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C4D" w:rsidRPr="005E7C4D" w:rsidRDefault="0093398D" w:rsidP="008876F6">
      <w:pPr>
        <w:spacing w:line="400" w:lineRule="exact"/>
        <w:rPr>
          <w:rFonts w:eastAsia="標楷體" w:hint="eastAsia"/>
          <w:b/>
          <w:sz w:val="36"/>
          <w:szCs w:val="36"/>
        </w:rPr>
      </w:pPr>
      <w:r w:rsidRPr="00DD2AB6">
        <w:rPr>
          <w:rFonts w:ascii="標楷體" w:eastAsia="標楷體" w:hAnsi="標楷體" w:hint="eastAsia"/>
          <w:sz w:val="28"/>
          <w:szCs w:val="28"/>
          <w:bdr w:val="single" w:sz="4" w:space="0" w:color="auto"/>
        </w:rPr>
        <w:t>附件</w:t>
      </w:r>
      <w:r>
        <w:rPr>
          <w:rFonts w:ascii="標楷體" w:eastAsia="標楷體" w:hAnsi="標楷體" w:hint="eastAsia"/>
          <w:sz w:val="28"/>
          <w:szCs w:val="28"/>
          <w:bdr w:val="single" w:sz="4" w:space="0" w:color="auto"/>
        </w:rPr>
        <w:t>一</w:t>
      </w:r>
    </w:p>
    <w:p w:rsidR="00F512CC" w:rsidRPr="002037E4" w:rsidRDefault="002037E4" w:rsidP="005E7C4D">
      <w:pPr>
        <w:rPr>
          <w:rFonts w:ascii="標楷體" w:eastAsia="標楷體" w:hAnsi="標楷體"/>
          <w:sz w:val="48"/>
          <w:szCs w:val="48"/>
          <w:u w:val="single"/>
        </w:rPr>
      </w:pPr>
      <w:r>
        <w:rPr>
          <w:rFonts w:ascii="標楷體" w:eastAsia="標楷體" w:hAnsi="標楷體" w:hint="eastAsia"/>
          <w:sz w:val="48"/>
          <w:szCs w:val="48"/>
        </w:rPr>
        <w:t>鄉鎮</w:t>
      </w:r>
      <w:r w:rsidR="00F512CC">
        <w:rPr>
          <w:rFonts w:ascii="標楷體" w:eastAsia="標楷體" w:hAnsi="標楷體" w:hint="eastAsia"/>
          <w:sz w:val="48"/>
          <w:szCs w:val="48"/>
        </w:rPr>
        <w:t>別：</w:t>
      </w:r>
      <w:r w:rsidR="00F512CC" w:rsidRPr="00F512CC">
        <w:rPr>
          <w:rFonts w:ascii="標楷體" w:eastAsia="標楷體" w:hAnsi="標楷體" w:hint="eastAsia"/>
          <w:sz w:val="48"/>
          <w:szCs w:val="48"/>
          <w:u w:val="single"/>
        </w:rPr>
        <w:t xml:space="preserve"> </w:t>
      </w:r>
      <w:r w:rsidR="00DB579E">
        <w:rPr>
          <w:rFonts w:ascii="標楷體" w:eastAsia="標楷體" w:hAnsi="標楷體" w:hint="eastAsia"/>
          <w:sz w:val="48"/>
          <w:szCs w:val="48"/>
          <w:u w:val="single"/>
        </w:rPr>
        <w:t>番路鄉</w:t>
      </w:r>
      <w:r>
        <w:rPr>
          <w:rFonts w:ascii="標楷體" w:eastAsia="標楷體" w:hAnsi="標楷體" w:hint="eastAsia"/>
          <w:sz w:val="48"/>
          <w:szCs w:val="48"/>
          <w:u w:val="single"/>
        </w:rPr>
        <w:t xml:space="preserve"> </w:t>
      </w:r>
    </w:p>
    <w:p w:rsidR="005E7C4D" w:rsidRPr="00AD61BD" w:rsidRDefault="005E7C4D" w:rsidP="005E7C4D">
      <w:pPr>
        <w:rPr>
          <w:rFonts w:ascii="標楷體" w:eastAsia="標楷體" w:hAnsi="標楷體"/>
          <w:sz w:val="48"/>
          <w:szCs w:val="48"/>
        </w:rPr>
      </w:pPr>
      <w:r w:rsidRPr="00AD61BD">
        <w:rPr>
          <w:rFonts w:ascii="標楷體" w:eastAsia="標楷體" w:hAnsi="標楷體" w:hint="eastAsia"/>
          <w:sz w:val="48"/>
          <w:szCs w:val="48"/>
        </w:rPr>
        <w:t>編號：</w:t>
      </w:r>
      <w:r w:rsidRPr="004307AD">
        <w:rPr>
          <w:rFonts w:ascii="標楷體" w:eastAsia="標楷體" w:hAnsi="標楷體" w:hint="eastAsia"/>
          <w:sz w:val="48"/>
          <w:szCs w:val="48"/>
          <w:u w:val="single"/>
        </w:rPr>
        <w:t xml:space="preserve"> </w:t>
      </w:r>
      <w:r w:rsidR="00DB579E">
        <w:rPr>
          <w:rFonts w:ascii="標楷體" w:eastAsia="標楷體" w:hAnsi="標楷體" w:hint="eastAsia"/>
          <w:sz w:val="48"/>
          <w:szCs w:val="48"/>
          <w:u w:val="single"/>
        </w:rPr>
        <w:t>110</w:t>
      </w:r>
      <w:r w:rsidRPr="004307AD">
        <w:rPr>
          <w:rFonts w:ascii="標楷體" w:eastAsia="標楷體" w:hAnsi="標楷體" w:hint="eastAsia"/>
          <w:sz w:val="48"/>
          <w:szCs w:val="48"/>
          <w:u w:val="single"/>
        </w:rPr>
        <w:t xml:space="preserve"> </w:t>
      </w:r>
      <w:r w:rsidRPr="004307AD">
        <w:rPr>
          <w:rFonts w:ascii="標楷體" w:eastAsia="標楷體" w:hAnsi="標楷體" w:hint="eastAsia"/>
          <w:b/>
        </w:rPr>
        <w:t>（學校概況</w:t>
      </w:r>
      <w:r>
        <w:rPr>
          <w:rFonts w:ascii="標楷體" w:eastAsia="標楷體" w:hAnsi="標楷體" w:hint="eastAsia"/>
          <w:b/>
        </w:rPr>
        <w:t>表</w:t>
      </w:r>
      <w:r w:rsidRPr="004307AD">
        <w:rPr>
          <w:rFonts w:ascii="標楷體" w:eastAsia="標楷體" w:hAnsi="標楷體" w:hint="eastAsia"/>
          <w:b/>
        </w:rPr>
        <w:t>編號）</w:t>
      </w:r>
    </w:p>
    <w:p w:rsidR="005E7C4D" w:rsidRDefault="005E7C4D" w:rsidP="005E7C4D">
      <w:pPr>
        <w:rPr>
          <w:rFonts w:hint="eastAsia"/>
        </w:rPr>
      </w:pPr>
      <w:r>
        <w:rPr>
          <w:rFonts w:hint="eastAsia"/>
        </w:rPr>
        <w:t xml:space="preserve">  </w:t>
      </w: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67573D" w:rsidRDefault="00AC0BCA" w:rsidP="0067573D">
      <w:pPr>
        <w:jc w:val="center"/>
        <w:rPr>
          <w:rFonts w:ascii="標楷體" w:eastAsia="標楷體" w:hAnsi="標楷體"/>
          <w:sz w:val="72"/>
          <w:szCs w:val="72"/>
        </w:rPr>
      </w:pPr>
      <w:r>
        <w:rPr>
          <w:rFonts w:ascii="標楷體" w:eastAsia="標楷體" w:hAnsi="標楷體" w:hint="eastAsia"/>
          <w:sz w:val="72"/>
          <w:szCs w:val="72"/>
        </w:rPr>
        <w:t>106</w:t>
      </w:r>
      <w:r w:rsidR="00556215">
        <w:rPr>
          <w:rFonts w:ascii="標楷體" w:eastAsia="標楷體" w:hAnsi="標楷體" w:hint="eastAsia"/>
          <w:sz w:val="72"/>
          <w:szCs w:val="72"/>
        </w:rPr>
        <w:t>學年度</w:t>
      </w:r>
      <w:r w:rsidR="0067573D" w:rsidRPr="0067573D">
        <w:rPr>
          <w:rFonts w:ascii="標楷體" w:eastAsia="標楷體" w:hAnsi="標楷體" w:hint="eastAsia"/>
          <w:sz w:val="72"/>
          <w:szCs w:val="72"/>
        </w:rPr>
        <w:t>學校課程計畫</w:t>
      </w:r>
    </w:p>
    <w:p w:rsidR="005E7C4D" w:rsidRPr="0067573D" w:rsidRDefault="0067573D" w:rsidP="0067573D">
      <w:pPr>
        <w:jc w:val="center"/>
        <w:rPr>
          <w:rFonts w:ascii="標楷體" w:eastAsia="標楷體" w:hAnsi="標楷體"/>
          <w:sz w:val="72"/>
          <w:szCs w:val="72"/>
        </w:rPr>
      </w:pPr>
      <w:r w:rsidRPr="0067573D">
        <w:rPr>
          <w:rFonts w:ascii="標楷體" w:eastAsia="標楷體" w:hAnsi="標楷體" w:hint="eastAsia"/>
          <w:sz w:val="72"/>
          <w:szCs w:val="72"/>
        </w:rPr>
        <w:t>備查資料</w:t>
      </w: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DB579E">
      <w:pPr>
        <w:rPr>
          <w:rFonts w:ascii="標楷體" w:eastAsia="標楷體" w:hAnsi="標楷體"/>
          <w:sz w:val="36"/>
          <w:szCs w:val="36"/>
        </w:rPr>
      </w:pPr>
      <w:r>
        <w:rPr>
          <w:rFonts w:ascii="標楷體" w:eastAsia="標楷體" w:hAnsi="標楷體" w:hint="eastAsia"/>
          <w:sz w:val="36"/>
          <w:szCs w:val="36"/>
        </w:rPr>
        <w:t>學校名稱：嘉義縣</w:t>
      </w:r>
      <w:r w:rsidR="00DB579E">
        <w:rPr>
          <w:rFonts w:ascii="標楷體" w:eastAsia="標楷體" w:hAnsi="標楷體" w:hint="eastAsia"/>
          <w:sz w:val="36"/>
          <w:szCs w:val="36"/>
        </w:rPr>
        <w:t>番路</w:t>
      </w:r>
      <w:r>
        <w:rPr>
          <w:rFonts w:ascii="標楷體" w:eastAsia="標楷體" w:hAnsi="標楷體" w:hint="eastAsia"/>
          <w:sz w:val="36"/>
          <w:szCs w:val="36"/>
        </w:rPr>
        <w:t>鄉</w:t>
      </w:r>
      <w:r w:rsidR="00DB579E">
        <w:rPr>
          <w:rFonts w:ascii="標楷體" w:eastAsia="標楷體" w:hAnsi="標楷體" w:hint="eastAsia"/>
          <w:sz w:val="36"/>
          <w:szCs w:val="36"/>
        </w:rPr>
        <w:t>民和</w:t>
      </w:r>
      <w:r>
        <w:rPr>
          <w:rFonts w:ascii="標楷體" w:eastAsia="標楷體" w:hAnsi="標楷體" w:hint="eastAsia"/>
          <w:sz w:val="36"/>
          <w:szCs w:val="36"/>
        </w:rPr>
        <w:t>國民小</w:t>
      </w:r>
      <w:r w:rsidRPr="00AD61BD">
        <w:rPr>
          <w:rFonts w:ascii="標楷體" w:eastAsia="標楷體" w:hAnsi="標楷體" w:hint="eastAsia"/>
          <w:sz w:val="36"/>
          <w:szCs w:val="36"/>
        </w:rPr>
        <w:t>學</w:t>
      </w:r>
    </w:p>
    <w:p w:rsidR="005E7C4D" w:rsidRDefault="005E7C4D" w:rsidP="005E7C4D">
      <w:pPr>
        <w:rPr>
          <w:rFonts w:ascii="標楷體" w:eastAsia="標楷體" w:hAnsi="標楷體"/>
          <w:sz w:val="36"/>
          <w:szCs w:val="36"/>
        </w:rPr>
      </w:pPr>
    </w:p>
    <w:p w:rsidR="005E7C4D" w:rsidRDefault="005E7C4D" w:rsidP="005E7C4D">
      <w:pPr>
        <w:rPr>
          <w:rFonts w:ascii="標楷體" w:eastAsia="標楷體" w:hAnsi="標楷體"/>
          <w:sz w:val="36"/>
          <w:szCs w:val="36"/>
        </w:rPr>
      </w:pPr>
    </w:p>
    <w:p w:rsidR="005E7C4D" w:rsidRPr="00AD61BD" w:rsidRDefault="005E7C4D" w:rsidP="00E11A9C">
      <w:pPr>
        <w:jc w:val="both"/>
        <w:rPr>
          <w:rFonts w:ascii="標楷體" w:eastAsia="標楷體" w:hAnsi="標楷體"/>
          <w:sz w:val="36"/>
          <w:szCs w:val="36"/>
        </w:rPr>
      </w:pPr>
      <w:r>
        <w:rPr>
          <w:rFonts w:ascii="標楷體" w:eastAsia="標楷體" w:hAnsi="標楷體" w:hint="eastAsia"/>
          <w:sz w:val="36"/>
          <w:szCs w:val="36"/>
        </w:rPr>
        <w:t>承辦人：</w:t>
      </w:r>
      <w:r w:rsidR="00AE659E">
        <w:rPr>
          <w:rFonts w:ascii="標楷體" w:eastAsia="標楷體" w:hAnsi="標楷體" w:hint="eastAsia"/>
          <w:sz w:val="36"/>
          <w:szCs w:val="36"/>
        </w:rPr>
        <w:t>柳志達</w:t>
      </w:r>
      <w:r>
        <w:rPr>
          <w:rFonts w:ascii="標楷體" w:eastAsia="標楷體" w:hAnsi="標楷體" w:hint="eastAsia"/>
          <w:sz w:val="36"/>
          <w:szCs w:val="36"/>
        </w:rPr>
        <w:t xml:space="preserve"> </w:t>
      </w:r>
      <w:r w:rsidR="00AE659E">
        <w:rPr>
          <w:rFonts w:ascii="標楷體" w:eastAsia="標楷體" w:hAnsi="標楷體" w:hint="eastAsia"/>
          <w:sz w:val="36"/>
          <w:szCs w:val="36"/>
        </w:rPr>
        <w:t xml:space="preserve"> </w:t>
      </w:r>
      <w:r>
        <w:rPr>
          <w:rFonts w:ascii="標楷體" w:eastAsia="標楷體" w:hAnsi="標楷體" w:hint="eastAsia"/>
          <w:sz w:val="36"/>
          <w:szCs w:val="36"/>
        </w:rPr>
        <w:t xml:space="preserve"> 主任：</w:t>
      </w:r>
      <w:r w:rsidR="00AE659E">
        <w:rPr>
          <w:rFonts w:ascii="標楷體" w:eastAsia="標楷體" w:hAnsi="標楷體" w:hint="eastAsia"/>
          <w:sz w:val="36"/>
          <w:szCs w:val="36"/>
        </w:rPr>
        <w:t xml:space="preserve">柳志達 </w:t>
      </w:r>
      <w:r>
        <w:rPr>
          <w:rFonts w:ascii="標楷體" w:eastAsia="標楷體" w:hAnsi="標楷體" w:hint="eastAsia"/>
          <w:sz w:val="36"/>
          <w:szCs w:val="36"/>
        </w:rPr>
        <w:t xml:space="preserve"> </w:t>
      </w:r>
      <w:r w:rsidR="00AE659E">
        <w:rPr>
          <w:rFonts w:ascii="標楷體" w:eastAsia="標楷體" w:hAnsi="標楷體" w:hint="eastAsia"/>
          <w:sz w:val="36"/>
          <w:szCs w:val="36"/>
        </w:rPr>
        <w:t xml:space="preserve"> </w:t>
      </w:r>
      <w:r>
        <w:rPr>
          <w:rFonts w:ascii="標楷體" w:eastAsia="標楷體" w:hAnsi="標楷體" w:hint="eastAsia"/>
          <w:sz w:val="36"/>
          <w:szCs w:val="36"/>
        </w:rPr>
        <w:t>校長：</w:t>
      </w:r>
      <w:r w:rsidR="00AE659E">
        <w:rPr>
          <w:rFonts w:ascii="標楷體" w:eastAsia="標楷體" w:hAnsi="標楷體" w:hint="eastAsia"/>
          <w:sz w:val="36"/>
          <w:szCs w:val="36"/>
        </w:rPr>
        <w:t>劉秀燕</w:t>
      </w:r>
    </w:p>
    <w:p w:rsidR="00DB579E" w:rsidRDefault="00DB579E" w:rsidP="005E7C4D">
      <w:pPr>
        <w:spacing w:line="360" w:lineRule="exact"/>
        <w:jc w:val="both"/>
        <w:rPr>
          <w:rFonts w:ascii="標楷體" w:eastAsia="標楷體" w:hAnsi="標楷體"/>
          <w:b/>
          <w:sz w:val="36"/>
          <w:szCs w:val="36"/>
        </w:rPr>
      </w:pPr>
    </w:p>
    <w:p w:rsidR="005E7C4D" w:rsidRDefault="0093398D" w:rsidP="005E7C4D">
      <w:pPr>
        <w:spacing w:line="360" w:lineRule="exact"/>
        <w:jc w:val="both"/>
        <w:rPr>
          <w:rFonts w:ascii="標楷體" w:eastAsia="標楷體" w:hAnsi="標楷體"/>
          <w:b/>
          <w:sz w:val="36"/>
          <w:szCs w:val="36"/>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二</w:t>
      </w:r>
    </w:p>
    <w:p w:rsidR="00576204" w:rsidRDefault="00576204" w:rsidP="00576204">
      <w:pPr>
        <w:jc w:val="center"/>
        <w:rPr>
          <w:rFonts w:eastAsia="標楷體" w:hint="eastAsia"/>
          <w:sz w:val="40"/>
        </w:rPr>
      </w:pPr>
      <w:r>
        <w:rPr>
          <w:rFonts w:eastAsia="標楷體" w:hint="eastAsia"/>
          <w:sz w:val="40"/>
        </w:rPr>
        <w:t>嘉義</w:t>
      </w:r>
      <w:r w:rsidRPr="00DA6195">
        <w:rPr>
          <w:rFonts w:ascii="標楷體" w:eastAsia="標楷體" w:hAnsi="標楷體" w:hint="eastAsia"/>
          <w:sz w:val="40"/>
        </w:rPr>
        <w:t>縣</w:t>
      </w:r>
      <w:r w:rsidR="00D82436">
        <w:rPr>
          <w:rFonts w:ascii="標楷體" w:eastAsia="標楷體" w:hAnsi="標楷體" w:hint="eastAsia"/>
          <w:sz w:val="40"/>
        </w:rPr>
        <w:t>106</w:t>
      </w:r>
      <w:r w:rsidR="00556215">
        <w:rPr>
          <w:rFonts w:ascii="標楷體" w:eastAsia="標楷體" w:hAnsi="標楷體" w:hint="eastAsia"/>
          <w:sz w:val="40"/>
        </w:rPr>
        <w:t>學年度</w:t>
      </w:r>
      <w:r w:rsidRPr="00DA6195">
        <w:rPr>
          <w:rFonts w:ascii="標楷體" w:eastAsia="標楷體" w:hAnsi="標楷體" w:hint="eastAsia"/>
          <w:sz w:val="40"/>
        </w:rPr>
        <w:t>學校</w:t>
      </w:r>
      <w:r>
        <w:rPr>
          <w:rFonts w:eastAsia="標楷體" w:hint="eastAsia"/>
          <w:sz w:val="40"/>
        </w:rPr>
        <w:t>課程計畫自我檢核表</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220"/>
        <w:gridCol w:w="360"/>
        <w:gridCol w:w="360"/>
        <w:gridCol w:w="3623"/>
      </w:tblGrid>
      <w:tr w:rsidR="00576204" w:rsidTr="00DB579E">
        <w:tc>
          <w:tcPr>
            <w:tcW w:w="5688" w:type="dxa"/>
            <w:gridSpan w:val="2"/>
            <w:vAlign w:val="center"/>
          </w:tcPr>
          <w:p w:rsidR="00576204" w:rsidRDefault="00576204" w:rsidP="00B64F26">
            <w:pPr>
              <w:spacing w:line="260" w:lineRule="exact"/>
              <w:jc w:val="center"/>
              <w:rPr>
                <w:rFonts w:ascii="標楷體" w:eastAsia="標楷體" w:hint="eastAsia"/>
                <w:sz w:val="16"/>
              </w:rPr>
            </w:pPr>
            <w:r>
              <w:rPr>
                <w:rFonts w:ascii="標楷體" w:eastAsia="標楷體" w:hint="eastAsia"/>
              </w:rPr>
              <w:t>檢核項目及重點</w:t>
            </w:r>
          </w:p>
        </w:tc>
        <w:tc>
          <w:tcPr>
            <w:tcW w:w="360" w:type="dxa"/>
            <w:vAlign w:val="center"/>
          </w:tcPr>
          <w:p w:rsidR="00576204" w:rsidRDefault="00576204" w:rsidP="00B64F26">
            <w:pPr>
              <w:spacing w:line="260" w:lineRule="exact"/>
              <w:rPr>
                <w:rFonts w:ascii="標楷體" w:eastAsia="標楷體" w:hint="eastAsia"/>
              </w:rPr>
            </w:pPr>
            <w:r>
              <w:rPr>
                <w:rFonts w:ascii="標楷體" w:eastAsia="標楷體" w:hint="eastAsia"/>
              </w:rPr>
              <w:t>是</w:t>
            </w:r>
          </w:p>
        </w:tc>
        <w:tc>
          <w:tcPr>
            <w:tcW w:w="360" w:type="dxa"/>
            <w:vAlign w:val="center"/>
          </w:tcPr>
          <w:p w:rsidR="00576204" w:rsidRDefault="00576204" w:rsidP="00B64F26">
            <w:pPr>
              <w:spacing w:line="260" w:lineRule="exact"/>
              <w:rPr>
                <w:rFonts w:ascii="標楷體" w:eastAsia="標楷體" w:hint="eastAsia"/>
              </w:rPr>
            </w:pPr>
            <w:r>
              <w:rPr>
                <w:rFonts w:ascii="標楷體" w:eastAsia="標楷體" w:hint="eastAsia"/>
              </w:rPr>
              <w:t>否</w:t>
            </w:r>
          </w:p>
        </w:tc>
        <w:tc>
          <w:tcPr>
            <w:tcW w:w="3623" w:type="dxa"/>
            <w:vAlign w:val="center"/>
          </w:tcPr>
          <w:p w:rsidR="00576204" w:rsidRDefault="00576204" w:rsidP="00B64F26">
            <w:pPr>
              <w:spacing w:line="260" w:lineRule="exact"/>
              <w:jc w:val="center"/>
              <w:rPr>
                <w:rFonts w:ascii="標楷體" w:eastAsia="標楷體" w:hint="eastAsia"/>
              </w:rPr>
            </w:pPr>
            <w:r>
              <w:rPr>
                <w:rFonts w:ascii="標楷體" w:eastAsia="標楷體" w:hint="eastAsia"/>
              </w:rPr>
              <w:t>備</w:t>
            </w:r>
            <w:r>
              <w:rPr>
                <w:rFonts w:ascii="標楷體" w:eastAsia="標楷體"/>
              </w:rPr>
              <w:t xml:space="preserve">  </w:t>
            </w:r>
            <w:r>
              <w:rPr>
                <w:rFonts w:ascii="標楷體" w:eastAsia="標楷體" w:hint="eastAsia"/>
              </w:rPr>
              <w:t>註</w:t>
            </w:r>
          </w:p>
        </w:tc>
      </w:tr>
      <w:tr w:rsidR="008C3D89" w:rsidTr="00DB579E">
        <w:tc>
          <w:tcPr>
            <w:tcW w:w="468" w:type="dxa"/>
            <w:vMerge w:val="restart"/>
            <w:vAlign w:val="center"/>
          </w:tcPr>
          <w:p w:rsidR="008C3D89" w:rsidRDefault="008C3D89" w:rsidP="00B64F26">
            <w:pPr>
              <w:spacing w:line="260" w:lineRule="exact"/>
              <w:rPr>
                <w:rFonts w:ascii="標楷體" w:eastAsia="標楷體" w:hint="eastAsia"/>
              </w:rPr>
            </w:pPr>
            <w:r>
              <w:rPr>
                <w:rFonts w:ascii="標楷體" w:eastAsia="標楷體" w:hAnsi="細明體"/>
              </w:rPr>
              <w:t>學校課程發展與規劃</w:t>
            </w:r>
          </w:p>
        </w:tc>
        <w:tc>
          <w:tcPr>
            <w:tcW w:w="5220" w:type="dxa"/>
            <w:vAlign w:val="center"/>
          </w:tcPr>
          <w:p w:rsidR="008C3D89" w:rsidRPr="007C2EF8" w:rsidRDefault="008C3D89" w:rsidP="00B64F26">
            <w:pPr>
              <w:snapToGrid w:val="0"/>
              <w:spacing w:line="260" w:lineRule="exact"/>
              <w:jc w:val="both"/>
              <w:rPr>
                <w:rFonts w:ascii="標楷體" w:eastAsia="標楷體" w:hint="eastAsia"/>
                <w:color w:val="000000"/>
                <w:szCs w:val="22"/>
              </w:rPr>
            </w:pPr>
            <w:r w:rsidRPr="007C2EF8">
              <w:rPr>
                <w:rFonts w:ascii="標楷體" w:eastAsia="標楷體" w:hint="eastAsia"/>
                <w:color w:val="000000"/>
                <w:szCs w:val="22"/>
              </w:rPr>
              <w:t>本</w:t>
            </w:r>
            <w:r w:rsidRPr="007C2EF8">
              <w:rPr>
                <w:rFonts w:ascii="標楷體" w:eastAsia="標楷體"/>
                <w:color w:val="000000"/>
                <w:szCs w:val="22"/>
              </w:rPr>
              <w:t>計畫</w:t>
            </w:r>
            <w:r w:rsidRPr="007C2EF8">
              <w:rPr>
                <w:rFonts w:ascii="標楷體" w:eastAsia="標楷體" w:hint="eastAsia"/>
                <w:color w:val="000000"/>
                <w:szCs w:val="22"/>
              </w:rPr>
              <w:t>是否</w:t>
            </w:r>
            <w:r w:rsidRPr="007C2EF8">
              <w:rPr>
                <w:rFonts w:ascii="標楷體" w:eastAsia="標楷體"/>
                <w:color w:val="000000"/>
                <w:szCs w:val="22"/>
              </w:rPr>
              <w:t>通過課程發展委員會審核</w:t>
            </w:r>
            <w:r w:rsidRPr="007C2EF8">
              <w:rPr>
                <w:rFonts w:ascii="標楷體" w:eastAsia="標楷體" w:hint="eastAsia"/>
                <w:color w:val="000000"/>
                <w:szCs w:val="22"/>
              </w:rPr>
              <w:t>？</w:t>
            </w:r>
          </w:p>
        </w:tc>
        <w:tc>
          <w:tcPr>
            <w:tcW w:w="360" w:type="dxa"/>
            <w:vAlign w:val="center"/>
          </w:tcPr>
          <w:p w:rsidR="008C3D89" w:rsidRPr="007C2EF8" w:rsidRDefault="003D09E6" w:rsidP="00B64F26">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623" w:type="dxa"/>
            <w:vAlign w:val="center"/>
          </w:tcPr>
          <w:p w:rsidR="008C3D89" w:rsidRPr="007C2EF8" w:rsidRDefault="008C3D89" w:rsidP="00B64F26">
            <w:pPr>
              <w:spacing w:line="260" w:lineRule="exact"/>
              <w:rPr>
                <w:rFonts w:ascii="標楷體" w:eastAsia="標楷體" w:hint="eastAsia"/>
                <w:color w:val="000000"/>
              </w:rPr>
            </w:pPr>
            <w:r w:rsidRPr="007C2EF8">
              <w:rPr>
                <w:rFonts w:ascii="標楷體" w:eastAsia="標楷體" w:hint="eastAsia"/>
                <w:color w:val="000000"/>
              </w:rPr>
              <w:t>通過審核日期：</w:t>
            </w:r>
            <w:r w:rsidR="00D82436">
              <w:rPr>
                <w:rFonts w:ascii="標楷體" w:eastAsia="標楷體" w:hint="eastAsia"/>
                <w:color w:val="000000"/>
              </w:rPr>
              <w:t>106</w:t>
            </w:r>
            <w:r w:rsidRPr="007C2EF8">
              <w:rPr>
                <w:rFonts w:ascii="標楷體" w:eastAsia="標楷體" w:hint="eastAsia"/>
                <w:color w:val="000000"/>
              </w:rPr>
              <w:t>年</w:t>
            </w:r>
            <w:r w:rsidR="00DB579E">
              <w:rPr>
                <w:rFonts w:ascii="標楷體" w:eastAsia="標楷體" w:hint="eastAsia"/>
                <w:color w:val="000000"/>
              </w:rPr>
              <w:t>6</w:t>
            </w:r>
            <w:r w:rsidRPr="007C2EF8">
              <w:rPr>
                <w:rFonts w:ascii="標楷體" w:eastAsia="標楷體" w:hint="eastAsia"/>
                <w:color w:val="000000"/>
              </w:rPr>
              <w:t>月</w:t>
            </w:r>
            <w:r w:rsidR="00DB579E">
              <w:rPr>
                <w:rFonts w:ascii="標楷體" w:eastAsia="標楷體" w:hint="eastAsia"/>
                <w:color w:val="000000"/>
              </w:rPr>
              <w:t>28</w:t>
            </w:r>
            <w:r w:rsidRPr="007C2EF8">
              <w:rPr>
                <w:rFonts w:ascii="標楷體" w:eastAsia="標楷體" w:hint="eastAsia"/>
                <w:color w:val="000000"/>
              </w:rPr>
              <w:t xml:space="preserve"> 日</w:t>
            </w:r>
          </w:p>
        </w:tc>
      </w:tr>
      <w:tr w:rsidR="008C3D89" w:rsidTr="00DB579E">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課程發展委員會及各領域小組是否依預定工作進度執行</w:t>
            </w:r>
            <w:r w:rsidRPr="007C2EF8">
              <w:rPr>
                <w:rFonts w:ascii="標楷體" w:eastAsia="標楷體" w:hint="eastAsia"/>
                <w:color w:val="000000"/>
                <w:szCs w:val="22"/>
              </w:rPr>
              <w:t>？</w:t>
            </w:r>
          </w:p>
        </w:tc>
        <w:tc>
          <w:tcPr>
            <w:tcW w:w="360" w:type="dxa"/>
            <w:vAlign w:val="center"/>
          </w:tcPr>
          <w:p w:rsidR="008C3D89" w:rsidRPr="007C2EF8" w:rsidRDefault="003D09E6" w:rsidP="00B64F26">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623" w:type="dxa"/>
            <w:vAlign w:val="center"/>
          </w:tcPr>
          <w:p w:rsidR="008C3D89" w:rsidRPr="00DF637E" w:rsidRDefault="008C3D89" w:rsidP="00B64F26">
            <w:pPr>
              <w:spacing w:line="240" w:lineRule="exact"/>
              <w:rPr>
                <w:rFonts w:ascii="標楷體" w:eastAsia="標楷體" w:hint="eastAsia"/>
                <w:b/>
                <w:color w:val="FF0000"/>
                <w:sz w:val="20"/>
              </w:rPr>
            </w:pPr>
            <w:r w:rsidRPr="00DF637E">
              <w:rPr>
                <w:rFonts w:ascii="標楷體" w:eastAsia="標楷體" w:hint="eastAsia"/>
                <w:b/>
                <w:color w:val="FF0000"/>
                <w:sz w:val="20"/>
              </w:rPr>
              <w:t>附校務會議提案議決課發會</w:t>
            </w:r>
            <w:r w:rsidRPr="00DF637E">
              <w:rPr>
                <w:rFonts w:eastAsia="標楷體" w:hint="eastAsia"/>
                <w:b/>
                <w:color w:val="FF0000"/>
                <w:sz w:val="20"/>
                <w:szCs w:val="20"/>
              </w:rPr>
              <w:t>組成方式記錄</w:t>
            </w:r>
          </w:p>
        </w:tc>
      </w:tr>
      <w:tr w:rsidR="008C3D89" w:rsidTr="00DB579E">
        <w:tc>
          <w:tcPr>
            <w:tcW w:w="468" w:type="dxa"/>
            <w:vMerge/>
            <w:vAlign w:val="center"/>
          </w:tcPr>
          <w:p w:rsidR="008C3D89" w:rsidRDefault="008C3D89" w:rsidP="00B64F26">
            <w:pPr>
              <w:spacing w:line="260" w:lineRule="exact"/>
              <w:ind w:left="240" w:hangingChars="100" w:hanging="240"/>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學校社區資源特色是否</w:t>
            </w:r>
            <w:r w:rsidRPr="007C2EF8">
              <w:rPr>
                <w:rFonts w:ascii="標楷體" w:eastAsia="標楷體" w:hint="eastAsia"/>
                <w:color w:val="000000"/>
              </w:rPr>
              <w:t>配合</w:t>
            </w:r>
            <w:r w:rsidRPr="007C2EF8">
              <w:rPr>
                <w:rFonts w:ascii="標楷體" w:eastAsia="標楷體"/>
                <w:color w:val="000000"/>
              </w:rPr>
              <w:t>領域或課程主題</w:t>
            </w:r>
            <w:r w:rsidRPr="007C2EF8">
              <w:rPr>
                <w:rFonts w:ascii="標楷體" w:eastAsia="標楷體" w:hint="eastAsia"/>
                <w:color w:val="000000"/>
              </w:rPr>
              <w:t>運用</w:t>
            </w:r>
            <w:r w:rsidRPr="007C2EF8">
              <w:rPr>
                <w:rFonts w:ascii="標楷體" w:eastAsia="標楷體" w:hint="eastAsia"/>
                <w:color w:val="000000"/>
                <w:szCs w:val="22"/>
              </w:rPr>
              <w:t>？</w:t>
            </w:r>
          </w:p>
        </w:tc>
        <w:tc>
          <w:tcPr>
            <w:tcW w:w="360" w:type="dxa"/>
            <w:vAlign w:val="center"/>
          </w:tcPr>
          <w:p w:rsidR="008C3D89" w:rsidRPr="007C2EF8" w:rsidRDefault="003D09E6" w:rsidP="00B64F26">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623" w:type="dxa"/>
            <w:vAlign w:val="center"/>
          </w:tcPr>
          <w:p w:rsidR="008C3D89" w:rsidRPr="007C2EF8" w:rsidRDefault="008C3D89" w:rsidP="0033629D">
            <w:pPr>
              <w:spacing w:line="260" w:lineRule="exact"/>
              <w:rPr>
                <w:rFonts w:ascii="標楷體" w:eastAsia="標楷體" w:hint="eastAsia"/>
                <w:color w:val="000000"/>
              </w:rPr>
            </w:pPr>
          </w:p>
        </w:tc>
      </w:tr>
      <w:tr w:rsidR="008C3D89" w:rsidTr="00DB579E">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學習節數分配表是否逐項填妥並符合規定比例</w:t>
            </w:r>
            <w:r w:rsidRPr="007C2EF8">
              <w:rPr>
                <w:rFonts w:ascii="標楷體" w:eastAsia="標楷體" w:hint="eastAsia"/>
                <w:color w:val="000000"/>
                <w:szCs w:val="22"/>
              </w:rPr>
              <w:t>？</w:t>
            </w:r>
          </w:p>
        </w:tc>
        <w:tc>
          <w:tcPr>
            <w:tcW w:w="360" w:type="dxa"/>
            <w:vAlign w:val="center"/>
          </w:tcPr>
          <w:p w:rsidR="008C3D89" w:rsidRPr="007C2EF8" w:rsidRDefault="003D09E6" w:rsidP="00B64F26">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623" w:type="dxa"/>
            <w:vAlign w:val="center"/>
          </w:tcPr>
          <w:p w:rsidR="008C3D89" w:rsidRPr="00DF637E" w:rsidRDefault="0033629D" w:rsidP="00B64F26">
            <w:pPr>
              <w:spacing w:line="260" w:lineRule="exact"/>
              <w:rPr>
                <w:rFonts w:ascii="標楷體" w:eastAsia="標楷體" w:hint="eastAsia"/>
                <w:b/>
                <w:color w:val="000000"/>
              </w:rPr>
            </w:pPr>
            <w:r w:rsidRPr="00DF637E">
              <w:rPr>
                <w:rFonts w:ascii="標楷體" w:eastAsia="標楷體" w:hint="eastAsia"/>
                <w:b/>
                <w:color w:val="000000"/>
                <w:sz w:val="20"/>
              </w:rPr>
              <w:t>附校務會議提案議決</w:t>
            </w:r>
            <w:r w:rsidRPr="00DF637E">
              <w:rPr>
                <w:rFonts w:eastAsia="標楷體" w:hint="eastAsia"/>
                <w:b/>
                <w:color w:val="000000"/>
                <w:sz w:val="20"/>
                <w:szCs w:val="20"/>
              </w:rPr>
              <w:t>記錄</w:t>
            </w:r>
          </w:p>
        </w:tc>
      </w:tr>
      <w:tr w:rsidR="008C3D89" w:rsidTr="00DB579E">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617FCF" w:rsidRDefault="008C3D89" w:rsidP="00B64F26">
            <w:pPr>
              <w:spacing w:line="260" w:lineRule="exact"/>
              <w:rPr>
                <w:rFonts w:ascii="標楷體" w:eastAsia="標楷體" w:hAnsi="標楷體"/>
                <w:color w:val="000000"/>
              </w:rPr>
            </w:pPr>
            <w:r w:rsidRPr="00617FCF">
              <w:rPr>
                <w:rFonts w:ascii="標楷體" w:eastAsia="標楷體" w:hAnsi="標楷體" w:hint="eastAsia"/>
                <w:color w:val="000000"/>
              </w:rPr>
              <w:t>學習節數一覽表若有非學習節數是否勾選學生自由參加並檢附家長同意書</w:t>
            </w:r>
          </w:p>
        </w:tc>
        <w:tc>
          <w:tcPr>
            <w:tcW w:w="360" w:type="dxa"/>
            <w:vAlign w:val="center"/>
          </w:tcPr>
          <w:p w:rsidR="008C3D89" w:rsidRPr="007C2EF8" w:rsidRDefault="003D09E6" w:rsidP="00B64F26">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623" w:type="dxa"/>
            <w:vAlign w:val="center"/>
          </w:tcPr>
          <w:p w:rsidR="008C3D89" w:rsidRPr="007C2EF8" w:rsidRDefault="008C3D89" w:rsidP="00B64F26">
            <w:pPr>
              <w:spacing w:line="260" w:lineRule="exact"/>
              <w:rPr>
                <w:rFonts w:ascii="標楷體" w:eastAsia="標楷體" w:hint="eastAsia"/>
                <w:color w:val="000000"/>
              </w:rPr>
            </w:pPr>
          </w:p>
        </w:tc>
      </w:tr>
      <w:tr w:rsidR="008C3D89" w:rsidTr="00DB579E">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教科書選用或自編一覽表是否逐項填妥</w:t>
            </w:r>
            <w:r w:rsidRPr="007C2EF8">
              <w:rPr>
                <w:rFonts w:ascii="標楷體" w:eastAsia="標楷體" w:hint="eastAsia"/>
                <w:color w:val="000000"/>
                <w:szCs w:val="22"/>
              </w:rPr>
              <w:t>？</w:t>
            </w:r>
          </w:p>
        </w:tc>
        <w:tc>
          <w:tcPr>
            <w:tcW w:w="360" w:type="dxa"/>
            <w:vAlign w:val="center"/>
          </w:tcPr>
          <w:p w:rsidR="008C3D89" w:rsidRPr="007C2EF8" w:rsidRDefault="003D09E6" w:rsidP="00B64F26">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623" w:type="dxa"/>
            <w:vAlign w:val="center"/>
          </w:tcPr>
          <w:p w:rsidR="008C3D89" w:rsidRPr="007C2EF8" w:rsidRDefault="008C3D89" w:rsidP="00B64F26">
            <w:pPr>
              <w:spacing w:line="260" w:lineRule="exact"/>
              <w:rPr>
                <w:rFonts w:ascii="標楷體" w:eastAsia="標楷體" w:hint="eastAsia"/>
                <w:color w:val="000000"/>
              </w:rPr>
            </w:pPr>
          </w:p>
        </w:tc>
      </w:tr>
      <w:tr w:rsidR="008C3D89" w:rsidTr="00DB579E">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教學進度總表是否逐項填妥</w:t>
            </w:r>
            <w:r w:rsidRPr="007C2EF8">
              <w:rPr>
                <w:rFonts w:ascii="標楷體" w:eastAsia="標楷體" w:hint="eastAsia"/>
                <w:color w:val="000000"/>
                <w:szCs w:val="22"/>
              </w:rPr>
              <w:t>？</w:t>
            </w:r>
          </w:p>
        </w:tc>
        <w:tc>
          <w:tcPr>
            <w:tcW w:w="360" w:type="dxa"/>
            <w:vAlign w:val="center"/>
          </w:tcPr>
          <w:p w:rsidR="008C3D89" w:rsidRPr="007C2EF8" w:rsidRDefault="003D09E6" w:rsidP="00B64F26">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623" w:type="dxa"/>
            <w:vAlign w:val="center"/>
          </w:tcPr>
          <w:p w:rsidR="008C3D89" w:rsidRPr="007C2EF8" w:rsidRDefault="008C3D89" w:rsidP="00B64F26">
            <w:pPr>
              <w:spacing w:line="240" w:lineRule="exact"/>
              <w:rPr>
                <w:rFonts w:ascii="標楷體" w:eastAsia="標楷體" w:hint="eastAsia"/>
                <w:color w:val="000000"/>
                <w:sz w:val="20"/>
              </w:rPr>
            </w:pPr>
            <w:r w:rsidRPr="007C2EF8">
              <w:rPr>
                <w:rFonts w:ascii="標楷體" w:eastAsia="標楷體" w:hAnsi="標楷體" w:hint="eastAsia"/>
                <w:color w:val="000000"/>
                <w:sz w:val="20"/>
              </w:rPr>
              <w:t>應包含所有領域（含國小第一學年前10週注音符號課程）及彈性學習節數課程內容進度。</w:t>
            </w:r>
          </w:p>
        </w:tc>
      </w:tr>
      <w:tr w:rsidR="008C3D89" w:rsidTr="00DB579E">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Default="008C3D89" w:rsidP="00B64F26">
            <w:pPr>
              <w:spacing w:line="260" w:lineRule="exact"/>
              <w:rPr>
                <w:rFonts w:ascii="標楷體" w:eastAsia="標楷體" w:hAnsi="標楷體"/>
              </w:rPr>
            </w:pPr>
            <w:r>
              <w:rPr>
                <w:rFonts w:ascii="標楷體" w:eastAsia="標楷體" w:hAnsi="標楷體" w:hint="eastAsia"/>
              </w:rPr>
              <w:t>是否妥善規劃學校本位課程評鑑</w:t>
            </w:r>
            <w:r>
              <w:rPr>
                <w:rFonts w:ascii="標楷體" w:eastAsia="標楷體" w:hint="eastAsia"/>
                <w:color w:val="000000"/>
                <w:szCs w:val="22"/>
              </w:rPr>
              <w:t>？</w:t>
            </w:r>
          </w:p>
        </w:tc>
        <w:tc>
          <w:tcPr>
            <w:tcW w:w="360" w:type="dxa"/>
            <w:vAlign w:val="center"/>
          </w:tcPr>
          <w:p w:rsidR="008C3D89" w:rsidRDefault="003D09E6" w:rsidP="00B64F26">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B64F26">
            <w:pPr>
              <w:spacing w:line="260" w:lineRule="exact"/>
              <w:rPr>
                <w:rFonts w:ascii="標楷體" w:eastAsia="標楷體" w:hint="eastAsia"/>
              </w:rPr>
            </w:pPr>
          </w:p>
        </w:tc>
        <w:tc>
          <w:tcPr>
            <w:tcW w:w="3623" w:type="dxa"/>
            <w:vAlign w:val="center"/>
          </w:tcPr>
          <w:p w:rsidR="008C3D89" w:rsidRDefault="008C3D89" w:rsidP="00B64F26">
            <w:pPr>
              <w:spacing w:line="240" w:lineRule="exact"/>
              <w:rPr>
                <w:rFonts w:ascii="標楷體" w:eastAsia="標楷體" w:hint="eastAsia"/>
                <w:sz w:val="20"/>
              </w:rPr>
            </w:pPr>
            <w:r>
              <w:rPr>
                <w:rFonts w:ascii="標楷體" w:eastAsia="標楷體"/>
                <w:color w:val="000000"/>
                <w:sz w:val="20"/>
              </w:rPr>
              <w:t>評鑑</w:t>
            </w:r>
            <w:r>
              <w:rPr>
                <w:rFonts w:ascii="標楷體" w:eastAsia="標楷體" w:hint="eastAsia"/>
                <w:color w:val="000000"/>
                <w:sz w:val="20"/>
              </w:rPr>
              <w:t>相關</w:t>
            </w:r>
            <w:r>
              <w:rPr>
                <w:rFonts w:ascii="標楷體" w:eastAsia="標楷體"/>
                <w:color w:val="000000"/>
                <w:sz w:val="20"/>
              </w:rPr>
              <w:t>應用表格自行留</w:t>
            </w:r>
            <w:r>
              <w:rPr>
                <w:rFonts w:ascii="標楷體" w:eastAsia="標楷體" w:hint="eastAsia"/>
                <w:color w:val="000000"/>
                <w:sz w:val="20"/>
              </w:rPr>
              <w:t>存</w:t>
            </w:r>
            <w:r>
              <w:rPr>
                <w:rFonts w:ascii="標楷體" w:eastAsia="標楷體"/>
                <w:color w:val="000000"/>
                <w:sz w:val="20"/>
              </w:rPr>
              <w:t>備查</w:t>
            </w:r>
            <w:r>
              <w:rPr>
                <w:rFonts w:ascii="標楷體" w:eastAsia="標楷體" w:hint="eastAsia"/>
                <w:color w:val="000000"/>
                <w:sz w:val="20"/>
              </w:rPr>
              <w:t>。</w:t>
            </w:r>
          </w:p>
        </w:tc>
      </w:tr>
      <w:tr w:rsidR="008C3D89" w:rsidTr="00DB579E">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617FCF" w:rsidRDefault="008C3D89" w:rsidP="00B64F26">
            <w:pPr>
              <w:spacing w:line="260" w:lineRule="exact"/>
              <w:rPr>
                <w:rFonts w:ascii="標楷體" w:eastAsia="標楷體" w:hAnsi="標楷體"/>
                <w:color w:val="000000"/>
              </w:rPr>
            </w:pPr>
            <w:r w:rsidRPr="00617FCF">
              <w:rPr>
                <w:rFonts w:ascii="標楷體" w:eastAsia="標楷體" w:hAnsi="標楷體" w:hint="eastAsia"/>
                <w:color w:val="000000"/>
              </w:rPr>
              <w:t>學校是否為混齡教學實施學校</w:t>
            </w:r>
          </w:p>
        </w:tc>
        <w:tc>
          <w:tcPr>
            <w:tcW w:w="360" w:type="dxa"/>
            <w:vAlign w:val="center"/>
          </w:tcPr>
          <w:p w:rsidR="008C3D89" w:rsidRPr="00235E6F" w:rsidRDefault="008C3D89" w:rsidP="00B64F26">
            <w:pPr>
              <w:spacing w:line="260" w:lineRule="exact"/>
              <w:rPr>
                <w:rFonts w:ascii="標楷體" w:eastAsia="標楷體" w:hint="eastAsia"/>
                <w:color w:val="FF0000"/>
              </w:rPr>
            </w:pPr>
          </w:p>
        </w:tc>
        <w:tc>
          <w:tcPr>
            <w:tcW w:w="360" w:type="dxa"/>
            <w:vAlign w:val="center"/>
          </w:tcPr>
          <w:p w:rsidR="008C3D89" w:rsidRPr="00235E6F" w:rsidRDefault="003D09E6" w:rsidP="00B64F26">
            <w:pPr>
              <w:spacing w:line="260" w:lineRule="exact"/>
              <w:rPr>
                <w:rFonts w:ascii="標楷體" w:eastAsia="標楷體" w:hint="eastAsia"/>
                <w:color w:val="FF0000"/>
              </w:rPr>
            </w:pPr>
            <w:r w:rsidRPr="00901721">
              <w:rPr>
                <w:rFonts w:ascii="標楷體" w:eastAsia="標楷體" w:hint="eastAsia"/>
                <w:color w:val="000000" w:themeColor="text1"/>
              </w:rPr>
              <w:t>V</w:t>
            </w:r>
          </w:p>
        </w:tc>
        <w:tc>
          <w:tcPr>
            <w:tcW w:w="3623" w:type="dxa"/>
            <w:vAlign w:val="center"/>
          </w:tcPr>
          <w:p w:rsidR="008C3D89" w:rsidRPr="00617FCF" w:rsidRDefault="008C3D89" w:rsidP="00B64F26">
            <w:pPr>
              <w:spacing w:line="240" w:lineRule="exact"/>
              <w:rPr>
                <w:rFonts w:ascii="標楷體" w:eastAsia="標楷體" w:hint="eastAsia"/>
                <w:color w:val="000000"/>
                <w:sz w:val="20"/>
              </w:rPr>
            </w:pPr>
            <w:r w:rsidRPr="00617FCF">
              <w:rPr>
                <w:rFonts w:ascii="標楷體" w:eastAsia="標楷體" w:hint="eastAsia"/>
                <w:color w:val="000000"/>
                <w:sz w:val="20"/>
              </w:rPr>
              <w:t>依據本縣國民小學</w:t>
            </w:r>
            <w:r w:rsidR="00E50F4A">
              <w:rPr>
                <w:rFonts w:ascii="標楷體" w:eastAsia="標楷體" w:hint="eastAsia"/>
                <w:color w:val="000000"/>
                <w:sz w:val="20"/>
              </w:rPr>
              <w:t>推動混齡編班及教學</w:t>
            </w:r>
            <w:r w:rsidRPr="00617FCF">
              <w:rPr>
                <w:rFonts w:ascii="標楷體" w:eastAsia="標楷體" w:hint="eastAsia"/>
                <w:color w:val="000000"/>
                <w:sz w:val="20"/>
              </w:rPr>
              <w:t>實施計畫辦理</w:t>
            </w:r>
          </w:p>
        </w:tc>
      </w:tr>
      <w:tr w:rsidR="008C3D89" w:rsidTr="00DB579E">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Pr="00617FCF" w:rsidRDefault="008C3D89" w:rsidP="008C3D89">
            <w:pPr>
              <w:spacing w:line="260" w:lineRule="exact"/>
              <w:rPr>
                <w:rFonts w:ascii="標楷體" w:eastAsia="標楷體" w:hAnsi="標楷體"/>
                <w:color w:val="000000"/>
              </w:rPr>
            </w:pPr>
            <w:r w:rsidRPr="00617FCF">
              <w:rPr>
                <w:rFonts w:ascii="標楷體" w:eastAsia="標楷體" w:hAnsi="標楷體" w:hint="eastAsia"/>
                <w:color w:val="000000"/>
              </w:rPr>
              <w:t>有特教生學校是否規劃特殊教育課程計畫？</w:t>
            </w:r>
          </w:p>
        </w:tc>
        <w:tc>
          <w:tcPr>
            <w:tcW w:w="360" w:type="dxa"/>
            <w:vAlign w:val="center"/>
          </w:tcPr>
          <w:p w:rsidR="008C3D89" w:rsidRPr="00901721" w:rsidRDefault="003D09E6" w:rsidP="008C3D89">
            <w:pPr>
              <w:spacing w:line="260" w:lineRule="exact"/>
              <w:rPr>
                <w:rFonts w:ascii="標楷體" w:eastAsia="標楷體" w:hint="eastAsia"/>
                <w:color w:val="000000" w:themeColor="text1"/>
              </w:rPr>
            </w:pPr>
            <w:r w:rsidRPr="00901721">
              <w:rPr>
                <w:rFonts w:ascii="標楷體" w:eastAsia="標楷體" w:hint="eastAsia"/>
                <w:color w:val="000000" w:themeColor="text1"/>
              </w:rPr>
              <w:t>V</w:t>
            </w:r>
          </w:p>
        </w:tc>
        <w:tc>
          <w:tcPr>
            <w:tcW w:w="360" w:type="dxa"/>
            <w:vAlign w:val="center"/>
          </w:tcPr>
          <w:p w:rsidR="008C3D89" w:rsidRPr="000A362C" w:rsidRDefault="008C3D89" w:rsidP="008C3D89">
            <w:pPr>
              <w:spacing w:line="260" w:lineRule="exact"/>
              <w:rPr>
                <w:rFonts w:ascii="標楷體" w:eastAsia="標楷體" w:hint="eastAsia"/>
                <w:color w:val="FF0000"/>
              </w:rPr>
            </w:pPr>
          </w:p>
        </w:tc>
        <w:tc>
          <w:tcPr>
            <w:tcW w:w="3623" w:type="dxa"/>
            <w:vAlign w:val="center"/>
          </w:tcPr>
          <w:p w:rsidR="008C3D89" w:rsidRPr="00617FCF" w:rsidRDefault="008C3D89" w:rsidP="008C3D89">
            <w:pPr>
              <w:spacing w:line="240" w:lineRule="exact"/>
              <w:rPr>
                <w:rFonts w:ascii="標楷體" w:eastAsia="標楷體" w:hint="eastAsia"/>
                <w:color w:val="000000"/>
                <w:sz w:val="20"/>
                <w:szCs w:val="20"/>
              </w:rPr>
            </w:pPr>
            <w:r w:rsidRPr="00617FCF">
              <w:rPr>
                <w:rFonts w:ascii="標楷體" w:eastAsia="標楷體" w:hAnsi="標楷體"/>
                <w:color w:val="000000"/>
                <w:sz w:val="20"/>
                <w:szCs w:val="20"/>
              </w:rPr>
              <w:t>設</w:t>
            </w:r>
            <w:r w:rsidRPr="00617FCF">
              <w:rPr>
                <w:rFonts w:ascii="標楷體" w:eastAsia="標楷體" w:hAnsi="標楷體" w:hint="eastAsia"/>
                <w:color w:val="000000"/>
                <w:sz w:val="20"/>
                <w:szCs w:val="20"/>
              </w:rPr>
              <w:t>特教班/資優班</w:t>
            </w:r>
            <w:r w:rsidRPr="00617FCF">
              <w:rPr>
                <w:rFonts w:ascii="標楷體" w:eastAsia="標楷體" w:hAnsi="標楷體"/>
                <w:color w:val="000000"/>
                <w:sz w:val="20"/>
                <w:szCs w:val="20"/>
              </w:rPr>
              <w:t>學校</w:t>
            </w:r>
            <w:r w:rsidRPr="00617FCF">
              <w:rPr>
                <w:rFonts w:ascii="標楷體" w:eastAsia="標楷體" w:hAnsi="標楷體" w:hint="eastAsia"/>
                <w:color w:val="000000"/>
                <w:sz w:val="20"/>
                <w:szCs w:val="20"/>
              </w:rPr>
              <w:t>依</w:t>
            </w:r>
            <w:r w:rsidRPr="00617FCF">
              <w:rPr>
                <w:rFonts w:ascii="標楷體" w:eastAsia="標楷體" w:hAnsi="標楷體"/>
                <w:color w:val="000000"/>
                <w:sz w:val="20"/>
                <w:szCs w:val="20"/>
              </w:rPr>
              <w:t>特殊教育課程計畫</w:t>
            </w:r>
            <w:r w:rsidRPr="00617FCF">
              <w:rPr>
                <w:rFonts w:ascii="標楷體" w:eastAsia="標楷體" w:hAnsi="標楷體" w:hint="eastAsia"/>
                <w:color w:val="000000"/>
                <w:sz w:val="20"/>
                <w:szCs w:val="20"/>
              </w:rPr>
              <w:t>範例填寫；未設班學校但有特教生，至嘉義縣特教資訊網-特殊需求網站填報。</w:t>
            </w:r>
          </w:p>
        </w:tc>
      </w:tr>
      <w:tr w:rsidR="008C3D89" w:rsidTr="00DB579E">
        <w:tc>
          <w:tcPr>
            <w:tcW w:w="468" w:type="dxa"/>
            <w:vMerge w:val="restart"/>
            <w:vAlign w:val="center"/>
          </w:tcPr>
          <w:p w:rsidR="008C3D89" w:rsidRDefault="008C3D89" w:rsidP="008C3D89">
            <w:pPr>
              <w:spacing w:line="260" w:lineRule="exact"/>
              <w:rPr>
                <w:rFonts w:ascii="標楷體" w:eastAsia="標楷體" w:hAnsi="標楷體"/>
              </w:rPr>
            </w:pPr>
            <w:r>
              <w:rPr>
                <w:rFonts w:ascii="標楷體" w:eastAsia="標楷體" w:hAnsi="細明體"/>
              </w:rPr>
              <w:t>學習領域</w:t>
            </w: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各學習領域課程計畫是否逐項填妥</w:t>
            </w:r>
            <w:r>
              <w:rPr>
                <w:rFonts w:ascii="標楷體" w:eastAsia="標楷體" w:hint="eastAsia"/>
                <w:color w:val="000000"/>
                <w:szCs w:val="22"/>
              </w:rPr>
              <w:t>？</w:t>
            </w:r>
          </w:p>
        </w:tc>
        <w:tc>
          <w:tcPr>
            <w:tcW w:w="360" w:type="dxa"/>
            <w:vAlign w:val="center"/>
          </w:tcPr>
          <w:p w:rsidR="008C3D89" w:rsidRDefault="003D09E6"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623" w:type="dxa"/>
            <w:vAlign w:val="center"/>
          </w:tcPr>
          <w:p w:rsidR="008C3D89" w:rsidRPr="007C3CD0" w:rsidRDefault="008C3D89" w:rsidP="008C3D89">
            <w:pPr>
              <w:snapToGrid w:val="0"/>
              <w:rPr>
                <w:rFonts w:ascii="標楷體" w:eastAsia="標楷體" w:hint="eastAsia"/>
                <w:sz w:val="20"/>
              </w:rPr>
            </w:pPr>
            <w:r w:rsidRPr="007C3CD0">
              <w:rPr>
                <w:rFonts w:ascii="標楷體" w:eastAsia="標楷體" w:hAnsi="標楷體" w:hint="eastAsia"/>
                <w:sz w:val="20"/>
              </w:rPr>
              <w:t>使用教育部審定教材者填妥附件八即可；自編教材之學習領域至少應包含本學期學習目標、教學期程、領域及議題能力指標、</w:t>
            </w:r>
            <w:r w:rsidRPr="007C3CD0">
              <w:rPr>
                <w:rFonts w:ascii="標楷體" w:eastAsia="標楷體" w:hint="eastAsia"/>
                <w:spacing w:val="-10"/>
                <w:sz w:val="20"/>
              </w:rPr>
              <w:t>主題或</w:t>
            </w:r>
            <w:r w:rsidRPr="007C3CD0">
              <w:rPr>
                <w:rFonts w:ascii="標楷體" w:eastAsia="標楷體"/>
                <w:spacing w:val="-10"/>
                <w:sz w:val="20"/>
              </w:rPr>
              <w:t>單元</w:t>
            </w:r>
            <w:r w:rsidRPr="007C3CD0">
              <w:rPr>
                <w:rFonts w:ascii="標楷體" w:eastAsia="標楷體" w:hint="eastAsia"/>
                <w:spacing w:val="-10"/>
                <w:sz w:val="20"/>
              </w:rPr>
              <w:t>活動內容、節數、</w:t>
            </w:r>
            <w:r w:rsidRPr="007C3CD0">
              <w:rPr>
                <w:rFonts w:ascii="標楷體" w:eastAsia="標楷體"/>
                <w:sz w:val="20"/>
              </w:rPr>
              <w:t>使用教材</w:t>
            </w:r>
            <w:r w:rsidRPr="007C3CD0">
              <w:rPr>
                <w:rFonts w:ascii="標楷體" w:eastAsia="標楷體" w:hint="eastAsia"/>
                <w:sz w:val="20"/>
              </w:rPr>
              <w:t>、</w:t>
            </w:r>
            <w:r w:rsidRPr="007C3CD0">
              <w:rPr>
                <w:rFonts w:ascii="標楷體" w:eastAsia="標楷體"/>
                <w:sz w:val="20"/>
              </w:rPr>
              <w:t>評量方式</w:t>
            </w:r>
            <w:r w:rsidRPr="007C3CD0">
              <w:rPr>
                <w:rFonts w:ascii="標楷體" w:eastAsia="標楷體" w:hint="eastAsia"/>
                <w:sz w:val="20"/>
              </w:rPr>
              <w:t>、補充說明等（請參考附件九）。</w:t>
            </w:r>
          </w:p>
        </w:tc>
      </w:tr>
      <w:tr w:rsidR="008C3D89" w:rsidTr="00DB579E">
        <w:tc>
          <w:tcPr>
            <w:tcW w:w="468" w:type="dxa"/>
            <w:vMerge/>
            <w:vAlign w:val="center"/>
          </w:tcPr>
          <w:p w:rsidR="008C3D89" w:rsidRDefault="008C3D89" w:rsidP="008C3D89">
            <w:pPr>
              <w:spacing w:line="260" w:lineRule="exact"/>
              <w:ind w:left="240" w:hangingChars="100" w:hanging="240"/>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同一學習階段內教科書更換版本時，是否已於計畫內列入新舊版本差異需銜接之內容</w:t>
            </w:r>
            <w:r>
              <w:rPr>
                <w:rFonts w:ascii="標楷體" w:eastAsia="標楷體" w:hint="eastAsia"/>
                <w:color w:val="000000"/>
                <w:szCs w:val="22"/>
              </w:rPr>
              <w:t>？</w:t>
            </w:r>
          </w:p>
        </w:tc>
        <w:tc>
          <w:tcPr>
            <w:tcW w:w="360" w:type="dxa"/>
            <w:vAlign w:val="center"/>
          </w:tcPr>
          <w:p w:rsidR="008C3D89" w:rsidRDefault="003D09E6"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623" w:type="dxa"/>
            <w:vAlign w:val="center"/>
          </w:tcPr>
          <w:p w:rsidR="008C3D89" w:rsidRDefault="008C3D89" w:rsidP="008C3D89">
            <w:pPr>
              <w:spacing w:line="260" w:lineRule="exact"/>
              <w:rPr>
                <w:rFonts w:ascii="標楷體" w:eastAsia="標楷體" w:hint="eastAsia"/>
              </w:rPr>
            </w:pPr>
          </w:p>
        </w:tc>
      </w:tr>
      <w:tr w:rsidR="008C3D89" w:rsidTr="00DB579E">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評量週與總複習週是否已編列進度內容</w:t>
            </w:r>
            <w:r>
              <w:rPr>
                <w:rFonts w:ascii="標楷體" w:eastAsia="標楷體" w:hint="eastAsia"/>
                <w:color w:val="000000"/>
                <w:szCs w:val="22"/>
              </w:rPr>
              <w:t>？</w:t>
            </w:r>
          </w:p>
        </w:tc>
        <w:tc>
          <w:tcPr>
            <w:tcW w:w="360" w:type="dxa"/>
            <w:vAlign w:val="center"/>
          </w:tcPr>
          <w:p w:rsidR="008C3D89" w:rsidRDefault="003D09E6"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623" w:type="dxa"/>
            <w:vAlign w:val="center"/>
          </w:tcPr>
          <w:p w:rsidR="008C3D89" w:rsidRDefault="008C3D89" w:rsidP="008C3D89">
            <w:pPr>
              <w:spacing w:line="260" w:lineRule="exact"/>
              <w:rPr>
                <w:rFonts w:ascii="標楷體" w:eastAsia="標楷體" w:hint="eastAsia"/>
              </w:rPr>
            </w:pPr>
          </w:p>
        </w:tc>
      </w:tr>
      <w:tr w:rsidR="008C3D89" w:rsidTr="00DB579E">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是否依據部訂進程使用能力指標？</w:t>
            </w:r>
          </w:p>
        </w:tc>
        <w:tc>
          <w:tcPr>
            <w:tcW w:w="360" w:type="dxa"/>
            <w:vAlign w:val="center"/>
          </w:tcPr>
          <w:p w:rsidR="008C3D89" w:rsidRDefault="003D09E6"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623" w:type="dxa"/>
            <w:vAlign w:val="center"/>
          </w:tcPr>
          <w:p w:rsidR="008C3D89" w:rsidRDefault="008C3D89" w:rsidP="008C3D89">
            <w:pPr>
              <w:spacing w:line="260" w:lineRule="exact"/>
              <w:rPr>
                <w:rFonts w:ascii="標楷體" w:eastAsia="標楷體" w:hint="eastAsia"/>
              </w:rPr>
            </w:pPr>
          </w:p>
        </w:tc>
      </w:tr>
      <w:tr w:rsidR="008C3D89" w:rsidTr="00DB579E">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細明體"/>
              </w:rPr>
            </w:pPr>
            <w:r>
              <w:rPr>
                <w:rFonts w:ascii="標楷體" w:eastAsia="標楷體" w:hAnsi="細明體" w:hint="eastAsia"/>
              </w:rPr>
              <w:t>資訊倫理或素養是否融入相關領域中課程計畫</w:t>
            </w:r>
          </w:p>
        </w:tc>
        <w:tc>
          <w:tcPr>
            <w:tcW w:w="360" w:type="dxa"/>
            <w:vAlign w:val="center"/>
          </w:tcPr>
          <w:p w:rsidR="008C3D89" w:rsidRDefault="003D09E6"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623" w:type="dxa"/>
            <w:vAlign w:val="center"/>
          </w:tcPr>
          <w:p w:rsidR="008C3D89" w:rsidRDefault="008C3D89" w:rsidP="008C3D89">
            <w:pPr>
              <w:spacing w:line="260" w:lineRule="exact"/>
              <w:rPr>
                <w:rFonts w:ascii="標楷體" w:eastAsia="標楷體" w:hint="eastAsia"/>
              </w:rPr>
            </w:pPr>
          </w:p>
        </w:tc>
      </w:tr>
      <w:tr w:rsidR="008C3D89" w:rsidTr="00DB579E">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Pr="00617FCF" w:rsidRDefault="008C3D89" w:rsidP="008C3D89">
            <w:pPr>
              <w:spacing w:line="260" w:lineRule="exact"/>
              <w:rPr>
                <w:rFonts w:ascii="標楷體" w:eastAsia="標楷體" w:hAnsi="細明體"/>
                <w:color w:val="000000"/>
              </w:rPr>
            </w:pPr>
            <w:r w:rsidRPr="00617FCF">
              <w:rPr>
                <w:rFonts w:ascii="標楷體" w:eastAsia="標楷體" w:hAnsi="細明體" w:hint="eastAsia"/>
                <w:color w:val="000000"/>
              </w:rPr>
              <w:t>學校是否依混齡教學計畫實施混齡教學</w:t>
            </w:r>
            <w:r w:rsidRPr="00617FCF">
              <w:rPr>
                <w:rFonts w:ascii="標楷體" w:eastAsia="標楷體" w:hAnsi="標楷體" w:hint="eastAsia"/>
                <w:color w:val="000000"/>
              </w:rPr>
              <w:t>？</w:t>
            </w:r>
          </w:p>
        </w:tc>
        <w:tc>
          <w:tcPr>
            <w:tcW w:w="360" w:type="dxa"/>
            <w:vAlign w:val="center"/>
          </w:tcPr>
          <w:p w:rsidR="008C3D89" w:rsidRPr="00617FCF" w:rsidRDefault="008C3D89" w:rsidP="008C3D89">
            <w:pPr>
              <w:spacing w:line="260" w:lineRule="exact"/>
              <w:rPr>
                <w:rFonts w:ascii="標楷體" w:eastAsia="標楷體" w:hint="eastAsia"/>
                <w:color w:val="000000"/>
              </w:rPr>
            </w:pPr>
          </w:p>
        </w:tc>
        <w:tc>
          <w:tcPr>
            <w:tcW w:w="360" w:type="dxa"/>
            <w:vAlign w:val="center"/>
          </w:tcPr>
          <w:p w:rsidR="008C3D89" w:rsidRPr="00617FCF" w:rsidRDefault="003D09E6" w:rsidP="008C3D89">
            <w:pPr>
              <w:spacing w:line="260" w:lineRule="exact"/>
              <w:rPr>
                <w:rFonts w:ascii="標楷體" w:eastAsia="標楷體" w:hint="eastAsia"/>
                <w:color w:val="000000"/>
              </w:rPr>
            </w:pPr>
            <w:r>
              <w:rPr>
                <w:rFonts w:ascii="標楷體" w:eastAsia="標楷體" w:hint="eastAsia"/>
                <w:color w:val="000000"/>
              </w:rPr>
              <w:t>V</w:t>
            </w:r>
          </w:p>
        </w:tc>
        <w:tc>
          <w:tcPr>
            <w:tcW w:w="3623" w:type="dxa"/>
            <w:vAlign w:val="center"/>
          </w:tcPr>
          <w:p w:rsidR="008C3D89" w:rsidRPr="00617FCF" w:rsidRDefault="008C3D89" w:rsidP="008C3D89">
            <w:pPr>
              <w:spacing w:line="260" w:lineRule="exact"/>
              <w:rPr>
                <w:rFonts w:ascii="標楷體" w:eastAsia="標楷體" w:hAnsi="標楷體"/>
                <w:color w:val="000000"/>
              </w:rPr>
            </w:pPr>
            <w:r w:rsidRPr="00617FCF">
              <w:rPr>
                <w:rFonts w:ascii="標楷體" w:eastAsia="標楷體" w:hint="eastAsia"/>
                <w:color w:val="000000"/>
              </w:rPr>
              <w:t>填</w:t>
            </w:r>
            <w:r w:rsidRPr="00617FCF">
              <w:rPr>
                <w:rFonts w:ascii="標楷體" w:eastAsia="標楷體" w:hAnsi="標楷體" w:hint="eastAsia"/>
                <w:color w:val="000000"/>
              </w:rPr>
              <w:t>『</w:t>
            </w:r>
            <w:r w:rsidRPr="00617FCF">
              <w:rPr>
                <w:rFonts w:ascii="標楷體" w:eastAsia="標楷體" w:hint="eastAsia"/>
                <w:color w:val="000000"/>
              </w:rPr>
              <w:t>是</w:t>
            </w:r>
            <w:r w:rsidRPr="00617FCF">
              <w:rPr>
                <w:rFonts w:ascii="標楷體" w:eastAsia="標楷體" w:hAnsi="標楷體" w:hint="eastAsia"/>
                <w:color w:val="000000"/>
              </w:rPr>
              <w:t>』</w:t>
            </w:r>
            <w:r w:rsidRPr="00617FCF">
              <w:rPr>
                <w:rFonts w:ascii="標楷體" w:eastAsia="標楷體" w:hint="eastAsia"/>
                <w:color w:val="000000"/>
              </w:rPr>
              <w:t>者</w:t>
            </w:r>
            <w:r w:rsidRPr="00617FCF">
              <w:rPr>
                <w:rFonts w:ascii="標楷體" w:eastAsia="標楷體" w:hAnsi="標楷體" w:hint="eastAsia"/>
                <w:color w:val="000000"/>
              </w:rPr>
              <w:t>，請勾選下列選項□健康與體育領域</w:t>
            </w:r>
            <w:r w:rsidR="00C944B6" w:rsidRPr="00617FCF">
              <w:rPr>
                <w:rFonts w:ascii="標楷體" w:eastAsia="標楷體" w:hAnsi="標楷體"/>
                <w:color w:val="000000"/>
              </w:rPr>
              <w:t>（</w:t>
            </w:r>
            <w:r w:rsidR="00C944B6" w:rsidRPr="00617FCF">
              <w:rPr>
                <w:rFonts w:ascii="標楷體" w:eastAsia="標楷體" w:hAnsi="標楷體"/>
                <w:color w:val="000000"/>
                <w:u w:val="single"/>
              </w:rPr>
              <w:t xml:space="preserve">    </w:t>
            </w:r>
            <w:r w:rsidR="00C944B6" w:rsidRPr="00617FCF">
              <w:rPr>
                <w:rFonts w:ascii="標楷體" w:eastAsia="標楷體" w:hAnsi="標楷體"/>
                <w:color w:val="000000"/>
              </w:rPr>
              <w:t>年級）</w:t>
            </w:r>
          </w:p>
          <w:p w:rsidR="008C3D89" w:rsidRPr="00617FCF" w:rsidRDefault="008C3D89" w:rsidP="008C3D89">
            <w:pPr>
              <w:spacing w:line="260" w:lineRule="exact"/>
              <w:rPr>
                <w:rFonts w:ascii="標楷體" w:eastAsia="標楷體" w:hAnsi="標楷體"/>
                <w:color w:val="000000"/>
              </w:rPr>
            </w:pPr>
            <w:r w:rsidRPr="00617FCF">
              <w:rPr>
                <w:rFonts w:ascii="標楷體" w:eastAsia="標楷體" w:hAnsi="標楷體" w:hint="eastAsia"/>
                <w:color w:val="000000"/>
              </w:rPr>
              <w:t>□生活領域</w:t>
            </w:r>
            <w:r w:rsidR="00C944B6" w:rsidRPr="00617FCF">
              <w:rPr>
                <w:rFonts w:ascii="標楷體" w:eastAsia="標楷體" w:hAnsi="標楷體"/>
                <w:color w:val="000000"/>
              </w:rPr>
              <w:t>（</w:t>
            </w:r>
            <w:r w:rsidR="00C944B6" w:rsidRPr="00617FCF">
              <w:rPr>
                <w:rFonts w:ascii="標楷體" w:eastAsia="標楷體" w:hAnsi="標楷體"/>
                <w:color w:val="000000"/>
                <w:u w:val="single"/>
              </w:rPr>
              <w:t xml:space="preserve">    </w:t>
            </w:r>
            <w:r w:rsidR="00C944B6" w:rsidRPr="00617FCF">
              <w:rPr>
                <w:rFonts w:ascii="標楷體" w:eastAsia="標楷體" w:hAnsi="標楷體"/>
                <w:color w:val="000000"/>
              </w:rPr>
              <w:t>年級）</w:t>
            </w:r>
          </w:p>
          <w:p w:rsidR="008C3D89" w:rsidRPr="00617FCF" w:rsidRDefault="008C3D89" w:rsidP="008C3D89">
            <w:pPr>
              <w:spacing w:line="260" w:lineRule="exact"/>
              <w:rPr>
                <w:rFonts w:ascii="標楷體" w:eastAsia="標楷體" w:hAnsi="標楷體"/>
                <w:color w:val="000000"/>
              </w:rPr>
            </w:pPr>
            <w:r w:rsidRPr="00617FCF">
              <w:rPr>
                <w:rFonts w:ascii="標楷體" w:eastAsia="標楷體" w:hAnsi="標楷體" w:hint="eastAsia"/>
                <w:color w:val="000000"/>
              </w:rPr>
              <w:t>□藝術與人文領域</w:t>
            </w:r>
            <w:r w:rsidR="00C944B6" w:rsidRPr="00617FCF">
              <w:rPr>
                <w:rFonts w:ascii="標楷體" w:eastAsia="標楷體" w:hAnsi="標楷體"/>
                <w:color w:val="000000"/>
              </w:rPr>
              <w:t>（</w:t>
            </w:r>
            <w:r w:rsidR="00C944B6" w:rsidRPr="00617FCF">
              <w:rPr>
                <w:rFonts w:ascii="標楷體" w:eastAsia="標楷體" w:hAnsi="標楷體"/>
                <w:color w:val="000000"/>
                <w:u w:val="single"/>
              </w:rPr>
              <w:t xml:space="preserve">    </w:t>
            </w:r>
            <w:r w:rsidR="00C944B6" w:rsidRPr="00617FCF">
              <w:rPr>
                <w:rFonts w:ascii="標楷體" w:eastAsia="標楷體" w:hAnsi="標楷體"/>
                <w:color w:val="000000"/>
              </w:rPr>
              <w:t>年級）</w:t>
            </w:r>
          </w:p>
          <w:p w:rsidR="008C3D89" w:rsidRPr="00617FCF" w:rsidRDefault="008C3D89" w:rsidP="008C3D89">
            <w:pPr>
              <w:spacing w:line="260" w:lineRule="exact"/>
              <w:rPr>
                <w:rFonts w:ascii="標楷體" w:eastAsia="標楷體" w:hAnsi="標楷體"/>
                <w:color w:val="000000"/>
              </w:rPr>
            </w:pPr>
            <w:r w:rsidRPr="00617FCF">
              <w:rPr>
                <w:rFonts w:ascii="標楷體" w:eastAsia="標楷體" w:hAnsi="標楷體" w:hint="eastAsia"/>
                <w:color w:val="000000"/>
              </w:rPr>
              <w:t>□綜合領域</w:t>
            </w:r>
            <w:r w:rsidR="00C944B6" w:rsidRPr="00617FCF">
              <w:rPr>
                <w:rFonts w:ascii="標楷體" w:eastAsia="標楷體" w:hAnsi="標楷體"/>
                <w:color w:val="000000"/>
              </w:rPr>
              <w:t>（</w:t>
            </w:r>
            <w:r w:rsidR="00C944B6" w:rsidRPr="00617FCF">
              <w:rPr>
                <w:rFonts w:ascii="標楷體" w:eastAsia="標楷體" w:hAnsi="標楷體"/>
                <w:color w:val="000000"/>
                <w:u w:val="single"/>
              </w:rPr>
              <w:t xml:space="preserve">    </w:t>
            </w:r>
            <w:r w:rsidR="00C944B6" w:rsidRPr="00617FCF">
              <w:rPr>
                <w:rFonts w:ascii="標楷體" w:eastAsia="標楷體" w:hAnsi="標楷體"/>
                <w:color w:val="000000"/>
              </w:rPr>
              <w:t>年級）</w:t>
            </w:r>
          </w:p>
          <w:p w:rsidR="00C944B6" w:rsidRPr="00617FCF" w:rsidRDefault="008C3D89" w:rsidP="00C944B6">
            <w:pPr>
              <w:spacing w:line="260" w:lineRule="exact"/>
              <w:rPr>
                <w:rFonts w:ascii="標楷體" w:eastAsia="標楷體" w:hAnsi="標楷體"/>
                <w:color w:val="000000"/>
              </w:rPr>
            </w:pPr>
            <w:r w:rsidRPr="00617FCF">
              <w:rPr>
                <w:rFonts w:ascii="標楷體" w:eastAsia="標楷體" w:hAnsi="標楷體" w:hint="eastAsia"/>
                <w:color w:val="000000"/>
              </w:rPr>
              <w:t>□</w:t>
            </w:r>
            <w:r w:rsidR="00C944B6" w:rsidRPr="00617FCF">
              <w:rPr>
                <w:rFonts w:ascii="標楷體" w:eastAsia="標楷體" w:hAnsi="標楷體"/>
                <w:color w:val="000000"/>
              </w:rPr>
              <w:t>彈性課程（</w:t>
            </w:r>
            <w:r w:rsidR="00C944B6" w:rsidRPr="00617FCF">
              <w:rPr>
                <w:rFonts w:ascii="標楷體" w:eastAsia="標楷體" w:hAnsi="標楷體"/>
                <w:color w:val="000000"/>
                <w:u w:val="single"/>
              </w:rPr>
              <w:t xml:space="preserve">    </w:t>
            </w:r>
            <w:r w:rsidR="00C944B6" w:rsidRPr="00617FCF">
              <w:rPr>
                <w:rFonts w:ascii="標楷體" w:eastAsia="標楷體" w:hAnsi="標楷體"/>
                <w:color w:val="000000"/>
              </w:rPr>
              <w:t>年級）</w:t>
            </w:r>
          </w:p>
          <w:p w:rsidR="00C944B6" w:rsidRPr="00617FCF" w:rsidRDefault="00C944B6" w:rsidP="00C944B6">
            <w:pPr>
              <w:spacing w:line="260" w:lineRule="exact"/>
              <w:rPr>
                <w:rFonts w:ascii="標楷體" w:eastAsia="標楷體" w:hAnsi="標楷體"/>
                <w:color w:val="000000"/>
              </w:rPr>
            </w:pPr>
            <w:r w:rsidRPr="00617FCF">
              <w:rPr>
                <w:rFonts w:ascii="標楷體" w:eastAsia="標楷體" w:hAnsi="標楷體" w:hint="eastAsia"/>
                <w:color w:val="000000"/>
              </w:rPr>
              <w:t>□</w:t>
            </w:r>
            <w:r w:rsidRPr="00617FCF">
              <w:rPr>
                <w:rFonts w:ascii="標楷體" w:eastAsia="標楷體" w:hAnsi="標楷體"/>
                <w:color w:val="000000"/>
              </w:rPr>
              <w:t>其他</w:t>
            </w:r>
            <w:r w:rsidR="004A23B0">
              <w:rPr>
                <w:rFonts w:ascii="標楷體" w:eastAsia="標楷體" w:hAnsi="標楷體" w:hint="eastAsia"/>
                <w:color w:val="000000"/>
                <w:u w:val="single"/>
              </w:rPr>
              <w:t xml:space="preserve">     </w:t>
            </w:r>
            <w:r w:rsidRPr="00617FCF">
              <w:rPr>
                <w:rFonts w:ascii="標楷體" w:eastAsia="標楷體" w:hAnsi="標楷體"/>
                <w:color w:val="000000"/>
              </w:rPr>
              <w:t>（</w:t>
            </w:r>
            <w:r w:rsidRPr="00617FCF">
              <w:rPr>
                <w:rFonts w:ascii="標楷體" w:eastAsia="標楷體" w:hAnsi="標楷體"/>
                <w:color w:val="000000"/>
                <w:u w:val="single"/>
              </w:rPr>
              <w:t xml:space="preserve">    </w:t>
            </w:r>
            <w:r w:rsidRPr="00617FCF">
              <w:rPr>
                <w:rFonts w:ascii="標楷體" w:eastAsia="標楷體" w:hAnsi="標楷體"/>
                <w:color w:val="000000"/>
              </w:rPr>
              <w:t>年級）</w:t>
            </w:r>
          </w:p>
          <w:p w:rsidR="008C3D89" w:rsidRPr="00617FCF" w:rsidRDefault="008C3D89" w:rsidP="00C944B6">
            <w:pPr>
              <w:spacing w:line="260" w:lineRule="exact"/>
              <w:rPr>
                <w:rFonts w:ascii="標楷體" w:eastAsia="標楷體" w:hAnsi="標楷體"/>
                <w:color w:val="000000"/>
              </w:rPr>
            </w:pPr>
          </w:p>
        </w:tc>
      </w:tr>
      <w:tr w:rsidR="008C3D89" w:rsidTr="00DB579E">
        <w:tc>
          <w:tcPr>
            <w:tcW w:w="468" w:type="dxa"/>
            <w:vMerge/>
            <w:vAlign w:val="center"/>
          </w:tcPr>
          <w:p w:rsidR="008C3D89" w:rsidRDefault="008C3D89" w:rsidP="008C3D89">
            <w:pPr>
              <w:spacing w:line="260" w:lineRule="exact"/>
              <w:rPr>
                <w:rFonts w:ascii="標楷體" w:eastAsia="標楷體" w:hint="eastAsia"/>
              </w:rPr>
            </w:pPr>
          </w:p>
        </w:tc>
        <w:tc>
          <w:tcPr>
            <w:tcW w:w="5220" w:type="dxa"/>
            <w:vAlign w:val="center"/>
          </w:tcPr>
          <w:p w:rsidR="008C3D89" w:rsidRPr="0056357F" w:rsidRDefault="008C3D89" w:rsidP="008C3D89">
            <w:pPr>
              <w:spacing w:line="260" w:lineRule="exact"/>
              <w:rPr>
                <w:rFonts w:ascii="標楷體" w:eastAsia="標楷體" w:hAnsi="細明體"/>
              </w:rPr>
            </w:pPr>
            <w:r w:rsidRPr="0056357F">
              <w:rPr>
                <w:rFonts w:ascii="標楷體" w:eastAsia="標楷體" w:hAnsi="標楷體" w:hint="eastAsia"/>
              </w:rPr>
              <w:t>是否</w:t>
            </w:r>
            <w:r w:rsidR="00C944B6">
              <w:rPr>
                <w:rFonts w:ascii="標楷體" w:eastAsia="標楷體" w:hAnsi="標楷體" w:hint="eastAsia"/>
              </w:rPr>
              <w:t>規劃</w:t>
            </w:r>
            <w:r w:rsidRPr="0056357F">
              <w:rPr>
                <w:rFonts w:ascii="標楷體" w:eastAsia="標楷體" w:hAnsi="標楷體" w:hint="eastAsia"/>
              </w:rPr>
              <w:t>校本英語分段能力指標</w:t>
            </w:r>
          </w:p>
        </w:tc>
        <w:tc>
          <w:tcPr>
            <w:tcW w:w="360" w:type="dxa"/>
            <w:vAlign w:val="center"/>
          </w:tcPr>
          <w:p w:rsidR="008C3D89" w:rsidRPr="0056357F" w:rsidRDefault="003D09E6"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Pr="0056357F" w:rsidRDefault="008C3D89" w:rsidP="008C3D89">
            <w:pPr>
              <w:spacing w:line="260" w:lineRule="exact"/>
              <w:rPr>
                <w:rFonts w:ascii="標楷體" w:eastAsia="標楷體" w:hint="eastAsia"/>
              </w:rPr>
            </w:pPr>
          </w:p>
        </w:tc>
        <w:tc>
          <w:tcPr>
            <w:tcW w:w="3623" w:type="dxa"/>
            <w:vAlign w:val="center"/>
          </w:tcPr>
          <w:p w:rsidR="008C3D89" w:rsidRPr="0056357F" w:rsidRDefault="008C3D89" w:rsidP="008C3D89">
            <w:pPr>
              <w:spacing w:line="260" w:lineRule="exact"/>
              <w:rPr>
                <w:rFonts w:ascii="標楷體" w:eastAsia="標楷體" w:hint="eastAsia"/>
              </w:rPr>
            </w:pPr>
            <w:r w:rsidRPr="0056357F">
              <w:rPr>
                <w:rFonts w:ascii="標楷體" w:eastAsia="標楷體" w:hint="eastAsia"/>
              </w:rPr>
              <w:t>配合嘉教五讚計畫</w:t>
            </w:r>
          </w:p>
        </w:tc>
      </w:tr>
      <w:tr w:rsidR="008C3D89" w:rsidTr="00DB579E">
        <w:tc>
          <w:tcPr>
            <w:tcW w:w="468" w:type="dxa"/>
            <w:vMerge/>
            <w:vAlign w:val="center"/>
          </w:tcPr>
          <w:p w:rsidR="008C3D89" w:rsidRDefault="008C3D89" w:rsidP="008C3D89">
            <w:pPr>
              <w:spacing w:line="260" w:lineRule="exact"/>
              <w:rPr>
                <w:rFonts w:ascii="標楷體" w:eastAsia="標楷體" w:hint="eastAsia"/>
              </w:rPr>
            </w:pPr>
          </w:p>
        </w:tc>
        <w:tc>
          <w:tcPr>
            <w:tcW w:w="5220" w:type="dxa"/>
            <w:vAlign w:val="center"/>
          </w:tcPr>
          <w:p w:rsidR="008C3D89" w:rsidRPr="00D82436" w:rsidRDefault="008C3D89" w:rsidP="008C3D89">
            <w:pPr>
              <w:spacing w:line="260" w:lineRule="exact"/>
              <w:rPr>
                <w:rFonts w:ascii="標楷體" w:eastAsia="標楷體" w:hint="eastAsia"/>
                <w:color w:val="000000"/>
                <w:szCs w:val="22"/>
              </w:rPr>
            </w:pPr>
            <w:r w:rsidRPr="00BE3C2F">
              <w:rPr>
                <w:rFonts w:ascii="標楷體" w:eastAsia="標楷體" w:hAnsi="細明體" w:hint="eastAsia"/>
                <w:color w:val="000000"/>
              </w:rPr>
              <w:t>計畫內容如屬自編、改編者，是否以</w:t>
            </w:r>
            <w:r w:rsidRPr="00D55551">
              <w:rPr>
                <w:rFonts w:ascii="標楷體" w:eastAsia="標楷體" w:hAnsi="細明體" w:hint="eastAsia"/>
                <w:b/>
                <w:color w:val="000000"/>
              </w:rPr>
              <w:t>粗體字</w:t>
            </w:r>
            <w:r w:rsidRPr="00BE3C2F">
              <w:rPr>
                <w:rFonts w:ascii="標楷體" w:eastAsia="標楷體" w:hAnsi="細明體" w:hint="eastAsia"/>
                <w:color w:val="000000"/>
              </w:rPr>
              <w:t>標示</w:t>
            </w:r>
            <w:r w:rsidRPr="00BE3C2F">
              <w:rPr>
                <w:rFonts w:ascii="標楷體" w:eastAsia="標楷體" w:hint="eastAsia"/>
                <w:color w:val="000000"/>
                <w:szCs w:val="22"/>
              </w:rPr>
              <w:t>？</w:t>
            </w:r>
          </w:p>
        </w:tc>
        <w:tc>
          <w:tcPr>
            <w:tcW w:w="360" w:type="dxa"/>
            <w:vAlign w:val="center"/>
          </w:tcPr>
          <w:p w:rsidR="008C3D89" w:rsidRDefault="003D09E6"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623" w:type="dxa"/>
            <w:vAlign w:val="center"/>
          </w:tcPr>
          <w:p w:rsidR="008C3D89" w:rsidRDefault="008C3D89" w:rsidP="008C3D89">
            <w:pPr>
              <w:spacing w:line="260" w:lineRule="exact"/>
              <w:rPr>
                <w:rFonts w:ascii="標楷體" w:eastAsia="標楷體" w:hint="eastAsia"/>
              </w:rPr>
            </w:pPr>
          </w:p>
        </w:tc>
      </w:tr>
      <w:tr w:rsidR="008C3D89" w:rsidTr="00DB579E">
        <w:tc>
          <w:tcPr>
            <w:tcW w:w="468" w:type="dxa"/>
            <w:vMerge w:val="restart"/>
            <w:vAlign w:val="center"/>
          </w:tcPr>
          <w:p w:rsidR="008C3D89" w:rsidRDefault="008C3D89" w:rsidP="008C3D89">
            <w:pPr>
              <w:spacing w:line="260" w:lineRule="exact"/>
              <w:rPr>
                <w:rFonts w:ascii="標楷體" w:eastAsia="標楷體" w:hAnsi="細明體"/>
              </w:rPr>
            </w:pPr>
            <w:r>
              <w:rPr>
                <w:rFonts w:ascii="標楷體" w:eastAsia="標楷體" w:hAnsi="細明體"/>
              </w:rPr>
              <w:t>彈性學</w:t>
            </w:r>
            <w:r>
              <w:rPr>
                <w:rFonts w:ascii="標楷體" w:eastAsia="標楷體" w:hAnsi="細明體"/>
              </w:rPr>
              <w:lastRenderedPageBreak/>
              <w:t>習</w:t>
            </w:r>
            <w:r>
              <w:rPr>
                <w:rFonts w:ascii="標楷體" w:eastAsia="標楷體" w:hAnsi="細明體" w:hint="eastAsia"/>
              </w:rPr>
              <w:t>節數</w:t>
            </w:r>
          </w:p>
        </w:tc>
        <w:tc>
          <w:tcPr>
            <w:tcW w:w="5220" w:type="dxa"/>
            <w:vAlign w:val="center"/>
          </w:tcPr>
          <w:p w:rsidR="008C3D89" w:rsidRPr="00791BF9" w:rsidRDefault="008C3D89" w:rsidP="008C3D89">
            <w:pPr>
              <w:spacing w:line="260" w:lineRule="exact"/>
              <w:rPr>
                <w:rFonts w:ascii="標楷體" w:eastAsia="標楷體" w:hAnsi="標楷體"/>
              </w:rPr>
            </w:pPr>
            <w:r w:rsidRPr="00791BF9">
              <w:rPr>
                <w:rFonts w:ascii="標楷體" w:eastAsia="標楷體" w:hAnsi="標楷體" w:hint="eastAsia"/>
              </w:rPr>
              <w:lastRenderedPageBreak/>
              <w:t>所有規劃項目內涵</w:t>
            </w:r>
            <w:r>
              <w:rPr>
                <w:rFonts w:ascii="標楷體" w:eastAsia="標楷體" w:hAnsi="標楷體" w:hint="eastAsia"/>
              </w:rPr>
              <w:t>是否</w:t>
            </w:r>
            <w:r w:rsidRPr="00791BF9">
              <w:rPr>
                <w:rFonts w:ascii="標楷體" w:eastAsia="標楷體" w:hAnsi="標楷體" w:hint="eastAsia"/>
              </w:rPr>
              <w:t>均呈現於</w:t>
            </w:r>
            <w:r>
              <w:rPr>
                <w:rFonts w:ascii="標楷體" w:eastAsia="標楷體" w:hAnsi="標楷體" w:hint="eastAsia"/>
              </w:rPr>
              <w:t>課程</w:t>
            </w:r>
            <w:r w:rsidRPr="00791BF9">
              <w:rPr>
                <w:rFonts w:ascii="標楷體" w:eastAsia="標楷體" w:hAnsi="標楷體" w:hint="eastAsia"/>
              </w:rPr>
              <w:t>計畫中</w:t>
            </w:r>
            <w:r>
              <w:rPr>
                <w:rFonts w:ascii="標楷體" w:eastAsia="標楷體" w:hAnsi="標楷體" w:hint="eastAsia"/>
              </w:rPr>
              <w:t>？</w:t>
            </w:r>
          </w:p>
        </w:tc>
        <w:tc>
          <w:tcPr>
            <w:tcW w:w="360" w:type="dxa"/>
            <w:vAlign w:val="center"/>
          </w:tcPr>
          <w:p w:rsidR="008C3D89" w:rsidRDefault="003D09E6"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623" w:type="dxa"/>
            <w:vMerge w:val="restart"/>
            <w:vAlign w:val="center"/>
          </w:tcPr>
          <w:p w:rsidR="008C3D89" w:rsidRDefault="008C3D89" w:rsidP="00FE6112">
            <w:pPr>
              <w:spacing w:line="240" w:lineRule="exact"/>
              <w:rPr>
                <w:rFonts w:ascii="標楷體" w:eastAsia="標楷體" w:hAnsi="標楷體"/>
                <w:sz w:val="20"/>
              </w:rPr>
            </w:pPr>
            <w:r w:rsidRPr="007C3CD0">
              <w:rPr>
                <w:rFonts w:ascii="標楷體" w:eastAsia="標楷體" w:hAnsi="標楷體" w:hint="eastAsia"/>
                <w:sz w:val="20"/>
              </w:rPr>
              <w:t>彈性</w:t>
            </w:r>
            <w:r w:rsidR="00FE6112">
              <w:rPr>
                <w:rFonts w:ascii="標楷體" w:eastAsia="標楷體" w:hAnsi="標楷體" w:hint="eastAsia"/>
                <w:sz w:val="20"/>
              </w:rPr>
              <w:t>學習節數</w:t>
            </w:r>
            <w:r w:rsidRPr="007C3CD0">
              <w:rPr>
                <w:rFonts w:ascii="標楷體" w:eastAsia="標楷體" w:hAnsi="標楷體" w:hint="eastAsia"/>
                <w:sz w:val="20"/>
              </w:rPr>
              <w:t>如學校本位課程或社團活動等屬自編性質者，</w:t>
            </w:r>
            <w:r w:rsidR="00C944B6">
              <w:rPr>
                <w:rFonts w:ascii="標楷體" w:eastAsia="標楷體" w:hAnsi="標楷體"/>
                <w:sz w:val="20"/>
              </w:rPr>
              <w:t>非領域課程，</w:t>
            </w:r>
            <w:r w:rsidRPr="007C3CD0">
              <w:rPr>
                <w:rFonts w:ascii="標楷體" w:eastAsia="標楷體" w:hint="eastAsia"/>
                <w:sz w:val="20"/>
              </w:rPr>
              <w:t>請參考附件</w:t>
            </w:r>
            <w:r w:rsidR="00C944B6">
              <w:rPr>
                <w:rFonts w:ascii="標楷體" w:eastAsia="標楷體"/>
                <w:sz w:val="20"/>
              </w:rPr>
              <w:t>十二</w:t>
            </w:r>
            <w:r>
              <w:rPr>
                <w:rFonts w:ascii="標楷體" w:eastAsia="標楷體" w:hint="eastAsia"/>
                <w:color w:val="000000"/>
                <w:sz w:val="20"/>
              </w:rPr>
              <w:t>。</w:t>
            </w:r>
            <w:r w:rsidR="00C944B6">
              <w:rPr>
                <w:rFonts w:ascii="標楷體" w:eastAsia="標楷體"/>
                <w:color w:val="000000"/>
                <w:sz w:val="20"/>
              </w:rPr>
              <w:t>例如：語文領域補救教學、數學領域補救教學、英文會話等</w:t>
            </w:r>
          </w:p>
        </w:tc>
      </w:tr>
      <w:tr w:rsidR="008C3D89" w:rsidTr="00DB579E">
        <w:tc>
          <w:tcPr>
            <w:tcW w:w="468" w:type="dxa"/>
            <w:vMerge/>
            <w:vAlign w:val="center"/>
          </w:tcPr>
          <w:p w:rsidR="008C3D89" w:rsidRDefault="008C3D89" w:rsidP="008C3D89">
            <w:pPr>
              <w:spacing w:line="260" w:lineRule="exact"/>
              <w:rPr>
                <w:rFonts w:ascii="標楷體" w:eastAsia="標楷體" w:hint="eastAsia"/>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彈性學習節數課程計畫是否逐項填妥</w:t>
            </w:r>
            <w:r>
              <w:rPr>
                <w:rFonts w:ascii="標楷體" w:eastAsia="標楷體" w:hint="eastAsia"/>
                <w:color w:val="000000"/>
                <w:szCs w:val="22"/>
              </w:rPr>
              <w:t>？</w:t>
            </w:r>
          </w:p>
        </w:tc>
        <w:tc>
          <w:tcPr>
            <w:tcW w:w="360" w:type="dxa"/>
            <w:vAlign w:val="center"/>
          </w:tcPr>
          <w:p w:rsidR="008C3D89" w:rsidRDefault="003D09E6"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623" w:type="dxa"/>
            <w:vMerge/>
            <w:vAlign w:val="center"/>
          </w:tcPr>
          <w:p w:rsidR="008C3D89" w:rsidRDefault="008C3D89" w:rsidP="008C3D89">
            <w:pPr>
              <w:spacing w:line="240" w:lineRule="exact"/>
              <w:rPr>
                <w:rFonts w:ascii="標楷體" w:eastAsia="標楷體" w:hint="eastAsia"/>
                <w:sz w:val="20"/>
              </w:rPr>
            </w:pPr>
          </w:p>
        </w:tc>
      </w:tr>
      <w:tr w:rsidR="008C3D89" w:rsidTr="00DB579E">
        <w:tc>
          <w:tcPr>
            <w:tcW w:w="468" w:type="dxa"/>
            <w:vMerge/>
            <w:vAlign w:val="center"/>
          </w:tcPr>
          <w:p w:rsidR="008C3D89" w:rsidRDefault="008C3D89" w:rsidP="008C3D89">
            <w:pPr>
              <w:spacing w:line="260" w:lineRule="exact"/>
              <w:rPr>
                <w:rFonts w:ascii="標楷體" w:eastAsia="標楷體" w:hint="eastAsia"/>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細明體" w:hint="eastAsia"/>
              </w:rPr>
              <w:t>是否規劃補救教學時間</w:t>
            </w:r>
            <w:r>
              <w:rPr>
                <w:rFonts w:ascii="標楷體" w:eastAsia="標楷體" w:hAnsi="標楷體" w:hint="eastAsia"/>
                <w:sz w:val="20"/>
              </w:rPr>
              <w:t>？</w:t>
            </w:r>
          </w:p>
        </w:tc>
        <w:tc>
          <w:tcPr>
            <w:tcW w:w="360" w:type="dxa"/>
            <w:vAlign w:val="center"/>
          </w:tcPr>
          <w:p w:rsidR="008C3D89" w:rsidRDefault="003D09E6"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623" w:type="dxa"/>
            <w:vMerge/>
            <w:vAlign w:val="center"/>
          </w:tcPr>
          <w:p w:rsidR="008C3D89" w:rsidRDefault="008C3D89" w:rsidP="008C3D89">
            <w:pPr>
              <w:spacing w:line="260" w:lineRule="exact"/>
              <w:rPr>
                <w:rFonts w:ascii="標楷體" w:eastAsia="標楷體" w:hint="eastAsia"/>
              </w:rPr>
            </w:pPr>
          </w:p>
        </w:tc>
      </w:tr>
      <w:tr w:rsidR="008C3D89" w:rsidTr="00DB579E">
        <w:trPr>
          <w:trHeight w:val="957"/>
        </w:trPr>
        <w:tc>
          <w:tcPr>
            <w:tcW w:w="468" w:type="dxa"/>
            <w:vMerge/>
            <w:vAlign w:val="center"/>
          </w:tcPr>
          <w:p w:rsidR="008C3D89" w:rsidRDefault="008C3D89" w:rsidP="008C3D89">
            <w:pPr>
              <w:spacing w:line="260" w:lineRule="exact"/>
              <w:rPr>
                <w:rFonts w:ascii="標楷體" w:eastAsia="標楷體" w:hint="eastAsia"/>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細明體" w:hint="eastAsia"/>
                <w:color w:val="000000"/>
              </w:rPr>
              <w:t>彈性</w:t>
            </w:r>
            <w:r w:rsidR="005577DE">
              <w:rPr>
                <w:rFonts w:ascii="標楷體" w:eastAsia="標楷體" w:hAnsi="細明體" w:hint="eastAsia"/>
                <w:color w:val="000000"/>
              </w:rPr>
              <w:t>學習節數</w:t>
            </w:r>
            <w:r>
              <w:rPr>
                <w:rFonts w:ascii="標楷體" w:eastAsia="標楷體" w:hAnsi="細明體" w:hint="eastAsia"/>
                <w:color w:val="000000"/>
              </w:rPr>
              <w:t>若進行補救教學，是否在【課程名稱】欄填寫「○○領域補救教學」</w:t>
            </w:r>
          </w:p>
        </w:tc>
        <w:tc>
          <w:tcPr>
            <w:tcW w:w="360" w:type="dxa"/>
            <w:vAlign w:val="center"/>
          </w:tcPr>
          <w:p w:rsidR="008C3D89" w:rsidRDefault="003D09E6"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623" w:type="dxa"/>
            <w:vAlign w:val="center"/>
          </w:tcPr>
          <w:p w:rsidR="008C3D89" w:rsidRDefault="00C944B6" w:rsidP="008C3D89">
            <w:pPr>
              <w:spacing w:line="260" w:lineRule="exact"/>
              <w:rPr>
                <w:rFonts w:ascii="標楷體" w:eastAsia="標楷體" w:hint="eastAsia"/>
              </w:rPr>
            </w:pPr>
            <w:r>
              <w:rPr>
                <w:rFonts w:ascii="標楷體" w:eastAsia="標楷體"/>
              </w:rPr>
              <w:t>同上</w:t>
            </w:r>
          </w:p>
        </w:tc>
      </w:tr>
      <w:tr w:rsidR="008C3D89" w:rsidTr="00DB579E">
        <w:trPr>
          <w:trHeight w:val="957"/>
        </w:trPr>
        <w:tc>
          <w:tcPr>
            <w:tcW w:w="468" w:type="dxa"/>
            <w:vMerge w:val="restart"/>
            <w:vAlign w:val="center"/>
          </w:tcPr>
          <w:p w:rsidR="008C3D89" w:rsidRDefault="008C3D89" w:rsidP="000A362C">
            <w:pPr>
              <w:spacing w:line="260" w:lineRule="exact"/>
              <w:rPr>
                <w:rFonts w:ascii="標楷體" w:eastAsia="標楷體" w:hint="eastAsia"/>
              </w:rPr>
            </w:pPr>
            <w:r w:rsidRPr="00C92E38">
              <w:rPr>
                <w:rFonts w:ascii="標楷體" w:eastAsia="標楷體" w:hAnsi="標楷體" w:hint="eastAsia"/>
                <w:sz w:val="20"/>
                <w:szCs w:val="20"/>
              </w:rPr>
              <w:t>重大政策、議題</w:t>
            </w:r>
          </w:p>
        </w:tc>
        <w:tc>
          <w:tcPr>
            <w:tcW w:w="5220" w:type="dxa"/>
            <w:vAlign w:val="center"/>
          </w:tcPr>
          <w:p w:rsidR="008C3D89" w:rsidRPr="000A362C" w:rsidRDefault="000A362C" w:rsidP="008C3D89">
            <w:pPr>
              <w:spacing w:line="260" w:lineRule="exact"/>
              <w:rPr>
                <w:rFonts w:ascii="標楷體" w:eastAsia="標楷體" w:hAnsi="標楷體"/>
                <w:color w:val="000000"/>
              </w:rPr>
            </w:pPr>
            <w:r w:rsidRPr="000A362C">
              <w:rPr>
                <w:rFonts w:ascii="標楷體" w:eastAsia="標楷體" w:hAnsi="標楷體" w:cs="Times New Roman" w:hint="eastAsia"/>
                <w:bCs/>
                <w:color w:val="000000"/>
              </w:rPr>
              <w:t>每學期任一年級安排書法課程至少4節或辦理書法社團活動10次以上。</w:t>
            </w:r>
          </w:p>
        </w:tc>
        <w:tc>
          <w:tcPr>
            <w:tcW w:w="360" w:type="dxa"/>
            <w:vAlign w:val="center"/>
          </w:tcPr>
          <w:p w:rsidR="008C3D89" w:rsidRDefault="003D09E6"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623" w:type="dxa"/>
            <w:vAlign w:val="center"/>
          </w:tcPr>
          <w:p w:rsidR="008C3D89" w:rsidRDefault="008C3D89" w:rsidP="008C3D89">
            <w:pPr>
              <w:spacing w:line="260" w:lineRule="exact"/>
              <w:rPr>
                <w:rFonts w:ascii="標楷體" w:eastAsia="標楷體" w:hint="eastAsia"/>
              </w:rPr>
            </w:pPr>
          </w:p>
        </w:tc>
      </w:tr>
      <w:tr w:rsidR="008C3D89" w:rsidTr="00DB579E">
        <w:tc>
          <w:tcPr>
            <w:tcW w:w="468" w:type="dxa"/>
            <w:vMerge/>
            <w:textDirection w:val="tbRlV"/>
            <w:vAlign w:val="center"/>
          </w:tcPr>
          <w:p w:rsidR="008C3D89" w:rsidRPr="00045453" w:rsidRDefault="008C3D89" w:rsidP="008C3D89">
            <w:pPr>
              <w:spacing w:line="260" w:lineRule="exact"/>
              <w:rPr>
                <w:rFonts w:ascii="標楷體" w:eastAsia="標楷體" w:hAnsi="標楷體"/>
                <w:sz w:val="16"/>
                <w:szCs w:val="16"/>
              </w:rPr>
            </w:pPr>
          </w:p>
        </w:tc>
        <w:tc>
          <w:tcPr>
            <w:tcW w:w="5220" w:type="dxa"/>
            <w:vAlign w:val="center"/>
          </w:tcPr>
          <w:p w:rsidR="008C3D89" w:rsidRPr="00791BF9" w:rsidRDefault="008C3D89" w:rsidP="008C3D89">
            <w:pPr>
              <w:spacing w:line="260" w:lineRule="exact"/>
              <w:rPr>
                <w:rFonts w:ascii="標楷體" w:eastAsia="標楷體" w:hAnsi="標楷體"/>
              </w:rPr>
            </w:pPr>
            <w:r w:rsidRPr="005E01AC">
              <w:rPr>
                <w:rFonts w:ascii="標楷體" w:eastAsia="標楷體" w:hAnsi="標楷體" w:hint="eastAsia"/>
                <w:color w:val="000000"/>
              </w:rPr>
              <w:t>每學期是否</w:t>
            </w:r>
            <w:r w:rsidR="00C944B6">
              <w:rPr>
                <w:rFonts w:ascii="標楷體" w:eastAsia="標楷體" w:hAnsi="標楷體" w:hint="eastAsia"/>
                <w:color w:val="000000"/>
              </w:rPr>
              <w:t>規劃</w:t>
            </w:r>
            <w:r w:rsidRPr="005E01AC">
              <w:rPr>
                <w:rFonts w:ascii="標楷體" w:eastAsia="標楷體" w:hAnsi="標楷體" w:hint="eastAsia"/>
                <w:color w:val="000000"/>
              </w:rPr>
              <w:t>實施性別平等教育相關課程或活動至少</w:t>
            </w:r>
            <w:r>
              <w:rPr>
                <w:rFonts w:ascii="標楷體" w:eastAsia="標楷體" w:hAnsi="標楷體" w:hint="eastAsia"/>
                <w:color w:val="000000"/>
              </w:rPr>
              <w:t>4</w:t>
            </w:r>
            <w:r w:rsidRPr="005E01AC">
              <w:rPr>
                <w:rFonts w:ascii="標楷體" w:eastAsia="標楷體" w:hAnsi="標楷體" w:hint="eastAsia"/>
                <w:color w:val="000000"/>
              </w:rPr>
              <w:t>小時</w:t>
            </w:r>
          </w:p>
        </w:tc>
        <w:tc>
          <w:tcPr>
            <w:tcW w:w="360" w:type="dxa"/>
            <w:vAlign w:val="center"/>
          </w:tcPr>
          <w:p w:rsidR="008C3D89" w:rsidRDefault="003D09E6"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623" w:type="dxa"/>
            <w:vAlign w:val="center"/>
          </w:tcPr>
          <w:p w:rsidR="008C3D89" w:rsidRDefault="008C3D89" w:rsidP="008C3D89">
            <w:pPr>
              <w:spacing w:line="260" w:lineRule="exact"/>
              <w:rPr>
                <w:rFonts w:ascii="標楷體" w:eastAsia="標楷體" w:hint="eastAsia"/>
              </w:rPr>
            </w:pPr>
          </w:p>
        </w:tc>
      </w:tr>
      <w:tr w:rsidR="008C3D89" w:rsidTr="00DB579E">
        <w:tc>
          <w:tcPr>
            <w:tcW w:w="468" w:type="dxa"/>
            <w:vMerge/>
            <w:vAlign w:val="center"/>
          </w:tcPr>
          <w:p w:rsidR="008C3D89" w:rsidRPr="005E01AC" w:rsidRDefault="008C3D89" w:rsidP="008C3D89">
            <w:pPr>
              <w:spacing w:line="260" w:lineRule="exact"/>
              <w:rPr>
                <w:rFonts w:ascii="標楷體" w:eastAsia="標楷體" w:hAnsi="標楷體"/>
                <w:color w:val="FF0000"/>
              </w:rPr>
            </w:pPr>
          </w:p>
        </w:tc>
        <w:tc>
          <w:tcPr>
            <w:tcW w:w="5220" w:type="dxa"/>
            <w:vAlign w:val="center"/>
          </w:tcPr>
          <w:p w:rsidR="008C3D89" w:rsidRPr="005E01AC" w:rsidRDefault="008C3D89" w:rsidP="008C3D89">
            <w:pPr>
              <w:spacing w:line="260" w:lineRule="exact"/>
              <w:rPr>
                <w:rFonts w:ascii="標楷體" w:eastAsia="標楷體" w:hAnsi="標楷體"/>
                <w:color w:val="000000"/>
              </w:rPr>
            </w:pPr>
            <w:r w:rsidRPr="005E01AC">
              <w:rPr>
                <w:rFonts w:ascii="標楷體" w:eastAsia="標楷體" w:hAnsi="標楷體" w:cs="細明體" w:hint="eastAsia"/>
                <w:color w:val="000000"/>
                <w:kern w:val="0"/>
              </w:rPr>
              <w:t>每學年是否規劃至少有</w:t>
            </w:r>
            <w:r>
              <w:rPr>
                <w:rFonts w:ascii="標楷體" w:eastAsia="標楷體" w:hAnsi="標楷體" w:cs="細明體" w:hint="eastAsia"/>
                <w:color w:val="000000"/>
                <w:kern w:val="0"/>
              </w:rPr>
              <w:t>4</w:t>
            </w:r>
            <w:r w:rsidRPr="005E01AC">
              <w:rPr>
                <w:rFonts w:ascii="標楷體" w:eastAsia="標楷體" w:hAnsi="標楷體" w:cs="細明體" w:hint="eastAsia"/>
                <w:color w:val="000000"/>
                <w:kern w:val="0"/>
              </w:rPr>
              <w:t>小時以上之性侵害</w:t>
            </w:r>
            <w:r>
              <w:rPr>
                <w:rFonts w:ascii="標楷體" w:eastAsia="標楷體" w:hAnsi="標楷體" w:cs="細明體" w:hint="eastAsia"/>
                <w:color w:val="000000"/>
                <w:kern w:val="0"/>
              </w:rPr>
              <w:t>犯罪</w:t>
            </w:r>
            <w:r w:rsidRPr="005E01AC">
              <w:rPr>
                <w:rFonts w:ascii="標楷體" w:eastAsia="標楷體" w:hAnsi="標楷體" w:cs="細明體" w:hint="eastAsia"/>
                <w:color w:val="000000"/>
                <w:kern w:val="0"/>
              </w:rPr>
              <w:t>防治教育課程</w:t>
            </w:r>
          </w:p>
        </w:tc>
        <w:tc>
          <w:tcPr>
            <w:tcW w:w="360" w:type="dxa"/>
            <w:vAlign w:val="center"/>
          </w:tcPr>
          <w:p w:rsidR="008C3D89" w:rsidRDefault="003D09E6"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623" w:type="dxa"/>
            <w:vAlign w:val="center"/>
          </w:tcPr>
          <w:p w:rsidR="008C3D89" w:rsidRDefault="008C3D89" w:rsidP="008C3D89">
            <w:pPr>
              <w:spacing w:line="260" w:lineRule="exact"/>
              <w:rPr>
                <w:rFonts w:ascii="標楷體" w:eastAsia="標楷體" w:hint="eastAsia"/>
              </w:rPr>
            </w:pPr>
          </w:p>
        </w:tc>
      </w:tr>
      <w:tr w:rsidR="008C3D89" w:rsidTr="00DB579E">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Pr="005E01AC" w:rsidRDefault="008C3D89" w:rsidP="008C3D89">
            <w:pPr>
              <w:spacing w:line="260" w:lineRule="exact"/>
              <w:rPr>
                <w:rFonts w:ascii="標楷體" w:eastAsia="標楷體" w:hAnsi="標楷體"/>
                <w:color w:val="000000"/>
              </w:rPr>
            </w:pPr>
            <w:r w:rsidRPr="005E01AC">
              <w:rPr>
                <w:rFonts w:ascii="標楷體" w:eastAsia="標楷體" w:hAnsi="標楷體" w:cs="細明體" w:hint="eastAsia"/>
                <w:color w:val="000000"/>
                <w:kern w:val="0"/>
              </w:rPr>
              <w:t>每學年</w:t>
            </w:r>
            <w:r>
              <w:rPr>
                <w:rFonts w:ascii="標楷體" w:eastAsia="標楷體" w:hAnsi="標楷體" w:cs="細明體" w:hint="eastAsia"/>
                <w:color w:val="000000"/>
                <w:kern w:val="0"/>
              </w:rPr>
              <w:t>是否規劃</w:t>
            </w:r>
            <w:r w:rsidRPr="005E01AC">
              <w:rPr>
                <w:rFonts w:ascii="標楷體" w:eastAsia="標楷體" w:hAnsi="標楷體" w:cs="細明體" w:hint="eastAsia"/>
                <w:color w:val="000000"/>
                <w:kern w:val="0"/>
              </w:rPr>
              <w:t>在正式課程外實施</w:t>
            </w:r>
            <w:r>
              <w:rPr>
                <w:rFonts w:ascii="標楷體" w:eastAsia="標楷體" w:hAnsi="標楷體" w:cs="細明體" w:hint="eastAsia"/>
                <w:color w:val="000000"/>
                <w:kern w:val="0"/>
              </w:rPr>
              <w:t>4</w:t>
            </w:r>
            <w:r w:rsidRPr="005E01AC">
              <w:rPr>
                <w:rFonts w:ascii="標楷體" w:eastAsia="標楷體" w:hAnsi="標楷體" w:cs="細明體" w:hint="eastAsia"/>
                <w:color w:val="000000"/>
                <w:kern w:val="0"/>
              </w:rPr>
              <w:t>小時以上家庭教育課程及活動</w:t>
            </w:r>
          </w:p>
        </w:tc>
        <w:tc>
          <w:tcPr>
            <w:tcW w:w="360" w:type="dxa"/>
            <w:vAlign w:val="center"/>
          </w:tcPr>
          <w:p w:rsidR="008C3D89" w:rsidRDefault="003D09E6"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623" w:type="dxa"/>
            <w:vAlign w:val="center"/>
          </w:tcPr>
          <w:p w:rsidR="008C3D89" w:rsidRDefault="008C3D89" w:rsidP="008C3D89">
            <w:pPr>
              <w:spacing w:line="260" w:lineRule="exact"/>
              <w:rPr>
                <w:rFonts w:ascii="標楷體" w:eastAsia="標楷體" w:hint="eastAsia"/>
              </w:rPr>
            </w:pPr>
          </w:p>
        </w:tc>
      </w:tr>
      <w:tr w:rsidR="008C3D89" w:rsidTr="00DB579E">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Pr="005E01AC" w:rsidRDefault="008C3D89" w:rsidP="008C3D89">
            <w:pPr>
              <w:spacing w:line="260" w:lineRule="exact"/>
              <w:rPr>
                <w:rFonts w:ascii="標楷體" w:eastAsia="標楷體" w:hAnsi="標楷體" w:cs="細明體"/>
                <w:color w:val="000000"/>
                <w:kern w:val="0"/>
              </w:rPr>
            </w:pPr>
            <w:r w:rsidRPr="00B25983">
              <w:rPr>
                <w:rFonts w:ascii="標楷體" w:eastAsia="標楷體" w:hAnsi="標楷體" w:cs="細明體" w:hint="eastAsia"/>
                <w:color w:val="000000"/>
                <w:kern w:val="0"/>
              </w:rPr>
              <w:t>每學期</w:t>
            </w:r>
            <w:r>
              <w:rPr>
                <w:rFonts w:ascii="標楷體" w:eastAsia="標楷體" w:hAnsi="標楷體" w:cs="細明體" w:hint="eastAsia"/>
                <w:color w:val="000000"/>
                <w:kern w:val="0"/>
              </w:rPr>
              <w:t>是否規劃</w:t>
            </w:r>
            <w:r w:rsidRPr="00B25983">
              <w:rPr>
                <w:rFonts w:ascii="標楷體" w:eastAsia="標楷體" w:hAnsi="標楷體" w:cs="細明體" w:hint="eastAsia"/>
                <w:color w:val="000000"/>
                <w:kern w:val="0"/>
              </w:rPr>
              <w:t>2小時以上之家庭暴力防治課程</w:t>
            </w:r>
          </w:p>
        </w:tc>
        <w:tc>
          <w:tcPr>
            <w:tcW w:w="360" w:type="dxa"/>
            <w:vAlign w:val="center"/>
          </w:tcPr>
          <w:p w:rsidR="008C3D89" w:rsidRDefault="003D09E6"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623" w:type="dxa"/>
            <w:vAlign w:val="center"/>
          </w:tcPr>
          <w:p w:rsidR="008C3D89" w:rsidRDefault="008C3D89" w:rsidP="008C3D89">
            <w:pPr>
              <w:spacing w:line="260" w:lineRule="exact"/>
              <w:rPr>
                <w:rFonts w:ascii="標楷體" w:eastAsia="標楷體" w:hint="eastAsia"/>
              </w:rPr>
            </w:pPr>
          </w:p>
        </w:tc>
      </w:tr>
      <w:tr w:rsidR="008C3D89" w:rsidTr="00DB579E">
        <w:tc>
          <w:tcPr>
            <w:tcW w:w="468" w:type="dxa"/>
            <w:vMerge/>
            <w:vAlign w:val="center"/>
          </w:tcPr>
          <w:p w:rsidR="008C3D89" w:rsidRDefault="008C3D89" w:rsidP="008C3D89">
            <w:pPr>
              <w:spacing w:line="260" w:lineRule="exact"/>
              <w:rPr>
                <w:rFonts w:ascii="標楷體" w:eastAsia="標楷體" w:hAnsi="細明體"/>
              </w:rPr>
            </w:pPr>
          </w:p>
        </w:tc>
        <w:tc>
          <w:tcPr>
            <w:tcW w:w="5220" w:type="dxa"/>
            <w:vAlign w:val="center"/>
          </w:tcPr>
          <w:p w:rsidR="008C3D89" w:rsidRPr="005E01AC" w:rsidRDefault="008C3D89" w:rsidP="008C3D89">
            <w:pPr>
              <w:spacing w:line="260" w:lineRule="exact"/>
              <w:rPr>
                <w:rFonts w:ascii="標楷體" w:eastAsia="標楷體" w:hAnsi="細明體"/>
                <w:color w:val="000000"/>
              </w:rPr>
            </w:pPr>
            <w:r>
              <w:rPr>
                <w:rFonts w:ascii="標楷體" w:eastAsia="標楷體" w:hAnsi="細明體" w:hint="eastAsia"/>
              </w:rPr>
              <w:t>每年是否辦理環境教育4小時</w:t>
            </w:r>
          </w:p>
        </w:tc>
        <w:tc>
          <w:tcPr>
            <w:tcW w:w="360" w:type="dxa"/>
            <w:vAlign w:val="center"/>
          </w:tcPr>
          <w:p w:rsidR="008C3D89" w:rsidRDefault="003D09E6"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623" w:type="dxa"/>
          </w:tcPr>
          <w:p w:rsidR="008C3D89" w:rsidRDefault="008C3D89" w:rsidP="008C3D89">
            <w:pPr>
              <w:rPr>
                <w:rFonts w:hint="eastAsia"/>
              </w:rPr>
            </w:pPr>
          </w:p>
        </w:tc>
      </w:tr>
      <w:tr w:rsidR="008C3D89" w:rsidTr="00DB579E">
        <w:tc>
          <w:tcPr>
            <w:tcW w:w="468" w:type="dxa"/>
            <w:vMerge/>
            <w:vAlign w:val="center"/>
          </w:tcPr>
          <w:p w:rsidR="008C3D89" w:rsidRDefault="008C3D89" w:rsidP="008C3D89">
            <w:pPr>
              <w:spacing w:line="260" w:lineRule="exact"/>
              <w:rPr>
                <w:rFonts w:ascii="標楷體" w:eastAsia="標楷體" w:hAnsi="細明體"/>
              </w:rPr>
            </w:pPr>
          </w:p>
        </w:tc>
        <w:tc>
          <w:tcPr>
            <w:tcW w:w="5220" w:type="dxa"/>
            <w:vAlign w:val="center"/>
          </w:tcPr>
          <w:p w:rsidR="008C3D89" w:rsidRPr="00F21F13" w:rsidRDefault="008C3D89" w:rsidP="008C3D89">
            <w:pPr>
              <w:spacing w:line="260" w:lineRule="exact"/>
              <w:rPr>
                <w:rFonts w:ascii="標楷體" w:eastAsia="標楷體" w:hAnsi="細明體"/>
              </w:rPr>
            </w:pPr>
            <w:r>
              <w:rPr>
                <w:rFonts w:ascii="標楷體" w:eastAsia="標楷體" w:hAnsi="細明體" w:hint="eastAsia"/>
              </w:rPr>
              <w:t>每學年是否規劃三到七年級學生實施資訊教育32-36節</w:t>
            </w:r>
          </w:p>
        </w:tc>
        <w:tc>
          <w:tcPr>
            <w:tcW w:w="360" w:type="dxa"/>
            <w:vAlign w:val="center"/>
          </w:tcPr>
          <w:p w:rsidR="008C3D89" w:rsidRDefault="003D09E6"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623" w:type="dxa"/>
          </w:tcPr>
          <w:p w:rsidR="008C3D89" w:rsidRDefault="008C3D89" w:rsidP="008C3D89">
            <w:pPr>
              <w:rPr>
                <w:rFonts w:hint="eastAsia"/>
              </w:rPr>
            </w:pPr>
          </w:p>
        </w:tc>
      </w:tr>
      <w:tr w:rsidR="00C2109D" w:rsidTr="00DB579E">
        <w:tc>
          <w:tcPr>
            <w:tcW w:w="468" w:type="dxa"/>
            <w:vMerge/>
            <w:vAlign w:val="center"/>
          </w:tcPr>
          <w:p w:rsidR="00C2109D" w:rsidRDefault="00C2109D" w:rsidP="008C3D89">
            <w:pPr>
              <w:spacing w:line="260" w:lineRule="exact"/>
              <w:rPr>
                <w:rFonts w:ascii="標楷體" w:eastAsia="標楷體" w:hAnsi="細明體"/>
              </w:rPr>
            </w:pPr>
          </w:p>
        </w:tc>
        <w:tc>
          <w:tcPr>
            <w:tcW w:w="5220" w:type="dxa"/>
            <w:vAlign w:val="center"/>
          </w:tcPr>
          <w:p w:rsidR="00C2109D" w:rsidRPr="00061780" w:rsidRDefault="00C2109D" w:rsidP="008C3D89">
            <w:pPr>
              <w:spacing w:line="260" w:lineRule="exact"/>
              <w:rPr>
                <w:rFonts w:ascii="標楷體" w:eastAsia="標楷體" w:hAnsi="標楷體"/>
                <w:bCs/>
                <w:color w:val="000000"/>
              </w:rPr>
            </w:pPr>
            <w:r>
              <w:rPr>
                <w:rFonts w:ascii="標楷體" w:eastAsia="標楷體" w:hAnsi="標楷體" w:hint="eastAsia"/>
                <w:bCs/>
                <w:color w:val="000000"/>
              </w:rPr>
              <w:t>每學年至少實施4小時全民國防教育融入現行課程中實施教學</w:t>
            </w:r>
          </w:p>
        </w:tc>
        <w:tc>
          <w:tcPr>
            <w:tcW w:w="360" w:type="dxa"/>
            <w:vAlign w:val="center"/>
          </w:tcPr>
          <w:p w:rsidR="00C2109D" w:rsidRDefault="003D09E6" w:rsidP="008C3D89">
            <w:pPr>
              <w:spacing w:line="260" w:lineRule="exact"/>
              <w:rPr>
                <w:rFonts w:ascii="標楷體" w:eastAsia="標楷體" w:hint="eastAsia"/>
              </w:rPr>
            </w:pPr>
            <w:r>
              <w:rPr>
                <w:rFonts w:ascii="標楷體" w:eastAsia="標楷體" w:hint="eastAsia"/>
              </w:rPr>
              <w:t>V</w:t>
            </w:r>
          </w:p>
        </w:tc>
        <w:tc>
          <w:tcPr>
            <w:tcW w:w="360" w:type="dxa"/>
            <w:vAlign w:val="center"/>
          </w:tcPr>
          <w:p w:rsidR="00C2109D" w:rsidRDefault="00C2109D" w:rsidP="008C3D89">
            <w:pPr>
              <w:spacing w:line="260" w:lineRule="exact"/>
              <w:rPr>
                <w:rFonts w:ascii="標楷體" w:eastAsia="標楷體" w:hint="eastAsia"/>
              </w:rPr>
            </w:pPr>
          </w:p>
        </w:tc>
        <w:tc>
          <w:tcPr>
            <w:tcW w:w="3623" w:type="dxa"/>
          </w:tcPr>
          <w:p w:rsidR="00C2109D" w:rsidRPr="00C2109D" w:rsidRDefault="00C2109D" w:rsidP="008C3D89">
            <w:pPr>
              <w:rPr>
                <w:rFonts w:ascii="標楷體" w:eastAsia="標楷體" w:hAnsi="標楷體"/>
                <w:b/>
                <w:bCs/>
                <w:color w:val="000000"/>
              </w:rPr>
            </w:pPr>
          </w:p>
        </w:tc>
      </w:tr>
      <w:tr w:rsidR="008C3D89" w:rsidTr="00DB579E">
        <w:tc>
          <w:tcPr>
            <w:tcW w:w="468" w:type="dxa"/>
            <w:vMerge/>
            <w:vAlign w:val="center"/>
          </w:tcPr>
          <w:p w:rsidR="008C3D89" w:rsidRDefault="008C3D89" w:rsidP="008C3D89">
            <w:pPr>
              <w:spacing w:line="260" w:lineRule="exact"/>
              <w:rPr>
                <w:rFonts w:ascii="標楷體" w:eastAsia="標楷體" w:hAnsi="細明體"/>
              </w:rPr>
            </w:pPr>
          </w:p>
        </w:tc>
        <w:tc>
          <w:tcPr>
            <w:tcW w:w="5220" w:type="dxa"/>
            <w:vAlign w:val="center"/>
          </w:tcPr>
          <w:p w:rsidR="008C3D89" w:rsidRPr="00061780" w:rsidRDefault="008C3D89" w:rsidP="008C3D89">
            <w:pPr>
              <w:spacing w:line="260" w:lineRule="exact"/>
              <w:rPr>
                <w:rFonts w:ascii="標楷體" w:eastAsia="標楷體" w:hAnsi="細明體"/>
                <w:color w:val="000000"/>
              </w:rPr>
            </w:pPr>
            <w:r w:rsidRPr="00061780">
              <w:rPr>
                <w:rFonts w:ascii="標楷體" w:eastAsia="標楷體" w:hAnsi="標楷體" w:hint="eastAsia"/>
                <w:bCs/>
                <w:color w:val="000000"/>
              </w:rPr>
              <w:t>國中二年級</w:t>
            </w:r>
            <w:r w:rsidRPr="00061780">
              <w:rPr>
                <w:rFonts w:ascii="標楷體" w:eastAsia="標楷體" w:hAnsi="標楷體" w:cs="細明體" w:hint="eastAsia"/>
                <w:color w:val="000000"/>
                <w:kern w:val="0"/>
              </w:rPr>
              <w:t>每學年</w:t>
            </w:r>
            <w:r w:rsidRPr="00061780">
              <w:rPr>
                <w:rFonts w:ascii="標楷體" w:eastAsia="標楷體" w:hAnsi="標楷體" w:hint="eastAsia"/>
                <w:bCs/>
                <w:color w:val="000000"/>
              </w:rPr>
              <w:t>是否實施3</w:t>
            </w:r>
            <w:r w:rsidRPr="00061780">
              <w:rPr>
                <w:rFonts w:ascii="標楷體" w:eastAsia="標楷體" w:hAnsi="細明體" w:hint="eastAsia"/>
                <w:color w:val="000000"/>
              </w:rPr>
              <w:t>小時</w:t>
            </w:r>
            <w:r w:rsidRPr="00061780">
              <w:rPr>
                <w:rFonts w:ascii="標楷體" w:eastAsia="標楷體" w:hAnsi="標楷體" w:hint="eastAsia"/>
                <w:bCs/>
                <w:color w:val="000000"/>
              </w:rPr>
              <w:t>法治教育</w:t>
            </w:r>
          </w:p>
        </w:tc>
        <w:tc>
          <w:tcPr>
            <w:tcW w:w="360" w:type="dxa"/>
            <w:vAlign w:val="center"/>
          </w:tcPr>
          <w:p w:rsidR="008C3D89" w:rsidRDefault="008C3D89" w:rsidP="008C3D89">
            <w:pPr>
              <w:spacing w:line="260" w:lineRule="exact"/>
              <w:rPr>
                <w:rFonts w:ascii="標楷體" w:eastAsia="標楷體" w:hint="eastAsia"/>
              </w:rPr>
            </w:pPr>
          </w:p>
        </w:tc>
        <w:tc>
          <w:tcPr>
            <w:tcW w:w="360" w:type="dxa"/>
            <w:vAlign w:val="center"/>
          </w:tcPr>
          <w:p w:rsidR="008C3D89" w:rsidRDefault="008C3D89" w:rsidP="008C3D89">
            <w:pPr>
              <w:spacing w:line="260" w:lineRule="exact"/>
              <w:rPr>
                <w:rFonts w:ascii="標楷體" w:eastAsia="標楷體" w:hint="eastAsia"/>
              </w:rPr>
            </w:pPr>
          </w:p>
        </w:tc>
        <w:tc>
          <w:tcPr>
            <w:tcW w:w="3623" w:type="dxa"/>
          </w:tcPr>
          <w:p w:rsidR="008C3D89" w:rsidRPr="00CD1F11" w:rsidRDefault="00C2109D" w:rsidP="008C3D89">
            <w:pPr>
              <w:rPr>
                <w:rFonts w:hint="eastAsia"/>
                <w:b/>
                <w:color w:val="FF0000"/>
              </w:rPr>
            </w:pPr>
            <w:r w:rsidRPr="00CD1F11">
              <w:rPr>
                <w:rFonts w:ascii="標楷體" w:eastAsia="標楷體" w:hAnsi="標楷體" w:hint="eastAsia"/>
                <w:b/>
                <w:bCs/>
                <w:color w:val="FF0000"/>
              </w:rPr>
              <w:t>國中</w:t>
            </w:r>
            <w:r w:rsidRPr="00CD1F11">
              <w:rPr>
                <w:rFonts w:ascii="標楷體" w:eastAsia="標楷體" w:hAnsi="標楷體"/>
                <w:b/>
                <w:bCs/>
                <w:color w:val="FF0000"/>
              </w:rPr>
              <w:t>學校填寫，國小勿填</w:t>
            </w:r>
          </w:p>
        </w:tc>
      </w:tr>
      <w:tr w:rsidR="008C3D89" w:rsidTr="00DB579E">
        <w:tc>
          <w:tcPr>
            <w:tcW w:w="468" w:type="dxa"/>
            <w:vMerge/>
            <w:vAlign w:val="center"/>
          </w:tcPr>
          <w:p w:rsidR="008C3D89" w:rsidRDefault="008C3D89" w:rsidP="008C3D89">
            <w:pPr>
              <w:spacing w:line="260" w:lineRule="exact"/>
              <w:rPr>
                <w:rFonts w:ascii="標楷體" w:eastAsia="標楷體" w:hAnsi="細明體"/>
              </w:rPr>
            </w:pPr>
          </w:p>
        </w:tc>
        <w:tc>
          <w:tcPr>
            <w:tcW w:w="5220" w:type="dxa"/>
          </w:tcPr>
          <w:p w:rsidR="008C3D89" w:rsidRPr="00D82436" w:rsidRDefault="008C3D89" w:rsidP="008C3D89">
            <w:pPr>
              <w:spacing w:line="400" w:lineRule="exact"/>
              <w:rPr>
                <w:rFonts w:ascii="標楷體" w:eastAsia="標楷體" w:hAnsi="標楷體" w:cs="Times New Roman"/>
                <w:b/>
                <w:bCs/>
                <w:color w:val="000000"/>
              </w:rPr>
            </w:pPr>
            <w:r w:rsidRPr="00D82436">
              <w:rPr>
                <w:rFonts w:ascii="標楷體" w:eastAsia="標楷體" w:hAnsi="標楷體" w:hint="eastAsia"/>
                <w:b/>
                <w:color w:val="000000"/>
              </w:rPr>
              <w:t>9年級國中會考後至畢業典禮前之學習活動規劃</w:t>
            </w:r>
          </w:p>
        </w:tc>
        <w:tc>
          <w:tcPr>
            <w:tcW w:w="360" w:type="dxa"/>
            <w:vAlign w:val="center"/>
          </w:tcPr>
          <w:p w:rsidR="008C3D89" w:rsidRDefault="008C3D89" w:rsidP="008C3D89">
            <w:pPr>
              <w:spacing w:line="260" w:lineRule="exact"/>
              <w:rPr>
                <w:rFonts w:ascii="標楷體" w:eastAsia="標楷體" w:hint="eastAsia"/>
              </w:rPr>
            </w:pPr>
          </w:p>
        </w:tc>
        <w:tc>
          <w:tcPr>
            <w:tcW w:w="360" w:type="dxa"/>
            <w:vAlign w:val="center"/>
          </w:tcPr>
          <w:p w:rsidR="008C3D89" w:rsidRDefault="008C3D89" w:rsidP="008C3D89">
            <w:pPr>
              <w:spacing w:line="260" w:lineRule="exact"/>
              <w:rPr>
                <w:rFonts w:ascii="標楷體" w:eastAsia="標楷體" w:hint="eastAsia"/>
              </w:rPr>
            </w:pPr>
          </w:p>
        </w:tc>
        <w:tc>
          <w:tcPr>
            <w:tcW w:w="3623" w:type="dxa"/>
          </w:tcPr>
          <w:p w:rsidR="008C3D89" w:rsidRPr="00CD1F11" w:rsidRDefault="00C2109D" w:rsidP="008C3D89">
            <w:pPr>
              <w:rPr>
                <w:rFonts w:ascii="標楷體" w:eastAsia="標楷體" w:hint="eastAsia"/>
                <w:color w:val="FF0000"/>
              </w:rPr>
            </w:pPr>
            <w:r w:rsidRPr="00CD1F11">
              <w:rPr>
                <w:rFonts w:ascii="標楷體" w:eastAsia="標楷體" w:hAnsi="標楷體" w:hint="eastAsia"/>
                <w:b/>
                <w:bCs/>
                <w:color w:val="FF0000"/>
              </w:rPr>
              <w:t>國中</w:t>
            </w:r>
            <w:r w:rsidRPr="00CD1F11">
              <w:rPr>
                <w:rFonts w:ascii="標楷體" w:eastAsia="標楷體" w:hAnsi="標楷體"/>
                <w:b/>
                <w:bCs/>
                <w:color w:val="FF0000"/>
              </w:rPr>
              <w:t>學校</w:t>
            </w:r>
            <w:r w:rsidR="007A4273">
              <w:rPr>
                <w:rFonts w:ascii="標楷體" w:eastAsia="標楷體" w:hAnsi="標楷體"/>
                <w:b/>
                <w:bCs/>
                <w:color w:val="FF0000"/>
              </w:rPr>
              <w:t>務必</w:t>
            </w:r>
            <w:r w:rsidRPr="00CD1F11">
              <w:rPr>
                <w:rFonts w:ascii="標楷體" w:eastAsia="標楷體" w:hAnsi="標楷體"/>
                <w:b/>
                <w:bCs/>
                <w:color w:val="FF0000"/>
              </w:rPr>
              <w:t>填寫，國小勿填</w:t>
            </w:r>
          </w:p>
        </w:tc>
      </w:tr>
      <w:tr w:rsidR="008C3D89" w:rsidTr="00DB579E">
        <w:trPr>
          <w:trHeight w:val="555"/>
        </w:trPr>
        <w:tc>
          <w:tcPr>
            <w:tcW w:w="468" w:type="dxa"/>
            <w:vAlign w:val="center"/>
          </w:tcPr>
          <w:p w:rsidR="008C3D89" w:rsidRDefault="008C3D89" w:rsidP="008C3D89">
            <w:pPr>
              <w:spacing w:line="260" w:lineRule="exact"/>
              <w:rPr>
                <w:rFonts w:ascii="標楷體" w:eastAsia="標楷體" w:hint="eastAsia"/>
              </w:rPr>
            </w:pPr>
            <w:r>
              <w:rPr>
                <w:rFonts w:ascii="標楷體" w:eastAsia="標楷體" w:hint="eastAsia"/>
              </w:rPr>
              <w:t>其他</w:t>
            </w:r>
          </w:p>
        </w:tc>
        <w:tc>
          <w:tcPr>
            <w:tcW w:w="5220" w:type="dxa"/>
            <w:vAlign w:val="center"/>
          </w:tcPr>
          <w:p w:rsidR="000A362C" w:rsidRPr="005577DE" w:rsidRDefault="008C3D89" w:rsidP="008C3D89">
            <w:pPr>
              <w:spacing w:line="260" w:lineRule="exact"/>
              <w:rPr>
                <w:rFonts w:ascii="標楷體" w:eastAsia="標楷體" w:hAnsi="標楷體"/>
                <w:sz w:val="20"/>
              </w:rPr>
            </w:pPr>
            <w:r>
              <w:rPr>
                <w:rFonts w:ascii="標楷體" w:eastAsia="標楷體" w:hAnsi="細明體" w:hint="eastAsia"/>
              </w:rPr>
              <w:t>課程計畫是否依規定製作電子檔案及編輯成冊</w:t>
            </w:r>
            <w:r>
              <w:rPr>
                <w:rFonts w:ascii="標楷體" w:eastAsia="標楷體" w:hAnsi="標楷體" w:hint="eastAsia"/>
                <w:sz w:val="20"/>
              </w:rPr>
              <w:t>？</w:t>
            </w:r>
          </w:p>
        </w:tc>
        <w:tc>
          <w:tcPr>
            <w:tcW w:w="360" w:type="dxa"/>
            <w:vAlign w:val="center"/>
          </w:tcPr>
          <w:p w:rsidR="008C3D89" w:rsidRDefault="003D09E6"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623" w:type="dxa"/>
            <w:vAlign w:val="center"/>
          </w:tcPr>
          <w:p w:rsidR="008C3D89" w:rsidRPr="00617FCF" w:rsidRDefault="008C3D89" w:rsidP="008C3D89">
            <w:pPr>
              <w:spacing w:line="260" w:lineRule="exact"/>
              <w:rPr>
                <w:rFonts w:ascii="標楷體" w:eastAsia="標楷體" w:hint="eastAsia"/>
                <w:color w:val="000000"/>
              </w:rPr>
            </w:pPr>
            <w:r w:rsidRPr="00617FCF">
              <w:rPr>
                <w:rFonts w:ascii="標楷體" w:eastAsia="標楷體" w:hint="eastAsia"/>
                <w:color w:val="000000"/>
              </w:rPr>
              <w:t>(毋須裝訂，請用長尾夾夾住即可，以利審查後抽換)</w:t>
            </w:r>
          </w:p>
        </w:tc>
      </w:tr>
    </w:tbl>
    <w:p w:rsidR="00576204" w:rsidRPr="007C3CD0" w:rsidRDefault="00576204" w:rsidP="002B388F">
      <w:pPr>
        <w:numPr>
          <w:ilvl w:val="4"/>
          <w:numId w:val="2"/>
        </w:numPr>
        <w:tabs>
          <w:tab w:val="clear" w:pos="3000"/>
          <w:tab w:val="num" w:pos="360"/>
        </w:tabs>
        <w:spacing w:line="340" w:lineRule="exact"/>
        <w:ind w:left="360"/>
        <w:rPr>
          <w:rFonts w:eastAsia="標楷體" w:hint="eastAsia"/>
        </w:rPr>
      </w:pPr>
      <w:r w:rsidRPr="007C3CD0">
        <w:rPr>
          <w:rFonts w:eastAsia="標楷體" w:hint="eastAsia"/>
        </w:rPr>
        <w:t>本表由各校於陳報課程計畫前，自行逐項檢核是否完成。</w:t>
      </w:r>
    </w:p>
    <w:p w:rsidR="00576204" w:rsidRPr="00BE3C2F" w:rsidRDefault="002043BD" w:rsidP="002B388F">
      <w:pPr>
        <w:numPr>
          <w:ilvl w:val="4"/>
          <w:numId w:val="2"/>
        </w:numPr>
        <w:tabs>
          <w:tab w:val="clear" w:pos="3000"/>
          <w:tab w:val="num" w:pos="360"/>
        </w:tabs>
        <w:spacing w:line="340" w:lineRule="exact"/>
        <w:ind w:left="360"/>
        <w:rPr>
          <w:rFonts w:eastAsia="標楷體" w:hint="eastAsia"/>
          <w:b/>
          <w:color w:val="000000"/>
          <w:u w:val="single"/>
        </w:rPr>
      </w:pPr>
      <w:r>
        <w:rPr>
          <w:rFonts w:ascii="標楷體" w:eastAsia="標楷體" w:hAnsi="標楷體" w:hint="eastAsia"/>
          <w:b/>
          <w:color w:val="000000"/>
          <w:u w:val="single"/>
        </w:rPr>
        <w:t>【</w:t>
      </w:r>
      <w:r w:rsidR="00677B81">
        <w:rPr>
          <w:rFonts w:eastAsia="標楷體" w:hint="eastAsia"/>
          <w:b/>
          <w:color w:val="000000"/>
          <w:u w:val="single"/>
        </w:rPr>
        <w:t>附件</w:t>
      </w:r>
      <w:r w:rsidR="00677B81">
        <w:rPr>
          <w:rFonts w:eastAsia="標楷體"/>
          <w:b/>
          <w:color w:val="000000"/>
          <w:u w:val="single"/>
        </w:rPr>
        <w:t>十二</w:t>
      </w:r>
      <w:r>
        <w:rPr>
          <w:rFonts w:ascii="標楷體" w:eastAsia="標楷體" w:hAnsi="標楷體" w:hint="eastAsia"/>
          <w:b/>
          <w:color w:val="000000"/>
          <w:u w:val="single"/>
        </w:rPr>
        <w:t>】</w:t>
      </w:r>
      <w:r w:rsidR="00576204" w:rsidRPr="00BE3C2F">
        <w:rPr>
          <w:rFonts w:eastAsia="標楷體" w:hint="eastAsia"/>
          <w:b/>
          <w:color w:val="000000"/>
          <w:u w:val="single"/>
        </w:rPr>
        <w:t>之</w:t>
      </w:r>
      <w:r w:rsidR="002D500F">
        <w:rPr>
          <w:rFonts w:eastAsia="標楷體" w:hint="eastAsia"/>
          <w:b/>
          <w:color w:val="000000"/>
          <w:u w:val="single"/>
        </w:rPr>
        <w:t>自編或彈性課程設計需上傳至本縣課程教學平台</w:t>
      </w:r>
      <w:r w:rsidR="00576204" w:rsidRPr="00BE3C2F">
        <w:rPr>
          <w:rFonts w:eastAsia="標楷體" w:hint="eastAsia"/>
          <w:b/>
          <w:color w:val="000000"/>
          <w:u w:val="single"/>
        </w:rPr>
        <w:t>，並於開學後上網提供家長參考。</w:t>
      </w:r>
    </w:p>
    <w:p w:rsidR="002D24E5" w:rsidRDefault="002D24E5" w:rsidP="002D24E5">
      <w:pPr>
        <w:spacing w:line="340" w:lineRule="exact"/>
        <w:rPr>
          <w:rFonts w:eastAsia="標楷體" w:hint="eastAsia"/>
          <w:b/>
          <w:color w:val="FF0000"/>
          <w:u w:val="single"/>
        </w:rPr>
      </w:pPr>
    </w:p>
    <w:p w:rsidR="00D55551" w:rsidRDefault="00D55551" w:rsidP="002D24E5">
      <w:pPr>
        <w:spacing w:line="340" w:lineRule="exact"/>
        <w:rPr>
          <w:rFonts w:eastAsia="標楷體" w:hint="eastAsia"/>
          <w:b/>
          <w:color w:val="FF0000"/>
          <w:u w:val="single"/>
        </w:rPr>
      </w:pPr>
    </w:p>
    <w:p w:rsidR="000A362C" w:rsidRPr="002043BD" w:rsidRDefault="000A362C" w:rsidP="002D24E5">
      <w:pPr>
        <w:spacing w:line="340" w:lineRule="exact"/>
        <w:rPr>
          <w:rFonts w:eastAsia="標楷體" w:hint="eastAsia"/>
          <w:b/>
          <w:color w:val="FF0000"/>
          <w:u w:val="single"/>
        </w:rPr>
      </w:pPr>
    </w:p>
    <w:p w:rsidR="000A362C" w:rsidRDefault="000A362C" w:rsidP="002D24E5">
      <w:pPr>
        <w:spacing w:line="340" w:lineRule="exact"/>
        <w:rPr>
          <w:rFonts w:eastAsia="標楷體" w:hint="eastAsia"/>
          <w:b/>
          <w:color w:val="FF0000"/>
          <w:u w:val="single"/>
        </w:rPr>
      </w:pPr>
    </w:p>
    <w:p w:rsidR="000A362C" w:rsidRDefault="000A362C" w:rsidP="002D24E5">
      <w:pPr>
        <w:spacing w:line="340" w:lineRule="exact"/>
        <w:rPr>
          <w:rFonts w:eastAsia="標楷體" w:hint="eastAsia"/>
          <w:b/>
          <w:color w:val="FF0000"/>
          <w:u w:val="single"/>
        </w:rPr>
      </w:pPr>
    </w:p>
    <w:p w:rsidR="002D24E5" w:rsidRDefault="002D24E5" w:rsidP="002D24E5">
      <w:pPr>
        <w:spacing w:line="340" w:lineRule="exact"/>
        <w:rPr>
          <w:rFonts w:ascii="標楷體" w:eastAsia="標楷體" w:hAnsi="標楷體"/>
          <w:sz w:val="36"/>
          <w:szCs w:val="36"/>
        </w:rPr>
      </w:pPr>
      <w:r>
        <w:rPr>
          <w:rFonts w:ascii="標楷體" w:eastAsia="標楷體" w:hAnsi="標楷體" w:hint="eastAsia"/>
          <w:sz w:val="36"/>
          <w:szCs w:val="36"/>
        </w:rPr>
        <w:t>承辦人：          主任：            校長：</w:t>
      </w:r>
    </w:p>
    <w:p w:rsidR="000760C6" w:rsidRDefault="000760C6" w:rsidP="002D24E5">
      <w:pPr>
        <w:spacing w:line="340" w:lineRule="exact"/>
        <w:rPr>
          <w:rFonts w:ascii="標楷體" w:eastAsia="標楷體" w:hAnsi="標楷體"/>
          <w:sz w:val="36"/>
          <w:szCs w:val="36"/>
        </w:rPr>
      </w:pPr>
    </w:p>
    <w:p w:rsidR="000760C6" w:rsidRDefault="000760C6" w:rsidP="002D24E5">
      <w:pPr>
        <w:spacing w:line="340" w:lineRule="exact"/>
        <w:rPr>
          <w:rFonts w:ascii="標楷體" w:eastAsia="標楷體" w:hAnsi="標楷體"/>
          <w:sz w:val="36"/>
          <w:szCs w:val="36"/>
        </w:rPr>
      </w:pPr>
    </w:p>
    <w:p w:rsidR="000760C6" w:rsidRDefault="000760C6" w:rsidP="002D24E5">
      <w:pPr>
        <w:spacing w:line="340" w:lineRule="exact"/>
        <w:rPr>
          <w:rFonts w:ascii="標楷體" w:eastAsia="標楷體" w:hAnsi="標楷體"/>
          <w:sz w:val="36"/>
          <w:szCs w:val="36"/>
        </w:rPr>
      </w:pPr>
    </w:p>
    <w:p w:rsidR="000760C6" w:rsidRDefault="000760C6" w:rsidP="002D24E5">
      <w:pPr>
        <w:spacing w:line="340" w:lineRule="exact"/>
        <w:rPr>
          <w:rFonts w:ascii="標楷體" w:eastAsia="標楷體" w:hAnsi="標楷體"/>
          <w:sz w:val="36"/>
          <w:szCs w:val="36"/>
        </w:rPr>
      </w:pPr>
    </w:p>
    <w:p w:rsidR="000760C6" w:rsidRDefault="000760C6" w:rsidP="002D24E5">
      <w:pPr>
        <w:spacing w:line="340" w:lineRule="exact"/>
        <w:rPr>
          <w:rFonts w:ascii="標楷體" w:eastAsia="標楷體" w:hAnsi="標楷體"/>
          <w:sz w:val="36"/>
          <w:szCs w:val="36"/>
        </w:rPr>
      </w:pPr>
    </w:p>
    <w:p w:rsidR="000760C6" w:rsidRDefault="000760C6" w:rsidP="002D24E5">
      <w:pPr>
        <w:spacing w:line="340" w:lineRule="exact"/>
        <w:rPr>
          <w:rFonts w:ascii="標楷體" w:eastAsia="標楷體" w:hAnsi="標楷體"/>
          <w:sz w:val="36"/>
          <w:szCs w:val="36"/>
        </w:rPr>
      </w:pPr>
    </w:p>
    <w:p w:rsidR="000760C6" w:rsidRDefault="000760C6" w:rsidP="002D24E5">
      <w:pPr>
        <w:spacing w:line="340" w:lineRule="exact"/>
        <w:rPr>
          <w:rFonts w:ascii="標楷體" w:eastAsia="標楷體" w:hAnsi="標楷體"/>
          <w:sz w:val="36"/>
          <w:szCs w:val="36"/>
        </w:rPr>
      </w:pPr>
    </w:p>
    <w:p w:rsidR="000760C6" w:rsidRDefault="000760C6" w:rsidP="002D24E5">
      <w:pPr>
        <w:spacing w:line="340" w:lineRule="exact"/>
        <w:rPr>
          <w:rFonts w:ascii="標楷體" w:eastAsia="標楷體" w:hAnsi="標楷體"/>
          <w:sz w:val="36"/>
          <w:szCs w:val="36"/>
        </w:rPr>
      </w:pPr>
    </w:p>
    <w:p w:rsidR="000760C6" w:rsidRDefault="000760C6" w:rsidP="002D24E5">
      <w:pPr>
        <w:spacing w:line="340" w:lineRule="exact"/>
        <w:rPr>
          <w:rFonts w:ascii="標楷體" w:eastAsia="標楷體" w:hAnsi="標楷體"/>
          <w:sz w:val="36"/>
          <w:szCs w:val="36"/>
        </w:rPr>
      </w:pPr>
    </w:p>
    <w:p w:rsidR="000760C6" w:rsidRDefault="000760C6" w:rsidP="002D24E5">
      <w:pPr>
        <w:spacing w:line="340" w:lineRule="exact"/>
        <w:rPr>
          <w:rFonts w:ascii="標楷體" w:eastAsia="標楷體" w:hAnsi="標楷體"/>
          <w:sz w:val="36"/>
          <w:szCs w:val="36"/>
        </w:rPr>
      </w:pPr>
    </w:p>
    <w:p w:rsidR="000760C6" w:rsidRDefault="000760C6" w:rsidP="002D24E5">
      <w:pPr>
        <w:spacing w:line="340" w:lineRule="exact"/>
        <w:rPr>
          <w:rFonts w:ascii="標楷體" w:eastAsia="標楷體" w:hAnsi="標楷體"/>
          <w:sz w:val="36"/>
          <w:szCs w:val="36"/>
        </w:rPr>
      </w:pPr>
    </w:p>
    <w:p w:rsidR="00B42BDF" w:rsidRDefault="00B42BDF" w:rsidP="002D24E5">
      <w:pPr>
        <w:spacing w:line="340" w:lineRule="exact"/>
        <w:rPr>
          <w:rFonts w:ascii="標楷體" w:eastAsia="標楷體" w:hAnsi="標楷體"/>
          <w:sz w:val="36"/>
          <w:szCs w:val="36"/>
        </w:rPr>
      </w:pPr>
    </w:p>
    <w:p w:rsidR="000760C6" w:rsidRPr="0027221C" w:rsidRDefault="000760C6" w:rsidP="00D415D1">
      <w:pPr>
        <w:spacing w:line="400" w:lineRule="exact"/>
        <w:rPr>
          <w:rFonts w:ascii="標楷體" w:eastAsia="標楷體" w:hAnsi="標楷體" w:cs="Times New Roman"/>
          <w:b/>
          <w:sz w:val="36"/>
          <w:szCs w:val="36"/>
        </w:rPr>
      </w:pPr>
      <w:r w:rsidRPr="0027221C">
        <w:rPr>
          <w:rFonts w:ascii="標楷體" w:eastAsia="標楷體" w:hAnsi="標楷體" w:cs="Times New Roman" w:hint="eastAsia"/>
          <w:b/>
          <w:sz w:val="36"/>
          <w:szCs w:val="36"/>
        </w:rPr>
        <w:lastRenderedPageBreak/>
        <w:t>嘉義縣番路鄉民和國小10</w:t>
      </w:r>
      <w:r>
        <w:rPr>
          <w:rFonts w:ascii="標楷體" w:eastAsia="標楷體" w:hAnsi="標楷體" w:cs="Times New Roman" w:hint="eastAsia"/>
          <w:b/>
          <w:sz w:val="36"/>
          <w:szCs w:val="36"/>
        </w:rPr>
        <w:t>6</w:t>
      </w:r>
      <w:r w:rsidRPr="0027221C">
        <w:rPr>
          <w:rFonts w:ascii="標楷體" w:eastAsia="標楷體" w:hAnsi="標楷體" w:cs="Times New Roman" w:hint="eastAsia"/>
          <w:b/>
          <w:sz w:val="36"/>
          <w:szCs w:val="36"/>
        </w:rPr>
        <w:t>學年度期初課程發展委員會會議紀錄</w:t>
      </w:r>
    </w:p>
    <w:p w:rsidR="000760C6" w:rsidRPr="0027221C" w:rsidRDefault="000760C6" w:rsidP="00D415D1">
      <w:pPr>
        <w:numPr>
          <w:ilvl w:val="0"/>
          <w:numId w:val="47"/>
        </w:numPr>
        <w:spacing w:line="400" w:lineRule="exact"/>
        <w:rPr>
          <w:rFonts w:ascii="標楷體" w:eastAsia="標楷體" w:hAnsi="標楷體" w:cs="Times New Roman"/>
          <w:sz w:val="28"/>
          <w:szCs w:val="28"/>
        </w:rPr>
      </w:pPr>
      <w:r w:rsidRPr="0027221C">
        <w:rPr>
          <w:rFonts w:ascii="標楷體" w:eastAsia="標楷體" w:hAnsi="標楷體" w:cs="Times New Roman" w:hint="eastAsia"/>
          <w:sz w:val="28"/>
          <w:szCs w:val="28"/>
        </w:rPr>
        <w:t>時間：10</w:t>
      </w:r>
      <w:r w:rsidR="008D2BE9">
        <w:rPr>
          <w:rFonts w:ascii="標楷體" w:eastAsia="標楷體" w:hAnsi="標楷體" w:cs="Times New Roman" w:hint="eastAsia"/>
          <w:sz w:val="28"/>
          <w:szCs w:val="28"/>
        </w:rPr>
        <w:t>6</w:t>
      </w:r>
      <w:r w:rsidRPr="0027221C">
        <w:rPr>
          <w:rFonts w:ascii="標楷體" w:eastAsia="標楷體" w:hAnsi="標楷體" w:cs="Times New Roman" w:hint="eastAsia"/>
          <w:sz w:val="28"/>
          <w:szCs w:val="28"/>
        </w:rPr>
        <w:t>年</w:t>
      </w:r>
      <w:r w:rsidR="008D2BE9">
        <w:rPr>
          <w:rFonts w:ascii="標楷體" w:eastAsia="標楷體" w:hAnsi="標楷體" w:cs="Times New Roman" w:hint="eastAsia"/>
          <w:sz w:val="28"/>
          <w:szCs w:val="28"/>
        </w:rPr>
        <w:t>6</w:t>
      </w:r>
      <w:r w:rsidRPr="0027221C">
        <w:rPr>
          <w:rFonts w:ascii="標楷體" w:eastAsia="標楷體" w:hAnsi="標楷體" w:cs="Times New Roman" w:hint="eastAsia"/>
          <w:sz w:val="28"/>
          <w:szCs w:val="28"/>
        </w:rPr>
        <w:t>月</w:t>
      </w:r>
      <w:r>
        <w:rPr>
          <w:rFonts w:ascii="標楷體" w:eastAsia="標楷體" w:hAnsi="標楷體" w:cs="Times New Roman" w:hint="eastAsia"/>
          <w:sz w:val="28"/>
          <w:szCs w:val="28"/>
        </w:rPr>
        <w:t>2</w:t>
      </w:r>
      <w:r w:rsidR="008D2BE9">
        <w:rPr>
          <w:rFonts w:ascii="標楷體" w:eastAsia="標楷體" w:hAnsi="標楷體" w:cs="Times New Roman" w:hint="eastAsia"/>
          <w:sz w:val="28"/>
          <w:szCs w:val="28"/>
        </w:rPr>
        <w:t>8</w:t>
      </w:r>
      <w:r w:rsidRPr="0027221C">
        <w:rPr>
          <w:rFonts w:ascii="標楷體" w:eastAsia="標楷體" w:hAnsi="標楷體" w:cs="Times New Roman" w:hint="eastAsia"/>
          <w:sz w:val="28"/>
          <w:szCs w:val="28"/>
        </w:rPr>
        <w:t>日</w:t>
      </w:r>
      <w:r>
        <w:rPr>
          <w:rFonts w:ascii="標楷體" w:eastAsia="標楷體" w:hAnsi="標楷體" w:cs="Times New Roman" w:hint="eastAsia"/>
          <w:sz w:val="28"/>
          <w:szCs w:val="28"/>
        </w:rPr>
        <w:t>(</w:t>
      </w:r>
      <w:r w:rsidR="008D2BE9">
        <w:rPr>
          <w:rFonts w:ascii="標楷體" w:eastAsia="標楷體" w:hAnsi="標楷體" w:cs="Times New Roman" w:hint="eastAsia"/>
          <w:sz w:val="28"/>
          <w:szCs w:val="28"/>
        </w:rPr>
        <w:t>三</w:t>
      </w:r>
      <w:r>
        <w:rPr>
          <w:rFonts w:ascii="標楷體" w:eastAsia="標楷體" w:hAnsi="標楷體" w:cs="Times New Roman" w:hint="eastAsia"/>
          <w:sz w:val="28"/>
          <w:szCs w:val="28"/>
        </w:rPr>
        <w:t>)下</w:t>
      </w:r>
      <w:r w:rsidRPr="0027221C">
        <w:rPr>
          <w:rFonts w:ascii="標楷體" w:eastAsia="標楷體" w:hAnsi="標楷體" w:cs="Times New Roman" w:hint="eastAsia"/>
          <w:sz w:val="28"/>
          <w:szCs w:val="28"/>
        </w:rPr>
        <w:t>午</w:t>
      </w:r>
      <w:r>
        <w:rPr>
          <w:rFonts w:ascii="標楷體" w:eastAsia="標楷體" w:hAnsi="標楷體" w:cs="Times New Roman" w:hint="eastAsia"/>
          <w:sz w:val="28"/>
          <w:szCs w:val="28"/>
        </w:rPr>
        <w:t>2</w:t>
      </w:r>
      <w:r w:rsidRPr="0027221C">
        <w:rPr>
          <w:rFonts w:ascii="標楷體" w:eastAsia="標楷體" w:hAnsi="標楷體" w:cs="Times New Roman" w:hint="eastAsia"/>
          <w:sz w:val="28"/>
          <w:szCs w:val="28"/>
        </w:rPr>
        <w:t>時</w:t>
      </w:r>
    </w:p>
    <w:p w:rsidR="000760C6" w:rsidRPr="0027221C" w:rsidRDefault="000760C6" w:rsidP="00D415D1">
      <w:pPr>
        <w:numPr>
          <w:ilvl w:val="0"/>
          <w:numId w:val="47"/>
        </w:numPr>
        <w:spacing w:line="400" w:lineRule="exact"/>
        <w:rPr>
          <w:rFonts w:ascii="標楷體" w:eastAsia="標楷體" w:hAnsi="標楷體" w:cs="Times New Roman"/>
          <w:sz w:val="28"/>
          <w:szCs w:val="28"/>
        </w:rPr>
      </w:pPr>
      <w:r w:rsidRPr="0027221C">
        <w:rPr>
          <w:rFonts w:ascii="標楷體" w:eastAsia="標楷體" w:hAnsi="標楷體" w:cs="Times New Roman" w:hint="eastAsia"/>
          <w:sz w:val="28"/>
          <w:szCs w:val="28"/>
        </w:rPr>
        <w:t>地點：視聽教室</w:t>
      </w:r>
    </w:p>
    <w:p w:rsidR="000760C6" w:rsidRPr="0027221C" w:rsidRDefault="000760C6" w:rsidP="00D415D1">
      <w:pPr>
        <w:numPr>
          <w:ilvl w:val="0"/>
          <w:numId w:val="47"/>
        </w:numPr>
        <w:spacing w:line="400" w:lineRule="exact"/>
        <w:rPr>
          <w:rFonts w:ascii="標楷體" w:eastAsia="標楷體" w:hAnsi="標楷體" w:cs="Times New Roman"/>
          <w:sz w:val="28"/>
          <w:szCs w:val="28"/>
        </w:rPr>
      </w:pPr>
      <w:r w:rsidRPr="0027221C">
        <w:rPr>
          <w:rFonts w:ascii="標楷體" w:eastAsia="標楷體" w:hAnsi="標楷體" w:cs="Times New Roman" w:hint="eastAsia"/>
          <w:sz w:val="28"/>
          <w:szCs w:val="28"/>
        </w:rPr>
        <w:t>主席：校長劉秀燕               紀錄：</w:t>
      </w:r>
      <w:r>
        <w:rPr>
          <w:rFonts w:ascii="標楷體" w:eastAsia="標楷體" w:hAnsi="標楷體" w:cs="Times New Roman" w:hint="eastAsia"/>
          <w:sz w:val="28"/>
          <w:szCs w:val="28"/>
        </w:rPr>
        <w:t>李芳如</w:t>
      </w:r>
    </w:p>
    <w:p w:rsidR="000760C6" w:rsidRPr="0027221C" w:rsidRDefault="000760C6" w:rsidP="00D415D1">
      <w:pPr>
        <w:numPr>
          <w:ilvl w:val="0"/>
          <w:numId w:val="47"/>
        </w:numPr>
        <w:spacing w:line="400" w:lineRule="exact"/>
        <w:rPr>
          <w:rFonts w:ascii="標楷體" w:eastAsia="標楷體" w:hAnsi="標楷體" w:cs="Times New Roman"/>
          <w:sz w:val="28"/>
          <w:szCs w:val="28"/>
        </w:rPr>
      </w:pPr>
      <w:r w:rsidRPr="0027221C">
        <w:rPr>
          <w:rFonts w:ascii="標楷體" w:eastAsia="標楷體" w:hAnsi="標楷體" w:cs="Times New Roman" w:hint="eastAsia"/>
          <w:sz w:val="28"/>
          <w:szCs w:val="28"/>
        </w:rPr>
        <w:t>出席：如簽到簿</w:t>
      </w:r>
    </w:p>
    <w:p w:rsidR="000760C6" w:rsidRPr="0027221C" w:rsidRDefault="000760C6" w:rsidP="00D415D1">
      <w:pPr>
        <w:numPr>
          <w:ilvl w:val="0"/>
          <w:numId w:val="47"/>
        </w:numPr>
        <w:spacing w:line="400" w:lineRule="exact"/>
        <w:rPr>
          <w:rFonts w:ascii="標楷體" w:eastAsia="標楷體" w:hAnsi="標楷體" w:cs="Times New Roman"/>
          <w:sz w:val="28"/>
          <w:szCs w:val="28"/>
        </w:rPr>
      </w:pPr>
      <w:r w:rsidRPr="0027221C">
        <w:rPr>
          <w:rFonts w:ascii="標楷體" w:eastAsia="標楷體" w:hAnsi="標楷體" w:cs="Times New Roman" w:hint="eastAsia"/>
          <w:sz w:val="28"/>
          <w:szCs w:val="28"/>
        </w:rPr>
        <w:t>各年級課程報告</w:t>
      </w:r>
    </w:p>
    <w:p w:rsidR="000760C6" w:rsidRPr="0027221C" w:rsidRDefault="000760C6" w:rsidP="00D415D1">
      <w:pPr>
        <w:numPr>
          <w:ilvl w:val="0"/>
          <w:numId w:val="47"/>
        </w:numPr>
        <w:spacing w:line="400" w:lineRule="exact"/>
        <w:rPr>
          <w:rFonts w:ascii="標楷體" w:eastAsia="標楷體" w:hAnsi="標楷體" w:cs="Times New Roman"/>
          <w:sz w:val="28"/>
          <w:szCs w:val="28"/>
        </w:rPr>
      </w:pPr>
      <w:r w:rsidRPr="0027221C">
        <w:rPr>
          <w:rFonts w:ascii="標楷體" w:eastAsia="標楷體" w:hAnsi="標楷體" w:cs="Times New Roman" w:hint="eastAsia"/>
          <w:sz w:val="28"/>
          <w:szCs w:val="28"/>
        </w:rPr>
        <w:t>討論案由：</w:t>
      </w:r>
    </w:p>
    <w:p w:rsidR="000760C6" w:rsidRPr="0027221C" w:rsidRDefault="000760C6" w:rsidP="00D415D1">
      <w:pPr>
        <w:numPr>
          <w:ilvl w:val="0"/>
          <w:numId w:val="46"/>
        </w:numPr>
        <w:spacing w:line="400" w:lineRule="exact"/>
        <w:ind w:left="1202"/>
        <w:jc w:val="both"/>
        <w:rPr>
          <w:rFonts w:ascii="標楷體" w:eastAsia="標楷體" w:hAnsi="標楷體" w:cs="Times New Roman"/>
          <w:sz w:val="28"/>
          <w:szCs w:val="28"/>
        </w:rPr>
      </w:pPr>
      <w:r w:rsidRPr="0027221C">
        <w:rPr>
          <w:rFonts w:ascii="標楷體" w:eastAsia="標楷體" w:hAnsi="標楷體" w:cs="Times New Roman" w:hint="eastAsia"/>
          <w:sz w:val="28"/>
          <w:szCs w:val="28"/>
        </w:rPr>
        <w:t>審查分配10</w:t>
      </w:r>
      <w:r w:rsidR="008D2BE9">
        <w:rPr>
          <w:rFonts w:ascii="標楷體" w:eastAsia="標楷體" w:hAnsi="標楷體" w:cs="Times New Roman" w:hint="eastAsia"/>
          <w:sz w:val="28"/>
          <w:szCs w:val="28"/>
        </w:rPr>
        <w:t>6</w:t>
      </w:r>
      <w:r w:rsidRPr="0027221C">
        <w:rPr>
          <w:rFonts w:ascii="標楷體" w:eastAsia="標楷體" w:hAnsi="標楷體" w:cs="Times New Roman" w:hint="eastAsia"/>
          <w:sz w:val="28"/>
          <w:szCs w:val="28"/>
        </w:rPr>
        <w:t>學年度一~六年級學習節數乙案。</w:t>
      </w:r>
    </w:p>
    <w:p w:rsidR="000760C6" w:rsidRPr="0027221C" w:rsidRDefault="000760C6" w:rsidP="00D415D1">
      <w:pPr>
        <w:spacing w:line="400" w:lineRule="exact"/>
        <w:ind w:left="480"/>
        <w:jc w:val="both"/>
        <w:rPr>
          <w:rFonts w:ascii="標楷體" w:eastAsia="標楷體" w:hAnsi="標楷體" w:cs="Times New Roman"/>
          <w:sz w:val="28"/>
          <w:szCs w:val="28"/>
        </w:rPr>
      </w:pPr>
      <w:r w:rsidRPr="0027221C">
        <w:rPr>
          <w:rFonts w:ascii="標楷體" w:eastAsia="標楷體" w:hAnsi="標楷體" w:cs="Times New Roman" w:hint="eastAsia"/>
          <w:sz w:val="28"/>
          <w:szCs w:val="28"/>
        </w:rPr>
        <w:t>說明：</w:t>
      </w:r>
    </w:p>
    <w:p w:rsidR="000760C6" w:rsidRPr="0027221C" w:rsidRDefault="003B0CBC" w:rsidP="00D415D1">
      <w:pPr>
        <w:numPr>
          <w:ilvl w:val="0"/>
          <w:numId w:val="48"/>
        </w:numPr>
        <w:spacing w:line="400" w:lineRule="exact"/>
        <w:jc w:val="both"/>
        <w:rPr>
          <w:rFonts w:ascii="標楷體" w:eastAsia="標楷體" w:hAnsi="標楷體" w:cs="Times New Roman"/>
          <w:sz w:val="28"/>
          <w:szCs w:val="28"/>
        </w:rPr>
      </w:pPr>
      <w:hyperlink r:id="rId8" w:history="1">
        <w:r w:rsidR="000760C6" w:rsidRPr="0027221C">
          <w:rPr>
            <w:rFonts w:ascii="標楷體" w:eastAsia="標楷體" w:hAnsi="標楷體" w:cs="Times New Roman" w:hint="eastAsia"/>
            <w:color w:val="0563C1"/>
            <w:sz w:val="28"/>
            <w:szCs w:val="28"/>
            <w:u w:val="single"/>
          </w:rPr>
          <w:t>各學習領域節數分配百分比</w:t>
        </w:r>
      </w:hyperlink>
      <w:r w:rsidR="000760C6" w:rsidRPr="0027221C">
        <w:rPr>
          <w:rFonts w:ascii="標楷體" w:eastAsia="標楷體" w:hAnsi="標楷體" w:cs="Times New Roman" w:hint="eastAsia"/>
          <w:sz w:val="28"/>
          <w:szCs w:val="28"/>
        </w:rPr>
        <w:t>合乎課程綱要之規定</w:t>
      </w:r>
    </w:p>
    <w:p w:rsidR="000760C6" w:rsidRPr="0027221C" w:rsidRDefault="003B0CBC" w:rsidP="00D415D1">
      <w:pPr>
        <w:numPr>
          <w:ilvl w:val="0"/>
          <w:numId w:val="48"/>
        </w:numPr>
        <w:spacing w:line="400" w:lineRule="exact"/>
        <w:jc w:val="both"/>
        <w:rPr>
          <w:rFonts w:ascii="標楷體" w:eastAsia="標楷體" w:hAnsi="標楷體" w:cs="Times New Roman"/>
          <w:sz w:val="28"/>
          <w:szCs w:val="28"/>
        </w:rPr>
      </w:pPr>
      <w:hyperlink r:id="rId9" w:history="1">
        <w:r w:rsidR="000760C6" w:rsidRPr="0027221C">
          <w:rPr>
            <w:rFonts w:ascii="標楷體" w:eastAsia="標楷體" w:hAnsi="標楷體" w:cs="Times New Roman" w:hint="eastAsia"/>
            <w:color w:val="0563C1"/>
            <w:sz w:val="28"/>
            <w:szCs w:val="28"/>
            <w:u w:val="single"/>
          </w:rPr>
          <w:t>彈性課程學期總節數</w:t>
        </w:r>
      </w:hyperlink>
      <w:r w:rsidR="000760C6" w:rsidRPr="0027221C">
        <w:rPr>
          <w:rFonts w:ascii="標楷體" w:eastAsia="標楷體" w:hAnsi="標楷體" w:cs="Times New Roman" w:hint="eastAsia"/>
          <w:sz w:val="28"/>
          <w:szCs w:val="28"/>
        </w:rPr>
        <w:t>符合綱要規定</w:t>
      </w:r>
    </w:p>
    <w:p w:rsidR="000760C6" w:rsidRPr="0027221C" w:rsidRDefault="000760C6" w:rsidP="00D415D1">
      <w:pPr>
        <w:spacing w:line="400" w:lineRule="exact"/>
        <w:ind w:left="480"/>
        <w:jc w:val="both"/>
        <w:rPr>
          <w:rFonts w:ascii="標楷體" w:eastAsia="標楷體" w:hAnsi="標楷體" w:cs="Times New Roman"/>
          <w:sz w:val="28"/>
          <w:szCs w:val="28"/>
        </w:rPr>
      </w:pPr>
      <w:r w:rsidRPr="0027221C">
        <w:rPr>
          <w:rFonts w:ascii="標楷體" w:eastAsia="標楷體" w:hAnsi="標楷體" w:cs="Times New Roman" w:hint="eastAsia"/>
          <w:sz w:val="28"/>
          <w:szCs w:val="28"/>
        </w:rPr>
        <w:t>決議：照案通過</w:t>
      </w:r>
    </w:p>
    <w:p w:rsidR="000760C6" w:rsidRPr="0027221C" w:rsidRDefault="000760C6" w:rsidP="00D415D1">
      <w:pPr>
        <w:numPr>
          <w:ilvl w:val="0"/>
          <w:numId w:val="46"/>
        </w:numPr>
        <w:spacing w:line="400" w:lineRule="exact"/>
        <w:jc w:val="both"/>
        <w:rPr>
          <w:rFonts w:ascii="標楷體" w:eastAsia="標楷體" w:hAnsi="標楷體" w:cs="Times New Roman"/>
          <w:sz w:val="28"/>
          <w:szCs w:val="28"/>
        </w:rPr>
      </w:pPr>
      <w:r w:rsidRPr="0027221C">
        <w:rPr>
          <w:rFonts w:ascii="標楷體" w:eastAsia="標楷體" w:hAnsi="標楷體" w:cs="Times New Roman" w:hint="eastAsia"/>
          <w:sz w:val="28"/>
          <w:szCs w:val="28"/>
        </w:rPr>
        <w:t>審查10</w:t>
      </w:r>
      <w:r w:rsidR="008D2BE9">
        <w:rPr>
          <w:rFonts w:ascii="標楷體" w:eastAsia="標楷體" w:hAnsi="標楷體" w:cs="Times New Roman" w:hint="eastAsia"/>
          <w:sz w:val="28"/>
          <w:szCs w:val="28"/>
        </w:rPr>
        <w:t>6</w:t>
      </w:r>
      <w:r w:rsidRPr="0027221C">
        <w:rPr>
          <w:rFonts w:ascii="標楷體" w:eastAsia="標楷體" w:hAnsi="標楷體" w:cs="Times New Roman" w:hint="eastAsia"/>
          <w:sz w:val="28"/>
          <w:szCs w:val="28"/>
        </w:rPr>
        <w:t>學年度教師授課節數</w:t>
      </w:r>
    </w:p>
    <w:p w:rsidR="000760C6" w:rsidRPr="0027221C" w:rsidRDefault="000760C6" w:rsidP="00D415D1">
      <w:pPr>
        <w:spacing w:line="400" w:lineRule="exact"/>
        <w:ind w:left="426"/>
        <w:jc w:val="both"/>
        <w:rPr>
          <w:rFonts w:ascii="標楷體" w:eastAsia="標楷體" w:hAnsi="標楷體" w:cs="Times New Roman"/>
          <w:b/>
          <w:sz w:val="28"/>
          <w:szCs w:val="28"/>
        </w:rPr>
      </w:pPr>
      <w:r w:rsidRPr="0027221C">
        <w:rPr>
          <w:rFonts w:ascii="標楷體" w:eastAsia="標楷體" w:hAnsi="標楷體" w:cs="Times New Roman" w:hint="eastAsia"/>
          <w:sz w:val="28"/>
          <w:szCs w:val="28"/>
        </w:rPr>
        <w:t>說明:依據</w:t>
      </w:r>
      <w:r w:rsidRPr="0027221C">
        <w:rPr>
          <w:rFonts w:ascii="標楷體" w:eastAsia="標楷體" w:hAnsi="標楷體" w:cs="Times New Roman" w:hint="eastAsia"/>
          <w:b/>
          <w:sz w:val="28"/>
          <w:szCs w:val="28"/>
        </w:rPr>
        <w:t>嘉義縣國民小學教師每週授課節數編排標準表修正規定辦理</w:t>
      </w:r>
    </w:p>
    <w:p w:rsidR="000760C6" w:rsidRPr="0027221C" w:rsidRDefault="000760C6" w:rsidP="00D415D1">
      <w:pPr>
        <w:spacing w:line="400" w:lineRule="exact"/>
        <w:ind w:left="426"/>
        <w:jc w:val="both"/>
        <w:rPr>
          <w:rFonts w:ascii="標楷體" w:eastAsia="標楷體" w:hAnsi="標楷體" w:cs="Times New Roman"/>
          <w:sz w:val="28"/>
          <w:szCs w:val="28"/>
        </w:rPr>
      </w:pPr>
      <w:r w:rsidRPr="0027221C">
        <w:rPr>
          <w:rFonts w:ascii="標楷體" w:eastAsia="標楷體" w:hAnsi="標楷體" w:cs="Times New Roman" w:hint="eastAsia"/>
          <w:sz w:val="28"/>
          <w:szCs w:val="28"/>
        </w:rPr>
        <w:t xml:space="preserve"> 104年2月17日府教學字第1040032151號函修正，自104年8月1日起實施</w:t>
      </w:r>
    </w:p>
    <w:p w:rsidR="000760C6" w:rsidRPr="0027221C" w:rsidRDefault="000760C6" w:rsidP="00D415D1">
      <w:pPr>
        <w:spacing w:line="400" w:lineRule="exact"/>
        <w:ind w:left="480"/>
        <w:jc w:val="both"/>
        <w:rPr>
          <w:rFonts w:ascii="標楷體" w:eastAsia="標楷體" w:hAnsi="標楷體" w:cs="Times New Roman"/>
          <w:sz w:val="28"/>
          <w:szCs w:val="28"/>
        </w:rPr>
      </w:pPr>
      <w:r w:rsidRPr="0027221C">
        <w:rPr>
          <w:rFonts w:ascii="標楷體" w:eastAsia="標楷體" w:hAnsi="標楷體" w:cs="Times New Roman" w:hint="eastAsia"/>
          <w:sz w:val="28"/>
          <w:szCs w:val="28"/>
        </w:rPr>
        <w:t>決議：照案通過</w:t>
      </w:r>
    </w:p>
    <w:p w:rsidR="000760C6" w:rsidRPr="0027221C" w:rsidRDefault="000760C6" w:rsidP="00D415D1">
      <w:pPr>
        <w:spacing w:line="400" w:lineRule="exact"/>
        <w:ind w:left="480"/>
        <w:jc w:val="both"/>
        <w:rPr>
          <w:rFonts w:ascii="標楷體" w:eastAsia="標楷體" w:hAnsi="標楷體" w:cs="Times New Roman"/>
          <w:sz w:val="28"/>
          <w:szCs w:val="28"/>
        </w:rPr>
      </w:pPr>
      <w:r w:rsidRPr="0027221C">
        <w:rPr>
          <w:rFonts w:ascii="標楷體" w:eastAsia="標楷體" w:hAnsi="標楷體" w:cs="Times New Roman" w:hint="eastAsia"/>
          <w:sz w:val="28"/>
          <w:szCs w:val="28"/>
        </w:rPr>
        <w:t xml:space="preserve">  三 、</w:t>
      </w:r>
      <w:r w:rsidRPr="0027221C">
        <w:rPr>
          <w:rFonts w:ascii="標楷體" w:eastAsia="標楷體" w:hAnsi="標楷體" w:cs="Times New Roman"/>
          <w:sz w:val="28"/>
          <w:szCs w:val="28"/>
        </w:rPr>
        <w:t xml:space="preserve"> </w:t>
      </w:r>
      <w:r w:rsidRPr="0027221C">
        <w:rPr>
          <w:rFonts w:ascii="標楷體" w:eastAsia="標楷體" w:hAnsi="標楷體" w:cs="Times New Roman" w:hint="eastAsia"/>
          <w:sz w:val="28"/>
          <w:szCs w:val="28"/>
        </w:rPr>
        <w:t>審查10</w:t>
      </w:r>
      <w:r w:rsidR="008D2BE9">
        <w:rPr>
          <w:rFonts w:ascii="標楷體" w:eastAsia="標楷體" w:hAnsi="標楷體" w:cs="Times New Roman" w:hint="eastAsia"/>
          <w:sz w:val="28"/>
          <w:szCs w:val="28"/>
        </w:rPr>
        <w:t>6</w:t>
      </w:r>
      <w:r w:rsidRPr="0027221C">
        <w:rPr>
          <w:rFonts w:ascii="標楷體" w:eastAsia="標楷體" w:hAnsi="標楷體" w:cs="Times New Roman" w:hint="eastAsia"/>
          <w:sz w:val="28"/>
          <w:szCs w:val="28"/>
        </w:rPr>
        <w:t>學年度一~六年級教學進度總表內容乙案。</w:t>
      </w:r>
    </w:p>
    <w:p w:rsidR="000760C6" w:rsidRPr="0027221C" w:rsidRDefault="000760C6" w:rsidP="00D415D1">
      <w:pPr>
        <w:spacing w:line="400" w:lineRule="exact"/>
        <w:ind w:left="480"/>
        <w:jc w:val="both"/>
        <w:rPr>
          <w:rFonts w:ascii="標楷體" w:eastAsia="標楷體" w:hAnsi="標楷體" w:cs="Times New Roman"/>
          <w:sz w:val="28"/>
          <w:szCs w:val="28"/>
        </w:rPr>
      </w:pPr>
      <w:r w:rsidRPr="0027221C">
        <w:rPr>
          <w:rFonts w:ascii="標楷體" w:eastAsia="標楷體" w:hAnsi="標楷體" w:cs="Times New Roman" w:hint="eastAsia"/>
          <w:sz w:val="28"/>
          <w:szCs w:val="28"/>
        </w:rPr>
        <w:t>說明：</w:t>
      </w:r>
    </w:p>
    <w:p w:rsidR="000760C6" w:rsidRDefault="000760C6" w:rsidP="00D415D1">
      <w:pPr>
        <w:numPr>
          <w:ilvl w:val="0"/>
          <w:numId w:val="49"/>
        </w:numPr>
        <w:spacing w:line="400" w:lineRule="exact"/>
        <w:jc w:val="both"/>
        <w:rPr>
          <w:rFonts w:ascii="標楷體" w:eastAsia="標楷體" w:hAnsi="標楷體" w:cs="Times New Roman"/>
          <w:sz w:val="28"/>
          <w:szCs w:val="28"/>
        </w:rPr>
      </w:pPr>
      <w:r w:rsidRPr="0027221C">
        <w:rPr>
          <w:rFonts w:ascii="標楷體" w:eastAsia="標楷體" w:hAnsi="標楷體" w:cs="Times New Roman" w:hint="eastAsia"/>
          <w:sz w:val="28"/>
          <w:szCs w:val="28"/>
        </w:rPr>
        <w:t>呈現各學習領域及彈性課程節數</w:t>
      </w:r>
    </w:p>
    <w:p w:rsidR="000760C6" w:rsidRPr="0027221C" w:rsidRDefault="000760C6" w:rsidP="00D415D1">
      <w:pPr>
        <w:numPr>
          <w:ilvl w:val="0"/>
          <w:numId w:val="49"/>
        </w:numPr>
        <w:spacing w:line="400" w:lineRule="exact"/>
        <w:jc w:val="both"/>
        <w:rPr>
          <w:rFonts w:ascii="標楷體" w:eastAsia="標楷體" w:hAnsi="標楷體" w:cs="Times New Roman"/>
          <w:sz w:val="28"/>
          <w:szCs w:val="28"/>
        </w:rPr>
      </w:pPr>
      <w:r w:rsidRPr="0027221C">
        <w:rPr>
          <w:rFonts w:ascii="標楷體" w:eastAsia="標楷體" w:hAnsi="標楷體" w:cs="Times New Roman" w:hint="eastAsia"/>
          <w:sz w:val="28"/>
          <w:szCs w:val="28"/>
        </w:rPr>
        <w:t>特殊教育課程與教學調整</w:t>
      </w:r>
    </w:p>
    <w:p w:rsidR="000760C6" w:rsidRPr="0027221C" w:rsidRDefault="000760C6" w:rsidP="00D415D1">
      <w:pPr>
        <w:numPr>
          <w:ilvl w:val="0"/>
          <w:numId w:val="49"/>
        </w:numPr>
        <w:spacing w:line="400" w:lineRule="exact"/>
        <w:jc w:val="both"/>
        <w:rPr>
          <w:rFonts w:ascii="標楷體" w:eastAsia="標楷體" w:hAnsi="標楷體" w:cs="Times New Roman"/>
          <w:sz w:val="28"/>
          <w:szCs w:val="28"/>
        </w:rPr>
      </w:pPr>
      <w:r w:rsidRPr="0027221C">
        <w:rPr>
          <w:rFonts w:ascii="標楷體" w:eastAsia="標楷體" w:hAnsi="標楷體" w:cs="Times New Roman" w:hint="eastAsia"/>
          <w:sz w:val="28"/>
          <w:szCs w:val="28"/>
        </w:rPr>
        <w:t>融入學校本位或議題教學</w:t>
      </w:r>
    </w:p>
    <w:p w:rsidR="000760C6" w:rsidRPr="0027221C" w:rsidRDefault="000760C6" w:rsidP="00D415D1">
      <w:pPr>
        <w:numPr>
          <w:ilvl w:val="0"/>
          <w:numId w:val="49"/>
        </w:numPr>
        <w:spacing w:line="400" w:lineRule="exact"/>
        <w:jc w:val="both"/>
        <w:rPr>
          <w:rFonts w:ascii="標楷體" w:eastAsia="標楷體" w:hAnsi="標楷體" w:cs="Times New Roman"/>
          <w:sz w:val="28"/>
          <w:szCs w:val="28"/>
        </w:rPr>
      </w:pPr>
      <w:r w:rsidRPr="0027221C">
        <w:rPr>
          <w:rFonts w:ascii="標楷體" w:eastAsia="標楷體" w:hAnsi="標楷體" w:cs="Times New Roman" w:hint="eastAsia"/>
          <w:sz w:val="28"/>
          <w:szCs w:val="28"/>
        </w:rPr>
        <w:t>呈現彈性課程活動規劃內容</w:t>
      </w:r>
    </w:p>
    <w:p w:rsidR="000760C6" w:rsidRPr="0027221C" w:rsidRDefault="000760C6" w:rsidP="00D415D1">
      <w:pPr>
        <w:spacing w:line="400" w:lineRule="exact"/>
        <w:ind w:left="480"/>
        <w:jc w:val="both"/>
        <w:rPr>
          <w:rFonts w:ascii="標楷體" w:eastAsia="標楷體" w:hAnsi="標楷體" w:cs="Times New Roman"/>
          <w:sz w:val="28"/>
          <w:szCs w:val="28"/>
        </w:rPr>
      </w:pPr>
      <w:r w:rsidRPr="0027221C">
        <w:rPr>
          <w:rFonts w:ascii="標楷體" w:eastAsia="標楷體" w:hAnsi="標楷體" w:cs="Times New Roman" w:hint="eastAsia"/>
          <w:sz w:val="28"/>
          <w:szCs w:val="28"/>
        </w:rPr>
        <w:t>決議：照案通過</w:t>
      </w:r>
    </w:p>
    <w:p w:rsidR="000760C6" w:rsidRPr="0027221C" w:rsidRDefault="000760C6" w:rsidP="00D415D1">
      <w:pPr>
        <w:spacing w:line="400" w:lineRule="exact"/>
        <w:ind w:left="426"/>
        <w:jc w:val="both"/>
        <w:rPr>
          <w:rFonts w:ascii="標楷體" w:eastAsia="標楷體" w:hAnsi="標楷體"/>
          <w:sz w:val="28"/>
          <w:szCs w:val="28"/>
        </w:rPr>
      </w:pPr>
      <w:r w:rsidRPr="0027221C">
        <w:rPr>
          <w:rFonts w:ascii="標楷體" w:eastAsia="標楷體" w:hAnsi="標楷體" w:cs="Times New Roman" w:hint="eastAsia"/>
          <w:sz w:val="28"/>
          <w:szCs w:val="28"/>
        </w:rPr>
        <w:t>四</w:t>
      </w:r>
      <w:r w:rsidRPr="0027221C">
        <w:rPr>
          <w:rFonts w:ascii="標楷體" w:eastAsia="標楷體" w:hAnsi="標楷體" w:hint="eastAsia"/>
          <w:sz w:val="28"/>
          <w:szCs w:val="28"/>
        </w:rPr>
        <w:t>、討論</w:t>
      </w:r>
      <w:hyperlink r:id="rId10" w:history="1">
        <w:r w:rsidRPr="0027221C">
          <w:rPr>
            <w:rFonts w:ascii="標楷體" w:eastAsia="標楷體" w:hAnsi="標楷體"/>
            <w:color w:val="0563C1"/>
            <w:sz w:val="28"/>
            <w:szCs w:val="28"/>
            <w:u w:val="single"/>
          </w:rPr>
          <w:t>學校背景分析</w:t>
        </w:r>
        <w:r w:rsidRPr="0027221C">
          <w:rPr>
            <w:rFonts w:ascii="標楷體" w:eastAsia="標楷體" w:hAnsi="標楷體" w:hint="eastAsia"/>
            <w:color w:val="0563C1"/>
            <w:sz w:val="28"/>
            <w:szCs w:val="28"/>
            <w:u w:val="single"/>
          </w:rPr>
          <w:t>與</w:t>
        </w:r>
        <w:r w:rsidRPr="0027221C">
          <w:rPr>
            <w:rFonts w:ascii="標楷體" w:eastAsia="標楷體" w:hAnsi="標楷體"/>
            <w:color w:val="0563C1"/>
            <w:sz w:val="28"/>
            <w:szCs w:val="28"/>
            <w:u w:val="single"/>
          </w:rPr>
          <w:t>學校社區資源特色調查與運用</w:t>
        </w:r>
      </w:hyperlink>
    </w:p>
    <w:p w:rsidR="000760C6" w:rsidRPr="0027221C" w:rsidRDefault="000760C6" w:rsidP="00D415D1">
      <w:pPr>
        <w:numPr>
          <w:ilvl w:val="0"/>
          <w:numId w:val="50"/>
        </w:numPr>
        <w:spacing w:line="400" w:lineRule="exact"/>
        <w:jc w:val="both"/>
        <w:rPr>
          <w:rFonts w:ascii="標楷體" w:eastAsia="標楷體" w:hAnsi="標楷體"/>
          <w:sz w:val="28"/>
          <w:szCs w:val="28"/>
        </w:rPr>
      </w:pPr>
      <w:r w:rsidRPr="0027221C">
        <w:rPr>
          <w:rFonts w:ascii="標楷體" w:eastAsia="標楷體" w:hAnsi="標楷體"/>
          <w:sz w:val="28"/>
          <w:szCs w:val="28"/>
        </w:rPr>
        <w:t>學校背景分析</w:t>
      </w:r>
      <w:r w:rsidRPr="0027221C">
        <w:rPr>
          <w:rFonts w:ascii="標楷體" w:eastAsia="標楷體" w:hAnsi="標楷體" w:hint="eastAsia"/>
          <w:sz w:val="28"/>
          <w:szCs w:val="28"/>
        </w:rPr>
        <w:t>各年級分享與統整</w:t>
      </w:r>
    </w:p>
    <w:p w:rsidR="000760C6" w:rsidRPr="00BD16A0" w:rsidRDefault="000760C6" w:rsidP="00D415D1">
      <w:pPr>
        <w:numPr>
          <w:ilvl w:val="0"/>
          <w:numId w:val="50"/>
        </w:numPr>
        <w:spacing w:line="400" w:lineRule="exact"/>
        <w:jc w:val="both"/>
        <w:rPr>
          <w:rFonts w:ascii="標楷體" w:eastAsia="標楷體" w:hAnsi="標楷體" w:cs="Times New Roman"/>
          <w:sz w:val="28"/>
          <w:szCs w:val="28"/>
        </w:rPr>
      </w:pPr>
      <w:r w:rsidRPr="0027221C">
        <w:rPr>
          <w:rFonts w:ascii="標楷體" w:eastAsia="標楷體" w:hAnsi="標楷體"/>
          <w:sz w:val="28"/>
          <w:szCs w:val="28"/>
        </w:rPr>
        <w:t>學校社區資源特色調查與運用</w:t>
      </w:r>
      <w:r w:rsidRPr="0027221C">
        <w:rPr>
          <w:rFonts w:ascii="標楷體" w:eastAsia="標楷體" w:hAnsi="標楷體" w:hint="eastAsia"/>
          <w:sz w:val="28"/>
          <w:szCs w:val="28"/>
        </w:rPr>
        <w:t>分析與統整</w:t>
      </w:r>
    </w:p>
    <w:p w:rsidR="000760C6" w:rsidRPr="0027221C" w:rsidRDefault="000760C6" w:rsidP="00D415D1">
      <w:pPr>
        <w:spacing w:line="400" w:lineRule="exact"/>
        <w:ind w:firstLineChars="200" w:firstLine="560"/>
        <w:jc w:val="both"/>
        <w:rPr>
          <w:rFonts w:ascii="標楷體" w:eastAsia="標楷體" w:hAnsi="標楷體" w:cs="Times New Roman"/>
          <w:sz w:val="28"/>
          <w:szCs w:val="28"/>
        </w:rPr>
      </w:pPr>
      <w:r w:rsidRPr="0027221C">
        <w:rPr>
          <w:rFonts w:ascii="標楷體" w:eastAsia="標楷體" w:hAnsi="標楷體" w:cs="Times New Roman" w:hint="eastAsia"/>
          <w:sz w:val="28"/>
          <w:szCs w:val="28"/>
        </w:rPr>
        <w:t>決議：照案通過</w:t>
      </w:r>
    </w:p>
    <w:p w:rsidR="000760C6" w:rsidRPr="0027221C" w:rsidRDefault="000760C6" w:rsidP="00D415D1">
      <w:pPr>
        <w:spacing w:line="400" w:lineRule="exact"/>
        <w:ind w:left="480"/>
        <w:jc w:val="both"/>
        <w:rPr>
          <w:rFonts w:ascii="標楷體" w:eastAsia="標楷體" w:hAnsi="標楷體" w:cs="Times New Roman"/>
          <w:sz w:val="28"/>
          <w:szCs w:val="28"/>
        </w:rPr>
      </w:pPr>
      <w:r>
        <w:rPr>
          <w:rFonts w:ascii="標楷體" w:eastAsia="標楷體" w:hAnsi="標楷體" w:cs="Times New Roman" w:hint="eastAsia"/>
          <w:sz w:val="28"/>
          <w:szCs w:val="28"/>
        </w:rPr>
        <w:t>五</w:t>
      </w:r>
      <w:r w:rsidRPr="0027221C">
        <w:rPr>
          <w:rFonts w:ascii="標楷體" w:eastAsia="標楷體" w:hAnsi="標楷體" w:cs="Times New Roman" w:hint="eastAsia"/>
          <w:sz w:val="28"/>
          <w:szCs w:val="28"/>
        </w:rPr>
        <w:t>、討論</w:t>
      </w:r>
      <w:hyperlink r:id="rId11" w:history="1">
        <w:r w:rsidRPr="0027221C">
          <w:rPr>
            <w:rFonts w:ascii="標楷體" w:eastAsia="標楷體" w:hAnsi="標楷體" w:cs="Times New Roman" w:hint="eastAsia"/>
            <w:color w:val="0563C1"/>
            <w:sz w:val="28"/>
            <w:szCs w:val="28"/>
            <w:u w:val="single"/>
          </w:rPr>
          <w:t>校本課程架構內容</w:t>
        </w:r>
      </w:hyperlink>
      <w:r w:rsidRPr="0027221C">
        <w:rPr>
          <w:rFonts w:ascii="標楷體" w:eastAsia="標楷體" w:hAnsi="標楷體" w:cs="Times New Roman" w:hint="eastAsia"/>
          <w:sz w:val="28"/>
          <w:szCs w:val="28"/>
        </w:rPr>
        <w:t>(含願景、核心概念、學校主題</w:t>
      </w:r>
      <w:r w:rsidRPr="0027221C">
        <w:rPr>
          <w:rFonts w:ascii="標楷體" w:eastAsia="標楷體" w:hAnsi="標楷體" w:cs="Times New Roman"/>
          <w:sz w:val="28"/>
          <w:szCs w:val="28"/>
        </w:rPr>
        <w:t>…</w:t>
      </w:r>
      <w:r w:rsidRPr="0027221C">
        <w:rPr>
          <w:rFonts w:ascii="標楷體" w:eastAsia="標楷體" w:hAnsi="標楷體" w:cs="Times New Roman" w:hint="eastAsia"/>
          <w:sz w:val="28"/>
          <w:szCs w:val="28"/>
        </w:rPr>
        <w:t>.)</w:t>
      </w:r>
    </w:p>
    <w:p w:rsidR="000760C6" w:rsidRPr="0027221C" w:rsidRDefault="000760C6" w:rsidP="00D415D1">
      <w:pPr>
        <w:spacing w:line="400" w:lineRule="exact"/>
        <w:ind w:left="480"/>
        <w:jc w:val="both"/>
        <w:rPr>
          <w:rFonts w:ascii="標楷體" w:eastAsia="標楷體" w:hAnsi="標楷體" w:cs="Times New Roman"/>
          <w:sz w:val="28"/>
          <w:szCs w:val="28"/>
        </w:rPr>
      </w:pPr>
      <w:r w:rsidRPr="0027221C">
        <w:rPr>
          <w:rFonts w:ascii="標楷體" w:eastAsia="標楷體" w:hAnsi="標楷體" w:cs="Times New Roman" w:hint="eastAsia"/>
          <w:sz w:val="28"/>
          <w:szCs w:val="28"/>
        </w:rPr>
        <w:t>(一)各年級分享對於學校願景的觀點，型塑學校願景</w:t>
      </w:r>
    </w:p>
    <w:p w:rsidR="000760C6" w:rsidRPr="0027221C" w:rsidRDefault="000760C6" w:rsidP="00D415D1">
      <w:pPr>
        <w:spacing w:line="400" w:lineRule="exact"/>
        <w:ind w:left="480"/>
        <w:jc w:val="both"/>
        <w:rPr>
          <w:rFonts w:ascii="標楷體" w:eastAsia="標楷體" w:hAnsi="標楷體" w:cs="Times New Roman"/>
          <w:sz w:val="28"/>
          <w:szCs w:val="28"/>
        </w:rPr>
      </w:pPr>
      <w:r w:rsidRPr="0027221C">
        <w:rPr>
          <w:rFonts w:ascii="標楷體" w:eastAsia="標楷體" w:hAnsi="標楷體" w:cs="Times New Roman" w:hint="eastAsia"/>
          <w:sz w:val="28"/>
          <w:szCs w:val="28"/>
        </w:rPr>
        <w:t>(二)討論校本核心概念，確定校本核心概念</w:t>
      </w:r>
    </w:p>
    <w:p w:rsidR="000760C6" w:rsidRPr="0027221C" w:rsidRDefault="000760C6" w:rsidP="00D415D1">
      <w:pPr>
        <w:spacing w:line="400" w:lineRule="exact"/>
        <w:ind w:left="480"/>
        <w:jc w:val="both"/>
        <w:rPr>
          <w:rFonts w:ascii="標楷體" w:eastAsia="標楷體" w:hAnsi="標楷體" w:cs="Times New Roman"/>
          <w:sz w:val="28"/>
          <w:szCs w:val="28"/>
        </w:rPr>
      </w:pPr>
      <w:r w:rsidRPr="0027221C">
        <w:rPr>
          <w:rFonts w:ascii="標楷體" w:eastAsia="標楷體" w:hAnsi="標楷體" w:cs="Times New Roman" w:hint="eastAsia"/>
          <w:sz w:val="28"/>
          <w:szCs w:val="28"/>
        </w:rPr>
        <w:t>(三)確定學校校本課程發展主題及課程內涵</w:t>
      </w:r>
    </w:p>
    <w:p w:rsidR="000760C6" w:rsidRPr="0027221C" w:rsidRDefault="000760C6" w:rsidP="00D415D1">
      <w:pPr>
        <w:spacing w:line="400" w:lineRule="exact"/>
        <w:ind w:firstLineChars="200" w:firstLine="560"/>
        <w:jc w:val="both"/>
        <w:rPr>
          <w:rFonts w:ascii="標楷體" w:eastAsia="標楷體" w:hAnsi="標楷體" w:cs="Times New Roman"/>
          <w:sz w:val="32"/>
          <w:szCs w:val="28"/>
        </w:rPr>
      </w:pPr>
      <w:r w:rsidRPr="0027221C">
        <w:rPr>
          <w:rFonts w:ascii="標楷體" w:eastAsia="標楷體" w:hAnsi="標楷體" w:cs="Times New Roman" w:hint="eastAsia"/>
          <w:sz w:val="28"/>
          <w:szCs w:val="28"/>
        </w:rPr>
        <w:t>決議：照案通過，如課程計畫附件三及附件五。</w:t>
      </w:r>
    </w:p>
    <w:p w:rsidR="000760C6" w:rsidRDefault="000760C6" w:rsidP="000760C6">
      <w:pPr>
        <w:spacing w:line="240" w:lineRule="atLeast"/>
        <w:rPr>
          <w:rFonts w:ascii="標楷體" w:eastAsia="標楷體" w:hAnsi="標楷體"/>
          <w:sz w:val="36"/>
          <w:szCs w:val="36"/>
        </w:rPr>
      </w:pPr>
      <w:r>
        <w:rPr>
          <w:rFonts w:ascii="標楷體" w:eastAsia="標楷體" w:hAnsi="標楷體"/>
          <w:noProof/>
          <w:sz w:val="36"/>
          <w:szCs w:val="36"/>
        </w:rPr>
        <w:lastRenderedPageBreak/>
        <w:drawing>
          <wp:inline distT="0" distB="0" distL="0" distR="0">
            <wp:extent cx="6120130" cy="815530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__76105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155305"/>
                    </a:xfrm>
                    <a:prstGeom prst="rect">
                      <a:avLst/>
                    </a:prstGeom>
                  </pic:spPr>
                </pic:pic>
              </a:graphicData>
            </a:graphic>
          </wp:inline>
        </w:drawing>
      </w:r>
    </w:p>
    <w:p w:rsidR="000760C6" w:rsidRDefault="000760C6" w:rsidP="002D24E5">
      <w:pPr>
        <w:spacing w:line="340" w:lineRule="exact"/>
        <w:rPr>
          <w:rFonts w:eastAsia="標楷體" w:hint="eastAsia"/>
          <w:b/>
          <w:color w:val="FF0000"/>
          <w:u w:val="single"/>
        </w:rPr>
      </w:pPr>
    </w:p>
    <w:p w:rsidR="000760C6" w:rsidRDefault="000760C6" w:rsidP="002D24E5">
      <w:pPr>
        <w:spacing w:line="340" w:lineRule="exact"/>
        <w:rPr>
          <w:rFonts w:eastAsia="標楷體" w:hint="eastAsia"/>
          <w:b/>
          <w:color w:val="FF0000"/>
          <w:u w:val="single"/>
        </w:rPr>
      </w:pPr>
    </w:p>
    <w:p w:rsidR="00573021" w:rsidRPr="00D448E3" w:rsidRDefault="00573021" w:rsidP="00573021">
      <w:pPr>
        <w:spacing w:line="440" w:lineRule="exact"/>
        <w:jc w:val="center"/>
        <w:rPr>
          <w:rFonts w:ascii="標楷體" w:eastAsia="標楷體" w:hAnsi="標楷體"/>
        </w:rPr>
      </w:pPr>
      <w:r w:rsidRPr="00D448E3">
        <w:rPr>
          <w:rFonts w:ascii="標楷體" w:eastAsia="標楷體" w:hAnsi="標楷體" w:hint="eastAsia"/>
        </w:rPr>
        <w:lastRenderedPageBreak/>
        <w:t>民和國小105學年度第二學期期中校務會議紀錄</w:t>
      </w:r>
    </w:p>
    <w:p w:rsidR="00573021" w:rsidRPr="00D448E3" w:rsidRDefault="00573021" w:rsidP="00573021">
      <w:pPr>
        <w:spacing w:line="440" w:lineRule="exact"/>
        <w:rPr>
          <w:rFonts w:ascii="標楷體" w:eastAsia="標楷體" w:hAnsi="標楷體"/>
        </w:rPr>
      </w:pPr>
      <w:r w:rsidRPr="00D448E3">
        <w:rPr>
          <w:rFonts w:ascii="標楷體" w:eastAsia="標楷體" w:hAnsi="標楷體" w:hint="eastAsia"/>
        </w:rPr>
        <w:t>壹、日期：106年06月12日上午08:10</w:t>
      </w:r>
    </w:p>
    <w:p w:rsidR="00573021" w:rsidRPr="00D448E3" w:rsidRDefault="00573021" w:rsidP="00573021">
      <w:pPr>
        <w:spacing w:line="440" w:lineRule="exact"/>
        <w:rPr>
          <w:rFonts w:ascii="標楷體" w:eastAsia="標楷體" w:hAnsi="標楷體"/>
        </w:rPr>
      </w:pPr>
      <w:r w:rsidRPr="00D448E3">
        <w:rPr>
          <w:rFonts w:ascii="標楷體" w:eastAsia="標楷體" w:hAnsi="標楷體" w:hint="eastAsia"/>
        </w:rPr>
        <w:t>貳、地點：會議室</w:t>
      </w:r>
    </w:p>
    <w:p w:rsidR="00573021" w:rsidRPr="00D448E3" w:rsidRDefault="00573021" w:rsidP="00573021">
      <w:pPr>
        <w:spacing w:line="440" w:lineRule="exact"/>
        <w:rPr>
          <w:rFonts w:ascii="標楷體" w:eastAsia="標楷體" w:hAnsi="標楷體"/>
        </w:rPr>
      </w:pPr>
      <w:r w:rsidRPr="00D448E3">
        <w:rPr>
          <w:rFonts w:ascii="標楷體" w:eastAsia="標楷體" w:hAnsi="標楷體" w:hint="eastAsia"/>
        </w:rPr>
        <w:t>叁、主席：劉秀燕校長            紀錄：李芳如</w:t>
      </w:r>
    </w:p>
    <w:p w:rsidR="00573021" w:rsidRPr="00D448E3" w:rsidRDefault="00573021" w:rsidP="00573021">
      <w:pPr>
        <w:spacing w:line="440" w:lineRule="exact"/>
        <w:rPr>
          <w:rFonts w:ascii="標楷體" w:eastAsia="標楷體" w:hAnsi="標楷體"/>
        </w:rPr>
      </w:pPr>
      <w:r w:rsidRPr="00D448E3">
        <w:rPr>
          <w:rFonts w:ascii="標楷體" w:eastAsia="標楷體" w:hAnsi="標楷體" w:hint="eastAsia"/>
        </w:rPr>
        <w:t>肆、出席：如簽到表</w:t>
      </w:r>
    </w:p>
    <w:p w:rsidR="00573021" w:rsidRPr="00D448E3" w:rsidRDefault="00573021" w:rsidP="00573021">
      <w:pPr>
        <w:spacing w:line="440" w:lineRule="exact"/>
        <w:rPr>
          <w:rFonts w:ascii="標楷體" w:eastAsia="標楷體" w:hAnsi="標楷體"/>
        </w:rPr>
      </w:pPr>
      <w:r w:rsidRPr="00D448E3">
        <w:rPr>
          <w:rFonts w:ascii="標楷體" w:eastAsia="標楷體" w:hAnsi="標楷體" w:hint="eastAsia"/>
        </w:rPr>
        <w:t>伍、會議議程：</w:t>
      </w:r>
    </w:p>
    <w:p w:rsidR="00573021" w:rsidRPr="00D448E3" w:rsidRDefault="00573021" w:rsidP="00573021">
      <w:pPr>
        <w:numPr>
          <w:ilvl w:val="0"/>
          <w:numId w:val="117"/>
        </w:numPr>
        <w:spacing w:line="440" w:lineRule="exact"/>
        <w:rPr>
          <w:rFonts w:ascii="標楷體" w:eastAsia="標楷體" w:hAnsi="標楷體"/>
        </w:rPr>
      </w:pPr>
      <w:r w:rsidRPr="00D448E3">
        <w:rPr>
          <w:rFonts w:ascii="標楷體" w:eastAsia="標楷體" w:hAnsi="標楷體" w:hint="eastAsia"/>
        </w:rPr>
        <w:t>會議開始</w:t>
      </w:r>
    </w:p>
    <w:p w:rsidR="00573021" w:rsidRPr="00D448E3" w:rsidRDefault="00573021" w:rsidP="00573021">
      <w:pPr>
        <w:numPr>
          <w:ilvl w:val="0"/>
          <w:numId w:val="117"/>
        </w:numPr>
        <w:spacing w:line="440" w:lineRule="exact"/>
        <w:rPr>
          <w:rFonts w:ascii="標楷體" w:eastAsia="標楷體" w:hAnsi="標楷體"/>
        </w:rPr>
      </w:pPr>
      <w:r w:rsidRPr="00D448E3">
        <w:rPr>
          <w:rFonts w:ascii="標楷體" w:eastAsia="標楷體" w:hAnsi="標楷體" w:hint="eastAsia"/>
        </w:rPr>
        <w:t>主席致詞</w:t>
      </w:r>
    </w:p>
    <w:p w:rsidR="00573021" w:rsidRPr="00D448E3" w:rsidRDefault="00573021" w:rsidP="00573021">
      <w:pPr>
        <w:numPr>
          <w:ilvl w:val="0"/>
          <w:numId w:val="117"/>
        </w:numPr>
        <w:spacing w:line="440" w:lineRule="exact"/>
        <w:rPr>
          <w:rFonts w:ascii="標楷體" w:eastAsia="標楷體" w:hAnsi="標楷體"/>
        </w:rPr>
      </w:pPr>
      <w:r w:rsidRPr="00D448E3">
        <w:rPr>
          <w:rFonts w:ascii="標楷體" w:eastAsia="標楷體" w:hAnsi="標楷體" w:hint="eastAsia"/>
        </w:rPr>
        <w:t>各處室報告</w:t>
      </w:r>
    </w:p>
    <w:p w:rsidR="00573021" w:rsidRPr="00D448E3" w:rsidRDefault="00573021" w:rsidP="00573021">
      <w:pPr>
        <w:numPr>
          <w:ilvl w:val="1"/>
          <w:numId w:val="117"/>
        </w:numPr>
        <w:spacing w:line="440" w:lineRule="exact"/>
        <w:rPr>
          <w:rFonts w:ascii="標楷體" w:eastAsia="標楷體" w:hAnsi="標楷體"/>
        </w:rPr>
      </w:pPr>
      <w:r w:rsidRPr="00D448E3">
        <w:rPr>
          <w:rFonts w:ascii="標楷體" w:eastAsia="標楷體" w:hAnsi="標楷體" w:hint="eastAsia"/>
        </w:rPr>
        <w:t>教務主任報告</w:t>
      </w:r>
    </w:p>
    <w:p w:rsidR="00573021" w:rsidRPr="00D448E3" w:rsidRDefault="00573021" w:rsidP="00573021">
      <w:pPr>
        <w:numPr>
          <w:ilvl w:val="1"/>
          <w:numId w:val="117"/>
        </w:numPr>
        <w:spacing w:line="440" w:lineRule="exact"/>
        <w:rPr>
          <w:rFonts w:ascii="標楷體" w:eastAsia="標楷體" w:hAnsi="標楷體"/>
        </w:rPr>
      </w:pPr>
      <w:r w:rsidRPr="00D448E3">
        <w:rPr>
          <w:rFonts w:ascii="標楷體" w:eastAsia="標楷體" w:hAnsi="標楷體" w:hint="eastAsia"/>
        </w:rPr>
        <w:t>學務主任報告</w:t>
      </w:r>
    </w:p>
    <w:p w:rsidR="00573021" w:rsidRPr="00D448E3" w:rsidRDefault="00573021" w:rsidP="00573021">
      <w:pPr>
        <w:numPr>
          <w:ilvl w:val="1"/>
          <w:numId w:val="117"/>
        </w:numPr>
        <w:spacing w:line="440" w:lineRule="exact"/>
        <w:rPr>
          <w:rFonts w:ascii="標楷體" w:eastAsia="標楷體" w:hAnsi="標楷體"/>
        </w:rPr>
      </w:pPr>
      <w:r w:rsidRPr="00D448E3">
        <w:rPr>
          <w:rFonts w:ascii="標楷體" w:eastAsia="標楷體" w:hAnsi="標楷體" w:hint="eastAsia"/>
        </w:rPr>
        <w:t>總務主任報告</w:t>
      </w:r>
    </w:p>
    <w:p w:rsidR="00573021" w:rsidRPr="00D448E3" w:rsidRDefault="00573021" w:rsidP="00573021">
      <w:pPr>
        <w:numPr>
          <w:ilvl w:val="1"/>
          <w:numId w:val="117"/>
        </w:numPr>
        <w:spacing w:line="440" w:lineRule="exact"/>
        <w:rPr>
          <w:rFonts w:ascii="標楷體" w:eastAsia="標楷體" w:hAnsi="標楷體"/>
        </w:rPr>
      </w:pPr>
      <w:r w:rsidRPr="00D448E3">
        <w:rPr>
          <w:rFonts w:ascii="標楷體" w:eastAsia="標楷體" w:hAnsi="標楷體" w:hint="eastAsia"/>
        </w:rPr>
        <w:t>教學組長報告</w:t>
      </w:r>
    </w:p>
    <w:p w:rsidR="00573021" w:rsidRPr="00D448E3" w:rsidRDefault="00573021" w:rsidP="00573021">
      <w:pPr>
        <w:numPr>
          <w:ilvl w:val="1"/>
          <w:numId w:val="117"/>
        </w:numPr>
        <w:spacing w:line="440" w:lineRule="exact"/>
        <w:rPr>
          <w:rFonts w:ascii="標楷體" w:eastAsia="標楷體" w:hAnsi="標楷體"/>
        </w:rPr>
      </w:pPr>
      <w:r w:rsidRPr="00D448E3">
        <w:rPr>
          <w:rFonts w:ascii="標楷體" w:eastAsia="標楷體" w:hAnsi="標楷體" w:hint="eastAsia"/>
        </w:rPr>
        <w:t>資訊組長報告</w:t>
      </w:r>
    </w:p>
    <w:p w:rsidR="00573021" w:rsidRPr="00D448E3" w:rsidRDefault="00573021" w:rsidP="00573021">
      <w:pPr>
        <w:numPr>
          <w:ilvl w:val="1"/>
          <w:numId w:val="117"/>
        </w:numPr>
        <w:spacing w:line="440" w:lineRule="exact"/>
        <w:rPr>
          <w:rFonts w:ascii="標楷體" w:eastAsia="標楷體" w:hAnsi="標楷體"/>
        </w:rPr>
      </w:pPr>
      <w:r w:rsidRPr="00D448E3">
        <w:rPr>
          <w:rFonts w:ascii="標楷體" w:eastAsia="標楷體" w:hAnsi="標楷體" w:hint="eastAsia"/>
        </w:rPr>
        <w:t>訓育組長報告</w:t>
      </w:r>
    </w:p>
    <w:p w:rsidR="00573021" w:rsidRPr="00D448E3" w:rsidRDefault="00573021" w:rsidP="00573021">
      <w:pPr>
        <w:numPr>
          <w:ilvl w:val="1"/>
          <w:numId w:val="117"/>
        </w:numPr>
        <w:spacing w:line="440" w:lineRule="exact"/>
        <w:rPr>
          <w:rFonts w:ascii="標楷體" w:eastAsia="標楷體" w:hAnsi="標楷體"/>
        </w:rPr>
      </w:pPr>
      <w:r w:rsidRPr="00D448E3">
        <w:rPr>
          <w:rFonts w:ascii="標楷體" w:eastAsia="標楷體" w:hAnsi="標楷體" w:hint="eastAsia"/>
        </w:rPr>
        <w:t>事務組長報告</w:t>
      </w:r>
    </w:p>
    <w:p w:rsidR="00573021" w:rsidRPr="00D448E3" w:rsidRDefault="00573021" w:rsidP="00573021">
      <w:pPr>
        <w:numPr>
          <w:ilvl w:val="1"/>
          <w:numId w:val="117"/>
        </w:numPr>
        <w:spacing w:line="440" w:lineRule="exact"/>
        <w:rPr>
          <w:rFonts w:ascii="標楷體" w:eastAsia="標楷體" w:hAnsi="標楷體"/>
        </w:rPr>
      </w:pPr>
      <w:r w:rsidRPr="00D448E3">
        <w:rPr>
          <w:rFonts w:ascii="標楷體" w:eastAsia="標楷體" w:hAnsi="標楷體" w:hint="eastAsia"/>
        </w:rPr>
        <w:t>人事兼主計報告</w:t>
      </w:r>
    </w:p>
    <w:p w:rsidR="00573021" w:rsidRPr="00D448E3" w:rsidRDefault="00573021" w:rsidP="00573021">
      <w:pPr>
        <w:numPr>
          <w:ilvl w:val="1"/>
          <w:numId w:val="117"/>
        </w:numPr>
        <w:spacing w:line="440" w:lineRule="exact"/>
        <w:rPr>
          <w:rFonts w:ascii="標楷體" w:eastAsia="標楷體" w:hAnsi="標楷體"/>
        </w:rPr>
      </w:pPr>
      <w:r w:rsidRPr="00D448E3">
        <w:rPr>
          <w:rFonts w:ascii="標楷體" w:eastAsia="標楷體" w:hAnsi="標楷體" w:hint="eastAsia"/>
        </w:rPr>
        <w:t>出納暨護理師報告</w:t>
      </w:r>
    </w:p>
    <w:p w:rsidR="00573021" w:rsidRPr="00D448E3" w:rsidRDefault="00573021" w:rsidP="00573021">
      <w:pPr>
        <w:numPr>
          <w:ilvl w:val="1"/>
          <w:numId w:val="117"/>
        </w:numPr>
        <w:spacing w:line="440" w:lineRule="exact"/>
        <w:rPr>
          <w:rFonts w:ascii="標楷體" w:eastAsia="標楷體" w:hAnsi="標楷體"/>
        </w:rPr>
      </w:pPr>
      <w:r w:rsidRPr="00D448E3">
        <w:rPr>
          <w:rFonts w:ascii="標楷體" w:eastAsia="標楷體" w:hAnsi="標楷體" w:hint="eastAsia"/>
        </w:rPr>
        <w:t>資源班報告</w:t>
      </w:r>
    </w:p>
    <w:p w:rsidR="00573021" w:rsidRPr="00D448E3" w:rsidRDefault="00573021" w:rsidP="00573021">
      <w:pPr>
        <w:numPr>
          <w:ilvl w:val="1"/>
          <w:numId w:val="117"/>
        </w:numPr>
        <w:spacing w:line="440" w:lineRule="exact"/>
        <w:rPr>
          <w:rFonts w:ascii="標楷體" w:eastAsia="標楷體" w:hAnsi="標楷體"/>
        </w:rPr>
      </w:pPr>
      <w:r w:rsidRPr="00D448E3">
        <w:rPr>
          <w:rFonts w:ascii="標楷體" w:eastAsia="標楷體" w:hAnsi="標楷體" w:hint="eastAsia"/>
        </w:rPr>
        <w:t>其它</w:t>
      </w:r>
    </w:p>
    <w:p w:rsidR="00573021" w:rsidRPr="00D448E3" w:rsidRDefault="00573021" w:rsidP="00573021">
      <w:pPr>
        <w:numPr>
          <w:ilvl w:val="0"/>
          <w:numId w:val="117"/>
        </w:numPr>
        <w:spacing w:line="440" w:lineRule="exact"/>
        <w:rPr>
          <w:rFonts w:ascii="標楷體" w:eastAsia="標楷體" w:hAnsi="標楷體"/>
        </w:rPr>
      </w:pPr>
      <w:r w:rsidRPr="00D448E3">
        <w:rPr>
          <w:rFonts w:ascii="標楷體" w:eastAsia="標楷體" w:hAnsi="標楷體" w:hint="eastAsia"/>
        </w:rPr>
        <w:t>提案討論</w:t>
      </w:r>
    </w:p>
    <w:p w:rsidR="00573021" w:rsidRPr="00D448E3" w:rsidRDefault="00573021" w:rsidP="00573021">
      <w:pPr>
        <w:spacing w:line="440" w:lineRule="exact"/>
        <w:rPr>
          <w:rFonts w:ascii="標楷體" w:eastAsia="標楷體" w:hAnsi="標楷體"/>
        </w:rPr>
      </w:pPr>
      <w:r w:rsidRPr="00D448E3">
        <w:rPr>
          <w:rFonts w:ascii="標楷體" w:eastAsia="標楷體" w:hAnsi="標楷體" w:hint="eastAsia"/>
        </w:rPr>
        <w:t xml:space="preserve">    (一)</w:t>
      </w:r>
      <w:hyperlink r:id="rId13" w:history="1">
        <w:r w:rsidRPr="00D448E3">
          <w:rPr>
            <w:rStyle w:val="af0"/>
            <w:rFonts w:ascii="標楷體" w:eastAsia="標楷體" w:hAnsi="標楷體" w:hint="eastAsia"/>
          </w:rPr>
          <w:t>106學年課程計畫事宜討論案</w:t>
        </w:r>
      </w:hyperlink>
    </w:p>
    <w:p w:rsidR="00573021" w:rsidRPr="00D448E3" w:rsidRDefault="00573021" w:rsidP="00D448E3">
      <w:pPr>
        <w:spacing w:line="440" w:lineRule="exact"/>
        <w:ind w:left="1699" w:hangingChars="708" w:hanging="1699"/>
        <w:rPr>
          <w:rFonts w:ascii="標楷體" w:eastAsia="標楷體" w:hAnsi="標楷體"/>
        </w:rPr>
      </w:pPr>
      <w:r w:rsidRPr="00D448E3">
        <w:rPr>
          <w:rFonts w:ascii="標楷體" w:eastAsia="標楷體" w:hAnsi="標楷體" w:hint="eastAsia"/>
        </w:rPr>
        <w:t xml:space="preserve">        說明：備課日時間： </w:t>
      </w:r>
      <w:smartTag w:uri="urn:schemas-microsoft-com:office:smarttags" w:element="chsdate">
        <w:smartTagPr>
          <w:attr w:name="Year" w:val="2016"/>
          <w:attr w:name="Month" w:val="8"/>
          <w:attr w:name="Day" w:val="1"/>
          <w:attr w:name="IsLunarDate" w:val="False"/>
          <w:attr w:name="IsROCDate" w:val="False"/>
        </w:smartTagPr>
        <w:r w:rsidRPr="00D448E3">
          <w:rPr>
            <w:rFonts w:ascii="標楷體" w:eastAsia="標楷體" w:hAnsi="標楷體" w:hint="eastAsia"/>
          </w:rPr>
          <w:t>8月1日</w:t>
        </w:r>
      </w:smartTag>
      <w:r w:rsidRPr="00D448E3">
        <w:rPr>
          <w:rFonts w:ascii="標楷體" w:eastAsia="標楷體" w:hAnsi="標楷體" w:hint="eastAsia"/>
        </w:rPr>
        <w:t>、8月2日二天為備課日。(因應，課程計畫繳交備查時間提前，各年級課程計畫提前於6/28完成)。</w:t>
      </w:r>
    </w:p>
    <w:p w:rsidR="00573021" w:rsidRPr="00D448E3" w:rsidRDefault="00573021" w:rsidP="00573021">
      <w:pPr>
        <w:spacing w:line="440" w:lineRule="exact"/>
        <w:ind w:left="480"/>
        <w:rPr>
          <w:rFonts w:ascii="標楷體" w:eastAsia="標楷體" w:hAnsi="標楷體"/>
        </w:rPr>
      </w:pPr>
      <w:r w:rsidRPr="00D448E3">
        <w:rPr>
          <w:rFonts w:ascii="標楷體" w:eastAsia="標楷體" w:hAnsi="標楷體" w:hint="eastAsia"/>
        </w:rPr>
        <w:t xml:space="preserve">     決議：通過，依時程進行各項活動。</w:t>
      </w:r>
    </w:p>
    <w:p w:rsidR="00573021" w:rsidRPr="00D448E3" w:rsidRDefault="00573021" w:rsidP="00573021">
      <w:pPr>
        <w:spacing w:line="440" w:lineRule="exact"/>
        <w:rPr>
          <w:rFonts w:ascii="標楷體" w:eastAsia="標楷體" w:hAnsi="標楷體"/>
        </w:rPr>
      </w:pPr>
      <w:r w:rsidRPr="00D448E3">
        <w:rPr>
          <w:rFonts w:ascii="標楷體" w:eastAsia="標楷體" w:hAnsi="標楷體" w:hint="eastAsia"/>
        </w:rPr>
        <w:t xml:space="preserve">    (二) </w:t>
      </w:r>
      <w:hyperlink r:id="rId14" w:history="1">
        <w:r w:rsidRPr="00D448E3">
          <w:rPr>
            <w:rStyle w:val="af0"/>
            <w:rFonts w:ascii="標楷體" w:eastAsia="標楷體" w:hAnsi="標楷體" w:hint="eastAsia"/>
          </w:rPr>
          <w:t>嘉義縣番路鄉民和國小資源班教育支援辦法</w:t>
        </w:r>
      </w:hyperlink>
    </w:p>
    <w:p w:rsidR="00573021" w:rsidRPr="00D448E3" w:rsidRDefault="00573021" w:rsidP="00D448E3">
      <w:pPr>
        <w:spacing w:line="440" w:lineRule="exact"/>
        <w:ind w:leftChars="590" w:left="2052" w:hangingChars="265" w:hanging="636"/>
        <w:rPr>
          <w:rFonts w:ascii="標楷體" w:eastAsia="標楷體" w:hAnsi="標楷體"/>
        </w:rPr>
      </w:pPr>
      <w:r w:rsidRPr="00D448E3">
        <w:rPr>
          <w:rFonts w:ascii="標楷體" w:eastAsia="標楷體" w:hAnsi="標楷體" w:hint="eastAsia"/>
        </w:rPr>
        <w:t>說明：依據105年度學前及國民教育階段身心障礙教育評鑑國小受評學校優良表現及建議改善事項(初稿)修訂資源班教育支援辦法。</w:t>
      </w:r>
    </w:p>
    <w:p w:rsidR="00573021" w:rsidRPr="00D448E3" w:rsidRDefault="00573021" w:rsidP="00D448E3">
      <w:pPr>
        <w:spacing w:line="440" w:lineRule="exact"/>
        <w:ind w:leftChars="590" w:left="2052" w:hangingChars="265" w:hanging="636"/>
        <w:rPr>
          <w:rFonts w:ascii="標楷體" w:eastAsia="標楷體" w:hAnsi="標楷體"/>
        </w:rPr>
      </w:pPr>
      <w:r w:rsidRPr="00D448E3">
        <w:rPr>
          <w:rFonts w:ascii="標楷體" w:eastAsia="標楷體" w:hAnsi="標楷體" w:hint="eastAsia"/>
        </w:rPr>
        <w:t>決議：辦法照案通過。</w:t>
      </w:r>
    </w:p>
    <w:p w:rsidR="00573021" w:rsidRPr="00D448E3" w:rsidRDefault="00573021" w:rsidP="00D448E3">
      <w:pPr>
        <w:spacing w:line="440" w:lineRule="exact"/>
        <w:ind w:leftChars="237" w:left="1841" w:hangingChars="530" w:hanging="1272"/>
        <w:rPr>
          <w:rFonts w:ascii="標楷體" w:eastAsia="標楷體" w:hAnsi="標楷體"/>
        </w:rPr>
      </w:pPr>
      <w:r w:rsidRPr="00D448E3">
        <w:rPr>
          <w:rFonts w:ascii="標楷體" w:eastAsia="標楷體" w:hAnsi="標楷體" w:hint="eastAsia"/>
        </w:rPr>
        <w:t>(三)</w:t>
      </w:r>
      <w:r w:rsidRPr="00D448E3">
        <w:rPr>
          <w:rFonts w:hint="eastAsia"/>
        </w:rPr>
        <w:t xml:space="preserve"> </w:t>
      </w:r>
      <w:r w:rsidRPr="00D448E3">
        <w:rPr>
          <w:rFonts w:ascii="標楷體" w:eastAsia="標楷體" w:hAnsi="標楷體" w:hint="eastAsia"/>
        </w:rPr>
        <w:t>嘉義縣民和國民小學課程發展委員會組織章程討論：</w:t>
      </w:r>
    </w:p>
    <w:p w:rsidR="00573021" w:rsidRPr="00D448E3" w:rsidRDefault="00573021" w:rsidP="00D448E3">
      <w:pPr>
        <w:spacing w:line="440" w:lineRule="exact"/>
        <w:ind w:leftChars="590" w:left="2052" w:hangingChars="265" w:hanging="636"/>
        <w:rPr>
          <w:rFonts w:ascii="標楷體" w:eastAsia="標楷體" w:hAnsi="標楷體"/>
        </w:rPr>
      </w:pPr>
      <w:r w:rsidRPr="00D448E3">
        <w:rPr>
          <w:rFonts w:ascii="標楷體" w:eastAsia="標楷體" w:hAnsi="標楷體" w:hint="eastAsia"/>
        </w:rPr>
        <w:t>說明：一．依據：國民中小學九年一貫課程行綱要。</w:t>
      </w:r>
    </w:p>
    <w:p w:rsidR="00573021" w:rsidRPr="00D448E3" w:rsidRDefault="00573021" w:rsidP="00D448E3">
      <w:pPr>
        <w:spacing w:line="440" w:lineRule="exact"/>
        <w:ind w:leftChars="590" w:left="2585" w:hangingChars="487" w:hanging="1169"/>
        <w:rPr>
          <w:rFonts w:ascii="標楷體" w:eastAsia="標楷體" w:hAnsi="標楷體"/>
        </w:rPr>
      </w:pPr>
      <w:r w:rsidRPr="00D448E3">
        <w:rPr>
          <w:rFonts w:ascii="標楷體" w:eastAsia="標楷體" w:hAnsi="標楷體" w:hint="eastAsia"/>
        </w:rPr>
        <w:lastRenderedPageBreak/>
        <w:t xml:space="preserve">      二．組成：學校課程發展委員會設置委員27人，均為無給職。其組成如下：</w:t>
      </w:r>
    </w:p>
    <w:p w:rsidR="00573021" w:rsidRPr="00D448E3" w:rsidRDefault="00573021" w:rsidP="00D448E3">
      <w:pPr>
        <w:spacing w:line="440" w:lineRule="exact"/>
        <w:ind w:leftChars="590" w:left="2052" w:hangingChars="265" w:hanging="636"/>
        <w:rPr>
          <w:rFonts w:ascii="標楷體" w:eastAsia="標楷體" w:hAnsi="標楷體"/>
        </w:rPr>
      </w:pPr>
      <w:r w:rsidRPr="00D448E3">
        <w:rPr>
          <w:rFonts w:ascii="標楷體" w:eastAsia="標楷體" w:hAnsi="標楷體" w:hint="eastAsia"/>
        </w:rPr>
        <w:t xml:space="preserve">　　1.學校行政任代表：校長、各處室主任、教學組長為當然之委員。</w:t>
      </w:r>
    </w:p>
    <w:p w:rsidR="00573021" w:rsidRPr="00D448E3" w:rsidRDefault="00573021" w:rsidP="00D448E3">
      <w:pPr>
        <w:spacing w:line="440" w:lineRule="exact"/>
        <w:ind w:leftChars="590" w:left="2052" w:hangingChars="265" w:hanging="636"/>
        <w:rPr>
          <w:rFonts w:ascii="標楷體" w:eastAsia="標楷體" w:hAnsi="標楷體"/>
        </w:rPr>
      </w:pPr>
      <w:r w:rsidRPr="00D448E3">
        <w:rPr>
          <w:rFonts w:ascii="標楷體" w:eastAsia="標楷體" w:hAnsi="標楷體" w:hint="eastAsia"/>
        </w:rPr>
        <w:t xml:space="preserve">　　2.年級及領域代表：每年級代表至少1名，領域代表至少１名，年級與領域代表得重覆  。</w:t>
      </w:r>
    </w:p>
    <w:p w:rsidR="00573021" w:rsidRPr="00D448E3" w:rsidRDefault="00573021" w:rsidP="00D448E3">
      <w:pPr>
        <w:spacing w:line="440" w:lineRule="exact"/>
        <w:ind w:leftChars="590" w:left="2052" w:hangingChars="265" w:hanging="636"/>
        <w:rPr>
          <w:rFonts w:ascii="標楷體" w:eastAsia="標楷體" w:hAnsi="標楷體"/>
        </w:rPr>
      </w:pPr>
      <w:r w:rsidRPr="00D448E3">
        <w:rPr>
          <w:rFonts w:ascii="標楷體" w:eastAsia="標楷體" w:hAnsi="標楷體" w:hint="eastAsia"/>
        </w:rPr>
        <w:t xml:space="preserve">　　3.家長及社區代表：家長會長1名、家長代表各年段各2名及社區代表１名。</w:t>
      </w:r>
    </w:p>
    <w:p w:rsidR="00573021" w:rsidRPr="00D448E3" w:rsidRDefault="00573021" w:rsidP="00D448E3">
      <w:pPr>
        <w:spacing w:line="440" w:lineRule="exact"/>
        <w:ind w:left="1699" w:hangingChars="708" w:hanging="1699"/>
        <w:rPr>
          <w:rFonts w:ascii="標楷體" w:eastAsia="標楷體" w:hAnsi="標楷體"/>
        </w:rPr>
      </w:pPr>
      <w:r w:rsidRPr="00D448E3">
        <w:rPr>
          <w:rFonts w:ascii="標楷體" w:eastAsia="標楷體" w:hAnsi="標楷體" w:hint="eastAsia"/>
        </w:rPr>
        <w:t xml:space="preserve">     決議：依以上代表人數組成本校106學年度課程發展委員會。</w:t>
      </w:r>
    </w:p>
    <w:p w:rsidR="00573021" w:rsidRPr="00D448E3" w:rsidRDefault="00573021" w:rsidP="00D448E3">
      <w:pPr>
        <w:spacing w:line="440" w:lineRule="exact"/>
        <w:ind w:leftChars="237" w:left="1841" w:hangingChars="530" w:hanging="1272"/>
        <w:rPr>
          <w:rFonts w:ascii="標楷體" w:eastAsia="標楷體" w:hAnsi="標楷體" w:cs="Times New Roman"/>
        </w:rPr>
      </w:pPr>
      <w:r w:rsidRPr="00D448E3">
        <w:rPr>
          <w:rFonts w:ascii="標楷體" w:eastAsia="標楷體" w:hAnsi="標楷體" w:hint="eastAsia"/>
        </w:rPr>
        <w:t>(四) 討論</w:t>
      </w:r>
      <w:r w:rsidRPr="00D448E3">
        <w:rPr>
          <w:rFonts w:ascii="標楷體" w:eastAsia="標楷體" w:hAnsi="標楷體" w:cs="Times New Roman" w:hint="eastAsia"/>
        </w:rPr>
        <w:t>106學年度一~六年級學習節數</w:t>
      </w:r>
      <w:r w:rsidRPr="00D448E3">
        <w:rPr>
          <w:rFonts w:ascii="標楷體" w:eastAsia="標楷體" w:hAnsi="標楷體" w:hint="eastAsia"/>
        </w:rPr>
        <w:t>分配各學習領域學習節數</w:t>
      </w:r>
      <w:r w:rsidRPr="00D448E3">
        <w:rPr>
          <w:rFonts w:ascii="標楷體" w:eastAsia="標楷體" w:hAnsi="標楷體" w:cs="Times New Roman" w:hint="eastAsia"/>
        </w:rPr>
        <w:t>乙案。</w:t>
      </w:r>
    </w:p>
    <w:p w:rsidR="00573021" w:rsidRPr="00D448E3" w:rsidRDefault="00573021" w:rsidP="00D448E3">
      <w:pPr>
        <w:spacing w:line="440" w:lineRule="exact"/>
        <w:ind w:leftChars="590" w:left="2496" w:hangingChars="450" w:hanging="1080"/>
        <w:rPr>
          <w:rFonts w:ascii="標楷體" w:eastAsia="標楷體" w:hAnsi="標楷體"/>
        </w:rPr>
      </w:pPr>
      <w:r w:rsidRPr="00D448E3">
        <w:rPr>
          <w:rFonts w:ascii="標楷體" w:eastAsia="標楷體" w:hAnsi="標楷體" w:cs="Times New Roman" w:hint="eastAsia"/>
        </w:rPr>
        <w:t>說明：</w:t>
      </w:r>
      <w:r w:rsidRPr="00D448E3">
        <w:rPr>
          <w:rFonts w:ascii="標楷體" w:eastAsia="標楷體" w:hAnsi="標楷體" w:hint="eastAsia"/>
        </w:rPr>
        <w:t>一.</w:t>
      </w:r>
      <w:hyperlink r:id="rId15" w:history="1">
        <w:r w:rsidRPr="00D448E3">
          <w:rPr>
            <w:rFonts w:ascii="標楷體" w:eastAsia="標楷體" w:hAnsi="標楷體" w:cs="Times New Roman" w:hint="eastAsia"/>
          </w:rPr>
          <w:t>各學習領域節數分配百分比</w:t>
        </w:r>
      </w:hyperlink>
      <w:r w:rsidRPr="00D448E3">
        <w:rPr>
          <w:rFonts w:ascii="標楷體" w:eastAsia="標楷體" w:hAnsi="標楷體" w:hint="eastAsia"/>
        </w:rPr>
        <w:t>須</w:t>
      </w:r>
      <w:r w:rsidRPr="00D448E3">
        <w:rPr>
          <w:rFonts w:ascii="標楷體" w:eastAsia="標楷體" w:hAnsi="標楷體" w:cs="Times New Roman" w:hint="eastAsia"/>
        </w:rPr>
        <w:t>合乎課程綱要之規定</w:t>
      </w:r>
      <w:r w:rsidRPr="00D448E3">
        <w:rPr>
          <w:rFonts w:ascii="標楷體" w:eastAsia="標楷體" w:hAnsi="標楷體" w:hint="eastAsia"/>
        </w:rPr>
        <w:t>。</w:t>
      </w:r>
    </w:p>
    <w:p w:rsidR="00573021" w:rsidRPr="00D448E3" w:rsidRDefault="00573021" w:rsidP="00573021">
      <w:pPr>
        <w:numPr>
          <w:ilvl w:val="0"/>
          <w:numId w:val="118"/>
        </w:numPr>
        <w:spacing w:line="440" w:lineRule="exact"/>
        <w:rPr>
          <w:rFonts w:ascii="標楷體" w:eastAsia="標楷體" w:hAnsi="標楷體"/>
        </w:rPr>
      </w:pPr>
      <w:r w:rsidRPr="00D448E3">
        <w:rPr>
          <w:rFonts w:ascii="標楷體" w:eastAsia="標楷體" w:hAnsi="標楷體" w:hint="eastAsia"/>
        </w:rPr>
        <w:t>語文領域佔領域學習節數之20%~30%。</w:t>
      </w:r>
    </w:p>
    <w:p w:rsidR="00573021" w:rsidRPr="00D448E3" w:rsidRDefault="00573021" w:rsidP="00573021">
      <w:pPr>
        <w:numPr>
          <w:ilvl w:val="0"/>
          <w:numId w:val="118"/>
        </w:numPr>
        <w:spacing w:line="440" w:lineRule="exact"/>
        <w:rPr>
          <w:rFonts w:ascii="標楷體" w:eastAsia="標楷體" w:hAnsi="標楷體"/>
        </w:rPr>
      </w:pPr>
      <w:r w:rsidRPr="00D448E3">
        <w:rPr>
          <w:rFonts w:ascii="標楷體" w:eastAsia="標楷體" w:hAnsi="標楷體" w:hint="eastAsia"/>
        </w:rPr>
        <w:t>其餘領域佔領域學習節數之10%~15%。</w:t>
      </w:r>
    </w:p>
    <w:p w:rsidR="00573021" w:rsidRPr="00D448E3" w:rsidRDefault="00573021" w:rsidP="00D448E3">
      <w:pPr>
        <w:spacing w:line="440" w:lineRule="exact"/>
        <w:ind w:leftChars="237" w:left="1841" w:hangingChars="530" w:hanging="1272"/>
        <w:rPr>
          <w:rFonts w:ascii="標楷體" w:eastAsia="標楷體" w:hAnsi="標楷體"/>
        </w:rPr>
      </w:pPr>
      <w:r w:rsidRPr="00D448E3">
        <w:rPr>
          <w:rFonts w:ascii="標楷體" w:eastAsia="標楷體" w:hAnsi="標楷體" w:hint="eastAsia"/>
        </w:rPr>
        <w:t xml:space="preserve">          二.</w:t>
      </w:r>
      <w:hyperlink r:id="rId16" w:history="1">
        <w:r w:rsidRPr="00D448E3">
          <w:rPr>
            <w:rFonts w:ascii="標楷體" w:eastAsia="標楷體" w:hAnsi="標楷體" w:cs="Times New Roman" w:hint="eastAsia"/>
          </w:rPr>
          <w:t>彈性課程學期總節數</w:t>
        </w:r>
      </w:hyperlink>
      <w:r w:rsidRPr="00D448E3">
        <w:rPr>
          <w:rFonts w:ascii="標楷體" w:eastAsia="標楷體" w:hAnsi="標楷體" w:hint="eastAsia"/>
        </w:rPr>
        <w:t>須</w:t>
      </w:r>
      <w:r w:rsidRPr="00D448E3">
        <w:rPr>
          <w:rFonts w:ascii="標楷體" w:eastAsia="標楷體" w:hAnsi="標楷體" w:cs="Times New Roman" w:hint="eastAsia"/>
        </w:rPr>
        <w:t>符合綱要規定</w:t>
      </w:r>
      <w:r w:rsidRPr="00D448E3">
        <w:rPr>
          <w:rFonts w:ascii="標楷體" w:eastAsia="標楷體" w:hAnsi="標楷體" w:hint="eastAsia"/>
        </w:rPr>
        <w:t>。</w:t>
      </w:r>
    </w:p>
    <w:p w:rsidR="00573021" w:rsidRPr="00D448E3" w:rsidRDefault="00573021" w:rsidP="00D448E3">
      <w:pPr>
        <w:spacing w:line="440" w:lineRule="exact"/>
        <w:ind w:leftChars="237" w:left="1841" w:hangingChars="530" w:hanging="1272"/>
        <w:rPr>
          <w:rFonts w:ascii="標楷體" w:eastAsia="標楷體" w:hAnsi="標楷體"/>
        </w:rPr>
      </w:pPr>
      <w:r w:rsidRPr="00D448E3">
        <w:rPr>
          <w:rFonts w:ascii="標楷體" w:eastAsia="標楷體" w:hAnsi="標楷體" w:hint="eastAsia"/>
        </w:rPr>
        <w:t xml:space="preserve">          1.低年級彈性節數為2-4節。</w:t>
      </w:r>
    </w:p>
    <w:p w:rsidR="00573021" w:rsidRPr="00D448E3" w:rsidRDefault="00573021" w:rsidP="00D448E3">
      <w:pPr>
        <w:spacing w:line="440" w:lineRule="exact"/>
        <w:ind w:leftChars="237" w:left="1841" w:hangingChars="530" w:hanging="1272"/>
        <w:rPr>
          <w:rFonts w:ascii="標楷體" w:eastAsia="標楷體" w:hAnsi="標楷體" w:cs="Times New Roman"/>
        </w:rPr>
      </w:pPr>
      <w:r w:rsidRPr="00D448E3">
        <w:rPr>
          <w:rFonts w:ascii="標楷體" w:eastAsia="標楷體" w:hAnsi="標楷體" w:hint="eastAsia"/>
        </w:rPr>
        <w:t xml:space="preserve">          2.中、高年級彈性節數為3-6節。</w:t>
      </w:r>
    </w:p>
    <w:p w:rsidR="00573021" w:rsidRPr="00D448E3" w:rsidRDefault="00573021" w:rsidP="00D448E3">
      <w:pPr>
        <w:spacing w:line="440" w:lineRule="exact"/>
        <w:ind w:leftChars="237" w:left="1841" w:hangingChars="530" w:hanging="1272"/>
        <w:rPr>
          <w:rFonts w:ascii="標楷體" w:eastAsia="標楷體" w:hAnsi="標楷體"/>
        </w:rPr>
      </w:pPr>
      <w:r w:rsidRPr="00D448E3">
        <w:rPr>
          <w:rFonts w:ascii="標楷體" w:eastAsia="標楷體" w:hAnsi="標楷體" w:cs="Times New Roman" w:hint="eastAsia"/>
        </w:rPr>
        <w:t>決議：</w:t>
      </w:r>
      <w:r w:rsidRPr="00D448E3">
        <w:rPr>
          <w:rFonts w:ascii="標楷體" w:eastAsia="標楷體" w:hAnsi="標楷體" w:hint="eastAsia"/>
        </w:rPr>
        <w:t>依規定訂定本校學習節數分配，如附件。</w:t>
      </w:r>
      <w:r w:rsidRPr="00D448E3">
        <w:rPr>
          <w:rFonts w:ascii="標楷體" w:eastAsia="標楷體" w:hAnsi="標楷體"/>
        </w:rPr>
        <w:t xml:space="preserve"> </w:t>
      </w:r>
    </w:p>
    <w:p w:rsidR="00D448E3" w:rsidRPr="00D448E3" w:rsidRDefault="00D448E3" w:rsidP="00D448E3">
      <w:pPr>
        <w:spacing w:line="440" w:lineRule="exact"/>
        <w:ind w:leftChars="237" w:left="1841" w:hangingChars="530" w:hanging="1272"/>
        <w:rPr>
          <w:rFonts w:ascii="標楷體" w:eastAsia="標楷體" w:hAnsi="標楷體" w:cs="Times New Roman"/>
        </w:rPr>
      </w:pPr>
      <w:r w:rsidRPr="00D448E3">
        <w:rPr>
          <w:rFonts w:ascii="標楷體" w:eastAsia="標楷體" w:hAnsi="標楷體" w:hint="eastAsia"/>
        </w:rPr>
        <w:t>(五)</w:t>
      </w:r>
      <w:r w:rsidRPr="00D448E3">
        <w:rPr>
          <w:rFonts w:ascii="標楷體" w:eastAsia="標楷體" w:hAnsi="標楷體" w:cs="Times New Roman" w:hint="eastAsia"/>
        </w:rPr>
        <w:t xml:space="preserve"> </w:t>
      </w:r>
      <w:r>
        <w:rPr>
          <w:rFonts w:ascii="標楷體" w:eastAsia="標楷體" w:hAnsi="標楷體" w:cs="Times New Roman" w:hint="eastAsia"/>
        </w:rPr>
        <w:t>討論</w:t>
      </w:r>
      <w:r w:rsidRPr="00D448E3">
        <w:rPr>
          <w:rFonts w:ascii="標楷體" w:eastAsia="標楷體" w:hAnsi="標楷體" w:cs="Times New Roman" w:hint="eastAsia"/>
        </w:rPr>
        <w:t>學校課發會並擬定出</w:t>
      </w:r>
      <w:r w:rsidRPr="00D448E3">
        <w:rPr>
          <w:rFonts w:ascii="標楷體" w:eastAsia="標楷體" w:hAnsi="標楷體" w:cs="Times New Roman" w:hint="eastAsia"/>
          <w:snapToGrid w:val="0"/>
          <w:kern w:val="0"/>
          <w:shd w:val="clear" w:color="auto" w:fill="FFFFFF"/>
        </w:rPr>
        <w:t>106學</w:t>
      </w:r>
      <w:r w:rsidRPr="00D448E3">
        <w:rPr>
          <w:rFonts w:ascii="標楷體" w:eastAsia="標楷體" w:hAnsi="標楷體" w:cs="Times New Roman"/>
          <w:snapToGrid w:val="0"/>
          <w:kern w:val="0"/>
          <w:shd w:val="clear" w:color="auto" w:fill="FFFFFF"/>
        </w:rPr>
        <w:t>年度</w:t>
      </w:r>
      <w:r w:rsidRPr="00D448E3">
        <w:rPr>
          <w:rFonts w:ascii="標楷體" w:eastAsia="標楷體" w:hAnsi="標楷體" w:cs="Times New Roman" w:hint="eastAsia"/>
          <w:snapToGrid w:val="0"/>
          <w:kern w:val="0"/>
          <w:shd w:val="clear" w:color="auto" w:fill="FFFFFF"/>
        </w:rPr>
        <w:t>各學年學習節數的安排</w:t>
      </w:r>
      <w:r w:rsidRPr="00D448E3">
        <w:rPr>
          <w:rFonts w:ascii="標楷體" w:eastAsia="標楷體" w:hAnsi="標楷體" w:cs="Times New Roman" w:hint="eastAsia"/>
        </w:rPr>
        <w:t>。</w:t>
      </w:r>
    </w:p>
    <w:p w:rsidR="00573021" w:rsidRDefault="00D448E3" w:rsidP="00D448E3">
      <w:pPr>
        <w:spacing w:line="440" w:lineRule="exact"/>
        <w:ind w:leftChars="237" w:left="1841" w:hangingChars="530" w:hanging="1272"/>
        <w:rPr>
          <w:rFonts w:ascii="標楷體" w:eastAsia="標楷體" w:hAnsi="標楷體" w:cs="Times New Roman"/>
        </w:rPr>
      </w:pPr>
      <w:r>
        <w:rPr>
          <w:rFonts w:ascii="標楷體" w:eastAsia="標楷體" w:hAnsi="標楷體" w:cs="Times New Roman" w:hint="eastAsia"/>
        </w:rPr>
        <w:t xml:space="preserve">     </w:t>
      </w:r>
      <w:r w:rsidRPr="0027221C">
        <w:rPr>
          <w:rFonts w:ascii="標楷體" w:eastAsia="標楷體" w:hAnsi="標楷體" w:cs="Times New Roman" w:hint="eastAsia"/>
        </w:rPr>
        <w:t>說明：</w:t>
      </w:r>
      <w:r w:rsidRPr="0027221C">
        <w:rPr>
          <w:rFonts w:ascii="標楷體" w:eastAsia="標楷體" w:hAnsi="標楷體" w:cs="Times New Roman" w:hint="eastAsia"/>
          <w:snapToGrid w:val="0"/>
          <w:kern w:val="0"/>
          <w:shd w:val="clear" w:color="auto" w:fill="FFFFFF"/>
        </w:rPr>
        <w:t>針對10</w:t>
      </w:r>
      <w:r>
        <w:rPr>
          <w:rFonts w:ascii="標楷體" w:eastAsia="標楷體" w:hAnsi="標楷體" w:cs="Times New Roman" w:hint="eastAsia"/>
          <w:snapToGrid w:val="0"/>
          <w:kern w:val="0"/>
          <w:shd w:val="clear" w:color="auto" w:fill="FFFFFF"/>
        </w:rPr>
        <w:t>6</w:t>
      </w:r>
      <w:r w:rsidRPr="0027221C">
        <w:rPr>
          <w:rFonts w:ascii="標楷體" w:eastAsia="標楷體" w:hAnsi="標楷體" w:cs="Times New Roman" w:hint="eastAsia"/>
          <w:snapToGrid w:val="0"/>
          <w:kern w:val="0"/>
          <w:shd w:val="clear" w:color="auto" w:fill="FFFFFF"/>
        </w:rPr>
        <w:t>學</w:t>
      </w:r>
      <w:r w:rsidRPr="0027221C">
        <w:rPr>
          <w:rFonts w:ascii="標楷體" w:eastAsia="標楷體" w:hAnsi="標楷體" w:cs="Times New Roman"/>
          <w:snapToGrid w:val="0"/>
          <w:kern w:val="0"/>
          <w:shd w:val="clear" w:color="auto" w:fill="FFFFFF"/>
        </w:rPr>
        <w:t>年度</w:t>
      </w:r>
      <w:r w:rsidRPr="0027221C">
        <w:rPr>
          <w:rFonts w:ascii="標楷體" w:eastAsia="標楷體" w:hAnsi="標楷體" w:cs="Times New Roman" w:hint="eastAsia"/>
          <w:snapToGrid w:val="0"/>
          <w:kern w:val="0"/>
          <w:shd w:val="clear" w:color="auto" w:fill="FFFFFF"/>
        </w:rPr>
        <w:t>各學年學習節數安排</w:t>
      </w:r>
      <w:r w:rsidRPr="0027221C">
        <w:rPr>
          <w:rFonts w:ascii="標楷體" w:eastAsia="標楷體" w:hAnsi="標楷體" w:cs="Times New Roman" w:hint="eastAsia"/>
        </w:rPr>
        <w:t>，請討論。</w:t>
      </w:r>
    </w:p>
    <w:p w:rsidR="00D448E3" w:rsidRPr="0027221C" w:rsidRDefault="00D448E3" w:rsidP="00D448E3">
      <w:pPr>
        <w:snapToGrid w:val="0"/>
        <w:jc w:val="both"/>
        <w:rPr>
          <w:rFonts w:ascii="標楷體" w:eastAsia="標楷體" w:hAnsi="標楷體"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9"/>
        <w:gridCol w:w="540"/>
        <w:gridCol w:w="720"/>
        <w:gridCol w:w="540"/>
        <w:gridCol w:w="540"/>
        <w:gridCol w:w="540"/>
        <w:gridCol w:w="540"/>
        <w:gridCol w:w="540"/>
        <w:gridCol w:w="540"/>
        <w:gridCol w:w="540"/>
        <w:gridCol w:w="720"/>
        <w:gridCol w:w="720"/>
        <w:gridCol w:w="1440"/>
      </w:tblGrid>
      <w:tr w:rsidR="00D448E3" w:rsidRPr="0027221C" w:rsidTr="00D448E3">
        <w:trPr>
          <w:trHeight w:val="336"/>
          <w:jc w:val="center"/>
        </w:trPr>
        <w:tc>
          <w:tcPr>
            <w:tcW w:w="1729" w:type="dxa"/>
            <w:gridSpan w:val="2"/>
            <w:vMerge w:val="restart"/>
            <w:tcBorders>
              <w:tl2br w:val="single" w:sz="4" w:space="0" w:color="auto"/>
            </w:tcBorders>
          </w:tcPr>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 xml:space="preserve">   項目(節)</w:t>
            </w:r>
          </w:p>
          <w:p w:rsidR="00D448E3" w:rsidRPr="0027221C" w:rsidRDefault="00D448E3" w:rsidP="00D448E3">
            <w:pPr>
              <w:rPr>
                <w:rFonts w:ascii="標楷體" w:eastAsia="標楷體" w:hAnsi="標楷體" w:cs="Times New Roman"/>
              </w:rPr>
            </w:pPr>
          </w:p>
          <w:p w:rsidR="00D448E3" w:rsidRPr="0027221C" w:rsidRDefault="00D448E3" w:rsidP="00D448E3">
            <w:pPr>
              <w:rPr>
                <w:rFonts w:ascii="標楷體" w:eastAsia="標楷體" w:hAnsi="標楷體" w:cs="Times New Roman"/>
              </w:rPr>
            </w:pPr>
          </w:p>
          <w:p w:rsidR="00D448E3" w:rsidRPr="0027221C" w:rsidRDefault="00D448E3" w:rsidP="00D448E3">
            <w:pPr>
              <w:rPr>
                <w:rFonts w:ascii="標楷體" w:eastAsia="標楷體" w:hAnsi="標楷體" w:cs="Times New Roman"/>
              </w:rPr>
            </w:pPr>
          </w:p>
          <w:p w:rsidR="00D448E3" w:rsidRPr="0027221C" w:rsidRDefault="00D448E3" w:rsidP="00D448E3">
            <w:pPr>
              <w:rPr>
                <w:rFonts w:ascii="標楷體" w:eastAsia="標楷體" w:hAnsi="標楷體" w:cs="Times New Roman"/>
              </w:rPr>
            </w:pPr>
          </w:p>
          <w:p w:rsidR="00D448E3" w:rsidRPr="0027221C" w:rsidRDefault="00D448E3" w:rsidP="00D448E3">
            <w:pPr>
              <w:rPr>
                <w:rFonts w:ascii="標楷體" w:eastAsia="標楷體" w:hAnsi="標楷體" w:cs="Times New Roman"/>
              </w:rPr>
            </w:pPr>
          </w:p>
          <w:p w:rsidR="00D448E3" w:rsidRPr="0027221C" w:rsidRDefault="00D448E3" w:rsidP="00D448E3">
            <w:pPr>
              <w:rPr>
                <w:rFonts w:ascii="標楷體" w:eastAsia="標楷體" w:hAnsi="標楷體" w:cs="Times New Roman"/>
              </w:rPr>
            </w:pPr>
          </w:p>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校名與年級</w:t>
            </w:r>
          </w:p>
        </w:tc>
        <w:tc>
          <w:tcPr>
            <w:tcW w:w="720" w:type="dxa"/>
            <w:vMerge w:val="restart"/>
          </w:tcPr>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彈性學習節數</w:t>
            </w:r>
          </w:p>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 xml:space="preserve"> (A)</w:t>
            </w:r>
          </w:p>
        </w:tc>
        <w:tc>
          <w:tcPr>
            <w:tcW w:w="5220" w:type="dxa"/>
            <w:gridSpan w:val="9"/>
            <w:tcBorders>
              <w:right w:val="single" w:sz="4" w:space="0" w:color="auto"/>
            </w:tcBorders>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領域學習節數(B)</w:t>
            </w:r>
          </w:p>
        </w:tc>
        <w:tc>
          <w:tcPr>
            <w:tcW w:w="1440" w:type="dxa"/>
            <w:vMerge w:val="restart"/>
            <w:tcBorders>
              <w:left w:val="single" w:sz="4" w:space="0" w:color="auto"/>
            </w:tcBorders>
          </w:tcPr>
          <w:p w:rsidR="00D448E3" w:rsidRPr="0027221C" w:rsidRDefault="00D448E3" w:rsidP="00D448E3">
            <w:pPr>
              <w:rPr>
                <w:rFonts w:ascii="標楷體" w:eastAsia="標楷體" w:hAnsi="標楷體" w:cs="Times New Roman"/>
              </w:rPr>
            </w:pPr>
          </w:p>
          <w:p w:rsidR="00D448E3" w:rsidRPr="0027221C" w:rsidRDefault="00D448E3" w:rsidP="00D448E3">
            <w:pPr>
              <w:rPr>
                <w:rFonts w:ascii="標楷體" w:eastAsia="標楷體" w:hAnsi="標楷體" w:cs="Times New Roman"/>
              </w:rPr>
            </w:pPr>
          </w:p>
          <w:p w:rsidR="00D448E3" w:rsidRPr="0027221C" w:rsidRDefault="00D448E3" w:rsidP="00D448E3">
            <w:pPr>
              <w:rPr>
                <w:rFonts w:ascii="標楷體" w:eastAsia="標楷體" w:hAnsi="標楷體" w:cs="Times New Roman"/>
              </w:rPr>
            </w:pPr>
          </w:p>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學習總節數</w:t>
            </w:r>
          </w:p>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(C=A+B)</w:t>
            </w:r>
          </w:p>
        </w:tc>
      </w:tr>
      <w:tr w:rsidR="00D448E3" w:rsidRPr="0027221C" w:rsidTr="00D448E3">
        <w:trPr>
          <w:trHeight w:val="337"/>
          <w:jc w:val="center"/>
        </w:trPr>
        <w:tc>
          <w:tcPr>
            <w:tcW w:w="1729" w:type="dxa"/>
            <w:gridSpan w:val="2"/>
            <w:vMerge/>
            <w:tcBorders>
              <w:tl2br w:val="single" w:sz="4" w:space="0" w:color="auto"/>
            </w:tcBorders>
          </w:tcPr>
          <w:p w:rsidR="00D448E3" w:rsidRPr="0027221C" w:rsidRDefault="00D448E3" w:rsidP="00D448E3">
            <w:pPr>
              <w:rPr>
                <w:rFonts w:ascii="標楷體" w:eastAsia="標楷體" w:hAnsi="標楷體" w:cs="Times New Roman"/>
              </w:rPr>
            </w:pPr>
          </w:p>
        </w:tc>
        <w:tc>
          <w:tcPr>
            <w:tcW w:w="720" w:type="dxa"/>
            <w:vMerge/>
          </w:tcPr>
          <w:p w:rsidR="00D448E3" w:rsidRPr="0027221C" w:rsidRDefault="00D448E3" w:rsidP="00D448E3">
            <w:pPr>
              <w:rPr>
                <w:rFonts w:ascii="標楷體" w:eastAsia="標楷體" w:hAnsi="標楷體" w:cs="Times New Roman"/>
              </w:rPr>
            </w:pPr>
          </w:p>
        </w:tc>
        <w:tc>
          <w:tcPr>
            <w:tcW w:w="1620" w:type="dxa"/>
            <w:gridSpan w:val="3"/>
          </w:tcPr>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 xml:space="preserve">   語文</w:t>
            </w:r>
          </w:p>
        </w:tc>
        <w:tc>
          <w:tcPr>
            <w:tcW w:w="540" w:type="dxa"/>
            <w:vMerge w:val="restart"/>
          </w:tcPr>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 xml:space="preserve"> </w:t>
            </w:r>
          </w:p>
          <w:p w:rsidR="00D448E3" w:rsidRPr="0027221C" w:rsidRDefault="00D448E3" w:rsidP="00D448E3">
            <w:pPr>
              <w:rPr>
                <w:rFonts w:ascii="標楷體" w:eastAsia="標楷體" w:hAnsi="標楷體" w:cs="Times New Roman"/>
              </w:rPr>
            </w:pPr>
          </w:p>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數</w:t>
            </w:r>
          </w:p>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 xml:space="preserve">           學</w:t>
            </w:r>
          </w:p>
        </w:tc>
        <w:tc>
          <w:tcPr>
            <w:tcW w:w="540" w:type="dxa"/>
            <w:vMerge w:val="restart"/>
          </w:tcPr>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 xml:space="preserve"> </w:t>
            </w:r>
          </w:p>
          <w:p w:rsidR="00D448E3" w:rsidRPr="0027221C" w:rsidRDefault="00D448E3" w:rsidP="00D448E3">
            <w:pPr>
              <w:rPr>
                <w:rFonts w:ascii="標楷體" w:eastAsia="標楷體" w:hAnsi="標楷體" w:cs="Times New Roman"/>
              </w:rPr>
            </w:pPr>
          </w:p>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社</w:t>
            </w:r>
          </w:p>
          <w:p w:rsidR="00D448E3" w:rsidRPr="0027221C" w:rsidRDefault="00D448E3" w:rsidP="00D448E3">
            <w:pPr>
              <w:rPr>
                <w:rFonts w:ascii="標楷體" w:eastAsia="標楷體" w:hAnsi="標楷體" w:cs="Times New Roman"/>
              </w:rPr>
            </w:pPr>
          </w:p>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會</w:t>
            </w:r>
          </w:p>
        </w:tc>
        <w:tc>
          <w:tcPr>
            <w:tcW w:w="540" w:type="dxa"/>
            <w:vMerge w:val="restart"/>
          </w:tcPr>
          <w:p w:rsidR="00D448E3" w:rsidRPr="0027221C" w:rsidRDefault="00D448E3" w:rsidP="00D448E3">
            <w:pPr>
              <w:rPr>
                <w:rFonts w:ascii="標楷體" w:eastAsia="標楷體" w:hAnsi="標楷體" w:cs="Times New Roman"/>
              </w:rPr>
            </w:pPr>
          </w:p>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藝術與人文</w:t>
            </w:r>
          </w:p>
        </w:tc>
        <w:tc>
          <w:tcPr>
            <w:tcW w:w="540" w:type="dxa"/>
            <w:vMerge w:val="restart"/>
          </w:tcPr>
          <w:p w:rsidR="00D448E3" w:rsidRPr="0027221C" w:rsidRDefault="00D448E3" w:rsidP="00D448E3">
            <w:pPr>
              <w:rPr>
                <w:rFonts w:ascii="標楷體" w:eastAsia="標楷體" w:hAnsi="標楷體" w:cs="Times New Roman"/>
              </w:rPr>
            </w:pPr>
          </w:p>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自然與</w:t>
            </w:r>
          </w:p>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生活科技</w:t>
            </w:r>
          </w:p>
        </w:tc>
        <w:tc>
          <w:tcPr>
            <w:tcW w:w="720" w:type="dxa"/>
            <w:vMerge w:val="restart"/>
            <w:tcBorders>
              <w:right w:val="single" w:sz="4" w:space="0" w:color="auto"/>
            </w:tcBorders>
          </w:tcPr>
          <w:p w:rsidR="00D448E3" w:rsidRPr="0027221C" w:rsidRDefault="00D448E3" w:rsidP="00D448E3">
            <w:pPr>
              <w:rPr>
                <w:rFonts w:ascii="標楷體" w:eastAsia="標楷體" w:hAnsi="標楷體" w:cs="Times New Roman"/>
              </w:rPr>
            </w:pPr>
          </w:p>
          <w:p w:rsidR="00D448E3" w:rsidRPr="0027221C" w:rsidRDefault="00D448E3" w:rsidP="00D448E3">
            <w:pPr>
              <w:rPr>
                <w:rFonts w:ascii="標楷體" w:eastAsia="標楷體" w:hAnsi="標楷體" w:cs="Times New Roman"/>
              </w:rPr>
            </w:pPr>
          </w:p>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健康與體育</w:t>
            </w:r>
          </w:p>
        </w:tc>
        <w:tc>
          <w:tcPr>
            <w:tcW w:w="720" w:type="dxa"/>
            <w:vMerge w:val="restart"/>
            <w:tcBorders>
              <w:right w:val="single" w:sz="4" w:space="0" w:color="auto"/>
            </w:tcBorders>
          </w:tcPr>
          <w:p w:rsidR="00D448E3" w:rsidRPr="0027221C" w:rsidRDefault="00D448E3" w:rsidP="00D448E3">
            <w:pPr>
              <w:rPr>
                <w:rFonts w:ascii="標楷體" w:eastAsia="標楷體" w:hAnsi="標楷體" w:cs="Times New Roman"/>
              </w:rPr>
            </w:pPr>
          </w:p>
          <w:p w:rsidR="00D448E3" w:rsidRPr="0027221C" w:rsidRDefault="00D448E3" w:rsidP="00D448E3">
            <w:pPr>
              <w:rPr>
                <w:rFonts w:ascii="標楷體" w:eastAsia="標楷體" w:hAnsi="標楷體" w:cs="Times New Roman"/>
              </w:rPr>
            </w:pPr>
          </w:p>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综合活動</w:t>
            </w:r>
          </w:p>
        </w:tc>
        <w:tc>
          <w:tcPr>
            <w:tcW w:w="1440" w:type="dxa"/>
            <w:vMerge/>
            <w:tcBorders>
              <w:left w:val="single" w:sz="4" w:space="0" w:color="auto"/>
            </w:tcBorders>
          </w:tcPr>
          <w:p w:rsidR="00D448E3" w:rsidRPr="0027221C" w:rsidRDefault="00D448E3" w:rsidP="00D448E3">
            <w:pPr>
              <w:rPr>
                <w:rFonts w:ascii="標楷體" w:eastAsia="標楷體" w:hAnsi="標楷體" w:cs="Times New Roman"/>
              </w:rPr>
            </w:pPr>
          </w:p>
        </w:tc>
      </w:tr>
      <w:tr w:rsidR="00D448E3" w:rsidRPr="0027221C" w:rsidTr="00D448E3">
        <w:trPr>
          <w:trHeight w:val="360"/>
          <w:jc w:val="center"/>
        </w:trPr>
        <w:tc>
          <w:tcPr>
            <w:tcW w:w="1729" w:type="dxa"/>
            <w:gridSpan w:val="2"/>
            <w:vMerge/>
            <w:tcBorders>
              <w:tl2br w:val="single" w:sz="4" w:space="0" w:color="auto"/>
            </w:tcBorders>
          </w:tcPr>
          <w:p w:rsidR="00D448E3" w:rsidRPr="0027221C" w:rsidRDefault="00D448E3" w:rsidP="00D448E3">
            <w:pPr>
              <w:rPr>
                <w:rFonts w:ascii="標楷體" w:eastAsia="標楷體" w:hAnsi="標楷體" w:cs="Times New Roman"/>
              </w:rPr>
            </w:pPr>
          </w:p>
        </w:tc>
        <w:tc>
          <w:tcPr>
            <w:tcW w:w="720" w:type="dxa"/>
            <w:vMerge/>
          </w:tcPr>
          <w:p w:rsidR="00D448E3" w:rsidRPr="0027221C" w:rsidRDefault="00D448E3" w:rsidP="00D448E3">
            <w:pPr>
              <w:rPr>
                <w:rFonts w:ascii="標楷體" w:eastAsia="標楷體" w:hAnsi="標楷體" w:cs="Times New Roman"/>
              </w:rPr>
            </w:pPr>
          </w:p>
        </w:tc>
        <w:tc>
          <w:tcPr>
            <w:tcW w:w="540" w:type="dxa"/>
            <w:vMerge w:val="restart"/>
          </w:tcPr>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國語文</w:t>
            </w:r>
          </w:p>
        </w:tc>
        <w:tc>
          <w:tcPr>
            <w:tcW w:w="540" w:type="dxa"/>
            <w:vMerge w:val="restart"/>
          </w:tcPr>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本土語言</w:t>
            </w:r>
          </w:p>
        </w:tc>
        <w:tc>
          <w:tcPr>
            <w:tcW w:w="540" w:type="dxa"/>
            <w:vMerge w:val="restart"/>
          </w:tcPr>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英</w:t>
            </w:r>
          </w:p>
          <w:p w:rsidR="00D448E3" w:rsidRPr="0027221C" w:rsidRDefault="00D448E3" w:rsidP="00D448E3">
            <w:pPr>
              <w:rPr>
                <w:rFonts w:ascii="標楷體" w:eastAsia="標楷體" w:hAnsi="標楷體" w:cs="Times New Roman"/>
              </w:rPr>
            </w:pPr>
          </w:p>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語</w:t>
            </w:r>
          </w:p>
        </w:tc>
        <w:tc>
          <w:tcPr>
            <w:tcW w:w="540" w:type="dxa"/>
            <w:vMerge/>
          </w:tcPr>
          <w:p w:rsidR="00D448E3" w:rsidRPr="0027221C" w:rsidRDefault="00D448E3" w:rsidP="00D448E3">
            <w:pPr>
              <w:rPr>
                <w:rFonts w:ascii="標楷體" w:eastAsia="標楷體" w:hAnsi="標楷體" w:cs="Times New Roman"/>
              </w:rPr>
            </w:pPr>
          </w:p>
        </w:tc>
        <w:tc>
          <w:tcPr>
            <w:tcW w:w="540" w:type="dxa"/>
            <w:vMerge/>
          </w:tcPr>
          <w:p w:rsidR="00D448E3" w:rsidRPr="0027221C" w:rsidRDefault="00D448E3" w:rsidP="00D448E3">
            <w:pPr>
              <w:rPr>
                <w:rFonts w:ascii="標楷體" w:eastAsia="標楷體" w:hAnsi="標楷體" w:cs="Times New Roman"/>
              </w:rPr>
            </w:pPr>
          </w:p>
        </w:tc>
        <w:tc>
          <w:tcPr>
            <w:tcW w:w="540" w:type="dxa"/>
            <w:vMerge/>
          </w:tcPr>
          <w:p w:rsidR="00D448E3" w:rsidRPr="0027221C" w:rsidRDefault="00D448E3" w:rsidP="00D448E3">
            <w:pPr>
              <w:rPr>
                <w:rFonts w:ascii="標楷體" w:eastAsia="標楷體" w:hAnsi="標楷體" w:cs="Times New Roman"/>
              </w:rPr>
            </w:pPr>
          </w:p>
        </w:tc>
        <w:tc>
          <w:tcPr>
            <w:tcW w:w="540" w:type="dxa"/>
            <w:vMerge/>
          </w:tcPr>
          <w:p w:rsidR="00D448E3" w:rsidRPr="0027221C" w:rsidRDefault="00D448E3" w:rsidP="00D448E3">
            <w:pPr>
              <w:rPr>
                <w:rFonts w:ascii="標楷體" w:eastAsia="標楷體" w:hAnsi="標楷體" w:cs="Times New Roman"/>
              </w:rPr>
            </w:pPr>
          </w:p>
        </w:tc>
        <w:tc>
          <w:tcPr>
            <w:tcW w:w="720" w:type="dxa"/>
            <w:vMerge/>
            <w:tcBorders>
              <w:right w:val="single" w:sz="4" w:space="0" w:color="auto"/>
            </w:tcBorders>
          </w:tcPr>
          <w:p w:rsidR="00D448E3" w:rsidRPr="0027221C" w:rsidRDefault="00D448E3" w:rsidP="00D448E3">
            <w:pPr>
              <w:rPr>
                <w:rFonts w:ascii="標楷體" w:eastAsia="標楷體" w:hAnsi="標楷體" w:cs="Times New Roman"/>
              </w:rPr>
            </w:pPr>
          </w:p>
        </w:tc>
        <w:tc>
          <w:tcPr>
            <w:tcW w:w="720" w:type="dxa"/>
            <w:vMerge/>
            <w:tcBorders>
              <w:right w:val="single" w:sz="4" w:space="0" w:color="auto"/>
            </w:tcBorders>
          </w:tcPr>
          <w:p w:rsidR="00D448E3" w:rsidRPr="0027221C" w:rsidRDefault="00D448E3" w:rsidP="00D448E3">
            <w:pPr>
              <w:rPr>
                <w:rFonts w:ascii="標楷體" w:eastAsia="標楷體" w:hAnsi="標楷體" w:cs="Times New Roman"/>
              </w:rPr>
            </w:pPr>
          </w:p>
        </w:tc>
        <w:tc>
          <w:tcPr>
            <w:tcW w:w="1440" w:type="dxa"/>
            <w:vMerge/>
            <w:tcBorders>
              <w:left w:val="single" w:sz="4" w:space="0" w:color="auto"/>
            </w:tcBorders>
          </w:tcPr>
          <w:p w:rsidR="00D448E3" w:rsidRPr="0027221C" w:rsidRDefault="00D448E3" w:rsidP="00D448E3">
            <w:pPr>
              <w:rPr>
                <w:rFonts w:ascii="標楷體" w:eastAsia="標楷體" w:hAnsi="標楷體" w:cs="Times New Roman"/>
              </w:rPr>
            </w:pPr>
          </w:p>
        </w:tc>
      </w:tr>
      <w:tr w:rsidR="00D448E3" w:rsidRPr="0027221C" w:rsidTr="00D448E3">
        <w:trPr>
          <w:trHeight w:val="1395"/>
          <w:jc w:val="center"/>
        </w:trPr>
        <w:tc>
          <w:tcPr>
            <w:tcW w:w="1729" w:type="dxa"/>
            <w:gridSpan w:val="2"/>
            <w:vMerge/>
            <w:tcBorders>
              <w:tl2br w:val="single" w:sz="4" w:space="0" w:color="auto"/>
            </w:tcBorders>
          </w:tcPr>
          <w:p w:rsidR="00D448E3" w:rsidRPr="0027221C" w:rsidRDefault="00D448E3" w:rsidP="00D448E3">
            <w:pPr>
              <w:rPr>
                <w:rFonts w:ascii="標楷體" w:eastAsia="標楷體" w:hAnsi="標楷體" w:cs="Times New Roman"/>
              </w:rPr>
            </w:pPr>
          </w:p>
        </w:tc>
        <w:tc>
          <w:tcPr>
            <w:tcW w:w="720" w:type="dxa"/>
            <w:vMerge/>
          </w:tcPr>
          <w:p w:rsidR="00D448E3" w:rsidRPr="0027221C" w:rsidRDefault="00D448E3" w:rsidP="00D448E3">
            <w:pPr>
              <w:rPr>
                <w:rFonts w:ascii="標楷體" w:eastAsia="標楷體" w:hAnsi="標楷體" w:cs="Times New Roman"/>
              </w:rPr>
            </w:pPr>
          </w:p>
        </w:tc>
        <w:tc>
          <w:tcPr>
            <w:tcW w:w="540" w:type="dxa"/>
            <w:vMerge/>
          </w:tcPr>
          <w:p w:rsidR="00D448E3" w:rsidRPr="0027221C" w:rsidRDefault="00D448E3" w:rsidP="00D448E3">
            <w:pPr>
              <w:rPr>
                <w:rFonts w:ascii="標楷體" w:eastAsia="標楷體" w:hAnsi="標楷體" w:cs="Times New Roman"/>
              </w:rPr>
            </w:pPr>
          </w:p>
        </w:tc>
        <w:tc>
          <w:tcPr>
            <w:tcW w:w="540" w:type="dxa"/>
            <w:vMerge/>
          </w:tcPr>
          <w:p w:rsidR="00D448E3" w:rsidRPr="0027221C" w:rsidRDefault="00D448E3" w:rsidP="00D448E3">
            <w:pPr>
              <w:rPr>
                <w:rFonts w:ascii="標楷體" w:eastAsia="標楷體" w:hAnsi="標楷體" w:cs="Times New Roman"/>
              </w:rPr>
            </w:pPr>
          </w:p>
        </w:tc>
        <w:tc>
          <w:tcPr>
            <w:tcW w:w="540" w:type="dxa"/>
            <w:vMerge/>
          </w:tcPr>
          <w:p w:rsidR="00D448E3" w:rsidRPr="0027221C" w:rsidRDefault="00D448E3" w:rsidP="00D448E3">
            <w:pPr>
              <w:rPr>
                <w:rFonts w:ascii="標楷體" w:eastAsia="標楷體" w:hAnsi="標楷體" w:cs="Times New Roman"/>
              </w:rPr>
            </w:pPr>
          </w:p>
        </w:tc>
        <w:tc>
          <w:tcPr>
            <w:tcW w:w="540" w:type="dxa"/>
            <w:vMerge/>
          </w:tcPr>
          <w:p w:rsidR="00D448E3" w:rsidRPr="0027221C" w:rsidRDefault="00D448E3" w:rsidP="00D448E3">
            <w:pPr>
              <w:rPr>
                <w:rFonts w:ascii="標楷體" w:eastAsia="標楷體" w:hAnsi="標楷體" w:cs="Times New Roman"/>
              </w:rPr>
            </w:pPr>
          </w:p>
        </w:tc>
        <w:tc>
          <w:tcPr>
            <w:tcW w:w="540" w:type="dxa"/>
            <w:vMerge/>
          </w:tcPr>
          <w:p w:rsidR="00D448E3" w:rsidRPr="0027221C" w:rsidRDefault="00D448E3" w:rsidP="00D448E3">
            <w:pPr>
              <w:rPr>
                <w:rFonts w:ascii="標楷體" w:eastAsia="標楷體" w:hAnsi="標楷體" w:cs="Times New Roman"/>
              </w:rPr>
            </w:pPr>
          </w:p>
        </w:tc>
        <w:tc>
          <w:tcPr>
            <w:tcW w:w="540" w:type="dxa"/>
            <w:vMerge/>
          </w:tcPr>
          <w:p w:rsidR="00D448E3" w:rsidRPr="0027221C" w:rsidRDefault="00D448E3" w:rsidP="00D448E3">
            <w:pPr>
              <w:rPr>
                <w:rFonts w:ascii="標楷體" w:eastAsia="標楷體" w:hAnsi="標楷體" w:cs="Times New Roman"/>
              </w:rPr>
            </w:pPr>
          </w:p>
        </w:tc>
        <w:tc>
          <w:tcPr>
            <w:tcW w:w="540" w:type="dxa"/>
            <w:vMerge/>
          </w:tcPr>
          <w:p w:rsidR="00D448E3" w:rsidRPr="0027221C" w:rsidRDefault="00D448E3" w:rsidP="00D448E3">
            <w:pPr>
              <w:rPr>
                <w:rFonts w:ascii="標楷體" w:eastAsia="標楷體" w:hAnsi="標楷體" w:cs="Times New Roman"/>
              </w:rPr>
            </w:pPr>
          </w:p>
        </w:tc>
        <w:tc>
          <w:tcPr>
            <w:tcW w:w="720" w:type="dxa"/>
            <w:vMerge/>
            <w:tcBorders>
              <w:right w:val="single" w:sz="4" w:space="0" w:color="auto"/>
            </w:tcBorders>
          </w:tcPr>
          <w:p w:rsidR="00D448E3" w:rsidRPr="0027221C" w:rsidRDefault="00D448E3" w:rsidP="00D448E3">
            <w:pPr>
              <w:rPr>
                <w:rFonts w:ascii="標楷體" w:eastAsia="標楷體" w:hAnsi="標楷體" w:cs="Times New Roman"/>
              </w:rPr>
            </w:pPr>
          </w:p>
        </w:tc>
        <w:tc>
          <w:tcPr>
            <w:tcW w:w="720" w:type="dxa"/>
            <w:vMerge/>
            <w:tcBorders>
              <w:right w:val="single" w:sz="4" w:space="0" w:color="auto"/>
            </w:tcBorders>
          </w:tcPr>
          <w:p w:rsidR="00D448E3" w:rsidRPr="0027221C" w:rsidRDefault="00D448E3" w:rsidP="00D448E3">
            <w:pPr>
              <w:rPr>
                <w:rFonts w:ascii="標楷體" w:eastAsia="標楷體" w:hAnsi="標楷體" w:cs="Times New Roman"/>
              </w:rPr>
            </w:pPr>
          </w:p>
        </w:tc>
        <w:tc>
          <w:tcPr>
            <w:tcW w:w="1440" w:type="dxa"/>
            <w:vMerge/>
            <w:tcBorders>
              <w:left w:val="single" w:sz="4" w:space="0" w:color="auto"/>
            </w:tcBorders>
          </w:tcPr>
          <w:p w:rsidR="00D448E3" w:rsidRPr="0027221C" w:rsidRDefault="00D448E3" w:rsidP="00D448E3">
            <w:pPr>
              <w:rPr>
                <w:rFonts w:ascii="標楷體" w:eastAsia="標楷體" w:hAnsi="標楷體" w:cs="Times New Roman"/>
              </w:rPr>
            </w:pPr>
          </w:p>
        </w:tc>
      </w:tr>
      <w:tr w:rsidR="00D448E3" w:rsidRPr="0027221C" w:rsidTr="00D448E3">
        <w:trPr>
          <w:trHeight w:val="325"/>
          <w:jc w:val="center"/>
        </w:trPr>
        <w:tc>
          <w:tcPr>
            <w:tcW w:w="1189" w:type="dxa"/>
            <w:vMerge w:val="restart"/>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民和國小</w:t>
            </w:r>
          </w:p>
        </w:tc>
        <w:tc>
          <w:tcPr>
            <w:tcW w:w="540" w:type="dxa"/>
          </w:tcPr>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一</w:t>
            </w:r>
          </w:p>
        </w:tc>
        <w:tc>
          <w:tcPr>
            <w:tcW w:w="72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5</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1</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0</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1620" w:type="dxa"/>
            <w:gridSpan w:val="3"/>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7</w:t>
            </w:r>
          </w:p>
        </w:tc>
        <w:tc>
          <w:tcPr>
            <w:tcW w:w="72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72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2</w:t>
            </w:r>
          </w:p>
        </w:tc>
        <w:tc>
          <w:tcPr>
            <w:tcW w:w="14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23</w:t>
            </w:r>
          </w:p>
        </w:tc>
      </w:tr>
      <w:tr w:rsidR="00D448E3" w:rsidRPr="0027221C" w:rsidTr="00D448E3">
        <w:trPr>
          <w:trHeight w:val="307"/>
          <w:jc w:val="center"/>
        </w:trPr>
        <w:tc>
          <w:tcPr>
            <w:tcW w:w="1189" w:type="dxa"/>
            <w:vMerge/>
          </w:tcPr>
          <w:p w:rsidR="00D448E3" w:rsidRPr="0027221C" w:rsidRDefault="00D448E3" w:rsidP="00D448E3">
            <w:pPr>
              <w:widowControl/>
              <w:rPr>
                <w:rFonts w:ascii="標楷體" w:eastAsia="標楷體" w:hAnsi="標楷體" w:cs="Times New Roman"/>
              </w:rPr>
            </w:pPr>
          </w:p>
        </w:tc>
        <w:tc>
          <w:tcPr>
            <w:tcW w:w="540" w:type="dxa"/>
          </w:tcPr>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二</w:t>
            </w:r>
          </w:p>
        </w:tc>
        <w:tc>
          <w:tcPr>
            <w:tcW w:w="72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5</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1</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0</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1620" w:type="dxa"/>
            <w:gridSpan w:val="3"/>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7</w:t>
            </w:r>
          </w:p>
        </w:tc>
        <w:tc>
          <w:tcPr>
            <w:tcW w:w="72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72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2</w:t>
            </w:r>
          </w:p>
        </w:tc>
        <w:tc>
          <w:tcPr>
            <w:tcW w:w="14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23</w:t>
            </w:r>
          </w:p>
        </w:tc>
      </w:tr>
      <w:tr w:rsidR="00D448E3" w:rsidRPr="0027221C" w:rsidTr="00D448E3">
        <w:trPr>
          <w:trHeight w:val="318"/>
          <w:jc w:val="center"/>
        </w:trPr>
        <w:tc>
          <w:tcPr>
            <w:tcW w:w="1189" w:type="dxa"/>
            <w:vMerge/>
          </w:tcPr>
          <w:p w:rsidR="00D448E3" w:rsidRPr="0027221C" w:rsidRDefault="00D448E3" w:rsidP="00D448E3">
            <w:pPr>
              <w:widowControl/>
              <w:rPr>
                <w:rFonts w:ascii="標楷體" w:eastAsia="標楷體" w:hAnsi="標楷體" w:cs="Times New Roman"/>
              </w:rPr>
            </w:pPr>
          </w:p>
        </w:tc>
        <w:tc>
          <w:tcPr>
            <w:tcW w:w="540" w:type="dxa"/>
          </w:tcPr>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三</w:t>
            </w:r>
          </w:p>
        </w:tc>
        <w:tc>
          <w:tcPr>
            <w:tcW w:w="72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6</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4</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1</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2</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72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72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14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31</w:t>
            </w:r>
          </w:p>
        </w:tc>
      </w:tr>
      <w:tr w:rsidR="00D448E3" w:rsidRPr="0027221C" w:rsidTr="00D448E3">
        <w:trPr>
          <w:trHeight w:val="299"/>
          <w:jc w:val="center"/>
        </w:trPr>
        <w:tc>
          <w:tcPr>
            <w:tcW w:w="1189" w:type="dxa"/>
            <w:vMerge/>
          </w:tcPr>
          <w:p w:rsidR="00D448E3" w:rsidRPr="0027221C" w:rsidRDefault="00D448E3" w:rsidP="00D448E3">
            <w:pPr>
              <w:widowControl/>
              <w:rPr>
                <w:rFonts w:ascii="標楷體" w:eastAsia="標楷體" w:hAnsi="標楷體" w:cs="Times New Roman"/>
              </w:rPr>
            </w:pPr>
          </w:p>
        </w:tc>
        <w:tc>
          <w:tcPr>
            <w:tcW w:w="540" w:type="dxa"/>
          </w:tcPr>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四</w:t>
            </w:r>
          </w:p>
        </w:tc>
        <w:tc>
          <w:tcPr>
            <w:tcW w:w="72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6</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4</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1</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2</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72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72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14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31</w:t>
            </w:r>
          </w:p>
        </w:tc>
      </w:tr>
      <w:tr w:rsidR="00D448E3" w:rsidRPr="0027221C" w:rsidTr="00D448E3">
        <w:trPr>
          <w:trHeight w:val="317"/>
          <w:jc w:val="center"/>
        </w:trPr>
        <w:tc>
          <w:tcPr>
            <w:tcW w:w="1189" w:type="dxa"/>
            <w:vMerge/>
          </w:tcPr>
          <w:p w:rsidR="00D448E3" w:rsidRPr="0027221C" w:rsidRDefault="00D448E3" w:rsidP="00D448E3">
            <w:pPr>
              <w:widowControl/>
              <w:rPr>
                <w:rFonts w:ascii="標楷體" w:eastAsia="標楷體" w:hAnsi="標楷體" w:cs="Times New Roman"/>
              </w:rPr>
            </w:pPr>
          </w:p>
        </w:tc>
        <w:tc>
          <w:tcPr>
            <w:tcW w:w="540" w:type="dxa"/>
          </w:tcPr>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五</w:t>
            </w:r>
          </w:p>
        </w:tc>
        <w:tc>
          <w:tcPr>
            <w:tcW w:w="72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5</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5</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1</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2</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4</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72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72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14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32</w:t>
            </w:r>
          </w:p>
        </w:tc>
      </w:tr>
      <w:tr w:rsidR="00D448E3" w:rsidRPr="0027221C" w:rsidTr="00D448E3">
        <w:trPr>
          <w:trHeight w:val="286"/>
          <w:jc w:val="center"/>
        </w:trPr>
        <w:tc>
          <w:tcPr>
            <w:tcW w:w="1189" w:type="dxa"/>
            <w:vMerge/>
          </w:tcPr>
          <w:p w:rsidR="00D448E3" w:rsidRPr="0027221C" w:rsidRDefault="00D448E3" w:rsidP="00D448E3">
            <w:pPr>
              <w:widowControl/>
              <w:rPr>
                <w:rFonts w:ascii="標楷體" w:eastAsia="標楷體" w:hAnsi="標楷體" w:cs="Times New Roman"/>
              </w:rPr>
            </w:pPr>
          </w:p>
        </w:tc>
        <w:tc>
          <w:tcPr>
            <w:tcW w:w="540" w:type="dxa"/>
          </w:tcPr>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六</w:t>
            </w:r>
          </w:p>
        </w:tc>
        <w:tc>
          <w:tcPr>
            <w:tcW w:w="72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5</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5</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1</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2</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4</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72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72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w:t>
            </w:r>
          </w:p>
        </w:tc>
        <w:tc>
          <w:tcPr>
            <w:tcW w:w="1440" w:type="dxa"/>
            <w:vAlign w:val="center"/>
          </w:tcPr>
          <w:p w:rsidR="00D448E3" w:rsidRPr="0027221C" w:rsidRDefault="00D448E3" w:rsidP="00D448E3">
            <w:pPr>
              <w:jc w:val="center"/>
              <w:rPr>
                <w:rFonts w:ascii="標楷體" w:eastAsia="標楷體" w:hAnsi="標楷體" w:cs="Times New Roman"/>
              </w:rPr>
            </w:pPr>
            <w:r w:rsidRPr="0027221C">
              <w:rPr>
                <w:rFonts w:ascii="標楷體" w:eastAsia="標楷體" w:hAnsi="標楷體" w:cs="Times New Roman" w:hint="eastAsia"/>
              </w:rPr>
              <w:t>32</w:t>
            </w:r>
          </w:p>
        </w:tc>
      </w:tr>
    </w:tbl>
    <w:p w:rsidR="00D448E3" w:rsidRPr="0027221C" w:rsidRDefault="00D448E3" w:rsidP="00D448E3">
      <w:pPr>
        <w:snapToGrid w:val="0"/>
        <w:jc w:val="both"/>
        <w:rPr>
          <w:rFonts w:ascii="標楷體" w:eastAsia="標楷體" w:hAnsi="標楷體" w:cs="Times New Roman"/>
        </w:rPr>
      </w:pPr>
    </w:p>
    <w:p w:rsidR="00D448E3" w:rsidRPr="0027221C" w:rsidRDefault="00D448E3" w:rsidP="00D448E3">
      <w:pPr>
        <w:snapToGrid w:val="0"/>
        <w:jc w:val="both"/>
        <w:rPr>
          <w:rFonts w:ascii="標楷體" w:eastAsia="標楷體" w:hAnsi="標楷體" w:cs="Times New Roman"/>
          <w:color w:val="FF0000"/>
        </w:rPr>
      </w:pPr>
      <w:r>
        <w:rPr>
          <w:rFonts w:ascii="標楷體" w:eastAsia="標楷體" w:hAnsi="標楷體" w:cs="Times New Roman" w:hint="eastAsia"/>
        </w:rPr>
        <w:t xml:space="preserve">   </w:t>
      </w:r>
      <w:r w:rsidRPr="0027221C">
        <w:rPr>
          <w:rFonts w:ascii="標楷體" w:eastAsia="標楷體" w:hAnsi="標楷體" w:cs="Times New Roman" w:hint="eastAsia"/>
        </w:rPr>
        <w:t>決議：照案通過</w:t>
      </w:r>
    </w:p>
    <w:p w:rsidR="00D448E3" w:rsidRPr="002D6E69" w:rsidRDefault="002D6E69" w:rsidP="002D6E69">
      <w:pPr>
        <w:snapToGrid w:val="0"/>
        <w:spacing w:beforeLines="50" w:before="180" w:afterLines="50" w:after="180"/>
        <w:rPr>
          <w:rFonts w:ascii="標楷體" w:eastAsia="標楷體" w:hAnsi="標楷體" w:cs="Times New Roman"/>
          <w:b/>
        </w:rPr>
      </w:pPr>
      <w:r>
        <w:rPr>
          <w:rFonts w:ascii="標楷體" w:eastAsia="標楷體" w:hAnsi="標楷體" w:hint="eastAsia"/>
        </w:rPr>
        <w:t xml:space="preserve">  </w:t>
      </w:r>
      <w:r w:rsidR="00D448E3" w:rsidRPr="00D448E3">
        <w:rPr>
          <w:rFonts w:ascii="標楷體" w:eastAsia="標楷體" w:hAnsi="標楷體" w:hint="eastAsia"/>
        </w:rPr>
        <w:t>(</w:t>
      </w:r>
      <w:r w:rsidR="00D448E3">
        <w:rPr>
          <w:rFonts w:ascii="標楷體" w:eastAsia="標楷體" w:hAnsi="標楷體" w:hint="eastAsia"/>
        </w:rPr>
        <w:t>六</w:t>
      </w:r>
      <w:r w:rsidR="00D448E3" w:rsidRPr="00D448E3">
        <w:rPr>
          <w:rFonts w:ascii="標楷體" w:eastAsia="標楷體" w:hAnsi="標楷體" w:hint="eastAsia"/>
        </w:rPr>
        <w:t>)</w:t>
      </w:r>
      <w:r>
        <w:rPr>
          <w:rFonts w:ascii="標楷體" w:eastAsia="標楷體" w:hAnsi="標楷體" w:cs="Times New Roman" w:hint="eastAsia"/>
        </w:rPr>
        <w:t>討論</w:t>
      </w:r>
      <w:r w:rsidR="00D448E3" w:rsidRPr="0027221C">
        <w:rPr>
          <w:rFonts w:ascii="標楷體" w:eastAsia="標楷體" w:hAnsi="標楷體" w:cs="Times New Roman" w:hint="eastAsia"/>
          <w:snapToGrid w:val="0"/>
          <w:kern w:val="0"/>
          <w:shd w:val="clear" w:color="auto" w:fill="FFFFFF"/>
        </w:rPr>
        <w:t>10</w:t>
      </w:r>
      <w:r w:rsidR="00D448E3">
        <w:rPr>
          <w:rFonts w:ascii="標楷體" w:eastAsia="標楷體" w:hAnsi="標楷體" w:cs="Times New Roman" w:hint="eastAsia"/>
          <w:snapToGrid w:val="0"/>
          <w:kern w:val="0"/>
          <w:shd w:val="clear" w:color="auto" w:fill="FFFFFF"/>
        </w:rPr>
        <w:t>6</w:t>
      </w:r>
      <w:r w:rsidR="00D448E3" w:rsidRPr="0027221C">
        <w:rPr>
          <w:rFonts w:ascii="標楷體" w:eastAsia="標楷體" w:hAnsi="標楷體" w:cs="Times New Roman" w:hint="eastAsia"/>
          <w:snapToGrid w:val="0"/>
          <w:kern w:val="0"/>
          <w:shd w:val="clear" w:color="auto" w:fill="FFFFFF"/>
        </w:rPr>
        <w:t>學</w:t>
      </w:r>
      <w:r w:rsidR="00D448E3" w:rsidRPr="0027221C">
        <w:rPr>
          <w:rFonts w:ascii="標楷體" w:eastAsia="標楷體" w:hAnsi="標楷體" w:cs="Times New Roman"/>
          <w:snapToGrid w:val="0"/>
          <w:kern w:val="0"/>
          <w:shd w:val="clear" w:color="auto" w:fill="FFFFFF"/>
        </w:rPr>
        <w:t>年度</w:t>
      </w:r>
      <w:r w:rsidR="00D448E3" w:rsidRPr="0027221C">
        <w:rPr>
          <w:rFonts w:ascii="標楷體" w:eastAsia="標楷體" w:hAnsi="標楷體" w:cs="Times New Roman" w:hint="eastAsia"/>
          <w:snapToGrid w:val="0"/>
          <w:kern w:val="0"/>
          <w:shd w:val="clear" w:color="auto" w:fill="FFFFFF"/>
        </w:rPr>
        <w:t>各學年領域教學進度總表的填寫</w:t>
      </w:r>
      <w:r w:rsidR="00D448E3" w:rsidRPr="0027221C">
        <w:rPr>
          <w:rFonts w:ascii="標楷體" w:eastAsia="標楷體" w:hAnsi="標楷體" w:cs="Times New Roman" w:hint="eastAsia"/>
        </w:rPr>
        <w:t>。</w:t>
      </w:r>
    </w:p>
    <w:p w:rsidR="00D448E3" w:rsidRPr="0027221C" w:rsidRDefault="002D6E69" w:rsidP="00D448E3">
      <w:pPr>
        <w:snapToGrid w:val="0"/>
        <w:jc w:val="both"/>
        <w:rPr>
          <w:rFonts w:ascii="標楷體" w:eastAsia="標楷體" w:hAnsi="標楷體" w:cs="Times New Roman"/>
        </w:rPr>
      </w:pPr>
      <w:r>
        <w:rPr>
          <w:rFonts w:ascii="標楷體" w:eastAsia="標楷體" w:hAnsi="標楷體" w:cs="Times New Roman" w:hint="eastAsia"/>
        </w:rPr>
        <w:t xml:space="preserve">      </w:t>
      </w:r>
      <w:r w:rsidR="00D448E3" w:rsidRPr="0027221C">
        <w:rPr>
          <w:rFonts w:ascii="標楷體" w:eastAsia="標楷體" w:hAnsi="標楷體" w:cs="Times New Roman" w:hint="eastAsia"/>
        </w:rPr>
        <w:t>說明：</w:t>
      </w:r>
      <w:r w:rsidR="00D448E3" w:rsidRPr="0027221C">
        <w:rPr>
          <w:rFonts w:ascii="標楷體" w:eastAsia="標楷體" w:hAnsi="標楷體" w:cs="Times New Roman" w:hint="eastAsia"/>
          <w:snapToGrid w:val="0"/>
          <w:kern w:val="0"/>
          <w:shd w:val="clear" w:color="auto" w:fill="FFFFFF"/>
        </w:rPr>
        <w:t>針對10</w:t>
      </w:r>
      <w:r w:rsidR="00D448E3">
        <w:rPr>
          <w:rFonts w:ascii="標楷體" w:eastAsia="標楷體" w:hAnsi="標楷體" w:cs="Times New Roman" w:hint="eastAsia"/>
          <w:snapToGrid w:val="0"/>
          <w:kern w:val="0"/>
          <w:shd w:val="clear" w:color="auto" w:fill="FFFFFF"/>
        </w:rPr>
        <w:t>6</w:t>
      </w:r>
      <w:r w:rsidR="00D448E3" w:rsidRPr="0027221C">
        <w:rPr>
          <w:rFonts w:ascii="標楷體" w:eastAsia="標楷體" w:hAnsi="標楷體" w:cs="Times New Roman" w:hint="eastAsia"/>
          <w:snapToGrid w:val="0"/>
          <w:kern w:val="0"/>
          <w:shd w:val="clear" w:color="auto" w:fill="FFFFFF"/>
        </w:rPr>
        <w:t>學</w:t>
      </w:r>
      <w:r w:rsidR="00D448E3" w:rsidRPr="0027221C">
        <w:rPr>
          <w:rFonts w:ascii="標楷體" w:eastAsia="標楷體" w:hAnsi="標楷體" w:cs="Times New Roman"/>
          <w:snapToGrid w:val="0"/>
          <w:kern w:val="0"/>
          <w:shd w:val="clear" w:color="auto" w:fill="FFFFFF"/>
        </w:rPr>
        <w:t>年度</w:t>
      </w:r>
      <w:r w:rsidR="00D448E3" w:rsidRPr="0027221C">
        <w:rPr>
          <w:rFonts w:ascii="標楷體" w:eastAsia="標楷體" w:hAnsi="標楷體" w:cs="Times New Roman" w:hint="eastAsia"/>
          <w:snapToGrid w:val="0"/>
          <w:kern w:val="0"/>
          <w:shd w:val="clear" w:color="auto" w:fill="FFFFFF"/>
        </w:rPr>
        <w:t>各學年領域教學進度總表的填寫</w:t>
      </w:r>
      <w:r w:rsidR="00D448E3" w:rsidRPr="0027221C">
        <w:rPr>
          <w:rFonts w:ascii="標楷體" w:eastAsia="標楷體" w:hAnsi="標楷體" w:cs="Times New Roman" w:hint="eastAsia"/>
        </w:rPr>
        <w:t>，請討論。</w:t>
      </w:r>
    </w:p>
    <w:p w:rsidR="00D448E3" w:rsidRPr="0027221C" w:rsidRDefault="002D6E69" w:rsidP="00D448E3">
      <w:pPr>
        <w:snapToGrid w:val="0"/>
        <w:jc w:val="both"/>
        <w:rPr>
          <w:rFonts w:ascii="標楷體" w:eastAsia="標楷體" w:hAnsi="標楷體" w:cs="Times New Roman"/>
        </w:rPr>
      </w:pPr>
      <w:r>
        <w:rPr>
          <w:rFonts w:ascii="標楷體" w:eastAsia="標楷體" w:hAnsi="標楷體" w:cs="Times New Roman" w:hint="eastAsia"/>
        </w:rPr>
        <w:t xml:space="preserve">           1.</w:t>
      </w:r>
      <w:r w:rsidR="00D448E3" w:rsidRPr="0027221C">
        <w:rPr>
          <w:rFonts w:ascii="標楷體" w:eastAsia="標楷體" w:hAnsi="標楷體" w:cs="Times New Roman" w:hint="eastAsia"/>
        </w:rPr>
        <w:t>日期、行事曆內容已確定，請討論定期考查時間是否恰當。</w:t>
      </w:r>
    </w:p>
    <w:p w:rsidR="00D448E3" w:rsidRPr="0027221C" w:rsidRDefault="002D6E69" w:rsidP="00D448E3">
      <w:pPr>
        <w:snapToGrid w:val="0"/>
        <w:jc w:val="both"/>
        <w:rPr>
          <w:rFonts w:ascii="標楷體" w:eastAsia="標楷體" w:hAnsi="標楷體" w:cs="Times New Roman"/>
        </w:rPr>
      </w:pPr>
      <w:r>
        <w:rPr>
          <w:rFonts w:ascii="標楷體" w:eastAsia="標楷體" w:hAnsi="標楷體" w:cs="Times New Roman" w:hint="eastAsia"/>
        </w:rPr>
        <w:t xml:space="preserve">           2.</w:t>
      </w:r>
      <w:r w:rsidR="00D448E3" w:rsidRPr="0027221C">
        <w:rPr>
          <w:rFonts w:ascii="標楷體" w:eastAsia="標楷體" w:hAnsi="標楷體" w:cs="Times New Roman" w:hint="eastAsia"/>
        </w:rPr>
        <w:t>各領域節數依議題一決議填寫、教科書版本已確定</w:t>
      </w:r>
    </w:p>
    <w:p w:rsidR="00D448E3" w:rsidRPr="0027221C" w:rsidRDefault="002D6E69" w:rsidP="00D448E3">
      <w:pPr>
        <w:snapToGrid w:val="0"/>
        <w:jc w:val="both"/>
        <w:rPr>
          <w:rFonts w:ascii="標楷體" w:eastAsia="標楷體" w:hAnsi="標楷體" w:cs="Times New Roman"/>
        </w:rPr>
      </w:pPr>
      <w:r>
        <w:rPr>
          <w:rFonts w:ascii="標楷體" w:eastAsia="標楷體" w:hAnsi="標楷體" w:cs="Times New Roman" w:hint="eastAsia"/>
        </w:rPr>
        <w:t xml:space="preserve">           3.</w:t>
      </w:r>
      <w:r w:rsidR="00D448E3" w:rsidRPr="0027221C">
        <w:rPr>
          <w:rFonts w:ascii="標楷體" w:eastAsia="標楷體" w:hAnsi="標楷體" w:cs="Times New Roman" w:hint="eastAsia"/>
        </w:rPr>
        <w:t>一律以</w:t>
      </w:r>
      <w:r w:rsidR="00D448E3" w:rsidRPr="0027221C">
        <w:rPr>
          <w:rFonts w:ascii="標楷體" w:eastAsia="標楷體" w:hAnsi="標楷體" w:cs="Times New Roman" w:hint="eastAsia"/>
          <w:b/>
        </w:rPr>
        <w:t>標楷體</w:t>
      </w:r>
      <w:r w:rsidR="00D448E3">
        <w:rPr>
          <w:rFonts w:ascii="標楷體" w:eastAsia="標楷體" w:hAnsi="標楷體" w:cs="Times New Roman" w:hint="eastAsia"/>
          <w:b/>
        </w:rPr>
        <w:t>9</w:t>
      </w:r>
      <w:r w:rsidR="00D448E3" w:rsidRPr="0027221C">
        <w:rPr>
          <w:rFonts w:ascii="標楷體" w:eastAsia="標楷體" w:hAnsi="標楷體" w:cs="Times New Roman" w:hint="eastAsia"/>
          <w:b/>
        </w:rPr>
        <w:t>號字體</w:t>
      </w:r>
      <w:r w:rsidR="00D448E3" w:rsidRPr="0027221C">
        <w:rPr>
          <w:rFonts w:ascii="標楷體" w:eastAsia="標楷體" w:hAnsi="標楷體" w:cs="Times New Roman" w:hint="eastAsia"/>
        </w:rPr>
        <w:t>橫式繕打</w:t>
      </w:r>
    </w:p>
    <w:p w:rsidR="00D448E3" w:rsidRPr="0027221C" w:rsidRDefault="002D6E69" w:rsidP="00D448E3">
      <w:pPr>
        <w:snapToGrid w:val="0"/>
        <w:jc w:val="both"/>
        <w:rPr>
          <w:rFonts w:ascii="標楷體" w:eastAsia="標楷體" w:hAnsi="標楷體" w:cs="Times New Roman"/>
        </w:rPr>
      </w:pPr>
      <w:r>
        <w:rPr>
          <w:rFonts w:ascii="標楷體" w:eastAsia="標楷體" w:hAnsi="標楷體" w:cs="Times New Roman" w:hint="eastAsia"/>
        </w:rPr>
        <w:t xml:space="preserve">           4.</w:t>
      </w:r>
      <w:r w:rsidR="00D448E3" w:rsidRPr="0027221C">
        <w:rPr>
          <w:rFonts w:ascii="標楷體" w:eastAsia="標楷體" w:hAnsi="標楷體" w:cs="Times New Roman" w:hint="eastAsia"/>
        </w:rPr>
        <w:t>議題融入請</w:t>
      </w:r>
      <w:r w:rsidR="00D448E3" w:rsidRPr="0027221C">
        <w:rPr>
          <w:rFonts w:ascii="標楷體" w:eastAsia="標楷體" w:hAnsi="標楷體" w:cs="Times New Roman" w:hint="eastAsia"/>
          <w:b/>
        </w:rPr>
        <w:t>粗體字</w:t>
      </w:r>
      <w:r w:rsidR="00D448E3" w:rsidRPr="0027221C">
        <w:rPr>
          <w:rFonts w:ascii="標楷體" w:eastAsia="標楷體" w:hAnsi="標楷體" w:cs="Times New Roman" w:hint="eastAsia"/>
        </w:rPr>
        <w:t>標註。</w:t>
      </w:r>
    </w:p>
    <w:p w:rsidR="00D448E3" w:rsidRPr="0027221C" w:rsidRDefault="002D6E69" w:rsidP="00D448E3">
      <w:pPr>
        <w:snapToGrid w:val="0"/>
        <w:jc w:val="both"/>
        <w:rPr>
          <w:rFonts w:ascii="標楷體" w:eastAsia="標楷體" w:hAnsi="標楷體" w:cs="Times New Roman"/>
        </w:rPr>
      </w:pPr>
      <w:r>
        <w:rPr>
          <w:rFonts w:ascii="標楷體" w:eastAsia="標楷體" w:hAnsi="標楷體" w:cs="Times New Roman" w:hint="eastAsia"/>
        </w:rPr>
        <w:t xml:space="preserve">           5.</w:t>
      </w:r>
      <w:r w:rsidR="00D448E3" w:rsidRPr="0027221C">
        <w:rPr>
          <w:rFonts w:ascii="標楷體" w:eastAsia="標楷體" w:hAnsi="標楷體" w:cs="Times New Roman" w:hint="eastAsia"/>
        </w:rPr>
        <w:t>綜合領域融入議題+宣導(學務處)+防災教育(總務處)</w:t>
      </w:r>
    </w:p>
    <w:p w:rsidR="00D448E3" w:rsidRPr="0027221C" w:rsidRDefault="002D6E69" w:rsidP="00D448E3">
      <w:pPr>
        <w:snapToGrid w:val="0"/>
        <w:spacing w:afterLines="100" w:after="360"/>
        <w:jc w:val="both"/>
        <w:rPr>
          <w:rFonts w:ascii="標楷體" w:eastAsia="標楷體" w:hAnsi="標楷體" w:cs="Times New Roman"/>
        </w:rPr>
      </w:pPr>
      <w:r>
        <w:rPr>
          <w:rFonts w:ascii="標楷體" w:eastAsia="標楷體" w:hAnsi="標楷體" w:cs="Times New Roman" w:hint="eastAsia"/>
        </w:rPr>
        <w:t xml:space="preserve">           6.</w:t>
      </w:r>
      <w:r w:rsidR="00D448E3" w:rsidRPr="0027221C">
        <w:rPr>
          <w:rFonts w:ascii="標楷體" w:eastAsia="標楷體" w:hAnsi="標楷體" w:cs="Times New Roman" w:hint="eastAsia"/>
        </w:rPr>
        <w:t>彈性節數分配</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50"/>
        <w:gridCol w:w="1080"/>
        <w:gridCol w:w="1559"/>
        <w:gridCol w:w="1559"/>
        <w:gridCol w:w="1560"/>
        <w:gridCol w:w="1245"/>
      </w:tblGrid>
      <w:tr w:rsidR="00D448E3" w:rsidRPr="0027221C" w:rsidTr="00D448E3">
        <w:trPr>
          <w:trHeight w:val="371"/>
          <w:jc w:val="center"/>
        </w:trPr>
        <w:tc>
          <w:tcPr>
            <w:tcW w:w="1750" w:type="dxa"/>
            <w:shd w:val="clear" w:color="auto" w:fill="auto"/>
          </w:tcPr>
          <w:p w:rsidR="00D448E3" w:rsidRPr="0027221C" w:rsidRDefault="00D448E3" w:rsidP="00D448E3">
            <w:pPr>
              <w:snapToGrid w:val="0"/>
              <w:jc w:val="both"/>
              <w:rPr>
                <w:rFonts w:ascii="標楷體" w:eastAsia="標楷體" w:hAnsi="標楷體" w:cs="Times New Roman"/>
              </w:rPr>
            </w:pPr>
            <w:r w:rsidRPr="0027221C">
              <w:rPr>
                <w:rFonts w:ascii="標楷體" w:eastAsia="標楷體" w:hAnsi="標楷體" w:cs="Times New Roman" w:hint="eastAsia"/>
              </w:rPr>
              <w:t xml:space="preserve">  年級</w:t>
            </w:r>
          </w:p>
        </w:tc>
        <w:tc>
          <w:tcPr>
            <w:tcW w:w="7003" w:type="dxa"/>
            <w:gridSpan w:val="5"/>
            <w:shd w:val="clear" w:color="auto" w:fill="auto"/>
          </w:tcPr>
          <w:p w:rsidR="00D448E3" w:rsidRPr="0027221C" w:rsidRDefault="00D448E3" w:rsidP="00D448E3">
            <w:pPr>
              <w:snapToGrid w:val="0"/>
              <w:jc w:val="center"/>
              <w:rPr>
                <w:rFonts w:ascii="標楷體" w:eastAsia="標楷體" w:hAnsi="標楷體" w:cs="Times New Roman"/>
              </w:rPr>
            </w:pPr>
            <w:r w:rsidRPr="0027221C">
              <w:rPr>
                <w:rFonts w:ascii="標楷體" w:eastAsia="標楷體" w:hAnsi="標楷體" w:cs="Times New Roman" w:hint="eastAsia"/>
                <w:b/>
              </w:rPr>
              <w:t>彈  性  節  數  分  配</w:t>
            </w:r>
          </w:p>
        </w:tc>
      </w:tr>
      <w:tr w:rsidR="00D448E3" w:rsidRPr="0027221C" w:rsidTr="00D448E3">
        <w:trPr>
          <w:trHeight w:val="371"/>
          <w:jc w:val="center"/>
        </w:trPr>
        <w:tc>
          <w:tcPr>
            <w:tcW w:w="1750" w:type="dxa"/>
            <w:shd w:val="clear" w:color="auto" w:fill="auto"/>
          </w:tcPr>
          <w:p w:rsidR="00D448E3" w:rsidRPr="0027221C" w:rsidRDefault="00D448E3" w:rsidP="00D448E3">
            <w:pPr>
              <w:snapToGrid w:val="0"/>
              <w:jc w:val="both"/>
              <w:rPr>
                <w:rFonts w:ascii="標楷體" w:eastAsia="標楷體" w:hAnsi="標楷體" w:cs="Times New Roman"/>
              </w:rPr>
            </w:pPr>
            <w:r w:rsidRPr="0027221C">
              <w:rPr>
                <w:rFonts w:ascii="標楷體" w:eastAsia="標楷體" w:hAnsi="標楷體" w:cs="Times New Roman" w:hint="eastAsia"/>
              </w:rPr>
              <w:t>低年級(3)</w:t>
            </w:r>
          </w:p>
        </w:tc>
        <w:tc>
          <w:tcPr>
            <w:tcW w:w="1080" w:type="dxa"/>
            <w:shd w:val="clear" w:color="auto" w:fill="auto"/>
          </w:tcPr>
          <w:p w:rsidR="00D448E3" w:rsidRPr="0027221C" w:rsidRDefault="00D448E3" w:rsidP="00D448E3">
            <w:pPr>
              <w:snapToGrid w:val="0"/>
              <w:jc w:val="both"/>
              <w:rPr>
                <w:rFonts w:ascii="標楷體" w:eastAsia="標楷體" w:hAnsi="標楷體" w:cs="Times New Roman"/>
              </w:rPr>
            </w:pPr>
            <w:r w:rsidRPr="0027221C">
              <w:rPr>
                <w:rFonts w:ascii="標楷體" w:eastAsia="標楷體" w:hAnsi="標楷體" w:cs="Times New Roman" w:hint="eastAsia"/>
              </w:rPr>
              <w:t>閱讀(1)</w:t>
            </w:r>
          </w:p>
        </w:tc>
        <w:tc>
          <w:tcPr>
            <w:tcW w:w="1559" w:type="dxa"/>
            <w:shd w:val="clear" w:color="auto" w:fill="auto"/>
          </w:tcPr>
          <w:p w:rsidR="00D448E3" w:rsidRPr="0027221C" w:rsidRDefault="00D448E3" w:rsidP="00D448E3">
            <w:pPr>
              <w:snapToGrid w:val="0"/>
              <w:jc w:val="both"/>
              <w:rPr>
                <w:rFonts w:ascii="標楷體" w:eastAsia="標楷體" w:hAnsi="標楷體" w:cs="Times New Roman"/>
              </w:rPr>
            </w:pPr>
            <w:r w:rsidRPr="0027221C">
              <w:rPr>
                <w:rFonts w:ascii="標楷體" w:eastAsia="標楷體" w:hAnsi="標楷體" w:cs="Times New Roman" w:hint="eastAsia"/>
              </w:rPr>
              <w:t>國語補救(1)</w:t>
            </w:r>
          </w:p>
        </w:tc>
        <w:tc>
          <w:tcPr>
            <w:tcW w:w="1559" w:type="dxa"/>
            <w:shd w:val="clear" w:color="auto" w:fill="auto"/>
          </w:tcPr>
          <w:p w:rsidR="00D448E3" w:rsidRPr="0027221C" w:rsidRDefault="00D448E3" w:rsidP="00D448E3">
            <w:pPr>
              <w:snapToGrid w:val="0"/>
              <w:jc w:val="both"/>
              <w:rPr>
                <w:rFonts w:ascii="標楷體" w:eastAsia="標楷體" w:hAnsi="標楷體" w:cs="Times New Roman"/>
              </w:rPr>
            </w:pPr>
            <w:r w:rsidRPr="0027221C">
              <w:rPr>
                <w:rFonts w:ascii="標楷體" w:eastAsia="標楷體" w:hAnsi="標楷體" w:cs="Times New Roman" w:hint="eastAsia"/>
              </w:rPr>
              <w:t>數學補救(1)</w:t>
            </w:r>
          </w:p>
        </w:tc>
        <w:tc>
          <w:tcPr>
            <w:tcW w:w="1560" w:type="dxa"/>
            <w:shd w:val="clear" w:color="auto" w:fill="auto"/>
          </w:tcPr>
          <w:p w:rsidR="00D448E3" w:rsidRPr="0027221C" w:rsidRDefault="00D448E3" w:rsidP="00D448E3">
            <w:pPr>
              <w:snapToGrid w:val="0"/>
              <w:jc w:val="both"/>
              <w:rPr>
                <w:rFonts w:ascii="標楷體" w:eastAsia="標楷體" w:hAnsi="標楷體" w:cs="Times New Roman"/>
              </w:rPr>
            </w:pPr>
          </w:p>
        </w:tc>
        <w:tc>
          <w:tcPr>
            <w:tcW w:w="1245" w:type="dxa"/>
            <w:shd w:val="clear" w:color="auto" w:fill="auto"/>
          </w:tcPr>
          <w:p w:rsidR="00D448E3" w:rsidRPr="0027221C" w:rsidRDefault="00D448E3" w:rsidP="00D448E3">
            <w:pPr>
              <w:snapToGrid w:val="0"/>
              <w:jc w:val="both"/>
              <w:rPr>
                <w:rFonts w:ascii="標楷體" w:eastAsia="標楷體" w:hAnsi="標楷體" w:cs="Times New Roman"/>
              </w:rPr>
            </w:pPr>
          </w:p>
        </w:tc>
      </w:tr>
      <w:tr w:rsidR="00D448E3" w:rsidRPr="0027221C" w:rsidTr="00D448E3">
        <w:trPr>
          <w:trHeight w:val="371"/>
          <w:jc w:val="center"/>
        </w:trPr>
        <w:tc>
          <w:tcPr>
            <w:tcW w:w="1750" w:type="dxa"/>
            <w:shd w:val="clear" w:color="auto" w:fill="auto"/>
          </w:tcPr>
          <w:p w:rsidR="00D448E3" w:rsidRPr="0027221C" w:rsidRDefault="00D448E3" w:rsidP="00D448E3">
            <w:pPr>
              <w:snapToGrid w:val="0"/>
              <w:jc w:val="both"/>
              <w:rPr>
                <w:rFonts w:ascii="標楷體" w:eastAsia="標楷體" w:hAnsi="標楷體" w:cs="Times New Roman"/>
              </w:rPr>
            </w:pPr>
            <w:r w:rsidRPr="0027221C">
              <w:rPr>
                <w:rFonts w:ascii="標楷體" w:eastAsia="標楷體" w:hAnsi="標楷體" w:cs="Times New Roman" w:hint="eastAsia"/>
              </w:rPr>
              <w:t>中年級(6)</w:t>
            </w:r>
          </w:p>
        </w:tc>
        <w:tc>
          <w:tcPr>
            <w:tcW w:w="1080" w:type="dxa"/>
            <w:shd w:val="clear" w:color="auto" w:fill="auto"/>
          </w:tcPr>
          <w:p w:rsidR="00D448E3" w:rsidRPr="0027221C" w:rsidRDefault="00D448E3" w:rsidP="00D448E3">
            <w:pPr>
              <w:snapToGrid w:val="0"/>
              <w:jc w:val="both"/>
              <w:rPr>
                <w:rFonts w:ascii="標楷體" w:eastAsia="標楷體" w:hAnsi="標楷體" w:cs="Times New Roman"/>
              </w:rPr>
            </w:pPr>
            <w:r w:rsidRPr="0027221C">
              <w:rPr>
                <w:rFonts w:ascii="標楷體" w:eastAsia="標楷體" w:hAnsi="標楷體" w:cs="Times New Roman" w:hint="eastAsia"/>
              </w:rPr>
              <w:t>閱讀(1)</w:t>
            </w:r>
          </w:p>
        </w:tc>
        <w:tc>
          <w:tcPr>
            <w:tcW w:w="1559" w:type="dxa"/>
            <w:shd w:val="clear" w:color="auto" w:fill="auto"/>
          </w:tcPr>
          <w:p w:rsidR="00D448E3" w:rsidRPr="0027221C" w:rsidRDefault="00D448E3" w:rsidP="00D448E3">
            <w:pPr>
              <w:snapToGrid w:val="0"/>
              <w:jc w:val="both"/>
              <w:rPr>
                <w:rFonts w:ascii="標楷體" w:eastAsia="標楷體" w:hAnsi="標楷體" w:cs="Times New Roman"/>
              </w:rPr>
            </w:pPr>
            <w:r w:rsidRPr="0027221C">
              <w:rPr>
                <w:rFonts w:ascii="標楷體" w:eastAsia="標楷體" w:hAnsi="標楷體" w:cs="Times New Roman" w:hint="eastAsia"/>
              </w:rPr>
              <w:t>國語補救(2)</w:t>
            </w:r>
          </w:p>
        </w:tc>
        <w:tc>
          <w:tcPr>
            <w:tcW w:w="1559" w:type="dxa"/>
            <w:shd w:val="clear" w:color="auto" w:fill="auto"/>
          </w:tcPr>
          <w:p w:rsidR="00D448E3" w:rsidRPr="0027221C" w:rsidRDefault="00D448E3" w:rsidP="00D448E3">
            <w:pPr>
              <w:snapToGrid w:val="0"/>
              <w:jc w:val="both"/>
              <w:rPr>
                <w:rFonts w:ascii="標楷體" w:eastAsia="標楷體" w:hAnsi="標楷體" w:cs="Times New Roman"/>
              </w:rPr>
            </w:pPr>
            <w:r w:rsidRPr="0027221C">
              <w:rPr>
                <w:rFonts w:ascii="標楷體" w:eastAsia="標楷體" w:hAnsi="標楷體" w:cs="Times New Roman" w:hint="eastAsia"/>
              </w:rPr>
              <w:t>數學補救(</w:t>
            </w:r>
            <w:r>
              <w:rPr>
                <w:rFonts w:ascii="標楷體" w:eastAsia="標楷體" w:hAnsi="標楷體" w:cs="Times New Roman" w:hint="eastAsia"/>
              </w:rPr>
              <w:t>1</w:t>
            </w:r>
            <w:r w:rsidRPr="0027221C">
              <w:rPr>
                <w:rFonts w:ascii="標楷體" w:eastAsia="標楷體" w:hAnsi="標楷體" w:cs="Times New Roman" w:hint="eastAsia"/>
              </w:rPr>
              <w:t>)</w:t>
            </w:r>
          </w:p>
        </w:tc>
        <w:tc>
          <w:tcPr>
            <w:tcW w:w="1560" w:type="dxa"/>
            <w:shd w:val="clear" w:color="auto" w:fill="auto"/>
          </w:tcPr>
          <w:p w:rsidR="00D448E3" w:rsidRPr="0027221C" w:rsidRDefault="00D448E3" w:rsidP="00D448E3">
            <w:pPr>
              <w:snapToGrid w:val="0"/>
              <w:jc w:val="both"/>
              <w:rPr>
                <w:rFonts w:ascii="標楷體" w:eastAsia="標楷體" w:hAnsi="標楷體" w:cs="Times New Roman"/>
              </w:rPr>
            </w:pPr>
            <w:r>
              <w:rPr>
                <w:rFonts w:ascii="標楷體" w:eastAsia="標楷體" w:hAnsi="標楷體" w:cs="Times New Roman" w:hint="eastAsia"/>
              </w:rPr>
              <w:t>英語會話(1)</w:t>
            </w:r>
          </w:p>
        </w:tc>
        <w:tc>
          <w:tcPr>
            <w:tcW w:w="1245" w:type="dxa"/>
            <w:shd w:val="clear" w:color="auto" w:fill="auto"/>
          </w:tcPr>
          <w:p w:rsidR="00D448E3" w:rsidRPr="0027221C" w:rsidRDefault="00D448E3" w:rsidP="00D448E3">
            <w:pPr>
              <w:snapToGrid w:val="0"/>
              <w:jc w:val="both"/>
              <w:rPr>
                <w:rFonts w:ascii="標楷體" w:eastAsia="標楷體" w:hAnsi="標楷體" w:cs="Times New Roman"/>
              </w:rPr>
            </w:pPr>
            <w:r w:rsidRPr="0027221C">
              <w:rPr>
                <w:rFonts w:ascii="標楷體" w:eastAsia="標楷體" w:hAnsi="標楷體" w:cs="Times New Roman" w:hint="eastAsia"/>
              </w:rPr>
              <w:t>資訊(1)</w:t>
            </w:r>
          </w:p>
        </w:tc>
      </w:tr>
      <w:tr w:rsidR="00D448E3" w:rsidRPr="0027221C" w:rsidTr="00D448E3">
        <w:trPr>
          <w:trHeight w:val="383"/>
          <w:jc w:val="center"/>
        </w:trPr>
        <w:tc>
          <w:tcPr>
            <w:tcW w:w="1750" w:type="dxa"/>
            <w:shd w:val="clear" w:color="auto" w:fill="auto"/>
          </w:tcPr>
          <w:p w:rsidR="00D448E3" w:rsidRPr="0027221C" w:rsidRDefault="00D448E3" w:rsidP="00D448E3">
            <w:pPr>
              <w:snapToGrid w:val="0"/>
              <w:jc w:val="both"/>
              <w:rPr>
                <w:rFonts w:ascii="標楷體" w:eastAsia="標楷體" w:hAnsi="標楷體" w:cs="Times New Roman"/>
              </w:rPr>
            </w:pPr>
            <w:r w:rsidRPr="0027221C">
              <w:rPr>
                <w:rFonts w:ascii="標楷體" w:eastAsia="標楷體" w:hAnsi="標楷體" w:cs="Times New Roman" w:hint="eastAsia"/>
              </w:rPr>
              <w:t>高年級(5)</w:t>
            </w:r>
          </w:p>
        </w:tc>
        <w:tc>
          <w:tcPr>
            <w:tcW w:w="1080" w:type="dxa"/>
            <w:shd w:val="clear" w:color="auto" w:fill="auto"/>
          </w:tcPr>
          <w:p w:rsidR="00D448E3" w:rsidRPr="0027221C" w:rsidRDefault="00D448E3" w:rsidP="00D448E3">
            <w:pPr>
              <w:snapToGrid w:val="0"/>
              <w:jc w:val="both"/>
              <w:rPr>
                <w:rFonts w:ascii="標楷體" w:eastAsia="標楷體" w:hAnsi="標楷體" w:cs="Times New Roman"/>
              </w:rPr>
            </w:pPr>
            <w:r w:rsidRPr="0027221C">
              <w:rPr>
                <w:rFonts w:ascii="標楷體" w:eastAsia="標楷體" w:hAnsi="標楷體" w:cs="Times New Roman" w:hint="eastAsia"/>
              </w:rPr>
              <w:t>閱讀(1)</w:t>
            </w:r>
          </w:p>
        </w:tc>
        <w:tc>
          <w:tcPr>
            <w:tcW w:w="1559" w:type="dxa"/>
            <w:shd w:val="clear" w:color="auto" w:fill="auto"/>
          </w:tcPr>
          <w:p w:rsidR="00D448E3" w:rsidRPr="0027221C" w:rsidRDefault="00D448E3" w:rsidP="00D448E3">
            <w:pPr>
              <w:snapToGrid w:val="0"/>
              <w:jc w:val="both"/>
              <w:rPr>
                <w:rFonts w:ascii="標楷體" w:eastAsia="標楷體" w:hAnsi="標楷體" w:cs="Times New Roman"/>
              </w:rPr>
            </w:pPr>
            <w:r w:rsidRPr="0027221C">
              <w:rPr>
                <w:rFonts w:ascii="標楷體" w:eastAsia="標楷體" w:hAnsi="標楷體" w:cs="Times New Roman" w:hint="eastAsia"/>
              </w:rPr>
              <w:t>國語補救(1)</w:t>
            </w:r>
          </w:p>
        </w:tc>
        <w:tc>
          <w:tcPr>
            <w:tcW w:w="1559" w:type="dxa"/>
            <w:shd w:val="clear" w:color="auto" w:fill="auto"/>
          </w:tcPr>
          <w:p w:rsidR="00D448E3" w:rsidRPr="0027221C" w:rsidRDefault="00D448E3" w:rsidP="00D448E3">
            <w:pPr>
              <w:snapToGrid w:val="0"/>
              <w:jc w:val="both"/>
              <w:rPr>
                <w:rFonts w:ascii="標楷體" w:eastAsia="標楷體" w:hAnsi="標楷體" w:cs="Times New Roman"/>
              </w:rPr>
            </w:pPr>
            <w:r w:rsidRPr="0027221C">
              <w:rPr>
                <w:rFonts w:ascii="標楷體" w:eastAsia="標楷體" w:hAnsi="標楷體" w:cs="Times New Roman" w:hint="eastAsia"/>
              </w:rPr>
              <w:t>數學補救</w:t>
            </w:r>
            <w:r>
              <w:rPr>
                <w:rFonts w:ascii="標楷體" w:eastAsia="標楷體" w:hAnsi="標楷體" w:cs="Times New Roman" w:hint="eastAsia"/>
              </w:rPr>
              <w:t>(1</w:t>
            </w:r>
            <w:r w:rsidRPr="0027221C">
              <w:rPr>
                <w:rFonts w:ascii="標楷體" w:eastAsia="標楷體" w:hAnsi="標楷體" w:cs="Times New Roman" w:hint="eastAsia"/>
              </w:rPr>
              <w:t>)</w:t>
            </w:r>
          </w:p>
        </w:tc>
        <w:tc>
          <w:tcPr>
            <w:tcW w:w="1560" w:type="dxa"/>
            <w:shd w:val="clear" w:color="auto" w:fill="auto"/>
          </w:tcPr>
          <w:p w:rsidR="00D448E3" w:rsidRPr="0027221C" w:rsidRDefault="00D448E3" w:rsidP="00D448E3">
            <w:pPr>
              <w:snapToGrid w:val="0"/>
              <w:jc w:val="both"/>
              <w:rPr>
                <w:rFonts w:ascii="標楷體" w:eastAsia="標楷體" w:hAnsi="標楷體" w:cs="Times New Roman"/>
              </w:rPr>
            </w:pPr>
            <w:r>
              <w:rPr>
                <w:rFonts w:ascii="標楷體" w:eastAsia="標楷體" w:hAnsi="標楷體" w:cs="Times New Roman" w:hint="eastAsia"/>
              </w:rPr>
              <w:t>英語會話(1)</w:t>
            </w:r>
          </w:p>
        </w:tc>
        <w:tc>
          <w:tcPr>
            <w:tcW w:w="1245" w:type="dxa"/>
            <w:shd w:val="clear" w:color="auto" w:fill="auto"/>
          </w:tcPr>
          <w:p w:rsidR="00D448E3" w:rsidRPr="0027221C" w:rsidRDefault="00D448E3" w:rsidP="00D448E3">
            <w:pPr>
              <w:snapToGrid w:val="0"/>
              <w:jc w:val="both"/>
              <w:rPr>
                <w:rFonts w:ascii="標楷體" w:eastAsia="標楷體" w:hAnsi="標楷體" w:cs="Times New Roman"/>
              </w:rPr>
            </w:pPr>
            <w:r w:rsidRPr="0027221C">
              <w:rPr>
                <w:rFonts w:ascii="標楷體" w:eastAsia="標楷體" w:hAnsi="標楷體" w:cs="Times New Roman" w:hint="eastAsia"/>
              </w:rPr>
              <w:t>資訊(1)</w:t>
            </w:r>
          </w:p>
        </w:tc>
      </w:tr>
    </w:tbl>
    <w:p w:rsidR="00D448E3" w:rsidRPr="0027221C" w:rsidRDefault="002D6E69" w:rsidP="00D448E3">
      <w:pPr>
        <w:snapToGrid w:val="0"/>
        <w:jc w:val="both"/>
        <w:rPr>
          <w:rFonts w:ascii="標楷體" w:eastAsia="標楷體" w:hAnsi="標楷體" w:cs="Times New Roman"/>
        </w:rPr>
      </w:pPr>
      <w:r>
        <w:rPr>
          <w:rFonts w:ascii="標楷體" w:eastAsia="標楷體" w:hAnsi="標楷體" w:cs="Times New Roman" w:hint="eastAsia"/>
        </w:rPr>
        <w:t xml:space="preserve">     一、</w:t>
      </w:r>
      <w:r w:rsidR="00D448E3" w:rsidRPr="0027221C">
        <w:rPr>
          <w:rFonts w:ascii="標楷體" w:eastAsia="標楷體" w:hAnsi="標楷體" w:cs="Times New Roman" w:hint="eastAsia"/>
        </w:rPr>
        <w:t>閱讀(每學期共讀三本書、讀報、道德月刊、蒲公英月刊、圖書室閱讀)</w:t>
      </w:r>
    </w:p>
    <w:p w:rsidR="00D448E3" w:rsidRPr="0027221C" w:rsidRDefault="00D448E3" w:rsidP="00D448E3">
      <w:pPr>
        <w:snapToGrid w:val="0"/>
        <w:jc w:val="both"/>
        <w:rPr>
          <w:rFonts w:ascii="標楷體" w:eastAsia="標楷體" w:hAnsi="標楷體" w:cs="Times New Roman"/>
        </w:rPr>
      </w:pPr>
      <w:r w:rsidRPr="0027221C">
        <w:rPr>
          <w:rFonts w:ascii="標楷體" w:eastAsia="標楷體" w:hAnsi="標楷體" w:cs="Times New Roman" w:hint="eastAsia"/>
        </w:rPr>
        <w:t xml:space="preserve">    (1) 提出共讀書目、</w:t>
      </w:r>
      <w:r w:rsidRPr="0027221C">
        <w:rPr>
          <w:rFonts w:ascii="標楷體" w:eastAsia="標楷體" w:hAnsi="標楷體" w:cs="Times New Roman" w:hint="eastAsia"/>
          <w:b/>
          <w:bCs/>
        </w:rPr>
        <w:t>學習單</w:t>
      </w:r>
      <w:r w:rsidRPr="0027221C">
        <w:rPr>
          <w:rFonts w:ascii="標楷體" w:eastAsia="標楷體" w:hAnsi="標楷體" w:cs="Times New Roman" w:hint="eastAsia"/>
        </w:rPr>
        <w:t>(由教務處統一列印)</w:t>
      </w:r>
    </w:p>
    <w:p w:rsidR="00D448E3" w:rsidRPr="0027221C" w:rsidRDefault="00D448E3" w:rsidP="00D448E3">
      <w:pPr>
        <w:snapToGrid w:val="0"/>
        <w:jc w:val="both"/>
        <w:rPr>
          <w:rFonts w:ascii="標楷體" w:eastAsia="標楷體" w:hAnsi="標楷體" w:cs="Times New Roman"/>
        </w:rPr>
      </w:pPr>
      <w:r w:rsidRPr="0027221C">
        <w:rPr>
          <w:rFonts w:ascii="標楷體" w:eastAsia="標楷體" w:hAnsi="標楷體" w:cs="Times New Roman" w:hint="eastAsia"/>
        </w:rPr>
        <w:t xml:space="preserve">    (2) 期末繳交學生學習成果(含照片)</w:t>
      </w:r>
    </w:p>
    <w:p w:rsidR="00D448E3" w:rsidRPr="0027221C" w:rsidRDefault="00D448E3" w:rsidP="00D448E3">
      <w:pPr>
        <w:snapToGrid w:val="0"/>
        <w:jc w:val="both"/>
        <w:rPr>
          <w:rFonts w:ascii="標楷體" w:eastAsia="標楷體" w:hAnsi="標楷體" w:cs="Times New Roman"/>
        </w:rPr>
      </w:pPr>
      <w:r w:rsidRPr="0027221C">
        <w:rPr>
          <w:rFonts w:ascii="標楷體" w:eastAsia="標楷體" w:hAnsi="標楷體" w:cs="Times New Roman" w:hint="eastAsia"/>
        </w:rPr>
        <w:t xml:space="preserve">    (3) 可結合議題融入、生態</w:t>
      </w:r>
      <w:r w:rsidRPr="0027221C">
        <w:rPr>
          <w:rFonts w:ascii="標楷體" w:eastAsia="標楷體" w:hAnsi="標楷體" w:cs="Times New Roman"/>
        </w:rPr>
        <w:t>……</w:t>
      </w:r>
    </w:p>
    <w:p w:rsidR="00D448E3" w:rsidRPr="0027221C" w:rsidRDefault="00D448E3" w:rsidP="00D448E3">
      <w:pPr>
        <w:snapToGrid w:val="0"/>
        <w:jc w:val="both"/>
        <w:rPr>
          <w:rFonts w:ascii="標楷體" w:eastAsia="標楷體" w:hAnsi="標楷體" w:cs="Times New Roman"/>
        </w:rPr>
      </w:pPr>
      <w:r w:rsidRPr="0027221C">
        <w:rPr>
          <w:rFonts w:ascii="標楷體" w:eastAsia="標楷體" w:hAnsi="標楷體" w:cs="Times New Roman" w:hint="eastAsia"/>
        </w:rPr>
        <w:t xml:space="preserve">    (4) 愛的書庫提出共讀本，由教務處行政借出。</w:t>
      </w:r>
    </w:p>
    <w:p w:rsidR="002D6E69" w:rsidRDefault="002D6E69" w:rsidP="00D448E3">
      <w:pPr>
        <w:snapToGrid w:val="0"/>
        <w:jc w:val="both"/>
        <w:rPr>
          <w:rFonts w:ascii="標楷體" w:eastAsia="標楷體" w:hAnsi="標楷體" w:cs="Times New Roman"/>
        </w:rPr>
      </w:pPr>
      <w:r>
        <w:rPr>
          <w:rFonts w:ascii="標楷體" w:eastAsia="標楷體" w:hAnsi="標楷體" w:cs="Times New Roman" w:hint="eastAsia"/>
        </w:rPr>
        <w:t xml:space="preserve">     二、</w:t>
      </w:r>
      <w:r w:rsidR="00D448E3" w:rsidRPr="0027221C">
        <w:rPr>
          <w:rFonts w:ascii="標楷體" w:eastAsia="標楷體" w:hAnsi="標楷體" w:cs="Times New Roman" w:hint="eastAsia"/>
        </w:rPr>
        <w:t>學校本位課程6-8節+地方產業結合課程2節(柿子-番路滿柿香)【討論放入位置，</w:t>
      </w:r>
    </w:p>
    <w:p w:rsidR="00D448E3" w:rsidRPr="0027221C" w:rsidRDefault="002D6E69" w:rsidP="00D448E3">
      <w:pPr>
        <w:snapToGrid w:val="0"/>
        <w:jc w:val="both"/>
        <w:rPr>
          <w:rFonts w:ascii="標楷體" w:eastAsia="標楷體" w:hAnsi="標楷體" w:cs="Times New Roman"/>
        </w:rPr>
      </w:pPr>
      <w:r>
        <w:rPr>
          <w:rFonts w:ascii="標楷體" w:eastAsia="標楷體" w:hAnsi="標楷體" w:cs="Times New Roman" w:hint="eastAsia"/>
        </w:rPr>
        <w:t xml:space="preserve">         </w:t>
      </w:r>
      <w:r w:rsidR="00D448E3" w:rsidRPr="0027221C">
        <w:rPr>
          <w:rFonts w:ascii="標楷體" w:eastAsia="標楷體" w:hAnsi="標楷體" w:cs="Times New Roman" w:hint="eastAsia"/>
        </w:rPr>
        <w:t>如綜合領域、補救教學】</w:t>
      </w:r>
    </w:p>
    <w:p w:rsidR="00D448E3" w:rsidRPr="0027221C" w:rsidRDefault="002D6E69" w:rsidP="00D448E3">
      <w:pPr>
        <w:snapToGrid w:val="0"/>
        <w:rPr>
          <w:rFonts w:ascii="標楷體" w:eastAsia="標楷體" w:hAnsi="標楷體" w:cs="Times New Roman"/>
          <w:b/>
        </w:rPr>
      </w:pPr>
      <w:r>
        <w:rPr>
          <w:rFonts w:ascii="標楷體" w:eastAsia="標楷體" w:hAnsi="標楷體" w:cs="Times New Roman" w:hint="eastAsia"/>
          <w:b/>
        </w:rPr>
        <w:t xml:space="preserve">    </w:t>
      </w:r>
      <w:r w:rsidR="00D448E3" w:rsidRPr="0027221C">
        <w:rPr>
          <w:rFonts w:ascii="標楷體" w:eastAsia="標楷體" w:hAnsi="標楷體" w:cs="Times New Roman" w:hint="eastAsia"/>
          <w:b/>
        </w:rPr>
        <w:t>(1) 學習手冊為一年期實施，由級任授課</w:t>
      </w:r>
    </w:p>
    <w:p w:rsidR="00D448E3" w:rsidRPr="0027221C" w:rsidRDefault="002D6E69" w:rsidP="00D448E3">
      <w:pPr>
        <w:snapToGrid w:val="0"/>
        <w:rPr>
          <w:rFonts w:ascii="標楷體" w:eastAsia="標楷體" w:hAnsi="標楷體" w:cs="Times New Roman"/>
        </w:rPr>
      </w:pPr>
      <w:r>
        <w:rPr>
          <w:rFonts w:ascii="標楷體" w:eastAsia="標楷體" w:hAnsi="標楷體" w:cs="Times New Roman" w:hint="eastAsia"/>
          <w:b/>
        </w:rPr>
        <w:t xml:space="preserve">    </w:t>
      </w:r>
      <w:r w:rsidR="00D448E3" w:rsidRPr="0027221C">
        <w:rPr>
          <w:rFonts w:ascii="標楷體" w:eastAsia="標楷體" w:hAnsi="標楷體" w:cs="Times New Roman" w:hint="eastAsia"/>
          <w:b/>
        </w:rPr>
        <w:t>(2) 手冊內容、學習單內容、數量請級任討論是否修正</w:t>
      </w:r>
    </w:p>
    <w:p w:rsidR="00D448E3" w:rsidRPr="0027221C" w:rsidRDefault="002D6E69" w:rsidP="00D448E3">
      <w:pPr>
        <w:snapToGrid w:val="0"/>
        <w:jc w:val="both"/>
        <w:rPr>
          <w:rFonts w:ascii="標楷體" w:eastAsia="標楷體" w:hAnsi="標楷體" w:cs="Times New Roman"/>
          <w:color w:val="FF0000"/>
        </w:rPr>
      </w:pPr>
      <w:r>
        <w:rPr>
          <w:rFonts w:ascii="標楷體" w:eastAsia="標楷體" w:hAnsi="標楷體" w:cs="Times New Roman" w:hint="eastAsia"/>
        </w:rPr>
        <w:t xml:space="preserve">        </w:t>
      </w:r>
      <w:r w:rsidR="00D448E3" w:rsidRPr="0027221C">
        <w:rPr>
          <w:rFonts w:ascii="標楷體" w:eastAsia="標楷體" w:hAnsi="標楷體" w:cs="Times New Roman" w:hint="eastAsia"/>
        </w:rPr>
        <w:t>決議：照案通過</w:t>
      </w:r>
    </w:p>
    <w:p w:rsidR="00D448E3" w:rsidRPr="0027221C" w:rsidRDefault="00D448E3" w:rsidP="00D448E3">
      <w:pPr>
        <w:snapToGrid w:val="0"/>
        <w:rPr>
          <w:rFonts w:ascii="標楷體" w:eastAsia="標楷體" w:hAnsi="標楷體" w:cs="Times New Roman"/>
          <w:b/>
        </w:rPr>
      </w:pPr>
    </w:p>
    <w:p w:rsidR="00D448E3" w:rsidRPr="002D6E69" w:rsidRDefault="00D448E3" w:rsidP="002D6E69">
      <w:pPr>
        <w:snapToGrid w:val="0"/>
        <w:rPr>
          <w:rFonts w:ascii="標楷體" w:eastAsia="標楷體" w:hAnsi="標楷體" w:cs="Times New Roman"/>
          <w:b/>
        </w:rPr>
      </w:pPr>
      <w:r w:rsidRPr="0027221C">
        <w:rPr>
          <w:rFonts w:ascii="標楷體" w:eastAsia="標楷體" w:hAnsi="標楷體" w:cs="Times New Roman" w:hint="eastAsia"/>
          <w:b/>
        </w:rPr>
        <w:t xml:space="preserve">    </w:t>
      </w:r>
      <w:r w:rsidR="002D6E69" w:rsidRPr="00D448E3">
        <w:rPr>
          <w:rFonts w:ascii="標楷體" w:eastAsia="標楷體" w:hAnsi="標楷體" w:hint="eastAsia"/>
        </w:rPr>
        <w:t>(</w:t>
      </w:r>
      <w:r w:rsidR="002D6E69">
        <w:rPr>
          <w:rFonts w:ascii="標楷體" w:eastAsia="標楷體" w:hAnsi="標楷體" w:hint="eastAsia"/>
        </w:rPr>
        <w:t>七</w:t>
      </w:r>
      <w:r w:rsidR="002D6E69" w:rsidRPr="00D448E3">
        <w:rPr>
          <w:rFonts w:ascii="標楷體" w:eastAsia="標楷體" w:hAnsi="標楷體" w:hint="eastAsia"/>
        </w:rPr>
        <w:t>)</w:t>
      </w:r>
      <w:r w:rsidRPr="0027221C">
        <w:rPr>
          <w:rFonts w:ascii="標楷體" w:eastAsia="標楷體" w:hAnsi="標楷體" w:cs="Times New Roman" w:hint="eastAsia"/>
        </w:rPr>
        <w:t>討論10</w:t>
      </w:r>
      <w:r>
        <w:rPr>
          <w:rFonts w:ascii="標楷體" w:eastAsia="標楷體" w:hAnsi="標楷體" w:cs="Times New Roman" w:hint="eastAsia"/>
        </w:rPr>
        <w:t>6</w:t>
      </w:r>
      <w:r w:rsidRPr="0027221C">
        <w:rPr>
          <w:rFonts w:ascii="標楷體" w:eastAsia="標楷體" w:hAnsi="標楷體" w:cs="Times New Roman" w:hint="eastAsia"/>
        </w:rPr>
        <w:t>學年度</w:t>
      </w:r>
      <w:bookmarkStart w:id="0" w:name="OLE_LINK2"/>
      <w:r w:rsidRPr="0027221C">
        <w:rPr>
          <w:rFonts w:ascii="標楷體" w:eastAsia="標楷體" w:hAnsi="標楷體" w:cs="Times New Roman" w:hint="eastAsia"/>
        </w:rPr>
        <w:t>定期評量</w:t>
      </w:r>
      <w:bookmarkEnd w:id="0"/>
      <w:r w:rsidRPr="0027221C">
        <w:rPr>
          <w:rFonts w:ascii="標楷體" w:eastAsia="標楷體" w:hAnsi="標楷體" w:cs="Times New Roman" w:hint="eastAsia"/>
        </w:rPr>
        <w:t>時間和學習領域之評量成績。</w:t>
      </w:r>
    </w:p>
    <w:p w:rsidR="00D448E3" w:rsidRPr="0027221C" w:rsidRDefault="00D448E3" w:rsidP="00D448E3">
      <w:pPr>
        <w:rPr>
          <w:rFonts w:ascii="標楷體" w:eastAsia="標楷體" w:hAnsi="標楷體" w:cs="Times New Roman"/>
        </w:rPr>
      </w:pPr>
      <w:r w:rsidRPr="0027221C">
        <w:rPr>
          <w:rFonts w:ascii="標楷體" w:eastAsia="標楷體" w:hAnsi="標楷體" w:cs="Times New Roman" w:hint="eastAsia"/>
        </w:rPr>
        <w:t xml:space="preserve">   </w:t>
      </w:r>
      <w:r w:rsidR="002D6E69">
        <w:rPr>
          <w:rFonts w:ascii="標楷體" w:eastAsia="標楷體" w:hAnsi="標楷體" w:cs="Times New Roman" w:hint="eastAsia"/>
        </w:rPr>
        <w:t xml:space="preserve">     </w:t>
      </w:r>
      <w:r w:rsidRPr="0027221C">
        <w:rPr>
          <w:rFonts w:ascii="標楷體" w:eastAsia="標楷體" w:hAnsi="標楷體" w:cs="Times New Roman" w:hint="eastAsia"/>
        </w:rPr>
        <w:t>說明：</w:t>
      </w:r>
    </w:p>
    <w:p w:rsidR="00D448E3" w:rsidRPr="0027221C" w:rsidRDefault="002D6E69" w:rsidP="00D448E3">
      <w:pPr>
        <w:rPr>
          <w:rFonts w:ascii="標楷體" w:eastAsia="標楷體" w:hAnsi="標楷體" w:cs="Times New Roman"/>
        </w:rPr>
      </w:pPr>
      <w:r>
        <w:rPr>
          <w:rFonts w:ascii="標楷體" w:eastAsia="標楷體" w:hAnsi="標楷體" w:cs="Times New Roman" w:hint="eastAsia"/>
        </w:rPr>
        <w:t xml:space="preserve">             1.</w:t>
      </w:r>
      <w:r w:rsidR="00D448E3" w:rsidRPr="0027221C">
        <w:rPr>
          <w:rFonts w:ascii="標楷體" w:eastAsia="標楷體" w:hAnsi="標楷體" w:cs="Times New Roman" w:hint="eastAsia"/>
        </w:rPr>
        <w:t>依據101.7.27府教學字第1010280392字函學生成績評量作業要點辦理。</w:t>
      </w:r>
    </w:p>
    <w:p w:rsidR="00D448E3" w:rsidRPr="0027221C" w:rsidRDefault="002D6E69" w:rsidP="00D448E3">
      <w:pPr>
        <w:rPr>
          <w:rFonts w:ascii="標楷體" w:eastAsia="標楷體" w:hAnsi="標楷體" w:cs="Times New Roman"/>
        </w:rPr>
      </w:pPr>
      <w:r>
        <w:rPr>
          <w:rFonts w:ascii="標楷體" w:eastAsia="標楷體" w:hAnsi="標楷體" w:cs="Times New Roman" w:hint="eastAsia"/>
        </w:rPr>
        <w:t xml:space="preserve">             2.</w:t>
      </w:r>
      <w:r w:rsidR="00D448E3" w:rsidRPr="0027221C">
        <w:rPr>
          <w:rFonts w:ascii="標楷體" w:eastAsia="標楷體" w:hAnsi="標楷體" w:cs="Times New Roman" w:hint="eastAsia"/>
        </w:rPr>
        <w:t>定期評量與平時評量成績各佔50％。</w:t>
      </w:r>
    </w:p>
    <w:p w:rsidR="002D6E69" w:rsidRDefault="002D6E69" w:rsidP="00D448E3">
      <w:pPr>
        <w:rPr>
          <w:rFonts w:ascii="標楷體" w:eastAsia="標楷體" w:hAnsi="標楷體" w:cs="Times New Roman"/>
        </w:rPr>
      </w:pPr>
      <w:r>
        <w:rPr>
          <w:rFonts w:ascii="標楷體" w:eastAsia="標楷體" w:hAnsi="標楷體" w:cs="Times New Roman" w:hint="eastAsia"/>
        </w:rPr>
        <w:t xml:space="preserve">             3.</w:t>
      </w:r>
      <w:r w:rsidR="00D448E3" w:rsidRPr="0027221C">
        <w:rPr>
          <w:rFonts w:ascii="標楷體" w:eastAsia="標楷體" w:hAnsi="標楷體" w:cs="Times New Roman" w:hint="eastAsia"/>
        </w:rPr>
        <w:t xml:space="preserve"> 101學年度起七大學習領域有四大學習領域以上畢業成績丙等以上准予畢</w:t>
      </w:r>
      <w:r>
        <w:rPr>
          <w:rFonts w:ascii="標楷體" w:eastAsia="標楷體" w:hAnsi="標楷體" w:cs="Times New Roman" w:hint="eastAsia"/>
        </w:rPr>
        <w:t xml:space="preserve"> </w:t>
      </w:r>
    </w:p>
    <w:p w:rsidR="00D448E3" w:rsidRPr="0027221C" w:rsidRDefault="002D6E69" w:rsidP="00D448E3">
      <w:pPr>
        <w:rPr>
          <w:rFonts w:ascii="標楷體" w:eastAsia="標楷體" w:hAnsi="標楷體" w:cs="Times New Roman"/>
        </w:rPr>
      </w:pPr>
      <w:r>
        <w:rPr>
          <w:rFonts w:ascii="標楷體" w:eastAsia="標楷體" w:hAnsi="標楷體" w:cs="Times New Roman" w:hint="eastAsia"/>
        </w:rPr>
        <w:t xml:space="preserve">                </w:t>
      </w:r>
      <w:r w:rsidR="00D448E3" w:rsidRPr="0027221C">
        <w:rPr>
          <w:rFonts w:ascii="標楷體" w:eastAsia="標楷體" w:hAnsi="標楷體" w:cs="Times New Roman" w:hint="eastAsia"/>
        </w:rPr>
        <w:t>業。</w:t>
      </w:r>
    </w:p>
    <w:p w:rsidR="002D6E69" w:rsidRDefault="002D6E69" w:rsidP="00D448E3">
      <w:pPr>
        <w:snapToGrid w:val="0"/>
        <w:jc w:val="both"/>
        <w:rPr>
          <w:rFonts w:ascii="標楷體" w:eastAsia="標楷體" w:hAnsi="標楷體" w:cs="Times New Roman"/>
        </w:rPr>
      </w:pPr>
      <w:r>
        <w:rPr>
          <w:rFonts w:ascii="標楷體" w:eastAsia="標楷體" w:hAnsi="標楷體" w:cs="Times New Roman" w:hint="eastAsia"/>
        </w:rPr>
        <w:t xml:space="preserve">             4.</w:t>
      </w:r>
      <w:r w:rsidR="00D448E3" w:rsidRPr="0027221C">
        <w:rPr>
          <w:rFonts w:ascii="標楷體" w:eastAsia="標楷體" w:hAnsi="標楷體" w:cs="Times New Roman" w:hint="eastAsia"/>
        </w:rPr>
        <w:t>依成績評量作業要點規定，如學生該科成績為丁等，領域教師需針對該學生</w:t>
      </w:r>
    </w:p>
    <w:p w:rsidR="00D448E3" w:rsidRPr="0027221C" w:rsidRDefault="002D6E69" w:rsidP="00D448E3">
      <w:pPr>
        <w:snapToGrid w:val="0"/>
        <w:jc w:val="both"/>
        <w:rPr>
          <w:rFonts w:ascii="標楷體" w:eastAsia="標楷體" w:hAnsi="標楷體" w:cs="Times New Roman"/>
        </w:rPr>
      </w:pPr>
      <w:r>
        <w:rPr>
          <w:rFonts w:ascii="標楷體" w:eastAsia="標楷體" w:hAnsi="標楷體" w:cs="Times New Roman" w:hint="eastAsia"/>
        </w:rPr>
        <w:t xml:space="preserve">               </w:t>
      </w:r>
      <w:r w:rsidR="00D448E3" w:rsidRPr="0027221C">
        <w:rPr>
          <w:rFonts w:ascii="標楷體" w:eastAsia="標楷體" w:hAnsi="標楷體" w:cs="Times New Roman" w:hint="eastAsia"/>
        </w:rPr>
        <w:t>進行補救教學。</w:t>
      </w:r>
    </w:p>
    <w:p w:rsidR="002D6E69" w:rsidRDefault="002D6E69" w:rsidP="00D448E3">
      <w:pPr>
        <w:snapToGrid w:val="0"/>
        <w:jc w:val="both"/>
        <w:rPr>
          <w:rFonts w:ascii="標楷體" w:eastAsia="標楷體" w:hAnsi="標楷體" w:cs="Times New Roman"/>
        </w:rPr>
      </w:pPr>
      <w:r>
        <w:rPr>
          <w:rFonts w:ascii="標楷體" w:eastAsia="標楷體" w:hAnsi="標楷體" w:cs="Times New Roman" w:hint="eastAsia"/>
        </w:rPr>
        <w:t xml:space="preserve">             5.</w:t>
      </w:r>
      <w:r w:rsidR="00D448E3" w:rsidRPr="0027221C">
        <w:rPr>
          <w:rFonts w:ascii="標楷體" w:eastAsia="標楷體" w:hAnsi="標楷體" w:cs="Times New Roman"/>
        </w:rPr>
        <w:t>成績表現需兼具公平性和專業展現，請具體化訂定平時成績評量標準，於班</w:t>
      </w:r>
    </w:p>
    <w:p w:rsidR="00D448E3" w:rsidRPr="0027221C" w:rsidRDefault="002D6E69" w:rsidP="00D448E3">
      <w:pPr>
        <w:snapToGrid w:val="0"/>
        <w:jc w:val="both"/>
        <w:rPr>
          <w:rFonts w:ascii="標楷體" w:eastAsia="標楷體" w:hAnsi="標楷體" w:cs="Times New Roman"/>
        </w:rPr>
      </w:pPr>
      <w:r>
        <w:rPr>
          <w:rFonts w:ascii="標楷體" w:eastAsia="標楷體" w:hAnsi="標楷體" w:cs="Times New Roman" w:hint="eastAsia"/>
        </w:rPr>
        <w:t xml:space="preserve">               </w:t>
      </w:r>
      <w:r w:rsidR="00D448E3" w:rsidRPr="0027221C">
        <w:rPr>
          <w:rFonts w:ascii="標楷體" w:eastAsia="標楷體" w:hAnsi="標楷體" w:cs="Times New Roman"/>
        </w:rPr>
        <w:t>親會周知家長。</w:t>
      </w:r>
    </w:p>
    <w:p w:rsidR="00D448E3" w:rsidRPr="0027221C" w:rsidRDefault="002D6E69" w:rsidP="00D448E3">
      <w:pPr>
        <w:snapToGrid w:val="0"/>
        <w:jc w:val="both"/>
        <w:rPr>
          <w:rFonts w:ascii="標楷體" w:eastAsia="標楷體" w:hAnsi="標楷體" w:cs="Times New Roman"/>
        </w:rPr>
      </w:pPr>
      <w:r>
        <w:rPr>
          <w:rFonts w:ascii="標楷體" w:eastAsia="標楷體" w:hAnsi="標楷體" w:cs="Times New Roman" w:hint="eastAsia"/>
        </w:rPr>
        <w:t xml:space="preserve">             6.</w:t>
      </w:r>
      <w:r w:rsidR="00D448E3" w:rsidRPr="0027221C">
        <w:rPr>
          <w:rFonts w:ascii="標楷體" w:eastAsia="標楷體" w:hAnsi="標楷體" w:cs="Times New Roman" w:hint="eastAsia"/>
        </w:rPr>
        <w:t>預定定期評量時間(如附件)</w:t>
      </w:r>
    </w:p>
    <w:p w:rsidR="00D448E3" w:rsidRPr="0027221C" w:rsidRDefault="002D6E69" w:rsidP="00D448E3">
      <w:pPr>
        <w:snapToGrid w:val="0"/>
        <w:jc w:val="both"/>
        <w:rPr>
          <w:rFonts w:ascii="標楷體" w:eastAsia="標楷體" w:hAnsi="標楷體" w:cs="Times New Roman"/>
        </w:rPr>
      </w:pPr>
      <w:r>
        <w:rPr>
          <w:rFonts w:ascii="標楷體" w:eastAsia="標楷體" w:hAnsi="標楷體" w:cs="Times New Roman" w:hint="eastAsia"/>
        </w:rPr>
        <w:t xml:space="preserve">        </w:t>
      </w:r>
      <w:r w:rsidR="00D448E3" w:rsidRPr="0027221C">
        <w:rPr>
          <w:rFonts w:ascii="標楷體" w:eastAsia="標楷體" w:hAnsi="標楷體" w:cs="Times New Roman" w:hint="eastAsia"/>
        </w:rPr>
        <w:t>決議： 照案通過</w:t>
      </w:r>
    </w:p>
    <w:p w:rsidR="00D448E3" w:rsidRPr="0027221C" w:rsidRDefault="00D448E3" w:rsidP="00D448E3">
      <w:pPr>
        <w:snapToGrid w:val="0"/>
        <w:jc w:val="both"/>
        <w:rPr>
          <w:rFonts w:ascii="標楷體" w:eastAsia="標楷體" w:hAnsi="標楷體" w:cs="Times New Roman"/>
        </w:rPr>
      </w:pPr>
    </w:p>
    <w:p w:rsidR="00D448E3" w:rsidRPr="002D6E69" w:rsidRDefault="00D448E3" w:rsidP="002D6E69">
      <w:pPr>
        <w:snapToGrid w:val="0"/>
        <w:rPr>
          <w:rFonts w:ascii="標楷體" w:eastAsia="標楷體" w:hAnsi="標楷體" w:cs="Times New Roman"/>
          <w:b/>
        </w:rPr>
      </w:pPr>
      <w:r w:rsidRPr="0027221C">
        <w:rPr>
          <w:rFonts w:ascii="標楷體" w:eastAsia="標楷體" w:hAnsi="標楷體" w:cs="Times New Roman" w:hint="eastAsia"/>
          <w:b/>
        </w:rPr>
        <w:t xml:space="preserve">    </w:t>
      </w:r>
      <w:r w:rsidR="002D6E69" w:rsidRPr="00D448E3">
        <w:rPr>
          <w:rFonts w:ascii="標楷體" w:eastAsia="標楷體" w:hAnsi="標楷體" w:hint="eastAsia"/>
        </w:rPr>
        <w:t>(</w:t>
      </w:r>
      <w:r w:rsidR="002D6E69">
        <w:rPr>
          <w:rFonts w:ascii="標楷體" w:eastAsia="標楷體" w:hAnsi="標楷體" w:hint="eastAsia"/>
        </w:rPr>
        <w:t>八)</w:t>
      </w:r>
      <w:r w:rsidRPr="0027221C">
        <w:rPr>
          <w:rFonts w:ascii="標楷體" w:eastAsia="標楷體" w:hAnsi="標楷體" w:cs="Times New Roman" w:hint="eastAsia"/>
        </w:rPr>
        <w:t>討論10</w:t>
      </w:r>
      <w:r>
        <w:rPr>
          <w:rFonts w:ascii="標楷體" w:eastAsia="標楷體" w:hAnsi="標楷體" w:cs="Times New Roman" w:hint="eastAsia"/>
        </w:rPr>
        <w:t>6</w:t>
      </w:r>
      <w:r w:rsidRPr="0027221C">
        <w:rPr>
          <w:rFonts w:ascii="標楷體" w:eastAsia="標楷體" w:hAnsi="標楷體" w:cs="Times New Roman" w:hint="eastAsia"/>
        </w:rPr>
        <w:t>學年度每週排課原則。</w:t>
      </w:r>
    </w:p>
    <w:p w:rsidR="002D6E69" w:rsidRDefault="00D448E3" w:rsidP="00D448E3">
      <w:pPr>
        <w:snapToGrid w:val="0"/>
        <w:jc w:val="both"/>
        <w:rPr>
          <w:rFonts w:ascii="標楷體" w:eastAsia="標楷體" w:hAnsi="標楷體" w:cs="新細明體"/>
          <w:kern w:val="0"/>
        </w:rPr>
      </w:pPr>
      <w:r w:rsidRPr="0027221C">
        <w:rPr>
          <w:rFonts w:ascii="標楷體" w:eastAsia="標楷體" w:hAnsi="標楷體" w:cs="Times New Roman" w:hint="eastAsia"/>
        </w:rPr>
        <w:t xml:space="preserve">    </w:t>
      </w:r>
      <w:r w:rsidR="002D6E69">
        <w:rPr>
          <w:rFonts w:ascii="標楷體" w:eastAsia="標楷體" w:hAnsi="標楷體" w:cs="Times New Roman" w:hint="eastAsia"/>
        </w:rPr>
        <w:t xml:space="preserve">     </w:t>
      </w:r>
      <w:r w:rsidRPr="0027221C">
        <w:rPr>
          <w:rFonts w:ascii="標楷體" w:eastAsia="標楷體" w:hAnsi="標楷體" w:cs="Times New Roman" w:hint="eastAsia"/>
        </w:rPr>
        <w:t>說明：排課是基於</w:t>
      </w:r>
      <w:r w:rsidRPr="0027221C">
        <w:rPr>
          <w:rFonts w:ascii="標楷體" w:eastAsia="標楷體" w:hAnsi="標楷體" w:cs="新細明體"/>
          <w:kern w:val="0"/>
        </w:rPr>
        <w:t>專業授課</w:t>
      </w:r>
      <w:r w:rsidRPr="0027221C">
        <w:rPr>
          <w:rFonts w:ascii="標楷體" w:eastAsia="標楷體" w:hAnsi="標楷體" w:cs="新細明體" w:hint="eastAsia"/>
          <w:kern w:val="0"/>
        </w:rPr>
        <w:t>，</w:t>
      </w:r>
      <w:r w:rsidRPr="0027221C">
        <w:rPr>
          <w:rFonts w:ascii="標楷體" w:eastAsia="標楷體" w:hAnsi="標楷體" w:cs="新細明體"/>
          <w:kern w:val="0"/>
        </w:rPr>
        <w:t>專才專用，充分顧及教師專長</w:t>
      </w:r>
      <w:r w:rsidRPr="0027221C">
        <w:rPr>
          <w:rFonts w:ascii="標楷體" w:eastAsia="標楷體" w:hAnsi="標楷體" w:cs="新細明體" w:hint="eastAsia"/>
          <w:kern w:val="0"/>
        </w:rPr>
        <w:t>，並促進學校校務發展，</w:t>
      </w:r>
    </w:p>
    <w:p w:rsidR="002D6E69" w:rsidRDefault="002D6E69" w:rsidP="00D448E3">
      <w:pPr>
        <w:snapToGrid w:val="0"/>
        <w:jc w:val="both"/>
        <w:rPr>
          <w:rFonts w:ascii="標楷體" w:eastAsia="標楷體" w:hAnsi="標楷體" w:cs="新細明體"/>
          <w:kern w:val="0"/>
        </w:rPr>
      </w:pPr>
      <w:r>
        <w:rPr>
          <w:rFonts w:ascii="標楷體" w:eastAsia="標楷體" w:hAnsi="標楷體" w:cs="新細明體" w:hint="eastAsia"/>
          <w:kern w:val="0"/>
        </w:rPr>
        <w:lastRenderedPageBreak/>
        <w:t xml:space="preserve">              </w:t>
      </w:r>
      <w:r w:rsidR="00D448E3" w:rsidRPr="0027221C">
        <w:rPr>
          <w:rFonts w:ascii="標楷體" w:eastAsia="標楷體" w:hAnsi="標楷體" w:cs="新細明體" w:hint="eastAsia"/>
          <w:kern w:val="0"/>
        </w:rPr>
        <w:t>發揮所長協助本縣教育處各項教育推動；另外，應</w:t>
      </w:r>
      <w:r w:rsidR="00D448E3" w:rsidRPr="0027221C">
        <w:rPr>
          <w:rFonts w:ascii="標楷體" w:eastAsia="標楷體" w:hAnsi="標楷體" w:cs="新細明體"/>
          <w:kern w:val="0"/>
        </w:rPr>
        <w:t>避免為配課而配課、為合</w:t>
      </w:r>
    </w:p>
    <w:p w:rsidR="00D448E3" w:rsidRPr="0027221C" w:rsidRDefault="002D6E69" w:rsidP="00D448E3">
      <w:pPr>
        <w:snapToGrid w:val="0"/>
        <w:jc w:val="both"/>
        <w:rPr>
          <w:rFonts w:ascii="標楷體" w:eastAsia="標楷體" w:hAnsi="標楷體" w:cs="新細明體"/>
          <w:kern w:val="0"/>
        </w:rPr>
      </w:pPr>
      <w:r>
        <w:rPr>
          <w:rFonts w:ascii="標楷體" w:eastAsia="標楷體" w:hAnsi="標楷體" w:cs="新細明體" w:hint="eastAsia"/>
          <w:kern w:val="0"/>
        </w:rPr>
        <w:t xml:space="preserve">              </w:t>
      </w:r>
      <w:r w:rsidR="00D448E3" w:rsidRPr="0027221C">
        <w:rPr>
          <w:rFonts w:ascii="標楷體" w:eastAsia="標楷體" w:hAnsi="標楷體" w:cs="新細明體"/>
          <w:kern w:val="0"/>
        </w:rPr>
        <w:t>科而合科</w:t>
      </w:r>
      <w:r w:rsidR="00D448E3" w:rsidRPr="0027221C">
        <w:rPr>
          <w:rFonts w:ascii="標楷體" w:eastAsia="標楷體" w:hAnsi="標楷體" w:cs="新細明體" w:hint="eastAsia"/>
          <w:kern w:val="0"/>
        </w:rPr>
        <w:t>，而</w:t>
      </w:r>
      <w:r w:rsidR="00D448E3" w:rsidRPr="0027221C">
        <w:rPr>
          <w:rFonts w:ascii="標楷體" w:eastAsia="標楷體" w:hAnsi="標楷體" w:cs="新細明體"/>
          <w:kern w:val="0"/>
        </w:rPr>
        <w:t>影響學生受教權益。</w:t>
      </w:r>
      <w:r w:rsidR="00D448E3" w:rsidRPr="0027221C">
        <w:rPr>
          <w:rFonts w:ascii="標楷體" w:eastAsia="標楷體" w:hAnsi="標楷體" w:cs="新細明體" w:hint="eastAsia"/>
          <w:kern w:val="0"/>
        </w:rPr>
        <w:t>以下幾個原則：</w:t>
      </w:r>
    </w:p>
    <w:p w:rsidR="00D448E3" w:rsidRPr="0027221C" w:rsidRDefault="002D6E69" w:rsidP="00D448E3">
      <w:pPr>
        <w:snapToGrid w:val="0"/>
        <w:rPr>
          <w:rFonts w:ascii="標楷體" w:eastAsia="標楷體" w:hAnsi="標楷體" w:cs="Times New Roman"/>
        </w:rPr>
      </w:pPr>
      <w:r>
        <w:rPr>
          <w:rFonts w:ascii="標楷體" w:eastAsia="標楷體" w:hAnsi="標楷體" w:cs="Times New Roman" w:hint="eastAsia"/>
        </w:rPr>
        <w:t xml:space="preserve">             1.</w:t>
      </w:r>
      <w:r w:rsidR="00D448E3" w:rsidRPr="0027221C">
        <w:rPr>
          <w:rFonts w:ascii="標楷體" w:eastAsia="標楷體" w:hAnsi="標楷體" w:cs="Times New Roman" w:hint="eastAsia"/>
        </w:rPr>
        <w:t>綜合活動課、學校本位課程由級任擔任。</w:t>
      </w:r>
    </w:p>
    <w:p w:rsidR="00D448E3" w:rsidRPr="0027221C" w:rsidRDefault="002D6E69" w:rsidP="00D448E3">
      <w:pPr>
        <w:snapToGrid w:val="0"/>
        <w:rPr>
          <w:rFonts w:ascii="標楷體" w:eastAsia="標楷體" w:hAnsi="標楷體" w:cs="Times New Roman"/>
        </w:rPr>
      </w:pPr>
      <w:r>
        <w:rPr>
          <w:rFonts w:ascii="標楷體" w:eastAsia="標楷體" w:hAnsi="標楷體" w:cs="Times New Roman" w:hint="eastAsia"/>
        </w:rPr>
        <w:t xml:space="preserve">             2.</w:t>
      </w:r>
      <w:r w:rsidR="00D448E3" w:rsidRPr="0027221C">
        <w:rPr>
          <w:rFonts w:ascii="標楷體" w:eastAsia="標楷體" w:hAnsi="標楷體" w:cs="Times New Roman" w:hint="eastAsia"/>
        </w:rPr>
        <w:t>週一上第三、四節行政人員不排課</w:t>
      </w:r>
    </w:p>
    <w:p w:rsidR="00D448E3" w:rsidRDefault="002D6E69" w:rsidP="00D448E3">
      <w:pPr>
        <w:snapToGrid w:val="0"/>
        <w:rPr>
          <w:rFonts w:ascii="標楷體" w:eastAsia="標楷體" w:hAnsi="標楷體" w:cs="Times New Roman"/>
        </w:rPr>
      </w:pPr>
      <w:r>
        <w:rPr>
          <w:rFonts w:ascii="標楷體" w:eastAsia="標楷體" w:hAnsi="標楷體" w:cs="Times New Roman" w:hint="eastAsia"/>
        </w:rPr>
        <w:t xml:space="preserve">             3.</w:t>
      </w:r>
      <w:r w:rsidR="00D448E3">
        <w:rPr>
          <w:rFonts w:ascii="標楷體" w:eastAsia="標楷體" w:hAnsi="標楷體" w:cs="Times New Roman" w:hint="eastAsia"/>
        </w:rPr>
        <w:t>資源班優先排課</w:t>
      </w:r>
    </w:p>
    <w:p w:rsidR="00D448E3" w:rsidRPr="0027221C" w:rsidRDefault="002D6E69" w:rsidP="00D448E3">
      <w:pPr>
        <w:snapToGrid w:val="0"/>
        <w:rPr>
          <w:rFonts w:ascii="標楷體" w:eastAsia="標楷體" w:hAnsi="標楷體" w:cs="Times New Roman"/>
        </w:rPr>
      </w:pPr>
      <w:r>
        <w:rPr>
          <w:rFonts w:ascii="標楷體" w:eastAsia="標楷體" w:hAnsi="標楷體" w:cs="Times New Roman" w:hint="eastAsia"/>
        </w:rPr>
        <w:t xml:space="preserve">             4.</w:t>
      </w:r>
      <w:r w:rsidR="00D448E3" w:rsidRPr="0027221C">
        <w:rPr>
          <w:rFonts w:ascii="標楷體" w:eastAsia="標楷體" w:hAnsi="標楷體" w:cs="Times New Roman" w:hint="eastAsia"/>
        </w:rPr>
        <w:t>外聘教師優先排課</w:t>
      </w:r>
    </w:p>
    <w:p w:rsidR="00D448E3" w:rsidRPr="0027221C" w:rsidRDefault="002D6E69" w:rsidP="00D448E3">
      <w:pPr>
        <w:snapToGrid w:val="0"/>
        <w:jc w:val="both"/>
        <w:rPr>
          <w:rFonts w:ascii="標楷體" w:eastAsia="標楷體" w:hAnsi="標楷體" w:cs="Times New Roman"/>
        </w:rPr>
      </w:pPr>
      <w:r>
        <w:rPr>
          <w:rFonts w:ascii="標楷體" w:eastAsia="標楷體" w:hAnsi="標楷體" w:cs="Times New Roman" w:hint="eastAsia"/>
        </w:rPr>
        <w:t xml:space="preserve">        </w:t>
      </w:r>
      <w:r w:rsidR="00D448E3" w:rsidRPr="0027221C">
        <w:rPr>
          <w:rFonts w:ascii="標楷體" w:eastAsia="標楷體" w:hAnsi="標楷體" w:cs="Times New Roman" w:hint="eastAsia"/>
        </w:rPr>
        <w:t>決議：照案通過</w:t>
      </w:r>
    </w:p>
    <w:p w:rsidR="00D448E3" w:rsidRPr="00D448E3" w:rsidRDefault="00D448E3" w:rsidP="00D448E3">
      <w:pPr>
        <w:spacing w:line="440" w:lineRule="exact"/>
        <w:ind w:leftChars="237" w:left="1841" w:hangingChars="530" w:hanging="1272"/>
        <w:rPr>
          <w:rFonts w:ascii="標楷體" w:eastAsia="標楷體" w:hAnsi="標楷體"/>
        </w:rPr>
      </w:pPr>
    </w:p>
    <w:p w:rsidR="00573021" w:rsidRPr="00D448E3" w:rsidRDefault="00573021" w:rsidP="00573021">
      <w:pPr>
        <w:numPr>
          <w:ilvl w:val="0"/>
          <w:numId w:val="117"/>
        </w:numPr>
        <w:spacing w:line="440" w:lineRule="exact"/>
        <w:rPr>
          <w:rFonts w:ascii="標楷體" w:eastAsia="標楷體" w:hAnsi="標楷體"/>
        </w:rPr>
      </w:pPr>
      <w:r w:rsidRPr="00D448E3">
        <w:rPr>
          <w:rFonts w:ascii="標楷體" w:eastAsia="標楷體" w:hAnsi="標楷體" w:hint="eastAsia"/>
        </w:rPr>
        <w:t>臨時動議</w:t>
      </w:r>
    </w:p>
    <w:p w:rsidR="00573021" w:rsidRPr="00D448E3" w:rsidRDefault="00573021" w:rsidP="00573021">
      <w:pPr>
        <w:spacing w:line="440" w:lineRule="exact"/>
        <w:ind w:left="180"/>
        <w:rPr>
          <w:rFonts w:ascii="標楷體" w:eastAsia="標楷體" w:hAnsi="標楷體"/>
        </w:rPr>
      </w:pPr>
      <w:r w:rsidRPr="00D448E3">
        <w:rPr>
          <w:rFonts w:ascii="標楷體" w:eastAsia="標楷體" w:hAnsi="標楷體" w:hint="eastAsia"/>
        </w:rPr>
        <w:t xml:space="preserve">     </w:t>
      </w:r>
    </w:p>
    <w:p w:rsidR="00573021" w:rsidRPr="00D448E3" w:rsidRDefault="002D6E69" w:rsidP="00573021">
      <w:pPr>
        <w:spacing w:line="340" w:lineRule="exact"/>
        <w:rPr>
          <w:rFonts w:eastAsia="標楷體" w:hint="eastAsia"/>
          <w:b/>
          <w:color w:val="FF0000"/>
          <w:u w:val="single"/>
        </w:rPr>
      </w:pPr>
      <w:r>
        <w:rPr>
          <w:rFonts w:ascii="標楷體" w:eastAsia="標楷體" w:hAnsi="標楷體" w:hint="eastAsia"/>
        </w:rPr>
        <w:t xml:space="preserve">  </w:t>
      </w:r>
      <w:r w:rsidR="00573021" w:rsidRPr="00D448E3">
        <w:rPr>
          <w:rFonts w:ascii="標楷體" w:eastAsia="標楷體" w:hAnsi="標楷體" w:hint="eastAsia"/>
        </w:rPr>
        <w:t>六.散會</w:t>
      </w:r>
    </w:p>
    <w:p w:rsidR="005F4067" w:rsidRDefault="005F4067" w:rsidP="005F4067">
      <w:pPr>
        <w:spacing w:line="240" w:lineRule="atLeast"/>
        <w:rPr>
          <w:rFonts w:eastAsia="標楷體" w:hint="eastAsia"/>
          <w:b/>
          <w:color w:val="FF0000"/>
          <w:u w:val="single"/>
        </w:rPr>
      </w:pPr>
      <w:r>
        <w:rPr>
          <w:rFonts w:eastAsia="標楷體" w:hint="eastAsia"/>
          <w:b/>
          <w:noProof/>
          <w:color w:val="FF0000"/>
          <w:u w:val="single"/>
        </w:rPr>
        <w:lastRenderedPageBreak/>
        <w:drawing>
          <wp:inline distT="0" distB="0" distL="0" distR="0">
            <wp:extent cx="6120130" cy="815530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76105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8155305"/>
                    </a:xfrm>
                    <a:prstGeom prst="rect">
                      <a:avLst/>
                    </a:prstGeom>
                  </pic:spPr>
                </pic:pic>
              </a:graphicData>
            </a:graphic>
          </wp:inline>
        </w:drawing>
      </w:r>
    </w:p>
    <w:p w:rsidR="005F4067" w:rsidRPr="000760C6" w:rsidRDefault="005F4067" w:rsidP="000760C6">
      <w:pPr>
        <w:spacing w:line="340" w:lineRule="exact"/>
        <w:rPr>
          <w:rFonts w:eastAsia="標楷體" w:hint="eastAsia"/>
          <w:b/>
          <w:color w:val="FF0000"/>
          <w:u w:val="single"/>
        </w:rPr>
      </w:pPr>
    </w:p>
    <w:p w:rsidR="00573021" w:rsidRDefault="00573021" w:rsidP="005E7C4D">
      <w:pPr>
        <w:jc w:val="both"/>
        <w:rPr>
          <w:rFonts w:eastAsia="標楷體" w:hint="eastAsia"/>
          <w:sz w:val="32"/>
          <w:szCs w:val="32"/>
        </w:rPr>
      </w:pPr>
    </w:p>
    <w:p w:rsidR="00573021" w:rsidRDefault="00573021" w:rsidP="00573021">
      <w:pPr>
        <w:jc w:val="center"/>
        <w:rPr>
          <w:rFonts w:ascii="標楷體" w:eastAsia="標楷體" w:hAnsi="標楷體" w:cs="Times New Roman"/>
          <w:b/>
          <w:bCs/>
          <w:sz w:val="40"/>
        </w:rPr>
      </w:pPr>
      <w:r w:rsidRPr="00AE7C9B">
        <w:rPr>
          <w:rFonts w:ascii="標楷體" w:eastAsia="標楷體" w:hAnsi="標楷體" w:cs="Times New Roman" w:hint="eastAsia"/>
          <w:b/>
          <w:bCs/>
          <w:sz w:val="40"/>
        </w:rPr>
        <w:lastRenderedPageBreak/>
        <w:t>嘉義縣民和國民小學課程發展委員會組織章程</w:t>
      </w:r>
    </w:p>
    <w:p w:rsidR="00573021" w:rsidRPr="00AE7C9B" w:rsidRDefault="00573021" w:rsidP="00573021">
      <w:pPr>
        <w:jc w:val="right"/>
        <w:rPr>
          <w:rFonts w:ascii="標楷體" w:eastAsia="標楷體" w:hAnsi="標楷體" w:cs="Times New Roman"/>
          <w:b/>
          <w:bCs/>
          <w:sz w:val="40"/>
        </w:rPr>
      </w:pPr>
      <w:r w:rsidRPr="00B55F93">
        <w:rPr>
          <w:rFonts w:ascii="標楷體" w:eastAsia="標楷體" w:hAnsi="標楷體" w:cs="Times New Roman" w:hint="eastAsia"/>
          <w:b/>
          <w:bCs/>
          <w:sz w:val="16"/>
        </w:rPr>
        <w:t>（</w:t>
      </w:r>
      <w:r w:rsidRPr="00B55F93">
        <w:rPr>
          <w:rFonts w:ascii="標楷體" w:eastAsia="標楷體" w:hAnsi="標楷體" w:cs="Times New Roman" w:hint="eastAsia"/>
          <w:b/>
          <w:bCs/>
          <w:sz w:val="18"/>
          <w:szCs w:val="18"/>
        </w:rPr>
        <w:t>10</w:t>
      </w:r>
      <w:r>
        <w:rPr>
          <w:rFonts w:ascii="標楷體" w:eastAsia="標楷體" w:hAnsi="標楷體" w:cs="Times New Roman" w:hint="eastAsia"/>
          <w:b/>
          <w:bCs/>
          <w:sz w:val="18"/>
          <w:szCs w:val="18"/>
        </w:rPr>
        <w:t>6</w:t>
      </w:r>
      <w:r w:rsidRPr="00B55F93">
        <w:rPr>
          <w:rFonts w:ascii="標楷體" w:eastAsia="標楷體" w:hAnsi="標楷體" w:cs="Times New Roman" w:hint="eastAsia"/>
          <w:b/>
          <w:bCs/>
          <w:sz w:val="18"/>
          <w:szCs w:val="18"/>
        </w:rPr>
        <w:t>.06.</w:t>
      </w:r>
      <w:r>
        <w:rPr>
          <w:rFonts w:ascii="標楷體" w:eastAsia="標楷體" w:hAnsi="標楷體" w:cs="Times New Roman" w:hint="eastAsia"/>
          <w:b/>
          <w:bCs/>
          <w:sz w:val="18"/>
          <w:szCs w:val="18"/>
        </w:rPr>
        <w:t>12</w:t>
      </w:r>
      <w:r w:rsidRPr="00B55F93">
        <w:rPr>
          <w:rFonts w:ascii="標楷體" w:eastAsia="標楷體" w:hAnsi="標楷體" w:cs="Times New Roman" w:hint="eastAsia"/>
          <w:b/>
          <w:bCs/>
          <w:sz w:val="18"/>
          <w:szCs w:val="18"/>
        </w:rPr>
        <w:t>校務會議通過</w:t>
      </w:r>
      <w:r w:rsidRPr="00B55F93">
        <w:rPr>
          <w:rFonts w:ascii="標楷體" w:eastAsia="標楷體" w:hAnsi="標楷體" w:cs="Times New Roman" w:hint="eastAsia"/>
          <w:b/>
          <w:bCs/>
          <w:sz w:val="16"/>
        </w:rPr>
        <w:t>）</w:t>
      </w:r>
    </w:p>
    <w:p w:rsidR="00573021" w:rsidRPr="00AE7C9B" w:rsidRDefault="00573021" w:rsidP="00573021">
      <w:pPr>
        <w:numPr>
          <w:ilvl w:val="0"/>
          <w:numId w:val="119"/>
        </w:numPr>
        <w:ind w:left="541" w:hangingChars="225" w:hanging="541"/>
        <w:rPr>
          <w:rFonts w:ascii="標楷體" w:eastAsia="標楷體" w:hAnsi="標楷體" w:cs="Times New Roman"/>
        </w:rPr>
      </w:pPr>
      <w:r w:rsidRPr="00AE7C9B">
        <w:rPr>
          <w:rFonts w:ascii="標楷體" w:eastAsia="標楷體" w:hAnsi="標楷體" w:cs="Times New Roman" w:hint="eastAsia"/>
          <w:b/>
          <w:bCs/>
        </w:rPr>
        <w:t>依據：</w:t>
      </w:r>
      <w:r w:rsidRPr="00AE7C9B">
        <w:rPr>
          <w:rFonts w:ascii="標楷體" w:eastAsia="標楷體" w:hAnsi="標楷體" w:cs="Times New Roman" w:hint="eastAsia"/>
        </w:rPr>
        <w:t>國民中小學九年一貫課程行綱要。</w:t>
      </w:r>
    </w:p>
    <w:p w:rsidR="00573021" w:rsidRPr="00AE7C9B" w:rsidRDefault="00573021" w:rsidP="00573021">
      <w:pPr>
        <w:numPr>
          <w:ilvl w:val="0"/>
          <w:numId w:val="119"/>
        </w:numPr>
        <w:rPr>
          <w:rFonts w:ascii="標楷體" w:eastAsia="標楷體" w:hAnsi="標楷體" w:cs="Times New Roman"/>
        </w:rPr>
      </w:pPr>
      <w:r w:rsidRPr="00AE7C9B">
        <w:rPr>
          <w:rFonts w:ascii="標楷體" w:eastAsia="標楷體" w:hAnsi="標楷體" w:cs="Times New Roman" w:hint="eastAsia"/>
          <w:b/>
          <w:bCs/>
        </w:rPr>
        <w:t>組成：</w:t>
      </w:r>
      <w:r w:rsidRPr="00AE7C9B">
        <w:rPr>
          <w:rFonts w:ascii="標楷體" w:eastAsia="標楷體" w:hAnsi="標楷體" w:cs="Times New Roman" w:hint="eastAsia"/>
        </w:rPr>
        <w:t>學校課程發展委員會設置委員27人，均為無給職。其組成如下：</w:t>
      </w:r>
    </w:p>
    <w:p w:rsidR="00573021" w:rsidRPr="00AE7C9B" w:rsidRDefault="00573021" w:rsidP="00573021">
      <w:pPr>
        <w:ind w:left="4320" w:hangingChars="1800" w:hanging="4320"/>
        <w:rPr>
          <w:rFonts w:ascii="標楷體" w:eastAsia="標楷體" w:hAnsi="標楷體" w:cs="Times New Roman"/>
        </w:rPr>
      </w:pPr>
      <w:r w:rsidRPr="00AE7C9B">
        <w:rPr>
          <w:rFonts w:ascii="標楷體" w:eastAsia="標楷體" w:hAnsi="標楷體" w:cs="Times New Roman" w:hint="eastAsia"/>
        </w:rPr>
        <w:t xml:space="preserve">　　　　　1.學校行政任代表：校長、各處室主任、教學組長為當然之委員。</w:t>
      </w:r>
    </w:p>
    <w:p w:rsidR="00573021" w:rsidRPr="00AE7C9B" w:rsidRDefault="00573021" w:rsidP="00573021">
      <w:pPr>
        <w:ind w:left="1440" w:hangingChars="600" w:hanging="1440"/>
        <w:rPr>
          <w:rFonts w:ascii="標楷體" w:eastAsia="標楷體" w:hAnsi="標楷體" w:cs="Times New Roman"/>
        </w:rPr>
      </w:pPr>
      <w:r w:rsidRPr="00AE7C9B">
        <w:rPr>
          <w:rFonts w:ascii="標楷體" w:eastAsia="標楷體" w:hAnsi="標楷體" w:cs="Times New Roman" w:hint="eastAsia"/>
        </w:rPr>
        <w:t xml:space="preserve">　　　　　2.年級及領域代表：每年級代表至少1名，領域代表至少１名，年級與領域代表得重覆  。</w:t>
      </w:r>
    </w:p>
    <w:p w:rsidR="00573021" w:rsidRPr="00AE7C9B" w:rsidRDefault="00573021" w:rsidP="00573021">
      <w:pPr>
        <w:ind w:left="1440" w:hangingChars="600" w:hanging="1440"/>
        <w:rPr>
          <w:rFonts w:ascii="標楷體" w:eastAsia="標楷體" w:hAnsi="標楷體" w:cs="Times New Roman"/>
        </w:rPr>
      </w:pPr>
      <w:r w:rsidRPr="00AE7C9B">
        <w:rPr>
          <w:rFonts w:ascii="標楷體" w:eastAsia="標楷體" w:hAnsi="標楷體" w:cs="Times New Roman" w:hint="eastAsia"/>
        </w:rPr>
        <w:t xml:space="preserve">　　　　　3.家長及社區代表：家長會長1名、家長代表各年段各2名及社區代表１名。</w:t>
      </w:r>
    </w:p>
    <w:p w:rsidR="00573021" w:rsidRPr="00AE7C9B" w:rsidRDefault="00573021" w:rsidP="00573021">
      <w:pPr>
        <w:ind w:left="1440" w:hangingChars="600" w:hanging="1440"/>
        <w:rPr>
          <w:rFonts w:ascii="標楷體" w:eastAsia="標楷體" w:hAnsi="標楷體" w:cs="Times New Roman"/>
        </w:rPr>
      </w:pPr>
      <w:r w:rsidRPr="00AE7C9B">
        <w:rPr>
          <w:rFonts w:ascii="標楷體" w:eastAsia="標楷體" w:hAnsi="標楷體" w:cs="Times New Roman" w:hint="eastAsia"/>
        </w:rPr>
        <w:t xml:space="preserve">　　　　　4.課程有重大變革時（如學校本位課程重新設計），經課程發展委員會校內代表半數以認為有需要時，得聘請學長專家列席。。</w:t>
      </w:r>
    </w:p>
    <w:p w:rsidR="00573021" w:rsidRPr="00AE7C9B" w:rsidRDefault="00573021" w:rsidP="00573021">
      <w:pPr>
        <w:numPr>
          <w:ilvl w:val="0"/>
          <w:numId w:val="119"/>
        </w:numPr>
        <w:rPr>
          <w:rFonts w:ascii="標楷體" w:eastAsia="標楷體" w:hAnsi="標楷體" w:cs="Times New Roman"/>
        </w:rPr>
      </w:pPr>
      <w:r w:rsidRPr="00AE7C9B">
        <w:rPr>
          <w:rFonts w:ascii="標楷體" w:eastAsia="標楷體" w:hAnsi="標楷體" w:cs="Times New Roman" w:hint="eastAsia"/>
          <w:b/>
          <w:bCs/>
        </w:rPr>
        <w:t>職掌：</w:t>
      </w:r>
      <w:r w:rsidRPr="00AE7C9B">
        <w:rPr>
          <w:rFonts w:ascii="標楷體" w:eastAsia="標楷體" w:hAnsi="標楷體" w:cs="Times New Roman" w:hint="eastAsia"/>
        </w:rPr>
        <w:t>學校課程發展會的職掌如下：</w:t>
      </w:r>
    </w:p>
    <w:p w:rsidR="00573021" w:rsidRPr="00AE7C9B" w:rsidRDefault="00573021" w:rsidP="00573021">
      <w:pPr>
        <w:numPr>
          <w:ilvl w:val="1"/>
          <w:numId w:val="119"/>
        </w:numPr>
        <w:rPr>
          <w:rFonts w:ascii="標楷體" w:eastAsia="標楷體" w:hAnsi="標楷體" w:cs="Times New Roman"/>
        </w:rPr>
      </w:pPr>
      <w:r w:rsidRPr="00AE7C9B">
        <w:rPr>
          <w:rFonts w:ascii="標楷體" w:eastAsia="標楷體" w:hAnsi="標楷體" w:cs="Times New Roman" w:hint="eastAsia"/>
        </w:rPr>
        <w:t>發展學校本位課程：考量學校條件、社區特性、家長期望、學生需求等相關因素，結合全體教師和社區資源，來發展學校本位課程。</w:t>
      </w:r>
    </w:p>
    <w:p w:rsidR="00573021" w:rsidRPr="00AE7C9B" w:rsidRDefault="00573021" w:rsidP="00573021">
      <w:pPr>
        <w:numPr>
          <w:ilvl w:val="1"/>
          <w:numId w:val="119"/>
        </w:numPr>
        <w:rPr>
          <w:rFonts w:ascii="標楷體" w:eastAsia="標楷體" w:hAnsi="標楷體" w:cs="Times New Roman"/>
        </w:rPr>
      </w:pPr>
      <w:r w:rsidRPr="00AE7C9B">
        <w:rPr>
          <w:rFonts w:ascii="標楷體" w:eastAsia="標楷體" w:hAnsi="標楷體" w:cs="Times New Roman" w:hint="eastAsia"/>
        </w:rPr>
        <w:t>審核或規畫各項課程計畫：包括總體課程計畫、各習領域課程計畫、學習評量計畫、教科書採購計畫等。</w:t>
      </w:r>
    </w:p>
    <w:p w:rsidR="00573021" w:rsidRPr="00AE7C9B" w:rsidRDefault="00573021" w:rsidP="00573021">
      <w:pPr>
        <w:numPr>
          <w:ilvl w:val="1"/>
          <w:numId w:val="119"/>
        </w:numPr>
        <w:rPr>
          <w:rFonts w:ascii="標楷體" w:eastAsia="標楷體" w:hAnsi="標楷體" w:cs="Times New Roman"/>
        </w:rPr>
      </w:pPr>
      <w:r w:rsidRPr="00AE7C9B">
        <w:rPr>
          <w:rFonts w:ascii="標楷體" w:eastAsia="標楷體" w:hAnsi="標楷體" w:cs="Times New Roman" w:hint="eastAsia"/>
        </w:rPr>
        <w:t>應於每學年開學前一個月擬定下學年度學校總體課程計畫。</w:t>
      </w:r>
    </w:p>
    <w:p w:rsidR="00573021" w:rsidRPr="00AE7C9B" w:rsidRDefault="00573021" w:rsidP="00573021">
      <w:pPr>
        <w:numPr>
          <w:ilvl w:val="1"/>
          <w:numId w:val="119"/>
        </w:numPr>
        <w:rPr>
          <w:rFonts w:ascii="標楷體" w:eastAsia="標楷體" w:hAnsi="標楷體" w:cs="Times New Roman"/>
        </w:rPr>
      </w:pPr>
      <w:r w:rsidRPr="00AE7C9B">
        <w:rPr>
          <w:rFonts w:ascii="標楷體" w:eastAsia="標楷體" w:hAnsi="標楷體" w:cs="Times New Roman" w:hint="eastAsia"/>
        </w:rPr>
        <w:t>審查自編教材。</w:t>
      </w:r>
    </w:p>
    <w:p w:rsidR="00573021" w:rsidRPr="00AE7C9B" w:rsidRDefault="00573021" w:rsidP="00573021">
      <w:pPr>
        <w:numPr>
          <w:ilvl w:val="1"/>
          <w:numId w:val="119"/>
        </w:numPr>
        <w:rPr>
          <w:rFonts w:ascii="標楷體" w:eastAsia="標楷體" w:hAnsi="標楷體" w:cs="Times New Roman"/>
        </w:rPr>
      </w:pPr>
      <w:r w:rsidRPr="00AE7C9B">
        <w:rPr>
          <w:rFonts w:ascii="標楷體" w:eastAsia="標楷體" w:hAnsi="標楷體" w:cs="Times New Roman" w:hint="eastAsia"/>
        </w:rPr>
        <w:t>議決各學習領之學習領域之學習節數及彈性課程學習節數。</w:t>
      </w:r>
    </w:p>
    <w:p w:rsidR="00573021" w:rsidRPr="00AE7C9B" w:rsidRDefault="00573021" w:rsidP="00573021">
      <w:pPr>
        <w:numPr>
          <w:ilvl w:val="1"/>
          <w:numId w:val="119"/>
        </w:numPr>
        <w:rPr>
          <w:rFonts w:ascii="標楷體" w:eastAsia="標楷體" w:hAnsi="標楷體" w:cs="Times New Roman"/>
        </w:rPr>
      </w:pPr>
      <w:r w:rsidRPr="00AE7C9B">
        <w:rPr>
          <w:rFonts w:ascii="標楷體" w:eastAsia="標楷體" w:hAnsi="標楷體" w:cs="Times New Roman" w:hint="eastAsia"/>
        </w:rPr>
        <w:t>議決應開設之選修課程。</w:t>
      </w:r>
    </w:p>
    <w:p w:rsidR="00573021" w:rsidRPr="00AE7C9B" w:rsidRDefault="00573021" w:rsidP="00573021">
      <w:pPr>
        <w:numPr>
          <w:ilvl w:val="1"/>
          <w:numId w:val="119"/>
        </w:numPr>
        <w:rPr>
          <w:rFonts w:ascii="標楷體" w:eastAsia="標楷體" w:hAnsi="標楷體" w:cs="Times New Roman"/>
        </w:rPr>
      </w:pPr>
      <w:r w:rsidRPr="00AE7C9B">
        <w:rPr>
          <w:rFonts w:ascii="標楷體" w:eastAsia="標楷體" w:hAnsi="標楷體" w:cs="Times New Roman" w:hint="eastAsia"/>
        </w:rPr>
        <w:t>審查各學習領域課程小組之畫與執行成效。</w:t>
      </w:r>
    </w:p>
    <w:p w:rsidR="00573021" w:rsidRPr="00AE7C9B" w:rsidRDefault="00573021" w:rsidP="00573021">
      <w:pPr>
        <w:numPr>
          <w:ilvl w:val="1"/>
          <w:numId w:val="119"/>
        </w:numPr>
        <w:rPr>
          <w:rFonts w:ascii="標楷體" w:eastAsia="標楷體" w:hAnsi="標楷體" w:cs="Times New Roman"/>
        </w:rPr>
      </w:pPr>
      <w:r w:rsidRPr="00AE7C9B">
        <w:rPr>
          <w:rFonts w:ascii="標楷體" w:eastAsia="標楷體" w:hAnsi="標楷體" w:cs="Times New Roman" w:hint="eastAsia"/>
        </w:rPr>
        <w:t>課程與教學評鑑。</w:t>
      </w:r>
    </w:p>
    <w:p w:rsidR="00573021" w:rsidRPr="00AE7C9B" w:rsidRDefault="00573021" w:rsidP="00573021">
      <w:pPr>
        <w:numPr>
          <w:ilvl w:val="1"/>
          <w:numId w:val="119"/>
        </w:numPr>
        <w:rPr>
          <w:rFonts w:ascii="標楷體" w:eastAsia="標楷體" w:hAnsi="標楷體" w:cs="Times New Roman"/>
        </w:rPr>
      </w:pPr>
      <w:r w:rsidRPr="00AE7C9B">
        <w:rPr>
          <w:rFonts w:ascii="標楷體" w:eastAsia="標楷體" w:hAnsi="標楷體" w:cs="Times New Roman" w:hint="eastAsia"/>
        </w:rPr>
        <w:t>規畫教師專業成長進修計畫。</w:t>
      </w:r>
    </w:p>
    <w:p w:rsidR="00573021" w:rsidRPr="00AE7C9B" w:rsidRDefault="00573021" w:rsidP="00573021">
      <w:pPr>
        <w:numPr>
          <w:ilvl w:val="1"/>
          <w:numId w:val="119"/>
        </w:numPr>
        <w:rPr>
          <w:rFonts w:ascii="標楷體" w:eastAsia="標楷體" w:hAnsi="標楷體" w:cs="Times New Roman"/>
        </w:rPr>
      </w:pPr>
      <w:r w:rsidRPr="00AE7C9B">
        <w:rPr>
          <w:rFonts w:ascii="標楷體" w:eastAsia="標楷體" w:hAnsi="標楷體" w:cs="Times New Roman" w:hint="eastAsia"/>
        </w:rPr>
        <w:t>其他有關課程發展相關事宜。</w:t>
      </w:r>
    </w:p>
    <w:p w:rsidR="00573021" w:rsidRPr="00AE7C9B" w:rsidRDefault="00573021" w:rsidP="00573021">
      <w:pPr>
        <w:numPr>
          <w:ilvl w:val="0"/>
          <w:numId w:val="119"/>
        </w:numPr>
        <w:ind w:left="541" w:rightChars="50" w:right="120" w:hangingChars="225" w:hanging="541"/>
        <w:rPr>
          <w:rFonts w:ascii="標楷體" w:eastAsia="標楷體" w:hAnsi="標楷體" w:cs="Times New Roman"/>
        </w:rPr>
      </w:pPr>
      <w:r w:rsidRPr="00AE7C9B">
        <w:rPr>
          <w:rFonts w:ascii="標楷體" w:eastAsia="標楷體" w:hAnsi="標楷體" w:cs="Times New Roman" w:hint="eastAsia"/>
          <w:b/>
          <w:bCs/>
        </w:rPr>
        <w:t>任期：</w:t>
      </w:r>
      <w:r w:rsidRPr="00AE7C9B">
        <w:rPr>
          <w:rFonts w:ascii="標楷體" w:eastAsia="標楷體" w:hAnsi="標楷體" w:cs="Times New Roman" w:hint="eastAsia"/>
        </w:rPr>
        <w:t>學校課程發展委員會委員任期為一學年，連選得連任，中途離職則補選，遞補委員之任期至原任屆滿之止。</w:t>
      </w:r>
    </w:p>
    <w:p w:rsidR="00573021" w:rsidRPr="00AE7C9B" w:rsidRDefault="00573021" w:rsidP="00573021">
      <w:pPr>
        <w:numPr>
          <w:ilvl w:val="0"/>
          <w:numId w:val="119"/>
        </w:numPr>
        <w:ind w:left="541" w:rightChars="50" w:right="120" w:hangingChars="225" w:hanging="541"/>
        <w:rPr>
          <w:rFonts w:ascii="標楷體" w:eastAsia="標楷體" w:hAnsi="標楷體" w:cs="Times New Roman"/>
        </w:rPr>
      </w:pPr>
      <w:r w:rsidRPr="00AE7C9B">
        <w:rPr>
          <w:rFonts w:ascii="標楷體" w:eastAsia="標楷體" w:hAnsi="標楷體" w:cs="Times New Roman" w:hint="eastAsia"/>
          <w:b/>
          <w:bCs/>
        </w:rPr>
        <w:t>會議召開：</w:t>
      </w:r>
      <w:r w:rsidRPr="00AE7C9B">
        <w:rPr>
          <w:rFonts w:ascii="標楷體" w:eastAsia="標楷體" w:hAnsi="標楷體" w:cs="Times New Roman" w:hint="eastAsia"/>
        </w:rPr>
        <w:t>課程發展委員之會議分為以下二類：</w:t>
      </w:r>
    </w:p>
    <w:p w:rsidR="00573021" w:rsidRPr="00AE7C9B" w:rsidRDefault="00573021" w:rsidP="00573021">
      <w:pPr>
        <w:ind w:left="540" w:rightChars="50" w:right="120" w:hangingChars="225" w:hanging="540"/>
        <w:rPr>
          <w:rFonts w:ascii="標楷體" w:eastAsia="標楷體" w:hAnsi="標楷體" w:cs="Times New Roman"/>
        </w:rPr>
      </w:pPr>
      <w:r w:rsidRPr="00AE7C9B">
        <w:rPr>
          <w:rFonts w:ascii="標楷體" w:eastAsia="標楷體" w:hAnsi="標楷體" w:cs="Times New Roman" w:hint="eastAsia"/>
        </w:rPr>
        <w:t xml:space="preserve">    1定期會議：每學年一次。</w:t>
      </w:r>
    </w:p>
    <w:p w:rsidR="00573021" w:rsidRPr="00AE7C9B" w:rsidRDefault="00573021" w:rsidP="00573021">
      <w:pPr>
        <w:ind w:left="540" w:rightChars="50" w:right="120" w:hangingChars="225" w:hanging="540"/>
        <w:rPr>
          <w:rFonts w:ascii="標楷體" w:eastAsia="標楷體" w:hAnsi="標楷體" w:cs="Times New Roman"/>
        </w:rPr>
      </w:pPr>
      <w:r w:rsidRPr="00AE7C9B">
        <w:rPr>
          <w:rFonts w:ascii="標楷體" w:eastAsia="標楷體" w:hAnsi="標楷體" w:cs="Times New Roman" w:hint="eastAsia"/>
        </w:rPr>
        <w:t xml:space="preserve">    2臨時會議：依實際需要由校長召集，但必須二分之一以上之委員出席，方成立。</w:t>
      </w:r>
    </w:p>
    <w:p w:rsidR="00573021" w:rsidRPr="00AE7C9B" w:rsidRDefault="00573021" w:rsidP="00573021">
      <w:pPr>
        <w:numPr>
          <w:ilvl w:val="0"/>
          <w:numId w:val="119"/>
        </w:numPr>
        <w:ind w:left="541" w:rightChars="50" w:right="120" w:hangingChars="225" w:hanging="541"/>
        <w:rPr>
          <w:rFonts w:ascii="標楷體" w:eastAsia="標楷體" w:hAnsi="標楷體" w:cs="Times New Roman"/>
        </w:rPr>
      </w:pPr>
      <w:r w:rsidRPr="00AE7C9B">
        <w:rPr>
          <w:rFonts w:ascii="標楷體" w:eastAsia="標楷體" w:hAnsi="標楷體" w:cs="Times New Roman" w:hint="eastAsia"/>
          <w:b/>
          <w:bCs/>
        </w:rPr>
        <w:t>組織：</w:t>
      </w:r>
      <w:r w:rsidRPr="00AE7C9B">
        <w:rPr>
          <w:rFonts w:ascii="標楷體" w:eastAsia="標楷體" w:hAnsi="標楷體" w:cs="Times New Roman" w:hint="eastAsia"/>
        </w:rPr>
        <w:t>民和國小課程發展委會之組織為：</w:t>
      </w:r>
    </w:p>
    <w:p w:rsidR="00573021" w:rsidRPr="00AE7C9B" w:rsidRDefault="00573021" w:rsidP="00573021">
      <w:pPr>
        <w:ind w:left="540" w:rightChars="50" w:right="120" w:hangingChars="225" w:hanging="540"/>
        <w:rPr>
          <w:rFonts w:ascii="標楷體" w:eastAsia="標楷體" w:hAnsi="標楷體" w:cs="Times New Roman"/>
        </w:rPr>
      </w:pPr>
      <w:r w:rsidRPr="00AE7C9B">
        <w:rPr>
          <w:rFonts w:ascii="標楷體" w:eastAsia="標楷體" w:hAnsi="標楷體" w:cs="Times New Roman" w:hint="eastAsia"/>
        </w:rPr>
        <w:t xml:space="preserve">　　　　　召 集 人：校長</w:t>
      </w:r>
    </w:p>
    <w:p w:rsidR="00573021" w:rsidRPr="00AE7C9B" w:rsidRDefault="00573021" w:rsidP="00573021">
      <w:pPr>
        <w:ind w:left="540" w:rightChars="50" w:right="120" w:hangingChars="225" w:hanging="540"/>
        <w:rPr>
          <w:rFonts w:ascii="標楷體" w:eastAsia="標楷體" w:hAnsi="標楷體" w:cs="Times New Roman"/>
        </w:rPr>
      </w:pPr>
      <w:r w:rsidRPr="00AE7C9B">
        <w:rPr>
          <w:rFonts w:ascii="標楷體" w:eastAsia="標楷體" w:hAnsi="標楷體" w:cs="Times New Roman" w:hint="eastAsia"/>
        </w:rPr>
        <w:t xml:space="preserve">          執行秘書：教務主任</w:t>
      </w:r>
    </w:p>
    <w:p w:rsidR="00573021" w:rsidRPr="00AE7C9B" w:rsidRDefault="00573021" w:rsidP="00573021">
      <w:pPr>
        <w:ind w:left="540" w:rightChars="50" w:right="120" w:hangingChars="225" w:hanging="540"/>
        <w:rPr>
          <w:rFonts w:ascii="標楷體" w:eastAsia="標楷體" w:hAnsi="標楷體" w:cs="Times New Roman"/>
        </w:rPr>
      </w:pPr>
      <w:r w:rsidRPr="00AE7C9B">
        <w:rPr>
          <w:rFonts w:ascii="標楷體" w:eastAsia="標楷體" w:hAnsi="標楷體" w:cs="Times New Roman" w:hint="eastAsia"/>
        </w:rPr>
        <w:t xml:space="preserve">　　　　　記  　錄：教學組長</w:t>
      </w:r>
    </w:p>
    <w:p w:rsidR="00573021" w:rsidRPr="00AE7C9B" w:rsidRDefault="00573021" w:rsidP="00573021">
      <w:pPr>
        <w:numPr>
          <w:ilvl w:val="0"/>
          <w:numId w:val="119"/>
        </w:numPr>
        <w:ind w:left="540" w:rightChars="50" w:right="120" w:hangingChars="225" w:hanging="540"/>
        <w:rPr>
          <w:rFonts w:ascii="標楷體" w:eastAsia="標楷體" w:hAnsi="標楷體" w:cs="Times New Roman"/>
        </w:rPr>
      </w:pPr>
      <w:r w:rsidRPr="00AE7C9B">
        <w:rPr>
          <w:rFonts w:ascii="標楷體" w:eastAsia="標楷體" w:hAnsi="標楷體" w:cs="Times New Roman" w:hint="eastAsia"/>
        </w:rPr>
        <w:t>學校課程發展委員會之</w:t>
      </w:r>
      <w:r w:rsidRPr="00AE7C9B">
        <w:rPr>
          <w:rFonts w:ascii="標楷體" w:eastAsia="標楷體" w:hAnsi="標楷體" w:cs="Times New Roman" w:hint="eastAsia"/>
          <w:b/>
          <w:bCs/>
        </w:rPr>
        <w:t>議決事項</w:t>
      </w:r>
      <w:r w:rsidRPr="00AE7C9B">
        <w:rPr>
          <w:rFonts w:ascii="標楷體" w:eastAsia="標楷體" w:hAnsi="標楷體" w:cs="Times New Roman" w:hint="eastAsia"/>
        </w:rPr>
        <w:t>，須有二分之一應出席委員出席，且出席委員二分之一以上同意，方成立。</w:t>
      </w:r>
    </w:p>
    <w:p w:rsidR="00573021" w:rsidRPr="00AE7C9B" w:rsidRDefault="00573021" w:rsidP="00573021">
      <w:pPr>
        <w:numPr>
          <w:ilvl w:val="0"/>
          <w:numId w:val="119"/>
        </w:numPr>
        <w:ind w:left="540" w:rightChars="50" w:right="120" w:hangingChars="225" w:hanging="540"/>
        <w:rPr>
          <w:rFonts w:ascii="標楷體" w:eastAsia="標楷體" w:hAnsi="標楷體" w:cs="Times New Roman"/>
        </w:rPr>
      </w:pPr>
      <w:r w:rsidRPr="00AE7C9B">
        <w:rPr>
          <w:rFonts w:ascii="標楷體" w:eastAsia="標楷體" w:hAnsi="標楷體" w:cs="Times New Roman" w:hint="eastAsia"/>
        </w:rPr>
        <w:t>學校課程發展委員會之</w:t>
      </w:r>
      <w:r w:rsidRPr="00AE7C9B">
        <w:rPr>
          <w:rFonts w:ascii="標楷體" w:eastAsia="標楷體" w:hAnsi="標楷體" w:cs="Times New Roman" w:hint="eastAsia"/>
          <w:b/>
          <w:bCs/>
        </w:rPr>
        <w:t>行政工作</w:t>
      </w:r>
      <w:r w:rsidRPr="00AE7C9B">
        <w:rPr>
          <w:rFonts w:ascii="標楷體" w:eastAsia="標楷體" w:hAnsi="標楷體" w:cs="Times New Roman" w:hint="eastAsia"/>
        </w:rPr>
        <w:t>，由教務處主辦，其他處室協辦。</w:t>
      </w:r>
    </w:p>
    <w:p w:rsidR="00573021" w:rsidRPr="00AE7C9B" w:rsidRDefault="00573021" w:rsidP="00573021">
      <w:pPr>
        <w:numPr>
          <w:ilvl w:val="0"/>
          <w:numId w:val="119"/>
        </w:numPr>
        <w:ind w:left="540" w:rightChars="50" w:right="120" w:hangingChars="225" w:hanging="540"/>
        <w:rPr>
          <w:rFonts w:ascii="標楷體" w:eastAsia="標楷體" w:hAnsi="標楷體" w:cs="Times New Roman"/>
        </w:rPr>
      </w:pPr>
      <w:r w:rsidRPr="00AE7C9B">
        <w:rPr>
          <w:rFonts w:ascii="標楷體" w:eastAsia="標楷體" w:hAnsi="標楷體" w:cs="Times New Roman" w:hint="eastAsia"/>
        </w:rPr>
        <w:t>學校課程發展委員會開會時，得視實際需要邀請學者專家或其他相關人士列席諮詢。</w:t>
      </w:r>
    </w:p>
    <w:p w:rsidR="00573021" w:rsidRDefault="00573021" w:rsidP="00573021">
      <w:pPr>
        <w:jc w:val="both"/>
        <w:rPr>
          <w:rFonts w:eastAsia="標楷體" w:hint="eastAsia"/>
          <w:sz w:val="32"/>
          <w:szCs w:val="32"/>
        </w:rPr>
      </w:pPr>
      <w:r w:rsidRPr="001C5961">
        <w:rPr>
          <w:rFonts w:ascii="標楷體" w:eastAsia="標楷體" w:hAnsi="標楷體" w:cs="Times New Roman" w:hint="eastAsia"/>
        </w:rPr>
        <w:t>本組織章程經校務會議通過，陳請校長核定後施行。</w:t>
      </w:r>
    </w:p>
    <w:p w:rsidR="00573021" w:rsidRDefault="00573021" w:rsidP="00573021">
      <w:pPr>
        <w:jc w:val="both"/>
        <w:rPr>
          <w:rFonts w:eastAsia="標楷體" w:hint="eastAsia"/>
          <w:sz w:val="32"/>
          <w:szCs w:val="32"/>
        </w:rPr>
      </w:pPr>
    </w:p>
    <w:p w:rsidR="00573021" w:rsidRPr="00AE7C9B" w:rsidRDefault="00573021" w:rsidP="00573021">
      <w:pPr>
        <w:ind w:firstLineChars="400" w:firstLine="800"/>
        <w:rPr>
          <w:rFonts w:ascii="標楷體" w:eastAsia="標楷體" w:hAnsi="標楷體" w:cs="Times New Roman"/>
        </w:rPr>
      </w:pPr>
      <w:r>
        <w:rPr>
          <w:rFonts w:ascii="Times New Roman" w:hAnsi="Times New Roman" w:cs="Times New Roman"/>
          <w:noProof/>
          <w:sz w:val="20"/>
        </w:rPr>
        <mc:AlternateContent>
          <mc:Choice Requires="wps">
            <w:drawing>
              <wp:anchor distT="0" distB="0" distL="114300" distR="114300" simplePos="0" relativeHeight="251672576" behindDoc="0" locked="0" layoutInCell="1" allowOverlap="1">
                <wp:simplePos x="0" y="0"/>
                <wp:positionH relativeFrom="column">
                  <wp:posOffset>571500</wp:posOffset>
                </wp:positionH>
                <wp:positionV relativeFrom="paragraph">
                  <wp:posOffset>114300</wp:posOffset>
                </wp:positionV>
                <wp:extent cx="4914900" cy="543560"/>
                <wp:effectExtent l="5715" t="5715" r="13335" b="12700"/>
                <wp:wrapNone/>
                <wp:docPr id="28" name="文字方塊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43560"/>
                        </a:xfrm>
                        <a:prstGeom prst="rect">
                          <a:avLst/>
                        </a:prstGeom>
                        <a:solidFill>
                          <a:srgbClr val="FFFFFF"/>
                        </a:solidFill>
                        <a:ln w="9525">
                          <a:solidFill>
                            <a:srgbClr val="000000"/>
                          </a:solidFill>
                          <a:miter lim="800000"/>
                          <a:headEnd/>
                          <a:tailEnd/>
                        </a:ln>
                      </wps:spPr>
                      <wps:txbx>
                        <w:txbxContent>
                          <w:p w:rsidR="009919A2" w:rsidRPr="00711CD3" w:rsidRDefault="009919A2" w:rsidP="00573021">
                            <w:pPr>
                              <w:rPr>
                                <w:rFonts w:ascii="標楷體" w:eastAsia="標楷體" w:hAnsi="標楷體"/>
                                <w:sz w:val="32"/>
                                <w:szCs w:val="32"/>
                              </w:rPr>
                            </w:pPr>
                            <w:r w:rsidRPr="00711CD3">
                              <w:rPr>
                                <w:rFonts w:ascii="標楷體" w:eastAsia="標楷體" w:hAnsi="標楷體" w:hint="eastAsia"/>
                                <w:sz w:val="32"/>
                                <w:szCs w:val="32"/>
                              </w:rPr>
                              <w:t>嘉義縣民和國民小學</w:t>
                            </w:r>
                            <w:r>
                              <w:rPr>
                                <w:rFonts w:ascii="標楷體" w:eastAsia="標楷體" w:hAnsi="標楷體" w:hint="eastAsia"/>
                                <w:sz w:val="32"/>
                                <w:szCs w:val="32"/>
                              </w:rPr>
                              <w:t>106學年度</w:t>
                            </w:r>
                            <w:r w:rsidRPr="00711CD3">
                              <w:rPr>
                                <w:rFonts w:ascii="標楷體" w:eastAsia="標楷體" w:hAnsi="標楷體" w:hint="eastAsia"/>
                                <w:sz w:val="32"/>
                                <w:szCs w:val="32"/>
                              </w:rPr>
                              <w:t>課程發展委員會組織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8" o:spid="_x0000_s1026" type="#_x0000_t202" style="position:absolute;left:0;text-align:left;margin-left:45pt;margin-top:9pt;width:387pt;height:4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">
                <v:textbox>
                  <w:txbxContent>
                    <w:p w:rsidR="009919A2" w:rsidRPr="00711CD3" w:rsidRDefault="009919A2" w:rsidP="00573021">
                      <w:pPr>
                        <w:rPr>
                          <w:rFonts w:ascii="標楷體" w:eastAsia="標楷體" w:hAnsi="標楷體"/>
                          <w:sz w:val="32"/>
                          <w:szCs w:val="32"/>
                        </w:rPr>
                      </w:pPr>
                      <w:r w:rsidRPr="00711CD3">
                        <w:rPr>
                          <w:rFonts w:ascii="標楷體" w:eastAsia="標楷體" w:hAnsi="標楷體" w:hint="eastAsia"/>
                          <w:sz w:val="32"/>
                          <w:szCs w:val="32"/>
                        </w:rPr>
                        <w:t>嘉義縣民和國民小學</w:t>
                      </w:r>
                      <w:r>
                        <w:rPr>
                          <w:rFonts w:ascii="標楷體" w:eastAsia="標楷體" w:hAnsi="標楷體" w:hint="eastAsia"/>
                          <w:sz w:val="32"/>
                          <w:szCs w:val="32"/>
                        </w:rPr>
                        <w:t>106學年度</w:t>
                      </w:r>
                      <w:r w:rsidRPr="00711CD3">
                        <w:rPr>
                          <w:rFonts w:ascii="標楷體" w:eastAsia="標楷體" w:hAnsi="標楷體" w:hint="eastAsia"/>
                          <w:sz w:val="32"/>
                          <w:szCs w:val="32"/>
                        </w:rPr>
                        <w:t>課程發展委員會組織</w:t>
                      </w:r>
                    </w:p>
                  </w:txbxContent>
                </v:textbox>
              </v:shape>
            </w:pict>
          </mc:Fallback>
        </mc:AlternateContent>
      </w:r>
    </w:p>
    <w:p w:rsidR="00573021" w:rsidRPr="00AE7C9B" w:rsidRDefault="00573021" w:rsidP="00573021">
      <w:pPr>
        <w:ind w:firstLineChars="400" w:firstLine="960"/>
        <w:rPr>
          <w:rFonts w:ascii="Times New Roman" w:hAnsi="Times New Roman" w:cs="Times New Roman"/>
        </w:rPr>
      </w:pPr>
    </w:p>
    <w:p w:rsidR="00573021" w:rsidRPr="00AE7C9B" w:rsidRDefault="00573021" w:rsidP="00573021">
      <w:pPr>
        <w:rPr>
          <w:rFonts w:ascii="標楷體" w:eastAsia="標楷體" w:hAnsi="標楷體" w:cs="Times New Roman"/>
        </w:rPr>
      </w:pPr>
      <w:r>
        <w:rPr>
          <w:rFonts w:ascii="Times New Roman" w:hAnsi="Times New Roman" w:cs="Times New Roman"/>
          <w:noProof/>
          <w:sz w:val="20"/>
        </w:rPr>
        <mc:AlternateContent>
          <mc:Choice Requires="wps">
            <w:drawing>
              <wp:anchor distT="0" distB="0" distL="114300" distR="114300" simplePos="0" relativeHeight="251678720" behindDoc="0" locked="0" layoutInCell="1" allowOverlap="1">
                <wp:simplePos x="0" y="0"/>
                <wp:positionH relativeFrom="column">
                  <wp:posOffset>1371600</wp:posOffset>
                </wp:positionH>
                <wp:positionV relativeFrom="paragraph">
                  <wp:posOffset>1371600</wp:posOffset>
                </wp:positionV>
                <wp:extent cx="1143000" cy="3657600"/>
                <wp:effectExtent l="5715" t="5715" r="13335" b="13335"/>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657600"/>
                        </a:xfrm>
                        <a:prstGeom prst="rect">
                          <a:avLst/>
                        </a:prstGeom>
                        <a:solidFill>
                          <a:srgbClr val="FFFFFF"/>
                        </a:solidFill>
                        <a:ln w="9525">
                          <a:solidFill>
                            <a:srgbClr val="000000"/>
                          </a:solidFill>
                          <a:miter lim="800000"/>
                          <a:headEnd/>
                          <a:tailEnd/>
                        </a:ln>
                      </wps:spPr>
                      <wps:txbx>
                        <w:txbxContent>
                          <w:p w:rsidR="009919A2" w:rsidRDefault="009919A2" w:rsidP="00573021">
                            <w:pPr>
                              <w:rPr>
                                <w:rFonts w:ascii="標楷體" w:eastAsia="標楷體" w:hAnsi="標楷體"/>
                              </w:rPr>
                            </w:pPr>
                            <w:r>
                              <w:rPr>
                                <w:rFonts w:ascii="標楷體" w:eastAsia="標楷體" w:hAnsi="標楷體" w:hint="eastAsia"/>
                              </w:rPr>
                              <w:t>劉秋宜</w:t>
                            </w:r>
                            <w:r w:rsidRPr="0078777B">
                              <w:rPr>
                                <w:rFonts w:ascii="標楷體" w:eastAsia="標楷體" w:hAnsi="標楷體" w:hint="eastAsia"/>
                              </w:rPr>
                              <w:t>(</w:t>
                            </w:r>
                            <w:r>
                              <w:rPr>
                                <w:rFonts w:ascii="標楷體" w:eastAsia="標楷體" w:hAnsi="標楷體" w:hint="eastAsia"/>
                              </w:rPr>
                              <w:t>一</w:t>
                            </w:r>
                            <w:r w:rsidRPr="0078777B">
                              <w:rPr>
                                <w:rFonts w:ascii="標楷體" w:eastAsia="標楷體" w:hAnsi="標楷體" w:hint="eastAsia"/>
                              </w:rPr>
                              <w:t>年級)</w:t>
                            </w:r>
                            <w:r>
                              <w:rPr>
                                <w:rFonts w:ascii="標楷體" w:eastAsia="標楷體" w:hAnsi="標楷體" w:hint="eastAsia"/>
                              </w:rPr>
                              <w:t xml:space="preserve">        蕭羽珍(二年級)</w:t>
                            </w:r>
                          </w:p>
                          <w:p w:rsidR="009919A2" w:rsidRDefault="009919A2" w:rsidP="00573021">
                            <w:pPr>
                              <w:rPr>
                                <w:rFonts w:ascii="標楷體" w:eastAsia="標楷體" w:hAnsi="標楷體"/>
                              </w:rPr>
                            </w:pPr>
                            <w:r>
                              <w:rPr>
                                <w:rFonts w:ascii="標楷體" w:eastAsia="標楷體" w:hAnsi="標楷體" w:hint="eastAsia"/>
                              </w:rPr>
                              <w:t>曾庭賢</w:t>
                            </w:r>
                            <w:r w:rsidRPr="0078777B">
                              <w:rPr>
                                <w:rFonts w:ascii="標楷體" w:eastAsia="標楷體" w:hAnsi="標楷體" w:hint="eastAsia"/>
                              </w:rPr>
                              <w:t>(</w:t>
                            </w:r>
                            <w:r>
                              <w:rPr>
                                <w:rFonts w:ascii="標楷體" w:eastAsia="標楷體" w:hAnsi="標楷體" w:hint="eastAsia"/>
                              </w:rPr>
                              <w:t>三</w:t>
                            </w:r>
                            <w:r w:rsidRPr="0078777B">
                              <w:rPr>
                                <w:rFonts w:ascii="標楷體" w:eastAsia="標楷體" w:hAnsi="標楷體" w:hint="eastAsia"/>
                              </w:rPr>
                              <w:t>年級</w:t>
                            </w:r>
                            <w:r>
                              <w:rPr>
                                <w:rFonts w:ascii="標楷體" w:eastAsia="標楷體" w:hAnsi="標楷體" w:hint="eastAsia"/>
                              </w:rPr>
                              <w:t>)        黃珮選(四年級)</w:t>
                            </w:r>
                          </w:p>
                          <w:p w:rsidR="009919A2" w:rsidRDefault="009919A2" w:rsidP="00573021">
                            <w:pPr>
                              <w:rPr>
                                <w:rFonts w:ascii="標楷體" w:eastAsia="標楷體" w:hAnsi="標楷體"/>
                              </w:rPr>
                            </w:pPr>
                            <w:r>
                              <w:rPr>
                                <w:rFonts w:ascii="標楷體" w:eastAsia="標楷體" w:hAnsi="標楷體" w:hint="eastAsia"/>
                              </w:rPr>
                              <w:t>張竹如(五年級)        黃瓊儀</w:t>
                            </w:r>
                            <w:r w:rsidRPr="0078777B">
                              <w:rPr>
                                <w:rFonts w:ascii="標楷體" w:eastAsia="標楷體" w:hAnsi="標楷體" w:hint="eastAsia"/>
                              </w:rPr>
                              <w:t>(</w:t>
                            </w:r>
                            <w:r>
                              <w:rPr>
                                <w:rFonts w:ascii="標楷體" w:eastAsia="標楷體" w:hAnsi="標楷體" w:hint="eastAsia"/>
                              </w:rPr>
                              <w:t>六</w:t>
                            </w:r>
                            <w:r w:rsidRPr="0078777B">
                              <w:rPr>
                                <w:rFonts w:ascii="標楷體" w:eastAsia="標楷體" w:hAnsi="標楷體" w:hint="eastAsia"/>
                              </w:rPr>
                              <w:t>年級)</w:t>
                            </w:r>
                            <w:r>
                              <w:rPr>
                                <w:rFonts w:ascii="標楷體" w:eastAsia="標楷體" w:hAnsi="標楷體" w:hint="eastAsia"/>
                              </w:rPr>
                              <w:t xml:space="preserve">    </w:t>
                            </w:r>
                          </w:p>
                          <w:p w:rsidR="009919A2" w:rsidRPr="0078777B" w:rsidRDefault="009919A2" w:rsidP="00573021">
                            <w:pPr>
                              <w:rPr>
                                <w:rFonts w:ascii="標楷體" w:eastAsia="標楷體" w:hAnsi="標楷體"/>
                              </w:rPr>
                            </w:pPr>
                            <w:r>
                              <w:rPr>
                                <w:rFonts w:ascii="標楷體" w:eastAsia="標楷體" w:hAnsi="標楷體" w:hint="eastAsia"/>
                              </w:rPr>
                              <w:t>吳如婷、張玉巍、蘇依茹(資源班)</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 o:spid="_x0000_s1027" type="#_x0000_t202" style="position:absolute;margin-left:108pt;margin-top:108pt;width:90pt;height:4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">
                <v:textbox style="layout-flow:vertical-ideographic">
                  <w:txbxContent>
                    <w:p w:rsidR="009919A2" w:rsidRDefault="009919A2" w:rsidP="00573021">
                      <w:pPr>
                        <w:rPr>
                          <w:rFonts w:ascii="標楷體" w:eastAsia="標楷體" w:hAnsi="標楷體"/>
                        </w:rPr>
                      </w:pPr>
                      <w:r>
                        <w:rPr>
                          <w:rFonts w:ascii="標楷體" w:eastAsia="標楷體" w:hAnsi="標楷體" w:hint="eastAsia"/>
                        </w:rPr>
                        <w:t>劉秋宜</w:t>
                      </w:r>
                      <w:r w:rsidRPr="0078777B">
                        <w:rPr>
                          <w:rFonts w:ascii="標楷體" w:eastAsia="標楷體" w:hAnsi="標楷體" w:hint="eastAsia"/>
                        </w:rPr>
                        <w:t>(</w:t>
                      </w:r>
                      <w:r>
                        <w:rPr>
                          <w:rFonts w:ascii="標楷體" w:eastAsia="標楷體" w:hAnsi="標楷體" w:hint="eastAsia"/>
                        </w:rPr>
                        <w:t>一</w:t>
                      </w:r>
                      <w:r w:rsidRPr="0078777B">
                        <w:rPr>
                          <w:rFonts w:ascii="標楷體" w:eastAsia="標楷體" w:hAnsi="標楷體" w:hint="eastAsia"/>
                        </w:rPr>
                        <w:t>年級)</w:t>
                      </w:r>
                      <w:r>
                        <w:rPr>
                          <w:rFonts w:ascii="標楷體" w:eastAsia="標楷體" w:hAnsi="標楷體" w:hint="eastAsia"/>
                        </w:rPr>
                        <w:t xml:space="preserve">        蕭羽珍(二年級)</w:t>
                      </w:r>
                    </w:p>
                    <w:p w:rsidR="009919A2" w:rsidRDefault="009919A2" w:rsidP="00573021">
                      <w:pPr>
                        <w:rPr>
                          <w:rFonts w:ascii="標楷體" w:eastAsia="標楷體" w:hAnsi="標楷體"/>
                        </w:rPr>
                      </w:pPr>
                      <w:r>
                        <w:rPr>
                          <w:rFonts w:ascii="標楷體" w:eastAsia="標楷體" w:hAnsi="標楷體" w:hint="eastAsia"/>
                        </w:rPr>
                        <w:t>曾庭賢</w:t>
                      </w:r>
                      <w:r w:rsidRPr="0078777B">
                        <w:rPr>
                          <w:rFonts w:ascii="標楷體" w:eastAsia="標楷體" w:hAnsi="標楷體" w:hint="eastAsia"/>
                        </w:rPr>
                        <w:t>(</w:t>
                      </w:r>
                      <w:r>
                        <w:rPr>
                          <w:rFonts w:ascii="標楷體" w:eastAsia="標楷體" w:hAnsi="標楷體" w:hint="eastAsia"/>
                        </w:rPr>
                        <w:t>三</w:t>
                      </w:r>
                      <w:r w:rsidRPr="0078777B">
                        <w:rPr>
                          <w:rFonts w:ascii="標楷體" w:eastAsia="標楷體" w:hAnsi="標楷體" w:hint="eastAsia"/>
                        </w:rPr>
                        <w:t>年級</w:t>
                      </w:r>
                      <w:r>
                        <w:rPr>
                          <w:rFonts w:ascii="標楷體" w:eastAsia="標楷體" w:hAnsi="標楷體" w:hint="eastAsia"/>
                        </w:rPr>
                        <w:t>)        黃珮選(四年級)</w:t>
                      </w:r>
                    </w:p>
                    <w:p w:rsidR="009919A2" w:rsidRDefault="009919A2" w:rsidP="00573021">
                      <w:pPr>
                        <w:rPr>
                          <w:rFonts w:ascii="標楷體" w:eastAsia="標楷體" w:hAnsi="標楷體"/>
                        </w:rPr>
                      </w:pPr>
                      <w:r>
                        <w:rPr>
                          <w:rFonts w:ascii="標楷體" w:eastAsia="標楷體" w:hAnsi="標楷體" w:hint="eastAsia"/>
                        </w:rPr>
                        <w:t>張竹如(五年級)        黃瓊儀</w:t>
                      </w:r>
                      <w:r w:rsidRPr="0078777B">
                        <w:rPr>
                          <w:rFonts w:ascii="標楷體" w:eastAsia="標楷體" w:hAnsi="標楷體" w:hint="eastAsia"/>
                        </w:rPr>
                        <w:t>(</w:t>
                      </w:r>
                      <w:r>
                        <w:rPr>
                          <w:rFonts w:ascii="標楷體" w:eastAsia="標楷體" w:hAnsi="標楷體" w:hint="eastAsia"/>
                        </w:rPr>
                        <w:t>六</w:t>
                      </w:r>
                      <w:r w:rsidRPr="0078777B">
                        <w:rPr>
                          <w:rFonts w:ascii="標楷體" w:eastAsia="標楷體" w:hAnsi="標楷體" w:hint="eastAsia"/>
                        </w:rPr>
                        <w:t>年級)</w:t>
                      </w:r>
                      <w:r>
                        <w:rPr>
                          <w:rFonts w:ascii="標楷體" w:eastAsia="標楷體" w:hAnsi="標楷體" w:hint="eastAsia"/>
                        </w:rPr>
                        <w:t xml:space="preserve">    </w:t>
                      </w:r>
                    </w:p>
                    <w:p w:rsidR="009919A2" w:rsidRPr="0078777B" w:rsidRDefault="009919A2" w:rsidP="00573021">
                      <w:pPr>
                        <w:rPr>
                          <w:rFonts w:ascii="標楷體" w:eastAsia="標楷體" w:hAnsi="標楷體"/>
                        </w:rPr>
                      </w:pPr>
                      <w:r>
                        <w:rPr>
                          <w:rFonts w:ascii="標楷體" w:eastAsia="標楷體" w:hAnsi="標楷體" w:hint="eastAsia"/>
                        </w:rPr>
                        <w:t>吳如婷、張玉巍、蘇依茹(資源班)</w:t>
                      </w:r>
                    </w:p>
                  </w:txbxContent>
                </v:textbox>
              </v:shape>
            </w:pict>
          </mc:Fallback>
        </mc:AlternateContent>
      </w:r>
      <w:r>
        <w:rPr>
          <w:rFonts w:ascii="Times New Roman" w:hAnsi="Times New Roman" w:cs="Times New Roman"/>
          <w:noProof/>
          <w:sz w:val="20"/>
        </w:rPr>
        <mc:AlternateContent>
          <mc:Choice Requires="wps">
            <w:drawing>
              <wp:anchor distT="0" distB="0" distL="114300" distR="114300" simplePos="0" relativeHeight="251681792" behindDoc="0" locked="0" layoutInCell="1" allowOverlap="1">
                <wp:simplePos x="0" y="0"/>
                <wp:positionH relativeFrom="column">
                  <wp:posOffset>3096260</wp:posOffset>
                </wp:positionH>
                <wp:positionV relativeFrom="paragraph">
                  <wp:posOffset>210185</wp:posOffset>
                </wp:positionV>
                <wp:extent cx="635" cy="207010"/>
                <wp:effectExtent l="6350" t="6350" r="12065" b="5715"/>
                <wp:wrapNone/>
                <wp:docPr id="26" name="手繪多邊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07010"/>
                        </a:xfrm>
                        <a:custGeom>
                          <a:avLst/>
                          <a:gdLst>
                            <a:gd name="T0" fmla="*/ 0 w 1"/>
                            <a:gd name="T1" fmla="*/ 0 h 326"/>
                            <a:gd name="T2" fmla="*/ 0 w 1"/>
                            <a:gd name="T3" fmla="*/ 326 h 326"/>
                          </a:gdLst>
                          <a:ahLst/>
                          <a:cxnLst>
                            <a:cxn ang="0">
                              <a:pos x="T0" y="T1"/>
                            </a:cxn>
                            <a:cxn ang="0">
                              <a:pos x="T2" y="T3"/>
                            </a:cxn>
                          </a:cxnLst>
                          <a:rect l="0" t="0" r="r" b="b"/>
                          <a:pathLst>
                            <a:path w="1" h="326">
                              <a:moveTo>
                                <a:pt x="0" y="0"/>
                              </a:moveTo>
                              <a:lnTo>
                                <a:pt x="0" y="32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11A1F9" id="手繪多邊形 2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3.8pt,16.55pt,243.8pt,32.85pt" coordsize="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" filled="f">
                <v:path arrowok="t" o:connecttype="custom" o:connectlocs="0,0;0,207010" o:connectangles="0,0"/>
              </v:polyline>
            </w:pict>
          </mc:Fallback>
        </mc:AlternateContent>
      </w:r>
      <w:r>
        <w:rPr>
          <w:rFonts w:ascii="Times New Roman" w:hAnsi="Times New Roman" w:cs="Times New Roman"/>
          <w:noProof/>
          <w:sz w:val="20"/>
        </w:rPr>
        <mc:AlternateContent>
          <mc:Choice Requires="wps">
            <w:drawing>
              <wp:anchor distT="0" distB="0" distL="114300" distR="114300" simplePos="0" relativeHeight="251695104" behindDoc="0" locked="0" layoutInCell="1" allowOverlap="1">
                <wp:simplePos x="0" y="0"/>
                <wp:positionH relativeFrom="column">
                  <wp:posOffset>4914900</wp:posOffset>
                </wp:positionH>
                <wp:positionV relativeFrom="paragraph">
                  <wp:posOffset>1371600</wp:posOffset>
                </wp:positionV>
                <wp:extent cx="1600200" cy="2038350"/>
                <wp:effectExtent l="5715" t="5715" r="13335" b="13335"/>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38350"/>
                        </a:xfrm>
                        <a:prstGeom prst="rect">
                          <a:avLst/>
                        </a:prstGeom>
                        <a:solidFill>
                          <a:srgbClr val="FFFFFF"/>
                        </a:solidFill>
                        <a:ln w="9525">
                          <a:solidFill>
                            <a:srgbClr val="000000"/>
                          </a:solidFill>
                          <a:miter lim="800000"/>
                          <a:headEnd/>
                          <a:tailEnd/>
                        </a:ln>
                      </wps:spPr>
                      <wps:txbx>
                        <w:txbxContent>
                          <w:p w:rsidR="009919A2" w:rsidRDefault="009919A2" w:rsidP="00573021">
                            <w:pPr>
                              <w:rPr>
                                <w:rFonts w:ascii="標楷體" w:eastAsia="標楷體" w:hAnsi="標楷體"/>
                              </w:rPr>
                            </w:pPr>
                            <w:r>
                              <w:rPr>
                                <w:rFonts w:ascii="標楷體" w:eastAsia="標楷體" w:hAnsi="標楷體" w:hint="eastAsia"/>
                              </w:rPr>
                              <w:t>楊子萱(家長會會長)</w:t>
                            </w:r>
                          </w:p>
                          <w:p w:rsidR="009919A2" w:rsidRDefault="009919A2" w:rsidP="00573021">
                            <w:pPr>
                              <w:rPr>
                                <w:rFonts w:ascii="標楷體" w:eastAsia="標楷體" w:hAnsi="標楷體"/>
                              </w:rPr>
                            </w:pPr>
                            <w:r>
                              <w:rPr>
                                <w:rFonts w:ascii="標楷體" w:eastAsia="標楷體" w:hAnsi="標楷體" w:hint="eastAsia"/>
                              </w:rPr>
                              <w:t>羅勝國(社區代表)</w:t>
                            </w:r>
                          </w:p>
                          <w:p w:rsidR="009919A2" w:rsidRDefault="009919A2" w:rsidP="00573021">
                            <w:pPr>
                              <w:rPr>
                                <w:rFonts w:ascii="標楷體" w:eastAsia="標楷體" w:hAnsi="標楷體"/>
                              </w:rPr>
                            </w:pPr>
                            <w:r>
                              <w:rPr>
                                <w:rFonts w:ascii="標楷體" w:eastAsia="標楷體" w:hAnsi="標楷體" w:hint="eastAsia"/>
                              </w:rPr>
                              <w:t xml:space="preserve">家長代表  </w:t>
                            </w:r>
                          </w:p>
                          <w:p w:rsidR="009919A2" w:rsidRDefault="009919A2" w:rsidP="00573021">
                            <w:pPr>
                              <w:rPr>
                                <w:rFonts w:ascii="標楷體" w:eastAsia="標楷體" w:hAnsi="標楷體"/>
                              </w:rPr>
                            </w:pPr>
                            <w:r>
                              <w:rPr>
                                <w:rFonts w:ascii="標楷體" w:eastAsia="標楷體" w:hAnsi="標楷體" w:hint="eastAsia"/>
                              </w:rPr>
                              <w:t>莊俊利、陳盈志(低年級)</w:t>
                            </w:r>
                          </w:p>
                          <w:p w:rsidR="009919A2" w:rsidRDefault="009919A2" w:rsidP="00573021">
                            <w:pPr>
                              <w:rPr>
                                <w:rFonts w:ascii="標楷體" w:eastAsia="標楷體" w:hAnsi="標楷體"/>
                              </w:rPr>
                            </w:pPr>
                            <w:r>
                              <w:rPr>
                                <w:rFonts w:ascii="標楷體" w:eastAsia="標楷體" w:hAnsi="標楷體" w:hint="eastAsia"/>
                              </w:rPr>
                              <w:t>程  傑、林俊標(中年級)</w:t>
                            </w:r>
                          </w:p>
                          <w:p w:rsidR="009919A2" w:rsidRDefault="009919A2" w:rsidP="00573021">
                            <w:pPr>
                              <w:rPr>
                                <w:rFonts w:ascii="標楷體" w:eastAsia="標楷體" w:hAnsi="標楷體"/>
                              </w:rPr>
                            </w:pPr>
                            <w:r>
                              <w:rPr>
                                <w:rFonts w:ascii="標楷體" w:eastAsia="標楷體" w:hAnsi="標楷體" w:hint="eastAsia"/>
                              </w:rPr>
                              <w:t>沈嘉興、賴漢星(高年級)</w:t>
                            </w:r>
                          </w:p>
                          <w:p w:rsidR="009919A2" w:rsidRPr="008365E3" w:rsidRDefault="009919A2" w:rsidP="00573021">
                            <w:pPr>
                              <w:rPr>
                                <w:rFonts w:ascii="標楷體" w:eastAsia="標楷體" w:hAnsi="標楷體"/>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5" o:spid="_x0000_s1028" type="#_x0000_t202" style="position:absolute;margin-left:387pt;margin-top:108pt;width:126pt;height:16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">
                <v:textbox style="layout-flow:vertical-ideographic">
                  <w:txbxContent>
                    <w:p w:rsidR="009919A2" w:rsidRDefault="009919A2" w:rsidP="00573021">
                      <w:pPr>
                        <w:rPr>
                          <w:rFonts w:ascii="標楷體" w:eastAsia="標楷體" w:hAnsi="標楷體"/>
                        </w:rPr>
                      </w:pPr>
                      <w:r>
                        <w:rPr>
                          <w:rFonts w:ascii="標楷體" w:eastAsia="標楷體" w:hAnsi="標楷體" w:hint="eastAsia"/>
                        </w:rPr>
                        <w:t>楊子萱(家長會會長)</w:t>
                      </w:r>
                    </w:p>
                    <w:p w:rsidR="009919A2" w:rsidRDefault="009919A2" w:rsidP="00573021">
                      <w:pPr>
                        <w:rPr>
                          <w:rFonts w:ascii="標楷體" w:eastAsia="標楷體" w:hAnsi="標楷體"/>
                        </w:rPr>
                      </w:pPr>
                      <w:r>
                        <w:rPr>
                          <w:rFonts w:ascii="標楷體" w:eastAsia="標楷體" w:hAnsi="標楷體" w:hint="eastAsia"/>
                        </w:rPr>
                        <w:t>羅勝國(社區代表)</w:t>
                      </w:r>
                    </w:p>
                    <w:p w:rsidR="009919A2" w:rsidRDefault="009919A2" w:rsidP="00573021">
                      <w:pPr>
                        <w:rPr>
                          <w:rFonts w:ascii="標楷體" w:eastAsia="標楷體" w:hAnsi="標楷體"/>
                        </w:rPr>
                      </w:pPr>
                      <w:r>
                        <w:rPr>
                          <w:rFonts w:ascii="標楷體" w:eastAsia="標楷體" w:hAnsi="標楷體" w:hint="eastAsia"/>
                        </w:rPr>
                        <w:t xml:space="preserve">家長代表  </w:t>
                      </w:r>
                    </w:p>
                    <w:p w:rsidR="009919A2" w:rsidRDefault="009919A2" w:rsidP="00573021">
                      <w:pPr>
                        <w:rPr>
                          <w:rFonts w:ascii="標楷體" w:eastAsia="標楷體" w:hAnsi="標楷體"/>
                        </w:rPr>
                      </w:pPr>
                      <w:r>
                        <w:rPr>
                          <w:rFonts w:ascii="標楷體" w:eastAsia="標楷體" w:hAnsi="標楷體" w:hint="eastAsia"/>
                        </w:rPr>
                        <w:t>莊俊利、陳盈志(低年級)</w:t>
                      </w:r>
                    </w:p>
                    <w:p w:rsidR="009919A2" w:rsidRDefault="009919A2" w:rsidP="00573021">
                      <w:pPr>
                        <w:rPr>
                          <w:rFonts w:ascii="標楷體" w:eastAsia="標楷體" w:hAnsi="標楷體"/>
                        </w:rPr>
                      </w:pPr>
                      <w:r>
                        <w:rPr>
                          <w:rFonts w:ascii="標楷體" w:eastAsia="標楷體" w:hAnsi="標楷體" w:hint="eastAsia"/>
                        </w:rPr>
                        <w:t>程  傑、林俊標(中年級)</w:t>
                      </w:r>
                    </w:p>
                    <w:p w:rsidR="009919A2" w:rsidRDefault="009919A2" w:rsidP="00573021">
                      <w:pPr>
                        <w:rPr>
                          <w:rFonts w:ascii="標楷體" w:eastAsia="標楷體" w:hAnsi="標楷體"/>
                        </w:rPr>
                      </w:pPr>
                      <w:r>
                        <w:rPr>
                          <w:rFonts w:ascii="標楷體" w:eastAsia="標楷體" w:hAnsi="標楷體" w:hint="eastAsia"/>
                        </w:rPr>
                        <w:t>沈嘉興、賴漢星(高年級)</w:t>
                      </w:r>
                    </w:p>
                    <w:p w:rsidR="009919A2" w:rsidRPr="008365E3" w:rsidRDefault="009919A2" w:rsidP="00573021">
                      <w:pPr>
                        <w:rPr>
                          <w:rFonts w:ascii="標楷體" w:eastAsia="標楷體" w:hAnsi="標楷體"/>
                        </w:rPr>
                      </w:pPr>
                    </w:p>
                  </w:txbxContent>
                </v:textbox>
              </v:shape>
            </w:pict>
          </mc:Fallback>
        </mc:AlternateContent>
      </w:r>
      <w:r>
        <w:rPr>
          <w:rFonts w:ascii="Times New Roman" w:hAnsi="Times New Roman" w:cs="Times New Roman"/>
          <w:noProof/>
          <w:sz w:val="20"/>
        </w:rPr>
        <mc:AlternateContent>
          <mc:Choice Requires="wps">
            <w:drawing>
              <wp:anchor distT="0" distB="0" distL="114300" distR="114300" simplePos="0" relativeHeight="251680768" behindDoc="0" locked="0" layoutInCell="1" allowOverlap="1">
                <wp:simplePos x="0" y="0"/>
                <wp:positionH relativeFrom="column">
                  <wp:posOffset>4343400</wp:posOffset>
                </wp:positionH>
                <wp:positionV relativeFrom="paragraph">
                  <wp:posOffset>1371600</wp:posOffset>
                </wp:positionV>
                <wp:extent cx="441325" cy="2038350"/>
                <wp:effectExtent l="5715" t="5715" r="10160" b="13335"/>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038350"/>
                        </a:xfrm>
                        <a:prstGeom prst="rect">
                          <a:avLst/>
                        </a:prstGeom>
                        <a:solidFill>
                          <a:srgbClr val="FFFFFF"/>
                        </a:solidFill>
                        <a:ln w="9525">
                          <a:solidFill>
                            <a:srgbClr val="000000"/>
                          </a:solidFill>
                          <a:miter lim="800000"/>
                          <a:headEnd/>
                          <a:tailEnd/>
                        </a:ln>
                      </wps:spPr>
                      <wps:txbx>
                        <w:txbxContent>
                          <w:p w:rsidR="009919A2" w:rsidRPr="008365E3" w:rsidRDefault="009919A2" w:rsidP="00573021">
                            <w:pPr>
                              <w:rPr>
                                <w:rFonts w:ascii="標楷體" w:eastAsia="標楷體" w:hAnsi="標楷體"/>
                              </w:rPr>
                            </w:pPr>
                            <w:r w:rsidRPr="008365E3">
                              <w:rPr>
                                <w:rFonts w:ascii="標楷體" w:eastAsia="標楷體" w:hAnsi="標楷體" w:hint="eastAsia"/>
                              </w:rPr>
                              <w:t>依實際需要聘請</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4" o:spid="_x0000_s1029" type="#_x0000_t202" style="position:absolute;margin-left:342pt;margin-top:108pt;width:34.75pt;height:16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">
                <v:textbox style="layout-flow:vertical-ideographic">
                  <w:txbxContent>
                    <w:p w:rsidR="009919A2" w:rsidRPr="008365E3" w:rsidRDefault="009919A2" w:rsidP="00573021">
                      <w:pPr>
                        <w:rPr>
                          <w:rFonts w:ascii="標楷體" w:eastAsia="標楷體" w:hAnsi="標楷體"/>
                        </w:rPr>
                      </w:pPr>
                      <w:r w:rsidRPr="008365E3">
                        <w:rPr>
                          <w:rFonts w:ascii="標楷體" w:eastAsia="標楷體" w:hAnsi="標楷體" w:hint="eastAsia"/>
                        </w:rPr>
                        <w:t>依實際需要聘請</w:t>
                      </w:r>
                    </w:p>
                  </w:txbxContent>
                </v:textbox>
              </v:shape>
            </w:pict>
          </mc:Fallback>
        </mc:AlternateContent>
      </w:r>
      <w:r>
        <w:rPr>
          <w:rFonts w:ascii="Times New Roman" w:hAnsi="Times New Roman" w:cs="Times New Roman"/>
          <w:noProof/>
          <w:sz w:val="20"/>
        </w:rPr>
        <mc:AlternateContent>
          <mc:Choice Requires="wps">
            <w:drawing>
              <wp:anchor distT="0" distB="0" distL="114300" distR="114300" simplePos="0" relativeHeight="251679744" behindDoc="0" locked="0" layoutInCell="1" allowOverlap="1">
                <wp:simplePos x="0" y="0"/>
                <wp:positionH relativeFrom="column">
                  <wp:posOffset>2743200</wp:posOffset>
                </wp:positionH>
                <wp:positionV relativeFrom="paragraph">
                  <wp:posOffset>1381125</wp:posOffset>
                </wp:positionV>
                <wp:extent cx="1371600" cy="3648075"/>
                <wp:effectExtent l="5715" t="5715" r="13335" b="1333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648075"/>
                        </a:xfrm>
                        <a:prstGeom prst="rect">
                          <a:avLst/>
                        </a:prstGeom>
                        <a:solidFill>
                          <a:srgbClr val="FFFFFF"/>
                        </a:solidFill>
                        <a:ln w="9525">
                          <a:solidFill>
                            <a:srgbClr val="000000"/>
                          </a:solidFill>
                          <a:miter lim="800000"/>
                          <a:headEnd/>
                          <a:tailEnd/>
                        </a:ln>
                      </wps:spPr>
                      <wps:txbx>
                        <w:txbxContent>
                          <w:p w:rsidR="009919A2" w:rsidRPr="00BF2059" w:rsidRDefault="009919A2" w:rsidP="00573021">
                            <w:pPr>
                              <w:rPr>
                                <w:rFonts w:ascii="標楷體" w:eastAsia="標楷體" w:hAnsi="標楷體"/>
                              </w:rPr>
                            </w:pPr>
                            <w:r>
                              <w:rPr>
                                <w:rFonts w:ascii="標楷體" w:eastAsia="標楷體" w:hAnsi="標楷體" w:hint="eastAsia"/>
                              </w:rPr>
                              <w:t>陳瑞芬</w:t>
                            </w:r>
                            <w:r w:rsidRPr="00BF2059">
                              <w:rPr>
                                <w:rFonts w:ascii="標楷體" w:eastAsia="標楷體" w:hAnsi="標楷體" w:hint="eastAsia"/>
                              </w:rPr>
                              <w:t>(語文領域)</w:t>
                            </w:r>
                            <w:r>
                              <w:rPr>
                                <w:rFonts w:ascii="標楷體" w:eastAsia="標楷體" w:hAnsi="標楷體" w:hint="eastAsia"/>
                              </w:rPr>
                              <w:t xml:space="preserve">      陳秋君(數學領域)</w:t>
                            </w:r>
                          </w:p>
                          <w:p w:rsidR="009919A2" w:rsidRPr="00BF2059" w:rsidRDefault="009919A2" w:rsidP="00573021">
                            <w:pPr>
                              <w:rPr>
                                <w:rFonts w:ascii="標楷體" w:eastAsia="標楷體" w:hAnsi="標楷體"/>
                              </w:rPr>
                            </w:pPr>
                            <w:r>
                              <w:rPr>
                                <w:rFonts w:ascii="標楷體" w:eastAsia="標楷體" w:hAnsi="標楷體" w:hint="eastAsia"/>
                              </w:rPr>
                              <w:t>陳婷雯(社會領域)      吳志邦</w:t>
                            </w:r>
                            <w:r w:rsidRPr="00BF2059">
                              <w:rPr>
                                <w:rFonts w:ascii="標楷體" w:eastAsia="標楷體" w:hAnsi="標楷體" w:hint="eastAsia"/>
                              </w:rPr>
                              <w:t>(自然與生活科技)</w:t>
                            </w:r>
                          </w:p>
                          <w:p w:rsidR="009919A2" w:rsidRPr="00BF2059" w:rsidRDefault="009919A2" w:rsidP="00573021">
                            <w:pPr>
                              <w:rPr>
                                <w:rFonts w:ascii="標楷體" w:eastAsia="標楷體" w:hAnsi="標楷體"/>
                              </w:rPr>
                            </w:pPr>
                            <w:r>
                              <w:rPr>
                                <w:rFonts w:ascii="標楷體" w:eastAsia="標楷體" w:hAnsi="標楷體" w:hint="eastAsia"/>
                              </w:rPr>
                              <w:t>李雅淑</w:t>
                            </w:r>
                            <w:r w:rsidRPr="00BF2059">
                              <w:rPr>
                                <w:rFonts w:ascii="標楷體" w:eastAsia="標楷體" w:hAnsi="標楷體" w:hint="eastAsia"/>
                              </w:rPr>
                              <w:t>(藝術與人文)</w:t>
                            </w:r>
                            <w:r>
                              <w:rPr>
                                <w:rFonts w:ascii="標楷體" w:eastAsia="標楷體" w:hAnsi="標楷體" w:hint="eastAsia"/>
                              </w:rPr>
                              <w:t xml:space="preserve">    陳協進(英文領域)</w:t>
                            </w:r>
                          </w:p>
                          <w:p w:rsidR="009919A2" w:rsidRPr="00BF2059" w:rsidRDefault="009919A2" w:rsidP="00573021">
                            <w:pPr>
                              <w:rPr>
                                <w:rFonts w:ascii="標楷體" w:eastAsia="標楷體" w:hAnsi="標楷體"/>
                              </w:rPr>
                            </w:pPr>
                            <w:r>
                              <w:rPr>
                                <w:rFonts w:ascii="標楷體" w:eastAsia="標楷體" w:hAnsi="標楷體" w:hint="eastAsia"/>
                              </w:rPr>
                              <w:t>蔡佩蓉</w:t>
                            </w:r>
                            <w:r w:rsidRPr="00BF2059">
                              <w:rPr>
                                <w:rFonts w:ascii="標楷體" w:eastAsia="標楷體" w:hAnsi="標楷體" w:hint="eastAsia"/>
                              </w:rPr>
                              <w:t>(健康與體育)</w:t>
                            </w:r>
                            <w:r>
                              <w:rPr>
                                <w:rFonts w:ascii="標楷體" w:eastAsia="標楷體" w:hAnsi="標楷體" w:hint="eastAsia"/>
                              </w:rPr>
                              <w:t xml:space="preserve">    吳長翰(綜合領域)</w:t>
                            </w:r>
                          </w:p>
                          <w:p w:rsidR="009919A2" w:rsidRDefault="009919A2" w:rsidP="00573021">
                            <w:pPr>
                              <w:rPr>
                                <w:rFonts w:hint="eastAsia"/>
                              </w:rPr>
                            </w:pPr>
                            <w:r>
                              <w:rPr>
                                <w:rFonts w:ascii="標楷體" w:eastAsia="標楷體" w:hAnsi="標楷體" w:hint="eastAsia"/>
                              </w:rPr>
                              <w:t>劉秋宜</w:t>
                            </w:r>
                            <w:r w:rsidRPr="003E7617">
                              <w:rPr>
                                <w:rFonts w:ascii="標楷體" w:eastAsia="標楷體" w:hAnsi="標楷體" w:hint="eastAsia"/>
                              </w:rPr>
                              <w:t>(生活領域)</w:t>
                            </w:r>
                            <w:r>
                              <w:rPr>
                                <w:rFonts w:ascii="標楷體" w:eastAsia="標楷體" w:hAnsi="標楷體" w:hint="eastAsia"/>
                              </w:rPr>
                              <w:t xml:space="preserve"> </w:t>
                            </w:r>
                            <w:r>
                              <w:rPr>
                                <w:rFonts w:hint="eastAsia"/>
                              </w:rPr>
                              <w:t xml:space="preserve">    </w:t>
                            </w:r>
                            <w:r w:rsidRPr="003E7617">
                              <w:rPr>
                                <w:rFonts w:ascii="標楷體" w:eastAsia="標楷體" w:hAnsi="標楷體" w:hint="eastAsia"/>
                              </w:rPr>
                              <w:t xml:space="preserve"> 蕭羽珍(閩南語)</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3" o:spid="_x0000_s1030" type="#_x0000_t202" style="position:absolute;margin-left:3in;margin-top:108.75pt;width:108pt;height:28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">
                <v:textbox style="layout-flow:vertical-ideographic">
                  <w:txbxContent>
                    <w:p w:rsidR="009919A2" w:rsidRPr="00BF2059" w:rsidRDefault="009919A2" w:rsidP="00573021">
                      <w:pPr>
                        <w:rPr>
                          <w:rFonts w:ascii="標楷體" w:eastAsia="標楷體" w:hAnsi="標楷體"/>
                        </w:rPr>
                      </w:pPr>
                      <w:r>
                        <w:rPr>
                          <w:rFonts w:ascii="標楷體" w:eastAsia="標楷體" w:hAnsi="標楷體" w:hint="eastAsia"/>
                        </w:rPr>
                        <w:t>陳瑞芬</w:t>
                      </w:r>
                      <w:r w:rsidRPr="00BF2059">
                        <w:rPr>
                          <w:rFonts w:ascii="標楷體" w:eastAsia="標楷體" w:hAnsi="標楷體" w:hint="eastAsia"/>
                        </w:rPr>
                        <w:t>(語文領域)</w:t>
                      </w:r>
                      <w:r>
                        <w:rPr>
                          <w:rFonts w:ascii="標楷體" w:eastAsia="標楷體" w:hAnsi="標楷體" w:hint="eastAsia"/>
                        </w:rPr>
                        <w:t xml:space="preserve">      陳秋君(數學領域)</w:t>
                      </w:r>
                    </w:p>
                    <w:p w:rsidR="009919A2" w:rsidRPr="00BF2059" w:rsidRDefault="009919A2" w:rsidP="00573021">
                      <w:pPr>
                        <w:rPr>
                          <w:rFonts w:ascii="標楷體" w:eastAsia="標楷體" w:hAnsi="標楷體"/>
                        </w:rPr>
                      </w:pPr>
                      <w:r>
                        <w:rPr>
                          <w:rFonts w:ascii="標楷體" w:eastAsia="標楷體" w:hAnsi="標楷體" w:hint="eastAsia"/>
                        </w:rPr>
                        <w:t>陳婷雯(社會領域)      吳志邦</w:t>
                      </w:r>
                      <w:r w:rsidRPr="00BF2059">
                        <w:rPr>
                          <w:rFonts w:ascii="標楷體" w:eastAsia="標楷體" w:hAnsi="標楷體" w:hint="eastAsia"/>
                        </w:rPr>
                        <w:t>(自然與生活科技)</w:t>
                      </w:r>
                    </w:p>
                    <w:p w:rsidR="009919A2" w:rsidRPr="00BF2059" w:rsidRDefault="009919A2" w:rsidP="00573021">
                      <w:pPr>
                        <w:rPr>
                          <w:rFonts w:ascii="標楷體" w:eastAsia="標楷體" w:hAnsi="標楷體"/>
                        </w:rPr>
                      </w:pPr>
                      <w:r>
                        <w:rPr>
                          <w:rFonts w:ascii="標楷體" w:eastAsia="標楷體" w:hAnsi="標楷體" w:hint="eastAsia"/>
                        </w:rPr>
                        <w:t>李雅淑</w:t>
                      </w:r>
                      <w:r w:rsidRPr="00BF2059">
                        <w:rPr>
                          <w:rFonts w:ascii="標楷體" w:eastAsia="標楷體" w:hAnsi="標楷體" w:hint="eastAsia"/>
                        </w:rPr>
                        <w:t>(藝術與人文)</w:t>
                      </w:r>
                      <w:r>
                        <w:rPr>
                          <w:rFonts w:ascii="標楷體" w:eastAsia="標楷體" w:hAnsi="標楷體" w:hint="eastAsia"/>
                        </w:rPr>
                        <w:t xml:space="preserve">    陳協進(英文領域)</w:t>
                      </w:r>
                    </w:p>
                    <w:p w:rsidR="009919A2" w:rsidRPr="00BF2059" w:rsidRDefault="009919A2" w:rsidP="00573021">
                      <w:pPr>
                        <w:rPr>
                          <w:rFonts w:ascii="標楷體" w:eastAsia="標楷體" w:hAnsi="標楷體"/>
                        </w:rPr>
                      </w:pPr>
                      <w:r>
                        <w:rPr>
                          <w:rFonts w:ascii="標楷體" w:eastAsia="標楷體" w:hAnsi="標楷體" w:hint="eastAsia"/>
                        </w:rPr>
                        <w:t>蔡佩蓉</w:t>
                      </w:r>
                      <w:r w:rsidRPr="00BF2059">
                        <w:rPr>
                          <w:rFonts w:ascii="標楷體" w:eastAsia="標楷體" w:hAnsi="標楷體" w:hint="eastAsia"/>
                        </w:rPr>
                        <w:t>(健康與體育)</w:t>
                      </w:r>
                      <w:r>
                        <w:rPr>
                          <w:rFonts w:ascii="標楷體" w:eastAsia="標楷體" w:hAnsi="標楷體" w:hint="eastAsia"/>
                        </w:rPr>
                        <w:t xml:space="preserve">    吳長翰(綜合領域)</w:t>
                      </w:r>
                    </w:p>
                    <w:p w:rsidR="009919A2" w:rsidRDefault="009919A2" w:rsidP="00573021">
                      <w:pPr>
                        <w:rPr>
                          <w:rFonts w:hint="eastAsia"/>
                        </w:rPr>
                      </w:pPr>
                      <w:r>
                        <w:rPr>
                          <w:rFonts w:ascii="標楷體" w:eastAsia="標楷體" w:hAnsi="標楷體" w:hint="eastAsia"/>
                        </w:rPr>
                        <w:t>劉秋宜</w:t>
                      </w:r>
                      <w:r w:rsidRPr="003E7617">
                        <w:rPr>
                          <w:rFonts w:ascii="標楷體" w:eastAsia="標楷體" w:hAnsi="標楷體" w:hint="eastAsia"/>
                        </w:rPr>
                        <w:t>(生活領域)</w:t>
                      </w:r>
                      <w:r>
                        <w:rPr>
                          <w:rFonts w:ascii="標楷體" w:eastAsia="標楷體" w:hAnsi="標楷體" w:hint="eastAsia"/>
                        </w:rPr>
                        <w:t xml:space="preserve"> </w:t>
                      </w:r>
                      <w:r>
                        <w:rPr>
                          <w:rFonts w:hint="eastAsia"/>
                        </w:rPr>
                        <w:t xml:space="preserve">    </w:t>
                      </w:r>
                      <w:r w:rsidRPr="003E7617">
                        <w:rPr>
                          <w:rFonts w:ascii="標楷體" w:eastAsia="標楷體" w:hAnsi="標楷體" w:hint="eastAsia"/>
                        </w:rPr>
                        <w:t xml:space="preserve"> 蕭羽珍(閩南語)</w:t>
                      </w:r>
                    </w:p>
                  </w:txbxContent>
                </v:textbox>
              </v:shape>
            </w:pict>
          </mc:Fallback>
        </mc:AlternateContent>
      </w:r>
      <w:r>
        <w:rPr>
          <w:rFonts w:ascii="Times New Roman" w:hAnsi="Times New Roman" w:cs="Times New Roman"/>
          <w:noProof/>
          <w:sz w:val="20"/>
        </w:rPr>
        <mc:AlternateContent>
          <mc:Choice Requires="wps">
            <w:drawing>
              <wp:anchor distT="0" distB="0" distL="114300" distR="114300" simplePos="0" relativeHeight="251677696" behindDoc="0" locked="0" layoutInCell="1" allowOverlap="1">
                <wp:simplePos x="0" y="0"/>
                <wp:positionH relativeFrom="column">
                  <wp:posOffset>-342900</wp:posOffset>
                </wp:positionH>
                <wp:positionV relativeFrom="paragraph">
                  <wp:posOffset>1371600</wp:posOffset>
                </wp:positionV>
                <wp:extent cx="1371600" cy="2038350"/>
                <wp:effectExtent l="5715" t="5715" r="13335" b="13335"/>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38350"/>
                        </a:xfrm>
                        <a:prstGeom prst="rect">
                          <a:avLst/>
                        </a:prstGeom>
                        <a:solidFill>
                          <a:srgbClr val="FFFFFF"/>
                        </a:solidFill>
                        <a:ln w="9525">
                          <a:solidFill>
                            <a:srgbClr val="000000"/>
                          </a:solidFill>
                          <a:miter lim="800000"/>
                          <a:headEnd/>
                          <a:tailEnd/>
                        </a:ln>
                      </wps:spPr>
                      <wps:txbx>
                        <w:txbxContent>
                          <w:p w:rsidR="009919A2" w:rsidRPr="0078777B" w:rsidRDefault="009919A2" w:rsidP="00573021">
                            <w:pPr>
                              <w:rPr>
                                <w:rFonts w:ascii="標楷體" w:eastAsia="標楷體" w:hAnsi="標楷體"/>
                              </w:rPr>
                            </w:pPr>
                            <w:r>
                              <w:rPr>
                                <w:rFonts w:ascii="標楷體" w:eastAsia="標楷體" w:hAnsi="標楷體" w:hint="eastAsia"/>
                              </w:rPr>
                              <w:t>劉秀燕</w:t>
                            </w:r>
                            <w:r w:rsidRPr="0078777B">
                              <w:rPr>
                                <w:rFonts w:ascii="標楷體" w:eastAsia="標楷體" w:hAnsi="標楷體" w:hint="eastAsia"/>
                              </w:rPr>
                              <w:t>（校   長）</w:t>
                            </w:r>
                          </w:p>
                          <w:p w:rsidR="009919A2" w:rsidRPr="0078777B" w:rsidRDefault="009919A2" w:rsidP="00573021">
                            <w:pPr>
                              <w:rPr>
                                <w:rFonts w:ascii="標楷體" w:eastAsia="標楷體" w:hAnsi="標楷體"/>
                              </w:rPr>
                            </w:pPr>
                            <w:r>
                              <w:rPr>
                                <w:rFonts w:ascii="標楷體" w:eastAsia="標楷體" w:hAnsi="標楷體" w:hint="eastAsia"/>
                              </w:rPr>
                              <w:t>李芳如</w:t>
                            </w:r>
                            <w:r w:rsidRPr="0078777B">
                              <w:rPr>
                                <w:rFonts w:ascii="標楷體" w:eastAsia="標楷體" w:hAnsi="標楷體" w:hint="eastAsia"/>
                              </w:rPr>
                              <w:t>(教務主任)</w:t>
                            </w:r>
                          </w:p>
                          <w:p w:rsidR="009919A2" w:rsidRPr="0078777B" w:rsidRDefault="009919A2" w:rsidP="00573021">
                            <w:pPr>
                              <w:rPr>
                                <w:rFonts w:ascii="標楷體" w:eastAsia="標楷體" w:hAnsi="標楷體"/>
                              </w:rPr>
                            </w:pPr>
                            <w:r>
                              <w:rPr>
                                <w:rFonts w:ascii="標楷體" w:eastAsia="標楷體" w:hAnsi="標楷體" w:hint="eastAsia"/>
                              </w:rPr>
                              <w:t>柳志達</w:t>
                            </w:r>
                            <w:r w:rsidRPr="0078777B">
                              <w:rPr>
                                <w:rFonts w:ascii="標楷體" w:eastAsia="標楷體" w:hAnsi="標楷體" w:hint="eastAsia"/>
                              </w:rPr>
                              <w:t>(</w:t>
                            </w:r>
                            <w:r>
                              <w:rPr>
                                <w:rFonts w:ascii="標楷體" w:eastAsia="標楷體" w:hAnsi="標楷體" w:hint="eastAsia"/>
                              </w:rPr>
                              <w:t>學務</w:t>
                            </w:r>
                            <w:r w:rsidRPr="0078777B">
                              <w:rPr>
                                <w:rFonts w:ascii="標楷體" w:eastAsia="標楷體" w:hAnsi="標楷體" w:hint="eastAsia"/>
                              </w:rPr>
                              <w:t>主任)</w:t>
                            </w:r>
                          </w:p>
                          <w:p w:rsidR="009919A2" w:rsidRDefault="009919A2" w:rsidP="00573021">
                            <w:pPr>
                              <w:rPr>
                                <w:rFonts w:ascii="標楷體" w:eastAsia="標楷體" w:hAnsi="標楷體"/>
                              </w:rPr>
                            </w:pPr>
                            <w:r>
                              <w:rPr>
                                <w:rFonts w:ascii="標楷體" w:eastAsia="標楷體" w:hAnsi="標楷體" w:hint="eastAsia"/>
                              </w:rPr>
                              <w:t>張維琴</w:t>
                            </w:r>
                            <w:r w:rsidRPr="0078777B">
                              <w:rPr>
                                <w:rFonts w:ascii="標楷體" w:eastAsia="標楷體" w:hAnsi="標楷體" w:hint="eastAsia"/>
                              </w:rPr>
                              <w:t>(</w:t>
                            </w:r>
                            <w:r>
                              <w:rPr>
                                <w:rFonts w:ascii="標楷體" w:eastAsia="標楷體" w:hAnsi="標楷體" w:hint="eastAsia"/>
                              </w:rPr>
                              <w:t>總務主任)</w:t>
                            </w:r>
                          </w:p>
                          <w:p w:rsidR="009919A2" w:rsidRPr="0078777B" w:rsidRDefault="009919A2" w:rsidP="00573021">
                            <w:pPr>
                              <w:rPr>
                                <w:rFonts w:ascii="標楷體" w:eastAsia="標楷體" w:hAnsi="標楷體"/>
                              </w:rPr>
                            </w:pPr>
                            <w:r>
                              <w:rPr>
                                <w:rFonts w:ascii="標楷體" w:eastAsia="標楷體" w:hAnsi="標楷體" w:hint="eastAsia"/>
                              </w:rPr>
                              <w:t>林奕利</w:t>
                            </w:r>
                            <w:r w:rsidRPr="0078777B">
                              <w:rPr>
                                <w:rFonts w:ascii="標楷體" w:eastAsia="標楷體" w:hAnsi="標楷體" w:hint="eastAsia"/>
                              </w:rPr>
                              <w:t>(</w:t>
                            </w:r>
                            <w:r>
                              <w:rPr>
                                <w:rFonts w:ascii="標楷體" w:eastAsia="標楷體" w:hAnsi="標楷體" w:hint="eastAsia"/>
                              </w:rPr>
                              <w:t>教學組長</w:t>
                            </w:r>
                            <w:r w:rsidRPr="0078777B">
                              <w:rPr>
                                <w:rFonts w:ascii="標楷體" w:eastAsia="標楷體" w:hAnsi="標楷體" w:hint="eastAsia"/>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2" o:spid="_x0000_s1031" type="#_x0000_t202" style="position:absolute;margin-left:-27pt;margin-top:108pt;width:108pt;height:16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">
                <v:textbox style="layout-flow:vertical-ideographic">
                  <w:txbxContent>
                    <w:p w:rsidR="009919A2" w:rsidRPr="0078777B" w:rsidRDefault="009919A2" w:rsidP="00573021">
                      <w:pPr>
                        <w:rPr>
                          <w:rFonts w:ascii="標楷體" w:eastAsia="標楷體" w:hAnsi="標楷體"/>
                        </w:rPr>
                      </w:pPr>
                      <w:r>
                        <w:rPr>
                          <w:rFonts w:ascii="標楷體" w:eastAsia="標楷體" w:hAnsi="標楷體" w:hint="eastAsia"/>
                        </w:rPr>
                        <w:t>劉秀燕</w:t>
                      </w:r>
                      <w:r w:rsidRPr="0078777B">
                        <w:rPr>
                          <w:rFonts w:ascii="標楷體" w:eastAsia="標楷體" w:hAnsi="標楷體" w:hint="eastAsia"/>
                        </w:rPr>
                        <w:t>（校   長）</w:t>
                      </w:r>
                    </w:p>
                    <w:p w:rsidR="009919A2" w:rsidRPr="0078777B" w:rsidRDefault="009919A2" w:rsidP="00573021">
                      <w:pPr>
                        <w:rPr>
                          <w:rFonts w:ascii="標楷體" w:eastAsia="標楷體" w:hAnsi="標楷體"/>
                        </w:rPr>
                      </w:pPr>
                      <w:r>
                        <w:rPr>
                          <w:rFonts w:ascii="標楷體" w:eastAsia="標楷體" w:hAnsi="標楷體" w:hint="eastAsia"/>
                        </w:rPr>
                        <w:t>李芳如</w:t>
                      </w:r>
                      <w:r w:rsidRPr="0078777B">
                        <w:rPr>
                          <w:rFonts w:ascii="標楷體" w:eastAsia="標楷體" w:hAnsi="標楷體" w:hint="eastAsia"/>
                        </w:rPr>
                        <w:t>(教務主任)</w:t>
                      </w:r>
                    </w:p>
                    <w:p w:rsidR="009919A2" w:rsidRPr="0078777B" w:rsidRDefault="009919A2" w:rsidP="00573021">
                      <w:pPr>
                        <w:rPr>
                          <w:rFonts w:ascii="標楷體" w:eastAsia="標楷體" w:hAnsi="標楷體"/>
                        </w:rPr>
                      </w:pPr>
                      <w:r>
                        <w:rPr>
                          <w:rFonts w:ascii="標楷體" w:eastAsia="標楷體" w:hAnsi="標楷體" w:hint="eastAsia"/>
                        </w:rPr>
                        <w:t>柳志達</w:t>
                      </w:r>
                      <w:r w:rsidRPr="0078777B">
                        <w:rPr>
                          <w:rFonts w:ascii="標楷體" w:eastAsia="標楷體" w:hAnsi="標楷體" w:hint="eastAsia"/>
                        </w:rPr>
                        <w:t>(</w:t>
                      </w:r>
                      <w:r>
                        <w:rPr>
                          <w:rFonts w:ascii="標楷體" w:eastAsia="標楷體" w:hAnsi="標楷體" w:hint="eastAsia"/>
                        </w:rPr>
                        <w:t>學務</w:t>
                      </w:r>
                      <w:r w:rsidRPr="0078777B">
                        <w:rPr>
                          <w:rFonts w:ascii="標楷體" w:eastAsia="標楷體" w:hAnsi="標楷體" w:hint="eastAsia"/>
                        </w:rPr>
                        <w:t>主任)</w:t>
                      </w:r>
                    </w:p>
                    <w:p w:rsidR="009919A2" w:rsidRDefault="009919A2" w:rsidP="00573021">
                      <w:pPr>
                        <w:rPr>
                          <w:rFonts w:ascii="標楷體" w:eastAsia="標楷體" w:hAnsi="標楷體"/>
                        </w:rPr>
                      </w:pPr>
                      <w:r>
                        <w:rPr>
                          <w:rFonts w:ascii="標楷體" w:eastAsia="標楷體" w:hAnsi="標楷體" w:hint="eastAsia"/>
                        </w:rPr>
                        <w:t>張維琴</w:t>
                      </w:r>
                      <w:r w:rsidRPr="0078777B">
                        <w:rPr>
                          <w:rFonts w:ascii="標楷體" w:eastAsia="標楷體" w:hAnsi="標楷體" w:hint="eastAsia"/>
                        </w:rPr>
                        <w:t>(</w:t>
                      </w:r>
                      <w:r>
                        <w:rPr>
                          <w:rFonts w:ascii="標楷體" w:eastAsia="標楷體" w:hAnsi="標楷體" w:hint="eastAsia"/>
                        </w:rPr>
                        <w:t>總務主任)</w:t>
                      </w:r>
                    </w:p>
                    <w:p w:rsidR="009919A2" w:rsidRPr="0078777B" w:rsidRDefault="009919A2" w:rsidP="00573021">
                      <w:pPr>
                        <w:rPr>
                          <w:rFonts w:ascii="標楷體" w:eastAsia="標楷體" w:hAnsi="標楷體"/>
                        </w:rPr>
                      </w:pPr>
                      <w:r>
                        <w:rPr>
                          <w:rFonts w:ascii="標楷體" w:eastAsia="標楷體" w:hAnsi="標楷體" w:hint="eastAsia"/>
                        </w:rPr>
                        <w:t>林奕利</w:t>
                      </w:r>
                      <w:r w:rsidRPr="0078777B">
                        <w:rPr>
                          <w:rFonts w:ascii="標楷體" w:eastAsia="標楷體" w:hAnsi="標楷體" w:hint="eastAsia"/>
                        </w:rPr>
                        <w:t>(</w:t>
                      </w:r>
                      <w:r>
                        <w:rPr>
                          <w:rFonts w:ascii="標楷體" w:eastAsia="標楷體" w:hAnsi="標楷體" w:hint="eastAsia"/>
                        </w:rPr>
                        <w:t>教學組長</w:t>
                      </w:r>
                      <w:r w:rsidRPr="0078777B">
                        <w:rPr>
                          <w:rFonts w:ascii="標楷體" w:eastAsia="標楷體" w:hAnsi="標楷體" w:hint="eastAsia"/>
                        </w:rPr>
                        <w:t>)</w:t>
                      </w:r>
                    </w:p>
                  </w:txbxContent>
                </v:textbox>
              </v:shape>
            </w:pict>
          </mc:Fallback>
        </mc:AlternateContent>
      </w:r>
      <w:r>
        <w:rPr>
          <w:rFonts w:ascii="Times New Roman" w:hAnsi="Times New Roman" w:cs="Times New Roman"/>
          <w:noProof/>
          <w:sz w:val="20"/>
        </w:rPr>
        <mc:AlternateContent>
          <mc:Choice Requires="wps">
            <w:drawing>
              <wp:anchor distT="0" distB="0" distL="114300" distR="114300" simplePos="0" relativeHeight="251694080" behindDoc="0" locked="0" layoutInCell="1" allowOverlap="1">
                <wp:simplePos x="0" y="0"/>
                <wp:positionH relativeFrom="column">
                  <wp:posOffset>5501640</wp:posOffset>
                </wp:positionH>
                <wp:positionV relativeFrom="paragraph">
                  <wp:posOffset>1059180</wp:posOffset>
                </wp:positionV>
                <wp:extent cx="0" cy="321945"/>
                <wp:effectExtent l="11430" t="7620" r="7620" b="13335"/>
                <wp:wrapNone/>
                <wp:docPr id="21"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88D3A" id="直線接點 2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pt,83.4pt" to="433.2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"/>
            </w:pict>
          </mc:Fallback>
        </mc:AlternateContent>
      </w:r>
      <w:r>
        <w:rPr>
          <w:rFonts w:ascii="Times New Roman" w:hAnsi="Times New Roman" w:cs="Times New Roman"/>
          <w:noProof/>
          <w:sz w:val="20"/>
        </w:rPr>
        <mc:AlternateContent>
          <mc:Choice Requires="wps">
            <w:drawing>
              <wp:anchor distT="0" distB="0" distL="114300" distR="114300" simplePos="0" relativeHeight="251692032" behindDoc="0" locked="0" layoutInCell="1" allowOverlap="1">
                <wp:simplePos x="0" y="0"/>
                <wp:positionH relativeFrom="column">
                  <wp:posOffset>5501640</wp:posOffset>
                </wp:positionH>
                <wp:positionV relativeFrom="paragraph">
                  <wp:posOffset>415290</wp:posOffset>
                </wp:positionV>
                <wp:extent cx="0" cy="107315"/>
                <wp:effectExtent l="11430" t="11430" r="7620" b="5080"/>
                <wp:wrapNone/>
                <wp:docPr id="20"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1E0D5" id="直線接點 2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pt,32.7pt" to="433.2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"/>
            </w:pict>
          </mc:Fallback>
        </mc:AlternateContent>
      </w:r>
      <w:r>
        <w:rPr>
          <w:rFonts w:ascii="Times New Roman" w:hAnsi="Times New Roman" w:cs="Times New Roman"/>
          <w:noProof/>
          <w:sz w:val="20"/>
        </w:rPr>
        <mc:AlternateContent>
          <mc:Choice Requires="wps">
            <w:drawing>
              <wp:anchor distT="0" distB="0" distL="114300" distR="114300" simplePos="0" relativeHeight="251691008" behindDoc="0" locked="0" layoutInCell="1" allowOverlap="1">
                <wp:simplePos x="0" y="0"/>
                <wp:positionH relativeFrom="column">
                  <wp:posOffset>4507865</wp:posOffset>
                </wp:positionH>
                <wp:positionV relativeFrom="paragraph">
                  <wp:posOffset>844550</wp:posOffset>
                </wp:positionV>
                <wp:extent cx="0" cy="536575"/>
                <wp:effectExtent l="8255" t="12065" r="10795" b="13335"/>
                <wp:wrapNone/>
                <wp:docPr id="19" name="直線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6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CC2DF" id="直線接點 1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95pt,66.5pt" to="354.9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"/>
            </w:pict>
          </mc:Fallback>
        </mc:AlternateContent>
      </w:r>
      <w:r>
        <w:rPr>
          <w:rFonts w:ascii="Times New Roman" w:hAnsi="Times New Roman" w:cs="Times New Roman"/>
          <w:noProof/>
          <w:sz w:val="20"/>
        </w:rPr>
        <mc:AlternateContent>
          <mc:Choice Requires="wps">
            <w:drawing>
              <wp:anchor distT="0" distB="0" distL="114300" distR="114300" simplePos="0" relativeHeight="251689984" behindDoc="0" locked="0" layoutInCell="1" allowOverlap="1">
                <wp:simplePos x="0" y="0"/>
                <wp:positionH relativeFrom="column">
                  <wp:posOffset>3514090</wp:posOffset>
                </wp:positionH>
                <wp:positionV relativeFrom="paragraph">
                  <wp:posOffset>844550</wp:posOffset>
                </wp:positionV>
                <wp:extent cx="0" cy="536575"/>
                <wp:effectExtent l="5080" t="12065" r="13970" b="13335"/>
                <wp:wrapNone/>
                <wp:docPr id="18"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6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84087" id="直線接點 1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7pt,66.5pt" to="276.7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"/>
            </w:pict>
          </mc:Fallback>
        </mc:AlternateContent>
      </w:r>
      <w:r>
        <w:rPr>
          <w:rFonts w:ascii="Times New Roman" w:hAnsi="Times New Roman" w:cs="Times New Roman"/>
          <w:noProof/>
          <w:sz w:val="20"/>
        </w:rPr>
        <mc:AlternateContent>
          <mc:Choice Requires="wps">
            <w:drawing>
              <wp:anchor distT="0" distB="0" distL="114300" distR="114300" simplePos="0" relativeHeight="251688960" behindDoc="0" locked="0" layoutInCell="1" allowOverlap="1">
                <wp:simplePos x="0" y="0"/>
                <wp:positionH relativeFrom="column">
                  <wp:posOffset>1968500</wp:posOffset>
                </wp:positionH>
                <wp:positionV relativeFrom="paragraph">
                  <wp:posOffset>844550</wp:posOffset>
                </wp:positionV>
                <wp:extent cx="0" cy="536575"/>
                <wp:effectExtent l="12065" t="12065" r="6985" b="13335"/>
                <wp:wrapNone/>
                <wp:docPr id="17" name="直線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6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282E6" id="直線接點 1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66.5pt" to="15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"/>
            </w:pict>
          </mc:Fallback>
        </mc:AlternateContent>
      </w:r>
      <w:r>
        <w:rPr>
          <w:rFonts w:ascii="Times New Roman" w:hAnsi="Times New Roman" w:cs="Times New Roman"/>
          <w:noProof/>
          <w:sz w:val="20"/>
        </w:rPr>
        <mc:AlternateContent>
          <mc:Choice Requires="wps">
            <w:drawing>
              <wp:anchor distT="0" distB="0" distL="114300" distR="114300" simplePos="0" relativeHeight="251687936" behindDoc="0" locked="0" layoutInCell="1" allowOverlap="1">
                <wp:simplePos x="0" y="0"/>
                <wp:positionH relativeFrom="column">
                  <wp:posOffset>532765</wp:posOffset>
                </wp:positionH>
                <wp:positionV relativeFrom="paragraph">
                  <wp:posOffset>844550</wp:posOffset>
                </wp:positionV>
                <wp:extent cx="0" cy="536575"/>
                <wp:effectExtent l="5080" t="12065" r="13970" b="13335"/>
                <wp:wrapNone/>
                <wp:docPr id="16" name="直線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6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E4628" id="直線接點 1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66.5pt" to="41.9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"/>
            </w:pict>
          </mc:Fallback>
        </mc:AlternateContent>
      </w:r>
      <w:r>
        <w:rPr>
          <w:rFonts w:ascii="Times New Roman" w:hAnsi="Times New Roman" w:cs="Times New Roman"/>
          <w:noProof/>
          <w:sz w:val="20"/>
        </w:rPr>
        <mc:AlternateContent>
          <mc:Choice Requires="wps">
            <w:drawing>
              <wp:anchor distT="0" distB="0" distL="114300" distR="114300" simplePos="0" relativeHeight="251686912" behindDoc="0" locked="0" layoutInCell="1" allowOverlap="1">
                <wp:simplePos x="0" y="0"/>
                <wp:positionH relativeFrom="column">
                  <wp:posOffset>4507865</wp:posOffset>
                </wp:positionH>
                <wp:positionV relativeFrom="paragraph">
                  <wp:posOffset>415290</wp:posOffset>
                </wp:positionV>
                <wp:extent cx="0" cy="107315"/>
                <wp:effectExtent l="8255" t="11430" r="10795" b="5080"/>
                <wp:wrapNone/>
                <wp:docPr id="15" name="直線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32536" id="直線接點 1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95pt,32.7pt" to="354.9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"/>
            </w:pict>
          </mc:Fallback>
        </mc:AlternateContent>
      </w:r>
      <w:r>
        <w:rPr>
          <w:rFonts w:ascii="Times New Roman" w:hAnsi="Times New Roman" w:cs="Times New Roman"/>
          <w:noProof/>
          <w:sz w:val="20"/>
        </w:rPr>
        <mc:AlternateContent>
          <mc:Choice Requires="wps">
            <w:drawing>
              <wp:anchor distT="0" distB="0" distL="114300" distR="114300" simplePos="0" relativeHeight="251685888" behindDoc="0" locked="0" layoutInCell="1" allowOverlap="1">
                <wp:simplePos x="0" y="0"/>
                <wp:positionH relativeFrom="column">
                  <wp:posOffset>3514090</wp:posOffset>
                </wp:positionH>
                <wp:positionV relativeFrom="paragraph">
                  <wp:posOffset>415290</wp:posOffset>
                </wp:positionV>
                <wp:extent cx="0" cy="107315"/>
                <wp:effectExtent l="5080" t="11430" r="13970" b="5080"/>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55ED2" id="直線接點 1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7pt,32.7pt" to="276.7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"/>
            </w:pict>
          </mc:Fallback>
        </mc:AlternateContent>
      </w:r>
      <w:r>
        <w:rPr>
          <w:rFonts w:ascii="Times New Roman" w:hAnsi="Times New Roman" w:cs="Times New Roman"/>
          <w:noProof/>
          <w:sz w:val="20"/>
        </w:rPr>
        <mc:AlternateContent>
          <mc:Choice Requires="wps">
            <w:drawing>
              <wp:anchor distT="0" distB="0" distL="114300" distR="114300" simplePos="0" relativeHeight="251684864" behindDoc="0" locked="0" layoutInCell="1" allowOverlap="1">
                <wp:simplePos x="0" y="0"/>
                <wp:positionH relativeFrom="column">
                  <wp:posOffset>1968500</wp:posOffset>
                </wp:positionH>
                <wp:positionV relativeFrom="paragraph">
                  <wp:posOffset>415290</wp:posOffset>
                </wp:positionV>
                <wp:extent cx="0" cy="107315"/>
                <wp:effectExtent l="12065" t="11430" r="6985" b="5080"/>
                <wp:wrapNone/>
                <wp:docPr id="13"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597AF" id="直線接點 1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2.7pt" to="15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"/>
            </w:pict>
          </mc:Fallback>
        </mc:AlternateContent>
      </w:r>
      <w:r>
        <w:rPr>
          <w:rFonts w:ascii="Times New Roman" w:hAnsi="Times New Roman" w:cs="Times New Roman"/>
          <w:noProof/>
          <w:sz w:val="20"/>
        </w:rPr>
        <mc:AlternateContent>
          <mc:Choice Requires="wps">
            <w:drawing>
              <wp:anchor distT="0" distB="0" distL="114300" distR="114300" simplePos="0" relativeHeight="251683840" behindDoc="0" locked="0" layoutInCell="1" allowOverlap="1">
                <wp:simplePos x="0" y="0"/>
                <wp:positionH relativeFrom="column">
                  <wp:posOffset>532765</wp:posOffset>
                </wp:positionH>
                <wp:positionV relativeFrom="paragraph">
                  <wp:posOffset>415290</wp:posOffset>
                </wp:positionV>
                <wp:extent cx="0" cy="107315"/>
                <wp:effectExtent l="5080" t="11430" r="13970" b="5080"/>
                <wp:wrapNone/>
                <wp:docPr id="12" name="直線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C1401" id="直線接點 1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32.7pt" to="41.9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"/>
            </w:pict>
          </mc:Fallback>
        </mc:AlternateContent>
      </w:r>
      <w:r>
        <w:rPr>
          <w:rFonts w:ascii="Times New Roman" w:hAnsi="Times New Roman" w:cs="Times New Roman"/>
          <w:noProof/>
          <w:sz w:val="20"/>
        </w:rPr>
        <mc:AlternateContent>
          <mc:Choice Requires="wps">
            <w:drawing>
              <wp:anchor distT="0" distB="0" distL="114300" distR="114300" simplePos="0" relativeHeight="251682816" behindDoc="0" locked="0" layoutInCell="1" allowOverlap="1">
                <wp:simplePos x="0" y="0"/>
                <wp:positionH relativeFrom="column">
                  <wp:posOffset>532765</wp:posOffset>
                </wp:positionH>
                <wp:positionV relativeFrom="paragraph">
                  <wp:posOffset>415290</wp:posOffset>
                </wp:positionV>
                <wp:extent cx="4968875" cy="0"/>
                <wp:effectExtent l="5080" t="11430" r="7620" b="7620"/>
                <wp:wrapNone/>
                <wp:docPr id="11" name="直線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8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34904" id="直線接點 1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32.7pt" to="433.2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"/>
            </w:pict>
          </mc:Fallback>
        </mc:AlternateContent>
      </w:r>
      <w:r>
        <w:rPr>
          <w:rFonts w:ascii="Times New Roman" w:hAnsi="Times New Roman" w:cs="Times New Roman"/>
          <w:noProof/>
          <w:sz w:val="20"/>
        </w:rPr>
        <mc:AlternateContent>
          <mc:Choice Requires="wps">
            <w:drawing>
              <wp:anchor distT="0" distB="0" distL="114300" distR="114300" simplePos="0" relativeHeight="251676672" behindDoc="0" locked="0" layoutInCell="1" allowOverlap="1">
                <wp:simplePos x="0" y="0"/>
                <wp:positionH relativeFrom="column">
                  <wp:posOffset>4066540</wp:posOffset>
                </wp:positionH>
                <wp:positionV relativeFrom="paragraph">
                  <wp:posOffset>522605</wp:posOffset>
                </wp:positionV>
                <wp:extent cx="883285" cy="321945"/>
                <wp:effectExtent l="5080" t="13970" r="6985" b="6985"/>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21945"/>
                        </a:xfrm>
                        <a:prstGeom prst="rect">
                          <a:avLst/>
                        </a:prstGeom>
                        <a:solidFill>
                          <a:srgbClr val="FFFFFF"/>
                        </a:solidFill>
                        <a:ln w="9525">
                          <a:solidFill>
                            <a:srgbClr val="000000"/>
                          </a:solidFill>
                          <a:miter lim="800000"/>
                          <a:headEnd/>
                          <a:tailEnd/>
                        </a:ln>
                      </wps:spPr>
                      <wps:txbx>
                        <w:txbxContent>
                          <w:p w:rsidR="009919A2" w:rsidRPr="008365E3" w:rsidRDefault="009919A2" w:rsidP="00573021">
                            <w:pPr>
                              <w:rPr>
                                <w:rFonts w:ascii="標楷體" w:eastAsia="標楷體" w:hAnsi="標楷體"/>
                              </w:rPr>
                            </w:pPr>
                            <w:r w:rsidRPr="008365E3">
                              <w:rPr>
                                <w:rFonts w:ascii="標楷體" w:eastAsia="標楷體" w:hAnsi="標楷體" w:hint="eastAsia"/>
                              </w:rPr>
                              <w:t>學者專家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 o:spid="_x0000_s1032" type="#_x0000_t202" style="position:absolute;margin-left:320.2pt;margin-top:41.15pt;width:69.55pt;height:2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">
                <v:textbox>
                  <w:txbxContent>
                    <w:p w:rsidR="009919A2" w:rsidRPr="008365E3" w:rsidRDefault="009919A2" w:rsidP="00573021">
                      <w:pPr>
                        <w:rPr>
                          <w:rFonts w:ascii="標楷體" w:eastAsia="標楷體" w:hAnsi="標楷體"/>
                        </w:rPr>
                      </w:pPr>
                      <w:r w:rsidRPr="008365E3">
                        <w:rPr>
                          <w:rFonts w:ascii="標楷體" w:eastAsia="標楷體" w:hAnsi="標楷體" w:hint="eastAsia"/>
                        </w:rPr>
                        <w:t>學者專家</w:t>
                      </w:r>
                    </w:p>
                  </w:txbxContent>
                </v:textbox>
              </v:shape>
            </w:pict>
          </mc:Fallback>
        </mc:AlternateContent>
      </w:r>
      <w:r>
        <w:rPr>
          <w:rFonts w:ascii="Times New Roman" w:hAnsi="Times New Roman" w:cs="Times New Roman"/>
          <w:noProof/>
          <w:sz w:val="20"/>
        </w:rPr>
        <mc:AlternateContent>
          <mc:Choice Requires="wps">
            <w:drawing>
              <wp:anchor distT="0" distB="0" distL="114300" distR="114300" simplePos="0" relativeHeight="251675648" behindDoc="0" locked="0" layoutInCell="1" allowOverlap="1">
                <wp:simplePos x="0" y="0"/>
                <wp:positionH relativeFrom="column">
                  <wp:posOffset>3072765</wp:posOffset>
                </wp:positionH>
                <wp:positionV relativeFrom="paragraph">
                  <wp:posOffset>522605</wp:posOffset>
                </wp:positionV>
                <wp:extent cx="883285" cy="321945"/>
                <wp:effectExtent l="11430" t="13970" r="10160" b="698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21945"/>
                        </a:xfrm>
                        <a:prstGeom prst="rect">
                          <a:avLst/>
                        </a:prstGeom>
                        <a:solidFill>
                          <a:srgbClr val="FFFFFF"/>
                        </a:solidFill>
                        <a:ln w="9525">
                          <a:solidFill>
                            <a:srgbClr val="000000"/>
                          </a:solidFill>
                          <a:miter lim="800000"/>
                          <a:headEnd/>
                          <a:tailEnd/>
                        </a:ln>
                      </wps:spPr>
                      <wps:txbx>
                        <w:txbxContent>
                          <w:p w:rsidR="009919A2" w:rsidRPr="008365E3" w:rsidRDefault="009919A2" w:rsidP="00573021">
                            <w:pPr>
                              <w:rPr>
                                <w:rFonts w:ascii="標楷體" w:eastAsia="標楷體" w:hAnsi="標楷體"/>
                              </w:rPr>
                            </w:pPr>
                            <w:r w:rsidRPr="008365E3">
                              <w:rPr>
                                <w:rFonts w:ascii="標楷體" w:eastAsia="標楷體" w:hAnsi="標楷體" w:hint="eastAsia"/>
                              </w:rPr>
                              <w:t>領域代表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 o:spid="_x0000_s1033" type="#_x0000_t202" style="position:absolute;margin-left:241.95pt;margin-top:41.15pt;width:69.55pt;height:2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">
                <v:textbox>
                  <w:txbxContent>
                    <w:p w:rsidR="009919A2" w:rsidRPr="008365E3" w:rsidRDefault="009919A2" w:rsidP="00573021">
                      <w:pPr>
                        <w:rPr>
                          <w:rFonts w:ascii="標楷體" w:eastAsia="標楷體" w:hAnsi="標楷體"/>
                        </w:rPr>
                      </w:pPr>
                      <w:r w:rsidRPr="008365E3">
                        <w:rPr>
                          <w:rFonts w:ascii="標楷體" w:eastAsia="標楷體" w:hAnsi="標楷體" w:hint="eastAsia"/>
                        </w:rPr>
                        <w:t>領域代表</w:t>
                      </w:r>
                    </w:p>
                  </w:txbxContent>
                </v:textbox>
              </v:shape>
            </w:pict>
          </mc:Fallback>
        </mc:AlternateContent>
      </w:r>
      <w:r>
        <w:rPr>
          <w:rFonts w:ascii="Times New Roman" w:hAnsi="Times New Roman" w:cs="Times New Roman"/>
          <w:noProof/>
          <w:sz w:val="20"/>
        </w:rPr>
        <mc:AlternateContent>
          <mc:Choice Requires="wps">
            <w:drawing>
              <wp:anchor distT="0" distB="0" distL="114300" distR="114300" simplePos="0" relativeHeight="251674624" behindDoc="0" locked="0" layoutInCell="1" allowOverlap="1">
                <wp:simplePos x="0" y="0"/>
                <wp:positionH relativeFrom="column">
                  <wp:posOffset>1526540</wp:posOffset>
                </wp:positionH>
                <wp:positionV relativeFrom="paragraph">
                  <wp:posOffset>522605</wp:posOffset>
                </wp:positionV>
                <wp:extent cx="883285" cy="321945"/>
                <wp:effectExtent l="8255" t="13970" r="13335" b="6985"/>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21945"/>
                        </a:xfrm>
                        <a:prstGeom prst="rect">
                          <a:avLst/>
                        </a:prstGeom>
                        <a:solidFill>
                          <a:srgbClr val="FFFFFF"/>
                        </a:solidFill>
                        <a:ln w="9525">
                          <a:solidFill>
                            <a:srgbClr val="000000"/>
                          </a:solidFill>
                          <a:miter lim="800000"/>
                          <a:headEnd/>
                          <a:tailEnd/>
                        </a:ln>
                      </wps:spPr>
                      <wps:txbx>
                        <w:txbxContent>
                          <w:p w:rsidR="009919A2" w:rsidRPr="008365E3" w:rsidRDefault="009919A2" w:rsidP="00573021">
                            <w:pPr>
                              <w:rPr>
                                <w:rFonts w:ascii="標楷體" w:eastAsia="標楷體" w:hAnsi="標楷體"/>
                              </w:rPr>
                            </w:pPr>
                            <w:r w:rsidRPr="008365E3">
                              <w:rPr>
                                <w:rFonts w:ascii="標楷體" w:eastAsia="標楷體" w:hAnsi="標楷體" w:hint="eastAsia"/>
                              </w:rPr>
                              <w:t>年級代表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 o:spid="_x0000_s1034" type="#_x0000_t202" style="position:absolute;margin-left:120.2pt;margin-top:41.15pt;width:69.55pt;height:2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">
                <v:textbox>
                  <w:txbxContent>
                    <w:p w:rsidR="009919A2" w:rsidRPr="008365E3" w:rsidRDefault="009919A2" w:rsidP="00573021">
                      <w:pPr>
                        <w:rPr>
                          <w:rFonts w:ascii="標楷體" w:eastAsia="標楷體" w:hAnsi="標楷體"/>
                        </w:rPr>
                      </w:pPr>
                      <w:r w:rsidRPr="008365E3">
                        <w:rPr>
                          <w:rFonts w:ascii="標楷體" w:eastAsia="標楷體" w:hAnsi="標楷體" w:hint="eastAsia"/>
                        </w:rPr>
                        <w:t>年級代表</w:t>
                      </w:r>
                    </w:p>
                  </w:txbxContent>
                </v:textbox>
              </v:shape>
            </w:pict>
          </mc:Fallback>
        </mc:AlternateContent>
      </w:r>
      <w:r>
        <w:rPr>
          <w:rFonts w:ascii="Times New Roman" w:hAnsi="Times New Roman" w:cs="Times New Roman"/>
          <w:noProof/>
          <w:sz w:val="20"/>
        </w:rPr>
        <mc:AlternateContent>
          <mc:Choice Requires="wps">
            <w:drawing>
              <wp:anchor distT="0" distB="0" distL="114300" distR="114300" simplePos="0" relativeHeight="251673600" behindDoc="0" locked="0" layoutInCell="1" allowOverlap="1">
                <wp:simplePos x="0" y="0"/>
                <wp:positionH relativeFrom="column">
                  <wp:posOffset>90805</wp:posOffset>
                </wp:positionH>
                <wp:positionV relativeFrom="paragraph">
                  <wp:posOffset>522605</wp:posOffset>
                </wp:positionV>
                <wp:extent cx="993775" cy="321945"/>
                <wp:effectExtent l="10795" t="13970" r="5080" b="6985"/>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321945"/>
                        </a:xfrm>
                        <a:prstGeom prst="rect">
                          <a:avLst/>
                        </a:prstGeom>
                        <a:solidFill>
                          <a:srgbClr val="FFFFFF"/>
                        </a:solidFill>
                        <a:ln w="9525">
                          <a:solidFill>
                            <a:srgbClr val="000000"/>
                          </a:solidFill>
                          <a:miter lim="800000"/>
                          <a:headEnd/>
                          <a:tailEnd/>
                        </a:ln>
                      </wps:spPr>
                      <wps:txbx>
                        <w:txbxContent>
                          <w:p w:rsidR="009919A2" w:rsidRPr="008365E3" w:rsidRDefault="009919A2" w:rsidP="00573021">
                            <w:pPr>
                              <w:rPr>
                                <w:rFonts w:ascii="標楷體" w:eastAsia="標楷體" w:hAnsi="標楷體"/>
                              </w:rPr>
                            </w:pPr>
                            <w:r w:rsidRPr="008365E3">
                              <w:rPr>
                                <w:rFonts w:ascii="標楷體" w:eastAsia="標楷體" w:hAnsi="標楷體" w:hint="eastAsia"/>
                              </w:rPr>
                              <w:t>行政員代表</w:t>
                            </w:r>
                            <w:r w:rsidRPr="008365E3">
                              <w:rPr>
                                <w:rFonts w:ascii="標楷體" w:eastAsia="標楷體" w:hAnsi="標楷體" w:hint="eastAsia"/>
                              </w:rPr>
                              <w:tab/>
                            </w:r>
                            <w:r w:rsidRPr="008365E3">
                              <w:rPr>
                                <w:rFonts w:ascii="標楷體" w:eastAsia="標楷體" w:hAnsi="標楷體" w:hint="eastAsia"/>
                              </w:rPr>
                              <w:tab/>
                            </w:r>
                            <w:r w:rsidRPr="008365E3">
                              <w:rPr>
                                <w:rFonts w:ascii="標楷體" w:eastAsia="標楷體" w:hAnsi="標楷體" w:hint="eastAsia"/>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 o:spid="_x0000_s1035" type="#_x0000_t202" style="position:absolute;margin-left:7.15pt;margin-top:41.15pt;width:78.25pt;height:2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">
                <v:textbox>
                  <w:txbxContent>
                    <w:p w:rsidR="009919A2" w:rsidRPr="008365E3" w:rsidRDefault="009919A2" w:rsidP="00573021">
                      <w:pPr>
                        <w:rPr>
                          <w:rFonts w:ascii="標楷體" w:eastAsia="標楷體" w:hAnsi="標楷體"/>
                        </w:rPr>
                      </w:pPr>
                      <w:r w:rsidRPr="008365E3">
                        <w:rPr>
                          <w:rFonts w:ascii="標楷體" w:eastAsia="標楷體" w:hAnsi="標楷體" w:hint="eastAsia"/>
                        </w:rPr>
                        <w:t>行政員代表</w:t>
                      </w:r>
                      <w:r w:rsidRPr="008365E3">
                        <w:rPr>
                          <w:rFonts w:ascii="標楷體" w:eastAsia="標楷體" w:hAnsi="標楷體" w:hint="eastAsia"/>
                        </w:rPr>
                        <w:tab/>
                      </w:r>
                      <w:r w:rsidRPr="008365E3">
                        <w:rPr>
                          <w:rFonts w:ascii="標楷體" w:eastAsia="標楷體" w:hAnsi="標楷體" w:hint="eastAsia"/>
                        </w:rPr>
                        <w:tab/>
                      </w:r>
                      <w:r w:rsidRPr="008365E3">
                        <w:rPr>
                          <w:rFonts w:ascii="標楷體" w:eastAsia="標楷體" w:hAnsi="標楷體" w:hint="eastAsia"/>
                        </w:rPr>
                        <w:tab/>
                      </w:r>
                    </w:p>
                  </w:txbxContent>
                </v:textbox>
              </v:shape>
            </w:pict>
          </mc:Fallback>
        </mc:AlternateContent>
      </w:r>
      <w:r>
        <w:rPr>
          <w:rFonts w:ascii="Times New Roman" w:hAnsi="Times New Roman" w:cs="Times New Roman"/>
          <w:noProof/>
          <w:sz w:val="20"/>
        </w:rPr>
        <mc:AlternateContent>
          <mc:Choice Requires="wps">
            <w:drawing>
              <wp:anchor distT="0" distB="0" distL="114300" distR="114300" simplePos="0" relativeHeight="251671552" behindDoc="0" locked="0" layoutInCell="1" allowOverlap="1">
                <wp:simplePos x="0" y="0"/>
                <wp:positionH relativeFrom="column">
                  <wp:posOffset>6629400</wp:posOffset>
                </wp:positionH>
                <wp:positionV relativeFrom="paragraph">
                  <wp:posOffset>457200</wp:posOffset>
                </wp:positionV>
                <wp:extent cx="0" cy="114300"/>
                <wp:effectExtent l="5715" t="5715" r="13335" b="13335"/>
                <wp:wrapNone/>
                <wp:docPr id="6"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7B51B" id="直線接點 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36pt" to="52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"/>
            </w:pict>
          </mc:Fallback>
        </mc:AlternateContent>
      </w:r>
    </w:p>
    <w:p w:rsidR="00573021" w:rsidRPr="00AE7C9B" w:rsidRDefault="00573021" w:rsidP="00573021">
      <w:pPr>
        <w:spacing w:line="360" w:lineRule="exact"/>
        <w:jc w:val="center"/>
        <w:rPr>
          <w:rFonts w:ascii="標楷體" w:eastAsia="標楷體" w:hAnsi="標楷體"/>
          <w:b/>
          <w:sz w:val="36"/>
          <w:szCs w:val="36"/>
        </w:rPr>
      </w:pPr>
    </w:p>
    <w:p w:rsidR="00573021" w:rsidRDefault="00573021" w:rsidP="00573021">
      <w:pPr>
        <w:spacing w:line="360" w:lineRule="exact"/>
        <w:jc w:val="center"/>
        <w:rPr>
          <w:rFonts w:ascii="標楷體" w:eastAsia="標楷體" w:hAnsi="標楷體"/>
          <w:b/>
          <w:sz w:val="36"/>
          <w:szCs w:val="36"/>
        </w:rPr>
      </w:pPr>
      <w:r>
        <w:rPr>
          <w:rFonts w:ascii="Times New Roman" w:hAnsi="Times New Roman" w:cs="Times New Roman"/>
          <w:noProof/>
          <w:sz w:val="20"/>
        </w:rPr>
        <mc:AlternateContent>
          <mc:Choice Requires="wps">
            <w:drawing>
              <wp:anchor distT="0" distB="0" distL="114300" distR="114300" simplePos="0" relativeHeight="251693056" behindDoc="0" locked="0" layoutInCell="1" allowOverlap="1">
                <wp:simplePos x="0" y="0"/>
                <wp:positionH relativeFrom="column">
                  <wp:posOffset>5143500</wp:posOffset>
                </wp:positionH>
                <wp:positionV relativeFrom="paragraph">
                  <wp:posOffset>65405</wp:posOffset>
                </wp:positionV>
                <wp:extent cx="808355" cy="536575"/>
                <wp:effectExtent l="5715" t="13970" r="5080" b="1143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536575"/>
                        </a:xfrm>
                        <a:prstGeom prst="rect">
                          <a:avLst/>
                        </a:prstGeom>
                        <a:solidFill>
                          <a:srgbClr val="FFFFFF"/>
                        </a:solidFill>
                        <a:ln w="9525">
                          <a:solidFill>
                            <a:srgbClr val="000000"/>
                          </a:solidFill>
                          <a:miter lim="800000"/>
                          <a:headEnd/>
                          <a:tailEnd/>
                        </a:ln>
                      </wps:spPr>
                      <wps:txbx>
                        <w:txbxContent>
                          <w:p w:rsidR="009919A2" w:rsidRDefault="009919A2" w:rsidP="00573021">
                            <w:pPr>
                              <w:rPr>
                                <w:rFonts w:ascii="標楷體" w:eastAsia="標楷體" w:hAnsi="標楷體"/>
                              </w:rPr>
                            </w:pPr>
                            <w:r w:rsidRPr="00EF3EF8">
                              <w:rPr>
                                <w:rFonts w:ascii="標楷體" w:eastAsia="標楷體" w:hAnsi="標楷體" w:hint="eastAsia"/>
                              </w:rPr>
                              <w:t>家長與</w:t>
                            </w:r>
                          </w:p>
                          <w:p w:rsidR="009919A2" w:rsidRPr="00EF3EF8" w:rsidRDefault="009919A2" w:rsidP="00573021">
                            <w:pPr>
                              <w:rPr>
                                <w:rFonts w:ascii="標楷體" w:eastAsia="標楷體" w:hAnsi="標楷體"/>
                              </w:rPr>
                            </w:pPr>
                            <w:r w:rsidRPr="00EF3EF8">
                              <w:rPr>
                                <w:rFonts w:ascii="標楷體" w:eastAsia="標楷體" w:hAnsi="標楷體" w:hint="eastAsia"/>
                              </w:rPr>
                              <w:t>社區代表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 o:spid="_x0000_s1036" type="#_x0000_t202" style="position:absolute;left:0;text-align:left;margin-left:405pt;margin-top:5.15pt;width:63.65pt;height:4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">
                <v:textbox>
                  <w:txbxContent>
                    <w:p w:rsidR="009919A2" w:rsidRDefault="009919A2" w:rsidP="00573021">
                      <w:pPr>
                        <w:rPr>
                          <w:rFonts w:ascii="標楷體" w:eastAsia="標楷體" w:hAnsi="標楷體"/>
                        </w:rPr>
                      </w:pPr>
                      <w:r w:rsidRPr="00EF3EF8">
                        <w:rPr>
                          <w:rFonts w:ascii="標楷體" w:eastAsia="標楷體" w:hAnsi="標楷體" w:hint="eastAsia"/>
                        </w:rPr>
                        <w:t>家長與</w:t>
                      </w:r>
                    </w:p>
                    <w:p w:rsidR="009919A2" w:rsidRPr="00EF3EF8" w:rsidRDefault="009919A2" w:rsidP="00573021">
                      <w:pPr>
                        <w:rPr>
                          <w:rFonts w:ascii="標楷體" w:eastAsia="標楷體" w:hAnsi="標楷體"/>
                        </w:rPr>
                      </w:pPr>
                      <w:r w:rsidRPr="00EF3EF8">
                        <w:rPr>
                          <w:rFonts w:ascii="標楷體" w:eastAsia="標楷體" w:hAnsi="標楷體" w:hint="eastAsia"/>
                        </w:rPr>
                        <w:t>社區代表</w:t>
                      </w:r>
                    </w:p>
                  </w:txbxContent>
                </v:textbox>
              </v:shape>
            </w:pict>
          </mc:Fallback>
        </mc:AlternateContent>
      </w:r>
    </w:p>
    <w:p w:rsidR="00573021" w:rsidRDefault="00573021" w:rsidP="00573021">
      <w:pPr>
        <w:spacing w:line="360" w:lineRule="exact"/>
        <w:jc w:val="center"/>
        <w:rPr>
          <w:rFonts w:ascii="標楷體" w:eastAsia="標楷體" w:hAnsi="標楷體"/>
          <w:b/>
          <w:sz w:val="36"/>
          <w:szCs w:val="36"/>
        </w:rPr>
      </w:pPr>
    </w:p>
    <w:p w:rsidR="00573021" w:rsidRDefault="00573021" w:rsidP="00573021">
      <w:pPr>
        <w:spacing w:line="360" w:lineRule="exact"/>
        <w:jc w:val="center"/>
        <w:rPr>
          <w:rFonts w:ascii="標楷體" w:eastAsia="標楷體" w:hAnsi="標楷體"/>
          <w:b/>
          <w:sz w:val="36"/>
          <w:szCs w:val="36"/>
        </w:rPr>
      </w:pPr>
    </w:p>
    <w:p w:rsidR="00573021" w:rsidRDefault="00573021" w:rsidP="00573021">
      <w:pPr>
        <w:spacing w:line="360" w:lineRule="exact"/>
        <w:jc w:val="center"/>
        <w:rPr>
          <w:rFonts w:ascii="標楷體" w:eastAsia="標楷體" w:hAnsi="標楷體"/>
          <w:b/>
          <w:sz w:val="36"/>
          <w:szCs w:val="36"/>
        </w:rPr>
      </w:pPr>
    </w:p>
    <w:p w:rsidR="00573021" w:rsidRDefault="00573021" w:rsidP="00573021">
      <w:pPr>
        <w:spacing w:line="360" w:lineRule="exact"/>
        <w:jc w:val="center"/>
        <w:rPr>
          <w:rFonts w:ascii="標楷體" w:eastAsia="標楷體" w:hAnsi="標楷體"/>
          <w:b/>
          <w:sz w:val="36"/>
          <w:szCs w:val="36"/>
        </w:rPr>
      </w:pPr>
    </w:p>
    <w:p w:rsidR="00573021" w:rsidRDefault="00573021" w:rsidP="00573021">
      <w:pPr>
        <w:spacing w:line="360" w:lineRule="exact"/>
        <w:jc w:val="center"/>
        <w:rPr>
          <w:rFonts w:ascii="標楷體" w:eastAsia="標楷體" w:hAnsi="標楷體"/>
          <w:b/>
          <w:sz w:val="36"/>
          <w:szCs w:val="36"/>
        </w:rPr>
      </w:pPr>
    </w:p>
    <w:p w:rsidR="00573021" w:rsidRDefault="00573021" w:rsidP="00573021">
      <w:pPr>
        <w:spacing w:line="360" w:lineRule="exact"/>
        <w:jc w:val="center"/>
        <w:rPr>
          <w:rFonts w:ascii="標楷體" w:eastAsia="標楷體" w:hAnsi="標楷體"/>
          <w:b/>
          <w:sz w:val="36"/>
          <w:szCs w:val="36"/>
        </w:rPr>
      </w:pPr>
    </w:p>
    <w:p w:rsidR="00573021" w:rsidRDefault="00573021" w:rsidP="00573021">
      <w:pPr>
        <w:spacing w:line="360" w:lineRule="exact"/>
        <w:jc w:val="center"/>
        <w:rPr>
          <w:rFonts w:ascii="標楷體" w:eastAsia="標楷體" w:hAnsi="標楷體"/>
          <w:b/>
          <w:sz w:val="36"/>
          <w:szCs w:val="36"/>
        </w:rPr>
      </w:pPr>
    </w:p>
    <w:p w:rsidR="00573021" w:rsidRDefault="00573021" w:rsidP="00573021">
      <w:pPr>
        <w:spacing w:line="360" w:lineRule="exact"/>
        <w:jc w:val="center"/>
        <w:rPr>
          <w:rFonts w:ascii="標楷體" w:eastAsia="標楷體" w:hAnsi="標楷體"/>
          <w:b/>
          <w:sz w:val="36"/>
          <w:szCs w:val="36"/>
        </w:rPr>
      </w:pPr>
    </w:p>
    <w:p w:rsidR="00573021" w:rsidRDefault="00573021" w:rsidP="00573021">
      <w:pPr>
        <w:spacing w:line="360" w:lineRule="exact"/>
        <w:jc w:val="center"/>
        <w:rPr>
          <w:rFonts w:ascii="標楷體" w:eastAsia="標楷體" w:hAnsi="標楷體"/>
          <w:b/>
          <w:sz w:val="36"/>
          <w:szCs w:val="36"/>
        </w:rPr>
      </w:pPr>
    </w:p>
    <w:p w:rsidR="00573021" w:rsidRDefault="00573021" w:rsidP="00573021">
      <w:pPr>
        <w:spacing w:line="360" w:lineRule="exact"/>
        <w:jc w:val="center"/>
        <w:rPr>
          <w:rFonts w:ascii="標楷體" w:eastAsia="標楷體" w:hAnsi="標楷體"/>
          <w:b/>
          <w:sz w:val="36"/>
          <w:szCs w:val="36"/>
        </w:rPr>
      </w:pPr>
    </w:p>
    <w:p w:rsidR="00573021" w:rsidRDefault="00573021" w:rsidP="00573021">
      <w:pPr>
        <w:spacing w:line="360" w:lineRule="exact"/>
        <w:jc w:val="center"/>
        <w:rPr>
          <w:rFonts w:ascii="標楷體" w:eastAsia="標楷體" w:hAnsi="標楷體"/>
          <w:b/>
          <w:sz w:val="36"/>
          <w:szCs w:val="36"/>
        </w:rPr>
      </w:pPr>
    </w:p>
    <w:p w:rsidR="00573021" w:rsidRDefault="00573021" w:rsidP="00573021">
      <w:pPr>
        <w:spacing w:line="360" w:lineRule="exact"/>
        <w:jc w:val="center"/>
        <w:rPr>
          <w:rFonts w:ascii="標楷體" w:eastAsia="標楷體" w:hAnsi="標楷體"/>
          <w:b/>
          <w:sz w:val="36"/>
          <w:szCs w:val="36"/>
        </w:rPr>
      </w:pPr>
    </w:p>
    <w:p w:rsidR="00573021" w:rsidRDefault="00573021" w:rsidP="00573021">
      <w:pPr>
        <w:spacing w:line="360" w:lineRule="exact"/>
        <w:jc w:val="center"/>
        <w:rPr>
          <w:rFonts w:ascii="標楷體" w:eastAsia="標楷體" w:hAnsi="標楷體"/>
          <w:b/>
          <w:sz w:val="36"/>
          <w:szCs w:val="36"/>
        </w:rPr>
      </w:pPr>
    </w:p>
    <w:p w:rsidR="00573021" w:rsidRDefault="00573021" w:rsidP="00573021">
      <w:pPr>
        <w:spacing w:line="360" w:lineRule="exact"/>
        <w:jc w:val="center"/>
        <w:rPr>
          <w:rFonts w:ascii="標楷體" w:eastAsia="標楷體" w:hAnsi="標楷體"/>
          <w:b/>
          <w:sz w:val="36"/>
          <w:szCs w:val="36"/>
        </w:rPr>
      </w:pPr>
    </w:p>
    <w:p w:rsidR="00573021" w:rsidRDefault="00573021" w:rsidP="00573021">
      <w:pPr>
        <w:spacing w:line="360" w:lineRule="exact"/>
        <w:jc w:val="center"/>
        <w:rPr>
          <w:rFonts w:ascii="標楷體" w:eastAsia="標楷體" w:hAnsi="標楷體"/>
          <w:b/>
          <w:sz w:val="36"/>
          <w:szCs w:val="36"/>
        </w:rPr>
      </w:pPr>
    </w:p>
    <w:p w:rsidR="00573021" w:rsidRDefault="00573021" w:rsidP="00573021">
      <w:pPr>
        <w:spacing w:line="360" w:lineRule="exact"/>
        <w:jc w:val="center"/>
        <w:rPr>
          <w:rFonts w:ascii="標楷體" w:eastAsia="標楷體" w:hAnsi="標楷體"/>
          <w:b/>
          <w:sz w:val="36"/>
          <w:szCs w:val="36"/>
        </w:rPr>
      </w:pPr>
    </w:p>
    <w:p w:rsidR="00573021" w:rsidRDefault="00573021" w:rsidP="00573021">
      <w:pPr>
        <w:spacing w:line="360" w:lineRule="exact"/>
        <w:jc w:val="center"/>
        <w:rPr>
          <w:rFonts w:ascii="標楷體" w:eastAsia="標楷體" w:hAnsi="標楷體"/>
          <w:b/>
          <w:sz w:val="36"/>
          <w:szCs w:val="36"/>
        </w:rPr>
      </w:pPr>
    </w:p>
    <w:p w:rsidR="00573021" w:rsidRDefault="00573021" w:rsidP="00573021">
      <w:pPr>
        <w:jc w:val="both"/>
        <w:rPr>
          <w:rFonts w:eastAsia="標楷體" w:hint="eastAsia"/>
          <w:sz w:val="32"/>
          <w:szCs w:val="32"/>
        </w:rPr>
      </w:pPr>
    </w:p>
    <w:p w:rsidR="00573021" w:rsidRDefault="00573021" w:rsidP="00573021">
      <w:pPr>
        <w:jc w:val="both"/>
        <w:rPr>
          <w:rFonts w:eastAsia="標楷體" w:hint="eastAsia"/>
          <w:sz w:val="32"/>
          <w:szCs w:val="32"/>
        </w:rPr>
      </w:pPr>
    </w:p>
    <w:p w:rsidR="00573021" w:rsidRDefault="00573021" w:rsidP="00573021">
      <w:pPr>
        <w:jc w:val="both"/>
        <w:rPr>
          <w:rFonts w:eastAsia="標楷體" w:hint="eastAsia"/>
          <w:sz w:val="32"/>
          <w:szCs w:val="32"/>
        </w:rPr>
      </w:pPr>
    </w:p>
    <w:p w:rsidR="00573021" w:rsidRDefault="00573021" w:rsidP="00573021">
      <w:pPr>
        <w:jc w:val="both"/>
        <w:rPr>
          <w:rFonts w:eastAsia="標楷體" w:hint="eastAsia"/>
          <w:sz w:val="32"/>
          <w:szCs w:val="32"/>
        </w:rPr>
      </w:pPr>
    </w:p>
    <w:p w:rsidR="00573021" w:rsidRDefault="00573021" w:rsidP="00573021">
      <w:pPr>
        <w:jc w:val="both"/>
        <w:rPr>
          <w:rFonts w:eastAsia="標楷體" w:hint="eastAsia"/>
          <w:sz w:val="32"/>
          <w:szCs w:val="32"/>
        </w:rPr>
      </w:pPr>
    </w:p>
    <w:p w:rsidR="00573021" w:rsidRDefault="00573021" w:rsidP="00573021">
      <w:pPr>
        <w:jc w:val="both"/>
        <w:rPr>
          <w:rFonts w:eastAsia="標楷體" w:hint="eastAsia"/>
          <w:sz w:val="32"/>
          <w:szCs w:val="32"/>
        </w:rPr>
      </w:pPr>
    </w:p>
    <w:p w:rsidR="00573021" w:rsidRDefault="00573021" w:rsidP="00573021">
      <w:pPr>
        <w:jc w:val="both"/>
        <w:rPr>
          <w:rFonts w:eastAsia="標楷體" w:hint="eastAsia"/>
          <w:sz w:val="32"/>
          <w:szCs w:val="32"/>
        </w:rPr>
      </w:pPr>
    </w:p>
    <w:tbl>
      <w:tblPr>
        <w:tblpPr w:leftFromText="180" w:rightFromText="180" w:vertAnchor="text" w:horzAnchor="margin" w:tblpY="872"/>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2"/>
        <w:gridCol w:w="834"/>
        <w:gridCol w:w="960"/>
        <w:gridCol w:w="986"/>
        <w:gridCol w:w="946"/>
        <w:gridCol w:w="947"/>
        <w:gridCol w:w="946"/>
        <w:gridCol w:w="947"/>
        <w:gridCol w:w="946"/>
        <w:gridCol w:w="947"/>
      </w:tblGrid>
      <w:tr w:rsidR="00217852" w:rsidTr="00217852">
        <w:trPr>
          <w:trHeight w:val="681"/>
        </w:trPr>
        <w:tc>
          <w:tcPr>
            <w:tcW w:w="3682" w:type="dxa"/>
            <w:gridSpan w:val="4"/>
            <w:tcBorders>
              <w:top w:val="double" w:sz="4" w:space="0" w:color="auto"/>
              <w:left w:val="double" w:sz="4" w:space="0" w:color="auto"/>
              <w:tl2br w:val="single" w:sz="4" w:space="0" w:color="auto"/>
            </w:tcBorders>
            <w:vAlign w:val="bottom"/>
          </w:tcPr>
          <w:p w:rsidR="00217852" w:rsidRDefault="00217852" w:rsidP="00217852">
            <w:pPr>
              <w:jc w:val="both"/>
              <w:rPr>
                <w:rFonts w:eastAsia="標楷體" w:hint="eastAsia"/>
                <w:color w:val="000000"/>
              </w:rPr>
            </w:pPr>
            <w:r>
              <w:rPr>
                <w:rFonts w:eastAsia="標楷體"/>
                <w:color w:val="000000"/>
              </w:rPr>
              <w:lastRenderedPageBreak/>
              <w:t>學習領域</w:t>
            </w:r>
            <w:r>
              <w:rPr>
                <w:rFonts w:eastAsia="標楷體"/>
                <w:color w:val="000000"/>
              </w:rPr>
              <w:t xml:space="preserve">        </w:t>
            </w:r>
            <w:r>
              <w:rPr>
                <w:rFonts w:eastAsia="標楷體"/>
                <w:color w:val="000000"/>
                <w:position w:val="32"/>
              </w:rPr>
              <w:t>年級</w:t>
            </w:r>
          </w:p>
        </w:tc>
        <w:tc>
          <w:tcPr>
            <w:tcW w:w="946" w:type="dxa"/>
            <w:tcBorders>
              <w:top w:val="double" w:sz="4" w:space="0" w:color="auto"/>
            </w:tcBorders>
            <w:vAlign w:val="center"/>
          </w:tcPr>
          <w:p w:rsidR="00217852" w:rsidRDefault="00217852" w:rsidP="00217852">
            <w:pPr>
              <w:jc w:val="center"/>
              <w:rPr>
                <w:rFonts w:eastAsia="標楷體" w:hint="eastAsia"/>
                <w:color w:val="000000"/>
              </w:rPr>
            </w:pPr>
            <w:r>
              <w:rPr>
                <w:rFonts w:eastAsia="標楷體"/>
                <w:color w:val="000000"/>
              </w:rPr>
              <w:t>一</w:t>
            </w:r>
          </w:p>
        </w:tc>
        <w:tc>
          <w:tcPr>
            <w:tcW w:w="947" w:type="dxa"/>
            <w:tcBorders>
              <w:top w:val="double" w:sz="4" w:space="0" w:color="auto"/>
            </w:tcBorders>
            <w:vAlign w:val="center"/>
          </w:tcPr>
          <w:p w:rsidR="00217852" w:rsidRDefault="00217852" w:rsidP="00217852">
            <w:pPr>
              <w:jc w:val="center"/>
              <w:rPr>
                <w:rFonts w:eastAsia="標楷體" w:hint="eastAsia"/>
                <w:color w:val="000000"/>
              </w:rPr>
            </w:pPr>
            <w:r>
              <w:rPr>
                <w:rFonts w:eastAsia="標楷體"/>
                <w:color w:val="000000"/>
              </w:rPr>
              <w:t>二</w:t>
            </w:r>
          </w:p>
        </w:tc>
        <w:tc>
          <w:tcPr>
            <w:tcW w:w="946" w:type="dxa"/>
            <w:tcBorders>
              <w:top w:val="double" w:sz="4" w:space="0" w:color="auto"/>
            </w:tcBorders>
            <w:vAlign w:val="center"/>
          </w:tcPr>
          <w:p w:rsidR="00217852" w:rsidRDefault="00217852" w:rsidP="00217852">
            <w:pPr>
              <w:jc w:val="center"/>
              <w:rPr>
                <w:rFonts w:eastAsia="標楷體" w:hint="eastAsia"/>
                <w:color w:val="000000"/>
              </w:rPr>
            </w:pPr>
            <w:r>
              <w:rPr>
                <w:rFonts w:eastAsia="標楷體"/>
                <w:color w:val="000000"/>
              </w:rPr>
              <w:t>三</w:t>
            </w:r>
          </w:p>
        </w:tc>
        <w:tc>
          <w:tcPr>
            <w:tcW w:w="947" w:type="dxa"/>
            <w:tcBorders>
              <w:top w:val="double" w:sz="4" w:space="0" w:color="auto"/>
            </w:tcBorders>
            <w:vAlign w:val="center"/>
          </w:tcPr>
          <w:p w:rsidR="00217852" w:rsidRDefault="00217852" w:rsidP="00217852">
            <w:pPr>
              <w:jc w:val="center"/>
              <w:rPr>
                <w:rFonts w:eastAsia="標楷體" w:hint="eastAsia"/>
                <w:color w:val="000000"/>
              </w:rPr>
            </w:pPr>
            <w:r>
              <w:rPr>
                <w:rFonts w:eastAsia="標楷體"/>
                <w:color w:val="000000"/>
              </w:rPr>
              <w:t>四</w:t>
            </w:r>
          </w:p>
        </w:tc>
        <w:tc>
          <w:tcPr>
            <w:tcW w:w="946" w:type="dxa"/>
            <w:tcBorders>
              <w:top w:val="double" w:sz="4" w:space="0" w:color="auto"/>
            </w:tcBorders>
            <w:vAlign w:val="center"/>
          </w:tcPr>
          <w:p w:rsidR="00217852" w:rsidRDefault="00217852" w:rsidP="00217852">
            <w:pPr>
              <w:jc w:val="center"/>
              <w:rPr>
                <w:rFonts w:eastAsia="標楷體" w:hint="eastAsia"/>
                <w:color w:val="000000"/>
              </w:rPr>
            </w:pPr>
            <w:r>
              <w:rPr>
                <w:rFonts w:eastAsia="標楷體"/>
                <w:color w:val="000000"/>
              </w:rPr>
              <w:t>五</w:t>
            </w:r>
          </w:p>
        </w:tc>
        <w:tc>
          <w:tcPr>
            <w:tcW w:w="947" w:type="dxa"/>
            <w:tcBorders>
              <w:top w:val="double" w:sz="4" w:space="0" w:color="auto"/>
            </w:tcBorders>
            <w:vAlign w:val="center"/>
          </w:tcPr>
          <w:p w:rsidR="00217852" w:rsidRDefault="00217852" w:rsidP="00217852">
            <w:pPr>
              <w:jc w:val="center"/>
              <w:rPr>
                <w:rFonts w:eastAsia="標楷體" w:hint="eastAsia"/>
                <w:color w:val="000000"/>
              </w:rPr>
            </w:pPr>
            <w:r>
              <w:rPr>
                <w:rFonts w:eastAsia="標楷體"/>
                <w:color w:val="000000"/>
              </w:rPr>
              <w:t>六</w:t>
            </w:r>
          </w:p>
        </w:tc>
      </w:tr>
      <w:tr w:rsidR="00217852" w:rsidTr="00217852">
        <w:trPr>
          <w:cantSplit/>
          <w:trHeight w:val="742"/>
        </w:trPr>
        <w:tc>
          <w:tcPr>
            <w:tcW w:w="902" w:type="dxa"/>
            <w:vMerge w:val="restart"/>
            <w:tcBorders>
              <w:left w:val="double" w:sz="4" w:space="0" w:color="auto"/>
            </w:tcBorders>
            <w:vAlign w:val="center"/>
          </w:tcPr>
          <w:p w:rsidR="00217852" w:rsidRDefault="00217852" w:rsidP="00217852">
            <w:pPr>
              <w:jc w:val="center"/>
              <w:rPr>
                <w:rFonts w:eastAsia="標楷體" w:hint="eastAsia"/>
                <w:color w:val="000000"/>
              </w:rPr>
            </w:pPr>
            <w:r>
              <w:rPr>
                <w:rFonts w:eastAsia="標楷體"/>
                <w:color w:val="000000"/>
              </w:rPr>
              <w:t>語文</w:t>
            </w:r>
          </w:p>
        </w:tc>
        <w:tc>
          <w:tcPr>
            <w:tcW w:w="834" w:type="dxa"/>
            <w:vMerge w:val="restart"/>
            <w:vAlign w:val="center"/>
          </w:tcPr>
          <w:p w:rsidR="00217852" w:rsidRDefault="00217852" w:rsidP="00217852">
            <w:pPr>
              <w:jc w:val="center"/>
              <w:rPr>
                <w:rFonts w:eastAsia="標楷體" w:hint="eastAsia"/>
                <w:color w:val="000000"/>
              </w:rPr>
            </w:pPr>
            <w:r>
              <w:rPr>
                <w:rFonts w:eastAsia="標楷體"/>
                <w:color w:val="000000"/>
              </w:rPr>
              <w:t>本國語文</w:t>
            </w:r>
          </w:p>
        </w:tc>
        <w:tc>
          <w:tcPr>
            <w:tcW w:w="1946" w:type="dxa"/>
            <w:gridSpan w:val="2"/>
            <w:vAlign w:val="center"/>
          </w:tcPr>
          <w:p w:rsidR="00217852" w:rsidRDefault="00217852" w:rsidP="00217852">
            <w:pPr>
              <w:jc w:val="center"/>
              <w:rPr>
                <w:rFonts w:eastAsia="標楷體" w:hint="eastAsia"/>
                <w:color w:val="000000"/>
              </w:rPr>
            </w:pPr>
            <w:r>
              <w:rPr>
                <w:rFonts w:eastAsia="標楷體"/>
                <w:color w:val="000000"/>
              </w:rPr>
              <w:t>國語文</w:t>
            </w:r>
          </w:p>
        </w:tc>
        <w:tc>
          <w:tcPr>
            <w:tcW w:w="946"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5</w:t>
            </w:r>
          </w:p>
        </w:tc>
        <w:tc>
          <w:tcPr>
            <w:tcW w:w="947"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5</w:t>
            </w:r>
          </w:p>
        </w:tc>
        <w:tc>
          <w:tcPr>
            <w:tcW w:w="946"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4</w:t>
            </w:r>
          </w:p>
        </w:tc>
        <w:tc>
          <w:tcPr>
            <w:tcW w:w="947"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4</w:t>
            </w:r>
          </w:p>
        </w:tc>
        <w:tc>
          <w:tcPr>
            <w:tcW w:w="946"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5</w:t>
            </w:r>
          </w:p>
        </w:tc>
        <w:tc>
          <w:tcPr>
            <w:tcW w:w="947"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5</w:t>
            </w:r>
          </w:p>
        </w:tc>
      </w:tr>
      <w:tr w:rsidR="00217852" w:rsidTr="00217852">
        <w:trPr>
          <w:cantSplit/>
          <w:trHeight w:val="462"/>
        </w:trPr>
        <w:tc>
          <w:tcPr>
            <w:tcW w:w="902" w:type="dxa"/>
            <w:vMerge/>
            <w:tcBorders>
              <w:left w:val="double" w:sz="4" w:space="0" w:color="auto"/>
            </w:tcBorders>
            <w:vAlign w:val="center"/>
          </w:tcPr>
          <w:p w:rsidR="00217852" w:rsidRDefault="00217852" w:rsidP="00217852">
            <w:pPr>
              <w:jc w:val="center"/>
              <w:rPr>
                <w:rFonts w:eastAsia="標楷體" w:hint="eastAsia"/>
                <w:color w:val="000000"/>
              </w:rPr>
            </w:pPr>
          </w:p>
        </w:tc>
        <w:tc>
          <w:tcPr>
            <w:tcW w:w="834" w:type="dxa"/>
            <w:vMerge/>
            <w:vAlign w:val="center"/>
          </w:tcPr>
          <w:p w:rsidR="00217852" w:rsidRDefault="00217852" w:rsidP="00217852">
            <w:pPr>
              <w:jc w:val="center"/>
              <w:rPr>
                <w:rFonts w:eastAsia="標楷體" w:hint="eastAsia"/>
                <w:color w:val="000000"/>
              </w:rPr>
            </w:pPr>
          </w:p>
        </w:tc>
        <w:tc>
          <w:tcPr>
            <w:tcW w:w="1946" w:type="dxa"/>
            <w:gridSpan w:val="2"/>
            <w:vAlign w:val="center"/>
          </w:tcPr>
          <w:p w:rsidR="00217852" w:rsidRDefault="00217852" w:rsidP="00217852">
            <w:pPr>
              <w:jc w:val="center"/>
              <w:rPr>
                <w:rFonts w:eastAsia="標楷體" w:hint="eastAsia"/>
                <w:color w:val="000000"/>
              </w:rPr>
            </w:pPr>
            <w:r>
              <w:rPr>
                <w:rFonts w:eastAsia="標楷體"/>
                <w:color w:val="000000"/>
              </w:rPr>
              <w:t>閩南語</w:t>
            </w:r>
          </w:p>
        </w:tc>
        <w:tc>
          <w:tcPr>
            <w:tcW w:w="946"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1</w:t>
            </w:r>
          </w:p>
        </w:tc>
        <w:tc>
          <w:tcPr>
            <w:tcW w:w="947"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1</w:t>
            </w:r>
          </w:p>
        </w:tc>
        <w:tc>
          <w:tcPr>
            <w:tcW w:w="946"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1</w:t>
            </w:r>
          </w:p>
        </w:tc>
        <w:tc>
          <w:tcPr>
            <w:tcW w:w="947"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1</w:t>
            </w:r>
          </w:p>
        </w:tc>
        <w:tc>
          <w:tcPr>
            <w:tcW w:w="946"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1</w:t>
            </w:r>
          </w:p>
        </w:tc>
        <w:tc>
          <w:tcPr>
            <w:tcW w:w="947"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1</w:t>
            </w:r>
          </w:p>
        </w:tc>
      </w:tr>
      <w:tr w:rsidR="00217852" w:rsidTr="00217852">
        <w:trPr>
          <w:cantSplit/>
          <w:trHeight w:val="540"/>
        </w:trPr>
        <w:tc>
          <w:tcPr>
            <w:tcW w:w="902" w:type="dxa"/>
            <w:vMerge/>
            <w:tcBorders>
              <w:left w:val="double" w:sz="4" w:space="0" w:color="auto"/>
            </w:tcBorders>
            <w:vAlign w:val="center"/>
          </w:tcPr>
          <w:p w:rsidR="00217852" w:rsidRDefault="00217852" w:rsidP="00217852">
            <w:pPr>
              <w:jc w:val="center"/>
              <w:rPr>
                <w:rFonts w:eastAsia="標楷體" w:hint="eastAsia"/>
                <w:color w:val="000000"/>
              </w:rPr>
            </w:pPr>
          </w:p>
        </w:tc>
        <w:tc>
          <w:tcPr>
            <w:tcW w:w="834" w:type="dxa"/>
            <w:vMerge/>
            <w:vAlign w:val="center"/>
          </w:tcPr>
          <w:p w:rsidR="00217852" w:rsidRDefault="00217852" w:rsidP="00217852">
            <w:pPr>
              <w:jc w:val="center"/>
              <w:rPr>
                <w:rFonts w:eastAsia="標楷體" w:hint="eastAsia"/>
                <w:color w:val="000000"/>
              </w:rPr>
            </w:pPr>
          </w:p>
        </w:tc>
        <w:tc>
          <w:tcPr>
            <w:tcW w:w="1946" w:type="dxa"/>
            <w:gridSpan w:val="2"/>
            <w:vAlign w:val="center"/>
          </w:tcPr>
          <w:p w:rsidR="00217852" w:rsidRDefault="00217852" w:rsidP="00217852">
            <w:pPr>
              <w:jc w:val="center"/>
              <w:rPr>
                <w:rFonts w:eastAsia="標楷體" w:hint="eastAsia"/>
                <w:color w:val="000000"/>
              </w:rPr>
            </w:pPr>
            <w:r>
              <w:rPr>
                <w:rFonts w:eastAsia="標楷體"/>
                <w:color w:val="000000"/>
              </w:rPr>
              <w:t>客家語</w:t>
            </w:r>
          </w:p>
        </w:tc>
        <w:tc>
          <w:tcPr>
            <w:tcW w:w="946" w:type="dxa"/>
            <w:vAlign w:val="center"/>
          </w:tcPr>
          <w:p w:rsidR="00217852" w:rsidRDefault="00217852" w:rsidP="00217852">
            <w:pPr>
              <w:jc w:val="center"/>
              <w:rPr>
                <w:rFonts w:eastAsia="標楷體" w:hint="eastAsia"/>
                <w:color w:val="000000"/>
              </w:rPr>
            </w:pPr>
          </w:p>
        </w:tc>
        <w:tc>
          <w:tcPr>
            <w:tcW w:w="947" w:type="dxa"/>
            <w:vAlign w:val="center"/>
          </w:tcPr>
          <w:p w:rsidR="00217852" w:rsidRDefault="00217852" w:rsidP="00217852">
            <w:pPr>
              <w:jc w:val="center"/>
              <w:rPr>
                <w:rFonts w:eastAsia="標楷體" w:hint="eastAsia"/>
                <w:color w:val="000000"/>
              </w:rPr>
            </w:pPr>
          </w:p>
        </w:tc>
        <w:tc>
          <w:tcPr>
            <w:tcW w:w="946" w:type="dxa"/>
            <w:vAlign w:val="center"/>
          </w:tcPr>
          <w:p w:rsidR="00217852" w:rsidRDefault="00217852" w:rsidP="00217852">
            <w:pPr>
              <w:jc w:val="center"/>
              <w:rPr>
                <w:rFonts w:eastAsia="標楷體" w:hint="eastAsia"/>
                <w:color w:val="000000"/>
              </w:rPr>
            </w:pPr>
          </w:p>
        </w:tc>
        <w:tc>
          <w:tcPr>
            <w:tcW w:w="947" w:type="dxa"/>
            <w:vAlign w:val="center"/>
          </w:tcPr>
          <w:p w:rsidR="00217852" w:rsidRDefault="00217852" w:rsidP="00217852">
            <w:pPr>
              <w:jc w:val="center"/>
              <w:rPr>
                <w:rFonts w:eastAsia="標楷體" w:hint="eastAsia"/>
                <w:color w:val="000000"/>
              </w:rPr>
            </w:pPr>
          </w:p>
        </w:tc>
        <w:tc>
          <w:tcPr>
            <w:tcW w:w="946" w:type="dxa"/>
            <w:vAlign w:val="center"/>
          </w:tcPr>
          <w:p w:rsidR="00217852" w:rsidRDefault="00217852" w:rsidP="00217852">
            <w:pPr>
              <w:jc w:val="center"/>
              <w:rPr>
                <w:rFonts w:eastAsia="標楷體" w:hint="eastAsia"/>
                <w:color w:val="000000"/>
              </w:rPr>
            </w:pPr>
          </w:p>
        </w:tc>
        <w:tc>
          <w:tcPr>
            <w:tcW w:w="947" w:type="dxa"/>
            <w:vAlign w:val="center"/>
          </w:tcPr>
          <w:p w:rsidR="00217852" w:rsidRDefault="00217852" w:rsidP="00217852">
            <w:pPr>
              <w:jc w:val="center"/>
              <w:rPr>
                <w:rFonts w:eastAsia="標楷體" w:hint="eastAsia"/>
                <w:color w:val="000000"/>
              </w:rPr>
            </w:pPr>
          </w:p>
        </w:tc>
      </w:tr>
      <w:tr w:rsidR="00217852" w:rsidTr="00217852">
        <w:trPr>
          <w:cantSplit/>
          <w:trHeight w:val="520"/>
        </w:trPr>
        <w:tc>
          <w:tcPr>
            <w:tcW w:w="902" w:type="dxa"/>
            <w:vMerge/>
            <w:tcBorders>
              <w:left w:val="double" w:sz="4" w:space="0" w:color="auto"/>
            </w:tcBorders>
            <w:vAlign w:val="center"/>
          </w:tcPr>
          <w:p w:rsidR="00217852" w:rsidRDefault="00217852" w:rsidP="00217852">
            <w:pPr>
              <w:jc w:val="center"/>
              <w:rPr>
                <w:rFonts w:eastAsia="標楷體" w:hint="eastAsia"/>
                <w:color w:val="000000"/>
              </w:rPr>
            </w:pPr>
          </w:p>
        </w:tc>
        <w:tc>
          <w:tcPr>
            <w:tcW w:w="834" w:type="dxa"/>
            <w:vMerge/>
            <w:vAlign w:val="center"/>
          </w:tcPr>
          <w:p w:rsidR="00217852" w:rsidRDefault="00217852" w:rsidP="00217852">
            <w:pPr>
              <w:jc w:val="center"/>
              <w:rPr>
                <w:rFonts w:eastAsia="標楷體" w:hint="eastAsia"/>
                <w:color w:val="000000"/>
              </w:rPr>
            </w:pPr>
          </w:p>
        </w:tc>
        <w:tc>
          <w:tcPr>
            <w:tcW w:w="1946" w:type="dxa"/>
            <w:gridSpan w:val="2"/>
            <w:vAlign w:val="center"/>
          </w:tcPr>
          <w:p w:rsidR="00217852" w:rsidRDefault="00217852" w:rsidP="00217852">
            <w:pPr>
              <w:jc w:val="center"/>
              <w:rPr>
                <w:rFonts w:eastAsia="標楷體" w:hint="eastAsia"/>
                <w:color w:val="000000"/>
              </w:rPr>
            </w:pPr>
            <w:r>
              <w:rPr>
                <w:rFonts w:eastAsia="標楷體"/>
                <w:color w:val="000000"/>
              </w:rPr>
              <w:t>原住民語</w:t>
            </w:r>
          </w:p>
        </w:tc>
        <w:tc>
          <w:tcPr>
            <w:tcW w:w="946" w:type="dxa"/>
            <w:vAlign w:val="center"/>
          </w:tcPr>
          <w:p w:rsidR="00217852" w:rsidRDefault="00217852" w:rsidP="00217852">
            <w:pPr>
              <w:jc w:val="center"/>
              <w:rPr>
                <w:rFonts w:eastAsia="標楷體" w:hint="eastAsia"/>
                <w:color w:val="000000"/>
              </w:rPr>
            </w:pPr>
          </w:p>
        </w:tc>
        <w:tc>
          <w:tcPr>
            <w:tcW w:w="947" w:type="dxa"/>
            <w:vAlign w:val="center"/>
          </w:tcPr>
          <w:p w:rsidR="00217852" w:rsidRDefault="00217852" w:rsidP="00217852">
            <w:pPr>
              <w:jc w:val="center"/>
              <w:rPr>
                <w:rFonts w:eastAsia="標楷體" w:hint="eastAsia"/>
                <w:color w:val="000000"/>
              </w:rPr>
            </w:pPr>
          </w:p>
        </w:tc>
        <w:tc>
          <w:tcPr>
            <w:tcW w:w="946" w:type="dxa"/>
            <w:vAlign w:val="center"/>
          </w:tcPr>
          <w:p w:rsidR="00217852" w:rsidRDefault="00217852" w:rsidP="00217852">
            <w:pPr>
              <w:jc w:val="center"/>
              <w:rPr>
                <w:rFonts w:eastAsia="標楷體" w:hint="eastAsia"/>
                <w:color w:val="000000"/>
              </w:rPr>
            </w:pPr>
          </w:p>
        </w:tc>
        <w:tc>
          <w:tcPr>
            <w:tcW w:w="947" w:type="dxa"/>
            <w:vAlign w:val="center"/>
          </w:tcPr>
          <w:p w:rsidR="00217852" w:rsidRDefault="00217852" w:rsidP="00217852">
            <w:pPr>
              <w:jc w:val="center"/>
              <w:rPr>
                <w:rFonts w:eastAsia="標楷體" w:hint="eastAsia"/>
                <w:color w:val="000000"/>
              </w:rPr>
            </w:pPr>
          </w:p>
        </w:tc>
        <w:tc>
          <w:tcPr>
            <w:tcW w:w="946" w:type="dxa"/>
            <w:vAlign w:val="center"/>
          </w:tcPr>
          <w:p w:rsidR="00217852" w:rsidRDefault="00217852" w:rsidP="00217852">
            <w:pPr>
              <w:jc w:val="center"/>
              <w:rPr>
                <w:rFonts w:eastAsia="標楷體" w:hint="eastAsia"/>
                <w:color w:val="000000"/>
              </w:rPr>
            </w:pPr>
          </w:p>
        </w:tc>
        <w:tc>
          <w:tcPr>
            <w:tcW w:w="947" w:type="dxa"/>
            <w:vAlign w:val="center"/>
          </w:tcPr>
          <w:p w:rsidR="00217852" w:rsidRDefault="00217852" w:rsidP="00217852">
            <w:pPr>
              <w:jc w:val="center"/>
              <w:rPr>
                <w:rFonts w:eastAsia="標楷體" w:hint="eastAsia"/>
                <w:color w:val="000000"/>
              </w:rPr>
            </w:pPr>
          </w:p>
        </w:tc>
      </w:tr>
      <w:tr w:rsidR="00217852" w:rsidTr="00217852">
        <w:trPr>
          <w:cantSplit/>
          <w:trHeight w:val="742"/>
        </w:trPr>
        <w:tc>
          <w:tcPr>
            <w:tcW w:w="902" w:type="dxa"/>
            <w:vMerge/>
            <w:tcBorders>
              <w:left w:val="double" w:sz="4" w:space="0" w:color="auto"/>
            </w:tcBorders>
            <w:vAlign w:val="center"/>
          </w:tcPr>
          <w:p w:rsidR="00217852" w:rsidRDefault="00217852" w:rsidP="00217852">
            <w:pPr>
              <w:jc w:val="center"/>
              <w:rPr>
                <w:rFonts w:eastAsia="標楷體" w:hint="eastAsia"/>
                <w:color w:val="000000"/>
              </w:rPr>
            </w:pPr>
          </w:p>
        </w:tc>
        <w:tc>
          <w:tcPr>
            <w:tcW w:w="2780" w:type="dxa"/>
            <w:gridSpan w:val="3"/>
            <w:vAlign w:val="center"/>
          </w:tcPr>
          <w:p w:rsidR="00217852" w:rsidRDefault="00217852" w:rsidP="00217852">
            <w:pPr>
              <w:jc w:val="center"/>
              <w:rPr>
                <w:rFonts w:eastAsia="標楷體" w:hint="eastAsia"/>
                <w:color w:val="000000"/>
              </w:rPr>
            </w:pPr>
            <w:r>
              <w:rPr>
                <w:rFonts w:eastAsia="標楷體"/>
                <w:color w:val="000000"/>
              </w:rPr>
              <w:t>英語</w:t>
            </w:r>
          </w:p>
        </w:tc>
        <w:tc>
          <w:tcPr>
            <w:tcW w:w="946" w:type="dxa"/>
            <w:tcBorders>
              <w:tr2bl w:val="single" w:sz="4" w:space="0" w:color="auto"/>
            </w:tcBorders>
            <w:vAlign w:val="center"/>
          </w:tcPr>
          <w:p w:rsidR="00217852" w:rsidRDefault="00217852" w:rsidP="00217852">
            <w:pPr>
              <w:jc w:val="center"/>
              <w:rPr>
                <w:rFonts w:eastAsia="標楷體" w:hint="eastAsia"/>
                <w:color w:val="000000"/>
              </w:rPr>
            </w:pPr>
          </w:p>
        </w:tc>
        <w:tc>
          <w:tcPr>
            <w:tcW w:w="947" w:type="dxa"/>
            <w:tcBorders>
              <w:tr2bl w:val="single" w:sz="4" w:space="0" w:color="auto"/>
            </w:tcBorders>
            <w:vAlign w:val="center"/>
          </w:tcPr>
          <w:p w:rsidR="00217852" w:rsidRDefault="00217852" w:rsidP="00217852">
            <w:pPr>
              <w:jc w:val="center"/>
              <w:rPr>
                <w:rFonts w:eastAsia="標楷體" w:hint="eastAsia"/>
                <w:color w:val="000000"/>
              </w:rPr>
            </w:pPr>
          </w:p>
        </w:tc>
        <w:tc>
          <w:tcPr>
            <w:tcW w:w="946"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2</w:t>
            </w:r>
          </w:p>
        </w:tc>
        <w:tc>
          <w:tcPr>
            <w:tcW w:w="947"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2</w:t>
            </w:r>
          </w:p>
        </w:tc>
        <w:tc>
          <w:tcPr>
            <w:tcW w:w="946"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2</w:t>
            </w:r>
          </w:p>
        </w:tc>
        <w:tc>
          <w:tcPr>
            <w:tcW w:w="947"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2</w:t>
            </w:r>
          </w:p>
        </w:tc>
      </w:tr>
      <w:tr w:rsidR="00217852" w:rsidTr="00217852">
        <w:trPr>
          <w:trHeight w:val="742"/>
        </w:trPr>
        <w:tc>
          <w:tcPr>
            <w:tcW w:w="3682" w:type="dxa"/>
            <w:gridSpan w:val="4"/>
            <w:tcBorders>
              <w:left w:val="double" w:sz="4" w:space="0" w:color="auto"/>
            </w:tcBorders>
            <w:vAlign w:val="center"/>
          </w:tcPr>
          <w:p w:rsidR="00217852" w:rsidRDefault="00217852" w:rsidP="00217852">
            <w:pPr>
              <w:jc w:val="center"/>
              <w:rPr>
                <w:rFonts w:eastAsia="標楷體" w:hint="eastAsia"/>
                <w:color w:val="000000"/>
              </w:rPr>
            </w:pPr>
            <w:r>
              <w:rPr>
                <w:rFonts w:eastAsia="標楷體"/>
                <w:color w:val="000000"/>
              </w:rPr>
              <w:t>健康與體育</w:t>
            </w:r>
          </w:p>
        </w:tc>
        <w:tc>
          <w:tcPr>
            <w:tcW w:w="946"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2</w:t>
            </w:r>
          </w:p>
        </w:tc>
        <w:tc>
          <w:tcPr>
            <w:tcW w:w="947"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2</w:t>
            </w:r>
          </w:p>
        </w:tc>
        <w:tc>
          <w:tcPr>
            <w:tcW w:w="946"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3</w:t>
            </w:r>
          </w:p>
        </w:tc>
        <w:tc>
          <w:tcPr>
            <w:tcW w:w="947"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3</w:t>
            </w:r>
          </w:p>
        </w:tc>
        <w:tc>
          <w:tcPr>
            <w:tcW w:w="946"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3</w:t>
            </w:r>
          </w:p>
        </w:tc>
        <w:tc>
          <w:tcPr>
            <w:tcW w:w="947"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3</w:t>
            </w:r>
          </w:p>
        </w:tc>
      </w:tr>
      <w:tr w:rsidR="00217852" w:rsidTr="00217852">
        <w:trPr>
          <w:trHeight w:val="742"/>
        </w:trPr>
        <w:tc>
          <w:tcPr>
            <w:tcW w:w="3682" w:type="dxa"/>
            <w:gridSpan w:val="4"/>
            <w:tcBorders>
              <w:left w:val="double" w:sz="4" w:space="0" w:color="auto"/>
            </w:tcBorders>
            <w:vAlign w:val="center"/>
          </w:tcPr>
          <w:p w:rsidR="00217852" w:rsidRDefault="00217852" w:rsidP="00217852">
            <w:pPr>
              <w:jc w:val="center"/>
              <w:rPr>
                <w:rFonts w:eastAsia="標楷體" w:hint="eastAsia"/>
                <w:color w:val="000000"/>
              </w:rPr>
            </w:pPr>
            <w:r>
              <w:rPr>
                <w:rFonts w:eastAsia="標楷體"/>
                <w:color w:val="000000"/>
              </w:rPr>
              <w:t>數學</w:t>
            </w:r>
          </w:p>
        </w:tc>
        <w:tc>
          <w:tcPr>
            <w:tcW w:w="946"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3</w:t>
            </w:r>
          </w:p>
        </w:tc>
        <w:tc>
          <w:tcPr>
            <w:tcW w:w="947"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3</w:t>
            </w:r>
          </w:p>
        </w:tc>
        <w:tc>
          <w:tcPr>
            <w:tcW w:w="946"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3</w:t>
            </w:r>
          </w:p>
        </w:tc>
        <w:tc>
          <w:tcPr>
            <w:tcW w:w="947"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3</w:t>
            </w:r>
          </w:p>
        </w:tc>
        <w:tc>
          <w:tcPr>
            <w:tcW w:w="946"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4</w:t>
            </w:r>
          </w:p>
        </w:tc>
        <w:tc>
          <w:tcPr>
            <w:tcW w:w="947"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4</w:t>
            </w:r>
          </w:p>
        </w:tc>
      </w:tr>
      <w:tr w:rsidR="00217852" w:rsidTr="00217852">
        <w:trPr>
          <w:cantSplit/>
          <w:trHeight w:val="742"/>
        </w:trPr>
        <w:tc>
          <w:tcPr>
            <w:tcW w:w="902" w:type="dxa"/>
            <w:vMerge w:val="restart"/>
            <w:tcBorders>
              <w:left w:val="double" w:sz="4" w:space="0" w:color="auto"/>
            </w:tcBorders>
            <w:vAlign w:val="center"/>
          </w:tcPr>
          <w:p w:rsidR="00217852" w:rsidRDefault="00217852" w:rsidP="00217852">
            <w:pPr>
              <w:jc w:val="center"/>
              <w:rPr>
                <w:rFonts w:eastAsia="標楷體" w:hint="eastAsia"/>
                <w:color w:val="000000"/>
              </w:rPr>
            </w:pPr>
            <w:r>
              <w:rPr>
                <w:rFonts w:eastAsia="標楷體"/>
                <w:color w:val="000000"/>
              </w:rPr>
              <w:t>生活課程</w:t>
            </w:r>
          </w:p>
        </w:tc>
        <w:tc>
          <w:tcPr>
            <w:tcW w:w="2780" w:type="dxa"/>
            <w:gridSpan w:val="3"/>
            <w:vAlign w:val="center"/>
          </w:tcPr>
          <w:p w:rsidR="00217852" w:rsidRDefault="00217852" w:rsidP="00217852">
            <w:pPr>
              <w:jc w:val="center"/>
              <w:rPr>
                <w:rFonts w:eastAsia="標楷體" w:hint="eastAsia"/>
                <w:color w:val="000000"/>
              </w:rPr>
            </w:pPr>
            <w:r>
              <w:rPr>
                <w:rFonts w:eastAsia="標楷體"/>
                <w:color w:val="000000"/>
              </w:rPr>
              <w:t>社會</w:t>
            </w:r>
          </w:p>
        </w:tc>
        <w:tc>
          <w:tcPr>
            <w:tcW w:w="946" w:type="dxa"/>
            <w:vMerge w:val="restart"/>
            <w:vAlign w:val="center"/>
          </w:tcPr>
          <w:p w:rsidR="00217852" w:rsidRDefault="00217852" w:rsidP="00217852">
            <w:pPr>
              <w:jc w:val="center"/>
              <w:rPr>
                <w:rFonts w:eastAsia="標楷體" w:hint="eastAsia"/>
                <w:color w:val="000000"/>
              </w:rPr>
            </w:pPr>
            <w:r>
              <w:rPr>
                <w:rFonts w:eastAsia="標楷體" w:hint="eastAsia"/>
                <w:color w:val="000000"/>
              </w:rPr>
              <w:t>7</w:t>
            </w:r>
          </w:p>
        </w:tc>
        <w:tc>
          <w:tcPr>
            <w:tcW w:w="947" w:type="dxa"/>
            <w:vMerge w:val="restart"/>
            <w:vAlign w:val="center"/>
          </w:tcPr>
          <w:p w:rsidR="00217852" w:rsidRDefault="00217852" w:rsidP="00217852">
            <w:pPr>
              <w:jc w:val="center"/>
              <w:rPr>
                <w:rFonts w:eastAsia="標楷體" w:hint="eastAsia"/>
                <w:color w:val="000000"/>
              </w:rPr>
            </w:pPr>
            <w:r>
              <w:rPr>
                <w:rFonts w:eastAsia="標楷體" w:hint="eastAsia"/>
                <w:color w:val="000000"/>
              </w:rPr>
              <w:t>7</w:t>
            </w:r>
          </w:p>
        </w:tc>
        <w:tc>
          <w:tcPr>
            <w:tcW w:w="946"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3</w:t>
            </w:r>
          </w:p>
        </w:tc>
        <w:tc>
          <w:tcPr>
            <w:tcW w:w="947"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3</w:t>
            </w:r>
          </w:p>
        </w:tc>
        <w:tc>
          <w:tcPr>
            <w:tcW w:w="946"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3</w:t>
            </w:r>
          </w:p>
        </w:tc>
        <w:tc>
          <w:tcPr>
            <w:tcW w:w="947"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3</w:t>
            </w:r>
          </w:p>
        </w:tc>
      </w:tr>
      <w:tr w:rsidR="00217852" w:rsidTr="00217852">
        <w:trPr>
          <w:cantSplit/>
          <w:trHeight w:val="742"/>
        </w:trPr>
        <w:tc>
          <w:tcPr>
            <w:tcW w:w="902" w:type="dxa"/>
            <w:vMerge/>
            <w:tcBorders>
              <w:left w:val="double" w:sz="4" w:space="0" w:color="auto"/>
            </w:tcBorders>
            <w:vAlign w:val="center"/>
          </w:tcPr>
          <w:p w:rsidR="00217852" w:rsidRDefault="00217852" w:rsidP="00217852">
            <w:pPr>
              <w:jc w:val="center"/>
              <w:rPr>
                <w:rFonts w:eastAsia="標楷體" w:hint="eastAsia"/>
                <w:color w:val="000000"/>
              </w:rPr>
            </w:pPr>
          </w:p>
        </w:tc>
        <w:tc>
          <w:tcPr>
            <w:tcW w:w="2780" w:type="dxa"/>
            <w:gridSpan w:val="3"/>
            <w:vAlign w:val="center"/>
          </w:tcPr>
          <w:p w:rsidR="00217852" w:rsidRDefault="00217852" w:rsidP="00217852">
            <w:pPr>
              <w:jc w:val="center"/>
              <w:rPr>
                <w:rFonts w:eastAsia="標楷體" w:hint="eastAsia"/>
                <w:color w:val="000000"/>
              </w:rPr>
            </w:pPr>
            <w:r>
              <w:rPr>
                <w:rFonts w:eastAsia="標楷體"/>
                <w:color w:val="000000"/>
              </w:rPr>
              <w:t>藝術與人文</w:t>
            </w:r>
          </w:p>
        </w:tc>
        <w:tc>
          <w:tcPr>
            <w:tcW w:w="946" w:type="dxa"/>
            <w:vMerge/>
            <w:vAlign w:val="center"/>
          </w:tcPr>
          <w:p w:rsidR="00217852" w:rsidRDefault="00217852" w:rsidP="00217852">
            <w:pPr>
              <w:jc w:val="center"/>
              <w:rPr>
                <w:rFonts w:eastAsia="標楷體" w:hint="eastAsia"/>
                <w:color w:val="000000"/>
              </w:rPr>
            </w:pPr>
          </w:p>
        </w:tc>
        <w:tc>
          <w:tcPr>
            <w:tcW w:w="947" w:type="dxa"/>
            <w:vMerge/>
            <w:vAlign w:val="center"/>
          </w:tcPr>
          <w:p w:rsidR="00217852" w:rsidRDefault="00217852" w:rsidP="00217852">
            <w:pPr>
              <w:jc w:val="center"/>
              <w:rPr>
                <w:rFonts w:eastAsia="標楷體" w:hint="eastAsia"/>
                <w:color w:val="000000"/>
              </w:rPr>
            </w:pPr>
          </w:p>
        </w:tc>
        <w:tc>
          <w:tcPr>
            <w:tcW w:w="946" w:type="dxa"/>
            <w:vAlign w:val="center"/>
          </w:tcPr>
          <w:p w:rsidR="00217852" w:rsidRPr="000076CF" w:rsidRDefault="00217852" w:rsidP="00217852">
            <w:pPr>
              <w:spacing w:line="480" w:lineRule="exact"/>
              <w:jc w:val="center"/>
              <w:rPr>
                <w:rFonts w:ascii="標楷體" w:eastAsia="標楷體" w:hAnsi="標楷體"/>
              </w:rPr>
            </w:pPr>
            <w:r w:rsidRPr="000076CF">
              <w:rPr>
                <w:rFonts w:eastAsia="標楷體" w:hint="eastAsia"/>
                <w:color w:val="000000"/>
              </w:rPr>
              <w:t>3</w:t>
            </w:r>
          </w:p>
        </w:tc>
        <w:tc>
          <w:tcPr>
            <w:tcW w:w="947" w:type="dxa"/>
            <w:vAlign w:val="center"/>
          </w:tcPr>
          <w:p w:rsidR="00217852" w:rsidRPr="000076CF" w:rsidRDefault="00217852" w:rsidP="00217852">
            <w:pPr>
              <w:spacing w:line="480" w:lineRule="exact"/>
              <w:jc w:val="center"/>
              <w:rPr>
                <w:rFonts w:ascii="標楷體" w:eastAsia="標楷體" w:hAnsi="標楷體"/>
              </w:rPr>
            </w:pPr>
            <w:r w:rsidRPr="000076CF">
              <w:rPr>
                <w:rFonts w:eastAsia="標楷體" w:hint="eastAsia"/>
                <w:color w:val="000000"/>
              </w:rPr>
              <w:t>3</w:t>
            </w:r>
          </w:p>
        </w:tc>
        <w:tc>
          <w:tcPr>
            <w:tcW w:w="946" w:type="dxa"/>
            <w:vAlign w:val="center"/>
          </w:tcPr>
          <w:p w:rsidR="00217852" w:rsidRPr="000076CF" w:rsidRDefault="00217852" w:rsidP="00217852">
            <w:pPr>
              <w:spacing w:line="480" w:lineRule="exact"/>
              <w:jc w:val="center"/>
              <w:rPr>
                <w:rFonts w:ascii="標楷體" w:eastAsia="標楷體" w:hAnsi="標楷體"/>
              </w:rPr>
            </w:pPr>
            <w:r w:rsidRPr="000076CF">
              <w:rPr>
                <w:rFonts w:eastAsia="標楷體" w:hint="eastAsia"/>
                <w:color w:val="000000"/>
              </w:rPr>
              <w:t>3</w:t>
            </w:r>
          </w:p>
        </w:tc>
        <w:tc>
          <w:tcPr>
            <w:tcW w:w="947"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3</w:t>
            </w:r>
          </w:p>
        </w:tc>
      </w:tr>
      <w:tr w:rsidR="00217852" w:rsidTr="00217852">
        <w:trPr>
          <w:cantSplit/>
          <w:trHeight w:val="742"/>
        </w:trPr>
        <w:tc>
          <w:tcPr>
            <w:tcW w:w="902" w:type="dxa"/>
            <w:vMerge/>
            <w:tcBorders>
              <w:left w:val="double" w:sz="4" w:space="0" w:color="auto"/>
            </w:tcBorders>
            <w:vAlign w:val="center"/>
          </w:tcPr>
          <w:p w:rsidR="00217852" w:rsidRDefault="00217852" w:rsidP="00217852">
            <w:pPr>
              <w:jc w:val="center"/>
              <w:rPr>
                <w:rFonts w:eastAsia="標楷體" w:hint="eastAsia"/>
                <w:color w:val="000000"/>
              </w:rPr>
            </w:pPr>
          </w:p>
        </w:tc>
        <w:tc>
          <w:tcPr>
            <w:tcW w:w="2780" w:type="dxa"/>
            <w:gridSpan w:val="3"/>
            <w:vAlign w:val="center"/>
          </w:tcPr>
          <w:p w:rsidR="00217852" w:rsidRDefault="00217852" w:rsidP="00217852">
            <w:pPr>
              <w:jc w:val="center"/>
              <w:rPr>
                <w:rFonts w:eastAsia="標楷體" w:hint="eastAsia"/>
                <w:color w:val="000000"/>
              </w:rPr>
            </w:pPr>
            <w:r>
              <w:rPr>
                <w:rFonts w:eastAsia="標楷體"/>
                <w:color w:val="000000"/>
              </w:rPr>
              <w:t>自然與生活科技</w:t>
            </w:r>
          </w:p>
        </w:tc>
        <w:tc>
          <w:tcPr>
            <w:tcW w:w="946" w:type="dxa"/>
            <w:vMerge/>
            <w:vAlign w:val="center"/>
          </w:tcPr>
          <w:p w:rsidR="00217852" w:rsidRDefault="00217852" w:rsidP="00217852">
            <w:pPr>
              <w:jc w:val="center"/>
              <w:rPr>
                <w:rFonts w:eastAsia="標楷體" w:hint="eastAsia"/>
                <w:color w:val="000000"/>
              </w:rPr>
            </w:pPr>
          </w:p>
        </w:tc>
        <w:tc>
          <w:tcPr>
            <w:tcW w:w="947" w:type="dxa"/>
            <w:vMerge/>
            <w:vAlign w:val="center"/>
          </w:tcPr>
          <w:p w:rsidR="00217852" w:rsidRDefault="00217852" w:rsidP="00217852">
            <w:pPr>
              <w:jc w:val="center"/>
              <w:rPr>
                <w:rFonts w:eastAsia="標楷體" w:hint="eastAsia"/>
                <w:color w:val="000000"/>
              </w:rPr>
            </w:pPr>
          </w:p>
        </w:tc>
        <w:tc>
          <w:tcPr>
            <w:tcW w:w="946" w:type="dxa"/>
            <w:vAlign w:val="center"/>
          </w:tcPr>
          <w:p w:rsidR="00217852" w:rsidRPr="000076CF" w:rsidRDefault="00217852" w:rsidP="00217852">
            <w:pPr>
              <w:spacing w:line="480" w:lineRule="exact"/>
              <w:jc w:val="center"/>
              <w:rPr>
                <w:rFonts w:ascii="標楷體" w:eastAsia="標楷體" w:hAnsi="標楷體"/>
              </w:rPr>
            </w:pPr>
            <w:r w:rsidRPr="000076CF">
              <w:rPr>
                <w:rFonts w:eastAsia="標楷體" w:hint="eastAsia"/>
                <w:color w:val="000000"/>
              </w:rPr>
              <w:t>3</w:t>
            </w:r>
          </w:p>
        </w:tc>
        <w:tc>
          <w:tcPr>
            <w:tcW w:w="947" w:type="dxa"/>
            <w:vAlign w:val="center"/>
          </w:tcPr>
          <w:p w:rsidR="00217852" w:rsidRPr="000076CF" w:rsidRDefault="00217852" w:rsidP="00217852">
            <w:pPr>
              <w:spacing w:line="480" w:lineRule="exact"/>
              <w:jc w:val="center"/>
              <w:rPr>
                <w:rFonts w:ascii="標楷體" w:eastAsia="標楷體" w:hAnsi="標楷體"/>
              </w:rPr>
            </w:pPr>
            <w:r w:rsidRPr="000076CF">
              <w:rPr>
                <w:rFonts w:eastAsia="標楷體" w:hint="eastAsia"/>
                <w:color w:val="000000"/>
              </w:rPr>
              <w:t>3</w:t>
            </w:r>
          </w:p>
        </w:tc>
        <w:tc>
          <w:tcPr>
            <w:tcW w:w="946" w:type="dxa"/>
            <w:vAlign w:val="center"/>
          </w:tcPr>
          <w:p w:rsidR="00217852" w:rsidRPr="000076CF" w:rsidRDefault="00217852" w:rsidP="00217852">
            <w:pPr>
              <w:spacing w:line="480" w:lineRule="exact"/>
              <w:jc w:val="center"/>
              <w:rPr>
                <w:rFonts w:ascii="標楷體" w:eastAsia="標楷體" w:hAnsi="標楷體"/>
              </w:rPr>
            </w:pPr>
            <w:r w:rsidRPr="000076CF">
              <w:rPr>
                <w:rFonts w:eastAsia="標楷體" w:hint="eastAsia"/>
                <w:color w:val="000000"/>
              </w:rPr>
              <w:t>3</w:t>
            </w:r>
          </w:p>
        </w:tc>
        <w:tc>
          <w:tcPr>
            <w:tcW w:w="947" w:type="dxa"/>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3</w:t>
            </w:r>
          </w:p>
        </w:tc>
      </w:tr>
      <w:tr w:rsidR="00217852" w:rsidTr="00217852">
        <w:trPr>
          <w:trHeight w:val="742"/>
        </w:trPr>
        <w:tc>
          <w:tcPr>
            <w:tcW w:w="3682" w:type="dxa"/>
            <w:gridSpan w:val="4"/>
            <w:tcBorders>
              <w:left w:val="double" w:sz="4" w:space="0" w:color="auto"/>
              <w:bottom w:val="double" w:sz="4" w:space="0" w:color="auto"/>
            </w:tcBorders>
            <w:vAlign w:val="center"/>
          </w:tcPr>
          <w:p w:rsidR="00217852" w:rsidRDefault="00217852" w:rsidP="00217852">
            <w:pPr>
              <w:jc w:val="center"/>
              <w:rPr>
                <w:rFonts w:eastAsia="標楷體" w:hint="eastAsia"/>
                <w:color w:val="000000"/>
              </w:rPr>
            </w:pPr>
            <w:r>
              <w:rPr>
                <w:rFonts w:eastAsia="標楷體"/>
                <w:color w:val="000000"/>
              </w:rPr>
              <w:t>綜合活動</w:t>
            </w:r>
          </w:p>
        </w:tc>
        <w:tc>
          <w:tcPr>
            <w:tcW w:w="946" w:type="dxa"/>
            <w:tcBorders>
              <w:bottom w:val="double" w:sz="4" w:space="0" w:color="auto"/>
            </w:tcBorders>
            <w:vAlign w:val="center"/>
          </w:tcPr>
          <w:p w:rsidR="00217852" w:rsidRDefault="00217852" w:rsidP="00217852">
            <w:pPr>
              <w:jc w:val="center"/>
              <w:rPr>
                <w:rFonts w:eastAsia="標楷體" w:hint="eastAsia"/>
                <w:color w:val="000000"/>
              </w:rPr>
            </w:pPr>
            <w:r>
              <w:rPr>
                <w:rFonts w:eastAsia="標楷體" w:hint="eastAsia"/>
                <w:color w:val="000000"/>
              </w:rPr>
              <w:t>2</w:t>
            </w:r>
          </w:p>
        </w:tc>
        <w:tc>
          <w:tcPr>
            <w:tcW w:w="947" w:type="dxa"/>
            <w:tcBorders>
              <w:bottom w:val="double" w:sz="4" w:space="0" w:color="auto"/>
            </w:tcBorders>
            <w:vAlign w:val="center"/>
          </w:tcPr>
          <w:p w:rsidR="00217852" w:rsidRDefault="00217852" w:rsidP="00217852">
            <w:pPr>
              <w:jc w:val="center"/>
              <w:rPr>
                <w:rFonts w:eastAsia="標楷體" w:hint="eastAsia"/>
                <w:color w:val="000000"/>
              </w:rPr>
            </w:pPr>
            <w:r>
              <w:rPr>
                <w:rFonts w:eastAsia="標楷體" w:hint="eastAsia"/>
                <w:color w:val="000000"/>
              </w:rPr>
              <w:t>2</w:t>
            </w:r>
          </w:p>
        </w:tc>
        <w:tc>
          <w:tcPr>
            <w:tcW w:w="946" w:type="dxa"/>
            <w:tcBorders>
              <w:bottom w:val="double" w:sz="4" w:space="0" w:color="auto"/>
            </w:tcBorders>
            <w:vAlign w:val="center"/>
          </w:tcPr>
          <w:p w:rsidR="00217852" w:rsidRDefault="00217852" w:rsidP="00217852">
            <w:pPr>
              <w:jc w:val="center"/>
              <w:rPr>
                <w:rFonts w:eastAsia="標楷體" w:hint="eastAsia"/>
                <w:color w:val="000000"/>
              </w:rPr>
            </w:pPr>
          </w:p>
        </w:tc>
        <w:tc>
          <w:tcPr>
            <w:tcW w:w="947" w:type="dxa"/>
            <w:tcBorders>
              <w:bottom w:val="double" w:sz="4" w:space="0" w:color="auto"/>
            </w:tcBorders>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3</w:t>
            </w:r>
          </w:p>
        </w:tc>
        <w:tc>
          <w:tcPr>
            <w:tcW w:w="946" w:type="dxa"/>
            <w:tcBorders>
              <w:bottom w:val="double" w:sz="4" w:space="0" w:color="auto"/>
            </w:tcBorders>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3</w:t>
            </w:r>
          </w:p>
        </w:tc>
        <w:tc>
          <w:tcPr>
            <w:tcW w:w="947" w:type="dxa"/>
            <w:tcBorders>
              <w:bottom w:val="double" w:sz="4" w:space="0" w:color="auto"/>
            </w:tcBorders>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3</w:t>
            </w:r>
          </w:p>
        </w:tc>
      </w:tr>
      <w:tr w:rsidR="00217852" w:rsidTr="00217852">
        <w:trPr>
          <w:cantSplit/>
          <w:trHeight w:val="661"/>
        </w:trPr>
        <w:tc>
          <w:tcPr>
            <w:tcW w:w="2696" w:type="dxa"/>
            <w:gridSpan w:val="3"/>
            <w:vMerge w:val="restart"/>
            <w:tcBorders>
              <w:top w:val="double" w:sz="4" w:space="0" w:color="auto"/>
              <w:left w:val="double" w:sz="4" w:space="0" w:color="auto"/>
              <w:right w:val="single" w:sz="4" w:space="0" w:color="auto"/>
            </w:tcBorders>
            <w:vAlign w:val="center"/>
          </w:tcPr>
          <w:p w:rsidR="00217852" w:rsidRDefault="00217852" w:rsidP="00217852">
            <w:pPr>
              <w:jc w:val="center"/>
              <w:rPr>
                <w:rFonts w:eastAsia="標楷體" w:hint="eastAsia"/>
                <w:color w:val="000000"/>
              </w:rPr>
            </w:pPr>
            <w:r>
              <w:rPr>
                <w:rFonts w:eastAsia="標楷體"/>
                <w:color w:val="000000"/>
              </w:rPr>
              <w:t>領域學習節數</w:t>
            </w:r>
          </w:p>
          <w:p w:rsidR="00217852" w:rsidRDefault="00217852" w:rsidP="00217852">
            <w:pPr>
              <w:jc w:val="center"/>
              <w:rPr>
                <w:rFonts w:eastAsia="標楷體" w:hint="eastAsia"/>
                <w:color w:val="000000"/>
              </w:rPr>
            </w:pPr>
            <w:r>
              <w:rPr>
                <w:rFonts w:eastAsia="標楷體"/>
                <w:color w:val="000000"/>
              </w:rPr>
              <w:t>合計</w:t>
            </w:r>
          </w:p>
        </w:tc>
        <w:tc>
          <w:tcPr>
            <w:tcW w:w="986" w:type="dxa"/>
            <w:tcBorders>
              <w:top w:val="double" w:sz="4" w:space="0" w:color="auto"/>
              <w:left w:val="single" w:sz="4" w:space="0" w:color="auto"/>
            </w:tcBorders>
            <w:vAlign w:val="center"/>
          </w:tcPr>
          <w:p w:rsidR="00217852" w:rsidRDefault="00217852" w:rsidP="00217852">
            <w:pPr>
              <w:jc w:val="center"/>
              <w:rPr>
                <w:rFonts w:eastAsia="標楷體" w:hint="eastAsia"/>
                <w:color w:val="000000"/>
              </w:rPr>
            </w:pPr>
            <w:r>
              <w:rPr>
                <w:rFonts w:eastAsia="標楷體"/>
                <w:color w:val="000000"/>
              </w:rPr>
              <w:t>綱要規定節數</w:t>
            </w:r>
          </w:p>
        </w:tc>
        <w:tc>
          <w:tcPr>
            <w:tcW w:w="946" w:type="dxa"/>
            <w:tcBorders>
              <w:top w:val="double" w:sz="4" w:space="0" w:color="auto"/>
            </w:tcBorders>
            <w:vAlign w:val="center"/>
          </w:tcPr>
          <w:p w:rsidR="00217852" w:rsidRDefault="00217852" w:rsidP="00217852">
            <w:pPr>
              <w:jc w:val="center"/>
              <w:rPr>
                <w:rFonts w:eastAsia="標楷體" w:hint="eastAsia"/>
                <w:color w:val="000000"/>
              </w:rPr>
            </w:pPr>
            <w:r>
              <w:rPr>
                <w:rFonts w:eastAsia="標楷體"/>
                <w:color w:val="000000"/>
              </w:rPr>
              <w:t>20</w:t>
            </w:r>
          </w:p>
        </w:tc>
        <w:tc>
          <w:tcPr>
            <w:tcW w:w="947" w:type="dxa"/>
            <w:tcBorders>
              <w:top w:val="double" w:sz="4" w:space="0" w:color="auto"/>
            </w:tcBorders>
            <w:vAlign w:val="center"/>
          </w:tcPr>
          <w:p w:rsidR="00217852" w:rsidRDefault="00217852" w:rsidP="00217852">
            <w:pPr>
              <w:jc w:val="center"/>
              <w:rPr>
                <w:rFonts w:eastAsia="標楷體" w:hint="eastAsia"/>
                <w:color w:val="000000"/>
              </w:rPr>
            </w:pPr>
            <w:r>
              <w:rPr>
                <w:rFonts w:eastAsia="標楷體"/>
                <w:color w:val="000000"/>
              </w:rPr>
              <w:t>20</w:t>
            </w:r>
          </w:p>
        </w:tc>
        <w:tc>
          <w:tcPr>
            <w:tcW w:w="946" w:type="dxa"/>
            <w:tcBorders>
              <w:top w:val="double" w:sz="4" w:space="0" w:color="auto"/>
            </w:tcBorders>
            <w:vAlign w:val="center"/>
          </w:tcPr>
          <w:p w:rsidR="00217852" w:rsidRDefault="00217852" w:rsidP="00217852">
            <w:pPr>
              <w:jc w:val="center"/>
              <w:rPr>
                <w:rFonts w:eastAsia="標楷體" w:hint="eastAsia"/>
                <w:color w:val="000000"/>
              </w:rPr>
            </w:pPr>
            <w:r>
              <w:rPr>
                <w:rFonts w:eastAsia="標楷體"/>
                <w:color w:val="000000"/>
              </w:rPr>
              <w:t>25</w:t>
            </w:r>
          </w:p>
        </w:tc>
        <w:tc>
          <w:tcPr>
            <w:tcW w:w="947" w:type="dxa"/>
            <w:tcBorders>
              <w:top w:val="double" w:sz="4" w:space="0" w:color="auto"/>
            </w:tcBorders>
            <w:vAlign w:val="center"/>
          </w:tcPr>
          <w:p w:rsidR="00217852" w:rsidRDefault="00217852" w:rsidP="00217852">
            <w:pPr>
              <w:jc w:val="center"/>
              <w:rPr>
                <w:rFonts w:eastAsia="標楷體" w:hint="eastAsia"/>
                <w:color w:val="000000"/>
              </w:rPr>
            </w:pPr>
            <w:r>
              <w:rPr>
                <w:rFonts w:eastAsia="標楷體"/>
                <w:color w:val="000000"/>
              </w:rPr>
              <w:t>25</w:t>
            </w:r>
          </w:p>
        </w:tc>
        <w:tc>
          <w:tcPr>
            <w:tcW w:w="946" w:type="dxa"/>
            <w:tcBorders>
              <w:top w:val="double" w:sz="4" w:space="0" w:color="auto"/>
            </w:tcBorders>
            <w:vAlign w:val="center"/>
          </w:tcPr>
          <w:p w:rsidR="00217852" w:rsidRDefault="00217852" w:rsidP="00217852">
            <w:pPr>
              <w:jc w:val="center"/>
              <w:rPr>
                <w:rFonts w:eastAsia="標楷體" w:hint="eastAsia"/>
                <w:color w:val="000000"/>
              </w:rPr>
            </w:pPr>
            <w:r>
              <w:rPr>
                <w:rFonts w:eastAsia="標楷體"/>
                <w:color w:val="000000"/>
              </w:rPr>
              <w:t>27</w:t>
            </w:r>
          </w:p>
        </w:tc>
        <w:tc>
          <w:tcPr>
            <w:tcW w:w="947" w:type="dxa"/>
            <w:tcBorders>
              <w:top w:val="double" w:sz="4" w:space="0" w:color="auto"/>
            </w:tcBorders>
            <w:vAlign w:val="center"/>
          </w:tcPr>
          <w:p w:rsidR="00217852" w:rsidRDefault="00217852" w:rsidP="00217852">
            <w:pPr>
              <w:jc w:val="center"/>
              <w:rPr>
                <w:rFonts w:eastAsia="標楷體" w:hint="eastAsia"/>
                <w:color w:val="000000"/>
              </w:rPr>
            </w:pPr>
            <w:r>
              <w:rPr>
                <w:rFonts w:eastAsia="標楷體"/>
                <w:color w:val="000000"/>
              </w:rPr>
              <w:t>27</w:t>
            </w:r>
          </w:p>
        </w:tc>
      </w:tr>
      <w:tr w:rsidR="00217852" w:rsidTr="00217852">
        <w:trPr>
          <w:cantSplit/>
          <w:trHeight w:val="658"/>
        </w:trPr>
        <w:tc>
          <w:tcPr>
            <w:tcW w:w="2696" w:type="dxa"/>
            <w:gridSpan w:val="3"/>
            <w:vMerge/>
            <w:tcBorders>
              <w:left w:val="double" w:sz="4" w:space="0" w:color="auto"/>
              <w:right w:val="single" w:sz="4" w:space="0" w:color="auto"/>
            </w:tcBorders>
            <w:vAlign w:val="center"/>
          </w:tcPr>
          <w:p w:rsidR="00217852" w:rsidRDefault="00217852" w:rsidP="00217852">
            <w:pPr>
              <w:jc w:val="center"/>
              <w:rPr>
                <w:rFonts w:eastAsia="標楷體" w:hint="eastAsia"/>
                <w:color w:val="000000"/>
              </w:rPr>
            </w:pPr>
          </w:p>
        </w:tc>
        <w:tc>
          <w:tcPr>
            <w:tcW w:w="986" w:type="dxa"/>
            <w:tcBorders>
              <w:top w:val="single" w:sz="4" w:space="0" w:color="auto"/>
              <w:left w:val="single" w:sz="4" w:space="0" w:color="auto"/>
            </w:tcBorders>
            <w:vAlign w:val="center"/>
          </w:tcPr>
          <w:p w:rsidR="00217852" w:rsidRDefault="00217852" w:rsidP="00217852">
            <w:pPr>
              <w:jc w:val="center"/>
              <w:rPr>
                <w:rFonts w:eastAsia="標楷體" w:hint="eastAsia"/>
                <w:color w:val="000000"/>
              </w:rPr>
            </w:pPr>
            <w:r>
              <w:rPr>
                <w:rFonts w:eastAsia="標楷體"/>
                <w:color w:val="000000"/>
              </w:rPr>
              <w:t>學校實際節數</w:t>
            </w:r>
          </w:p>
        </w:tc>
        <w:tc>
          <w:tcPr>
            <w:tcW w:w="946" w:type="dxa"/>
            <w:tcBorders>
              <w:top w:val="single" w:sz="4" w:space="0" w:color="auto"/>
            </w:tcBorders>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20</w:t>
            </w:r>
          </w:p>
        </w:tc>
        <w:tc>
          <w:tcPr>
            <w:tcW w:w="947" w:type="dxa"/>
            <w:tcBorders>
              <w:top w:val="single" w:sz="4" w:space="0" w:color="auto"/>
            </w:tcBorders>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20</w:t>
            </w:r>
          </w:p>
        </w:tc>
        <w:tc>
          <w:tcPr>
            <w:tcW w:w="946" w:type="dxa"/>
            <w:tcBorders>
              <w:top w:val="single" w:sz="4" w:space="0" w:color="auto"/>
            </w:tcBorders>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25</w:t>
            </w:r>
          </w:p>
        </w:tc>
        <w:tc>
          <w:tcPr>
            <w:tcW w:w="947" w:type="dxa"/>
            <w:tcBorders>
              <w:top w:val="single" w:sz="4" w:space="0" w:color="auto"/>
            </w:tcBorders>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25</w:t>
            </w:r>
          </w:p>
        </w:tc>
        <w:tc>
          <w:tcPr>
            <w:tcW w:w="946" w:type="dxa"/>
            <w:tcBorders>
              <w:top w:val="single" w:sz="4" w:space="0" w:color="auto"/>
            </w:tcBorders>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27</w:t>
            </w:r>
          </w:p>
        </w:tc>
        <w:tc>
          <w:tcPr>
            <w:tcW w:w="947" w:type="dxa"/>
            <w:tcBorders>
              <w:top w:val="single" w:sz="4" w:space="0" w:color="auto"/>
            </w:tcBorders>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27</w:t>
            </w:r>
          </w:p>
        </w:tc>
      </w:tr>
      <w:tr w:rsidR="00217852" w:rsidTr="00217852">
        <w:trPr>
          <w:cantSplit/>
          <w:trHeight w:val="556"/>
        </w:trPr>
        <w:tc>
          <w:tcPr>
            <w:tcW w:w="2696" w:type="dxa"/>
            <w:gridSpan w:val="3"/>
            <w:vMerge w:val="restart"/>
            <w:tcBorders>
              <w:left w:val="double" w:sz="4" w:space="0" w:color="auto"/>
              <w:right w:val="single" w:sz="4" w:space="0" w:color="auto"/>
            </w:tcBorders>
            <w:vAlign w:val="center"/>
          </w:tcPr>
          <w:p w:rsidR="00217852" w:rsidRDefault="00217852" w:rsidP="00217852">
            <w:pPr>
              <w:spacing w:line="300" w:lineRule="exact"/>
              <w:jc w:val="center"/>
              <w:rPr>
                <w:rFonts w:eastAsia="標楷體" w:hint="eastAsia"/>
                <w:color w:val="000000"/>
              </w:rPr>
            </w:pPr>
            <w:r>
              <w:rPr>
                <w:rFonts w:eastAsia="標楷體"/>
                <w:color w:val="000000"/>
              </w:rPr>
              <w:t>彈性學習節數</w:t>
            </w:r>
          </w:p>
        </w:tc>
        <w:tc>
          <w:tcPr>
            <w:tcW w:w="986" w:type="dxa"/>
            <w:tcBorders>
              <w:left w:val="single" w:sz="4" w:space="0" w:color="auto"/>
              <w:bottom w:val="single" w:sz="4" w:space="0" w:color="auto"/>
            </w:tcBorders>
            <w:vAlign w:val="center"/>
          </w:tcPr>
          <w:p w:rsidR="00217852" w:rsidRDefault="00217852" w:rsidP="00217852">
            <w:pPr>
              <w:jc w:val="center"/>
              <w:rPr>
                <w:rFonts w:eastAsia="標楷體" w:hint="eastAsia"/>
                <w:color w:val="000000"/>
              </w:rPr>
            </w:pPr>
            <w:r>
              <w:rPr>
                <w:rFonts w:eastAsia="標楷體"/>
                <w:color w:val="000000"/>
              </w:rPr>
              <w:t>綱要規定節數</w:t>
            </w:r>
          </w:p>
        </w:tc>
        <w:tc>
          <w:tcPr>
            <w:tcW w:w="946" w:type="dxa"/>
            <w:tcBorders>
              <w:bottom w:val="single" w:sz="4" w:space="0" w:color="auto"/>
            </w:tcBorders>
            <w:vAlign w:val="center"/>
          </w:tcPr>
          <w:p w:rsidR="00217852" w:rsidRDefault="00217852" w:rsidP="00217852">
            <w:pPr>
              <w:jc w:val="center"/>
              <w:rPr>
                <w:rFonts w:eastAsia="標楷體" w:hint="eastAsia"/>
                <w:color w:val="000000"/>
              </w:rPr>
            </w:pPr>
            <w:r>
              <w:rPr>
                <w:rFonts w:eastAsia="標楷體"/>
                <w:color w:val="000000"/>
              </w:rPr>
              <w:t>2-4</w:t>
            </w:r>
          </w:p>
        </w:tc>
        <w:tc>
          <w:tcPr>
            <w:tcW w:w="947" w:type="dxa"/>
            <w:tcBorders>
              <w:bottom w:val="single" w:sz="4" w:space="0" w:color="auto"/>
            </w:tcBorders>
            <w:vAlign w:val="center"/>
          </w:tcPr>
          <w:p w:rsidR="00217852" w:rsidRDefault="00217852" w:rsidP="00217852">
            <w:pPr>
              <w:jc w:val="center"/>
              <w:rPr>
                <w:rFonts w:eastAsia="標楷體" w:hint="eastAsia"/>
                <w:color w:val="000000"/>
              </w:rPr>
            </w:pPr>
            <w:r>
              <w:rPr>
                <w:rFonts w:eastAsia="標楷體"/>
                <w:color w:val="000000"/>
              </w:rPr>
              <w:t>2-4</w:t>
            </w:r>
          </w:p>
        </w:tc>
        <w:tc>
          <w:tcPr>
            <w:tcW w:w="946" w:type="dxa"/>
            <w:tcBorders>
              <w:bottom w:val="single" w:sz="4" w:space="0" w:color="auto"/>
            </w:tcBorders>
            <w:vAlign w:val="center"/>
          </w:tcPr>
          <w:p w:rsidR="00217852" w:rsidRDefault="00217852" w:rsidP="00217852">
            <w:pPr>
              <w:jc w:val="center"/>
              <w:rPr>
                <w:rFonts w:eastAsia="標楷體" w:hint="eastAsia"/>
                <w:color w:val="000000"/>
              </w:rPr>
            </w:pPr>
            <w:r>
              <w:rPr>
                <w:rFonts w:eastAsia="標楷體"/>
                <w:color w:val="000000"/>
              </w:rPr>
              <w:t>3-6</w:t>
            </w:r>
          </w:p>
        </w:tc>
        <w:tc>
          <w:tcPr>
            <w:tcW w:w="947" w:type="dxa"/>
            <w:tcBorders>
              <w:bottom w:val="single" w:sz="4" w:space="0" w:color="auto"/>
            </w:tcBorders>
            <w:vAlign w:val="center"/>
          </w:tcPr>
          <w:p w:rsidR="00217852" w:rsidRDefault="00217852" w:rsidP="00217852">
            <w:pPr>
              <w:jc w:val="center"/>
              <w:rPr>
                <w:rFonts w:eastAsia="標楷體" w:hint="eastAsia"/>
                <w:color w:val="000000"/>
              </w:rPr>
            </w:pPr>
            <w:r>
              <w:rPr>
                <w:rFonts w:eastAsia="標楷體"/>
                <w:color w:val="000000"/>
              </w:rPr>
              <w:t>3-6</w:t>
            </w:r>
          </w:p>
        </w:tc>
        <w:tc>
          <w:tcPr>
            <w:tcW w:w="946" w:type="dxa"/>
            <w:tcBorders>
              <w:bottom w:val="single" w:sz="4" w:space="0" w:color="auto"/>
            </w:tcBorders>
            <w:vAlign w:val="center"/>
          </w:tcPr>
          <w:p w:rsidR="00217852" w:rsidRDefault="00217852" w:rsidP="00217852">
            <w:pPr>
              <w:jc w:val="center"/>
              <w:rPr>
                <w:rFonts w:eastAsia="標楷體" w:hint="eastAsia"/>
                <w:color w:val="000000"/>
              </w:rPr>
            </w:pPr>
            <w:r>
              <w:rPr>
                <w:rFonts w:eastAsia="標楷體"/>
                <w:color w:val="000000"/>
              </w:rPr>
              <w:t>3-6</w:t>
            </w:r>
          </w:p>
        </w:tc>
        <w:tc>
          <w:tcPr>
            <w:tcW w:w="947" w:type="dxa"/>
            <w:tcBorders>
              <w:bottom w:val="single" w:sz="4" w:space="0" w:color="auto"/>
            </w:tcBorders>
            <w:vAlign w:val="center"/>
          </w:tcPr>
          <w:p w:rsidR="00217852" w:rsidRDefault="00217852" w:rsidP="00217852">
            <w:pPr>
              <w:jc w:val="center"/>
              <w:rPr>
                <w:rFonts w:eastAsia="標楷體" w:hint="eastAsia"/>
                <w:color w:val="000000"/>
              </w:rPr>
            </w:pPr>
            <w:r>
              <w:rPr>
                <w:rFonts w:eastAsia="標楷體"/>
                <w:color w:val="000000"/>
              </w:rPr>
              <w:t>3-6</w:t>
            </w:r>
          </w:p>
        </w:tc>
      </w:tr>
      <w:tr w:rsidR="00217852" w:rsidTr="00217852">
        <w:trPr>
          <w:cantSplit/>
          <w:trHeight w:val="642"/>
        </w:trPr>
        <w:tc>
          <w:tcPr>
            <w:tcW w:w="2696" w:type="dxa"/>
            <w:gridSpan w:val="3"/>
            <w:vMerge/>
            <w:tcBorders>
              <w:left w:val="double" w:sz="4" w:space="0" w:color="auto"/>
              <w:bottom w:val="double" w:sz="4" w:space="0" w:color="auto"/>
              <w:right w:val="single" w:sz="4" w:space="0" w:color="auto"/>
            </w:tcBorders>
            <w:vAlign w:val="center"/>
          </w:tcPr>
          <w:p w:rsidR="00217852" w:rsidRDefault="00217852" w:rsidP="00217852">
            <w:pPr>
              <w:spacing w:line="300" w:lineRule="exact"/>
              <w:jc w:val="center"/>
              <w:rPr>
                <w:rFonts w:eastAsia="標楷體" w:hint="eastAsia"/>
                <w:color w:val="000000"/>
              </w:rPr>
            </w:pPr>
          </w:p>
        </w:tc>
        <w:tc>
          <w:tcPr>
            <w:tcW w:w="986" w:type="dxa"/>
            <w:tcBorders>
              <w:left w:val="single" w:sz="4" w:space="0" w:color="auto"/>
              <w:bottom w:val="double" w:sz="4" w:space="0" w:color="auto"/>
            </w:tcBorders>
            <w:vAlign w:val="center"/>
          </w:tcPr>
          <w:p w:rsidR="00217852" w:rsidRDefault="00217852" w:rsidP="00217852">
            <w:pPr>
              <w:jc w:val="center"/>
              <w:rPr>
                <w:rFonts w:eastAsia="標楷體" w:hint="eastAsia"/>
                <w:color w:val="000000"/>
              </w:rPr>
            </w:pPr>
            <w:r>
              <w:rPr>
                <w:rFonts w:eastAsia="標楷體"/>
                <w:color w:val="000000"/>
              </w:rPr>
              <w:t>學校實際節數</w:t>
            </w:r>
          </w:p>
        </w:tc>
        <w:tc>
          <w:tcPr>
            <w:tcW w:w="946" w:type="dxa"/>
            <w:tcBorders>
              <w:bottom w:val="double" w:sz="4" w:space="0" w:color="auto"/>
            </w:tcBorders>
            <w:vAlign w:val="center"/>
          </w:tcPr>
          <w:p w:rsidR="00217852" w:rsidRPr="00F071DC" w:rsidRDefault="00217852" w:rsidP="00217852">
            <w:pPr>
              <w:jc w:val="center"/>
              <w:rPr>
                <w:rFonts w:eastAsia="標楷體" w:hint="eastAsia"/>
              </w:rPr>
            </w:pPr>
            <w:r w:rsidRPr="00F071DC">
              <w:rPr>
                <w:rFonts w:eastAsia="標楷體" w:hint="eastAsia"/>
              </w:rPr>
              <w:t>3</w:t>
            </w:r>
          </w:p>
        </w:tc>
        <w:tc>
          <w:tcPr>
            <w:tcW w:w="947" w:type="dxa"/>
            <w:tcBorders>
              <w:bottom w:val="double" w:sz="4" w:space="0" w:color="auto"/>
            </w:tcBorders>
            <w:vAlign w:val="center"/>
          </w:tcPr>
          <w:p w:rsidR="00217852" w:rsidRPr="00F071DC" w:rsidRDefault="00217852" w:rsidP="00217852">
            <w:pPr>
              <w:jc w:val="center"/>
              <w:rPr>
                <w:rFonts w:eastAsia="標楷體" w:hint="eastAsia"/>
              </w:rPr>
            </w:pPr>
            <w:r w:rsidRPr="00F071DC">
              <w:rPr>
                <w:rFonts w:eastAsia="標楷體" w:hint="eastAsia"/>
              </w:rPr>
              <w:t>3</w:t>
            </w:r>
          </w:p>
        </w:tc>
        <w:tc>
          <w:tcPr>
            <w:tcW w:w="946" w:type="dxa"/>
            <w:tcBorders>
              <w:bottom w:val="double" w:sz="4" w:space="0" w:color="auto"/>
            </w:tcBorders>
            <w:vAlign w:val="center"/>
          </w:tcPr>
          <w:p w:rsidR="00217852" w:rsidRPr="00F071DC" w:rsidRDefault="00217852" w:rsidP="00217852">
            <w:pPr>
              <w:jc w:val="center"/>
              <w:rPr>
                <w:rFonts w:eastAsia="標楷體" w:hint="eastAsia"/>
              </w:rPr>
            </w:pPr>
            <w:r w:rsidRPr="00F071DC">
              <w:rPr>
                <w:rFonts w:eastAsia="標楷體" w:hint="eastAsia"/>
              </w:rPr>
              <w:t>6</w:t>
            </w:r>
          </w:p>
        </w:tc>
        <w:tc>
          <w:tcPr>
            <w:tcW w:w="947" w:type="dxa"/>
            <w:tcBorders>
              <w:bottom w:val="double" w:sz="4" w:space="0" w:color="auto"/>
            </w:tcBorders>
            <w:vAlign w:val="center"/>
          </w:tcPr>
          <w:p w:rsidR="00217852" w:rsidRPr="00F071DC" w:rsidRDefault="00217852" w:rsidP="00217852">
            <w:pPr>
              <w:jc w:val="center"/>
              <w:rPr>
                <w:rFonts w:eastAsia="標楷體" w:hint="eastAsia"/>
              </w:rPr>
            </w:pPr>
            <w:r w:rsidRPr="00F071DC">
              <w:rPr>
                <w:rFonts w:eastAsia="標楷體" w:hint="eastAsia"/>
              </w:rPr>
              <w:t>6</w:t>
            </w:r>
          </w:p>
        </w:tc>
        <w:tc>
          <w:tcPr>
            <w:tcW w:w="946" w:type="dxa"/>
            <w:tcBorders>
              <w:bottom w:val="double" w:sz="4" w:space="0" w:color="auto"/>
            </w:tcBorders>
            <w:vAlign w:val="center"/>
          </w:tcPr>
          <w:p w:rsidR="00217852" w:rsidRPr="00F071DC" w:rsidRDefault="00217852" w:rsidP="00217852">
            <w:pPr>
              <w:jc w:val="center"/>
              <w:rPr>
                <w:rFonts w:eastAsia="標楷體" w:hint="eastAsia"/>
              </w:rPr>
            </w:pPr>
            <w:r w:rsidRPr="00F071DC">
              <w:rPr>
                <w:rFonts w:eastAsia="標楷體" w:hint="eastAsia"/>
              </w:rPr>
              <w:t>5</w:t>
            </w:r>
          </w:p>
        </w:tc>
        <w:tc>
          <w:tcPr>
            <w:tcW w:w="947" w:type="dxa"/>
            <w:tcBorders>
              <w:bottom w:val="double" w:sz="4" w:space="0" w:color="auto"/>
            </w:tcBorders>
            <w:vAlign w:val="center"/>
          </w:tcPr>
          <w:p w:rsidR="00217852" w:rsidRPr="00F071DC" w:rsidRDefault="00217852" w:rsidP="00217852">
            <w:pPr>
              <w:jc w:val="center"/>
              <w:rPr>
                <w:rFonts w:eastAsia="標楷體" w:hint="eastAsia"/>
              </w:rPr>
            </w:pPr>
            <w:r w:rsidRPr="00F071DC">
              <w:rPr>
                <w:rFonts w:eastAsia="標楷體" w:hint="eastAsia"/>
              </w:rPr>
              <w:t>5</w:t>
            </w:r>
          </w:p>
        </w:tc>
      </w:tr>
      <w:tr w:rsidR="00217852" w:rsidTr="00217852">
        <w:trPr>
          <w:cantSplit/>
          <w:trHeight w:val="421"/>
        </w:trPr>
        <w:tc>
          <w:tcPr>
            <w:tcW w:w="2696" w:type="dxa"/>
            <w:gridSpan w:val="3"/>
            <w:vMerge w:val="restart"/>
            <w:tcBorders>
              <w:top w:val="double" w:sz="4" w:space="0" w:color="auto"/>
              <w:left w:val="double" w:sz="4" w:space="0" w:color="auto"/>
              <w:right w:val="single" w:sz="4" w:space="0" w:color="auto"/>
            </w:tcBorders>
            <w:vAlign w:val="center"/>
          </w:tcPr>
          <w:p w:rsidR="00217852" w:rsidRDefault="00217852" w:rsidP="00217852">
            <w:pPr>
              <w:jc w:val="center"/>
              <w:rPr>
                <w:rFonts w:eastAsia="標楷體" w:hint="eastAsia"/>
                <w:color w:val="000000"/>
              </w:rPr>
            </w:pPr>
            <w:r>
              <w:rPr>
                <w:rFonts w:eastAsia="標楷體"/>
                <w:color w:val="000000"/>
              </w:rPr>
              <w:t>每週學習總節數</w:t>
            </w:r>
          </w:p>
        </w:tc>
        <w:tc>
          <w:tcPr>
            <w:tcW w:w="986" w:type="dxa"/>
            <w:tcBorders>
              <w:top w:val="double" w:sz="4" w:space="0" w:color="auto"/>
              <w:left w:val="single" w:sz="4" w:space="0" w:color="auto"/>
              <w:bottom w:val="single" w:sz="4" w:space="0" w:color="auto"/>
            </w:tcBorders>
            <w:vAlign w:val="center"/>
          </w:tcPr>
          <w:p w:rsidR="00217852" w:rsidRDefault="00217852" w:rsidP="00217852">
            <w:pPr>
              <w:jc w:val="center"/>
              <w:rPr>
                <w:rFonts w:eastAsia="標楷體" w:hint="eastAsia"/>
                <w:color w:val="000000"/>
              </w:rPr>
            </w:pPr>
            <w:r>
              <w:rPr>
                <w:rFonts w:eastAsia="標楷體"/>
                <w:color w:val="000000"/>
              </w:rPr>
              <w:t>綱要規定節數</w:t>
            </w:r>
          </w:p>
        </w:tc>
        <w:tc>
          <w:tcPr>
            <w:tcW w:w="946" w:type="dxa"/>
            <w:tcBorders>
              <w:top w:val="double" w:sz="4" w:space="0" w:color="auto"/>
              <w:bottom w:val="single" w:sz="4" w:space="0" w:color="auto"/>
            </w:tcBorders>
            <w:vAlign w:val="center"/>
          </w:tcPr>
          <w:p w:rsidR="00217852" w:rsidRDefault="00217852" w:rsidP="00217852">
            <w:pPr>
              <w:jc w:val="center"/>
              <w:rPr>
                <w:rFonts w:eastAsia="標楷體" w:hint="eastAsia"/>
                <w:color w:val="000000"/>
              </w:rPr>
            </w:pPr>
            <w:r>
              <w:rPr>
                <w:rFonts w:eastAsia="標楷體"/>
                <w:color w:val="000000"/>
              </w:rPr>
              <w:t>22-24</w:t>
            </w:r>
          </w:p>
        </w:tc>
        <w:tc>
          <w:tcPr>
            <w:tcW w:w="947" w:type="dxa"/>
            <w:tcBorders>
              <w:top w:val="double" w:sz="4" w:space="0" w:color="auto"/>
              <w:bottom w:val="single" w:sz="4" w:space="0" w:color="auto"/>
            </w:tcBorders>
            <w:vAlign w:val="center"/>
          </w:tcPr>
          <w:p w:rsidR="00217852" w:rsidRDefault="00217852" w:rsidP="00217852">
            <w:pPr>
              <w:jc w:val="center"/>
              <w:rPr>
                <w:rFonts w:eastAsia="標楷體" w:hint="eastAsia"/>
                <w:color w:val="000000"/>
              </w:rPr>
            </w:pPr>
            <w:r>
              <w:rPr>
                <w:rFonts w:eastAsia="標楷體"/>
                <w:color w:val="000000"/>
              </w:rPr>
              <w:t>22-24</w:t>
            </w:r>
          </w:p>
        </w:tc>
        <w:tc>
          <w:tcPr>
            <w:tcW w:w="946" w:type="dxa"/>
            <w:tcBorders>
              <w:top w:val="double" w:sz="4" w:space="0" w:color="auto"/>
              <w:bottom w:val="single" w:sz="4" w:space="0" w:color="auto"/>
            </w:tcBorders>
            <w:vAlign w:val="center"/>
          </w:tcPr>
          <w:p w:rsidR="00217852" w:rsidRDefault="00217852" w:rsidP="00217852">
            <w:pPr>
              <w:jc w:val="center"/>
              <w:rPr>
                <w:rFonts w:eastAsia="標楷體" w:hint="eastAsia"/>
                <w:color w:val="000000"/>
              </w:rPr>
            </w:pPr>
            <w:r>
              <w:rPr>
                <w:rFonts w:eastAsia="標楷體"/>
                <w:color w:val="000000"/>
              </w:rPr>
              <w:t>28-31</w:t>
            </w:r>
          </w:p>
        </w:tc>
        <w:tc>
          <w:tcPr>
            <w:tcW w:w="947" w:type="dxa"/>
            <w:tcBorders>
              <w:top w:val="double" w:sz="4" w:space="0" w:color="auto"/>
              <w:bottom w:val="single" w:sz="4" w:space="0" w:color="auto"/>
            </w:tcBorders>
            <w:vAlign w:val="center"/>
          </w:tcPr>
          <w:p w:rsidR="00217852" w:rsidRDefault="00217852" w:rsidP="00217852">
            <w:pPr>
              <w:jc w:val="center"/>
              <w:rPr>
                <w:rFonts w:eastAsia="標楷體" w:hint="eastAsia"/>
                <w:color w:val="000000"/>
              </w:rPr>
            </w:pPr>
            <w:r>
              <w:rPr>
                <w:rFonts w:eastAsia="標楷體"/>
                <w:color w:val="000000"/>
              </w:rPr>
              <w:t>28-31</w:t>
            </w:r>
          </w:p>
        </w:tc>
        <w:tc>
          <w:tcPr>
            <w:tcW w:w="946" w:type="dxa"/>
            <w:tcBorders>
              <w:top w:val="double" w:sz="4" w:space="0" w:color="auto"/>
              <w:bottom w:val="single" w:sz="4" w:space="0" w:color="auto"/>
            </w:tcBorders>
            <w:vAlign w:val="center"/>
          </w:tcPr>
          <w:p w:rsidR="00217852" w:rsidRDefault="00217852" w:rsidP="00217852">
            <w:pPr>
              <w:jc w:val="center"/>
              <w:rPr>
                <w:rFonts w:eastAsia="標楷體" w:hint="eastAsia"/>
                <w:color w:val="000000"/>
              </w:rPr>
            </w:pPr>
            <w:r>
              <w:rPr>
                <w:rFonts w:eastAsia="標楷體"/>
                <w:color w:val="000000"/>
              </w:rPr>
              <w:t>30-33</w:t>
            </w:r>
          </w:p>
        </w:tc>
        <w:tc>
          <w:tcPr>
            <w:tcW w:w="947" w:type="dxa"/>
            <w:tcBorders>
              <w:top w:val="double" w:sz="4" w:space="0" w:color="auto"/>
              <w:bottom w:val="single" w:sz="4" w:space="0" w:color="auto"/>
            </w:tcBorders>
            <w:vAlign w:val="center"/>
          </w:tcPr>
          <w:p w:rsidR="00217852" w:rsidRDefault="00217852" w:rsidP="00217852">
            <w:pPr>
              <w:jc w:val="center"/>
              <w:rPr>
                <w:rFonts w:eastAsia="標楷體" w:hint="eastAsia"/>
                <w:color w:val="000000"/>
              </w:rPr>
            </w:pPr>
            <w:r>
              <w:rPr>
                <w:rFonts w:eastAsia="標楷體"/>
                <w:color w:val="000000"/>
              </w:rPr>
              <w:t>30-33</w:t>
            </w:r>
          </w:p>
        </w:tc>
      </w:tr>
      <w:tr w:rsidR="00217852" w:rsidTr="00217852">
        <w:trPr>
          <w:cantSplit/>
          <w:trHeight w:val="601"/>
        </w:trPr>
        <w:tc>
          <w:tcPr>
            <w:tcW w:w="2696" w:type="dxa"/>
            <w:gridSpan w:val="3"/>
            <w:vMerge/>
            <w:tcBorders>
              <w:left w:val="double" w:sz="4" w:space="0" w:color="auto"/>
              <w:bottom w:val="double" w:sz="4" w:space="0" w:color="auto"/>
              <w:right w:val="single" w:sz="4" w:space="0" w:color="auto"/>
            </w:tcBorders>
            <w:vAlign w:val="center"/>
          </w:tcPr>
          <w:p w:rsidR="00217852" w:rsidRDefault="00217852" w:rsidP="00217852">
            <w:pPr>
              <w:jc w:val="center"/>
              <w:rPr>
                <w:rFonts w:eastAsia="標楷體" w:hint="eastAsia"/>
                <w:color w:val="000000"/>
              </w:rPr>
            </w:pPr>
          </w:p>
        </w:tc>
        <w:tc>
          <w:tcPr>
            <w:tcW w:w="986" w:type="dxa"/>
            <w:tcBorders>
              <w:top w:val="single" w:sz="4" w:space="0" w:color="auto"/>
              <w:left w:val="single" w:sz="4" w:space="0" w:color="auto"/>
              <w:bottom w:val="double" w:sz="4" w:space="0" w:color="auto"/>
            </w:tcBorders>
            <w:vAlign w:val="center"/>
          </w:tcPr>
          <w:p w:rsidR="00217852" w:rsidRDefault="00217852" w:rsidP="00217852">
            <w:pPr>
              <w:jc w:val="center"/>
              <w:rPr>
                <w:rFonts w:eastAsia="標楷體" w:hint="eastAsia"/>
                <w:color w:val="000000"/>
              </w:rPr>
            </w:pPr>
            <w:r>
              <w:rPr>
                <w:rFonts w:eastAsia="標楷體"/>
                <w:color w:val="000000"/>
              </w:rPr>
              <w:t>學校實際節數</w:t>
            </w:r>
          </w:p>
        </w:tc>
        <w:tc>
          <w:tcPr>
            <w:tcW w:w="946" w:type="dxa"/>
            <w:tcBorders>
              <w:top w:val="single" w:sz="4" w:space="0" w:color="auto"/>
              <w:bottom w:val="double" w:sz="4" w:space="0" w:color="auto"/>
            </w:tcBorders>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23</w:t>
            </w:r>
          </w:p>
        </w:tc>
        <w:tc>
          <w:tcPr>
            <w:tcW w:w="947" w:type="dxa"/>
            <w:tcBorders>
              <w:top w:val="single" w:sz="4" w:space="0" w:color="auto"/>
              <w:bottom w:val="double" w:sz="4" w:space="0" w:color="auto"/>
            </w:tcBorders>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23</w:t>
            </w:r>
          </w:p>
        </w:tc>
        <w:tc>
          <w:tcPr>
            <w:tcW w:w="946" w:type="dxa"/>
            <w:tcBorders>
              <w:top w:val="single" w:sz="4" w:space="0" w:color="auto"/>
              <w:bottom w:val="double" w:sz="4" w:space="0" w:color="auto"/>
            </w:tcBorders>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31</w:t>
            </w:r>
          </w:p>
        </w:tc>
        <w:tc>
          <w:tcPr>
            <w:tcW w:w="947" w:type="dxa"/>
            <w:tcBorders>
              <w:top w:val="single" w:sz="4" w:space="0" w:color="auto"/>
              <w:bottom w:val="double" w:sz="4" w:space="0" w:color="auto"/>
            </w:tcBorders>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31</w:t>
            </w:r>
          </w:p>
        </w:tc>
        <w:tc>
          <w:tcPr>
            <w:tcW w:w="946" w:type="dxa"/>
            <w:tcBorders>
              <w:top w:val="single" w:sz="4" w:space="0" w:color="auto"/>
              <w:bottom w:val="double" w:sz="4" w:space="0" w:color="auto"/>
            </w:tcBorders>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32</w:t>
            </w:r>
          </w:p>
        </w:tc>
        <w:tc>
          <w:tcPr>
            <w:tcW w:w="947" w:type="dxa"/>
            <w:tcBorders>
              <w:top w:val="single" w:sz="4" w:space="0" w:color="auto"/>
              <w:bottom w:val="double" w:sz="4" w:space="0" w:color="auto"/>
            </w:tcBorders>
            <w:vAlign w:val="center"/>
          </w:tcPr>
          <w:p w:rsidR="00217852" w:rsidRPr="000076CF" w:rsidRDefault="00217852" w:rsidP="00217852">
            <w:pPr>
              <w:jc w:val="center"/>
              <w:rPr>
                <w:rFonts w:eastAsia="標楷體" w:hint="eastAsia"/>
                <w:color w:val="000000"/>
              </w:rPr>
            </w:pPr>
            <w:r w:rsidRPr="000076CF">
              <w:rPr>
                <w:rFonts w:eastAsia="標楷體" w:hint="eastAsia"/>
                <w:color w:val="000000"/>
              </w:rPr>
              <w:t>32</w:t>
            </w:r>
          </w:p>
        </w:tc>
      </w:tr>
    </w:tbl>
    <w:p w:rsidR="00573021" w:rsidRDefault="00573021" w:rsidP="00217852">
      <w:pPr>
        <w:spacing w:line="400" w:lineRule="exact"/>
        <w:jc w:val="both"/>
        <w:rPr>
          <w:rFonts w:eastAsia="標楷體" w:hint="eastAsia"/>
          <w:sz w:val="32"/>
          <w:szCs w:val="32"/>
        </w:rPr>
      </w:pPr>
      <w:r>
        <w:rPr>
          <w:rFonts w:eastAsia="標楷體" w:hint="eastAsia"/>
          <w:sz w:val="32"/>
          <w:szCs w:val="32"/>
        </w:rPr>
        <w:t>附件：</w:t>
      </w:r>
      <w:r>
        <w:rPr>
          <w:rFonts w:eastAsia="標楷體" w:hint="eastAsia"/>
          <w:sz w:val="32"/>
          <w:szCs w:val="32"/>
        </w:rPr>
        <w:t>10</w:t>
      </w:r>
      <w:r w:rsidR="00217852">
        <w:rPr>
          <w:rFonts w:eastAsia="標楷體" w:hint="eastAsia"/>
          <w:sz w:val="32"/>
          <w:szCs w:val="32"/>
        </w:rPr>
        <w:t>6</w:t>
      </w:r>
      <w:r>
        <w:rPr>
          <w:rFonts w:eastAsia="標楷體" w:hint="eastAsia"/>
          <w:sz w:val="32"/>
          <w:szCs w:val="32"/>
        </w:rPr>
        <w:t>學年度各領域學習節數分配表</w:t>
      </w:r>
    </w:p>
    <w:p w:rsidR="002D6E69" w:rsidRDefault="002D6E69" w:rsidP="002D6E69">
      <w:pPr>
        <w:spacing w:line="340" w:lineRule="exact"/>
        <w:rPr>
          <w:rFonts w:eastAsia="標楷體" w:hint="eastAsia"/>
          <w:b/>
          <w:color w:val="FF0000"/>
          <w:u w:val="single"/>
        </w:rPr>
      </w:pPr>
    </w:p>
    <w:p w:rsidR="002D6E69" w:rsidRPr="0027221C" w:rsidRDefault="002D6E69" w:rsidP="002D6E69">
      <w:pPr>
        <w:rPr>
          <w:rFonts w:ascii="標楷體" w:eastAsia="標楷體" w:hAnsi="標楷體" w:cs="Times New Roman"/>
          <w:sz w:val="32"/>
          <w:szCs w:val="32"/>
        </w:rPr>
      </w:pPr>
      <w:r w:rsidRPr="0027221C">
        <w:rPr>
          <w:rFonts w:ascii="標楷體" w:eastAsia="標楷體" w:hAnsi="標楷體" w:cs="Times New Roman" w:hint="eastAsia"/>
          <w:sz w:val="32"/>
          <w:szCs w:val="32"/>
        </w:rPr>
        <w:lastRenderedPageBreak/>
        <w:t>10</w:t>
      </w:r>
      <w:r>
        <w:rPr>
          <w:rFonts w:ascii="標楷體" w:eastAsia="標楷體" w:hAnsi="標楷體" w:cs="Times New Roman" w:hint="eastAsia"/>
          <w:sz w:val="32"/>
          <w:szCs w:val="32"/>
        </w:rPr>
        <w:t>6</w:t>
      </w:r>
      <w:r w:rsidRPr="0027221C">
        <w:rPr>
          <w:rFonts w:ascii="標楷體" w:eastAsia="標楷體" w:hAnsi="標楷體" w:cs="Times New Roman" w:hint="eastAsia"/>
          <w:sz w:val="32"/>
          <w:szCs w:val="32"/>
        </w:rPr>
        <w:t>學年度第一學期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9"/>
        <w:gridCol w:w="1631"/>
        <w:gridCol w:w="7214"/>
      </w:tblGrid>
      <w:tr w:rsidR="002D6E69" w:rsidRPr="00211407" w:rsidTr="009919A2">
        <w:trPr>
          <w:cantSplit/>
          <w:trHeight w:val="312"/>
          <w:tblHeader/>
        </w:trPr>
        <w:tc>
          <w:tcPr>
            <w:tcW w:w="438" w:type="pct"/>
            <w:vAlign w:val="center"/>
          </w:tcPr>
          <w:p w:rsidR="002D6E69" w:rsidRPr="00211407" w:rsidRDefault="002D6E69" w:rsidP="009919A2">
            <w:pPr>
              <w:snapToGrid w:val="0"/>
              <w:jc w:val="center"/>
              <w:rPr>
                <w:rFonts w:ascii="標楷體" w:eastAsia="標楷體" w:hAnsi="標楷體" w:cs="Times New Roman"/>
              </w:rPr>
            </w:pPr>
            <w:r w:rsidRPr="00211407">
              <w:rPr>
                <w:rFonts w:ascii="標楷體" w:eastAsia="標楷體" w:hAnsi="標楷體" w:cs="Times New Roman" w:hint="eastAsia"/>
              </w:rPr>
              <w:t>周次</w:t>
            </w:r>
          </w:p>
        </w:tc>
        <w:tc>
          <w:tcPr>
            <w:tcW w:w="841" w:type="pct"/>
            <w:vAlign w:val="center"/>
          </w:tcPr>
          <w:p w:rsidR="002D6E69" w:rsidRPr="00211407" w:rsidRDefault="002D6E69" w:rsidP="009919A2">
            <w:pPr>
              <w:snapToGrid w:val="0"/>
              <w:jc w:val="center"/>
              <w:rPr>
                <w:rFonts w:ascii="標楷體" w:eastAsia="標楷體" w:hAnsi="標楷體" w:cs="Times New Roman"/>
              </w:rPr>
            </w:pPr>
            <w:r w:rsidRPr="00211407">
              <w:rPr>
                <w:rFonts w:ascii="標楷體" w:eastAsia="標楷體" w:hAnsi="標楷體" w:cs="Times New Roman" w:hint="eastAsia"/>
              </w:rPr>
              <w:t>日期</w:t>
            </w:r>
          </w:p>
        </w:tc>
        <w:tc>
          <w:tcPr>
            <w:tcW w:w="3721" w:type="pct"/>
            <w:vAlign w:val="center"/>
          </w:tcPr>
          <w:p w:rsidR="002D6E69" w:rsidRPr="00211407" w:rsidRDefault="002D6E69" w:rsidP="009919A2">
            <w:pPr>
              <w:snapToGrid w:val="0"/>
              <w:jc w:val="center"/>
              <w:rPr>
                <w:rFonts w:ascii="標楷體" w:eastAsia="標楷體" w:hAnsi="標楷體" w:cs="Times New Roman"/>
              </w:rPr>
            </w:pPr>
            <w:r w:rsidRPr="00211407">
              <w:rPr>
                <w:rFonts w:ascii="標楷體" w:eastAsia="標楷體" w:hAnsi="標楷體" w:cs="Times New Roman" w:hint="eastAsia"/>
              </w:rPr>
              <w:t>學校行事</w:t>
            </w:r>
          </w:p>
        </w:tc>
      </w:tr>
      <w:tr w:rsidR="002D6E69" w:rsidRPr="00211407" w:rsidTr="009919A2">
        <w:trPr>
          <w:cantSplit/>
          <w:trHeight w:val="1287"/>
        </w:trPr>
        <w:tc>
          <w:tcPr>
            <w:tcW w:w="438"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1</w:t>
            </w:r>
          </w:p>
        </w:tc>
        <w:tc>
          <w:tcPr>
            <w:tcW w:w="841"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8/30-9/2</w:t>
            </w:r>
          </w:p>
        </w:tc>
        <w:tc>
          <w:tcPr>
            <w:tcW w:w="3721" w:type="pct"/>
          </w:tcPr>
          <w:p w:rsidR="002D6E69" w:rsidRPr="00F42E93" w:rsidRDefault="002D6E69" w:rsidP="009919A2">
            <w:pPr>
              <w:numPr>
                <w:ilvl w:val="0"/>
                <w:numId w:val="52"/>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8</w:t>
            </w:r>
            <w:r>
              <w:rPr>
                <w:rFonts w:ascii="Times New Roman" w:eastAsia="標楷體" w:hAnsi="標楷體" w:cs="Times New Roman" w:hint="eastAsia"/>
                <w:sz w:val="22"/>
                <w:szCs w:val="22"/>
              </w:rPr>
              <w:t>/30</w:t>
            </w:r>
            <w:r w:rsidRPr="00211407">
              <w:rPr>
                <w:rFonts w:ascii="Times New Roman" w:eastAsia="標楷體" w:hAnsi="標楷體" w:cs="Times New Roman" w:hint="eastAsia"/>
                <w:sz w:val="22"/>
                <w:szCs w:val="22"/>
              </w:rPr>
              <w:t>(</w:t>
            </w:r>
            <w:r>
              <w:rPr>
                <w:rFonts w:ascii="Times New Roman" w:eastAsia="標楷體" w:hAnsi="標楷體" w:cs="Times New Roman" w:hint="eastAsia"/>
                <w:sz w:val="22"/>
                <w:szCs w:val="22"/>
              </w:rPr>
              <w:t>三</w:t>
            </w:r>
            <w:r w:rsidRPr="00211407">
              <w:rPr>
                <w:rFonts w:ascii="Times New Roman" w:eastAsia="標楷體" w:hAnsi="標楷體" w:cs="Times New Roman" w:hint="eastAsia"/>
                <w:sz w:val="22"/>
                <w:szCs w:val="22"/>
              </w:rPr>
              <w:t>)</w:t>
            </w:r>
            <w:r w:rsidRPr="00211407">
              <w:rPr>
                <w:rFonts w:ascii="Times New Roman" w:eastAsia="標楷體" w:hAnsi="標楷體" w:cs="Times New Roman"/>
                <w:sz w:val="22"/>
                <w:szCs w:val="22"/>
              </w:rPr>
              <w:t>開學暨正式上課</w:t>
            </w:r>
          </w:p>
          <w:p w:rsidR="002D6E69" w:rsidRPr="00211407" w:rsidRDefault="002D6E69" w:rsidP="009919A2">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祖孫週</w:t>
            </w:r>
          </w:p>
          <w:p w:rsidR="002D6E69" w:rsidRPr="00211407" w:rsidRDefault="002D6E69" w:rsidP="009919A2">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友善校園週暨紫錐花運動</w:t>
            </w:r>
          </w:p>
          <w:p w:rsidR="002D6E69" w:rsidRPr="00211407" w:rsidRDefault="002D6E69" w:rsidP="009919A2">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學生通訊資料校對</w:t>
            </w:r>
          </w:p>
          <w:p w:rsidR="002D6E69" w:rsidRPr="00211407" w:rsidRDefault="002D6E69" w:rsidP="009919A2">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人權教育</w:t>
            </w:r>
          </w:p>
          <w:p w:rsidR="002D6E69" w:rsidRPr="00211407" w:rsidRDefault="002D6E69" w:rsidP="009919A2">
            <w:pPr>
              <w:numPr>
                <w:ilvl w:val="0"/>
                <w:numId w:val="53"/>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高齡教育宣導</w:t>
            </w:r>
          </w:p>
          <w:p w:rsidR="002D6E69" w:rsidRPr="00211407" w:rsidRDefault="002D6E69" w:rsidP="009919A2">
            <w:pPr>
              <w:numPr>
                <w:ilvl w:val="0"/>
                <w:numId w:val="53"/>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漱口水使用</w:t>
            </w:r>
          </w:p>
        </w:tc>
      </w:tr>
      <w:tr w:rsidR="002D6E69" w:rsidRPr="00211407" w:rsidTr="009919A2">
        <w:trPr>
          <w:cantSplit/>
          <w:trHeight w:val="371"/>
        </w:trPr>
        <w:tc>
          <w:tcPr>
            <w:tcW w:w="438"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2</w:t>
            </w:r>
          </w:p>
        </w:tc>
        <w:tc>
          <w:tcPr>
            <w:tcW w:w="841"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9/3-9/9</w:t>
            </w:r>
          </w:p>
        </w:tc>
        <w:tc>
          <w:tcPr>
            <w:tcW w:w="3721" w:type="pct"/>
          </w:tcPr>
          <w:p w:rsidR="002D6E69" w:rsidRPr="00F42E93" w:rsidRDefault="002D6E69" w:rsidP="009919A2">
            <w:pPr>
              <w:numPr>
                <w:ilvl w:val="0"/>
                <w:numId w:val="53"/>
              </w:numPr>
              <w:snapToGrid w:val="0"/>
              <w:spacing w:line="280" w:lineRule="exact"/>
              <w:rPr>
                <w:rFonts w:ascii="標楷體" w:eastAsia="標楷體" w:hAnsi="標楷體" w:cs="Times New Roman"/>
                <w:sz w:val="22"/>
                <w:szCs w:val="22"/>
              </w:rPr>
            </w:pPr>
            <w:r w:rsidRPr="00F42E93">
              <w:rPr>
                <w:rFonts w:ascii="標楷體" w:eastAsia="標楷體" w:hAnsi="標楷體" w:cs="Times New Roman" w:hint="eastAsia"/>
                <w:sz w:val="22"/>
                <w:szCs w:val="22"/>
              </w:rPr>
              <w:t>四年級英文補救開始上課</w:t>
            </w:r>
          </w:p>
          <w:p w:rsidR="002D6E69" w:rsidRPr="00211407" w:rsidRDefault="002D6E69" w:rsidP="009919A2">
            <w:pPr>
              <w:numPr>
                <w:ilvl w:val="0"/>
                <w:numId w:val="5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核對全校教科書、指引、教具</w:t>
            </w:r>
          </w:p>
          <w:p w:rsidR="002D6E69" w:rsidRPr="00211407" w:rsidRDefault="002D6E69" w:rsidP="009919A2">
            <w:pPr>
              <w:numPr>
                <w:ilvl w:val="0"/>
                <w:numId w:val="5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教室佈置完成</w:t>
            </w:r>
          </w:p>
          <w:p w:rsidR="002D6E69" w:rsidRPr="00211407" w:rsidRDefault="002D6E69" w:rsidP="009919A2">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申請清寒及視障學生教科圖書補助</w:t>
            </w:r>
          </w:p>
          <w:p w:rsidR="002D6E69" w:rsidRPr="00211407" w:rsidRDefault="002D6E69" w:rsidP="009919A2">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六年級游泳教學開始</w:t>
            </w:r>
            <w:r>
              <w:rPr>
                <w:rFonts w:ascii="標楷體" w:eastAsia="標楷體" w:hAnsi="標楷體" w:cs="Times New Roman" w:hint="eastAsia"/>
                <w:sz w:val="22"/>
                <w:szCs w:val="22"/>
              </w:rPr>
              <w:t>(9/8</w:t>
            </w:r>
            <w:r w:rsidRPr="00211407">
              <w:rPr>
                <w:rFonts w:ascii="標楷體" w:eastAsia="標楷體" w:hAnsi="標楷體" w:cs="Times New Roman" w:hint="eastAsia"/>
                <w:sz w:val="22"/>
                <w:szCs w:val="22"/>
              </w:rPr>
              <w:t>)</w:t>
            </w:r>
          </w:p>
        </w:tc>
      </w:tr>
      <w:tr w:rsidR="002D6E69" w:rsidRPr="00211407" w:rsidTr="009919A2">
        <w:trPr>
          <w:cantSplit/>
          <w:trHeight w:val="985"/>
        </w:trPr>
        <w:tc>
          <w:tcPr>
            <w:tcW w:w="438"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3</w:t>
            </w:r>
          </w:p>
        </w:tc>
        <w:tc>
          <w:tcPr>
            <w:tcW w:w="841"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9/10-16</w:t>
            </w:r>
          </w:p>
        </w:tc>
        <w:tc>
          <w:tcPr>
            <w:tcW w:w="3721" w:type="pct"/>
          </w:tcPr>
          <w:p w:rsidR="002D6E69" w:rsidRPr="00211407" w:rsidRDefault="002D6E69" w:rsidP="009919A2">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9/12</w:t>
            </w:r>
            <w:r w:rsidRPr="00211407">
              <w:rPr>
                <w:rFonts w:ascii="標楷體" w:eastAsia="標楷體" w:hAnsi="標楷體" w:cs="Times New Roman" w:hint="eastAsia"/>
                <w:sz w:val="22"/>
                <w:szCs w:val="22"/>
              </w:rPr>
              <w:t>(二)羅慧夫基金會說故事(一甲)</w:t>
            </w:r>
          </w:p>
          <w:p w:rsidR="002D6E69" w:rsidRPr="00211407" w:rsidRDefault="002D6E69" w:rsidP="009919A2">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9/13</w:t>
            </w:r>
            <w:r w:rsidRPr="00211407">
              <w:rPr>
                <w:rFonts w:ascii="標楷體" w:eastAsia="標楷體" w:hAnsi="標楷體" w:cs="Times New Roman" w:hint="eastAsia"/>
                <w:sz w:val="22"/>
                <w:szCs w:val="22"/>
              </w:rPr>
              <w:t>(三)特殊教育宣導</w:t>
            </w:r>
          </w:p>
          <w:p w:rsidR="002D6E69" w:rsidRPr="00202062" w:rsidRDefault="002D6E69" w:rsidP="009919A2">
            <w:pPr>
              <w:numPr>
                <w:ilvl w:val="0"/>
                <w:numId w:val="54"/>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課後社團開始實施</w:t>
            </w:r>
          </w:p>
        </w:tc>
      </w:tr>
      <w:tr w:rsidR="002D6E69" w:rsidRPr="00211407" w:rsidTr="009919A2">
        <w:trPr>
          <w:cantSplit/>
          <w:trHeight w:val="843"/>
        </w:trPr>
        <w:tc>
          <w:tcPr>
            <w:tcW w:w="438"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4</w:t>
            </w:r>
          </w:p>
        </w:tc>
        <w:tc>
          <w:tcPr>
            <w:tcW w:w="841"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9/17-9/23</w:t>
            </w:r>
          </w:p>
        </w:tc>
        <w:tc>
          <w:tcPr>
            <w:tcW w:w="3721" w:type="pct"/>
          </w:tcPr>
          <w:p w:rsidR="002D6E69" w:rsidRPr="00211407" w:rsidRDefault="002D6E69" w:rsidP="009919A2">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9/19</w:t>
            </w:r>
            <w:r w:rsidRPr="00211407">
              <w:rPr>
                <w:rFonts w:ascii="標楷體" w:eastAsia="標楷體" w:hAnsi="標楷體" w:cs="Times New Roman" w:hint="eastAsia"/>
                <w:sz w:val="22"/>
                <w:szCs w:val="22"/>
              </w:rPr>
              <w:t>(二)羅慧夫基金會說故事(一乙)</w:t>
            </w:r>
          </w:p>
          <w:p w:rsidR="002D6E69" w:rsidRPr="00211407" w:rsidRDefault="002D6E69" w:rsidP="009919A2">
            <w:pPr>
              <w:numPr>
                <w:ilvl w:val="0"/>
                <w:numId w:val="5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9/21(</w:t>
            </w:r>
            <w:r>
              <w:rPr>
                <w:rFonts w:ascii="Times New Roman" w:eastAsia="標楷體" w:hAnsi="Times New Roman" w:cs="Times New Roman" w:hint="eastAsia"/>
                <w:sz w:val="22"/>
                <w:szCs w:val="22"/>
              </w:rPr>
              <w:t>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國家防災日地震演練</w:t>
            </w:r>
          </w:p>
          <w:p w:rsidR="002D6E69" w:rsidRPr="00202062" w:rsidRDefault="002D6E69" w:rsidP="009919A2">
            <w:pPr>
              <w:numPr>
                <w:ilvl w:val="0"/>
                <w:numId w:val="54"/>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午餐收費並填報午餐繳費情形統計表及貧困學生補助清冊</w:t>
            </w:r>
          </w:p>
        </w:tc>
      </w:tr>
      <w:tr w:rsidR="002D6E69" w:rsidRPr="00211407" w:rsidTr="009919A2">
        <w:trPr>
          <w:cantSplit/>
          <w:trHeight w:val="670"/>
        </w:trPr>
        <w:tc>
          <w:tcPr>
            <w:tcW w:w="438"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5</w:t>
            </w:r>
          </w:p>
        </w:tc>
        <w:tc>
          <w:tcPr>
            <w:tcW w:w="841"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9/24-9/30</w:t>
            </w:r>
          </w:p>
        </w:tc>
        <w:tc>
          <w:tcPr>
            <w:tcW w:w="3721" w:type="pct"/>
          </w:tcPr>
          <w:p w:rsidR="002D6E69" w:rsidRPr="00211407" w:rsidRDefault="002D6E69" w:rsidP="009919A2">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9/27(二)雲水書車到校</w:t>
            </w:r>
          </w:p>
          <w:p w:rsidR="002D6E69" w:rsidRDefault="002D6E69" w:rsidP="009919A2">
            <w:pPr>
              <w:numPr>
                <w:ilvl w:val="0"/>
                <w:numId w:val="54"/>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9/27(二)羅慧夫基金會說故事(二甲)</w:t>
            </w:r>
          </w:p>
          <w:p w:rsidR="002D6E69" w:rsidRPr="00202062" w:rsidRDefault="002D6E69" w:rsidP="009919A2">
            <w:pPr>
              <w:numPr>
                <w:ilvl w:val="0"/>
                <w:numId w:val="54"/>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教師節活動</w:t>
            </w:r>
          </w:p>
        </w:tc>
      </w:tr>
      <w:tr w:rsidR="002D6E69" w:rsidRPr="00211407" w:rsidTr="009919A2">
        <w:trPr>
          <w:cantSplit/>
          <w:trHeight w:val="714"/>
        </w:trPr>
        <w:tc>
          <w:tcPr>
            <w:tcW w:w="438"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6</w:t>
            </w:r>
          </w:p>
        </w:tc>
        <w:tc>
          <w:tcPr>
            <w:tcW w:w="841"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10/1-10/7</w:t>
            </w:r>
          </w:p>
        </w:tc>
        <w:tc>
          <w:tcPr>
            <w:tcW w:w="3721" w:type="pct"/>
          </w:tcPr>
          <w:p w:rsidR="002D6E69" w:rsidRPr="00202062" w:rsidRDefault="002D6E69" w:rsidP="009919A2">
            <w:pPr>
              <w:numPr>
                <w:ilvl w:val="0"/>
                <w:numId w:val="55"/>
              </w:numPr>
              <w:snapToGrid w:val="0"/>
              <w:spacing w:line="280" w:lineRule="exact"/>
              <w:rPr>
                <w:rFonts w:ascii="Times New Roman" w:eastAsia="標楷體" w:hAnsi="Times New Roman" w:cs="Times New Roman"/>
                <w:sz w:val="22"/>
                <w:szCs w:val="22"/>
              </w:rPr>
            </w:pPr>
            <w:r w:rsidRPr="00202062">
              <w:rPr>
                <w:rFonts w:ascii="標楷體" w:eastAsia="標楷體" w:hAnsi="標楷體" w:cs="Times New Roman" w:hint="eastAsia"/>
                <w:sz w:val="22"/>
                <w:szCs w:val="22"/>
              </w:rPr>
              <w:t>10/4(三)中秋節</w:t>
            </w:r>
          </w:p>
          <w:p w:rsidR="002D6E69" w:rsidRPr="00202062" w:rsidRDefault="002D6E69" w:rsidP="009919A2">
            <w:pPr>
              <w:numPr>
                <w:ilvl w:val="0"/>
                <w:numId w:val="55"/>
              </w:numPr>
              <w:snapToGrid w:val="0"/>
              <w:spacing w:line="280" w:lineRule="exact"/>
              <w:rPr>
                <w:rFonts w:ascii="Times New Roman" w:eastAsia="標楷體" w:hAnsi="Times New Roman" w:cs="Times New Roman"/>
                <w:sz w:val="22"/>
                <w:szCs w:val="22"/>
              </w:rPr>
            </w:pPr>
            <w:r w:rsidRPr="00202062">
              <w:rPr>
                <w:rFonts w:ascii="Times New Roman" w:eastAsia="標楷體" w:hAnsi="Times New Roman" w:cs="Times New Roman"/>
                <w:sz w:val="22"/>
                <w:szCs w:val="22"/>
              </w:rPr>
              <w:t>繳交第一次</w:t>
            </w:r>
            <w:r w:rsidRPr="00202062">
              <w:rPr>
                <w:rFonts w:ascii="Times New Roman" w:eastAsia="標楷體" w:hAnsi="Times New Roman" w:cs="Times New Roman" w:hint="eastAsia"/>
                <w:sz w:val="22"/>
                <w:szCs w:val="22"/>
              </w:rPr>
              <w:t>智能</w:t>
            </w:r>
            <w:r w:rsidRPr="00202062">
              <w:rPr>
                <w:rFonts w:ascii="Times New Roman" w:eastAsia="標楷體" w:hAnsi="Times New Roman" w:cs="Times New Roman"/>
                <w:sz w:val="22"/>
                <w:szCs w:val="22"/>
              </w:rPr>
              <w:t>考查試題</w:t>
            </w:r>
          </w:p>
        </w:tc>
      </w:tr>
      <w:tr w:rsidR="002D6E69" w:rsidRPr="00211407" w:rsidTr="009919A2">
        <w:trPr>
          <w:cantSplit/>
          <w:trHeight w:val="1070"/>
        </w:trPr>
        <w:tc>
          <w:tcPr>
            <w:tcW w:w="438"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7</w:t>
            </w:r>
          </w:p>
        </w:tc>
        <w:tc>
          <w:tcPr>
            <w:tcW w:w="841"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10/8-10/14</w:t>
            </w:r>
          </w:p>
        </w:tc>
        <w:tc>
          <w:tcPr>
            <w:tcW w:w="3721" w:type="pct"/>
          </w:tcPr>
          <w:p w:rsidR="002D6E69" w:rsidRPr="00211407" w:rsidRDefault="002D6E69" w:rsidP="009919A2">
            <w:pPr>
              <w:numPr>
                <w:ilvl w:val="0"/>
                <w:numId w:val="55"/>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10/10(</w:t>
            </w:r>
            <w:r>
              <w:rPr>
                <w:rFonts w:ascii="標楷體" w:eastAsia="標楷體" w:hAnsi="標楷體" w:cs="Times New Roman" w:hint="eastAsia"/>
                <w:sz w:val="22"/>
                <w:szCs w:val="22"/>
              </w:rPr>
              <w:t>二</w:t>
            </w:r>
            <w:r w:rsidRPr="00211407">
              <w:rPr>
                <w:rFonts w:ascii="標楷體" w:eastAsia="標楷體" w:hAnsi="標楷體" w:cs="Times New Roman" w:hint="eastAsia"/>
                <w:sz w:val="22"/>
                <w:szCs w:val="22"/>
              </w:rPr>
              <w:t>)國慶日</w:t>
            </w:r>
          </w:p>
          <w:p w:rsidR="002D6E69" w:rsidRPr="00211407" w:rsidRDefault="002D6E69" w:rsidP="009919A2">
            <w:pPr>
              <w:numPr>
                <w:ilvl w:val="0"/>
                <w:numId w:val="55"/>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10/11(</w:t>
            </w:r>
            <w:r>
              <w:rPr>
                <w:rFonts w:ascii="標楷體" w:eastAsia="標楷體" w:hAnsi="標楷體" w:cs="Times New Roman" w:hint="eastAsia"/>
                <w:sz w:val="22"/>
                <w:szCs w:val="22"/>
              </w:rPr>
              <w:t>三</w:t>
            </w:r>
            <w:r w:rsidRPr="00211407">
              <w:rPr>
                <w:rFonts w:ascii="標楷體" w:eastAsia="標楷體" w:hAnsi="標楷體" w:cs="Times New Roman" w:hint="eastAsia"/>
                <w:sz w:val="22"/>
                <w:szCs w:val="22"/>
              </w:rPr>
              <w:t>)羅慧夫基金會說故事(二乙)</w:t>
            </w:r>
          </w:p>
          <w:p w:rsidR="002D6E69" w:rsidRPr="00211407" w:rsidRDefault="002D6E69" w:rsidP="009919A2">
            <w:pPr>
              <w:numPr>
                <w:ilvl w:val="0"/>
                <w:numId w:val="55"/>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sz w:val="22"/>
                <w:szCs w:val="22"/>
              </w:rPr>
              <w:t>繳交</w:t>
            </w:r>
            <w:r w:rsidRPr="00211407">
              <w:rPr>
                <w:rFonts w:ascii="Times New Roman" w:eastAsia="標楷體" w:hAnsi="Times New Roman" w:cs="Times New Roman"/>
                <w:sz w:val="22"/>
                <w:szCs w:val="22"/>
              </w:rPr>
              <w:t>第一次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tc>
      </w:tr>
      <w:tr w:rsidR="002D6E69" w:rsidRPr="00211407" w:rsidTr="009919A2">
        <w:trPr>
          <w:cantSplit/>
          <w:trHeight w:val="892"/>
        </w:trPr>
        <w:tc>
          <w:tcPr>
            <w:tcW w:w="438"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8</w:t>
            </w:r>
          </w:p>
        </w:tc>
        <w:tc>
          <w:tcPr>
            <w:tcW w:w="841"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10/15-10/21</w:t>
            </w:r>
          </w:p>
        </w:tc>
        <w:tc>
          <w:tcPr>
            <w:tcW w:w="3721" w:type="pct"/>
          </w:tcPr>
          <w:p w:rsidR="002D6E69" w:rsidRPr="00202062" w:rsidRDefault="002D6E69" w:rsidP="009919A2">
            <w:pPr>
              <w:numPr>
                <w:ilvl w:val="0"/>
                <w:numId w:val="54"/>
              </w:numPr>
              <w:snapToGrid w:val="0"/>
              <w:spacing w:line="280" w:lineRule="exact"/>
              <w:rPr>
                <w:rFonts w:ascii="標楷體" w:eastAsia="標楷體" w:hAnsi="標楷體" w:cs="Times New Roman"/>
                <w:sz w:val="22"/>
                <w:szCs w:val="22"/>
              </w:rPr>
            </w:pPr>
            <w:r>
              <w:rPr>
                <w:rFonts w:ascii="Times New Roman" w:eastAsia="標楷體" w:hAnsi="Times New Roman" w:cs="Times New Roman" w:hint="eastAsia"/>
                <w:sz w:val="22"/>
                <w:szCs w:val="22"/>
              </w:rPr>
              <w:t>10/17-18</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二、三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第一次智能考查</w:t>
            </w:r>
          </w:p>
          <w:p w:rsidR="002D6E69" w:rsidRPr="00211407" w:rsidRDefault="002D6E69" w:rsidP="009919A2">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10/17</w:t>
            </w:r>
            <w:r w:rsidRPr="00211407">
              <w:rPr>
                <w:rFonts w:ascii="標楷體" w:eastAsia="標楷體" w:hAnsi="標楷體" w:cs="Times New Roman" w:hint="eastAsia"/>
                <w:sz w:val="22"/>
                <w:szCs w:val="22"/>
              </w:rPr>
              <w:t>(二)羅慧夫基金會說故事(一甲)</w:t>
            </w:r>
          </w:p>
        </w:tc>
      </w:tr>
      <w:tr w:rsidR="002D6E69" w:rsidRPr="00211407" w:rsidTr="009919A2">
        <w:trPr>
          <w:cantSplit/>
          <w:trHeight w:val="702"/>
        </w:trPr>
        <w:tc>
          <w:tcPr>
            <w:tcW w:w="438"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9</w:t>
            </w:r>
          </w:p>
        </w:tc>
        <w:tc>
          <w:tcPr>
            <w:tcW w:w="841"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10/22-10/28</w:t>
            </w:r>
          </w:p>
        </w:tc>
        <w:tc>
          <w:tcPr>
            <w:tcW w:w="3721" w:type="pct"/>
          </w:tcPr>
          <w:p w:rsidR="002D6E69" w:rsidRPr="00211407" w:rsidRDefault="002D6E69" w:rsidP="009919A2">
            <w:pPr>
              <w:numPr>
                <w:ilvl w:val="0"/>
                <w:numId w:val="56"/>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10/24</w:t>
            </w:r>
            <w:r w:rsidRPr="00211407">
              <w:rPr>
                <w:rFonts w:ascii="標楷體" w:eastAsia="標楷體" w:hAnsi="標楷體" w:cs="Times New Roman" w:hint="eastAsia"/>
                <w:sz w:val="22"/>
                <w:szCs w:val="22"/>
              </w:rPr>
              <w:t>(二)羅慧夫基金會說故事(一乙)</w:t>
            </w:r>
          </w:p>
          <w:p w:rsidR="002D6E69" w:rsidRPr="00211407" w:rsidRDefault="002D6E69" w:rsidP="009919A2">
            <w:pPr>
              <w:numPr>
                <w:ilvl w:val="0"/>
                <w:numId w:val="56"/>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模範生暨小校長選舉</w:t>
            </w:r>
          </w:p>
        </w:tc>
      </w:tr>
    </w:tbl>
    <w:p w:rsidR="002D6E69" w:rsidRDefault="002D6E69" w:rsidP="002D6E69">
      <w:pPr>
        <w:rPr>
          <w:rFonts w:hint="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7"/>
        <w:gridCol w:w="1631"/>
        <w:gridCol w:w="7216"/>
      </w:tblGrid>
      <w:tr w:rsidR="002D6E69" w:rsidRPr="00211407" w:rsidTr="009919A2">
        <w:trPr>
          <w:cantSplit/>
          <w:trHeight w:val="535"/>
        </w:trPr>
        <w:tc>
          <w:tcPr>
            <w:tcW w:w="437"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10</w:t>
            </w:r>
          </w:p>
        </w:tc>
        <w:tc>
          <w:tcPr>
            <w:tcW w:w="841"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10/29-11/4</w:t>
            </w:r>
          </w:p>
        </w:tc>
        <w:tc>
          <w:tcPr>
            <w:tcW w:w="3722" w:type="pct"/>
          </w:tcPr>
          <w:p w:rsidR="002D6E69" w:rsidRPr="00211407" w:rsidRDefault="002D6E69" w:rsidP="009919A2">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10</w:t>
            </w:r>
            <w:r w:rsidRPr="00211407">
              <w:rPr>
                <w:rFonts w:ascii="標楷體" w:eastAsia="標楷體" w:hAnsi="標楷體" w:cs="Times New Roman" w:hint="eastAsia"/>
                <w:sz w:val="22"/>
                <w:szCs w:val="22"/>
              </w:rPr>
              <w:t>/</w:t>
            </w:r>
            <w:r>
              <w:rPr>
                <w:rFonts w:ascii="標楷體" w:eastAsia="標楷體" w:hAnsi="標楷體" w:cs="Times New Roman" w:hint="eastAsia"/>
                <w:sz w:val="22"/>
                <w:szCs w:val="22"/>
              </w:rPr>
              <w:t>3</w:t>
            </w:r>
            <w:r w:rsidRPr="00211407">
              <w:rPr>
                <w:rFonts w:ascii="標楷體" w:eastAsia="標楷體" w:hAnsi="標楷體" w:cs="Times New Roman" w:hint="eastAsia"/>
                <w:sz w:val="22"/>
                <w:szCs w:val="22"/>
              </w:rPr>
              <w:t>1(二)羅慧夫基金會說故事(二甲)</w:t>
            </w:r>
          </w:p>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作業抽查：國語習作</w:t>
            </w:r>
          </w:p>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學生作品佈置</w:t>
            </w:r>
          </w:p>
        </w:tc>
      </w:tr>
      <w:tr w:rsidR="002D6E69" w:rsidRPr="00211407" w:rsidTr="009919A2">
        <w:trPr>
          <w:cantSplit/>
          <w:trHeight w:val="535"/>
        </w:trPr>
        <w:tc>
          <w:tcPr>
            <w:tcW w:w="437"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11</w:t>
            </w:r>
          </w:p>
        </w:tc>
        <w:tc>
          <w:tcPr>
            <w:tcW w:w="841"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11/5-11/11</w:t>
            </w:r>
          </w:p>
        </w:tc>
        <w:tc>
          <w:tcPr>
            <w:tcW w:w="3722" w:type="pct"/>
          </w:tcPr>
          <w:p w:rsidR="002D6E69" w:rsidRPr="00211407" w:rsidRDefault="002D6E69" w:rsidP="009919A2">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11/7</w:t>
            </w:r>
            <w:r w:rsidRPr="00211407">
              <w:rPr>
                <w:rFonts w:ascii="標楷體" w:eastAsia="標楷體" w:hAnsi="標楷體" w:cs="Times New Roman" w:hint="eastAsia"/>
                <w:sz w:val="22"/>
                <w:szCs w:val="22"/>
              </w:rPr>
              <w:t>(二)羅慧夫基金會說故事(二乙)</w:t>
            </w:r>
          </w:p>
          <w:p w:rsidR="002D6E69" w:rsidRPr="00211407" w:rsidRDefault="002D6E69" w:rsidP="009919A2">
            <w:pPr>
              <w:snapToGrid w:val="0"/>
              <w:spacing w:line="280" w:lineRule="exact"/>
              <w:rPr>
                <w:rFonts w:ascii="Times New Roman" w:eastAsia="標楷體" w:hAnsi="Times New Roman" w:cs="Times New Roman"/>
                <w:sz w:val="22"/>
                <w:szCs w:val="22"/>
              </w:rPr>
            </w:pPr>
          </w:p>
        </w:tc>
      </w:tr>
      <w:tr w:rsidR="002D6E69" w:rsidRPr="00211407" w:rsidTr="009919A2">
        <w:trPr>
          <w:cantSplit/>
          <w:trHeight w:val="790"/>
        </w:trPr>
        <w:tc>
          <w:tcPr>
            <w:tcW w:w="437"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12</w:t>
            </w:r>
          </w:p>
        </w:tc>
        <w:tc>
          <w:tcPr>
            <w:tcW w:w="841"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11/12-11/18</w:t>
            </w:r>
          </w:p>
        </w:tc>
        <w:tc>
          <w:tcPr>
            <w:tcW w:w="3722" w:type="pct"/>
          </w:tcPr>
          <w:p w:rsidR="002D6E69" w:rsidRPr="00202062" w:rsidRDefault="002D6E69" w:rsidP="009919A2">
            <w:pPr>
              <w:numPr>
                <w:ilvl w:val="0"/>
                <w:numId w:val="57"/>
              </w:numPr>
              <w:snapToGrid w:val="0"/>
              <w:spacing w:line="280" w:lineRule="exact"/>
              <w:rPr>
                <w:rFonts w:ascii="Times New Roman" w:eastAsia="標楷體" w:hAnsi="Times New Roman" w:cs="Times New Roman"/>
                <w:sz w:val="22"/>
                <w:szCs w:val="22"/>
              </w:rPr>
            </w:pPr>
            <w:r w:rsidRPr="00202062">
              <w:rPr>
                <w:rFonts w:ascii="Times New Roman" w:eastAsia="標楷體" w:hAnsi="Times New Roman" w:cs="Times New Roman"/>
                <w:sz w:val="22"/>
                <w:szCs w:val="22"/>
              </w:rPr>
              <w:t>繳交第</w:t>
            </w:r>
            <w:r w:rsidRPr="00202062">
              <w:rPr>
                <w:rFonts w:ascii="Times New Roman" w:eastAsia="標楷體" w:hAnsi="Times New Roman" w:cs="Times New Roman" w:hint="eastAsia"/>
                <w:sz w:val="22"/>
                <w:szCs w:val="22"/>
              </w:rPr>
              <w:t>二</w:t>
            </w:r>
            <w:r w:rsidRPr="00202062">
              <w:rPr>
                <w:rFonts w:ascii="Times New Roman" w:eastAsia="標楷體" w:hAnsi="Times New Roman" w:cs="Times New Roman"/>
                <w:sz w:val="22"/>
                <w:szCs w:val="22"/>
              </w:rPr>
              <w:t>次</w:t>
            </w:r>
            <w:r w:rsidRPr="00202062">
              <w:rPr>
                <w:rFonts w:ascii="Times New Roman" w:eastAsia="標楷體" w:hAnsi="Times New Roman" w:cs="Times New Roman" w:hint="eastAsia"/>
                <w:sz w:val="22"/>
                <w:szCs w:val="22"/>
              </w:rPr>
              <w:t>智能</w:t>
            </w:r>
            <w:r w:rsidRPr="00202062">
              <w:rPr>
                <w:rFonts w:ascii="Times New Roman" w:eastAsia="標楷體" w:hAnsi="Times New Roman" w:cs="Times New Roman"/>
                <w:sz w:val="22"/>
                <w:szCs w:val="22"/>
              </w:rPr>
              <w:t>考查試題</w:t>
            </w:r>
          </w:p>
        </w:tc>
      </w:tr>
      <w:tr w:rsidR="002D6E69" w:rsidRPr="00211407" w:rsidTr="009919A2">
        <w:trPr>
          <w:cantSplit/>
          <w:trHeight w:val="626"/>
        </w:trPr>
        <w:tc>
          <w:tcPr>
            <w:tcW w:w="437"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13</w:t>
            </w:r>
          </w:p>
        </w:tc>
        <w:tc>
          <w:tcPr>
            <w:tcW w:w="841"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11/19-11/25</w:t>
            </w:r>
          </w:p>
        </w:tc>
        <w:tc>
          <w:tcPr>
            <w:tcW w:w="3722" w:type="pct"/>
          </w:tcPr>
          <w:p w:rsidR="002D6E69" w:rsidRPr="00202062" w:rsidRDefault="002D6E69" w:rsidP="009919A2">
            <w:pPr>
              <w:numPr>
                <w:ilvl w:val="0"/>
                <w:numId w:val="54"/>
              </w:numPr>
              <w:snapToGrid w:val="0"/>
              <w:spacing w:line="280" w:lineRule="exact"/>
              <w:rPr>
                <w:rFonts w:ascii="Times New Roman" w:eastAsia="標楷體" w:hAnsi="Times New Roman" w:cs="Times New Roman"/>
                <w:sz w:val="22"/>
                <w:szCs w:val="22"/>
              </w:rPr>
            </w:pPr>
            <w:r w:rsidRPr="00202062">
              <w:rPr>
                <w:rFonts w:ascii="Times New Roman" w:eastAsia="標楷體" w:hAnsi="Times New Roman" w:cs="Times New Roman" w:hint="eastAsia"/>
                <w:sz w:val="22"/>
                <w:szCs w:val="22"/>
              </w:rPr>
              <w:t>11/2</w:t>
            </w:r>
            <w:r>
              <w:rPr>
                <w:rFonts w:ascii="Times New Roman" w:eastAsia="標楷體" w:hAnsi="Times New Roman" w:cs="Times New Roman" w:hint="eastAsia"/>
                <w:sz w:val="22"/>
                <w:szCs w:val="22"/>
              </w:rPr>
              <w:t>1</w:t>
            </w:r>
            <w:r w:rsidRPr="00202062">
              <w:rPr>
                <w:rFonts w:ascii="標楷體" w:eastAsia="標楷體" w:hAnsi="標楷體" w:cs="Times New Roman" w:hint="eastAsia"/>
                <w:sz w:val="22"/>
                <w:szCs w:val="22"/>
              </w:rPr>
              <w:t>(二)雲水書車到校</w:t>
            </w:r>
          </w:p>
          <w:p w:rsidR="002D6E69" w:rsidRPr="00211407" w:rsidRDefault="002D6E69" w:rsidP="009919A2">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書包抽測</w:t>
            </w:r>
          </w:p>
        </w:tc>
      </w:tr>
      <w:tr w:rsidR="002D6E69" w:rsidRPr="00211407" w:rsidTr="009919A2">
        <w:trPr>
          <w:cantSplit/>
          <w:trHeight w:val="716"/>
        </w:trPr>
        <w:tc>
          <w:tcPr>
            <w:tcW w:w="437"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lastRenderedPageBreak/>
              <w:t>14</w:t>
            </w:r>
          </w:p>
        </w:tc>
        <w:tc>
          <w:tcPr>
            <w:tcW w:w="841"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11/26-12/2</w:t>
            </w:r>
          </w:p>
        </w:tc>
        <w:tc>
          <w:tcPr>
            <w:tcW w:w="3722" w:type="pct"/>
          </w:tcPr>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11/29-11/30</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三、四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第二次智能考查</w:t>
            </w:r>
          </w:p>
        </w:tc>
      </w:tr>
      <w:tr w:rsidR="002D6E69" w:rsidRPr="00211407" w:rsidTr="009919A2">
        <w:trPr>
          <w:cantSplit/>
          <w:trHeight w:val="720"/>
        </w:trPr>
        <w:tc>
          <w:tcPr>
            <w:tcW w:w="437"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15</w:t>
            </w:r>
          </w:p>
        </w:tc>
        <w:tc>
          <w:tcPr>
            <w:tcW w:w="841"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12/3-12/9</w:t>
            </w:r>
          </w:p>
        </w:tc>
        <w:tc>
          <w:tcPr>
            <w:tcW w:w="3722" w:type="pct"/>
          </w:tcPr>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學習</w:t>
            </w:r>
            <w:r w:rsidRPr="00211407">
              <w:rPr>
                <w:rFonts w:ascii="Times New Roman" w:eastAsia="標楷體" w:hAnsi="Times New Roman" w:cs="Times New Roman"/>
                <w:sz w:val="22"/>
                <w:szCs w:val="22"/>
              </w:rPr>
              <w:t>走廊佈置</w:t>
            </w:r>
          </w:p>
        </w:tc>
      </w:tr>
      <w:tr w:rsidR="002D6E69" w:rsidRPr="00211407" w:rsidTr="009919A2">
        <w:trPr>
          <w:cantSplit/>
          <w:trHeight w:val="730"/>
        </w:trPr>
        <w:tc>
          <w:tcPr>
            <w:tcW w:w="437"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16</w:t>
            </w:r>
          </w:p>
        </w:tc>
        <w:tc>
          <w:tcPr>
            <w:tcW w:w="841"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12/10-12/16</w:t>
            </w:r>
          </w:p>
        </w:tc>
        <w:tc>
          <w:tcPr>
            <w:tcW w:w="3722" w:type="pct"/>
          </w:tcPr>
          <w:p w:rsidR="002D6E69" w:rsidRPr="00211407" w:rsidRDefault="002D6E69" w:rsidP="009919A2">
            <w:pPr>
              <w:numPr>
                <w:ilvl w:val="0"/>
                <w:numId w:val="5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作業抽查：</w:t>
            </w:r>
            <w:r w:rsidRPr="00211407">
              <w:rPr>
                <w:rFonts w:ascii="Times New Roman" w:eastAsia="標楷體" w:hAnsi="Times New Roman" w:cs="Times New Roman" w:hint="eastAsia"/>
                <w:sz w:val="22"/>
                <w:szCs w:val="22"/>
              </w:rPr>
              <w:t>自然</w:t>
            </w:r>
            <w:r w:rsidRPr="00211407">
              <w:rPr>
                <w:rFonts w:ascii="Times New Roman" w:eastAsia="標楷體" w:hAnsi="Times New Roman" w:cs="Times New Roman"/>
                <w:sz w:val="22"/>
                <w:szCs w:val="22"/>
              </w:rPr>
              <w:t>習作</w:t>
            </w:r>
          </w:p>
        </w:tc>
      </w:tr>
      <w:tr w:rsidR="002D6E69" w:rsidRPr="00211407" w:rsidTr="009919A2">
        <w:trPr>
          <w:cantSplit/>
          <w:trHeight w:val="546"/>
        </w:trPr>
        <w:tc>
          <w:tcPr>
            <w:tcW w:w="437"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17</w:t>
            </w:r>
          </w:p>
        </w:tc>
        <w:tc>
          <w:tcPr>
            <w:tcW w:w="841"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12/17-12/23</w:t>
            </w:r>
          </w:p>
        </w:tc>
        <w:tc>
          <w:tcPr>
            <w:tcW w:w="3722" w:type="pct"/>
          </w:tcPr>
          <w:p w:rsidR="002D6E69" w:rsidRPr="00211407" w:rsidRDefault="002D6E69" w:rsidP="009919A2">
            <w:pPr>
              <w:numPr>
                <w:ilvl w:val="0"/>
                <w:numId w:val="5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12/</w:t>
            </w:r>
            <w:r>
              <w:rPr>
                <w:rFonts w:ascii="Times New Roman" w:eastAsia="標楷體" w:hAnsi="Times New Roman" w:cs="Times New Roman" w:hint="eastAsia"/>
                <w:sz w:val="22"/>
                <w:szCs w:val="22"/>
              </w:rPr>
              <w:t>19</w:t>
            </w:r>
            <w:r w:rsidRPr="00211407">
              <w:rPr>
                <w:rFonts w:ascii="標楷體" w:eastAsia="標楷體" w:hAnsi="標楷體" w:cs="Times New Roman" w:hint="eastAsia"/>
                <w:sz w:val="22"/>
                <w:szCs w:val="22"/>
              </w:rPr>
              <w:t>(二)雲水書車到校</w:t>
            </w:r>
          </w:p>
        </w:tc>
      </w:tr>
      <w:tr w:rsidR="002D6E69" w:rsidRPr="00211407" w:rsidTr="009919A2">
        <w:trPr>
          <w:cantSplit/>
          <w:trHeight w:val="634"/>
        </w:trPr>
        <w:tc>
          <w:tcPr>
            <w:tcW w:w="437"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18</w:t>
            </w:r>
          </w:p>
        </w:tc>
        <w:tc>
          <w:tcPr>
            <w:tcW w:w="841"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12/24-12/30</w:t>
            </w:r>
          </w:p>
        </w:tc>
        <w:tc>
          <w:tcPr>
            <w:tcW w:w="3722" w:type="pct"/>
          </w:tcPr>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2D6E69" w:rsidRPr="00ED2F46"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學生作品佈置</w:t>
            </w:r>
          </w:p>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12/30-1/1</w:t>
            </w:r>
            <w:r w:rsidRPr="00211407">
              <w:rPr>
                <w:rFonts w:ascii="Times New Roman" w:eastAsia="標楷體" w:hAnsi="Times New Roman" w:cs="Times New Roman" w:hint="eastAsia"/>
                <w:sz w:val="22"/>
                <w:szCs w:val="22"/>
              </w:rPr>
              <w:t>連假三天</w:t>
            </w:r>
          </w:p>
        </w:tc>
      </w:tr>
      <w:tr w:rsidR="002D6E69" w:rsidRPr="00211407" w:rsidTr="009919A2">
        <w:trPr>
          <w:cantSplit/>
          <w:trHeight w:val="696"/>
        </w:trPr>
        <w:tc>
          <w:tcPr>
            <w:tcW w:w="437"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19</w:t>
            </w:r>
          </w:p>
        </w:tc>
        <w:tc>
          <w:tcPr>
            <w:tcW w:w="841"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12/31-1</w:t>
            </w:r>
            <w:r>
              <w:rPr>
                <w:rFonts w:ascii="標楷體" w:eastAsia="標楷體" w:hAnsi="標楷體" w:cs="Times New Roman" w:hint="eastAsia"/>
              </w:rPr>
              <w:t>/</w:t>
            </w:r>
            <w:r w:rsidRPr="00406586">
              <w:rPr>
                <w:rFonts w:ascii="標楷體" w:eastAsia="標楷體" w:hAnsi="標楷體" w:cs="Times New Roman" w:hint="eastAsia"/>
              </w:rPr>
              <w:t>6</w:t>
            </w:r>
          </w:p>
        </w:tc>
        <w:tc>
          <w:tcPr>
            <w:tcW w:w="3722" w:type="pct"/>
          </w:tcPr>
          <w:p w:rsidR="002D6E69"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1/1(</w:t>
            </w:r>
            <w:r w:rsidRPr="00211407">
              <w:rPr>
                <w:rFonts w:ascii="Times New Roman" w:eastAsia="標楷體" w:hAnsi="Times New Roman" w:cs="Times New Roman" w:hint="eastAsia"/>
                <w:sz w:val="22"/>
                <w:szCs w:val="22"/>
              </w:rPr>
              <w:t>日</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元旦</w:t>
            </w:r>
          </w:p>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作業抽查：閱讀心得學習單</w:t>
            </w:r>
            <w:r w:rsidRPr="00211407">
              <w:rPr>
                <w:rFonts w:ascii="Times New Roman" w:eastAsia="標楷體" w:hAnsi="Times New Roman" w:cs="Times New Roman" w:hint="eastAsia"/>
                <w:sz w:val="22"/>
                <w:szCs w:val="22"/>
              </w:rPr>
              <w:t>3</w:t>
            </w:r>
            <w:r w:rsidRPr="00211407">
              <w:rPr>
                <w:rFonts w:ascii="Times New Roman" w:eastAsia="標楷體" w:hAnsi="Times New Roman" w:cs="Times New Roman" w:hint="eastAsia"/>
                <w:sz w:val="22"/>
                <w:szCs w:val="22"/>
              </w:rPr>
              <w:t>張，作文簿</w:t>
            </w:r>
            <w:r w:rsidRPr="00211407">
              <w:rPr>
                <w:rFonts w:ascii="Times New Roman" w:eastAsia="標楷體" w:hAnsi="Times New Roman" w:cs="Times New Roman" w:hint="eastAsia"/>
                <w:sz w:val="22"/>
                <w:szCs w:val="22"/>
              </w:rPr>
              <w:t>2</w:t>
            </w:r>
            <w:r w:rsidRPr="00211407">
              <w:rPr>
                <w:rFonts w:ascii="Times New Roman" w:eastAsia="標楷體" w:hAnsi="Times New Roman" w:cs="Times New Roman" w:hint="eastAsia"/>
                <w:sz w:val="22"/>
                <w:szCs w:val="22"/>
              </w:rPr>
              <w:t>篇抽查</w:t>
            </w:r>
          </w:p>
        </w:tc>
      </w:tr>
      <w:tr w:rsidR="002D6E69" w:rsidRPr="00211407" w:rsidTr="009919A2">
        <w:trPr>
          <w:cantSplit/>
          <w:trHeight w:val="716"/>
        </w:trPr>
        <w:tc>
          <w:tcPr>
            <w:tcW w:w="437"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20</w:t>
            </w:r>
          </w:p>
        </w:tc>
        <w:tc>
          <w:tcPr>
            <w:tcW w:w="841"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1/7-1/13</w:t>
            </w:r>
          </w:p>
        </w:tc>
        <w:tc>
          <w:tcPr>
            <w:tcW w:w="3722" w:type="pct"/>
          </w:tcPr>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1/</w:t>
            </w:r>
            <w:r>
              <w:rPr>
                <w:rFonts w:ascii="Times New Roman" w:eastAsia="標楷體" w:hAnsi="Times New Roman" w:cs="Times New Roman" w:hint="eastAsia"/>
                <w:sz w:val="22"/>
                <w:szCs w:val="22"/>
              </w:rPr>
              <w:t>9</w:t>
            </w:r>
            <w:r w:rsidRPr="00211407">
              <w:rPr>
                <w:rFonts w:ascii="標楷體" w:eastAsia="標楷體" w:hAnsi="標楷體" w:cs="Times New Roman" w:hint="eastAsia"/>
                <w:sz w:val="22"/>
                <w:szCs w:val="22"/>
              </w:rPr>
              <w:t>(二)雲水書車到校</w:t>
            </w:r>
          </w:p>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1/11-12</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四、五</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第三次智能考查</w:t>
            </w:r>
          </w:p>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期末圖書整</w:t>
            </w:r>
            <w:r w:rsidRPr="00211407">
              <w:rPr>
                <w:rFonts w:ascii="Times New Roman" w:eastAsia="標楷體" w:hAnsi="Times New Roman" w:cs="Times New Roman" w:hint="eastAsia"/>
                <w:sz w:val="22"/>
                <w:szCs w:val="22"/>
              </w:rPr>
              <w:t>理</w:t>
            </w:r>
          </w:p>
        </w:tc>
      </w:tr>
      <w:tr w:rsidR="002D6E69" w:rsidRPr="00211407" w:rsidTr="009919A2">
        <w:trPr>
          <w:cantSplit/>
          <w:trHeight w:val="888"/>
        </w:trPr>
        <w:tc>
          <w:tcPr>
            <w:tcW w:w="437"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21</w:t>
            </w:r>
          </w:p>
        </w:tc>
        <w:tc>
          <w:tcPr>
            <w:tcW w:w="841" w:type="pct"/>
            <w:vAlign w:val="center"/>
          </w:tcPr>
          <w:p w:rsidR="002D6E69" w:rsidRPr="00406586" w:rsidRDefault="002D6E69" w:rsidP="009919A2">
            <w:pPr>
              <w:snapToGrid w:val="0"/>
              <w:jc w:val="center"/>
              <w:rPr>
                <w:rFonts w:ascii="標楷體" w:eastAsia="標楷體" w:hAnsi="標楷體" w:cs="Times New Roman"/>
              </w:rPr>
            </w:pPr>
            <w:r w:rsidRPr="00406586">
              <w:rPr>
                <w:rFonts w:ascii="標楷體" w:eastAsia="標楷體" w:hAnsi="標楷體" w:cs="Times New Roman" w:hint="eastAsia"/>
              </w:rPr>
              <w:t>1/14</w:t>
            </w:r>
            <w:r w:rsidRPr="00406586">
              <w:rPr>
                <w:rFonts w:ascii="標楷體" w:eastAsia="標楷體" w:hAnsi="標楷體" w:cs="Times New Roman"/>
              </w:rPr>
              <w:t>~</w:t>
            </w:r>
            <w:r w:rsidRPr="00406586">
              <w:rPr>
                <w:rFonts w:ascii="標楷體" w:eastAsia="標楷體" w:hAnsi="標楷體" w:cs="Times New Roman" w:hint="eastAsia"/>
              </w:rPr>
              <w:t>1/19</w:t>
            </w:r>
          </w:p>
        </w:tc>
        <w:tc>
          <w:tcPr>
            <w:tcW w:w="3722" w:type="pct"/>
          </w:tcPr>
          <w:p w:rsidR="002D6E69" w:rsidRPr="00211407" w:rsidRDefault="002D6E69" w:rsidP="009919A2">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1/16</w:t>
            </w:r>
            <w:r w:rsidRPr="00211407">
              <w:rPr>
                <w:rFonts w:ascii="標楷體" w:eastAsia="標楷體" w:hAnsi="標楷體" w:cs="Times New Roman" w:hint="eastAsia"/>
                <w:sz w:val="22"/>
                <w:szCs w:val="22"/>
              </w:rPr>
              <w:t>(二)惜福市場</w:t>
            </w:r>
          </w:p>
          <w:p w:rsidR="002D6E69" w:rsidRPr="00211407" w:rsidRDefault="002D6E69" w:rsidP="009919A2">
            <w:pPr>
              <w:numPr>
                <w:ilvl w:val="0"/>
                <w:numId w:val="57"/>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假期前安全宣導</w:t>
            </w:r>
          </w:p>
          <w:p w:rsidR="002D6E69" w:rsidRPr="008B6315" w:rsidRDefault="002D6E69" w:rsidP="009919A2">
            <w:pPr>
              <w:numPr>
                <w:ilvl w:val="0"/>
                <w:numId w:val="57"/>
              </w:numPr>
              <w:snapToGrid w:val="0"/>
              <w:spacing w:line="280" w:lineRule="exact"/>
              <w:rPr>
                <w:rFonts w:ascii="Times New Roman" w:eastAsia="標楷體" w:hAnsi="Times New Roman" w:cs="Times New Roman"/>
                <w:sz w:val="22"/>
                <w:szCs w:val="22"/>
              </w:rPr>
            </w:pPr>
            <w:r>
              <w:rPr>
                <w:rFonts w:ascii="標楷體" w:eastAsia="標楷體" w:hAnsi="標楷體" w:cs="Times New Roman" w:hint="eastAsia"/>
                <w:sz w:val="22"/>
                <w:szCs w:val="22"/>
              </w:rPr>
              <w:t>1/17</w:t>
            </w:r>
            <w:r w:rsidRPr="00211407">
              <w:rPr>
                <w:rFonts w:ascii="標楷體" w:eastAsia="標楷體" w:hAnsi="標楷體" w:cs="Times New Roman" w:hint="eastAsia"/>
                <w:sz w:val="22"/>
                <w:szCs w:val="22"/>
              </w:rPr>
              <w:t>(三)前收回潔牙紀錄表、班級消毒劑錄表</w:t>
            </w:r>
          </w:p>
        </w:tc>
      </w:tr>
    </w:tbl>
    <w:p w:rsidR="002D6E69" w:rsidRPr="0027221C" w:rsidRDefault="002D6E69" w:rsidP="002D6E69">
      <w:pPr>
        <w:rPr>
          <w:rFonts w:ascii="標楷體" w:eastAsia="標楷體" w:hAnsi="標楷體" w:cs="Times New Roman"/>
        </w:rPr>
      </w:pPr>
    </w:p>
    <w:p w:rsidR="002D6E69" w:rsidRDefault="002D6E69" w:rsidP="002D6E69">
      <w:pPr>
        <w:rPr>
          <w:rFonts w:ascii="標楷體" w:eastAsia="標楷體" w:hAnsi="標楷體" w:cs="Times New Roman"/>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Pr="0027221C" w:rsidRDefault="002D6E69" w:rsidP="002D6E69">
      <w:pPr>
        <w:rPr>
          <w:rFonts w:ascii="標楷體" w:eastAsia="標楷體" w:hAnsi="標楷體" w:cs="Times New Roman"/>
          <w:sz w:val="32"/>
          <w:szCs w:val="32"/>
        </w:rPr>
      </w:pPr>
      <w:r w:rsidRPr="0027221C">
        <w:rPr>
          <w:rFonts w:ascii="標楷體" w:eastAsia="標楷體" w:hAnsi="標楷體" w:cs="Times New Roman" w:hint="eastAsia"/>
          <w:sz w:val="32"/>
          <w:szCs w:val="32"/>
        </w:rPr>
        <w:lastRenderedPageBreak/>
        <w:t>10</w:t>
      </w:r>
      <w:r>
        <w:rPr>
          <w:rFonts w:ascii="標楷體" w:eastAsia="標楷體" w:hAnsi="標楷體" w:cs="Times New Roman" w:hint="eastAsia"/>
          <w:sz w:val="32"/>
          <w:szCs w:val="32"/>
        </w:rPr>
        <w:t>6</w:t>
      </w:r>
      <w:r w:rsidRPr="0027221C">
        <w:rPr>
          <w:rFonts w:ascii="標楷體" w:eastAsia="標楷體" w:hAnsi="標楷體" w:cs="Times New Roman" w:hint="eastAsia"/>
          <w:sz w:val="32"/>
          <w:szCs w:val="32"/>
        </w:rPr>
        <w:t>學年度第二學期</w:t>
      </w: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16"/>
        <w:gridCol w:w="1408"/>
        <w:gridCol w:w="7081"/>
      </w:tblGrid>
      <w:tr w:rsidR="002D6E69" w:rsidRPr="00211407" w:rsidTr="009919A2">
        <w:trPr>
          <w:cantSplit/>
          <w:trHeight w:val="364"/>
          <w:tblHeader/>
        </w:trPr>
        <w:tc>
          <w:tcPr>
            <w:tcW w:w="581" w:type="pct"/>
            <w:vAlign w:val="center"/>
          </w:tcPr>
          <w:p w:rsidR="002D6E69" w:rsidRPr="00211407" w:rsidRDefault="002D6E69" w:rsidP="009919A2">
            <w:pPr>
              <w:snapToGrid w:val="0"/>
              <w:jc w:val="center"/>
              <w:rPr>
                <w:rFonts w:ascii="標楷體" w:eastAsia="標楷體" w:hAnsi="標楷體" w:cs="Times New Roman"/>
              </w:rPr>
            </w:pPr>
            <w:r w:rsidRPr="00211407">
              <w:rPr>
                <w:rFonts w:ascii="標楷體" w:eastAsia="標楷體" w:hAnsi="標楷體" w:cs="Times New Roman" w:hint="eastAsia"/>
              </w:rPr>
              <w:t>周</w:t>
            </w:r>
          </w:p>
          <w:p w:rsidR="002D6E69" w:rsidRPr="00211407" w:rsidRDefault="002D6E69" w:rsidP="009919A2">
            <w:pPr>
              <w:snapToGrid w:val="0"/>
              <w:jc w:val="center"/>
              <w:rPr>
                <w:rFonts w:ascii="標楷體" w:eastAsia="標楷體" w:hAnsi="標楷體" w:cs="Times New Roman"/>
              </w:rPr>
            </w:pPr>
            <w:r w:rsidRPr="00211407">
              <w:rPr>
                <w:rFonts w:ascii="標楷體" w:eastAsia="標楷體" w:hAnsi="標楷體" w:cs="Times New Roman" w:hint="eastAsia"/>
              </w:rPr>
              <w:t xml:space="preserve">次 </w:t>
            </w:r>
          </w:p>
        </w:tc>
        <w:tc>
          <w:tcPr>
            <w:tcW w:w="733" w:type="pct"/>
            <w:vAlign w:val="center"/>
          </w:tcPr>
          <w:p w:rsidR="002D6E69" w:rsidRPr="00211407" w:rsidRDefault="002D6E69" w:rsidP="009919A2">
            <w:pPr>
              <w:snapToGrid w:val="0"/>
              <w:jc w:val="center"/>
              <w:rPr>
                <w:rFonts w:ascii="標楷體" w:eastAsia="標楷體" w:hAnsi="標楷體" w:cs="Times New Roman"/>
              </w:rPr>
            </w:pPr>
            <w:r w:rsidRPr="00211407">
              <w:rPr>
                <w:rFonts w:ascii="標楷體" w:eastAsia="標楷體" w:hAnsi="標楷體" w:cs="Times New Roman" w:hint="eastAsia"/>
              </w:rPr>
              <w:t>日期</w:t>
            </w:r>
          </w:p>
        </w:tc>
        <w:tc>
          <w:tcPr>
            <w:tcW w:w="3686" w:type="pct"/>
            <w:vAlign w:val="center"/>
          </w:tcPr>
          <w:p w:rsidR="002D6E69" w:rsidRPr="00211407" w:rsidRDefault="002D6E69" w:rsidP="009919A2">
            <w:pPr>
              <w:snapToGrid w:val="0"/>
              <w:jc w:val="center"/>
              <w:rPr>
                <w:rFonts w:ascii="標楷體" w:eastAsia="標楷體" w:hAnsi="標楷體" w:cs="Times New Roman"/>
              </w:rPr>
            </w:pPr>
            <w:r w:rsidRPr="00211407">
              <w:rPr>
                <w:rFonts w:ascii="標楷體" w:eastAsia="標楷體" w:hAnsi="標楷體" w:cs="Times New Roman" w:hint="eastAsia"/>
              </w:rPr>
              <w:t>學校行事</w:t>
            </w:r>
          </w:p>
        </w:tc>
      </w:tr>
      <w:tr w:rsidR="002D6E69" w:rsidRPr="00211407" w:rsidTr="009919A2">
        <w:trPr>
          <w:cantSplit/>
          <w:trHeight w:val="364"/>
        </w:trPr>
        <w:tc>
          <w:tcPr>
            <w:tcW w:w="581"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1</w:t>
            </w:r>
          </w:p>
        </w:tc>
        <w:tc>
          <w:tcPr>
            <w:tcW w:w="733" w:type="pct"/>
            <w:vAlign w:val="center"/>
          </w:tcPr>
          <w:p w:rsidR="002D6E69" w:rsidRPr="00406586" w:rsidRDefault="002D6E69" w:rsidP="009919A2">
            <w:pPr>
              <w:jc w:val="center"/>
              <w:rPr>
                <w:rFonts w:ascii="標楷體" w:eastAsia="標楷體" w:hAnsi="標楷體" w:cs="Times New Roman"/>
              </w:rPr>
            </w:pPr>
            <w:r>
              <w:rPr>
                <w:rFonts w:ascii="標楷體" w:eastAsia="標楷體" w:hAnsi="標楷體" w:cs="Times New Roman" w:hint="eastAsia"/>
              </w:rPr>
              <w:t>1/20</w:t>
            </w:r>
            <w:r w:rsidRPr="00406586">
              <w:rPr>
                <w:rFonts w:ascii="標楷體" w:eastAsia="標楷體" w:hAnsi="標楷體" w:cs="Times New Roman" w:hint="eastAsia"/>
              </w:rPr>
              <w:t>-1/2</w:t>
            </w:r>
            <w:r>
              <w:rPr>
                <w:rFonts w:ascii="標楷體" w:eastAsia="標楷體" w:hAnsi="標楷體" w:cs="Times New Roman" w:hint="eastAsia"/>
              </w:rPr>
              <w:t>6</w:t>
            </w:r>
          </w:p>
        </w:tc>
        <w:tc>
          <w:tcPr>
            <w:tcW w:w="3686" w:type="pct"/>
          </w:tcPr>
          <w:p w:rsidR="002D6E69" w:rsidRPr="00211407" w:rsidRDefault="002D6E69" w:rsidP="009919A2">
            <w:pPr>
              <w:numPr>
                <w:ilvl w:val="0"/>
                <w:numId w:val="5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圖書室整理</w:t>
            </w:r>
          </w:p>
          <w:p w:rsidR="002D6E69" w:rsidRPr="00211407" w:rsidRDefault="002D6E69" w:rsidP="009919A2">
            <w:pPr>
              <w:numPr>
                <w:ilvl w:val="0"/>
                <w:numId w:val="5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佈置教室</w:t>
            </w:r>
          </w:p>
          <w:p w:rsidR="002D6E69" w:rsidRPr="00211407" w:rsidRDefault="002D6E69" w:rsidP="009919A2">
            <w:pPr>
              <w:numPr>
                <w:ilvl w:val="0"/>
                <w:numId w:val="58"/>
              </w:numPr>
              <w:snapToGrid w:val="0"/>
              <w:spacing w:line="280" w:lineRule="exact"/>
              <w:rPr>
                <w:rFonts w:ascii="Times New Roman" w:hAnsi="Times New Roman" w:cs="Times New Roman"/>
                <w:sz w:val="22"/>
                <w:szCs w:val="22"/>
              </w:rPr>
            </w:pPr>
            <w:r>
              <w:rPr>
                <w:rFonts w:ascii="標楷體" w:eastAsia="標楷體" w:hAnsi="標楷體" w:cs="Times New Roman" w:hint="eastAsia"/>
                <w:sz w:val="22"/>
                <w:szCs w:val="22"/>
              </w:rPr>
              <w:t>1/22-1/24下學期第一週</w:t>
            </w:r>
            <w:r w:rsidRPr="00211407">
              <w:rPr>
                <w:rFonts w:ascii="標楷體" w:eastAsia="標楷體" w:hAnsi="標楷體" w:cs="Times New Roman"/>
                <w:sz w:val="22"/>
                <w:szCs w:val="22"/>
              </w:rPr>
              <w:t>正式上課</w:t>
            </w:r>
          </w:p>
          <w:p w:rsidR="002D6E69" w:rsidRPr="00890EB8" w:rsidRDefault="002D6E69" w:rsidP="009919A2">
            <w:pPr>
              <w:numPr>
                <w:ilvl w:val="0"/>
                <w:numId w:val="58"/>
              </w:numPr>
              <w:snapToGrid w:val="0"/>
              <w:spacing w:line="280" w:lineRule="exact"/>
              <w:rPr>
                <w:rFonts w:ascii="Times New Roman" w:eastAsia="標楷體" w:hAnsi="標楷體" w:cs="Times New Roman"/>
                <w:sz w:val="22"/>
                <w:szCs w:val="22"/>
              </w:rPr>
            </w:pPr>
            <w:r w:rsidRPr="00211407">
              <w:rPr>
                <w:rFonts w:ascii="Times New Roman" w:eastAsia="標楷體" w:hAnsi="Times New Roman" w:cs="Times New Roman"/>
                <w:sz w:val="22"/>
                <w:szCs w:val="22"/>
              </w:rPr>
              <w:t>核對全</w:t>
            </w:r>
            <w:r w:rsidRPr="00211407">
              <w:rPr>
                <w:rFonts w:ascii="Times New Roman" w:eastAsia="標楷體" w:hAnsi="標楷體" w:cs="Times New Roman"/>
                <w:sz w:val="22"/>
                <w:szCs w:val="22"/>
              </w:rPr>
              <w:t>校教科書、指引、教具</w:t>
            </w:r>
          </w:p>
          <w:p w:rsidR="002D6E69" w:rsidRDefault="002D6E69" w:rsidP="009919A2">
            <w:pPr>
              <w:numPr>
                <w:ilvl w:val="0"/>
                <w:numId w:val="58"/>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人權教育</w:t>
            </w:r>
          </w:p>
          <w:p w:rsidR="002D6E69" w:rsidRPr="008B6315" w:rsidRDefault="002D6E69" w:rsidP="009919A2">
            <w:pPr>
              <w:numPr>
                <w:ilvl w:val="0"/>
                <w:numId w:val="58"/>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hint="eastAsia"/>
                <w:sz w:val="22"/>
                <w:szCs w:val="22"/>
              </w:rPr>
              <w:t>寒假開始</w:t>
            </w:r>
          </w:p>
          <w:p w:rsidR="002D6E69" w:rsidRPr="00211407" w:rsidRDefault="002D6E69" w:rsidP="009919A2">
            <w:pPr>
              <w:numPr>
                <w:ilvl w:val="0"/>
                <w:numId w:val="58"/>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hint="eastAsia"/>
                <w:sz w:val="22"/>
                <w:szCs w:val="22"/>
              </w:rPr>
              <w:t>休業式</w:t>
            </w:r>
          </w:p>
        </w:tc>
      </w:tr>
      <w:tr w:rsidR="002D6E69" w:rsidRPr="00211407" w:rsidTr="009919A2">
        <w:trPr>
          <w:cantSplit/>
          <w:trHeight w:val="364"/>
        </w:trPr>
        <w:tc>
          <w:tcPr>
            <w:tcW w:w="581"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2</w:t>
            </w:r>
          </w:p>
        </w:tc>
        <w:tc>
          <w:tcPr>
            <w:tcW w:w="733"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2/21-2/24</w:t>
            </w:r>
          </w:p>
        </w:tc>
        <w:tc>
          <w:tcPr>
            <w:tcW w:w="3686" w:type="pct"/>
          </w:tcPr>
          <w:p w:rsidR="002D6E69" w:rsidRPr="00890EB8" w:rsidRDefault="002D6E69" w:rsidP="009919A2">
            <w:pPr>
              <w:numPr>
                <w:ilvl w:val="0"/>
                <w:numId w:val="54"/>
              </w:numPr>
              <w:snapToGrid w:val="0"/>
              <w:spacing w:line="280" w:lineRule="exact"/>
              <w:rPr>
                <w:rFonts w:ascii="Times New Roman" w:eastAsia="標楷體" w:hAnsi="Times New Roman" w:cs="Times New Roman"/>
                <w:sz w:val="22"/>
                <w:szCs w:val="22"/>
              </w:rPr>
            </w:pPr>
            <w:r w:rsidRPr="00890EB8">
              <w:rPr>
                <w:rFonts w:ascii="Times New Roman" w:eastAsia="標楷體" w:hAnsi="Times New Roman" w:cs="Times New Roman"/>
                <w:sz w:val="22"/>
                <w:szCs w:val="22"/>
              </w:rPr>
              <w:t>教室佈置觀摩</w:t>
            </w:r>
          </w:p>
          <w:p w:rsidR="002D6E69" w:rsidRPr="00211407" w:rsidRDefault="002D6E69" w:rsidP="009919A2">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課後社團開始</w:t>
            </w:r>
          </w:p>
          <w:p w:rsidR="002D6E69" w:rsidRPr="00890EB8" w:rsidRDefault="002D6E69" w:rsidP="009919A2">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午餐收費並填報午餐繳費情形統計表及貧困學生補助清冊</w:t>
            </w:r>
          </w:p>
          <w:p w:rsidR="002D6E69" w:rsidRPr="00211407" w:rsidRDefault="002D6E69" w:rsidP="009919A2">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友善校園週暨紫錐花運動</w:t>
            </w:r>
          </w:p>
        </w:tc>
      </w:tr>
      <w:tr w:rsidR="002D6E69" w:rsidRPr="00211407" w:rsidTr="009919A2">
        <w:trPr>
          <w:cantSplit/>
          <w:trHeight w:val="364"/>
        </w:trPr>
        <w:tc>
          <w:tcPr>
            <w:tcW w:w="581"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3</w:t>
            </w:r>
          </w:p>
        </w:tc>
        <w:tc>
          <w:tcPr>
            <w:tcW w:w="733"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2/25-3/3</w:t>
            </w:r>
          </w:p>
        </w:tc>
        <w:tc>
          <w:tcPr>
            <w:tcW w:w="3686" w:type="pct"/>
          </w:tcPr>
          <w:p w:rsidR="002D6E69" w:rsidRPr="00211407" w:rsidRDefault="002D6E69" w:rsidP="009919A2">
            <w:pPr>
              <w:numPr>
                <w:ilvl w:val="0"/>
                <w:numId w:val="52"/>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2/28(</w:t>
            </w:r>
            <w:r>
              <w:rPr>
                <w:rFonts w:ascii="Times New Roman" w:eastAsia="標楷體" w:hAnsi="Times New Roman" w:cs="Times New Roman" w:hint="eastAsia"/>
                <w:sz w:val="22"/>
                <w:szCs w:val="22"/>
              </w:rPr>
              <w:t>星期三</w:t>
            </w:r>
            <w:r w:rsidRPr="00211407">
              <w:rPr>
                <w:rFonts w:ascii="Times New Roman" w:eastAsia="標楷體" w:hAnsi="Times New Roman" w:cs="Times New Roman" w:hint="eastAsia"/>
                <w:sz w:val="22"/>
                <w:szCs w:val="22"/>
              </w:rPr>
              <w:t xml:space="preserve">) </w:t>
            </w:r>
            <w:r w:rsidRPr="00211407">
              <w:rPr>
                <w:rFonts w:ascii="Times New Roman" w:eastAsia="標楷體" w:hAnsi="Times New Roman" w:cs="Times New Roman" w:hint="eastAsia"/>
                <w:sz w:val="22"/>
                <w:szCs w:val="22"/>
              </w:rPr>
              <w:t>和平紀念日</w:t>
            </w:r>
          </w:p>
        </w:tc>
      </w:tr>
      <w:tr w:rsidR="002D6E69" w:rsidRPr="00211407" w:rsidTr="009919A2">
        <w:trPr>
          <w:cantSplit/>
          <w:trHeight w:val="364"/>
        </w:trPr>
        <w:tc>
          <w:tcPr>
            <w:tcW w:w="581"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4</w:t>
            </w:r>
          </w:p>
        </w:tc>
        <w:tc>
          <w:tcPr>
            <w:tcW w:w="733"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3/4-3/10</w:t>
            </w:r>
          </w:p>
        </w:tc>
        <w:tc>
          <w:tcPr>
            <w:tcW w:w="3686" w:type="pct"/>
          </w:tcPr>
          <w:p w:rsidR="002D6E69" w:rsidRPr="00211407" w:rsidRDefault="002D6E69" w:rsidP="009919A2">
            <w:pPr>
              <w:numPr>
                <w:ilvl w:val="0"/>
                <w:numId w:val="55"/>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班級教學資料佈置</w:t>
            </w:r>
          </w:p>
        </w:tc>
      </w:tr>
      <w:tr w:rsidR="002D6E69" w:rsidRPr="00211407" w:rsidTr="009919A2">
        <w:trPr>
          <w:cantSplit/>
          <w:trHeight w:val="364"/>
        </w:trPr>
        <w:tc>
          <w:tcPr>
            <w:tcW w:w="581"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5</w:t>
            </w:r>
          </w:p>
        </w:tc>
        <w:tc>
          <w:tcPr>
            <w:tcW w:w="733"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3/11-3/17</w:t>
            </w:r>
          </w:p>
        </w:tc>
        <w:tc>
          <w:tcPr>
            <w:tcW w:w="3686" w:type="pct"/>
          </w:tcPr>
          <w:p w:rsidR="002D6E69" w:rsidRPr="00211407" w:rsidRDefault="002D6E69" w:rsidP="009919A2">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繳交第一次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tc>
      </w:tr>
      <w:tr w:rsidR="002D6E69" w:rsidRPr="00211407" w:rsidTr="009919A2">
        <w:trPr>
          <w:cantSplit/>
          <w:trHeight w:val="364"/>
        </w:trPr>
        <w:tc>
          <w:tcPr>
            <w:tcW w:w="581"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6</w:t>
            </w:r>
          </w:p>
        </w:tc>
        <w:tc>
          <w:tcPr>
            <w:tcW w:w="733"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3/18-3/24</w:t>
            </w:r>
          </w:p>
        </w:tc>
        <w:tc>
          <w:tcPr>
            <w:tcW w:w="3686" w:type="pct"/>
          </w:tcPr>
          <w:p w:rsidR="002D6E69" w:rsidRPr="00211407" w:rsidRDefault="002D6E69" w:rsidP="009919A2">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Times New Roman" w:eastAsia="標楷體" w:hAnsi="Times New Roman" w:cs="Times New Roman"/>
                <w:sz w:val="22"/>
                <w:szCs w:val="22"/>
              </w:rPr>
              <w:t>班級網頁更新</w:t>
            </w:r>
          </w:p>
          <w:p w:rsidR="002D6E69" w:rsidRPr="00211407" w:rsidRDefault="002D6E69" w:rsidP="009919A2">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Times New Roman" w:eastAsia="標楷體" w:hAnsi="Times New Roman" w:cs="Times New Roman"/>
                <w:sz w:val="22"/>
                <w:szCs w:val="22"/>
              </w:rPr>
              <w:t>學習走廊內容更新</w:t>
            </w:r>
          </w:p>
        </w:tc>
      </w:tr>
      <w:tr w:rsidR="002D6E69" w:rsidRPr="00211407" w:rsidTr="009919A2">
        <w:trPr>
          <w:cantSplit/>
          <w:trHeight w:val="364"/>
        </w:trPr>
        <w:tc>
          <w:tcPr>
            <w:tcW w:w="581" w:type="pct"/>
            <w:vAlign w:val="center"/>
          </w:tcPr>
          <w:p w:rsidR="002D6E69" w:rsidRPr="00211407" w:rsidRDefault="002D6E69" w:rsidP="009919A2">
            <w:pPr>
              <w:snapToGrid w:val="0"/>
              <w:rPr>
                <w:rFonts w:ascii="標楷體" w:eastAsia="標楷體" w:hAnsi="標楷體" w:cs="Times New Roman"/>
                <w:b/>
                <w:i/>
              </w:rPr>
            </w:pPr>
            <w:r w:rsidRPr="00211407">
              <w:rPr>
                <w:rFonts w:ascii="標楷體" w:eastAsia="標楷體" w:hAnsi="標楷體" w:cs="Times New Roman" w:hint="eastAsia"/>
                <w:b/>
                <w:i/>
              </w:rPr>
              <w:t>7</w:t>
            </w:r>
          </w:p>
        </w:tc>
        <w:tc>
          <w:tcPr>
            <w:tcW w:w="733"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3/25-3/31</w:t>
            </w:r>
          </w:p>
        </w:tc>
        <w:tc>
          <w:tcPr>
            <w:tcW w:w="3686" w:type="pct"/>
          </w:tcPr>
          <w:p w:rsidR="002D6E69" w:rsidRPr="00890EB8" w:rsidRDefault="002D6E69" w:rsidP="009919A2">
            <w:pPr>
              <w:numPr>
                <w:ilvl w:val="0"/>
                <w:numId w:val="55"/>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3/27-28</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二、三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第一次智能考查</w:t>
            </w:r>
          </w:p>
        </w:tc>
      </w:tr>
      <w:tr w:rsidR="002D6E69" w:rsidRPr="00211407" w:rsidTr="009919A2">
        <w:trPr>
          <w:cantSplit/>
          <w:trHeight w:val="364"/>
        </w:trPr>
        <w:tc>
          <w:tcPr>
            <w:tcW w:w="581"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8</w:t>
            </w:r>
          </w:p>
        </w:tc>
        <w:tc>
          <w:tcPr>
            <w:tcW w:w="733"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4/1-4/7</w:t>
            </w:r>
          </w:p>
        </w:tc>
        <w:tc>
          <w:tcPr>
            <w:tcW w:w="3686" w:type="pct"/>
          </w:tcPr>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4/4</w:t>
            </w:r>
            <w:r>
              <w:rPr>
                <w:rFonts w:ascii="Times New Roman" w:eastAsia="標楷體" w:hAnsi="Times New Roman" w:cs="Times New Roman" w:hint="eastAsia"/>
                <w:sz w:val="22"/>
                <w:szCs w:val="22"/>
              </w:rPr>
              <w:t>-4/8</w:t>
            </w:r>
            <w:r>
              <w:rPr>
                <w:rFonts w:ascii="Times New Roman" w:eastAsia="標楷體" w:hAnsi="Times New Roman" w:cs="Times New Roman" w:hint="eastAsia"/>
                <w:sz w:val="22"/>
                <w:szCs w:val="22"/>
              </w:rPr>
              <w:t>連假</w:t>
            </w:r>
            <w:r>
              <w:rPr>
                <w:rFonts w:ascii="Times New Roman" w:eastAsia="標楷體" w:hAnsi="Times New Roman" w:cs="Times New Roman" w:hint="eastAsia"/>
                <w:sz w:val="22"/>
                <w:szCs w:val="22"/>
              </w:rPr>
              <w:t>5</w:t>
            </w:r>
            <w:r>
              <w:rPr>
                <w:rFonts w:ascii="Times New Roman" w:eastAsia="標楷體" w:hAnsi="Times New Roman" w:cs="Times New Roman" w:hint="eastAsia"/>
                <w:sz w:val="22"/>
                <w:szCs w:val="22"/>
              </w:rPr>
              <w:t>天</w:t>
            </w:r>
          </w:p>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英語日競賽</w:t>
            </w:r>
          </w:p>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呼拉圈比賽</w:t>
            </w:r>
          </w:p>
        </w:tc>
      </w:tr>
      <w:tr w:rsidR="002D6E69" w:rsidRPr="00211407" w:rsidTr="009919A2">
        <w:trPr>
          <w:cantSplit/>
          <w:trHeight w:val="364"/>
        </w:trPr>
        <w:tc>
          <w:tcPr>
            <w:tcW w:w="581"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9</w:t>
            </w:r>
          </w:p>
        </w:tc>
        <w:tc>
          <w:tcPr>
            <w:tcW w:w="733"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4/8-4/14</w:t>
            </w:r>
          </w:p>
        </w:tc>
        <w:tc>
          <w:tcPr>
            <w:tcW w:w="3686" w:type="pct"/>
          </w:tcPr>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學習走廊</w:t>
            </w:r>
            <w:r w:rsidRPr="00211407">
              <w:rPr>
                <w:rFonts w:ascii="Times New Roman" w:eastAsia="標楷體" w:hAnsi="Times New Roman" w:cs="Times New Roman"/>
                <w:sz w:val="22"/>
                <w:szCs w:val="22"/>
              </w:rPr>
              <w:t>學生作品佈置</w:t>
            </w:r>
          </w:p>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作業抽查：</w:t>
            </w:r>
            <w:r w:rsidRPr="00211407">
              <w:rPr>
                <w:rFonts w:ascii="Times New Roman" w:eastAsia="標楷體" w:hAnsi="Times New Roman" w:cs="Times New Roman" w:hint="eastAsia"/>
                <w:sz w:val="22"/>
                <w:szCs w:val="22"/>
              </w:rPr>
              <w:t>社會</w:t>
            </w:r>
            <w:r w:rsidRPr="00211407">
              <w:rPr>
                <w:rFonts w:ascii="Times New Roman" w:eastAsia="標楷體" w:hAnsi="Times New Roman" w:cs="Times New Roman"/>
                <w:sz w:val="22"/>
                <w:szCs w:val="22"/>
              </w:rPr>
              <w:t>習作</w:t>
            </w:r>
          </w:p>
        </w:tc>
      </w:tr>
      <w:tr w:rsidR="002D6E69" w:rsidRPr="00211407" w:rsidTr="009919A2">
        <w:trPr>
          <w:cantSplit/>
          <w:trHeight w:val="364"/>
        </w:trPr>
        <w:tc>
          <w:tcPr>
            <w:tcW w:w="581"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10</w:t>
            </w:r>
          </w:p>
        </w:tc>
        <w:tc>
          <w:tcPr>
            <w:tcW w:w="733"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4/15-4/21</w:t>
            </w:r>
          </w:p>
        </w:tc>
        <w:tc>
          <w:tcPr>
            <w:tcW w:w="3686" w:type="pct"/>
          </w:tcPr>
          <w:p w:rsidR="002D6E69" w:rsidRPr="00211407" w:rsidRDefault="002D6E69" w:rsidP="009919A2">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標楷體" w:eastAsia="標楷體" w:hAnsi="標楷體" w:cs="Times New Roman" w:hint="eastAsia"/>
                <w:sz w:val="22"/>
                <w:szCs w:val="22"/>
              </w:rPr>
              <w:t>六年級游泳教學開始</w:t>
            </w:r>
          </w:p>
        </w:tc>
      </w:tr>
      <w:tr w:rsidR="002D6E69" w:rsidRPr="00211407" w:rsidTr="009919A2">
        <w:trPr>
          <w:cantSplit/>
          <w:trHeight w:val="364"/>
        </w:trPr>
        <w:tc>
          <w:tcPr>
            <w:tcW w:w="581"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11</w:t>
            </w:r>
          </w:p>
        </w:tc>
        <w:tc>
          <w:tcPr>
            <w:tcW w:w="733"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4/22-4/28</w:t>
            </w:r>
          </w:p>
        </w:tc>
        <w:tc>
          <w:tcPr>
            <w:tcW w:w="3686" w:type="pct"/>
          </w:tcPr>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4/27-4/28</w:t>
            </w:r>
            <w:r w:rsidRPr="00211407">
              <w:rPr>
                <w:rFonts w:ascii="Times New Roman" w:eastAsia="標楷體" w:hAnsi="Times New Roman" w:cs="Times New Roman" w:hint="eastAsia"/>
                <w:sz w:val="22"/>
                <w:szCs w:val="22"/>
              </w:rPr>
              <w:t>新生登記</w:t>
            </w:r>
          </w:p>
        </w:tc>
      </w:tr>
      <w:tr w:rsidR="002D6E69" w:rsidRPr="00211407" w:rsidTr="009919A2">
        <w:trPr>
          <w:cantSplit/>
          <w:trHeight w:val="364"/>
        </w:trPr>
        <w:tc>
          <w:tcPr>
            <w:tcW w:w="581"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12</w:t>
            </w:r>
          </w:p>
        </w:tc>
        <w:tc>
          <w:tcPr>
            <w:tcW w:w="733"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4/29-5/5</w:t>
            </w:r>
          </w:p>
        </w:tc>
        <w:tc>
          <w:tcPr>
            <w:tcW w:w="3686" w:type="pct"/>
          </w:tcPr>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二</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tc>
      </w:tr>
      <w:tr w:rsidR="002D6E69" w:rsidRPr="00211407" w:rsidTr="009919A2">
        <w:trPr>
          <w:cantSplit/>
          <w:trHeight w:val="364"/>
        </w:trPr>
        <w:tc>
          <w:tcPr>
            <w:tcW w:w="581"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13</w:t>
            </w:r>
          </w:p>
        </w:tc>
        <w:tc>
          <w:tcPr>
            <w:tcW w:w="733" w:type="pct"/>
            <w:tcBorders>
              <w:top w:val="nil"/>
            </w:tcBorders>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5/6-5/12</w:t>
            </w:r>
          </w:p>
        </w:tc>
        <w:tc>
          <w:tcPr>
            <w:tcW w:w="3686" w:type="pct"/>
            <w:tcBorders>
              <w:top w:val="nil"/>
            </w:tcBorders>
          </w:tcPr>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母親節感恩活動</w:t>
            </w:r>
          </w:p>
        </w:tc>
      </w:tr>
      <w:tr w:rsidR="002D6E69" w:rsidRPr="00211407" w:rsidTr="009919A2">
        <w:trPr>
          <w:cantSplit/>
          <w:trHeight w:val="364"/>
        </w:trPr>
        <w:tc>
          <w:tcPr>
            <w:tcW w:w="581"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14</w:t>
            </w:r>
          </w:p>
        </w:tc>
        <w:tc>
          <w:tcPr>
            <w:tcW w:w="733"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5/13-5/19</w:t>
            </w:r>
          </w:p>
        </w:tc>
        <w:tc>
          <w:tcPr>
            <w:tcW w:w="3686" w:type="pct"/>
          </w:tcPr>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5/16-17</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三、四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第二次智能考查</w:t>
            </w:r>
          </w:p>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5/15</w:t>
            </w:r>
            <w:r w:rsidRPr="00211407">
              <w:rPr>
                <w:rFonts w:ascii="Times New Roman" w:eastAsia="標楷體" w:hAnsi="Times New Roman" w:cs="Times New Roman" w:hint="eastAsia"/>
                <w:sz w:val="22"/>
                <w:szCs w:val="22"/>
              </w:rPr>
              <w:t>之前完成教師研習時數換證</w:t>
            </w:r>
          </w:p>
        </w:tc>
      </w:tr>
      <w:tr w:rsidR="002D6E69" w:rsidRPr="00211407" w:rsidTr="009919A2">
        <w:trPr>
          <w:cantSplit/>
          <w:trHeight w:val="364"/>
        </w:trPr>
        <w:tc>
          <w:tcPr>
            <w:tcW w:w="581"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15</w:t>
            </w:r>
          </w:p>
        </w:tc>
        <w:tc>
          <w:tcPr>
            <w:tcW w:w="733"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5/20-5/26</w:t>
            </w:r>
          </w:p>
        </w:tc>
        <w:tc>
          <w:tcPr>
            <w:tcW w:w="3686" w:type="pct"/>
          </w:tcPr>
          <w:p w:rsidR="002D6E69" w:rsidRPr="00890EB8" w:rsidRDefault="002D6E69" w:rsidP="009919A2">
            <w:pPr>
              <w:numPr>
                <w:ilvl w:val="0"/>
                <w:numId w:val="57"/>
              </w:numPr>
              <w:snapToGrid w:val="0"/>
              <w:spacing w:line="280" w:lineRule="exact"/>
              <w:rPr>
                <w:rFonts w:ascii="Times New Roman" w:eastAsia="標楷體" w:hAnsi="Times New Roman" w:cs="Times New Roman"/>
                <w:sz w:val="22"/>
                <w:szCs w:val="22"/>
              </w:rPr>
            </w:pPr>
            <w:r w:rsidRPr="00890EB8">
              <w:rPr>
                <w:rFonts w:ascii="Times New Roman" w:eastAsia="標楷體" w:hAnsi="Times New Roman" w:cs="Times New Roman"/>
                <w:sz w:val="22"/>
                <w:szCs w:val="22"/>
              </w:rPr>
              <w:t>繳交</w:t>
            </w:r>
            <w:r w:rsidRPr="00890EB8">
              <w:rPr>
                <w:rFonts w:ascii="Times New Roman" w:eastAsia="標楷體" w:hAnsi="Times New Roman" w:cs="Times New Roman" w:hint="eastAsia"/>
                <w:sz w:val="22"/>
                <w:szCs w:val="22"/>
              </w:rPr>
              <w:t>六年級畢業考</w:t>
            </w:r>
            <w:r w:rsidRPr="00890EB8">
              <w:rPr>
                <w:rFonts w:ascii="Times New Roman" w:eastAsia="標楷體" w:hAnsi="Times New Roman" w:cs="Times New Roman"/>
                <w:sz w:val="22"/>
                <w:szCs w:val="22"/>
              </w:rPr>
              <w:t>考查試題</w:t>
            </w:r>
          </w:p>
        </w:tc>
      </w:tr>
      <w:tr w:rsidR="002D6E69" w:rsidRPr="00211407" w:rsidTr="009919A2">
        <w:trPr>
          <w:cantSplit/>
          <w:trHeight w:val="364"/>
        </w:trPr>
        <w:tc>
          <w:tcPr>
            <w:tcW w:w="581"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16</w:t>
            </w:r>
          </w:p>
        </w:tc>
        <w:tc>
          <w:tcPr>
            <w:tcW w:w="733"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5/27-6/2</w:t>
            </w:r>
          </w:p>
        </w:tc>
        <w:tc>
          <w:tcPr>
            <w:tcW w:w="3686" w:type="pct"/>
          </w:tcPr>
          <w:p w:rsidR="002D6E69" w:rsidRPr="00211407" w:rsidRDefault="002D6E69" w:rsidP="009919A2">
            <w:pPr>
              <w:numPr>
                <w:ilvl w:val="0"/>
                <w:numId w:val="52"/>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6/3</w:t>
            </w:r>
            <w:r w:rsidRPr="00211407">
              <w:rPr>
                <w:rFonts w:ascii="Times New Roman" w:eastAsia="標楷體" w:hAnsi="Times New Roman" w:cs="Times New Roman" w:hint="eastAsia"/>
                <w:sz w:val="22"/>
                <w:szCs w:val="22"/>
              </w:rPr>
              <w:t>補班補課</w:t>
            </w:r>
            <w:r w:rsidRPr="00211407">
              <w:rPr>
                <w:rFonts w:ascii="Times New Roman" w:eastAsia="標楷體" w:hAnsi="Times New Roman" w:cs="Times New Roman" w:hint="eastAsia"/>
                <w:sz w:val="22"/>
                <w:szCs w:val="22"/>
              </w:rPr>
              <w:t>(5/29)</w:t>
            </w:r>
          </w:p>
          <w:p w:rsidR="002D6E69" w:rsidRPr="00211407" w:rsidRDefault="002D6E69" w:rsidP="009919A2">
            <w:pPr>
              <w:numPr>
                <w:ilvl w:val="0"/>
                <w:numId w:val="52"/>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充實班級網頁內容</w:t>
            </w:r>
          </w:p>
          <w:p w:rsidR="002D6E69" w:rsidRPr="00211407" w:rsidRDefault="002D6E69" w:rsidP="009919A2">
            <w:pPr>
              <w:numPr>
                <w:ilvl w:val="0"/>
                <w:numId w:val="52"/>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作業抽查：</w:t>
            </w:r>
            <w:r w:rsidRPr="00211407">
              <w:rPr>
                <w:rFonts w:ascii="Times New Roman" w:eastAsia="標楷體" w:hAnsi="Times New Roman" w:cs="Times New Roman" w:hint="eastAsia"/>
                <w:sz w:val="22"/>
                <w:szCs w:val="22"/>
              </w:rPr>
              <w:t>數學</w:t>
            </w:r>
            <w:r w:rsidRPr="00211407">
              <w:rPr>
                <w:rFonts w:ascii="Times New Roman" w:eastAsia="標楷體" w:hAnsi="Times New Roman" w:cs="Times New Roman"/>
                <w:sz w:val="22"/>
                <w:szCs w:val="22"/>
              </w:rPr>
              <w:t>習作</w:t>
            </w:r>
          </w:p>
        </w:tc>
      </w:tr>
      <w:tr w:rsidR="002D6E69" w:rsidRPr="00211407" w:rsidTr="009919A2">
        <w:trPr>
          <w:cantSplit/>
          <w:trHeight w:val="690"/>
        </w:trPr>
        <w:tc>
          <w:tcPr>
            <w:tcW w:w="581"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17</w:t>
            </w:r>
          </w:p>
        </w:tc>
        <w:tc>
          <w:tcPr>
            <w:tcW w:w="733"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6/3-6/9</w:t>
            </w:r>
          </w:p>
        </w:tc>
        <w:tc>
          <w:tcPr>
            <w:tcW w:w="3686" w:type="pct"/>
          </w:tcPr>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6/7-8</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四、五</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六年級畢業考</w:t>
            </w:r>
          </w:p>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教科書調查</w:t>
            </w:r>
          </w:p>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擬定各年級</w:t>
            </w:r>
            <w:r w:rsidRPr="00211407">
              <w:rPr>
                <w:rFonts w:ascii="Times New Roman" w:eastAsia="標楷體" w:hAnsi="Times New Roman" w:cs="Times New Roman" w:hint="eastAsia"/>
                <w:sz w:val="22"/>
                <w:szCs w:val="22"/>
              </w:rPr>
              <w:t>暑</w:t>
            </w:r>
            <w:r w:rsidRPr="00211407">
              <w:rPr>
                <w:rFonts w:ascii="Times New Roman" w:eastAsia="標楷體" w:hAnsi="Times New Roman" w:cs="Times New Roman"/>
                <w:sz w:val="22"/>
                <w:szCs w:val="22"/>
              </w:rPr>
              <w:t>假作業</w:t>
            </w:r>
          </w:p>
        </w:tc>
      </w:tr>
      <w:tr w:rsidR="002D6E69" w:rsidRPr="00211407" w:rsidTr="009919A2">
        <w:trPr>
          <w:cantSplit/>
          <w:trHeight w:val="364"/>
        </w:trPr>
        <w:tc>
          <w:tcPr>
            <w:tcW w:w="581"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18</w:t>
            </w:r>
          </w:p>
        </w:tc>
        <w:tc>
          <w:tcPr>
            <w:tcW w:w="733"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6/10-6/16</w:t>
            </w:r>
          </w:p>
        </w:tc>
        <w:tc>
          <w:tcPr>
            <w:tcW w:w="3686" w:type="pct"/>
          </w:tcPr>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班際籃球比賽</w:t>
            </w:r>
          </w:p>
          <w:p w:rsidR="002D6E69"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繳交畢業成績及各班授獎名單</w:t>
            </w:r>
          </w:p>
          <w:p w:rsidR="002D6E69" w:rsidRPr="00FC697F" w:rsidRDefault="002D6E69" w:rsidP="009919A2">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hint="eastAsia"/>
                <w:color w:val="000000"/>
                <w:sz w:val="22"/>
                <w:szCs w:val="22"/>
              </w:rPr>
              <w:t>端午節</w:t>
            </w:r>
            <w:r w:rsidRPr="00FC697F">
              <w:rPr>
                <w:rFonts w:ascii="標楷體" w:eastAsia="標楷體" w:hAnsi="標楷體" w:hint="eastAsia"/>
                <w:color w:val="000000"/>
                <w:sz w:val="22"/>
                <w:szCs w:val="22"/>
              </w:rPr>
              <w:t>連假3天</w:t>
            </w:r>
            <w:r>
              <w:rPr>
                <w:rFonts w:ascii="標楷體" w:eastAsia="標楷體" w:hAnsi="標楷體" w:hint="eastAsia"/>
                <w:color w:val="000000"/>
                <w:sz w:val="22"/>
                <w:szCs w:val="22"/>
              </w:rPr>
              <w:t>(16-18)</w:t>
            </w:r>
          </w:p>
        </w:tc>
      </w:tr>
      <w:tr w:rsidR="002D6E69" w:rsidRPr="00211407" w:rsidTr="009919A2">
        <w:trPr>
          <w:cantSplit/>
          <w:trHeight w:val="364"/>
        </w:trPr>
        <w:tc>
          <w:tcPr>
            <w:tcW w:w="581"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t>19</w:t>
            </w:r>
          </w:p>
        </w:tc>
        <w:tc>
          <w:tcPr>
            <w:tcW w:w="733" w:type="pct"/>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6/17-6/23</w:t>
            </w:r>
          </w:p>
        </w:tc>
        <w:tc>
          <w:tcPr>
            <w:tcW w:w="3686" w:type="pct"/>
          </w:tcPr>
          <w:p w:rsidR="002D6E69" w:rsidRPr="00F42E93" w:rsidRDefault="002D6E69" w:rsidP="009919A2">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6/20</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畢業典禮</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縣府規劃</w:t>
            </w:r>
            <w:r>
              <w:rPr>
                <w:rFonts w:ascii="Times New Roman" w:eastAsia="標楷體" w:hAnsi="Times New Roman" w:cs="Times New Roman" w:hint="eastAsia"/>
                <w:sz w:val="22"/>
                <w:szCs w:val="22"/>
              </w:rPr>
              <w:t>20-25</w:t>
            </w:r>
            <w:r w:rsidRPr="00211407">
              <w:rPr>
                <w:rFonts w:ascii="Times New Roman" w:eastAsia="標楷體" w:hAnsi="Times New Roman" w:cs="Times New Roman" w:hint="eastAsia"/>
                <w:sz w:val="22"/>
                <w:szCs w:val="22"/>
              </w:rPr>
              <w:t>)</w:t>
            </w:r>
          </w:p>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作業抽查：閱讀心得學習單</w:t>
            </w:r>
            <w:r w:rsidRPr="00211407">
              <w:rPr>
                <w:rFonts w:ascii="Times New Roman" w:eastAsia="標楷體" w:hAnsi="Times New Roman" w:cs="Times New Roman" w:hint="eastAsia"/>
                <w:sz w:val="22"/>
                <w:szCs w:val="22"/>
              </w:rPr>
              <w:t>3</w:t>
            </w:r>
            <w:r w:rsidRPr="00211407">
              <w:rPr>
                <w:rFonts w:ascii="Times New Roman" w:eastAsia="標楷體" w:hAnsi="Times New Roman" w:cs="Times New Roman" w:hint="eastAsia"/>
                <w:sz w:val="22"/>
                <w:szCs w:val="22"/>
              </w:rPr>
              <w:t>張，作文簿</w:t>
            </w:r>
            <w:r w:rsidRPr="00211407">
              <w:rPr>
                <w:rFonts w:ascii="Times New Roman" w:eastAsia="標楷體" w:hAnsi="Times New Roman" w:cs="Times New Roman" w:hint="eastAsia"/>
                <w:sz w:val="22"/>
                <w:szCs w:val="22"/>
              </w:rPr>
              <w:t>2</w:t>
            </w:r>
            <w:r w:rsidRPr="00211407">
              <w:rPr>
                <w:rFonts w:ascii="Times New Roman" w:eastAsia="標楷體" w:hAnsi="Times New Roman" w:cs="Times New Roman" w:hint="eastAsia"/>
                <w:sz w:val="22"/>
                <w:szCs w:val="22"/>
              </w:rPr>
              <w:t>篇抽查</w:t>
            </w:r>
          </w:p>
        </w:tc>
      </w:tr>
      <w:tr w:rsidR="002D6E69" w:rsidRPr="00211407" w:rsidTr="009919A2">
        <w:trPr>
          <w:cantSplit/>
          <w:trHeight w:val="364"/>
        </w:trPr>
        <w:tc>
          <w:tcPr>
            <w:tcW w:w="581" w:type="pct"/>
            <w:vAlign w:val="center"/>
          </w:tcPr>
          <w:p w:rsidR="002D6E69" w:rsidRPr="00211407" w:rsidRDefault="002D6E69" w:rsidP="009919A2">
            <w:pPr>
              <w:snapToGrid w:val="0"/>
              <w:rPr>
                <w:rFonts w:ascii="標楷體" w:eastAsia="標楷體" w:hAnsi="標楷體" w:cs="Times New Roman"/>
              </w:rPr>
            </w:pPr>
            <w:r w:rsidRPr="00211407">
              <w:rPr>
                <w:rFonts w:ascii="標楷體" w:eastAsia="標楷體" w:hAnsi="標楷體" w:cs="Times New Roman" w:hint="eastAsia"/>
              </w:rPr>
              <w:lastRenderedPageBreak/>
              <w:t>20</w:t>
            </w:r>
          </w:p>
        </w:tc>
        <w:tc>
          <w:tcPr>
            <w:tcW w:w="733" w:type="pct"/>
            <w:vAlign w:val="center"/>
          </w:tcPr>
          <w:p w:rsidR="002D6E69" w:rsidRPr="00211407" w:rsidRDefault="002D6E69" w:rsidP="009919A2">
            <w:pPr>
              <w:jc w:val="center"/>
              <w:rPr>
                <w:rFonts w:ascii="標楷體" w:eastAsia="標楷體" w:hAnsi="標楷體" w:cs="Times New Roman"/>
              </w:rPr>
            </w:pPr>
            <w:r w:rsidRPr="00406586">
              <w:rPr>
                <w:rFonts w:ascii="標楷體" w:eastAsia="標楷體" w:hAnsi="標楷體" w:cs="Times New Roman" w:hint="eastAsia"/>
              </w:rPr>
              <w:t>6/24</w:t>
            </w:r>
            <w:r w:rsidRPr="00406586">
              <w:rPr>
                <w:rFonts w:ascii="標楷體" w:eastAsia="標楷體" w:hAnsi="標楷體" w:cs="Times New Roman"/>
              </w:rPr>
              <w:t>~</w:t>
            </w:r>
            <w:r w:rsidRPr="00406586">
              <w:rPr>
                <w:rFonts w:ascii="標楷體" w:eastAsia="標楷體" w:hAnsi="標楷體" w:cs="Times New Roman" w:hint="eastAsia"/>
              </w:rPr>
              <w:t>6/30</w:t>
            </w:r>
          </w:p>
        </w:tc>
        <w:tc>
          <w:tcPr>
            <w:tcW w:w="3686" w:type="pct"/>
          </w:tcPr>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6/29</w:t>
            </w:r>
            <w:r w:rsidRPr="00211407">
              <w:rPr>
                <w:rFonts w:ascii="Times New Roman" w:eastAsia="標楷體" w:hAnsi="Times New Roman" w:cs="Times New Roman" w:hint="eastAsia"/>
                <w:sz w:val="22"/>
                <w:szCs w:val="22"/>
              </w:rPr>
              <w:t>結業式</w:t>
            </w:r>
          </w:p>
          <w:p w:rsidR="002D6E69" w:rsidRDefault="002D6E69" w:rsidP="009919A2">
            <w:pPr>
              <w:numPr>
                <w:ilvl w:val="0"/>
                <w:numId w:val="57"/>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假期前安全宣導</w:t>
            </w:r>
          </w:p>
          <w:p w:rsidR="002D6E69" w:rsidRPr="00211407" w:rsidRDefault="002D6E69" w:rsidP="009919A2">
            <w:pPr>
              <w:numPr>
                <w:ilvl w:val="0"/>
                <w:numId w:val="57"/>
              </w:numPr>
              <w:snapToGrid w:val="0"/>
              <w:spacing w:line="280" w:lineRule="exact"/>
              <w:rPr>
                <w:rFonts w:ascii="標楷體" w:eastAsia="標楷體" w:hAnsi="標楷體" w:cs="Times New Roman"/>
                <w:sz w:val="22"/>
                <w:szCs w:val="22"/>
              </w:rPr>
            </w:pPr>
            <w:r>
              <w:rPr>
                <w:rFonts w:ascii="Times New Roman" w:eastAsia="標楷體" w:hAnsi="Times New Roman" w:cs="Times New Roman" w:hint="eastAsia"/>
                <w:sz w:val="22"/>
                <w:szCs w:val="22"/>
              </w:rPr>
              <w:t>6/27-28</w:t>
            </w:r>
            <w:r w:rsidRPr="00211407">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二、三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第三次智能考查</w:t>
            </w:r>
          </w:p>
          <w:p w:rsidR="002D6E69" w:rsidRPr="00211407" w:rsidRDefault="002D6E69" w:rsidP="009919A2">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期末大掃除</w:t>
            </w:r>
          </w:p>
        </w:tc>
      </w:tr>
    </w:tbl>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Default="002D6E69" w:rsidP="002D6E69">
      <w:pPr>
        <w:spacing w:line="340" w:lineRule="exact"/>
        <w:rPr>
          <w:rFonts w:eastAsia="標楷體" w:hint="eastAsia"/>
          <w:b/>
          <w:color w:val="FF0000"/>
          <w:u w:val="single"/>
        </w:rPr>
      </w:pPr>
    </w:p>
    <w:p w:rsidR="002D6E69" w:rsidRPr="00211407" w:rsidRDefault="002D6E69" w:rsidP="002D6E69">
      <w:pPr>
        <w:numPr>
          <w:ilvl w:val="0"/>
          <w:numId w:val="60"/>
        </w:numPr>
        <w:snapToGrid w:val="0"/>
        <w:spacing w:line="400" w:lineRule="exact"/>
        <w:rPr>
          <w:rFonts w:ascii="標楷體" w:eastAsia="標楷體" w:hAnsi="標楷體" w:cs="Times New Roman"/>
          <w:b/>
        </w:rPr>
      </w:pPr>
      <w:r w:rsidRPr="00211407">
        <w:rPr>
          <w:rFonts w:ascii="標楷體" w:eastAsia="標楷體" w:hAnsi="標楷體" w:cs="Times New Roman" w:hint="eastAsia"/>
          <w:b/>
        </w:rPr>
        <w:lastRenderedPageBreak/>
        <w:t>學務處議題融入</w:t>
      </w:r>
      <w:r w:rsidRPr="00211407">
        <w:rPr>
          <w:rFonts w:ascii="標楷體" w:eastAsia="標楷體" w:hAnsi="標楷體" w:cs="Times New Roman" w:hint="eastAsia"/>
        </w:rPr>
        <w:t>時間安排如下</w:t>
      </w:r>
    </w:p>
    <w:p w:rsidR="002D6E69" w:rsidRPr="00211407" w:rsidRDefault="002D6E69" w:rsidP="002D6E69">
      <w:pPr>
        <w:spacing w:line="400" w:lineRule="exact"/>
        <w:rPr>
          <w:rFonts w:ascii="標楷體" w:eastAsia="標楷體" w:hAnsi="標楷體" w:cs="Times New Roman"/>
        </w:rPr>
      </w:pPr>
      <w:r w:rsidRPr="00211407">
        <w:rPr>
          <w:rFonts w:ascii="標楷體" w:eastAsia="標楷體" w:hAnsi="標楷體" w:cs="Times New Roman" w:hint="eastAsia"/>
        </w:rPr>
        <w:t xml:space="preserve">     課程融入議題部份：請自編教材或由學務處提供教材中設計教案</w:t>
      </w:r>
    </w:p>
    <w:p w:rsidR="002D6E69" w:rsidRPr="00211407" w:rsidRDefault="002D6E69" w:rsidP="002D6E69">
      <w:pPr>
        <w:numPr>
          <w:ilvl w:val="1"/>
          <w:numId w:val="60"/>
        </w:numPr>
        <w:spacing w:line="400" w:lineRule="exact"/>
        <w:rPr>
          <w:rFonts w:ascii="標楷體" w:eastAsia="標楷體" w:hAnsi="標楷體" w:cs="Times New Roman"/>
        </w:rPr>
      </w:pPr>
      <w:r w:rsidRPr="00211407">
        <w:rPr>
          <w:rFonts w:ascii="標楷體" w:eastAsia="標楷體" w:hAnsi="標楷體" w:cs="Times New Roman" w:hint="eastAsia"/>
          <w:b/>
        </w:rPr>
        <w:t>綜合領域設計(每學期)</w:t>
      </w:r>
    </w:p>
    <w:p w:rsidR="002D6E69" w:rsidRPr="00211407" w:rsidRDefault="002D6E69" w:rsidP="002D6E69">
      <w:pPr>
        <w:spacing w:line="400" w:lineRule="exact"/>
        <w:rPr>
          <w:rFonts w:ascii="標楷體" w:eastAsia="標楷體" w:hAnsi="標楷體" w:cs="Times New Roman"/>
          <w:b/>
        </w:rPr>
      </w:pPr>
      <w:r w:rsidRPr="00211407">
        <w:rPr>
          <w:rFonts w:ascii="標楷體" w:eastAsia="標楷體" w:hAnsi="標楷體" w:cs="Times New Roman" w:hint="eastAsia"/>
          <w:b/>
        </w:rPr>
        <w:t xml:space="preserve">          (1)性別平等教育</w:t>
      </w:r>
      <w:r w:rsidRPr="00211407">
        <w:rPr>
          <w:rFonts w:ascii="標楷體" w:eastAsia="標楷體" w:hAnsi="標楷體" w:cs="Times New Roman" w:hint="eastAsia"/>
        </w:rPr>
        <w:t>設計4節                (2)</w:t>
      </w:r>
      <w:r w:rsidRPr="00211407">
        <w:rPr>
          <w:rFonts w:ascii="標楷體" w:eastAsia="標楷體" w:hAnsi="標楷體" w:cs="Times New Roman" w:hint="eastAsia"/>
          <w:b/>
        </w:rPr>
        <w:t>家庭教育</w:t>
      </w:r>
      <w:r w:rsidRPr="00211407">
        <w:rPr>
          <w:rFonts w:ascii="標楷體" w:eastAsia="標楷體" w:hAnsi="標楷體" w:cs="Times New Roman" w:hint="eastAsia"/>
        </w:rPr>
        <w:t>設計2節課</w:t>
      </w:r>
    </w:p>
    <w:p w:rsidR="002D6E69" w:rsidRPr="00211407" w:rsidRDefault="002D6E69" w:rsidP="002D6E69">
      <w:pPr>
        <w:spacing w:line="400" w:lineRule="exact"/>
        <w:rPr>
          <w:rFonts w:ascii="標楷體" w:eastAsia="標楷體" w:hAnsi="標楷體" w:cs="Times New Roman"/>
        </w:rPr>
      </w:pPr>
      <w:r w:rsidRPr="00211407">
        <w:rPr>
          <w:rFonts w:ascii="標楷體" w:eastAsia="標楷體" w:hAnsi="標楷體" w:cs="Times New Roman" w:hint="eastAsia"/>
          <w:b/>
        </w:rPr>
        <w:t xml:space="preserve">          (3)性侵害防治教育課程</w:t>
      </w:r>
      <w:r w:rsidRPr="00211407">
        <w:rPr>
          <w:rFonts w:ascii="標楷體" w:eastAsia="標楷體" w:hAnsi="標楷體" w:cs="Times New Roman" w:hint="eastAsia"/>
        </w:rPr>
        <w:t>設計2節課        (4)</w:t>
      </w:r>
      <w:r w:rsidRPr="00211407">
        <w:rPr>
          <w:rFonts w:ascii="標楷體" w:eastAsia="標楷體" w:hAnsi="標楷體" w:cs="Times New Roman" w:hint="eastAsia"/>
          <w:b/>
          <w:bCs/>
        </w:rPr>
        <w:t>品德教育</w:t>
      </w:r>
      <w:r w:rsidRPr="00211407">
        <w:rPr>
          <w:rFonts w:ascii="標楷體" w:eastAsia="標楷體" w:hAnsi="標楷體" w:cs="Times New Roman" w:hint="eastAsia"/>
        </w:rPr>
        <w:t>設計1節課</w:t>
      </w:r>
    </w:p>
    <w:p w:rsidR="002D6E69" w:rsidRPr="00211407" w:rsidRDefault="002D6E69" w:rsidP="002D6E69">
      <w:pPr>
        <w:spacing w:line="400" w:lineRule="exact"/>
        <w:rPr>
          <w:rFonts w:ascii="標楷體" w:eastAsia="標楷體" w:hAnsi="標楷體" w:cs="Times New Roman"/>
        </w:rPr>
      </w:pPr>
      <w:r w:rsidRPr="00211407">
        <w:rPr>
          <w:rFonts w:ascii="標楷體" w:eastAsia="標楷體" w:hAnsi="標楷體" w:cs="Times New Roman" w:hint="eastAsia"/>
          <w:b/>
        </w:rPr>
        <w:t xml:space="preserve">          (5)家庭暴力防治</w:t>
      </w:r>
      <w:r w:rsidRPr="00211407">
        <w:rPr>
          <w:rFonts w:ascii="標楷體" w:eastAsia="標楷體" w:hAnsi="標楷體" w:cs="Times New Roman" w:hint="eastAsia"/>
        </w:rPr>
        <w:t>設計2節課</w:t>
      </w:r>
    </w:p>
    <w:p w:rsidR="002D6E69" w:rsidRPr="00211407" w:rsidRDefault="002D6E69" w:rsidP="002D6E69">
      <w:pPr>
        <w:numPr>
          <w:ilvl w:val="1"/>
          <w:numId w:val="60"/>
        </w:numPr>
        <w:spacing w:line="400" w:lineRule="exact"/>
        <w:rPr>
          <w:rFonts w:ascii="標楷體" w:eastAsia="標楷體" w:hAnsi="標楷體" w:cs="Times New Roman"/>
          <w:b/>
        </w:rPr>
      </w:pPr>
      <w:r w:rsidRPr="00211407">
        <w:rPr>
          <w:rFonts w:ascii="標楷體" w:eastAsia="標楷體" w:hAnsi="標楷體" w:cs="Times New Roman" w:hint="eastAsia"/>
          <w:b/>
        </w:rPr>
        <w:t>其他領域課程(每學期)</w:t>
      </w:r>
    </w:p>
    <w:p w:rsidR="002D6E69" w:rsidRPr="0027221C" w:rsidRDefault="002D6E69" w:rsidP="002D6E69">
      <w:pPr>
        <w:spacing w:line="400" w:lineRule="exact"/>
        <w:rPr>
          <w:rFonts w:ascii="標楷體" w:eastAsia="標楷體" w:hAnsi="標楷體" w:cs="Times New Roman"/>
          <w:b/>
        </w:rPr>
      </w:pPr>
      <w:r w:rsidRPr="00211407">
        <w:rPr>
          <w:rFonts w:ascii="標楷體" w:eastAsia="標楷體" w:hAnsi="標楷體" w:cs="Times New Roman" w:hint="eastAsia"/>
          <w:b/>
        </w:rPr>
        <w:t xml:space="preserve">          (1)全民國防教育</w:t>
      </w:r>
      <w:r w:rsidRPr="0027221C">
        <w:rPr>
          <w:rFonts w:ascii="標楷體" w:eastAsia="標楷體" w:hAnsi="標楷體" w:cs="Times New Roman" w:hint="eastAsia"/>
        </w:rPr>
        <w:t>設計2節課</w:t>
      </w:r>
      <w:r>
        <w:rPr>
          <w:rFonts w:ascii="標楷體" w:eastAsia="標楷體" w:hAnsi="標楷體" w:cs="Times New Roman" w:hint="eastAsia"/>
        </w:rPr>
        <w:t xml:space="preserve">              (2)</w:t>
      </w:r>
      <w:r w:rsidRPr="00DF5913">
        <w:rPr>
          <w:rFonts w:ascii="標楷體" w:eastAsia="標楷體" w:hAnsi="標楷體" w:cs="Times New Roman" w:hint="eastAsia"/>
          <w:b/>
        </w:rPr>
        <w:t>書法</w:t>
      </w:r>
      <w:r w:rsidRPr="0027221C">
        <w:rPr>
          <w:rFonts w:ascii="標楷體" w:eastAsia="標楷體" w:hAnsi="標楷體" w:cs="Times New Roman" w:hint="eastAsia"/>
        </w:rPr>
        <w:t>設計2節課</w:t>
      </w:r>
    </w:p>
    <w:p w:rsidR="002D6E69" w:rsidRPr="0027221C" w:rsidRDefault="002D6E69" w:rsidP="002D6E69">
      <w:pPr>
        <w:numPr>
          <w:ilvl w:val="1"/>
          <w:numId w:val="60"/>
        </w:numPr>
        <w:spacing w:line="400" w:lineRule="exact"/>
        <w:rPr>
          <w:rFonts w:ascii="標楷體" w:eastAsia="標楷體" w:hAnsi="標楷體" w:cs="Times New Roman"/>
        </w:rPr>
      </w:pPr>
      <w:r w:rsidRPr="0027221C">
        <w:rPr>
          <w:rFonts w:ascii="標楷體" w:eastAsia="標楷體" w:hAnsi="標楷體" w:cs="Times New Roman" w:hint="eastAsia"/>
        </w:rPr>
        <w:t>每學期第一週為友善校園週，課程由學務處提供，不用寫教案。</w:t>
      </w:r>
    </w:p>
    <w:p w:rsidR="002D6E69" w:rsidRPr="0027221C" w:rsidRDefault="002D6E69" w:rsidP="002D6E69">
      <w:pPr>
        <w:spacing w:line="400" w:lineRule="exact"/>
        <w:rPr>
          <w:rFonts w:ascii="標楷體" w:eastAsia="標楷體" w:hAnsi="標楷體" w:cs="Times New Roman"/>
        </w:rPr>
      </w:pPr>
    </w:p>
    <w:tbl>
      <w:tblPr>
        <w:tblpPr w:leftFromText="180" w:rightFromText="180" w:vertAnchor="text" w:horzAnchor="margin" w:tblpXSpec="center" w:tblpY="250"/>
        <w:tblOverlap w:val="never"/>
        <w:tblW w:w="94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04"/>
        <w:gridCol w:w="1340"/>
        <w:gridCol w:w="2806"/>
        <w:gridCol w:w="538"/>
        <w:gridCol w:w="1437"/>
        <w:gridCol w:w="2680"/>
      </w:tblGrid>
      <w:tr w:rsidR="002D6E69" w:rsidRPr="00211407" w:rsidTr="009919A2">
        <w:trPr>
          <w:trHeight w:val="269"/>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b/>
                <w:bCs/>
              </w:rPr>
              <w:t>週次</w:t>
            </w:r>
          </w:p>
        </w:tc>
        <w:tc>
          <w:tcPr>
            <w:tcW w:w="1340" w:type="dxa"/>
          </w:tcPr>
          <w:p w:rsidR="002D6E69" w:rsidRPr="00211407" w:rsidRDefault="002D6E69" w:rsidP="009919A2">
            <w:pPr>
              <w:spacing w:line="320" w:lineRule="exact"/>
              <w:jc w:val="center"/>
              <w:rPr>
                <w:rFonts w:ascii="標楷體" w:eastAsia="標楷體" w:hAnsi="標楷體" w:cs="Times New Roman"/>
                <w:b/>
                <w:bCs/>
              </w:rPr>
            </w:pPr>
            <w:r w:rsidRPr="00211407">
              <w:rPr>
                <w:rFonts w:ascii="標楷體" w:eastAsia="標楷體" w:hAnsi="標楷體" w:cs="Times New Roman" w:hint="eastAsia"/>
                <w:b/>
                <w:bCs/>
              </w:rPr>
              <w:t>日 期</w:t>
            </w:r>
          </w:p>
        </w:tc>
        <w:tc>
          <w:tcPr>
            <w:tcW w:w="2806"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b/>
                <w:bCs/>
              </w:rPr>
              <w:t>課程內容</w:t>
            </w: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b/>
                <w:bCs/>
              </w:rPr>
              <w:t>週次</w:t>
            </w:r>
          </w:p>
        </w:tc>
        <w:tc>
          <w:tcPr>
            <w:tcW w:w="1437" w:type="dxa"/>
          </w:tcPr>
          <w:p w:rsidR="002D6E69" w:rsidRPr="00211407" w:rsidRDefault="002D6E69" w:rsidP="009919A2">
            <w:pPr>
              <w:spacing w:line="320" w:lineRule="exact"/>
              <w:jc w:val="center"/>
              <w:rPr>
                <w:rFonts w:ascii="標楷體" w:eastAsia="標楷體" w:hAnsi="標楷體" w:cs="Times New Roman"/>
                <w:b/>
                <w:bCs/>
              </w:rPr>
            </w:pPr>
            <w:r w:rsidRPr="00211407">
              <w:rPr>
                <w:rFonts w:ascii="標楷體" w:eastAsia="標楷體" w:hAnsi="標楷體" w:cs="Times New Roman" w:hint="eastAsia"/>
                <w:b/>
                <w:bCs/>
              </w:rPr>
              <w:t>日 期</w:t>
            </w:r>
          </w:p>
        </w:tc>
        <w:tc>
          <w:tcPr>
            <w:tcW w:w="2680"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b/>
                <w:bCs/>
              </w:rPr>
              <w:t>課程內容</w:t>
            </w:r>
          </w:p>
        </w:tc>
      </w:tr>
      <w:tr w:rsidR="002D6E69" w:rsidRPr="00211407" w:rsidTr="009919A2">
        <w:trPr>
          <w:trHeight w:val="269"/>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一</w:t>
            </w:r>
          </w:p>
        </w:tc>
        <w:tc>
          <w:tcPr>
            <w:tcW w:w="1340"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8/30-9/2</w:t>
            </w:r>
          </w:p>
        </w:tc>
        <w:tc>
          <w:tcPr>
            <w:tcW w:w="2806" w:type="dxa"/>
          </w:tcPr>
          <w:p w:rsidR="002D6E69" w:rsidRPr="00211407" w:rsidRDefault="002D6E69" w:rsidP="009919A2">
            <w:pPr>
              <w:numPr>
                <w:ilvl w:val="0"/>
                <w:numId w:val="61"/>
              </w:numPr>
              <w:rPr>
                <w:rFonts w:ascii="標楷體" w:eastAsia="標楷體" w:hAnsi="標楷體" w:cs="Times New Roman"/>
              </w:rPr>
            </w:pPr>
            <w:r w:rsidRPr="00211407">
              <w:rPr>
                <w:rFonts w:ascii="標楷體" w:eastAsia="標楷體" w:hAnsi="標楷體" w:cs="Times New Roman" w:hint="eastAsia"/>
              </w:rPr>
              <w:t>友善校園週＊人權教育</w:t>
            </w:r>
          </w:p>
          <w:p w:rsidR="002D6E69" w:rsidRPr="00211407" w:rsidRDefault="002D6E69" w:rsidP="009919A2">
            <w:pPr>
              <w:numPr>
                <w:ilvl w:val="0"/>
                <w:numId w:val="61"/>
              </w:numPr>
              <w:rPr>
                <w:rFonts w:ascii="標楷體" w:eastAsia="標楷體" w:hAnsi="標楷體" w:cs="Times New Roman"/>
                <w:b/>
                <w:bCs/>
              </w:rPr>
            </w:pPr>
            <w:r w:rsidRPr="00211407">
              <w:rPr>
                <w:rFonts w:ascii="標楷體" w:eastAsia="標楷體" w:hAnsi="標楷體" w:cs="Times New Roman" w:hint="eastAsia"/>
              </w:rPr>
              <w:t>高齡教育（配合祖父母節實施）</w:t>
            </w: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rPr>
              <w:t>一</w:t>
            </w:r>
          </w:p>
        </w:tc>
        <w:tc>
          <w:tcPr>
            <w:tcW w:w="1437"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1/22-1/24</w:t>
            </w:r>
          </w:p>
        </w:tc>
        <w:tc>
          <w:tcPr>
            <w:tcW w:w="2680" w:type="dxa"/>
          </w:tcPr>
          <w:p w:rsidR="002D6E69" w:rsidRPr="00211407" w:rsidRDefault="002D6E69" w:rsidP="009919A2">
            <w:pPr>
              <w:jc w:val="center"/>
              <w:rPr>
                <w:rFonts w:ascii="標楷體" w:eastAsia="標楷體" w:hAnsi="標楷體" w:cs="Times New Roman"/>
                <w:b/>
                <w:bCs/>
              </w:rPr>
            </w:pPr>
            <w:r w:rsidRPr="00211407">
              <w:rPr>
                <w:rFonts w:ascii="標楷體" w:eastAsia="標楷體" w:hAnsi="標楷體" w:cs="Times New Roman" w:hint="eastAsia"/>
              </w:rPr>
              <w:t>＊友善校園週＊人權教育</w:t>
            </w:r>
          </w:p>
        </w:tc>
      </w:tr>
      <w:tr w:rsidR="002D6E69" w:rsidRPr="00211407" w:rsidTr="009919A2">
        <w:trPr>
          <w:trHeight w:val="269"/>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二</w:t>
            </w:r>
          </w:p>
        </w:tc>
        <w:tc>
          <w:tcPr>
            <w:tcW w:w="1340"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9/3-9/9</w:t>
            </w:r>
          </w:p>
        </w:tc>
        <w:tc>
          <w:tcPr>
            <w:tcW w:w="2806"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＊家庭教育</w:t>
            </w: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rPr>
              <w:t>二</w:t>
            </w:r>
          </w:p>
        </w:tc>
        <w:tc>
          <w:tcPr>
            <w:tcW w:w="1437"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2/21-2/24</w:t>
            </w:r>
          </w:p>
        </w:tc>
        <w:tc>
          <w:tcPr>
            <w:tcW w:w="2680"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＊家庭教育</w:t>
            </w:r>
          </w:p>
        </w:tc>
      </w:tr>
      <w:tr w:rsidR="002D6E69" w:rsidRPr="00211407" w:rsidTr="009919A2">
        <w:trPr>
          <w:trHeight w:val="269"/>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三</w:t>
            </w:r>
          </w:p>
        </w:tc>
        <w:tc>
          <w:tcPr>
            <w:tcW w:w="1340"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9/10-16</w:t>
            </w:r>
          </w:p>
        </w:tc>
        <w:tc>
          <w:tcPr>
            <w:tcW w:w="2806"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＊家庭教育</w:t>
            </w: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rPr>
              <w:t>三</w:t>
            </w:r>
          </w:p>
        </w:tc>
        <w:tc>
          <w:tcPr>
            <w:tcW w:w="1437"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2/25-3/3</w:t>
            </w:r>
          </w:p>
        </w:tc>
        <w:tc>
          <w:tcPr>
            <w:tcW w:w="2680"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＊家庭教育</w:t>
            </w:r>
          </w:p>
        </w:tc>
      </w:tr>
      <w:tr w:rsidR="002D6E69" w:rsidRPr="00211407" w:rsidTr="009919A2">
        <w:trPr>
          <w:trHeight w:val="269"/>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四</w:t>
            </w:r>
          </w:p>
        </w:tc>
        <w:tc>
          <w:tcPr>
            <w:tcW w:w="1340"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9/17-9/23</w:t>
            </w:r>
          </w:p>
        </w:tc>
        <w:tc>
          <w:tcPr>
            <w:tcW w:w="2806"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＊教師節活動</w:t>
            </w: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rPr>
              <w:t>四</w:t>
            </w:r>
          </w:p>
        </w:tc>
        <w:tc>
          <w:tcPr>
            <w:tcW w:w="1437"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3/4-3/10</w:t>
            </w:r>
          </w:p>
        </w:tc>
        <w:tc>
          <w:tcPr>
            <w:tcW w:w="2680"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＊性別平等教育</w:t>
            </w:r>
          </w:p>
        </w:tc>
      </w:tr>
      <w:tr w:rsidR="002D6E69" w:rsidRPr="00211407" w:rsidTr="009919A2">
        <w:trPr>
          <w:trHeight w:val="269"/>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五</w:t>
            </w:r>
          </w:p>
        </w:tc>
        <w:tc>
          <w:tcPr>
            <w:tcW w:w="1340"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9/24-9/30</w:t>
            </w:r>
          </w:p>
        </w:tc>
        <w:tc>
          <w:tcPr>
            <w:tcW w:w="2806" w:type="dxa"/>
          </w:tcPr>
          <w:p w:rsidR="002D6E69" w:rsidRPr="00211407" w:rsidRDefault="002D6E69" w:rsidP="009919A2">
            <w:pPr>
              <w:rPr>
                <w:rFonts w:ascii="標楷體" w:eastAsia="標楷體" w:hAnsi="標楷體" w:cs="Times New Roman"/>
              </w:rPr>
            </w:pP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rPr>
              <w:t>五</w:t>
            </w:r>
          </w:p>
        </w:tc>
        <w:tc>
          <w:tcPr>
            <w:tcW w:w="1437"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3/11-3/17</w:t>
            </w:r>
          </w:p>
        </w:tc>
        <w:tc>
          <w:tcPr>
            <w:tcW w:w="2680"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＊性別平等教育</w:t>
            </w:r>
          </w:p>
        </w:tc>
      </w:tr>
      <w:tr w:rsidR="002D6E69" w:rsidRPr="00211407" w:rsidTr="009919A2">
        <w:trPr>
          <w:trHeight w:val="269"/>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六</w:t>
            </w:r>
          </w:p>
        </w:tc>
        <w:tc>
          <w:tcPr>
            <w:tcW w:w="1340"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10/1-10/7</w:t>
            </w:r>
          </w:p>
        </w:tc>
        <w:tc>
          <w:tcPr>
            <w:tcW w:w="2806" w:type="dxa"/>
          </w:tcPr>
          <w:p w:rsidR="002D6E69" w:rsidRPr="00211407" w:rsidRDefault="002D6E69" w:rsidP="009919A2">
            <w:pPr>
              <w:rPr>
                <w:rFonts w:ascii="標楷體" w:eastAsia="標楷體" w:hAnsi="標楷體" w:cs="Times New Roman"/>
              </w:rPr>
            </w:pP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rPr>
              <w:t>六</w:t>
            </w:r>
          </w:p>
        </w:tc>
        <w:tc>
          <w:tcPr>
            <w:tcW w:w="1437"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3/18-3/24</w:t>
            </w:r>
          </w:p>
        </w:tc>
        <w:tc>
          <w:tcPr>
            <w:tcW w:w="2680"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＊性別平等教育</w:t>
            </w:r>
          </w:p>
        </w:tc>
      </w:tr>
      <w:tr w:rsidR="002D6E69" w:rsidRPr="00211407" w:rsidTr="009919A2">
        <w:trPr>
          <w:trHeight w:val="269"/>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七</w:t>
            </w:r>
          </w:p>
        </w:tc>
        <w:tc>
          <w:tcPr>
            <w:tcW w:w="1340"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10/8-10/14</w:t>
            </w:r>
          </w:p>
        </w:tc>
        <w:tc>
          <w:tcPr>
            <w:tcW w:w="2806" w:type="dxa"/>
          </w:tcPr>
          <w:p w:rsidR="002D6E69" w:rsidRPr="00211407" w:rsidRDefault="002D6E69" w:rsidP="009919A2">
            <w:pPr>
              <w:rPr>
                <w:rFonts w:ascii="標楷體" w:eastAsia="標楷體" w:hAnsi="標楷體" w:cs="Times New Roman"/>
              </w:rPr>
            </w:pP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rPr>
              <w:t>七</w:t>
            </w:r>
          </w:p>
        </w:tc>
        <w:tc>
          <w:tcPr>
            <w:tcW w:w="1437"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3/25-3/31</w:t>
            </w:r>
          </w:p>
        </w:tc>
        <w:tc>
          <w:tcPr>
            <w:tcW w:w="2680"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月考週</w:t>
            </w:r>
          </w:p>
        </w:tc>
      </w:tr>
      <w:tr w:rsidR="002D6E69" w:rsidRPr="00211407" w:rsidTr="009919A2">
        <w:trPr>
          <w:trHeight w:val="269"/>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八</w:t>
            </w:r>
          </w:p>
        </w:tc>
        <w:tc>
          <w:tcPr>
            <w:tcW w:w="1340"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10/15-10/21</w:t>
            </w:r>
          </w:p>
        </w:tc>
        <w:tc>
          <w:tcPr>
            <w:tcW w:w="2806"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月考週</w:t>
            </w: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rPr>
              <w:t>八</w:t>
            </w:r>
          </w:p>
        </w:tc>
        <w:tc>
          <w:tcPr>
            <w:tcW w:w="1437"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4/1-4/7</w:t>
            </w:r>
          </w:p>
        </w:tc>
        <w:tc>
          <w:tcPr>
            <w:tcW w:w="2680"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＊性別平等教育</w:t>
            </w:r>
          </w:p>
        </w:tc>
      </w:tr>
      <w:tr w:rsidR="002D6E69" w:rsidRPr="00211407" w:rsidTr="009919A2">
        <w:trPr>
          <w:trHeight w:val="269"/>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九</w:t>
            </w:r>
          </w:p>
        </w:tc>
        <w:tc>
          <w:tcPr>
            <w:tcW w:w="1340"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10/22-10/28</w:t>
            </w:r>
          </w:p>
        </w:tc>
        <w:tc>
          <w:tcPr>
            <w:tcW w:w="2806" w:type="dxa"/>
          </w:tcPr>
          <w:p w:rsidR="002D6E69" w:rsidRPr="00211407" w:rsidRDefault="002D6E69" w:rsidP="009919A2">
            <w:pPr>
              <w:rPr>
                <w:rFonts w:ascii="標楷體" w:eastAsia="標楷體" w:hAnsi="標楷體" w:cs="Times New Roman"/>
              </w:rPr>
            </w:pP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rPr>
              <w:t>九</w:t>
            </w:r>
          </w:p>
        </w:tc>
        <w:tc>
          <w:tcPr>
            <w:tcW w:w="1437"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4/8-4/14</w:t>
            </w:r>
          </w:p>
        </w:tc>
        <w:tc>
          <w:tcPr>
            <w:tcW w:w="2680"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＊性侵害防治教育</w:t>
            </w:r>
          </w:p>
        </w:tc>
      </w:tr>
      <w:tr w:rsidR="002D6E69" w:rsidRPr="00211407" w:rsidTr="009919A2">
        <w:trPr>
          <w:trHeight w:val="269"/>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十</w:t>
            </w:r>
          </w:p>
        </w:tc>
        <w:tc>
          <w:tcPr>
            <w:tcW w:w="1340"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10/29-11/4</w:t>
            </w:r>
          </w:p>
        </w:tc>
        <w:tc>
          <w:tcPr>
            <w:tcW w:w="2806"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＊性別平等教育</w:t>
            </w: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rPr>
              <w:t>十</w:t>
            </w:r>
          </w:p>
        </w:tc>
        <w:tc>
          <w:tcPr>
            <w:tcW w:w="1437"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4/15-4/21</w:t>
            </w:r>
          </w:p>
        </w:tc>
        <w:tc>
          <w:tcPr>
            <w:tcW w:w="2680"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＊性侵害防治教育</w:t>
            </w:r>
          </w:p>
        </w:tc>
      </w:tr>
      <w:tr w:rsidR="002D6E69" w:rsidRPr="00211407" w:rsidTr="009919A2">
        <w:trPr>
          <w:trHeight w:val="269"/>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十一</w:t>
            </w:r>
          </w:p>
        </w:tc>
        <w:tc>
          <w:tcPr>
            <w:tcW w:w="1340"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11/5-11/11</w:t>
            </w:r>
          </w:p>
        </w:tc>
        <w:tc>
          <w:tcPr>
            <w:tcW w:w="2806"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＊性別平等教育</w:t>
            </w: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rPr>
              <w:t>十一</w:t>
            </w:r>
          </w:p>
        </w:tc>
        <w:tc>
          <w:tcPr>
            <w:tcW w:w="1437"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4/22-4/28</w:t>
            </w:r>
          </w:p>
        </w:tc>
        <w:tc>
          <w:tcPr>
            <w:tcW w:w="2680"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＊家庭暴力防治</w:t>
            </w:r>
          </w:p>
        </w:tc>
      </w:tr>
      <w:tr w:rsidR="002D6E69" w:rsidRPr="00211407" w:rsidTr="009919A2">
        <w:trPr>
          <w:trHeight w:val="269"/>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十二</w:t>
            </w:r>
          </w:p>
        </w:tc>
        <w:tc>
          <w:tcPr>
            <w:tcW w:w="1340"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11/12-11/18</w:t>
            </w:r>
          </w:p>
        </w:tc>
        <w:tc>
          <w:tcPr>
            <w:tcW w:w="2806"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＊性別平等教育</w:t>
            </w: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rPr>
              <w:t>十二</w:t>
            </w:r>
          </w:p>
        </w:tc>
        <w:tc>
          <w:tcPr>
            <w:tcW w:w="1437" w:type="dxa"/>
            <w:tcBorders>
              <w:top w:val="nil"/>
            </w:tcBorders>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4/29-5/5</w:t>
            </w:r>
          </w:p>
        </w:tc>
        <w:tc>
          <w:tcPr>
            <w:tcW w:w="2680"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＊家庭暴力防治</w:t>
            </w:r>
          </w:p>
        </w:tc>
      </w:tr>
      <w:tr w:rsidR="002D6E69" w:rsidRPr="00211407" w:rsidTr="009919A2">
        <w:trPr>
          <w:trHeight w:val="269"/>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十三</w:t>
            </w:r>
          </w:p>
        </w:tc>
        <w:tc>
          <w:tcPr>
            <w:tcW w:w="1340"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11/19-11/25</w:t>
            </w:r>
          </w:p>
        </w:tc>
        <w:tc>
          <w:tcPr>
            <w:tcW w:w="2806"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＊性別平等教育</w:t>
            </w: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rPr>
              <w:t>十三</w:t>
            </w:r>
          </w:p>
        </w:tc>
        <w:tc>
          <w:tcPr>
            <w:tcW w:w="1437"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5/6-5/12</w:t>
            </w:r>
          </w:p>
        </w:tc>
        <w:tc>
          <w:tcPr>
            <w:tcW w:w="2680"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母親節活動</w:t>
            </w:r>
          </w:p>
        </w:tc>
      </w:tr>
      <w:tr w:rsidR="002D6E69" w:rsidRPr="00211407" w:rsidTr="009919A2">
        <w:trPr>
          <w:trHeight w:val="269"/>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十四</w:t>
            </w:r>
          </w:p>
        </w:tc>
        <w:tc>
          <w:tcPr>
            <w:tcW w:w="1340"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11/26-12/2</w:t>
            </w:r>
          </w:p>
        </w:tc>
        <w:tc>
          <w:tcPr>
            <w:tcW w:w="2806"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月考週</w:t>
            </w: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rPr>
              <w:t>十四</w:t>
            </w:r>
          </w:p>
        </w:tc>
        <w:tc>
          <w:tcPr>
            <w:tcW w:w="1437"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5/13-5/19</w:t>
            </w:r>
          </w:p>
        </w:tc>
        <w:tc>
          <w:tcPr>
            <w:tcW w:w="2680"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月考週</w:t>
            </w:r>
          </w:p>
        </w:tc>
      </w:tr>
      <w:tr w:rsidR="002D6E69" w:rsidRPr="00211407" w:rsidTr="009919A2">
        <w:trPr>
          <w:trHeight w:val="269"/>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十五</w:t>
            </w:r>
          </w:p>
        </w:tc>
        <w:tc>
          <w:tcPr>
            <w:tcW w:w="1340"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12/3-12/9</w:t>
            </w:r>
          </w:p>
        </w:tc>
        <w:tc>
          <w:tcPr>
            <w:tcW w:w="2806"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＊性侵害防治教育</w:t>
            </w: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rPr>
              <w:t>十五</w:t>
            </w:r>
          </w:p>
        </w:tc>
        <w:tc>
          <w:tcPr>
            <w:tcW w:w="1437"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5/20-5/26</w:t>
            </w:r>
          </w:p>
        </w:tc>
        <w:tc>
          <w:tcPr>
            <w:tcW w:w="2680" w:type="dxa"/>
          </w:tcPr>
          <w:p w:rsidR="002D6E69" w:rsidRPr="00211407" w:rsidRDefault="002D6E69" w:rsidP="009919A2">
            <w:pPr>
              <w:rPr>
                <w:rFonts w:ascii="標楷體" w:eastAsia="標楷體" w:hAnsi="標楷體" w:cs="Times New Roman"/>
              </w:rPr>
            </w:pPr>
          </w:p>
        </w:tc>
      </w:tr>
      <w:tr w:rsidR="002D6E69" w:rsidRPr="00211407" w:rsidTr="009919A2">
        <w:trPr>
          <w:trHeight w:val="269"/>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十六</w:t>
            </w:r>
          </w:p>
        </w:tc>
        <w:tc>
          <w:tcPr>
            <w:tcW w:w="1340"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12/10-12/16</w:t>
            </w:r>
          </w:p>
        </w:tc>
        <w:tc>
          <w:tcPr>
            <w:tcW w:w="2806"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＊性侵害防治教育</w:t>
            </w: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rPr>
              <w:t>十六</w:t>
            </w:r>
          </w:p>
        </w:tc>
        <w:tc>
          <w:tcPr>
            <w:tcW w:w="1437"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5/27-6/2</w:t>
            </w:r>
          </w:p>
        </w:tc>
        <w:tc>
          <w:tcPr>
            <w:tcW w:w="2680" w:type="dxa"/>
          </w:tcPr>
          <w:p w:rsidR="002D6E69" w:rsidRPr="00211407" w:rsidRDefault="002D6E69" w:rsidP="009919A2">
            <w:pPr>
              <w:rPr>
                <w:rFonts w:ascii="標楷體" w:eastAsia="標楷體" w:hAnsi="標楷體" w:cs="Times New Roman"/>
              </w:rPr>
            </w:pPr>
          </w:p>
        </w:tc>
      </w:tr>
      <w:tr w:rsidR="002D6E69" w:rsidRPr="00211407" w:rsidTr="009919A2">
        <w:trPr>
          <w:trHeight w:val="269"/>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十七</w:t>
            </w:r>
          </w:p>
        </w:tc>
        <w:tc>
          <w:tcPr>
            <w:tcW w:w="1340"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12/17-12/23</w:t>
            </w:r>
          </w:p>
        </w:tc>
        <w:tc>
          <w:tcPr>
            <w:tcW w:w="2806"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＊家庭暴力防治</w:t>
            </w: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rPr>
              <w:t>十七</w:t>
            </w:r>
          </w:p>
        </w:tc>
        <w:tc>
          <w:tcPr>
            <w:tcW w:w="1437"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6/3-6/9</w:t>
            </w:r>
          </w:p>
        </w:tc>
        <w:tc>
          <w:tcPr>
            <w:tcW w:w="2680" w:type="dxa"/>
          </w:tcPr>
          <w:p w:rsidR="002D6E69" w:rsidRPr="00211407" w:rsidRDefault="002D6E69" w:rsidP="009919A2">
            <w:pPr>
              <w:snapToGrid w:val="0"/>
              <w:spacing w:line="280" w:lineRule="exact"/>
              <w:rPr>
                <w:rFonts w:ascii="標楷體" w:eastAsia="標楷體" w:hAnsi="標楷體" w:cs="Times New Roman"/>
              </w:rPr>
            </w:pPr>
            <w:r w:rsidRPr="00211407">
              <w:rPr>
                <w:rFonts w:ascii="Times New Roman" w:eastAsia="標楷體" w:hAnsi="Times New Roman" w:cs="Times New Roman" w:hint="eastAsia"/>
                <w:sz w:val="22"/>
                <w:szCs w:val="22"/>
              </w:rPr>
              <w:t>六年級畢業考</w:t>
            </w:r>
            <w:r w:rsidRPr="00211407">
              <w:rPr>
                <w:rFonts w:ascii="標楷體" w:eastAsia="標楷體" w:hAnsi="標楷體" w:cs="Times New Roman"/>
              </w:rPr>
              <w:t xml:space="preserve"> </w:t>
            </w:r>
          </w:p>
        </w:tc>
      </w:tr>
      <w:tr w:rsidR="002D6E69" w:rsidRPr="00211407" w:rsidTr="009919A2">
        <w:trPr>
          <w:trHeight w:val="269"/>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十八</w:t>
            </w:r>
          </w:p>
        </w:tc>
        <w:tc>
          <w:tcPr>
            <w:tcW w:w="1340"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12/24-12/30</w:t>
            </w:r>
          </w:p>
        </w:tc>
        <w:tc>
          <w:tcPr>
            <w:tcW w:w="2806"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＊家庭暴力防治</w:t>
            </w: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rPr>
              <w:t>十八</w:t>
            </w:r>
          </w:p>
        </w:tc>
        <w:tc>
          <w:tcPr>
            <w:tcW w:w="1437"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6/10-6/16</w:t>
            </w:r>
          </w:p>
        </w:tc>
        <w:tc>
          <w:tcPr>
            <w:tcW w:w="2680" w:type="dxa"/>
          </w:tcPr>
          <w:p w:rsidR="002D6E69" w:rsidRPr="00211407" w:rsidRDefault="002D6E69" w:rsidP="009919A2">
            <w:pPr>
              <w:rPr>
                <w:rFonts w:ascii="標楷體" w:eastAsia="標楷體" w:hAnsi="標楷體" w:cs="Times New Roman"/>
              </w:rPr>
            </w:pPr>
          </w:p>
        </w:tc>
      </w:tr>
      <w:tr w:rsidR="002D6E69" w:rsidRPr="00211407" w:rsidTr="009919A2">
        <w:trPr>
          <w:trHeight w:val="269"/>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十九</w:t>
            </w:r>
          </w:p>
        </w:tc>
        <w:tc>
          <w:tcPr>
            <w:tcW w:w="1340"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12/31-16</w:t>
            </w:r>
          </w:p>
        </w:tc>
        <w:tc>
          <w:tcPr>
            <w:tcW w:w="2806" w:type="dxa"/>
          </w:tcPr>
          <w:p w:rsidR="002D6E69" w:rsidRPr="00211407" w:rsidRDefault="002D6E69" w:rsidP="009919A2">
            <w:pPr>
              <w:rPr>
                <w:rFonts w:ascii="標楷體" w:eastAsia="標楷體" w:hAnsi="標楷體" w:cs="Times New Roman"/>
              </w:rPr>
            </w:pP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rPr>
              <w:t>十九</w:t>
            </w:r>
          </w:p>
        </w:tc>
        <w:tc>
          <w:tcPr>
            <w:tcW w:w="1437"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6/17-6/23</w:t>
            </w:r>
          </w:p>
        </w:tc>
        <w:tc>
          <w:tcPr>
            <w:tcW w:w="2680"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月考週</w:t>
            </w:r>
          </w:p>
        </w:tc>
      </w:tr>
      <w:tr w:rsidR="002D6E69" w:rsidRPr="00211407" w:rsidTr="009919A2">
        <w:trPr>
          <w:trHeight w:val="269"/>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二十</w:t>
            </w:r>
          </w:p>
        </w:tc>
        <w:tc>
          <w:tcPr>
            <w:tcW w:w="1340"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1/7-1/13</w:t>
            </w:r>
          </w:p>
        </w:tc>
        <w:tc>
          <w:tcPr>
            <w:tcW w:w="2806"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月考週</w:t>
            </w: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rPr>
              <w:t>二十</w:t>
            </w:r>
          </w:p>
        </w:tc>
        <w:tc>
          <w:tcPr>
            <w:tcW w:w="1437" w:type="dxa"/>
            <w:vAlign w:val="center"/>
          </w:tcPr>
          <w:p w:rsidR="002D6E69" w:rsidRPr="00406586" w:rsidRDefault="002D6E69" w:rsidP="009919A2">
            <w:pPr>
              <w:jc w:val="center"/>
              <w:rPr>
                <w:rFonts w:ascii="標楷體" w:eastAsia="標楷體" w:hAnsi="標楷體" w:cs="Times New Roman"/>
              </w:rPr>
            </w:pPr>
            <w:r w:rsidRPr="00406586">
              <w:rPr>
                <w:rFonts w:ascii="標楷體" w:eastAsia="標楷體" w:hAnsi="標楷體" w:cs="Times New Roman" w:hint="eastAsia"/>
              </w:rPr>
              <w:t>6/24</w:t>
            </w:r>
            <w:r w:rsidRPr="00406586">
              <w:rPr>
                <w:rFonts w:ascii="標楷體" w:eastAsia="標楷體" w:hAnsi="標楷體" w:cs="Times New Roman"/>
              </w:rPr>
              <w:t>~</w:t>
            </w:r>
            <w:r w:rsidRPr="00406586">
              <w:rPr>
                <w:rFonts w:ascii="標楷體" w:eastAsia="標楷體" w:hAnsi="標楷體" w:cs="Times New Roman" w:hint="eastAsia"/>
              </w:rPr>
              <w:t>6/30</w:t>
            </w:r>
          </w:p>
        </w:tc>
        <w:tc>
          <w:tcPr>
            <w:tcW w:w="2680" w:type="dxa"/>
          </w:tcPr>
          <w:p w:rsidR="002D6E69" w:rsidRPr="00211407" w:rsidRDefault="002D6E69" w:rsidP="009919A2">
            <w:pPr>
              <w:rPr>
                <w:rFonts w:ascii="標楷體" w:eastAsia="標楷體" w:hAnsi="標楷體" w:cs="Times New Roman"/>
              </w:rPr>
            </w:pPr>
          </w:p>
        </w:tc>
      </w:tr>
      <w:tr w:rsidR="002D6E69" w:rsidRPr="00211407" w:rsidTr="009919A2">
        <w:trPr>
          <w:trHeight w:val="424"/>
          <w:tblCellSpacing w:w="0" w:type="dxa"/>
        </w:trPr>
        <w:tc>
          <w:tcPr>
            <w:tcW w:w="604" w:type="dxa"/>
          </w:tcPr>
          <w:p w:rsidR="002D6E69" w:rsidRPr="00211407" w:rsidRDefault="002D6E69" w:rsidP="009919A2">
            <w:pPr>
              <w:rPr>
                <w:rFonts w:ascii="標楷體" w:eastAsia="標楷體" w:hAnsi="標楷體" w:cs="Times New Roman"/>
              </w:rPr>
            </w:pPr>
            <w:r w:rsidRPr="00211407">
              <w:rPr>
                <w:rFonts w:ascii="標楷體" w:eastAsia="標楷體" w:hAnsi="標楷體" w:cs="Times New Roman" w:hint="eastAsia"/>
              </w:rPr>
              <w:t>廿一</w:t>
            </w:r>
          </w:p>
        </w:tc>
        <w:tc>
          <w:tcPr>
            <w:tcW w:w="1340" w:type="dxa"/>
            <w:vAlign w:val="center"/>
          </w:tcPr>
          <w:p w:rsidR="002D6E69" w:rsidRPr="00406586" w:rsidRDefault="002D6E69" w:rsidP="009919A2">
            <w:pPr>
              <w:snapToGrid w:val="0"/>
              <w:jc w:val="center"/>
              <w:rPr>
                <w:rFonts w:ascii="標楷體" w:eastAsia="標楷體" w:hAnsi="標楷體" w:cs="Times New Roman"/>
              </w:rPr>
            </w:pPr>
            <w:r w:rsidRPr="00406586">
              <w:rPr>
                <w:rFonts w:ascii="標楷體" w:eastAsia="標楷體" w:hAnsi="標楷體" w:cs="Times New Roman" w:hint="eastAsia"/>
              </w:rPr>
              <w:t>1/14</w:t>
            </w:r>
            <w:r w:rsidRPr="00406586">
              <w:rPr>
                <w:rFonts w:ascii="標楷體" w:eastAsia="標楷體" w:hAnsi="標楷體" w:cs="Times New Roman"/>
              </w:rPr>
              <w:t>~</w:t>
            </w:r>
            <w:r w:rsidRPr="00406586">
              <w:rPr>
                <w:rFonts w:ascii="標楷體" w:eastAsia="標楷體" w:hAnsi="標楷體" w:cs="Times New Roman" w:hint="eastAsia"/>
              </w:rPr>
              <w:t>1/19</w:t>
            </w:r>
          </w:p>
        </w:tc>
        <w:tc>
          <w:tcPr>
            <w:tcW w:w="2806" w:type="dxa"/>
          </w:tcPr>
          <w:p w:rsidR="002D6E69" w:rsidRPr="00211407" w:rsidRDefault="002D6E69" w:rsidP="009919A2">
            <w:pPr>
              <w:rPr>
                <w:rFonts w:ascii="標楷體" w:eastAsia="標楷體" w:hAnsi="標楷體" w:cs="Times New Roman"/>
              </w:rPr>
            </w:pPr>
          </w:p>
        </w:tc>
        <w:tc>
          <w:tcPr>
            <w:tcW w:w="538" w:type="dxa"/>
          </w:tcPr>
          <w:p w:rsidR="002D6E69" w:rsidRPr="00211407" w:rsidRDefault="002D6E69" w:rsidP="009919A2">
            <w:pPr>
              <w:jc w:val="center"/>
              <w:rPr>
                <w:rFonts w:ascii="標楷體" w:eastAsia="標楷體" w:hAnsi="標楷體" w:cs="Times New Roman"/>
              </w:rPr>
            </w:pPr>
            <w:r w:rsidRPr="00211407">
              <w:rPr>
                <w:rFonts w:ascii="標楷體" w:eastAsia="標楷體" w:hAnsi="標楷體" w:cs="Times New Roman" w:hint="eastAsia"/>
              </w:rPr>
              <w:t>廿一</w:t>
            </w:r>
          </w:p>
        </w:tc>
        <w:tc>
          <w:tcPr>
            <w:tcW w:w="1437" w:type="dxa"/>
            <w:vAlign w:val="center"/>
          </w:tcPr>
          <w:p w:rsidR="002D6E69" w:rsidRPr="00211407" w:rsidRDefault="002D6E69" w:rsidP="009919A2">
            <w:pPr>
              <w:jc w:val="center"/>
              <w:rPr>
                <w:rFonts w:ascii="標楷體" w:eastAsia="標楷體" w:hAnsi="標楷體" w:cs="Times New Roman"/>
              </w:rPr>
            </w:pPr>
          </w:p>
        </w:tc>
        <w:tc>
          <w:tcPr>
            <w:tcW w:w="2680" w:type="dxa"/>
          </w:tcPr>
          <w:p w:rsidR="002D6E69" w:rsidRPr="00211407" w:rsidRDefault="002D6E69" w:rsidP="009919A2">
            <w:pPr>
              <w:jc w:val="center"/>
              <w:rPr>
                <w:rFonts w:ascii="標楷體" w:eastAsia="標楷體" w:hAnsi="標楷體" w:cs="Times New Roman"/>
              </w:rPr>
            </w:pPr>
          </w:p>
        </w:tc>
      </w:tr>
    </w:tbl>
    <w:p w:rsidR="002D6E69" w:rsidRDefault="002D6E69" w:rsidP="002D6E69">
      <w:pPr>
        <w:spacing w:line="340" w:lineRule="exact"/>
        <w:rPr>
          <w:rFonts w:eastAsia="標楷體" w:hint="eastAsia"/>
          <w:b/>
          <w:color w:val="FF0000"/>
          <w:u w:val="single"/>
        </w:rPr>
      </w:pPr>
    </w:p>
    <w:p w:rsidR="005E7C4D" w:rsidRPr="005E7C4D" w:rsidRDefault="005E7C4D" w:rsidP="005E7C4D">
      <w:pPr>
        <w:jc w:val="both"/>
        <w:rPr>
          <w:rFonts w:eastAsia="標楷體" w:hint="eastAsia"/>
          <w:b/>
          <w:sz w:val="36"/>
          <w:szCs w:val="36"/>
        </w:rPr>
      </w:pPr>
      <w:r>
        <w:rPr>
          <w:rFonts w:eastAsia="標楷體"/>
          <w:sz w:val="32"/>
          <w:szCs w:val="32"/>
        </w:rPr>
        <w:br w:type="page"/>
      </w:r>
      <w:r w:rsidR="0093398D" w:rsidRPr="00DD2AB6">
        <w:rPr>
          <w:rFonts w:ascii="標楷體" w:eastAsia="標楷體" w:hAnsi="標楷體" w:hint="eastAsia"/>
          <w:sz w:val="28"/>
          <w:szCs w:val="28"/>
          <w:bdr w:val="single" w:sz="4" w:space="0" w:color="auto"/>
        </w:rPr>
        <w:lastRenderedPageBreak/>
        <w:t>附件</w:t>
      </w:r>
      <w:r w:rsidR="0093398D">
        <w:rPr>
          <w:rFonts w:ascii="標楷體" w:eastAsia="標楷體" w:hAnsi="標楷體" w:hint="eastAsia"/>
          <w:sz w:val="28"/>
          <w:szCs w:val="28"/>
          <w:bdr w:val="single" w:sz="4" w:space="0" w:color="auto"/>
        </w:rPr>
        <w:t>三</w:t>
      </w:r>
    </w:p>
    <w:p w:rsidR="004345FE" w:rsidRDefault="004345FE" w:rsidP="004345FE">
      <w:pPr>
        <w:spacing w:afterLines="50" w:after="180"/>
        <w:rPr>
          <w:rFonts w:ascii="標楷體" w:eastAsia="標楷體" w:hAnsi="標楷體"/>
          <w:b/>
        </w:rPr>
      </w:pPr>
      <w:r w:rsidRPr="009524BC">
        <w:rPr>
          <w:rFonts w:ascii="標楷體" w:eastAsia="標楷體" w:hAnsi="標楷體"/>
          <w:b/>
        </w:rPr>
        <w:t>學校基本資料</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2777"/>
        <w:gridCol w:w="980"/>
        <w:gridCol w:w="1742"/>
        <w:gridCol w:w="582"/>
        <w:gridCol w:w="1746"/>
      </w:tblGrid>
      <w:tr w:rsidR="00DB579E" w:rsidRPr="009524BC" w:rsidTr="00DB579E">
        <w:trPr>
          <w:trHeight w:hRule="exact" w:val="364"/>
        </w:trPr>
        <w:tc>
          <w:tcPr>
            <w:tcW w:w="1871" w:type="dxa"/>
            <w:vAlign w:val="center"/>
          </w:tcPr>
          <w:p w:rsidR="00DB579E" w:rsidRPr="009524BC" w:rsidRDefault="00DB579E" w:rsidP="00DB579E">
            <w:pPr>
              <w:spacing w:line="240" w:lineRule="exact"/>
              <w:jc w:val="center"/>
              <w:rPr>
                <w:rFonts w:ascii="標楷體" w:eastAsia="標楷體" w:hAnsi="標楷體"/>
              </w:rPr>
            </w:pPr>
            <w:r w:rsidRPr="009524BC">
              <w:rPr>
                <w:rFonts w:ascii="標楷體" w:eastAsia="標楷體" w:hAnsi="標楷體"/>
              </w:rPr>
              <w:t>學校類型</w:t>
            </w:r>
          </w:p>
        </w:tc>
        <w:tc>
          <w:tcPr>
            <w:tcW w:w="2777" w:type="dxa"/>
            <w:vAlign w:val="center"/>
          </w:tcPr>
          <w:p w:rsidR="00DB579E" w:rsidRPr="00CA1268" w:rsidRDefault="00DB579E" w:rsidP="00DB579E">
            <w:pPr>
              <w:spacing w:line="240" w:lineRule="exact"/>
              <w:jc w:val="center"/>
              <w:rPr>
                <w:rFonts w:ascii="標楷體" w:eastAsia="標楷體" w:hAnsi="標楷體"/>
              </w:rPr>
            </w:pPr>
            <w:r w:rsidRPr="00CA1268">
              <w:rPr>
                <w:rFonts w:ascii="標楷體" w:eastAsia="標楷體" w:hAnsi="標楷體" w:hint="eastAsia"/>
              </w:rPr>
              <w:t>一般地區(山區)</w:t>
            </w:r>
          </w:p>
        </w:tc>
        <w:tc>
          <w:tcPr>
            <w:tcW w:w="980" w:type="dxa"/>
            <w:vAlign w:val="center"/>
          </w:tcPr>
          <w:p w:rsidR="00DB579E" w:rsidRPr="009524BC" w:rsidRDefault="00DB579E" w:rsidP="00DB579E">
            <w:pPr>
              <w:spacing w:line="240" w:lineRule="exact"/>
              <w:jc w:val="center"/>
              <w:rPr>
                <w:rFonts w:ascii="標楷體" w:eastAsia="標楷體" w:hAnsi="標楷體"/>
              </w:rPr>
            </w:pPr>
            <w:r w:rsidRPr="009524BC">
              <w:rPr>
                <w:rFonts w:ascii="標楷體" w:eastAsia="標楷體" w:hAnsi="標楷體"/>
              </w:rPr>
              <w:t>班級數</w:t>
            </w:r>
          </w:p>
        </w:tc>
        <w:tc>
          <w:tcPr>
            <w:tcW w:w="4070" w:type="dxa"/>
            <w:gridSpan w:val="3"/>
            <w:vAlign w:val="center"/>
          </w:tcPr>
          <w:p w:rsidR="00DB579E" w:rsidRPr="009524BC" w:rsidRDefault="00DB579E" w:rsidP="00DB579E">
            <w:pPr>
              <w:spacing w:line="240" w:lineRule="exact"/>
              <w:jc w:val="center"/>
              <w:rPr>
                <w:rFonts w:ascii="標楷體" w:eastAsia="標楷體" w:hAnsi="標楷體"/>
              </w:rPr>
            </w:pPr>
            <w:r>
              <w:rPr>
                <w:rFonts w:ascii="標楷體" w:eastAsia="標楷體" w:hAnsi="標楷體" w:hint="eastAsia"/>
              </w:rPr>
              <w:t>12</w:t>
            </w:r>
          </w:p>
        </w:tc>
      </w:tr>
      <w:tr w:rsidR="00DB579E" w:rsidRPr="009524BC" w:rsidTr="00DB579E">
        <w:trPr>
          <w:trHeight w:hRule="exact" w:val="654"/>
        </w:trPr>
        <w:tc>
          <w:tcPr>
            <w:tcW w:w="1871" w:type="dxa"/>
            <w:vAlign w:val="center"/>
          </w:tcPr>
          <w:p w:rsidR="00DB579E" w:rsidRPr="009524BC" w:rsidRDefault="00DB579E" w:rsidP="00DB579E">
            <w:pPr>
              <w:spacing w:line="240" w:lineRule="exact"/>
              <w:jc w:val="center"/>
              <w:rPr>
                <w:rFonts w:ascii="標楷體" w:eastAsia="標楷體" w:hAnsi="標楷體"/>
              </w:rPr>
            </w:pPr>
            <w:r w:rsidRPr="009524BC">
              <w:rPr>
                <w:rFonts w:ascii="標楷體" w:eastAsia="標楷體" w:hAnsi="標楷體"/>
              </w:rPr>
              <w:t>校址</w:t>
            </w:r>
          </w:p>
        </w:tc>
        <w:tc>
          <w:tcPr>
            <w:tcW w:w="2777" w:type="dxa"/>
            <w:vAlign w:val="center"/>
          </w:tcPr>
          <w:p w:rsidR="00DB579E" w:rsidRPr="00CA1268" w:rsidRDefault="00DB579E" w:rsidP="00DB579E">
            <w:pPr>
              <w:spacing w:line="240" w:lineRule="exact"/>
              <w:jc w:val="center"/>
              <w:rPr>
                <w:rFonts w:ascii="標楷體" w:eastAsia="標楷體" w:hAnsi="標楷體"/>
              </w:rPr>
            </w:pPr>
            <w:r w:rsidRPr="00CA1268">
              <w:rPr>
                <w:rFonts w:ascii="標楷體" w:eastAsia="標楷體" w:hAnsi="標楷體" w:hint="eastAsia"/>
              </w:rPr>
              <w:t>嘉義縣番路鄉下坑村菜公店91號</w:t>
            </w:r>
          </w:p>
        </w:tc>
        <w:tc>
          <w:tcPr>
            <w:tcW w:w="980" w:type="dxa"/>
            <w:vAlign w:val="center"/>
          </w:tcPr>
          <w:p w:rsidR="00DB579E" w:rsidRPr="009524BC" w:rsidRDefault="00DB579E" w:rsidP="00DB579E">
            <w:pPr>
              <w:spacing w:line="240" w:lineRule="exact"/>
              <w:jc w:val="center"/>
              <w:rPr>
                <w:rFonts w:ascii="標楷體" w:eastAsia="標楷體" w:hAnsi="標楷體"/>
              </w:rPr>
            </w:pPr>
            <w:r w:rsidRPr="009524BC">
              <w:rPr>
                <w:rFonts w:ascii="標楷體" w:eastAsia="標楷體" w:hAnsi="標楷體"/>
              </w:rPr>
              <w:t>電話</w:t>
            </w:r>
          </w:p>
        </w:tc>
        <w:tc>
          <w:tcPr>
            <w:tcW w:w="1742" w:type="dxa"/>
            <w:vAlign w:val="center"/>
          </w:tcPr>
          <w:p w:rsidR="00DB579E" w:rsidRPr="009524BC" w:rsidRDefault="00DB579E" w:rsidP="00DB579E">
            <w:pPr>
              <w:spacing w:line="240" w:lineRule="exact"/>
              <w:jc w:val="center"/>
              <w:rPr>
                <w:rFonts w:ascii="標楷體" w:eastAsia="標楷體" w:hAnsi="標楷體"/>
              </w:rPr>
            </w:pPr>
            <w:r>
              <w:rPr>
                <w:rFonts w:ascii="標楷體" w:eastAsia="標楷體" w:hAnsi="標楷體" w:hint="eastAsia"/>
              </w:rPr>
              <w:t>2592188</w:t>
            </w:r>
          </w:p>
        </w:tc>
        <w:tc>
          <w:tcPr>
            <w:tcW w:w="582" w:type="dxa"/>
            <w:vAlign w:val="center"/>
          </w:tcPr>
          <w:p w:rsidR="00DB579E" w:rsidRPr="009524BC" w:rsidRDefault="00DB579E" w:rsidP="00DB579E">
            <w:pPr>
              <w:spacing w:line="240" w:lineRule="exact"/>
              <w:jc w:val="center"/>
              <w:rPr>
                <w:rFonts w:ascii="標楷體" w:eastAsia="標楷體" w:hAnsi="標楷體"/>
              </w:rPr>
            </w:pPr>
            <w:r w:rsidRPr="009524BC">
              <w:rPr>
                <w:rFonts w:ascii="標楷體" w:eastAsia="標楷體" w:hAnsi="標楷體"/>
              </w:rPr>
              <w:t>傳真</w:t>
            </w:r>
          </w:p>
        </w:tc>
        <w:tc>
          <w:tcPr>
            <w:tcW w:w="1746" w:type="dxa"/>
            <w:vAlign w:val="center"/>
          </w:tcPr>
          <w:p w:rsidR="00DB579E" w:rsidRPr="009524BC" w:rsidRDefault="00DB579E" w:rsidP="00DB579E">
            <w:pPr>
              <w:spacing w:line="240" w:lineRule="exact"/>
              <w:jc w:val="center"/>
              <w:rPr>
                <w:rFonts w:ascii="標楷體" w:eastAsia="標楷體" w:hAnsi="標楷體"/>
              </w:rPr>
            </w:pPr>
            <w:r>
              <w:rPr>
                <w:rFonts w:ascii="標楷體" w:eastAsia="標楷體" w:hAnsi="標楷體" w:hint="eastAsia"/>
              </w:rPr>
              <w:t>2590555</w:t>
            </w:r>
          </w:p>
        </w:tc>
      </w:tr>
      <w:tr w:rsidR="00DB579E" w:rsidRPr="009524BC" w:rsidTr="00DB579E">
        <w:trPr>
          <w:trHeight w:hRule="exact" w:val="356"/>
        </w:trPr>
        <w:tc>
          <w:tcPr>
            <w:tcW w:w="1871" w:type="dxa"/>
            <w:vAlign w:val="center"/>
          </w:tcPr>
          <w:p w:rsidR="00DB579E" w:rsidRPr="009524BC" w:rsidRDefault="00DB579E" w:rsidP="00DB579E">
            <w:pPr>
              <w:spacing w:line="240" w:lineRule="exact"/>
              <w:jc w:val="center"/>
              <w:rPr>
                <w:rFonts w:ascii="標楷體" w:eastAsia="標楷體" w:hAnsi="標楷體"/>
              </w:rPr>
            </w:pPr>
            <w:r w:rsidRPr="009524BC">
              <w:rPr>
                <w:rFonts w:ascii="標楷體" w:eastAsia="標楷體" w:hAnsi="標楷體"/>
              </w:rPr>
              <w:t>網址</w:t>
            </w:r>
          </w:p>
        </w:tc>
        <w:tc>
          <w:tcPr>
            <w:tcW w:w="7827" w:type="dxa"/>
            <w:gridSpan w:val="5"/>
            <w:vAlign w:val="center"/>
          </w:tcPr>
          <w:p w:rsidR="00DB579E" w:rsidRPr="009524BC" w:rsidRDefault="00DB579E" w:rsidP="00DB579E">
            <w:pPr>
              <w:spacing w:line="240" w:lineRule="exact"/>
              <w:jc w:val="center"/>
              <w:rPr>
                <w:rFonts w:ascii="標楷體" w:eastAsia="標楷體" w:hAnsi="標楷體"/>
              </w:rPr>
            </w:pPr>
            <w:r w:rsidRPr="00CA1268">
              <w:rPr>
                <w:rFonts w:ascii="標楷體" w:eastAsia="標楷體" w:hAnsi="標楷體"/>
              </w:rPr>
              <w:t>m</w:t>
            </w:r>
            <w:r w:rsidRPr="00CA1268">
              <w:rPr>
                <w:rFonts w:ascii="標楷體" w:eastAsia="標楷體" w:hAnsi="標楷體" w:hint="eastAsia"/>
              </w:rPr>
              <w:t>hes</w:t>
            </w:r>
            <w:r w:rsidRPr="00CA1268">
              <w:rPr>
                <w:rFonts w:ascii="標楷體" w:eastAsia="標楷體" w:hAnsi="標楷體"/>
              </w:rPr>
              <w:t>@mail.cyc.edu.tw</w:t>
            </w:r>
          </w:p>
        </w:tc>
      </w:tr>
      <w:tr w:rsidR="00DB579E" w:rsidRPr="009524BC" w:rsidTr="00DB579E">
        <w:trPr>
          <w:trHeight w:hRule="exact" w:val="365"/>
        </w:trPr>
        <w:tc>
          <w:tcPr>
            <w:tcW w:w="1871" w:type="dxa"/>
            <w:vAlign w:val="center"/>
          </w:tcPr>
          <w:p w:rsidR="00DB579E" w:rsidRPr="009524BC" w:rsidRDefault="00DB579E" w:rsidP="00DB579E">
            <w:pPr>
              <w:spacing w:line="240" w:lineRule="exact"/>
              <w:jc w:val="center"/>
              <w:rPr>
                <w:rFonts w:ascii="標楷體" w:eastAsia="標楷體" w:hAnsi="標楷體"/>
              </w:rPr>
            </w:pPr>
            <w:r w:rsidRPr="009524BC">
              <w:rPr>
                <w:rFonts w:ascii="標楷體" w:eastAsia="標楷體" w:hAnsi="標楷體"/>
              </w:rPr>
              <w:t>校長</w:t>
            </w:r>
          </w:p>
        </w:tc>
        <w:tc>
          <w:tcPr>
            <w:tcW w:w="2777" w:type="dxa"/>
            <w:vAlign w:val="center"/>
          </w:tcPr>
          <w:p w:rsidR="00DB579E" w:rsidRPr="009524BC" w:rsidRDefault="00DB579E" w:rsidP="00DB579E">
            <w:pPr>
              <w:spacing w:line="240" w:lineRule="exact"/>
              <w:jc w:val="center"/>
              <w:rPr>
                <w:rFonts w:ascii="標楷體" w:eastAsia="標楷體" w:hAnsi="標楷體"/>
              </w:rPr>
            </w:pPr>
            <w:r>
              <w:rPr>
                <w:rFonts w:ascii="標楷體" w:eastAsia="標楷體" w:hAnsi="標楷體" w:hint="eastAsia"/>
              </w:rPr>
              <w:t>劉秀燕</w:t>
            </w:r>
          </w:p>
        </w:tc>
        <w:tc>
          <w:tcPr>
            <w:tcW w:w="980" w:type="dxa"/>
            <w:vAlign w:val="center"/>
          </w:tcPr>
          <w:p w:rsidR="00DB579E" w:rsidRPr="009524BC" w:rsidRDefault="00DB579E" w:rsidP="00DB579E">
            <w:pPr>
              <w:spacing w:line="240" w:lineRule="exact"/>
              <w:jc w:val="center"/>
              <w:rPr>
                <w:rFonts w:ascii="標楷體" w:eastAsia="標楷體" w:hAnsi="標楷體"/>
              </w:rPr>
            </w:pPr>
            <w:r w:rsidRPr="009524BC">
              <w:rPr>
                <w:rFonts w:ascii="標楷體" w:eastAsia="標楷體" w:hAnsi="標楷體"/>
              </w:rPr>
              <w:t>E-mail</w:t>
            </w:r>
          </w:p>
        </w:tc>
        <w:tc>
          <w:tcPr>
            <w:tcW w:w="4070" w:type="dxa"/>
            <w:gridSpan w:val="3"/>
            <w:vAlign w:val="center"/>
          </w:tcPr>
          <w:p w:rsidR="00DB579E" w:rsidRPr="00CA1268" w:rsidRDefault="00DB579E" w:rsidP="00DB579E">
            <w:pPr>
              <w:spacing w:line="240" w:lineRule="exact"/>
              <w:jc w:val="center"/>
              <w:rPr>
                <w:rFonts w:ascii="標楷體" w:eastAsia="標楷體" w:hAnsi="標楷體"/>
              </w:rPr>
            </w:pPr>
            <w:r w:rsidRPr="00CA1268">
              <w:rPr>
                <w:rFonts w:ascii="標楷體" w:eastAsia="標楷體" w:hAnsi="標楷體"/>
              </w:rPr>
              <w:t>m</w:t>
            </w:r>
            <w:r w:rsidRPr="00CA1268">
              <w:rPr>
                <w:rFonts w:ascii="標楷體" w:eastAsia="標楷體" w:hAnsi="標楷體" w:hint="eastAsia"/>
              </w:rPr>
              <w:t>hes</w:t>
            </w:r>
            <w:r w:rsidRPr="00CA1268">
              <w:rPr>
                <w:rFonts w:ascii="標楷體" w:eastAsia="標楷體" w:hAnsi="標楷體"/>
              </w:rPr>
              <w:t>@mail.cyc.edu.tw</w:t>
            </w:r>
          </w:p>
        </w:tc>
      </w:tr>
      <w:tr w:rsidR="00DB579E" w:rsidRPr="009524BC" w:rsidTr="00DB579E">
        <w:trPr>
          <w:trHeight w:hRule="exact" w:val="362"/>
        </w:trPr>
        <w:tc>
          <w:tcPr>
            <w:tcW w:w="1871" w:type="dxa"/>
            <w:vAlign w:val="center"/>
          </w:tcPr>
          <w:p w:rsidR="00DB579E" w:rsidRPr="009524BC" w:rsidRDefault="00DB579E" w:rsidP="00DB579E">
            <w:pPr>
              <w:spacing w:line="240" w:lineRule="exact"/>
              <w:jc w:val="center"/>
              <w:rPr>
                <w:rFonts w:ascii="標楷體" w:eastAsia="標楷體" w:hAnsi="標楷體"/>
              </w:rPr>
            </w:pPr>
            <w:r w:rsidRPr="009524BC">
              <w:rPr>
                <w:rFonts w:ascii="標楷體" w:eastAsia="標楷體" w:hAnsi="標楷體"/>
              </w:rPr>
              <w:t>教務主任</w:t>
            </w:r>
          </w:p>
        </w:tc>
        <w:tc>
          <w:tcPr>
            <w:tcW w:w="2777" w:type="dxa"/>
            <w:vAlign w:val="center"/>
          </w:tcPr>
          <w:p w:rsidR="00DB579E" w:rsidRPr="009524BC" w:rsidRDefault="00DB579E" w:rsidP="00DB579E">
            <w:pPr>
              <w:spacing w:line="240" w:lineRule="exact"/>
              <w:jc w:val="center"/>
              <w:rPr>
                <w:rFonts w:ascii="標楷體" w:eastAsia="標楷體" w:hAnsi="標楷體"/>
              </w:rPr>
            </w:pPr>
            <w:r>
              <w:rPr>
                <w:rFonts w:ascii="標楷體" w:eastAsia="標楷體" w:hAnsi="標楷體" w:hint="eastAsia"/>
              </w:rPr>
              <w:t>柳志達</w:t>
            </w:r>
          </w:p>
        </w:tc>
        <w:tc>
          <w:tcPr>
            <w:tcW w:w="980" w:type="dxa"/>
            <w:vAlign w:val="center"/>
          </w:tcPr>
          <w:p w:rsidR="00DB579E" w:rsidRPr="009524BC" w:rsidRDefault="00DB579E" w:rsidP="00DB579E">
            <w:pPr>
              <w:spacing w:line="240" w:lineRule="exact"/>
              <w:jc w:val="center"/>
              <w:rPr>
                <w:rFonts w:ascii="標楷體" w:eastAsia="標楷體" w:hAnsi="標楷體"/>
              </w:rPr>
            </w:pPr>
            <w:r w:rsidRPr="009524BC">
              <w:rPr>
                <w:rFonts w:ascii="標楷體" w:eastAsia="標楷體" w:hAnsi="標楷體"/>
              </w:rPr>
              <w:t>E-mail</w:t>
            </w:r>
          </w:p>
        </w:tc>
        <w:tc>
          <w:tcPr>
            <w:tcW w:w="4070" w:type="dxa"/>
            <w:gridSpan w:val="3"/>
            <w:vAlign w:val="center"/>
          </w:tcPr>
          <w:p w:rsidR="00DB579E" w:rsidRPr="00CA1268" w:rsidRDefault="00DB579E" w:rsidP="00DB579E">
            <w:pPr>
              <w:spacing w:line="240" w:lineRule="exact"/>
              <w:jc w:val="center"/>
              <w:rPr>
                <w:rFonts w:ascii="標楷體" w:eastAsia="標楷體" w:hAnsi="標楷體"/>
              </w:rPr>
            </w:pPr>
            <w:r w:rsidRPr="00CA1268">
              <w:rPr>
                <w:rFonts w:ascii="標楷體" w:eastAsia="標楷體" w:hAnsi="標楷體"/>
              </w:rPr>
              <w:t>m</w:t>
            </w:r>
            <w:r w:rsidRPr="00CA1268">
              <w:rPr>
                <w:rFonts w:ascii="標楷體" w:eastAsia="標楷體" w:hAnsi="標楷體" w:hint="eastAsia"/>
              </w:rPr>
              <w:t>hes</w:t>
            </w:r>
            <w:r w:rsidRPr="00CA1268">
              <w:rPr>
                <w:rFonts w:ascii="標楷體" w:eastAsia="標楷體" w:hAnsi="標楷體"/>
              </w:rPr>
              <w:t>@mail.cyc.edu.tw</w:t>
            </w:r>
          </w:p>
        </w:tc>
      </w:tr>
      <w:tr w:rsidR="00DB579E" w:rsidRPr="009524BC" w:rsidTr="00DB579E">
        <w:trPr>
          <w:cantSplit/>
          <w:trHeight w:hRule="exact" w:val="357"/>
        </w:trPr>
        <w:tc>
          <w:tcPr>
            <w:tcW w:w="1871" w:type="dxa"/>
            <w:vAlign w:val="center"/>
          </w:tcPr>
          <w:p w:rsidR="00DB579E" w:rsidRPr="009524BC" w:rsidRDefault="00DB579E" w:rsidP="00DB579E">
            <w:pPr>
              <w:spacing w:line="240" w:lineRule="exact"/>
              <w:jc w:val="center"/>
              <w:rPr>
                <w:rFonts w:ascii="標楷體" w:eastAsia="標楷體" w:hAnsi="標楷體"/>
              </w:rPr>
            </w:pPr>
            <w:r w:rsidRPr="009524BC">
              <w:rPr>
                <w:rFonts w:ascii="標楷體" w:eastAsia="標楷體" w:hAnsi="標楷體"/>
              </w:rPr>
              <w:t>教職員工數</w:t>
            </w:r>
          </w:p>
        </w:tc>
        <w:tc>
          <w:tcPr>
            <w:tcW w:w="7827" w:type="dxa"/>
            <w:gridSpan w:val="5"/>
            <w:vAlign w:val="center"/>
          </w:tcPr>
          <w:p w:rsidR="00DB579E" w:rsidRPr="009524BC" w:rsidRDefault="00DB579E" w:rsidP="00DB579E">
            <w:pPr>
              <w:spacing w:line="240" w:lineRule="exact"/>
              <w:jc w:val="center"/>
              <w:rPr>
                <w:rFonts w:ascii="標楷體" w:eastAsia="標楷體" w:hAnsi="標楷體"/>
              </w:rPr>
            </w:pPr>
            <w:r>
              <w:rPr>
                <w:rFonts w:ascii="標楷體" w:eastAsia="標楷體" w:hAnsi="標楷體" w:hint="eastAsia"/>
              </w:rPr>
              <w:t>29</w:t>
            </w:r>
          </w:p>
        </w:tc>
      </w:tr>
      <w:tr w:rsidR="00DB579E" w:rsidRPr="009524BC" w:rsidTr="00DB579E">
        <w:trPr>
          <w:cantSplit/>
          <w:trHeight w:hRule="exact" w:val="513"/>
        </w:trPr>
        <w:tc>
          <w:tcPr>
            <w:tcW w:w="1871" w:type="dxa"/>
            <w:vAlign w:val="center"/>
          </w:tcPr>
          <w:p w:rsidR="00DB579E" w:rsidRPr="009524BC" w:rsidRDefault="00DB579E" w:rsidP="00DB579E">
            <w:pPr>
              <w:spacing w:line="240" w:lineRule="exact"/>
              <w:jc w:val="center"/>
              <w:rPr>
                <w:rFonts w:ascii="標楷體" w:eastAsia="標楷體" w:hAnsi="標楷體"/>
                <w:b/>
              </w:rPr>
            </w:pPr>
            <w:r w:rsidRPr="009524BC">
              <w:rPr>
                <w:rFonts w:ascii="標楷體" w:eastAsia="標楷體" w:hAnsi="標楷體"/>
                <w:b/>
              </w:rPr>
              <w:t>班級數</w:t>
            </w:r>
            <w:r w:rsidRPr="009524BC">
              <w:rPr>
                <w:rFonts w:ascii="標楷體" w:eastAsia="標楷體" w:hAnsi="標楷體" w:hint="eastAsia"/>
                <w:b/>
              </w:rPr>
              <w:t>(含特教)</w:t>
            </w:r>
          </w:p>
        </w:tc>
        <w:tc>
          <w:tcPr>
            <w:tcW w:w="7827" w:type="dxa"/>
            <w:gridSpan w:val="5"/>
            <w:vAlign w:val="center"/>
          </w:tcPr>
          <w:p w:rsidR="00DB579E" w:rsidRPr="009524BC" w:rsidRDefault="00DB579E" w:rsidP="00DB579E">
            <w:pPr>
              <w:spacing w:line="240" w:lineRule="exact"/>
              <w:jc w:val="center"/>
              <w:rPr>
                <w:rFonts w:ascii="標楷體" w:eastAsia="標楷體" w:hAnsi="標楷體"/>
              </w:rPr>
            </w:pPr>
            <w:r>
              <w:rPr>
                <w:rFonts w:ascii="標楷體" w:eastAsia="標楷體" w:hAnsi="標楷體" w:hint="eastAsia"/>
              </w:rPr>
              <w:t>13</w:t>
            </w:r>
          </w:p>
        </w:tc>
      </w:tr>
      <w:tr w:rsidR="00DB579E" w:rsidRPr="009524BC" w:rsidTr="00DB579E">
        <w:trPr>
          <w:cantSplit/>
          <w:trHeight w:hRule="exact" w:val="563"/>
        </w:trPr>
        <w:tc>
          <w:tcPr>
            <w:tcW w:w="1871" w:type="dxa"/>
            <w:vAlign w:val="center"/>
          </w:tcPr>
          <w:p w:rsidR="00DB579E" w:rsidRPr="009524BC" w:rsidRDefault="00DB579E" w:rsidP="00DB579E">
            <w:pPr>
              <w:spacing w:line="240" w:lineRule="exact"/>
              <w:jc w:val="center"/>
              <w:rPr>
                <w:rFonts w:ascii="標楷體" w:eastAsia="標楷體" w:hAnsi="標楷體"/>
                <w:b/>
              </w:rPr>
            </w:pPr>
            <w:r w:rsidRPr="009524BC">
              <w:rPr>
                <w:rFonts w:ascii="標楷體" w:eastAsia="標楷體" w:hAnsi="標楷體"/>
                <w:b/>
              </w:rPr>
              <w:t>學生數</w:t>
            </w:r>
            <w:r w:rsidRPr="009524BC">
              <w:rPr>
                <w:rFonts w:ascii="標楷體" w:eastAsia="標楷體" w:hAnsi="標楷體" w:hint="eastAsia"/>
                <w:b/>
              </w:rPr>
              <w:t>(含特教)</w:t>
            </w:r>
          </w:p>
        </w:tc>
        <w:tc>
          <w:tcPr>
            <w:tcW w:w="7827" w:type="dxa"/>
            <w:gridSpan w:val="5"/>
            <w:vAlign w:val="center"/>
          </w:tcPr>
          <w:p w:rsidR="00DB579E" w:rsidRPr="009524BC" w:rsidRDefault="00DB579E" w:rsidP="00DB579E">
            <w:pPr>
              <w:spacing w:line="240" w:lineRule="exact"/>
              <w:jc w:val="center"/>
              <w:rPr>
                <w:rFonts w:ascii="標楷體" w:eastAsia="標楷體" w:hAnsi="標楷體"/>
              </w:rPr>
            </w:pPr>
            <w:r>
              <w:rPr>
                <w:rFonts w:ascii="標楷體" w:eastAsia="標楷體" w:hAnsi="標楷體" w:hint="eastAsia"/>
              </w:rPr>
              <w:t>220</w:t>
            </w:r>
          </w:p>
        </w:tc>
      </w:tr>
    </w:tbl>
    <w:p w:rsidR="004345FE" w:rsidRDefault="004345FE" w:rsidP="004345FE">
      <w:pPr>
        <w:spacing w:beforeLines="100" w:before="360" w:afterLines="50" w:after="180"/>
        <w:jc w:val="both"/>
        <w:rPr>
          <w:rFonts w:ascii="標楷體" w:eastAsia="標楷體" w:hAnsi="標楷體"/>
          <w:b/>
        </w:rPr>
      </w:pPr>
      <w:r w:rsidRPr="009524BC">
        <w:rPr>
          <w:rFonts w:ascii="標楷體" w:eastAsia="標楷體" w:hAnsi="標楷體"/>
          <w:b/>
        </w:rPr>
        <w:t>學校背景分析</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97"/>
        <w:gridCol w:w="1631"/>
        <w:gridCol w:w="1631"/>
        <w:gridCol w:w="1631"/>
        <w:gridCol w:w="1631"/>
        <w:gridCol w:w="1573"/>
      </w:tblGrid>
      <w:tr w:rsidR="00DB579E" w:rsidRPr="00B25F9D" w:rsidTr="00DB579E">
        <w:trPr>
          <w:trHeight w:val="238"/>
        </w:trPr>
        <w:tc>
          <w:tcPr>
            <w:tcW w:w="1597" w:type="dxa"/>
          </w:tcPr>
          <w:p w:rsidR="00DB579E" w:rsidRPr="00B25F9D" w:rsidRDefault="00DB579E" w:rsidP="00DB579E">
            <w:pPr>
              <w:jc w:val="both"/>
              <w:rPr>
                <w:rFonts w:ascii="標楷體" w:eastAsia="標楷體" w:hAnsi="標楷體"/>
              </w:rPr>
            </w:pPr>
            <w:r w:rsidRPr="00B25F9D">
              <w:rPr>
                <w:rFonts w:ascii="標楷體" w:eastAsia="標楷體" w:hAnsi="標楷體"/>
              </w:rPr>
              <w:t>分析向度</w:t>
            </w:r>
          </w:p>
        </w:tc>
        <w:tc>
          <w:tcPr>
            <w:tcW w:w="1631" w:type="dxa"/>
          </w:tcPr>
          <w:p w:rsidR="00DB579E" w:rsidRPr="00B25F9D" w:rsidRDefault="00DB579E" w:rsidP="00DB579E">
            <w:pPr>
              <w:jc w:val="both"/>
              <w:rPr>
                <w:rFonts w:ascii="標楷體" w:eastAsia="標楷體" w:hAnsi="標楷體"/>
              </w:rPr>
            </w:pPr>
            <w:r w:rsidRPr="00B25F9D">
              <w:rPr>
                <w:rFonts w:ascii="標楷體" w:eastAsia="標楷體" w:hAnsi="標楷體"/>
              </w:rPr>
              <w:t>S﹙優勢﹚</w:t>
            </w:r>
          </w:p>
        </w:tc>
        <w:tc>
          <w:tcPr>
            <w:tcW w:w="1631" w:type="dxa"/>
          </w:tcPr>
          <w:p w:rsidR="00DB579E" w:rsidRPr="00B25F9D" w:rsidRDefault="00DB579E" w:rsidP="00DB579E">
            <w:pPr>
              <w:jc w:val="both"/>
              <w:rPr>
                <w:rFonts w:ascii="標楷體" w:eastAsia="標楷體" w:hAnsi="標楷體"/>
              </w:rPr>
            </w:pPr>
            <w:r w:rsidRPr="00B25F9D">
              <w:rPr>
                <w:rFonts w:ascii="標楷體" w:eastAsia="標楷體" w:hAnsi="標楷體"/>
              </w:rPr>
              <w:t>W﹙劣勢﹚</w:t>
            </w:r>
          </w:p>
        </w:tc>
        <w:tc>
          <w:tcPr>
            <w:tcW w:w="1631" w:type="dxa"/>
          </w:tcPr>
          <w:p w:rsidR="00DB579E" w:rsidRPr="00B25F9D" w:rsidRDefault="00DB579E" w:rsidP="00DB579E">
            <w:pPr>
              <w:jc w:val="both"/>
              <w:rPr>
                <w:rFonts w:ascii="標楷體" w:eastAsia="標楷體" w:hAnsi="標楷體"/>
              </w:rPr>
            </w:pPr>
            <w:r w:rsidRPr="00B25F9D">
              <w:rPr>
                <w:rFonts w:ascii="標楷體" w:eastAsia="標楷體" w:hAnsi="標楷體"/>
              </w:rPr>
              <w:t>O﹙機會點﹚</w:t>
            </w:r>
          </w:p>
        </w:tc>
        <w:tc>
          <w:tcPr>
            <w:tcW w:w="1631" w:type="dxa"/>
          </w:tcPr>
          <w:p w:rsidR="00DB579E" w:rsidRPr="00B25F9D" w:rsidRDefault="00DB579E" w:rsidP="00DB579E">
            <w:pPr>
              <w:jc w:val="both"/>
              <w:rPr>
                <w:rFonts w:ascii="標楷體" w:eastAsia="標楷體" w:hAnsi="標楷體"/>
              </w:rPr>
            </w:pPr>
            <w:r w:rsidRPr="00B25F9D">
              <w:rPr>
                <w:rFonts w:ascii="標楷體" w:eastAsia="標楷體" w:hAnsi="標楷體"/>
              </w:rPr>
              <w:t>T﹙威脅點﹚</w:t>
            </w:r>
          </w:p>
        </w:tc>
        <w:tc>
          <w:tcPr>
            <w:tcW w:w="1573" w:type="dxa"/>
          </w:tcPr>
          <w:p w:rsidR="00DB579E" w:rsidRPr="009524BC" w:rsidRDefault="00DB579E" w:rsidP="00DB579E">
            <w:pPr>
              <w:jc w:val="both"/>
              <w:rPr>
                <w:rFonts w:ascii="標楷體" w:eastAsia="標楷體" w:hAnsi="標楷體"/>
              </w:rPr>
            </w:pPr>
            <w:r w:rsidRPr="009524BC">
              <w:rPr>
                <w:rFonts w:ascii="標楷體" w:eastAsia="標楷體" w:hAnsi="標楷體"/>
              </w:rPr>
              <w:t>S﹙行動策略﹚</w:t>
            </w:r>
          </w:p>
        </w:tc>
      </w:tr>
      <w:tr w:rsidR="00DB579E" w:rsidRPr="00B25F9D" w:rsidTr="00DB579E">
        <w:trPr>
          <w:trHeight w:val="2167"/>
        </w:trPr>
        <w:tc>
          <w:tcPr>
            <w:tcW w:w="1597" w:type="dxa"/>
            <w:vAlign w:val="center"/>
          </w:tcPr>
          <w:p w:rsidR="00DB579E" w:rsidRPr="00B25F9D" w:rsidRDefault="00DB579E" w:rsidP="00DB579E">
            <w:pPr>
              <w:jc w:val="center"/>
              <w:rPr>
                <w:rFonts w:ascii="標楷體" w:eastAsia="標楷體" w:hAnsi="標楷體"/>
              </w:rPr>
            </w:pPr>
            <w:r w:rsidRPr="00B25F9D">
              <w:rPr>
                <w:rFonts w:ascii="標楷體" w:eastAsia="標楷體" w:hAnsi="標楷體"/>
              </w:rPr>
              <w:t>校園環境</w:t>
            </w:r>
          </w:p>
        </w:tc>
        <w:tc>
          <w:tcPr>
            <w:tcW w:w="1631" w:type="dxa"/>
          </w:tcPr>
          <w:p w:rsidR="00DB579E" w:rsidRPr="00B25F9D" w:rsidRDefault="00DB579E" w:rsidP="002B388F">
            <w:pPr>
              <w:numPr>
                <w:ilvl w:val="0"/>
                <w:numId w:val="17"/>
              </w:numPr>
              <w:jc w:val="both"/>
              <w:rPr>
                <w:rFonts w:ascii="標楷體" w:eastAsia="標楷體" w:hAnsi="標楷體"/>
              </w:rPr>
            </w:pPr>
            <w:r w:rsidRPr="00B25F9D">
              <w:rPr>
                <w:rFonts w:ascii="標楷體" w:eastAsia="標楷體" w:hAnsi="標楷體" w:hint="eastAsia"/>
              </w:rPr>
              <w:t>生態資源豐富多元，綠覆率及透水鋪面比例高</w:t>
            </w:r>
          </w:p>
        </w:tc>
        <w:tc>
          <w:tcPr>
            <w:tcW w:w="1631" w:type="dxa"/>
          </w:tcPr>
          <w:p w:rsidR="00DB579E" w:rsidRPr="00B25F9D" w:rsidRDefault="00DB579E" w:rsidP="002B388F">
            <w:pPr>
              <w:numPr>
                <w:ilvl w:val="0"/>
                <w:numId w:val="13"/>
              </w:numPr>
              <w:jc w:val="both"/>
              <w:rPr>
                <w:rFonts w:ascii="標楷體" w:eastAsia="標楷體" w:hAnsi="標楷體"/>
              </w:rPr>
            </w:pPr>
            <w:r w:rsidRPr="00B25F9D">
              <w:rPr>
                <w:rFonts w:ascii="標楷體" w:eastAsia="標楷體" w:hAnsi="標楷體" w:hint="eastAsia"/>
              </w:rPr>
              <w:t>小黑蚊太多</w:t>
            </w:r>
          </w:p>
          <w:p w:rsidR="00DB579E" w:rsidRPr="00B25F9D" w:rsidRDefault="00DB579E" w:rsidP="002B388F">
            <w:pPr>
              <w:numPr>
                <w:ilvl w:val="0"/>
                <w:numId w:val="13"/>
              </w:numPr>
              <w:jc w:val="both"/>
              <w:rPr>
                <w:rFonts w:ascii="標楷體" w:eastAsia="標楷體" w:hAnsi="標楷體"/>
              </w:rPr>
            </w:pPr>
            <w:r w:rsidRPr="00B25F9D">
              <w:rPr>
                <w:rFonts w:ascii="標楷體" w:eastAsia="標楷體" w:hAnsi="標楷體" w:hint="eastAsia"/>
              </w:rPr>
              <w:t>北棟較靠馬路交通繁忙、噪音干擾、空氣汙染</w:t>
            </w:r>
          </w:p>
        </w:tc>
        <w:tc>
          <w:tcPr>
            <w:tcW w:w="1631" w:type="dxa"/>
          </w:tcPr>
          <w:p w:rsidR="00DB579E" w:rsidRPr="00B25F9D" w:rsidRDefault="00DB579E" w:rsidP="002B388F">
            <w:pPr>
              <w:numPr>
                <w:ilvl w:val="0"/>
                <w:numId w:val="16"/>
              </w:numPr>
              <w:jc w:val="both"/>
              <w:rPr>
                <w:rFonts w:ascii="標楷體" w:eastAsia="標楷體" w:hAnsi="標楷體"/>
              </w:rPr>
            </w:pPr>
            <w:r w:rsidRPr="00B25F9D">
              <w:rPr>
                <w:rFonts w:ascii="標楷體" w:eastAsia="標楷體" w:hAnsi="標楷體" w:hint="eastAsia"/>
              </w:rPr>
              <w:t>適合發展生態教學課程</w:t>
            </w:r>
          </w:p>
          <w:p w:rsidR="00DB579E" w:rsidRPr="00B25F9D" w:rsidRDefault="00DB579E" w:rsidP="002B388F">
            <w:pPr>
              <w:numPr>
                <w:ilvl w:val="0"/>
                <w:numId w:val="16"/>
              </w:numPr>
              <w:jc w:val="both"/>
              <w:rPr>
                <w:rFonts w:ascii="標楷體" w:eastAsia="標楷體" w:hAnsi="標楷體"/>
              </w:rPr>
            </w:pPr>
            <w:r w:rsidRPr="00B25F9D">
              <w:rPr>
                <w:rFonts w:ascii="標楷體" w:eastAsia="標楷體" w:hAnsi="標楷體" w:hint="eastAsia"/>
              </w:rPr>
              <w:t>推動永續綠校園</w:t>
            </w:r>
          </w:p>
        </w:tc>
        <w:tc>
          <w:tcPr>
            <w:tcW w:w="1631" w:type="dxa"/>
          </w:tcPr>
          <w:p w:rsidR="00DB579E" w:rsidRPr="00B25F9D" w:rsidRDefault="00DB579E" w:rsidP="002B388F">
            <w:pPr>
              <w:numPr>
                <w:ilvl w:val="0"/>
                <w:numId w:val="14"/>
              </w:numPr>
              <w:jc w:val="both"/>
              <w:rPr>
                <w:rFonts w:ascii="標楷體" w:eastAsia="標楷體" w:hAnsi="標楷體"/>
              </w:rPr>
            </w:pPr>
            <w:r w:rsidRPr="00B25F9D">
              <w:rPr>
                <w:rFonts w:ascii="標楷體" w:eastAsia="標楷體" w:hAnsi="標楷體" w:hint="eastAsia"/>
              </w:rPr>
              <w:t>會有蛇出沒</w:t>
            </w:r>
          </w:p>
          <w:p w:rsidR="00DB579E" w:rsidRPr="00B25F9D" w:rsidRDefault="00DB579E" w:rsidP="002B388F">
            <w:pPr>
              <w:numPr>
                <w:ilvl w:val="0"/>
                <w:numId w:val="14"/>
              </w:numPr>
              <w:jc w:val="both"/>
              <w:rPr>
                <w:rFonts w:ascii="標楷體" w:eastAsia="標楷體" w:hAnsi="標楷體"/>
              </w:rPr>
            </w:pPr>
            <w:r w:rsidRPr="00B25F9D">
              <w:rPr>
                <w:rFonts w:ascii="標楷體" w:eastAsia="標楷體" w:hAnsi="標楷體" w:hint="eastAsia"/>
              </w:rPr>
              <w:t>教室太過接近馬路，外部干擾大</w:t>
            </w:r>
          </w:p>
          <w:p w:rsidR="00DB579E" w:rsidRPr="00B25F9D" w:rsidRDefault="00DB579E" w:rsidP="002B388F">
            <w:pPr>
              <w:numPr>
                <w:ilvl w:val="0"/>
                <w:numId w:val="14"/>
              </w:numPr>
              <w:jc w:val="both"/>
              <w:rPr>
                <w:rFonts w:ascii="標楷體" w:eastAsia="標楷體" w:hAnsi="標楷體"/>
              </w:rPr>
            </w:pPr>
            <w:r w:rsidRPr="00B25F9D">
              <w:rPr>
                <w:rFonts w:ascii="標楷體" w:eastAsia="標楷體" w:hAnsi="標楷體" w:hint="eastAsia"/>
              </w:rPr>
              <w:t>雨天走廊潮濕易滑倒</w:t>
            </w:r>
          </w:p>
        </w:tc>
        <w:tc>
          <w:tcPr>
            <w:tcW w:w="1573" w:type="dxa"/>
          </w:tcPr>
          <w:p w:rsidR="00DB579E" w:rsidRPr="00CA1268" w:rsidRDefault="00DB579E" w:rsidP="002B388F">
            <w:pPr>
              <w:numPr>
                <w:ilvl w:val="0"/>
                <w:numId w:val="15"/>
              </w:numPr>
              <w:jc w:val="both"/>
              <w:rPr>
                <w:rFonts w:ascii="標楷體" w:eastAsia="標楷體" w:hAnsi="標楷體"/>
              </w:rPr>
            </w:pPr>
            <w:r w:rsidRPr="00CA1268">
              <w:rPr>
                <w:rFonts w:ascii="標楷體" w:eastAsia="標楷體" w:hAnsi="標楷體" w:hint="eastAsia"/>
              </w:rPr>
              <w:t>加強安全宣導及生活教育</w:t>
            </w:r>
          </w:p>
          <w:p w:rsidR="00DB579E" w:rsidRPr="00CA1268" w:rsidRDefault="00DB579E" w:rsidP="002B388F">
            <w:pPr>
              <w:numPr>
                <w:ilvl w:val="0"/>
                <w:numId w:val="15"/>
              </w:numPr>
              <w:jc w:val="both"/>
              <w:rPr>
                <w:rFonts w:ascii="標楷體" w:eastAsia="標楷體" w:hAnsi="標楷體"/>
              </w:rPr>
            </w:pPr>
            <w:r w:rsidRPr="00CA1268">
              <w:rPr>
                <w:rFonts w:ascii="標楷體" w:eastAsia="標楷體" w:hAnsi="標楷體" w:hint="eastAsia"/>
              </w:rPr>
              <w:t>種植樹木防噪音防塵</w:t>
            </w:r>
          </w:p>
        </w:tc>
      </w:tr>
      <w:tr w:rsidR="00DB579E" w:rsidRPr="00B25F9D" w:rsidTr="00DB579E">
        <w:trPr>
          <w:trHeight w:val="1441"/>
        </w:trPr>
        <w:tc>
          <w:tcPr>
            <w:tcW w:w="1597" w:type="dxa"/>
            <w:vAlign w:val="center"/>
          </w:tcPr>
          <w:p w:rsidR="00DB579E" w:rsidRPr="00B25F9D" w:rsidRDefault="00DB579E" w:rsidP="00DB579E">
            <w:pPr>
              <w:jc w:val="center"/>
              <w:rPr>
                <w:rFonts w:ascii="標楷體" w:eastAsia="標楷體" w:hAnsi="標楷體"/>
              </w:rPr>
            </w:pPr>
            <w:r w:rsidRPr="00B25F9D">
              <w:rPr>
                <w:rFonts w:ascii="標楷體" w:eastAsia="標楷體" w:hAnsi="標楷體"/>
              </w:rPr>
              <w:t>教學設施</w:t>
            </w:r>
          </w:p>
        </w:tc>
        <w:tc>
          <w:tcPr>
            <w:tcW w:w="1631" w:type="dxa"/>
          </w:tcPr>
          <w:p w:rsidR="00DB579E" w:rsidRPr="00B25F9D" w:rsidRDefault="00DB579E" w:rsidP="002B388F">
            <w:pPr>
              <w:numPr>
                <w:ilvl w:val="0"/>
                <w:numId w:val="22"/>
              </w:numPr>
              <w:jc w:val="both"/>
              <w:rPr>
                <w:rFonts w:ascii="標楷體" w:eastAsia="標楷體" w:hAnsi="標楷體"/>
              </w:rPr>
            </w:pPr>
            <w:r w:rsidRPr="00B25F9D">
              <w:rPr>
                <w:rFonts w:ascii="標楷體" w:eastAsia="標楷體" w:hAnsi="標楷體" w:hint="eastAsia"/>
              </w:rPr>
              <w:t>營造溼地生態池</w:t>
            </w:r>
          </w:p>
          <w:p w:rsidR="00DB579E" w:rsidRPr="00B25F9D" w:rsidRDefault="00DB579E" w:rsidP="002B388F">
            <w:pPr>
              <w:numPr>
                <w:ilvl w:val="0"/>
                <w:numId w:val="22"/>
              </w:numPr>
              <w:jc w:val="both"/>
              <w:rPr>
                <w:rFonts w:ascii="標楷體" w:eastAsia="標楷體" w:hAnsi="標楷體"/>
              </w:rPr>
            </w:pPr>
            <w:r w:rsidRPr="00B25F9D">
              <w:rPr>
                <w:rFonts w:ascii="標楷體" w:eastAsia="標楷體" w:hAnsi="標楷體" w:hint="eastAsia"/>
              </w:rPr>
              <w:t>軟硬體設施完善</w:t>
            </w:r>
          </w:p>
          <w:p w:rsidR="00DB579E" w:rsidRPr="00B25F9D" w:rsidRDefault="00DB579E" w:rsidP="002B388F">
            <w:pPr>
              <w:numPr>
                <w:ilvl w:val="0"/>
                <w:numId w:val="22"/>
              </w:numPr>
              <w:jc w:val="both"/>
              <w:rPr>
                <w:rFonts w:ascii="標楷體" w:eastAsia="標楷體" w:hAnsi="標楷體"/>
              </w:rPr>
            </w:pPr>
            <w:r w:rsidRPr="00B25F9D">
              <w:rPr>
                <w:rFonts w:ascii="標楷體" w:eastAsia="標楷體" w:hAnsi="標楷體" w:hint="eastAsia"/>
              </w:rPr>
              <w:t>圖書室藏書豐富</w:t>
            </w:r>
          </w:p>
        </w:tc>
        <w:tc>
          <w:tcPr>
            <w:tcW w:w="1631" w:type="dxa"/>
          </w:tcPr>
          <w:p w:rsidR="00DB579E" w:rsidRPr="00B25F9D" w:rsidRDefault="00DB579E" w:rsidP="002B388F">
            <w:pPr>
              <w:numPr>
                <w:ilvl w:val="0"/>
                <w:numId w:val="18"/>
              </w:numPr>
              <w:jc w:val="both"/>
              <w:rPr>
                <w:rFonts w:ascii="標楷體" w:eastAsia="標楷體" w:hAnsi="標楷體"/>
              </w:rPr>
            </w:pPr>
            <w:r w:rsidRPr="00B25F9D">
              <w:rPr>
                <w:rFonts w:ascii="標楷體" w:eastAsia="標楷體" w:hAnsi="標楷體" w:hint="eastAsia"/>
              </w:rPr>
              <w:t>教學教具不足</w:t>
            </w:r>
          </w:p>
          <w:p w:rsidR="00DB579E" w:rsidRPr="00B25F9D" w:rsidRDefault="00DB579E" w:rsidP="002B388F">
            <w:pPr>
              <w:numPr>
                <w:ilvl w:val="0"/>
                <w:numId w:val="18"/>
              </w:numPr>
              <w:jc w:val="both"/>
              <w:rPr>
                <w:rFonts w:ascii="標楷體" w:eastAsia="標楷體" w:hAnsi="標楷體"/>
              </w:rPr>
            </w:pPr>
            <w:r w:rsidRPr="00B25F9D">
              <w:rPr>
                <w:rFonts w:ascii="標楷體" w:eastAsia="標楷體" w:hAnsi="標楷體" w:hint="eastAsia"/>
              </w:rPr>
              <w:t>教具無統整制度，無歸置場所</w:t>
            </w:r>
          </w:p>
        </w:tc>
        <w:tc>
          <w:tcPr>
            <w:tcW w:w="1631" w:type="dxa"/>
          </w:tcPr>
          <w:p w:rsidR="00DB579E" w:rsidRPr="00B25F9D" w:rsidRDefault="00DB579E" w:rsidP="002B388F">
            <w:pPr>
              <w:numPr>
                <w:ilvl w:val="0"/>
                <w:numId w:val="20"/>
              </w:numPr>
              <w:jc w:val="both"/>
              <w:rPr>
                <w:rFonts w:ascii="標楷體" w:eastAsia="標楷體" w:hAnsi="標楷體"/>
              </w:rPr>
            </w:pPr>
            <w:r w:rsidRPr="00B25F9D">
              <w:rPr>
                <w:rFonts w:ascii="標楷體" w:eastAsia="標楷體" w:hAnsi="標楷體" w:hint="eastAsia"/>
              </w:rPr>
              <w:t>有利推動水資源利用教育</w:t>
            </w:r>
          </w:p>
          <w:p w:rsidR="00DB579E" w:rsidRPr="00B25F9D" w:rsidRDefault="00DB579E" w:rsidP="002B388F">
            <w:pPr>
              <w:numPr>
                <w:ilvl w:val="0"/>
                <w:numId w:val="20"/>
              </w:numPr>
              <w:jc w:val="both"/>
              <w:rPr>
                <w:rFonts w:ascii="標楷體" w:eastAsia="標楷體" w:hAnsi="標楷體"/>
              </w:rPr>
            </w:pPr>
            <w:r w:rsidRPr="00B25F9D">
              <w:rPr>
                <w:rFonts w:ascii="標楷體" w:eastAsia="標楷體" w:hAnsi="標楷體" w:hint="eastAsia"/>
              </w:rPr>
              <w:t>適合推動生態復育教學</w:t>
            </w:r>
          </w:p>
        </w:tc>
        <w:tc>
          <w:tcPr>
            <w:tcW w:w="1631" w:type="dxa"/>
          </w:tcPr>
          <w:p w:rsidR="00DB579E" w:rsidRPr="00B25F9D" w:rsidRDefault="00DB579E" w:rsidP="002B388F">
            <w:pPr>
              <w:numPr>
                <w:ilvl w:val="0"/>
                <w:numId w:val="21"/>
              </w:numPr>
              <w:jc w:val="both"/>
              <w:rPr>
                <w:rFonts w:ascii="標楷體" w:eastAsia="標楷體" w:hAnsi="標楷體"/>
              </w:rPr>
            </w:pPr>
            <w:r w:rsidRPr="00B25F9D">
              <w:rPr>
                <w:rFonts w:ascii="標楷體" w:eastAsia="標楷體" w:hAnsi="標楷體" w:hint="eastAsia"/>
              </w:rPr>
              <w:t>教室間數剛好，無彈性使用的空間</w:t>
            </w:r>
          </w:p>
          <w:p w:rsidR="00DB579E" w:rsidRPr="00B25F9D" w:rsidRDefault="00DB579E" w:rsidP="00DB579E">
            <w:pPr>
              <w:jc w:val="both"/>
              <w:rPr>
                <w:rFonts w:ascii="標楷體" w:eastAsia="標楷體" w:hAnsi="標楷體"/>
              </w:rPr>
            </w:pPr>
          </w:p>
        </w:tc>
        <w:tc>
          <w:tcPr>
            <w:tcW w:w="1573" w:type="dxa"/>
          </w:tcPr>
          <w:p w:rsidR="00DB579E" w:rsidRPr="00CA1268" w:rsidRDefault="00DB579E" w:rsidP="002B388F">
            <w:pPr>
              <w:numPr>
                <w:ilvl w:val="0"/>
                <w:numId w:val="19"/>
              </w:numPr>
              <w:jc w:val="both"/>
              <w:rPr>
                <w:rFonts w:ascii="標楷體" w:eastAsia="標楷體" w:hAnsi="標楷體"/>
              </w:rPr>
            </w:pPr>
            <w:r w:rsidRPr="00CA1268">
              <w:rPr>
                <w:rFonts w:ascii="標楷體" w:eastAsia="標楷體" w:hAnsi="標楷體" w:hint="eastAsia"/>
              </w:rPr>
              <w:t>建構QR-CO DE語音導覽系統</w:t>
            </w:r>
          </w:p>
          <w:p w:rsidR="00DB579E" w:rsidRPr="00CA1268" w:rsidRDefault="00DB579E" w:rsidP="002B388F">
            <w:pPr>
              <w:numPr>
                <w:ilvl w:val="0"/>
                <w:numId w:val="19"/>
              </w:numPr>
              <w:jc w:val="both"/>
              <w:rPr>
                <w:rFonts w:ascii="標楷體" w:eastAsia="標楷體" w:hAnsi="標楷體"/>
              </w:rPr>
            </w:pPr>
            <w:r w:rsidRPr="00CA1268">
              <w:rPr>
                <w:rFonts w:ascii="標楷體" w:eastAsia="標楷體" w:hAnsi="標楷體" w:hint="eastAsia"/>
              </w:rPr>
              <w:t>調整教室空間配置，提升空間使用</w:t>
            </w:r>
            <w:r>
              <w:rPr>
                <w:rFonts w:ascii="標楷體" w:eastAsia="標楷體" w:hAnsi="標楷體" w:hint="eastAsia"/>
              </w:rPr>
              <w:t>率</w:t>
            </w:r>
          </w:p>
        </w:tc>
      </w:tr>
      <w:tr w:rsidR="00DB579E" w:rsidRPr="00B25F9D" w:rsidTr="00DB579E">
        <w:trPr>
          <w:trHeight w:val="1928"/>
        </w:trPr>
        <w:tc>
          <w:tcPr>
            <w:tcW w:w="1597" w:type="dxa"/>
            <w:vAlign w:val="center"/>
          </w:tcPr>
          <w:p w:rsidR="00DB579E" w:rsidRPr="00B25F9D" w:rsidRDefault="00DB579E" w:rsidP="00DB579E">
            <w:pPr>
              <w:jc w:val="center"/>
              <w:rPr>
                <w:rFonts w:ascii="標楷體" w:eastAsia="標楷體" w:hAnsi="標楷體"/>
              </w:rPr>
            </w:pPr>
            <w:r w:rsidRPr="00B25F9D">
              <w:rPr>
                <w:rFonts w:ascii="標楷體" w:eastAsia="標楷體" w:hAnsi="標楷體"/>
              </w:rPr>
              <w:t>師資結構</w:t>
            </w:r>
          </w:p>
        </w:tc>
        <w:tc>
          <w:tcPr>
            <w:tcW w:w="1631" w:type="dxa"/>
          </w:tcPr>
          <w:p w:rsidR="00DB579E" w:rsidRPr="00B25F9D" w:rsidRDefault="00DB579E" w:rsidP="002B388F">
            <w:pPr>
              <w:numPr>
                <w:ilvl w:val="0"/>
                <w:numId w:val="23"/>
              </w:numPr>
              <w:jc w:val="both"/>
              <w:rPr>
                <w:rFonts w:ascii="標楷體" w:eastAsia="標楷體" w:hAnsi="標楷體"/>
              </w:rPr>
            </w:pPr>
            <w:r w:rsidRPr="00B25F9D">
              <w:rPr>
                <w:rFonts w:ascii="標楷體" w:eastAsia="標楷體" w:hAnsi="標楷體" w:hint="eastAsia"/>
              </w:rPr>
              <w:t>全校均為合格教師</w:t>
            </w:r>
          </w:p>
          <w:p w:rsidR="00DB579E" w:rsidRPr="00B25F9D" w:rsidRDefault="00DB579E" w:rsidP="002B388F">
            <w:pPr>
              <w:numPr>
                <w:ilvl w:val="0"/>
                <w:numId w:val="23"/>
              </w:numPr>
              <w:jc w:val="both"/>
              <w:rPr>
                <w:rFonts w:ascii="標楷體" w:eastAsia="標楷體" w:hAnsi="標楷體"/>
              </w:rPr>
            </w:pPr>
            <w:r w:rsidRPr="00B25F9D">
              <w:rPr>
                <w:rFonts w:ascii="標楷體" w:eastAsia="標楷體" w:hAnsi="標楷體" w:hint="eastAsia"/>
              </w:rPr>
              <w:t>校內教師學有專長，半數老師具備碩士學位</w:t>
            </w:r>
          </w:p>
          <w:p w:rsidR="00DB579E" w:rsidRPr="00B25F9D" w:rsidRDefault="00DB579E" w:rsidP="002B388F">
            <w:pPr>
              <w:numPr>
                <w:ilvl w:val="0"/>
                <w:numId w:val="23"/>
              </w:numPr>
              <w:jc w:val="both"/>
              <w:rPr>
                <w:rFonts w:ascii="標楷體" w:eastAsia="標楷體" w:hAnsi="標楷體"/>
              </w:rPr>
            </w:pPr>
            <w:r w:rsidRPr="00B25F9D">
              <w:rPr>
                <w:rFonts w:ascii="標楷體" w:eastAsia="標楷體" w:hAnsi="標楷體" w:hint="eastAsia"/>
              </w:rPr>
              <w:t>校內同仁流動率低</w:t>
            </w:r>
          </w:p>
          <w:p w:rsidR="00DB579E" w:rsidRPr="00B25F9D" w:rsidRDefault="00DB579E" w:rsidP="00DB579E">
            <w:pPr>
              <w:jc w:val="both"/>
              <w:rPr>
                <w:rFonts w:ascii="標楷體" w:eastAsia="標楷體" w:hAnsi="標楷體"/>
              </w:rPr>
            </w:pPr>
          </w:p>
        </w:tc>
        <w:tc>
          <w:tcPr>
            <w:tcW w:w="1631" w:type="dxa"/>
          </w:tcPr>
          <w:p w:rsidR="00DB579E" w:rsidRPr="00B25F9D" w:rsidRDefault="00DB579E" w:rsidP="002B388F">
            <w:pPr>
              <w:numPr>
                <w:ilvl w:val="0"/>
                <w:numId w:val="25"/>
              </w:numPr>
              <w:jc w:val="both"/>
              <w:rPr>
                <w:rFonts w:ascii="標楷體" w:eastAsia="標楷體" w:hAnsi="標楷體"/>
              </w:rPr>
            </w:pPr>
            <w:r w:rsidRPr="00B25F9D">
              <w:rPr>
                <w:rFonts w:ascii="標楷體" w:eastAsia="標楷體" w:hAnsi="標楷體" w:hint="eastAsia"/>
              </w:rPr>
              <w:lastRenderedPageBreak/>
              <w:t>教師專業對話的機會少</w:t>
            </w:r>
          </w:p>
          <w:p w:rsidR="00DB579E" w:rsidRPr="00B25F9D" w:rsidRDefault="00DB579E" w:rsidP="002B388F">
            <w:pPr>
              <w:numPr>
                <w:ilvl w:val="0"/>
                <w:numId w:val="25"/>
              </w:numPr>
              <w:jc w:val="both"/>
              <w:rPr>
                <w:rFonts w:ascii="標楷體" w:eastAsia="標楷體" w:hAnsi="標楷體"/>
              </w:rPr>
            </w:pPr>
            <w:r w:rsidRPr="00B25F9D">
              <w:rPr>
                <w:rFonts w:ascii="標楷體" w:eastAsia="標楷體" w:hAnsi="標楷體" w:hint="eastAsia"/>
              </w:rPr>
              <w:t>仍有教師須提升專業能力</w:t>
            </w:r>
          </w:p>
        </w:tc>
        <w:tc>
          <w:tcPr>
            <w:tcW w:w="1631" w:type="dxa"/>
          </w:tcPr>
          <w:p w:rsidR="00DB579E" w:rsidRPr="00B25F9D" w:rsidRDefault="00DB579E" w:rsidP="002B388F">
            <w:pPr>
              <w:numPr>
                <w:ilvl w:val="0"/>
                <w:numId w:val="26"/>
              </w:numPr>
              <w:jc w:val="both"/>
              <w:rPr>
                <w:rFonts w:ascii="標楷體" w:eastAsia="標楷體" w:hAnsi="標楷體"/>
              </w:rPr>
            </w:pPr>
            <w:r w:rsidRPr="00B25F9D">
              <w:rPr>
                <w:rFonts w:ascii="標楷體" w:eastAsia="標楷體" w:hAnsi="標楷體" w:hint="eastAsia"/>
              </w:rPr>
              <w:t>濃厚的在地情感，學校及社區的關係緊密契合</w:t>
            </w:r>
          </w:p>
          <w:p w:rsidR="00DB579E" w:rsidRPr="00B25F9D" w:rsidRDefault="00DB579E" w:rsidP="002B388F">
            <w:pPr>
              <w:numPr>
                <w:ilvl w:val="0"/>
                <w:numId w:val="26"/>
              </w:numPr>
              <w:jc w:val="both"/>
              <w:rPr>
                <w:rFonts w:ascii="標楷體" w:eastAsia="標楷體" w:hAnsi="標楷體"/>
              </w:rPr>
            </w:pPr>
            <w:r w:rsidRPr="00B25F9D">
              <w:rPr>
                <w:rFonts w:ascii="標楷體" w:eastAsia="標楷體" w:hAnsi="標楷體" w:hint="eastAsia"/>
              </w:rPr>
              <w:t>教師教學年資約10-20年，教學經驗豐富</w:t>
            </w:r>
          </w:p>
        </w:tc>
        <w:tc>
          <w:tcPr>
            <w:tcW w:w="1631" w:type="dxa"/>
          </w:tcPr>
          <w:p w:rsidR="00DB579E" w:rsidRPr="00B25F9D" w:rsidRDefault="00DB579E" w:rsidP="002B388F">
            <w:pPr>
              <w:numPr>
                <w:ilvl w:val="0"/>
                <w:numId w:val="27"/>
              </w:numPr>
              <w:jc w:val="both"/>
              <w:rPr>
                <w:rFonts w:ascii="標楷體" w:eastAsia="標楷體" w:hAnsi="標楷體"/>
              </w:rPr>
            </w:pPr>
            <w:r w:rsidRPr="00B25F9D">
              <w:rPr>
                <w:rFonts w:ascii="標楷體" w:eastAsia="標楷體" w:hAnsi="標楷體" w:hint="eastAsia"/>
              </w:rPr>
              <w:t>部分教師專注國數教學，第二專長科目不足</w:t>
            </w:r>
          </w:p>
        </w:tc>
        <w:tc>
          <w:tcPr>
            <w:tcW w:w="1573" w:type="dxa"/>
          </w:tcPr>
          <w:p w:rsidR="00DB579E" w:rsidRPr="00CA1268" w:rsidRDefault="00DB579E" w:rsidP="002B388F">
            <w:pPr>
              <w:numPr>
                <w:ilvl w:val="0"/>
                <w:numId w:val="24"/>
              </w:numPr>
              <w:jc w:val="both"/>
              <w:rPr>
                <w:rFonts w:ascii="標楷體" w:eastAsia="標楷體" w:hAnsi="標楷體"/>
              </w:rPr>
            </w:pPr>
            <w:r w:rsidRPr="00CA1268">
              <w:rPr>
                <w:rFonts w:ascii="標楷體" w:eastAsia="標楷體" w:hAnsi="標楷體" w:hint="eastAsia"/>
              </w:rPr>
              <w:t>利用土地及文化認同，推動鄉土教育及產業特色課程</w:t>
            </w:r>
          </w:p>
          <w:p w:rsidR="00DB579E" w:rsidRPr="00CA1268" w:rsidRDefault="00DB579E" w:rsidP="002B388F">
            <w:pPr>
              <w:numPr>
                <w:ilvl w:val="0"/>
                <w:numId w:val="24"/>
              </w:numPr>
              <w:jc w:val="both"/>
              <w:rPr>
                <w:rFonts w:ascii="標楷體" w:eastAsia="標楷體" w:hAnsi="標楷體"/>
              </w:rPr>
            </w:pPr>
            <w:r w:rsidRPr="00CA1268">
              <w:rPr>
                <w:rFonts w:ascii="標楷體" w:eastAsia="標楷體" w:hAnsi="標楷體" w:hint="eastAsia"/>
              </w:rPr>
              <w:t>辦理教師專業成長</w:t>
            </w:r>
            <w:r w:rsidRPr="00CA1268">
              <w:rPr>
                <w:rFonts w:ascii="標楷體" w:eastAsia="標楷體" w:hAnsi="標楷體" w:hint="eastAsia"/>
              </w:rPr>
              <w:lastRenderedPageBreak/>
              <w:t>課程</w:t>
            </w:r>
          </w:p>
        </w:tc>
      </w:tr>
      <w:tr w:rsidR="00DB579E" w:rsidRPr="00B25F9D" w:rsidTr="00DB579E">
        <w:trPr>
          <w:trHeight w:val="96"/>
        </w:trPr>
        <w:tc>
          <w:tcPr>
            <w:tcW w:w="1597" w:type="dxa"/>
            <w:vAlign w:val="center"/>
          </w:tcPr>
          <w:p w:rsidR="00DB579E" w:rsidRPr="00B25F9D" w:rsidRDefault="00DB579E" w:rsidP="00DB579E">
            <w:pPr>
              <w:jc w:val="center"/>
              <w:rPr>
                <w:rFonts w:ascii="標楷體" w:eastAsia="標楷體" w:hAnsi="標楷體"/>
              </w:rPr>
            </w:pPr>
            <w:r w:rsidRPr="00B25F9D">
              <w:rPr>
                <w:rFonts w:ascii="標楷體" w:eastAsia="標楷體" w:hAnsi="標楷體"/>
              </w:rPr>
              <w:lastRenderedPageBreak/>
              <w:t>學生特質</w:t>
            </w:r>
          </w:p>
        </w:tc>
        <w:tc>
          <w:tcPr>
            <w:tcW w:w="1631" w:type="dxa"/>
          </w:tcPr>
          <w:p w:rsidR="00DB579E" w:rsidRPr="00B25F9D" w:rsidRDefault="00DB579E" w:rsidP="002B388F">
            <w:pPr>
              <w:numPr>
                <w:ilvl w:val="0"/>
                <w:numId w:val="28"/>
              </w:numPr>
              <w:jc w:val="both"/>
              <w:rPr>
                <w:rFonts w:ascii="標楷體" w:eastAsia="標楷體" w:hAnsi="標楷體"/>
              </w:rPr>
            </w:pPr>
            <w:r w:rsidRPr="00B25F9D">
              <w:rPr>
                <w:rFonts w:ascii="標楷體" w:eastAsia="標楷體" w:hAnsi="標楷體" w:hint="eastAsia"/>
              </w:rPr>
              <w:t>學生天性樸實天真</w:t>
            </w:r>
          </w:p>
          <w:p w:rsidR="00DB579E" w:rsidRPr="00B25F9D" w:rsidRDefault="00DB579E" w:rsidP="002B388F">
            <w:pPr>
              <w:numPr>
                <w:ilvl w:val="0"/>
                <w:numId w:val="28"/>
              </w:numPr>
              <w:jc w:val="both"/>
              <w:rPr>
                <w:rFonts w:ascii="標楷體" w:eastAsia="標楷體" w:hAnsi="標楷體"/>
              </w:rPr>
            </w:pPr>
            <w:r w:rsidRPr="00B25F9D">
              <w:rPr>
                <w:rFonts w:ascii="標楷體" w:eastAsia="標楷體" w:hAnsi="標楷體" w:hint="eastAsia"/>
              </w:rPr>
              <w:t>可塑性高易於導引向上(善)</w:t>
            </w:r>
          </w:p>
        </w:tc>
        <w:tc>
          <w:tcPr>
            <w:tcW w:w="1631" w:type="dxa"/>
          </w:tcPr>
          <w:p w:rsidR="00DB579E" w:rsidRPr="00B25F9D" w:rsidRDefault="00DB579E" w:rsidP="002B388F">
            <w:pPr>
              <w:numPr>
                <w:ilvl w:val="0"/>
                <w:numId w:val="30"/>
              </w:numPr>
              <w:jc w:val="both"/>
              <w:rPr>
                <w:rFonts w:ascii="標楷體" w:eastAsia="標楷體" w:hAnsi="標楷體"/>
              </w:rPr>
            </w:pPr>
            <w:r w:rsidRPr="00B25F9D">
              <w:rPr>
                <w:rFonts w:ascii="標楷體" w:eastAsia="標楷體" w:hAnsi="標楷體" w:hint="eastAsia"/>
              </w:rPr>
              <w:t>缺少多元的文化刺激</w:t>
            </w:r>
          </w:p>
          <w:p w:rsidR="00DB579E" w:rsidRPr="00B25F9D" w:rsidRDefault="00DB579E" w:rsidP="002B388F">
            <w:pPr>
              <w:numPr>
                <w:ilvl w:val="0"/>
                <w:numId w:val="30"/>
              </w:numPr>
              <w:jc w:val="both"/>
              <w:rPr>
                <w:rFonts w:ascii="標楷體" w:eastAsia="標楷體" w:hAnsi="標楷體"/>
              </w:rPr>
            </w:pPr>
            <w:r w:rsidRPr="00B25F9D">
              <w:rPr>
                <w:rFonts w:ascii="標楷體" w:eastAsia="標楷體" w:hAnsi="標楷體" w:hint="eastAsia"/>
              </w:rPr>
              <w:t>學生在學習成效有城鄉差異的跡象</w:t>
            </w:r>
          </w:p>
        </w:tc>
        <w:tc>
          <w:tcPr>
            <w:tcW w:w="1631" w:type="dxa"/>
          </w:tcPr>
          <w:p w:rsidR="00DB579E" w:rsidRPr="00B25F9D" w:rsidRDefault="00DB579E" w:rsidP="002B388F">
            <w:pPr>
              <w:numPr>
                <w:ilvl w:val="0"/>
                <w:numId w:val="29"/>
              </w:numPr>
              <w:jc w:val="both"/>
              <w:rPr>
                <w:rFonts w:ascii="標楷體" w:eastAsia="標楷體" w:hAnsi="標楷體"/>
              </w:rPr>
            </w:pPr>
            <w:r w:rsidRPr="00B25F9D">
              <w:rPr>
                <w:rFonts w:ascii="標楷體" w:eastAsia="標楷體" w:hAnsi="標楷體" w:hint="eastAsia"/>
              </w:rPr>
              <w:t>活潑且好動</w:t>
            </w:r>
          </w:p>
          <w:p w:rsidR="00DB579E" w:rsidRPr="00B25F9D" w:rsidRDefault="00DB579E" w:rsidP="002B388F">
            <w:pPr>
              <w:numPr>
                <w:ilvl w:val="0"/>
                <w:numId w:val="29"/>
              </w:numPr>
              <w:jc w:val="both"/>
              <w:rPr>
                <w:rFonts w:ascii="標楷體" w:eastAsia="標楷體" w:hAnsi="標楷體"/>
              </w:rPr>
            </w:pPr>
            <w:r w:rsidRPr="00B25F9D">
              <w:rPr>
                <w:rFonts w:ascii="標楷體" w:eastAsia="標楷體" w:hAnsi="標楷體" w:hint="eastAsia"/>
              </w:rPr>
              <w:t>具有願意動手做的勤奮特質</w:t>
            </w:r>
          </w:p>
        </w:tc>
        <w:tc>
          <w:tcPr>
            <w:tcW w:w="1631" w:type="dxa"/>
          </w:tcPr>
          <w:p w:rsidR="00DB579E" w:rsidRPr="00B25F9D" w:rsidRDefault="00DB579E" w:rsidP="002B388F">
            <w:pPr>
              <w:numPr>
                <w:ilvl w:val="0"/>
                <w:numId w:val="31"/>
              </w:numPr>
              <w:jc w:val="both"/>
              <w:rPr>
                <w:rFonts w:ascii="標楷體" w:eastAsia="標楷體" w:hAnsi="標楷體"/>
              </w:rPr>
            </w:pPr>
            <w:r w:rsidRPr="00B25F9D">
              <w:rPr>
                <w:rFonts w:ascii="標楷體" w:eastAsia="標楷體" w:hAnsi="標楷體" w:hint="eastAsia"/>
              </w:rPr>
              <w:t>有些家庭功能不彰，導致學習落後或是行為偏差</w:t>
            </w:r>
          </w:p>
        </w:tc>
        <w:tc>
          <w:tcPr>
            <w:tcW w:w="1573" w:type="dxa"/>
          </w:tcPr>
          <w:p w:rsidR="00DB579E" w:rsidRPr="00CA1268" w:rsidRDefault="00DB579E" w:rsidP="002B388F">
            <w:pPr>
              <w:numPr>
                <w:ilvl w:val="0"/>
                <w:numId w:val="32"/>
              </w:numPr>
              <w:jc w:val="both"/>
              <w:rPr>
                <w:rFonts w:ascii="標楷體" w:eastAsia="標楷體" w:hAnsi="標楷體"/>
              </w:rPr>
            </w:pPr>
            <w:r w:rsidRPr="00CA1268">
              <w:rPr>
                <w:rFonts w:ascii="標楷體" w:eastAsia="標楷體" w:hAnsi="標楷體" w:hint="eastAsia"/>
              </w:rPr>
              <w:t>結合食農教育課程，營造學校小農場</w:t>
            </w:r>
          </w:p>
          <w:p w:rsidR="00DB579E" w:rsidRPr="00CA1268" w:rsidRDefault="00DB579E" w:rsidP="002B388F">
            <w:pPr>
              <w:numPr>
                <w:ilvl w:val="0"/>
                <w:numId w:val="32"/>
              </w:numPr>
              <w:jc w:val="both"/>
              <w:rPr>
                <w:rFonts w:ascii="標楷體" w:eastAsia="標楷體" w:hAnsi="標楷體"/>
              </w:rPr>
            </w:pPr>
            <w:r w:rsidRPr="00CA1268">
              <w:rPr>
                <w:rFonts w:ascii="標楷體" w:eastAsia="標楷體" w:hAnsi="標楷體" w:hint="eastAsia"/>
              </w:rPr>
              <w:t>推動家政教育</w:t>
            </w:r>
          </w:p>
        </w:tc>
      </w:tr>
      <w:tr w:rsidR="00DB579E" w:rsidRPr="00B25F9D" w:rsidTr="00DB579E">
        <w:trPr>
          <w:trHeight w:val="96"/>
        </w:trPr>
        <w:tc>
          <w:tcPr>
            <w:tcW w:w="1597" w:type="dxa"/>
            <w:vAlign w:val="center"/>
          </w:tcPr>
          <w:p w:rsidR="00DB579E" w:rsidRPr="00B25F9D" w:rsidRDefault="00DB579E" w:rsidP="00DB579E">
            <w:pPr>
              <w:jc w:val="center"/>
              <w:rPr>
                <w:rFonts w:ascii="標楷體" w:eastAsia="標楷體" w:hAnsi="標楷體"/>
              </w:rPr>
            </w:pPr>
            <w:r w:rsidRPr="00B25F9D">
              <w:rPr>
                <w:rFonts w:ascii="標楷體" w:eastAsia="標楷體" w:hAnsi="標楷體"/>
              </w:rPr>
              <w:t>家長期望</w:t>
            </w:r>
          </w:p>
        </w:tc>
        <w:tc>
          <w:tcPr>
            <w:tcW w:w="1631" w:type="dxa"/>
          </w:tcPr>
          <w:p w:rsidR="00DB579E" w:rsidRPr="00B25F9D" w:rsidRDefault="00DB579E" w:rsidP="002B388F">
            <w:pPr>
              <w:numPr>
                <w:ilvl w:val="0"/>
                <w:numId w:val="33"/>
              </w:numPr>
              <w:jc w:val="both"/>
              <w:rPr>
                <w:rFonts w:ascii="標楷體" w:eastAsia="標楷體" w:hAnsi="標楷體"/>
              </w:rPr>
            </w:pPr>
            <w:r w:rsidRPr="00B25F9D">
              <w:rPr>
                <w:rFonts w:ascii="標楷體" w:eastAsia="標楷體" w:hAnsi="標楷體" w:hint="eastAsia"/>
              </w:rPr>
              <w:t>支持學校、配合度高</w:t>
            </w:r>
          </w:p>
          <w:p w:rsidR="00DB579E" w:rsidRPr="00B25F9D" w:rsidRDefault="00DB579E" w:rsidP="002B388F">
            <w:pPr>
              <w:numPr>
                <w:ilvl w:val="0"/>
                <w:numId w:val="33"/>
              </w:numPr>
              <w:jc w:val="both"/>
              <w:rPr>
                <w:rFonts w:ascii="標楷體" w:eastAsia="標楷體" w:hAnsi="標楷體"/>
              </w:rPr>
            </w:pPr>
            <w:r w:rsidRPr="00B25F9D">
              <w:rPr>
                <w:rFonts w:ascii="標楷體" w:eastAsia="標楷體" w:hAnsi="標楷體" w:hint="eastAsia"/>
              </w:rPr>
              <w:t>期望孩子能健康快樂</w:t>
            </w:r>
          </w:p>
        </w:tc>
        <w:tc>
          <w:tcPr>
            <w:tcW w:w="1631" w:type="dxa"/>
          </w:tcPr>
          <w:p w:rsidR="00DB579E" w:rsidRPr="00B25F9D" w:rsidRDefault="00DB579E" w:rsidP="002B388F">
            <w:pPr>
              <w:numPr>
                <w:ilvl w:val="0"/>
                <w:numId w:val="36"/>
              </w:numPr>
              <w:jc w:val="both"/>
              <w:rPr>
                <w:rFonts w:ascii="標楷體" w:eastAsia="標楷體" w:hAnsi="標楷體"/>
              </w:rPr>
            </w:pPr>
            <w:r w:rsidRPr="00B25F9D">
              <w:rPr>
                <w:rFonts w:ascii="標楷體" w:eastAsia="標楷體" w:hAnsi="標楷體" w:hint="eastAsia"/>
              </w:rPr>
              <w:t>弱勢家庭親子關係較微弱</w:t>
            </w:r>
          </w:p>
          <w:p w:rsidR="00DB579E" w:rsidRPr="00B25F9D" w:rsidRDefault="00DB579E" w:rsidP="002B388F">
            <w:pPr>
              <w:numPr>
                <w:ilvl w:val="0"/>
                <w:numId w:val="36"/>
              </w:numPr>
              <w:jc w:val="both"/>
              <w:rPr>
                <w:rFonts w:ascii="標楷體" w:eastAsia="標楷體" w:hAnsi="標楷體"/>
              </w:rPr>
            </w:pPr>
            <w:r w:rsidRPr="00B25F9D">
              <w:rPr>
                <w:rFonts w:ascii="標楷體" w:eastAsia="標楷體" w:hAnsi="標楷體" w:hint="eastAsia"/>
              </w:rPr>
              <w:t>學校替代家庭功能，教師工作多且雜</w:t>
            </w:r>
          </w:p>
        </w:tc>
        <w:tc>
          <w:tcPr>
            <w:tcW w:w="1631" w:type="dxa"/>
          </w:tcPr>
          <w:p w:rsidR="00DB579E" w:rsidRPr="00B25F9D" w:rsidRDefault="00DB579E" w:rsidP="002B388F">
            <w:pPr>
              <w:numPr>
                <w:ilvl w:val="0"/>
                <w:numId w:val="35"/>
              </w:numPr>
              <w:jc w:val="both"/>
              <w:rPr>
                <w:rFonts w:ascii="標楷體" w:eastAsia="標楷體" w:hAnsi="標楷體"/>
              </w:rPr>
            </w:pPr>
            <w:r w:rsidRPr="00B25F9D">
              <w:rPr>
                <w:rFonts w:ascii="標楷體" w:eastAsia="標楷體" w:hAnsi="標楷體" w:hint="eastAsia"/>
              </w:rPr>
              <w:t>親師座談反應熱烈</w:t>
            </w:r>
          </w:p>
          <w:p w:rsidR="00DB579E" w:rsidRPr="00B25F9D" w:rsidRDefault="00DB579E" w:rsidP="002B388F">
            <w:pPr>
              <w:numPr>
                <w:ilvl w:val="0"/>
                <w:numId w:val="35"/>
              </w:numPr>
              <w:jc w:val="both"/>
              <w:rPr>
                <w:rFonts w:ascii="標楷體" w:eastAsia="標楷體" w:hAnsi="標楷體"/>
              </w:rPr>
            </w:pPr>
            <w:r w:rsidRPr="00B25F9D">
              <w:rPr>
                <w:rFonts w:ascii="標楷體" w:eastAsia="標楷體" w:hAnsi="標楷體" w:hint="eastAsia"/>
              </w:rPr>
              <w:t>家長喜歡老師到家訪視</w:t>
            </w:r>
          </w:p>
        </w:tc>
        <w:tc>
          <w:tcPr>
            <w:tcW w:w="1631" w:type="dxa"/>
          </w:tcPr>
          <w:p w:rsidR="00DB579E" w:rsidRPr="00B25F9D" w:rsidRDefault="00DB579E" w:rsidP="002B388F">
            <w:pPr>
              <w:numPr>
                <w:ilvl w:val="0"/>
                <w:numId w:val="37"/>
              </w:numPr>
              <w:jc w:val="both"/>
              <w:rPr>
                <w:rFonts w:ascii="標楷體" w:eastAsia="標楷體" w:hAnsi="標楷體"/>
              </w:rPr>
            </w:pPr>
            <w:r w:rsidRPr="00B25F9D">
              <w:rPr>
                <w:rFonts w:ascii="標楷體" w:eastAsia="標楷體" w:hAnsi="標楷體" w:hint="eastAsia"/>
              </w:rPr>
              <w:t>觀念傳統讀書是學校的事</w:t>
            </w:r>
          </w:p>
          <w:p w:rsidR="00DB579E" w:rsidRPr="00B25F9D" w:rsidRDefault="00DB579E" w:rsidP="002B388F">
            <w:pPr>
              <w:numPr>
                <w:ilvl w:val="0"/>
                <w:numId w:val="37"/>
              </w:numPr>
              <w:jc w:val="both"/>
              <w:rPr>
                <w:rFonts w:ascii="標楷體" w:eastAsia="標楷體" w:hAnsi="標楷體"/>
              </w:rPr>
            </w:pPr>
            <w:r w:rsidRPr="00B25F9D">
              <w:rPr>
                <w:rFonts w:ascii="標楷體" w:eastAsia="標楷體" w:hAnsi="標楷體" w:hint="eastAsia"/>
              </w:rPr>
              <w:t>家長在意成績</w:t>
            </w:r>
          </w:p>
        </w:tc>
        <w:tc>
          <w:tcPr>
            <w:tcW w:w="1573" w:type="dxa"/>
          </w:tcPr>
          <w:p w:rsidR="00DB579E" w:rsidRPr="00CA1268" w:rsidRDefault="00DB579E" w:rsidP="002B388F">
            <w:pPr>
              <w:numPr>
                <w:ilvl w:val="0"/>
                <w:numId w:val="34"/>
              </w:numPr>
              <w:jc w:val="both"/>
              <w:rPr>
                <w:rFonts w:ascii="標楷體" w:eastAsia="標楷體" w:hAnsi="標楷體"/>
              </w:rPr>
            </w:pPr>
            <w:r w:rsidRPr="00CA1268">
              <w:rPr>
                <w:rFonts w:ascii="標楷體" w:eastAsia="標楷體" w:hAnsi="標楷體" w:hint="eastAsia"/>
              </w:rPr>
              <w:t>辦理親子講座和活動</w:t>
            </w:r>
          </w:p>
          <w:p w:rsidR="00DB579E" w:rsidRPr="00CA1268" w:rsidRDefault="00DB579E" w:rsidP="002B388F">
            <w:pPr>
              <w:numPr>
                <w:ilvl w:val="0"/>
                <w:numId w:val="34"/>
              </w:numPr>
              <w:jc w:val="both"/>
              <w:rPr>
                <w:rFonts w:ascii="標楷體" w:eastAsia="標楷體" w:hAnsi="標楷體"/>
              </w:rPr>
            </w:pPr>
            <w:r w:rsidRPr="00CA1268">
              <w:rPr>
                <w:rFonts w:ascii="標楷體" w:eastAsia="標楷體" w:hAnsi="標楷體" w:hint="eastAsia"/>
              </w:rPr>
              <w:t>善用網路科技溝通強化親師關係</w:t>
            </w:r>
          </w:p>
          <w:p w:rsidR="00DB579E" w:rsidRPr="00CA1268" w:rsidRDefault="00DB579E" w:rsidP="002B388F">
            <w:pPr>
              <w:numPr>
                <w:ilvl w:val="0"/>
                <w:numId w:val="34"/>
              </w:numPr>
              <w:jc w:val="both"/>
              <w:rPr>
                <w:rFonts w:ascii="標楷體" w:eastAsia="標楷體" w:hAnsi="標楷體"/>
              </w:rPr>
            </w:pPr>
            <w:r w:rsidRPr="00CA1268">
              <w:rPr>
                <w:rFonts w:ascii="標楷體" w:eastAsia="標楷體" w:hAnsi="標楷體" w:hint="eastAsia"/>
              </w:rPr>
              <w:t>落實家庭訪問</w:t>
            </w:r>
          </w:p>
        </w:tc>
      </w:tr>
      <w:tr w:rsidR="00DB579E" w:rsidRPr="00B25F9D" w:rsidTr="00DB579E">
        <w:trPr>
          <w:trHeight w:val="96"/>
        </w:trPr>
        <w:tc>
          <w:tcPr>
            <w:tcW w:w="1597" w:type="dxa"/>
            <w:vAlign w:val="center"/>
          </w:tcPr>
          <w:p w:rsidR="00DB579E" w:rsidRPr="00B25F9D" w:rsidRDefault="00DB579E" w:rsidP="00DB579E">
            <w:pPr>
              <w:jc w:val="center"/>
              <w:rPr>
                <w:rFonts w:ascii="標楷體" w:eastAsia="標楷體" w:hAnsi="標楷體"/>
              </w:rPr>
            </w:pPr>
            <w:r w:rsidRPr="00B25F9D">
              <w:rPr>
                <w:rFonts w:ascii="標楷體" w:eastAsia="標楷體" w:hAnsi="標楷體"/>
              </w:rPr>
              <w:t>社區特性</w:t>
            </w:r>
          </w:p>
        </w:tc>
        <w:tc>
          <w:tcPr>
            <w:tcW w:w="1631" w:type="dxa"/>
          </w:tcPr>
          <w:p w:rsidR="00DB579E" w:rsidRPr="00B25F9D" w:rsidRDefault="00DB579E" w:rsidP="002B388F">
            <w:pPr>
              <w:numPr>
                <w:ilvl w:val="0"/>
                <w:numId w:val="38"/>
              </w:numPr>
              <w:rPr>
                <w:rFonts w:ascii="標楷體" w:eastAsia="標楷體" w:hAnsi="標楷體"/>
              </w:rPr>
            </w:pPr>
            <w:r w:rsidRPr="00B25F9D">
              <w:rPr>
                <w:rFonts w:ascii="標楷體" w:eastAsia="標楷體" w:hAnsi="標楷體" w:hint="eastAsia"/>
              </w:rPr>
              <w:t>社區以務農及農產品加工為主</w:t>
            </w:r>
          </w:p>
          <w:p w:rsidR="00DB579E" w:rsidRPr="00B25F9D" w:rsidRDefault="00DB579E" w:rsidP="002B388F">
            <w:pPr>
              <w:numPr>
                <w:ilvl w:val="0"/>
                <w:numId w:val="38"/>
              </w:numPr>
              <w:rPr>
                <w:rFonts w:ascii="標楷體" w:eastAsia="標楷體" w:hAnsi="標楷體"/>
              </w:rPr>
            </w:pPr>
            <w:r w:rsidRPr="00B25F9D">
              <w:rPr>
                <w:rFonts w:ascii="標楷體" w:eastAsia="標楷體" w:hAnsi="標楷體" w:hint="eastAsia"/>
              </w:rPr>
              <w:t>社區居民友善</w:t>
            </w:r>
          </w:p>
          <w:p w:rsidR="00DB579E" w:rsidRPr="00B25F9D" w:rsidRDefault="00DB579E" w:rsidP="002B388F">
            <w:pPr>
              <w:numPr>
                <w:ilvl w:val="0"/>
                <w:numId w:val="38"/>
              </w:numPr>
              <w:rPr>
                <w:rFonts w:ascii="標楷體" w:eastAsia="標楷體" w:hAnsi="標楷體"/>
              </w:rPr>
            </w:pPr>
            <w:r w:rsidRPr="00B25F9D">
              <w:rPr>
                <w:rFonts w:ascii="標楷體" w:eastAsia="標楷體" w:hAnsi="標楷體" w:hint="eastAsia"/>
              </w:rPr>
              <w:t>農會有解說員培訓機制</w:t>
            </w:r>
          </w:p>
        </w:tc>
        <w:tc>
          <w:tcPr>
            <w:tcW w:w="1631" w:type="dxa"/>
          </w:tcPr>
          <w:p w:rsidR="00DB579E" w:rsidRPr="00B25F9D" w:rsidRDefault="00DB579E" w:rsidP="002B388F">
            <w:pPr>
              <w:numPr>
                <w:ilvl w:val="0"/>
                <w:numId w:val="39"/>
              </w:numPr>
              <w:jc w:val="both"/>
              <w:rPr>
                <w:rFonts w:ascii="標楷體" w:eastAsia="標楷體" w:hAnsi="標楷體"/>
              </w:rPr>
            </w:pPr>
            <w:r w:rsidRPr="00B25F9D">
              <w:rPr>
                <w:rFonts w:ascii="標楷體" w:eastAsia="標楷體" w:hAnsi="標楷體" w:hint="eastAsia"/>
              </w:rPr>
              <w:t>農忙時較無法兼顧小孩</w:t>
            </w:r>
          </w:p>
          <w:p w:rsidR="00DB579E" w:rsidRPr="00B25F9D" w:rsidRDefault="00DB579E" w:rsidP="002B388F">
            <w:pPr>
              <w:numPr>
                <w:ilvl w:val="0"/>
                <w:numId w:val="39"/>
              </w:numPr>
              <w:jc w:val="both"/>
              <w:rPr>
                <w:rFonts w:ascii="標楷體" w:eastAsia="標楷體" w:hAnsi="標楷體"/>
              </w:rPr>
            </w:pPr>
            <w:r w:rsidRPr="00B25F9D">
              <w:rPr>
                <w:rFonts w:ascii="標楷體" w:eastAsia="標楷體" w:hAnsi="標楷體" w:hint="eastAsia"/>
              </w:rPr>
              <w:t>文化活動少</w:t>
            </w:r>
          </w:p>
        </w:tc>
        <w:tc>
          <w:tcPr>
            <w:tcW w:w="1631" w:type="dxa"/>
          </w:tcPr>
          <w:p w:rsidR="00DB579E" w:rsidRPr="00B25F9D" w:rsidRDefault="00DB579E" w:rsidP="002B388F">
            <w:pPr>
              <w:numPr>
                <w:ilvl w:val="0"/>
                <w:numId w:val="40"/>
              </w:numPr>
              <w:jc w:val="both"/>
              <w:rPr>
                <w:rFonts w:ascii="標楷體" w:eastAsia="標楷體" w:hAnsi="標楷體"/>
              </w:rPr>
            </w:pPr>
            <w:r w:rsidRPr="00B25F9D">
              <w:rPr>
                <w:rFonts w:ascii="標楷體" w:eastAsia="標楷體" w:hAnsi="標楷體" w:hint="eastAsia"/>
              </w:rPr>
              <w:t>農業達人多</w:t>
            </w:r>
          </w:p>
          <w:p w:rsidR="00DB579E" w:rsidRPr="00B25F9D" w:rsidRDefault="00DB579E" w:rsidP="002B388F">
            <w:pPr>
              <w:numPr>
                <w:ilvl w:val="0"/>
                <w:numId w:val="40"/>
              </w:numPr>
              <w:jc w:val="both"/>
              <w:rPr>
                <w:rFonts w:ascii="標楷體" w:eastAsia="標楷體" w:hAnsi="標楷體"/>
              </w:rPr>
            </w:pPr>
            <w:r w:rsidRPr="00B25F9D">
              <w:rPr>
                <w:rFonts w:ascii="標楷體" w:eastAsia="標楷體" w:hAnsi="標楷體" w:hint="eastAsia"/>
              </w:rPr>
              <w:t>社區對學校的事務關心</w:t>
            </w:r>
          </w:p>
          <w:p w:rsidR="00DB579E" w:rsidRPr="00B25F9D" w:rsidRDefault="00DB579E" w:rsidP="002B388F">
            <w:pPr>
              <w:numPr>
                <w:ilvl w:val="0"/>
                <w:numId w:val="40"/>
              </w:numPr>
              <w:jc w:val="both"/>
              <w:rPr>
                <w:rFonts w:ascii="標楷體" w:eastAsia="標楷體" w:hAnsi="標楷體"/>
              </w:rPr>
            </w:pPr>
            <w:r w:rsidRPr="00B25F9D">
              <w:rPr>
                <w:rFonts w:ascii="標楷體" w:eastAsia="標楷體" w:hAnsi="標楷體" w:hint="eastAsia"/>
              </w:rPr>
              <w:t>支持協助學校各項活動</w:t>
            </w:r>
          </w:p>
          <w:p w:rsidR="00DB579E" w:rsidRPr="00B25F9D" w:rsidRDefault="00DB579E" w:rsidP="002B388F">
            <w:pPr>
              <w:numPr>
                <w:ilvl w:val="0"/>
                <w:numId w:val="40"/>
              </w:numPr>
              <w:jc w:val="both"/>
              <w:rPr>
                <w:rFonts w:ascii="標楷體" w:eastAsia="標楷體" w:hAnsi="標楷體"/>
              </w:rPr>
            </w:pPr>
            <w:r w:rsidRPr="00B25F9D">
              <w:rPr>
                <w:rFonts w:ascii="標楷體" w:eastAsia="標楷體" w:hAnsi="標楷體" w:hint="eastAsia"/>
              </w:rPr>
              <w:t>以學校文教中心</w:t>
            </w:r>
          </w:p>
        </w:tc>
        <w:tc>
          <w:tcPr>
            <w:tcW w:w="1631" w:type="dxa"/>
          </w:tcPr>
          <w:p w:rsidR="00DB579E" w:rsidRPr="00B25F9D" w:rsidRDefault="00DB579E" w:rsidP="002B388F">
            <w:pPr>
              <w:numPr>
                <w:ilvl w:val="0"/>
                <w:numId w:val="41"/>
              </w:numPr>
              <w:jc w:val="both"/>
              <w:rPr>
                <w:rFonts w:ascii="標楷體" w:eastAsia="標楷體" w:hAnsi="標楷體"/>
              </w:rPr>
            </w:pPr>
            <w:r w:rsidRPr="00B25F9D">
              <w:rPr>
                <w:rFonts w:ascii="標楷體" w:eastAsia="標楷體" w:hAnsi="標楷體" w:hint="eastAsia"/>
              </w:rPr>
              <w:t>人口外流嚴重及經濟偏弱勢</w:t>
            </w:r>
          </w:p>
          <w:p w:rsidR="00DB579E" w:rsidRPr="00B25F9D" w:rsidRDefault="00DB579E" w:rsidP="002B388F">
            <w:pPr>
              <w:numPr>
                <w:ilvl w:val="0"/>
                <w:numId w:val="41"/>
              </w:numPr>
              <w:jc w:val="both"/>
              <w:rPr>
                <w:rFonts w:ascii="標楷體" w:eastAsia="標楷體" w:hAnsi="標楷體"/>
              </w:rPr>
            </w:pPr>
            <w:r w:rsidRPr="00B25F9D">
              <w:rPr>
                <w:rFonts w:ascii="標楷體" w:eastAsia="標楷體" w:hAnsi="標楷體" w:hint="eastAsia"/>
              </w:rPr>
              <w:t>學校學生因少子化衝擊嚴重</w:t>
            </w:r>
          </w:p>
        </w:tc>
        <w:tc>
          <w:tcPr>
            <w:tcW w:w="1573" w:type="dxa"/>
          </w:tcPr>
          <w:p w:rsidR="00DB579E" w:rsidRPr="00CA1268" w:rsidRDefault="00DB579E" w:rsidP="002B388F">
            <w:pPr>
              <w:numPr>
                <w:ilvl w:val="0"/>
                <w:numId w:val="42"/>
              </w:numPr>
              <w:jc w:val="both"/>
              <w:rPr>
                <w:rFonts w:ascii="標楷體" w:eastAsia="標楷體" w:hAnsi="標楷體"/>
              </w:rPr>
            </w:pPr>
            <w:r w:rsidRPr="00CA1268">
              <w:rPr>
                <w:rFonts w:ascii="標楷體" w:eastAsia="標楷體" w:hAnsi="標楷體" w:hint="eastAsia"/>
              </w:rPr>
              <w:t>結合課程辦理社區踏察</w:t>
            </w:r>
          </w:p>
          <w:p w:rsidR="00DB579E" w:rsidRPr="00CA1268" w:rsidRDefault="00DB579E" w:rsidP="002B388F">
            <w:pPr>
              <w:numPr>
                <w:ilvl w:val="0"/>
                <w:numId w:val="42"/>
              </w:numPr>
              <w:jc w:val="both"/>
              <w:rPr>
                <w:rFonts w:ascii="標楷體" w:eastAsia="標楷體" w:hAnsi="標楷體"/>
              </w:rPr>
            </w:pPr>
            <w:r w:rsidRPr="00CA1268">
              <w:rPr>
                <w:rFonts w:ascii="標楷體" w:eastAsia="標楷體" w:hAnsi="標楷體" w:hint="eastAsia"/>
              </w:rPr>
              <w:t>認識庶民文化產生在地情懷</w:t>
            </w:r>
          </w:p>
        </w:tc>
      </w:tr>
      <w:tr w:rsidR="00DB579E" w:rsidRPr="00B25F9D" w:rsidTr="00DB579E">
        <w:trPr>
          <w:trHeight w:val="96"/>
        </w:trPr>
        <w:tc>
          <w:tcPr>
            <w:tcW w:w="1597" w:type="dxa"/>
          </w:tcPr>
          <w:p w:rsidR="00DB579E" w:rsidRPr="00B25F9D" w:rsidRDefault="00DB579E" w:rsidP="00DB579E">
            <w:pPr>
              <w:jc w:val="both"/>
              <w:rPr>
                <w:rFonts w:ascii="標楷體" w:eastAsia="標楷體" w:hAnsi="標楷體"/>
              </w:rPr>
            </w:pPr>
          </w:p>
        </w:tc>
        <w:tc>
          <w:tcPr>
            <w:tcW w:w="1631" w:type="dxa"/>
          </w:tcPr>
          <w:p w:rsidR="00DB579E" w:rsidRPr="00B25F9D" w:rsidRDefault="00DB579E" w:rsidP="00DB579E">
            <w:pPr>
              <w:jc w:val="both"/>
              <w:rPr>
                <w:rFonts w:ascii="標楷體" w:eastAsia="標楷體" w:hAnsi="標楷體"/>
              </w:rPr>
            </w:pPr>
          </w:p>
        </w:tc>
        <w:tc>
          <w:tcPr>
            <w:tcW w:w="1631" w:type="dxa"/>
          </w:tcPr>
          <w:p w:rsidR="00DB579E" w:rsidRPr="00B25F9D" w:rsidRDefault="00DB579E" w:rsidP="00DB579E">
            <w:pPr>
              <w:jc w:val="both"/>
              <w:rPr>
                <w:rFonts w:ascii="標楷體" w:eastAsia="標楷體" w:hAnsi="標楷體"/>
              </w:rPr>
            </w:pPr>
          </w:p>
        </w:tc>
        <w:tc>
          <w:tcPr>
            <w:tcW w:w="1631" w:type="dxa"/>
          </w:tcPr>
          <w:p w:rsidR="00DB579E" w:rsidRPr="00B25F9D" w:rsidRDefault="00DB579E" w:rsidP="00DB579E">
            <w:pPr>
              <w:jc w:val="both"/>
              <w:rPr>
                <w:rFonts w:ascii="標楷體" w:eastAsia="標楷體" w:hAnsi="標楷體"/>
              </w:rPr>
            </w:pPr>
          </w:p>
        </w:tc>
        <w:tc>
          <w:tcPr>
            <w:tcW w:w="1631" w:type="dxa"/>
          </w:tcPr>
          <w:p w:rsidR="00DB579E" w:rsidRPr="00B25F9D" w:rsidRDefault="00DB579E" w:rsidP="00DB579E">
            <w:pPr>
              <w:jc w:val="both"/>
              <w:rPr>
                <w:rFonts w:ascii="標楷體" w:eastAsia="標楷體" w:hAnsi="標楷體"/>
              </w:rPr>
            </w:pPr>
          </w:p>
        </w:tc>
        <w:tc>
          <w:tcPr>
            <w:tcW w:w="1573" w:type="dxa"/>
          </w:tcPr>
          <w:p w:rsidR="00DB579E" w:rsidRPr="00B25F9D" w:rsidRDefault="00DB579E" w:rsidP="00DB579E">
            <w:pPr>
              <w:jc w:val="both"/>
              <w:rPr>
                <w:rFonts w:ascii="標楷體" w:eastAsia="標楷體" w:hAnsi="標楷體"/>
              </w:rPr>
            </w:pPr>
          </w:p>
        </w:tc>
      </w:tr>
    </w:tbl>
    <w:p w:rsidR="004345FE" w:rsidRDefault="004345FE" w:rsidP="004345FE">
      <w:pPr>
        <w:spacing w:beforeLines="100" w:before="360" w:afterLines="50" w:after="180"/>
        <w:jc w:val="both"/>
        <w:rPr>
          <w:rFonts w:ascii="標楷體" w:eastAsia="標楷體" w:hAnsi="標楷體"/>
          <w:b/>
        </w:rPr>
      </w:pPr>
      <w:r w:rsidRPr="009524BC">
        <w:rPr>
          <w:rFonts w:ascii="標楷體" w:eastAsia="標楷體" w:hAnsi="標楷體"/>
          <w:b/>
        </w:rPr>
        <w:t>學校社區資源特色調查與運用﹙如人力、物力、環境…等資源﹚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8"/>
        <w:gridCol w:w="3558"/>
        <w:gridCol w:w="1302"/>
        <w:gridCol w:w="3546"/>
      </w:tblGrid>
      <w:tr w:rsidR="00DB579E" w:rsidRPr="009524BC" w:rsidTr="00DB579E">
        <w:tc>
          <w:tcPr>
            <w:tcW w:w="1288" w:type="dxa"/>
          </w:tcPr>
          <w:p w:rsidR="00DB579E" w:rsidRPr="009524BC" w:rsidRDefault="00DB579E" w:rsidP="00DB579E">
            <w:pPr>
              <w:jc w:val="center"/>
              <w:rPr>
                <w:rFonts w:ascii="標楷體" w:eastAsia="標楷體" w:hAnsi="標楷體"/>
              </w:rPr>
            </w:pPr>
            <w:r w:rsidRPr="009524BC">
              <w:rPr>
                <w:rFonts w:ascii="標楷體" w:eastAsia="標楷體" w:hAnsi="標楷體"/>
              </w:rPr>
              <w:t>資源類別</w:t>
            </w:r>
          </w:p>
        </w:tc>
        <w:tc>
          <w:tcPr>
            <w:tcW w:w="3558" w:type="dxa"/>
          </w:tcPr>
          <w:p w:rsidR="00DB579E" w:rsidRPr="009524BC" w:rsidRDefault="00DB579E" w:rsidP="00DB579E">
            <w:pPr>
              <w:jc w:val="center"/>
              <w:rPr>
                <w:rFonts w:ascii="標楷體" w:eastAsia="標楷體" w:hAnsi="標楷體"/>
              </w:rPr>
            </w:pPr>
            <w:r w:rsidRPr="009524BC">
              <w:rPr>
                <w:rFonts w:ascii="標楷體" w:eastAsia="標楷體" w:hAnsi="標楷體"/>
              </w:rPr>
              <w:t>資源項目</w:t>
            </w:r>
          </w:p>
        </w:tc>
        <w:tc>
          <w:tcPr>
            <w:tcW w:w="1302" w:type="dxa"/>
          </w:tcPr>
          <w:p w:rsidR="00DB579E" w:rsidRPr="009524BC" w:rsidRDefault="00DB579E" w:rsidP="00DB579E">
            <w:pPr>
              <w:jc w:val="center"/>
              <w:rPr>
                <w:rFonts w:ascii="標楷體" w:eastAsia="標楷體" w:hAnsi="標楷體"/>
              </w:rPr>
            </w:pPr>
            <w:r w:rsidRPr="009524BC">
              <w:rPr>
                <w:rFonts w:ascii="標楷體" w:eastAsia="標楷體" w:hAnsi="標楷體"/>
              </w:rPr>
              <w:t>適用年級</w:t>
            </w:r>
          </w:p>
        </w:tc>
        <w:tc>
          <w:tcPr>
            <w:tcW w:w="3546" w:type="dxa"/>
          </w:tcPr>
          <w:p w:rsidR="00DB579E" w:rsidRPr="009524BC" w:rsidRDefault="00DB579E" w:rsidP="00DB579E">
            <w:pPr>
              <w:jc w:val="center"/>
              <w:rPr>
                <w:rFonts w:ascii="標楷體" w:eastAsia="標楷體" w:hAnsi="標楷體"/>
              </w:rPr>
            </w:pPr>
            <w:r w:rsidRPr="009524BC">
              <w:rPr>
                <w:rFonts w:ascii="標楷體" w:eastAsia="標楷體" w:hAnsi="標楷體"/>
              </w:rPr>
              <w:t>適用領域或課程主題</w:t>
            </w:r>
          </w:p>
        </w:tc>
      </w:tr>
      <w:tr w:rsidR="00DB579E" w:rsidRPr="009524BC" w:rsidTr="00DB579E">
        <w:trPr>
          <w:cantSplit/>
        </w:trPr>
        <w:tc>
          <w:tcPr>
            <w:tcW w:w="1288" w:type="dxa"/>
            <w:vMerge w:val="restart"/>
            <w:vAlign w:val="center"/>
          </w:tcPr>
          <w:p w:rsidR="00DB579E" w:rsidRPr="00CA1268" w:rsidRDefault="00DB579E" w:rsidP="00DB579E">
            <w:pPr>
              <w:jc w:val="center"/>
              <w:rPr>
                <w:rFonts w:ascii="標楷體" w:eastAsia="標楷體" w:hAnsi="標楷體"/>
              </w:rPr>
            </w:pPr>
            <w:r w:rsidRPr="00CA1268">
              <w:rPr>
                <w:rFonts w:ascii="標楷體" w:eastAsia="標楷體" w:hAnsi="標楷體" w:hint="eastAsia"/>
              </w:rPr>
              <w:t>人力</w:t>
            </w:r>
            <w:r w:rsidRPr="00CA1268">
              <w:rPr>
                <w:rFonts w:ascii="標楷體" w:eastAsia="標楷體" w:hAnsi="標楷體"/>
              </w:rPr>
              <w:t>資源</w:t>
            </w:r>
          </w:p>
        </w:tc>
        <w:tc>
          <w:tcPr>
            <w:tcW w:w="3558" w:type="dxa"/>
          </w:tcPr>
          <w:p w:rsidR="00DB579E" w:rsidRPr="00CA1268" w:rsidRDefault="00DB579E" w:rsidP="00DB579E">
            <w:pPr>
              <w:jc w:val="both"/>
              <w:rPr>
                <w:rFonts w:ascii="標楷體" w:eastAsia="標楷體" w:hAnsi="標楷體"/>
              </w:rPr>
            </w:pPr>
            <w:r w:rsidRPr="00CA1268">
              <w:rPr>
                <w:rFonts w:ascii="標楷體" w:eastAsia="標楷體" w:hAnsi="標楷體" w:hint="eastAsia"/>
              </w:rPr>
              <w:t>地方耆老及農事達人</w:t>
            </w:r>
          </w:p>
        </w:tc>
        <w:tc>
          <w:tcPr>
            <w:tcW w:w="1302" w:type="dxa"/>
          </w:tcPr>
          <w:p w:rsidR="00DB579E" w:rsidRPr="00CA1268" w:rsidRDefault="00DB579E" w:rsidP="00DB579E">
            <w:pPr>
              <w:jc w:val="both"/>
              <w:rPr>
                <w:rFonts w:ascii="標楷體" w:eastAsia="標楷體" w:hAnsi="標楷體"/>
              </w:rPr>
            </w:pPr>
            <w:r w:rsidRPr="00CA1268">
              <w:rPr>
                <w:rFonts w:ascii="標楷體" w:eastAsia="標楷體" w:hAnsi="標楷體" w:hint="eastAsia"/>
              </w:rPr>
              <w:t>1-6年級</w:t>
            </w:r>
          </w:p>
        </w:tc>
        <w:tc>
          <w:tcPr>
            <w:tcW w:w="3546" w:type="dxa"/>
          </w:tcPr>
          <w:p w:rsidR="00DB579E" w:rsidRPr="00CA1268" w:rsidRDefault="00DB579E" w:rsidP="00DB579E">
            <w:pPr>
              <w:jc w:val="both"/>
              <w:rPr>
                <w:rFonts w:ascii="標楷體" w:eastAsia="標楷體" w:hAnsi="標楷體"/>
              </w:rPr>
            </w:pPr>
            <w:r w:rsidRPr="00CA1268">
              <w:rPr>
                <w:rFonts w:ascii="標楷體" w:eastAsia="標楷體" w:hAnsi="標楷體" w:hint="eastAsia"/>
              </w:rPr>
              <w:t>生活、自然、社會及綜合</w:t>
            </w:r>
          </w:p>
        </w:tc>
      </w:tr>
      <w:tr w:rsidR="00DB579E" w:rsidRPr="009524BC" w:rsidTr="00DB579E">
        <w:trPr>
          <w:cantSplit/>
        </w:trPr>
        <w:tc>
          <w:tcPr>
            <w:tcW w:w="1288" w:type="dxa"/>
            <w:vMerge/>
            <w:vAlign w:val="center"/>
          </w:tcPr>
          <w:p w:rsidR="00DB579E" w:rsidRPr="009524BC" w:rsidRDefault="00DB579E" w:rsidP="00DB579E">
            <w:pPr>
              <w:rPr>
                <w:rFonts w:ascii="標楷體" w:eastAsia="標楷體" w:hAnsi="標楷體"/>
              </w:rPr>
            </w:pPr>
          </w:p>
        </w:tc>
        <w:tc>
          <w:tcPr>
            <w:tcW w:w="3558" w:type="dxa"/>
          </w:tcPr>
          <w:p w:rsidR="00DB579E" w:rsidRDefault="00DB579E" w:rsidP="00DB579E">
            <w:pPr>
              <w:jc w:val="both"/>
              <w:rPr>
                <w:rFonts w:ascii="標楷體" w:eastAsia="標楷體" w:hAnsi="標楷體"/>
              </w:rPr>
            </w:pPr>
            <w:r w:rsidRPr="00CA1268">
              <w:rPr>
                <w:rFonts w:ascii="標楷體" w:eastAsia="標楷體" w:hAnsi="標楷體" w:hint="eastAsia"/>
              </w:rPr>
              <w:t>學校各類志工-說故事</w:t>
            </w:r>
          </w:p>
          <w:p w:rsidR="00DB579E" w:rsidRPr="009524BC" w:rsidRDefault="00DB579E" w:rsidP="00DB579E">
            <w:pPr>
              <w:jc w:val="both"/>
              <w:rPr>
                <w:rFonts w:ascii="標楷體" w:eastAsia="標楷體" w:hAnsi="標楷體"/>
              </w:rPr>
            </w:pPr>
            <w:r>
              <w:rPr>
                <w:rFonts w:ascii="標楷體" w:eastAsia="標楷體" w:hAnsi="標楷體" w:hint="eastAsia"/>
              </w:rPr>
              <w:t>(</w:t>
            </w:r>
            <w:r w:rsidRPr="00CA1268">
              <w:rPr>
                <w:rFonts w:ascii="標楷體" w:eastAsia="標楷體" w:hAnsi="標楷體" w:hint="eastAsia"/>
              </w:rPr>
              <w:t>英文及圖書</w:t>
            </w:r>
            <w:r>
              <w:rPr>
                <w:rFonts w:ascii="標楷體" w:eastAsia="標楷體" w:hAnsi="標楷體" w:hint="eastAsia"/>
              </w:rPr>
              <w:t>)</w:t>
            </w:r>
          </w:p>
        </w:tc>
        <w:tc>
          <w:tcPr>
            <w:tcW w:w="1302" w:type="dxa"/>
          </w:tcPr>
          <w:p w:rsidR="00DB579E" w:rsidRPr="009524BC" w:rsidRDefault="00DB579E" w:rsidP="00DB579E">
            <w:pPr>
              <w:jc w:val="both"/>
              <w:rPr>
                <w:rFonts w:ascii="標楷體" w:eastAsia="標楷體" w:hAnsi="標楷體"/>
              </w:rPr>
            </w:pPr>
            <w:r w:rsidRPr="00CA1268">
              <w:rPr>
                <w:rFonts w:ascii="標楷體" w:eastAsia="標楷體" w:hAnsi="標楷體" w:hint="eastAsia"/>
              </w:rPr>
              <w:t>1-6年級</w:t>
            </w:r>
          </w:p>
        </w:tc>
        <w:tc>
          <w:tcPr>
            <w:tcW w:w="3546" w:type="dxa"/>
          </w:tcPr>
          <w:p w:rsidR="00DB579E" w:rsidRPr="009524BC" w:rsidRDefault="00DB579E" w:rsidP="00DB579E">
            <w:pPr>
              <w:jc w:val="both"/>
              <w:rPr>
                <w:rFonts w:ascii="標楷體" w:eastAsia="標楷體" w:hAnsi="標楷體"/>
              </w:rPr>
            </w:pPr>
            <w:r w:rsidRPr="00CA1268">
              <w:rPr>
                <w:rFonts w:ascii="標楷體" w:eastAsia="標楷體" w:hAnsi="標楷體" w:hint="eastAsia"/>
              </w:rPr>
              <w:t>閱讀及英文</w:t>
            </w:r>
          </w:p>
        </w:tc>
      </w:tr>
      <w:tr w:rsidR="00DB579E" w:rsidRPr="009524BC" w:rsidTr="00DB579E">
        <w:trPr>
          <w:cantSplit/>
        </w:trPr>
        <w:tc>
          <w:tcPr>
            <w:tcW w:w="1288" w:type="dxa"/>
            <w:vMerge/>
            <w:vAlign w:val="center"/>
          </w:tcPr>
          <w:p w:rsidR="00DB579E" w:rsidRPr="009524BC" w:rsidRDefault="00DB579E" w:rsidP="00DB579E">
            <w:pPr>
              <w:rPr>
                <w:rFonts w:ascii="標楷體" w:eastAsia="標楷體" w:hAnsi="標楷體"/>
              </w:rPr>
            </w:pPr>
          </w:p>
        </w:tc>
        <w:tc>
          <w:tcPr>
            <w:tcW w:w="3558" w:type="dxa"/>
          </w:tcPr>
          <w:p w:rsidR="00DB579E" w:rsidRPr="009524BC" w:rsidRDefault="00DB579E" w:rsidP="00DB579E">
            <w:pPr>
              <w:jc w:val="both"/>
              <w:rPr>
                <w:rFonts w:ascii="標楷體" w:eastAsia="標楷體" w:hAnsi="標楷體"/>
              </w:rPr>
            </w:pPr>
            <w:r>
              <w:rPr>
                <w:rFonts w:ascii="標楷體" w:eastAsia="標楷體" w:hAnsi="標楷體" w:hint="eastAsia"/>
              </w:rPr>
              <w:t>番路</w:t>
            </w:r>
            <w:r w:rsidRPr="00CA1268">
              <w:rPr>
                <w:rFonts w:ascii="標楷體" w:eastAsia="標楷體" w:hAnsi="標楷體" w:hint="eastAsia"/>
              </w:rPr>
              <w:t>教會林牧師</w:t>
            </w:r>
          </w:p>
        </w:tc>
        <w:tc>
          <w:tcPr>
            <w:tcW w:w="1302" w:type="dxa"/>
          </w:tcPr>
          <w:p w:rsidR="00DB579E" w:rsidRPr="009524BC" w:rsidRDefault="00DB579E" w:rsidP="00DB579E">
            <w:pPr>
              <w:jc w:val="both"/>
              <w:rPr>
                <w:rFonts w:ascii="標楷體" w:eastAsia="標楷體" w:hAnsi="標楷體"/>
              </w:rPr>
            </w:pPr>
            <w:r w:rsidRPr="00CA1268">
              <w:rPr>
                <w:rFonts w:ascii="標楷體" w:eastAsia="標楷體" w:hAnsi="標楷體" w:hint="eastAsia"/>
              </w:rPr>
              <w:t>1-6年級</w:t>
            </w:r>
          </w:p>
        </w:tc>
        <w:tc>
          <w:tcPr>
            <w:tcW w:w="3546" w:type="dxa"/>
          </w:tcPr>
          <w:p w:rsidR="00DB579E" w:rsidRPr="009524BC" w:rsidRDefault="00DB579E" w:rsidP="00DB579E">
            <w:pPr>
              <w:jc w:val="both"/>
              <w:rPr>
                <w:rFonts w:ascii="標楷體" w:eastAsia="標楷體" w:hAnsi="標楷體"/>
              </w:rPr>
            </w:pPr>
            <w:r w:rsidRPr="00CA1268">
              <w:rPr>
                <w:rFonts w:ascii="標楷體" w:eastAsia="標楷體" w:hAnsi="標楷體" w:hint="eastAsia"/>
              </w:rPr>
              <w:t>寒暑假課輔和英語</w:t>
            </w:r>
            <w:r>
              <w:rPr>
                <w:rFonts w:ascii="標楷體" w:eastAsia="標楷體" w:hAnsi="標楷體" w:hint="eastAsia"/>
              </w:rPr>
              <w:t>補救教學</w:t>
            </w:r>
          </w:p>
        </w:tc>
      </w:tr>
      <w:tr w:rsidR="00DB579E" w:rsidRPr="009524BC" w:rsidTr="00DB579E">
        <w:trPr>
          <w:cantSplit/>
        </w:trPr>
        <w:tc>
          <w:tcPr>
            <w:tcW w:w="1288" w:type="dxa"/>
            <w:vMerge w:val="restart"/>
            <w:vAlign w:val="center"/>
          </w:tcPr>
          <w:p w:rsidR="00DB579E" w:rsidRPr="00CA1268" w:rsidRDefault="00DB579E" w:rsidP="00DB579E">
            <w:pPr>
              <w:jc w:val="center"/>
              <w:rPr>
                <w:rFonts w:ascii="標楷體" w:eastAsia="標楷體" w:hAnsi="標楷體"/>
              </w:rPr>
            </w:pPr>
            <w:r w:rsidRPr="00CA1268">
              <w:rPr>
                <w:rFonts w:ascii="標楷體" w:eastAsia="標楷體" w:hAnsi="標楷體" w:hint="eastAsia"/>
              </w:rPr>
              <w:t>物力</w:t>
            </w:r>
            <w:r w:rsidRPr="00CA1268">
              <w:rPr>
                <w:rFonts w:ascii="標楷體" w:eastAsia="標楷體" w:hAnsi="標楷體"/>
              </w:rPr>
              <w:t>資源</w:t>
            </w:r>
          </w:p>
        </w:tc>
        <w:tc>
          <w:tcPr>
            <w:tcW w:w="3558" w:type="dxa"/>
          </w:tcPr>
          <w:p w:rsidR="00DB579E" w:rsidRPr="00CA1268" w:rsidRDefault="00DB579E" w:rsidP="00DB579E">
            <w:pPr>
              <w:jc w:val="both"/>
              <w:rPr>
                <w:rFonts w:ascii="標楷體" w:eastAsia="標楷體" w:hAnsi="標楷體"/>
              </w:rPr>
            </w:pPr>
            <w:r w:rsidRPr="00CA1268">
              <w:rPr>
                <w:rFonts w:ascii="標楷體" w:eastAsia="標楷體" w:hAnsi="標楷體" w:hint="eastAsia"/>
              </w:rPr>
              <w:t>愛的書庫</w:t>
            </w:r>
          </w:p>
        </w:tc>
        <w:tc>
          <w:tcPr>
            <w:tcW w:w="1302" w:type="dxa"/>
          </w:tcPr>
          <w:p w:rsidR="00DB579E" w:rsidRPr="00CA1268" w:rsidRDefault="00DB579E" w:rsidP="00DB579E">
            <w:pPr>
              <w:rPr>
                <w:rFonts w:hint="eastAsia"/>
              </w:rPr>
            </w:pPr>
            <w:r w:rsidRPr="00CA1268">
              <w:rPr>
                <w:rFonts w:ascii="標楷體" w:eastAsia="標楷體" w:hAnsi="標楷體" w:hint="eastAsia"/>
              </w:rPr>
              <w:t>1-6年級</w:t>
            </w:r>
          </w:p>
        </w:tc>
        <w:tc>
          <w:tcPr>
            <w:tcW w:w="3546" w:type="dxa"/>
          </w:tcPr>
          <w:p w:rsidR="00DB579E" w:rsidRPr="00CA1268" w:rsidRDefault="00DB579E" w:rsidP="00DB579E">
            <w:pPr>
              <w:jc w:val="both"/>
              <w:rPr>
                <w:rFonts w:ascii="標楷體" w:eastAsia="標楷體" w:hAnsi="標楷體"/>
              </w:rPr>
            </w:pPr>
            <w:r w:rsidRPr="00CA1268">
              <w:rPr>
                <w:rFonts w:ascii="標楷體" w:eastAsia="標楷體" w:hAnsi="標楷體" w:hint="eastAsia"/>
              </w:rPr>
              <w:t>各領域</w:t>
            </w:r>
          </w:p>
        </w:tc>
      </w:tr>
      <w:tr w:rsidR="00DB579E" w:rsidRPr="009524BC" w:rsidTr="00DB579E">
        <w:trPr>
          <w:cantSplit/>
        </w:trPr>
        <w:tc>
          <w:tcPr>
            <w:tcW w:w="1288" w:type="dxa"/>
            <w:vMerge/>
            <w:vAlign w:val="center"/>
          </w:tcPr>
          <w:p w:rsidR="00DB579E" w:rsidRPr="009524BC" w:rsidRDefault="00DB579E" w:rsidP="00DB579E">
            <w:pPr>
              <w:rPr>
                <w:rFonts w:ascii="標楷體" w:eastAsia="標楷體" w:hAnsi="標楷體"/>
              </w:rPr>
            </w:pPr>
          </w:p>
        </w:tc>
        <w:tc>
          <w:tcPr>
            <w:tcW w:w="3558" w:type="dxa"/>
          </w:tcPr>
          <w:p w:rsidR="00DB579E" w:rsidRPr="009524BC" w:rsidRDefault="00DB579E" w:rsidP="00DB579E">
            <w:pPr>
              <w:jc w:val="both"/>
              <w:rPr>
                <w:rFonts w:ascii="標楷體" w:eastAsia="標楷體" w:hAnsi="標楷體"/>
              </w:rPr>
            </w:pPr>
          </w:p>
        </w:tc>
        <w:tc>
          <w:tcPr>
            <w:tcW w:w="1302" w:type="dxa"/>
          </w:tcPr>
          <w:p w:rsidR="00DB579E" w:rsidRPr="009524BC" w:rsidRDefault="00DB579E" w:rsidP="00DB579E">
            <w:pPr>
              <w:jc w:val="both"/>
              <w:rPr>
                <w:rFonts w:ascii="標楷體" w:eastAsia="標楷體" w:hAnsi="標楷體"/>
              </w:rPr>
            </w:pPr>
            <w:r w:rsidRPr="00CA1268">
              <w:rPr>
                <w:rFonts w:ascii="標楷體" w:eastAsia="標楷體" w:hAnsi="標楷體" w:hint="eastAsia"/>
              </w:rPr>
              <w:t>1-6年級</w:t>
            </w:r>
          </w:p>
        </w:tc>
        <w:tc>
          <w:tcPr>
            <w:tcW w:w="3546" w:type="dxa"/>
          </w:tcPr>
          <w:p w:rsidR="00DB579E" w:rsidRPr="009524BC" w:rsidRDefault="00DB579E" w:rsidP="00DB579E">
            <w:pPr>
              <w:jc w:val="both"/>
              <w:rPr>
                <w:rFonts w:ascii="標楷體" w:eastAsia="標楷體" w:hAnsi="標楷體"/>
              </w:rPr>
            </w:pPr>
          </w:p>
        </w:tc>
      </w:tr>
      <w:tr w:rsidR="00DB579E" w:rsidRPr="009524BC" w:rsidTr="00DB579E">
        <w:trPr>
          <w:cantSplit/>
        </w:trPr>
        <w:tc>
          <w:tcPr>
            <w:tcW w:w="1288" w:type="dxa"/>
            <w:vMerge/>
            <w:vAlign w:val="center"/>
          </w:tcPr>
          <w:p w:rsidR="00DB579E" w:rsidRPr="009524BC" w:rsidRDefault="00DB579E" w:rsidP="00DB579E">
            <w:pPr>
              <w:rPr>
                <w:rFonts w:ascii="標楷體" w:eastAsia="標楷體" w:hAnsi="標楷體"/>
              </w:rPr>
            </w:pPr>
          </w:p>
        </w:tc>
        <w:tc>
          <w:tcPr>
            <w:tcW w:w="3558" w:type="dxa"/>
          </w:tcPr>
          <w:p w:rsidR="00DB579E" w:rsidRPr="009524BC" w:rsidRDefault="00DB579E" w:rsidP="00DB579E">
            <w:pPr>
              <w:jc w:val="both"/>
              <w:rPr>
                <w:rFonts w:ascii="標楷體" w:eastAsia="標楷體" w:hAnsi="標楷體"/>
              </w:rPr>
            </w:pPr>
          </w:p>
        </w:tc>
        <w:tc>
          <w:tcPr>
            <w:tcW w:w="1302" w:type="dxa"/>
          </w:tcPr>
          <w:p w:rsidR="00DB579E" w:rsidRPr="009524BC" w:rsidRDefault="00DB579E" w:rsidP="00DB579E">
            <w:pPr>
              <w:jc w:val="both"/>
              <w:rPr>
                <w:rFonts w:ascii="標楷體" w:eastAsia="標楷體" w:hAnsi="標楷體"/>
              </w:rPr>
            </w:pPr>
            <w:r w:rsidRPr="00CA1268">
              <w:rPr>
                <w:rFonts w:ascii="標楷體" w:eastAsia="標楷體" w:hAnsi="標楷體" w:hint="eastAsia"/>
              </w:rPr>
              <w:t>1-6年級</w:t>
            </w:r>
          </w:p>
        </w:tc>
        <w:tc>
          <w:tcPr>
            <w:tcW w:w="3546" w:type="dxa"/>
          </w:tcPr>
          <w:p w:rsidR="00DB579E" w:rsidRPr="009524BC" w:rsidRDefault="00DB579E" w:rsidP="00DB579E">
            <w:pPr>
              <w:jc w:val="both"/>
              <w:rPr>
                <w:rFonts w:ascii="標楷體" w:eastAsia="標楷體" w:hAnsi="標楷體"/>
              </w:rPr>
            </w:pPr>
          </w:p>
        </w:tc>
      </w:tr>
      <w:tr w:rsidR="00DB579E" w:rsidRPr="009524BC" w:rsidTr="00DB579E">
        <w:trPr>
          <w:cantSplit/>
        </w:trPr>
        <w:tc>
          <w:tcPr>
            <w:tcW w:w="1288" w:type="dxa"/>
            <w:vMerge w:val="restart"/>
            <w:vAlign w:val="center"/>
          </w:tcPr>
          <w:p w:rsidR="00DB579E" w:rsidRPr="00CA1268" w:rsidRDefault="00DB579E" w:rsidP="00DB579E">
            <w:pPr>
              <w:jc w:val="center"/>
              <w:rPr>
                <w:rFonts w:ascii="標楷體" w:eastAsia="標楷體" w:hAnsi="標楷體"/>
              </w:rPr>
            </w:pPr>
            <w:r w:rsidRPr="00CA1268">
              <w:rPr>
                <w:rFonts w:ascii="標楷體" w:eastAsia="標楷體" w:hAnsi="標楷體" w:hint="eastAsia"/>
              </w:rPr>
              <w:t>環境</w:t>
            </w:r>
            <w:r w:rsidRPr="00CA1268">
              <w:rPr>
                <w:rFonts w:ascii="標楷體" w:eastAsia="標楷體" w:hAnsi="標楷體"/>
              </w:rPr>
              <w:t>資源</w:t>
            </w:r>
          </w:p>
        </w:tc>
        <w:tc>
          <w:tcPr>
            <w:tcW w:w="3558" w:type="dxa"/>
          </w:tcPr>
          <w:p w:rsidR="00DB579E" w:rsidRPr="00CA1268" w:rsidRDefault="00DB579E" w:rsidP="00DB579E">
            <w:pPr>
              <w:jc w:val="both"/>
              <w:rPr>
                <w:rFonts w:ascii="標楷體" w:eastAsia="標楷體" w:hAnsi="標楷體"/>
              </w:rPr>
            </w:pPr>
            <w:r w:rsidRPr="00CA1268">
              <w:rPr>
                <w:rFonts w:ascii="標楷體" w:eastAsia="標楷體" w:hAnsi="標楷體" w:hint="eastAsia"/>
              </w:rPr>
              <w:t>龍眼及柿子經濟性農業生產園區</w:t>
            </w:r>
          </w:p>
        </w:tc>
        <w:tc>
          <w:tcPr>
            <w:tcW w:w="1302" w:type="dxa"/>
          </w:tcPr>
          <w:p w:rsidR="00DB579E" w:rsidRPr="00CA1268" w:rsidRDefault="00DB579E" w:rsidP="00DB579E">
            <w:pPr>
              <w:rPr>
                <w:rFonts w:hint="eastAsia"/>
              </w:rPr>
            </w:pPr>
            <w:r w:rsidRPr="00CA1268">
              <w:rPr>
                <w:rFonts w:ascii="標楷體" w:eastAsia="標楷體" w:hAnsi="標楷體" w:hint="eastAsia"/>
              </w:rPr>
              <w:t>1-6年級</w:t>
            </w:r>
          </w:p>
        </w:tc>
        <w:tc>
          <w:tcPr>
            <w:tcW w:w="3546" w:type="dxa"/>
          </w:tcPr>
          <w:p w:rsidR="00DB579E" w:rsidRPr="00CA1268" w:rsidRDefault="00DB579E" w:rsidP="00DB579E">
            <w:pPr>
              <w:jc w:val="both"/>
              <w:rPr>
                <w:rFonts w:ascii="標楷體" w:eastAsia="標楷體" w:hAnsi="標楷體"/>
              </w:rPr>
            </w:pPr>
            <w:r w:rsidRPr="00CA1268">
              <w:rPr>
                <w:rFonts w:ascii="標楷體" w:eastAsia="標楷體" w:hAnsi="標楷體" w:hint="eastAsia"/>
              </w:rPr>
              <w:t>生活、自然、社會及綜合</w:t>
            </w:r>
          </w:p>
        </w:tc>
      </w:tr>
      <w:tr w:rsidR="00DB579E" w:rsidRPr="009524BC" w:rsidTr="00DB579E">
        <w:trPr>
          <w:cantSplit/>
        </w:trPr>
        <w:tc>
          <w:tcPr>
            <w:tcW w:w="1288" w:type="dxa"/>
            <w:vMerge/>
            <w:vAlign w:val="center"/>
          </w:tcPr>
          <w:p w:rsidR="00DB579E" w:rsidRPr="009524BC" w:rsidRDefault="00DB579E" w:rsidP="00DB579E">
            <w:pPr>
              <w:rPr>
                <w:rFonts w:ascii="標楷體" w:eastAsia="標楷體" w:hAnsi="標楷體"/>
              </w:rPr>
            </w:pPr>
          </w:p>
        </w:tc>
        <w:tc>
          <w:tcPr>
            <w:tcW w:w="3558" w:type="dxa"/>
          </w:tcPr>
          <w:p w:rsidR="00DB579E" w:rsidRPr="009524BC" w:rsidRDefault="00DB579E" w:rsidP="00DB579E">
            <w:pPr>
              <w:jc w:val="both"/>
              <w:rPr>
                <w:rFonts w:ascii="標楷體" w:eastAsia="標楷體" w:hAnsi="標楷體"/>
              </w:rPr>
            </w:pPr>
            <w:r w:rsidRPr="00CA1268">
              <w:rPr>
                <w:rFonts w:ascii="標楷體" w:eastAsia="標楷體" w:hAnsi="標楷體" w:hint="eastAsia"/>
              </w:rPr>
              <w:t>半天岩紫雲寺文化古蹟</w:t>
            </w:r>
          </w:p>
        </w:tc>
        <w:tc>
          <w:tcPr>
            <w:tcW w:w="1302" w:type="dxa"/>
          </w:tcPr>
          <w:p w:rsidR="00DB579E" w:rsidRPr="009524BC" w:rsidRDefault="00DB579E" w:rsidP="00DB579E">
            <w:pPr>
              <w:jc w:val="both"/>
              <w:rPr>
                <w:rFonts w:ascii="標楷體" w:eastAsia="標楷體" w:hAnsi="標楷體"/>
              </w:rPr>
            </w:pPr>
            <w:r w:rsidRPr="00CA1268">
              <w:rPr>
                <w:rFonts w:ascii="標楷體" w:eastAsia="標楷體" w:hAnsi="標楷體" w:hint="eastAsia"/>
              </w:rPr>
              <w:t>1-6年級</w:t>
            </w:r>
          </w:p>
        </w:tc>
        <w:tc>
          <w:tcPr>
            <w:tcW w:w="3546" w:type="dxa"/>
          </w:tcPr>
          <w:p w:rsidR="00DB579E" w:rsidRPr="009524BC" w:rsidRDefault="00DB579E" w:rsidP="00DB579E">
            <w:pPr>
              <w:jc w:val="both"/>
              <w:rPr>
                <w:rFonts w:ascii="標楷體" w:eastAsia="標楷體" w:hAnsi="標楷體"/>
              </w:rPr>
            </w:pPr>
            <w:r w:rsidRPr="00CA1268">
              <w:rPr>
                <w:rFonts w:ascii="標楷體" w:eastAsia="標楷體" w:hAnsi="標楷體" w:hint="eastAsia"/>
              </w:rPr>
              <w:t>社會領域</w:t>
            </w:r>
          </w:p>
        </w:tc>
      </w:tr>
      <w:tr w:rsidR="00DB579E" w:rsidRPr="009524BC" w:rsidTr="00DB579E">
        <w:trPr>
          <w:cantSplit/>
        </w:trPr>
        <w:tc>
          <w:tcPr>
            <w:tcW w:w="1288" w:type="dxa"/>
            <w:vMerge/>
            <w:vAlign w:val="center"/>
          </w:tcPr>
          <w:p w:rsidR="00DB579E" w:rsidRPr="009524BC" w:rsidRDefault="00DB579E" w:rsidP="00DB579E">
            <w:pPr>
              <w:rPr>
                <w:rFonts w:ascii="標楷體" w:eastAsia="標楷體" w:hAnsi="標楷體"/>
              </w:rPr>
            </w:pPr>
          </w:p>
        </w:tc>
        <w:tc>
          <w:tcPr>
            <w:tcW w:w="3558" w:type="dxa"/>
          </w:tcPr>
          <w:p w:rsidR="00DB579E" w:rsidRPr="009524BC" w:rsidRDefault="00DB579E" w:rsidP="00DB579E">
            <w:pPr>
              <w:jc w:val="both"/>
              <w:rPr>
                <w:rFonts w:ascii="標楷體" w:eastAsia="標楷體" w:hAnsi="標楷體"/>
              </w:rPr>
            </w:pPr>
            <w:r w:rsidRPr="00CA1268">
              <w:rPr>
                <w:rFonts w:ascii="標楷體" w:eastAsia="標楷體" w:hAnsi="標楷體" w:hint="eastAsia"/>
              </w:rPr>
              <w:t>童年渡假村</w:t>
            </w:r>
          </w:p>
        </w:tc>
        <w:tc>
          <w:tcPr>
            <w:tcW w:w="1302" w:type="dxa"/>
          </w:tcPr>
          <w:p w:rsidR="00DB579E" w:rsidRPr="009524BC" w:rsidRDefault="00DB579E" w:rsidP="00DB579E">
            <w:pPr>
              <w:jc w:val="both"/>
              <w:rPr>
                <w:rFonts w:ascii="標楷體" w:eastAsia="標楷體" w:hAnsi="標楷體"/>
              </w:rPr>
            </w:pPr>
            <w:r w:rsidRPr="00CA1268">
              <w:rPr>
                <w:rFonts w:ascii="標楷體" w:eastAsia="標楷體" w:hAnsi="標楷體" w:hint="eastAsia"/>
              </w:rPr>
              <w:t>1-6年級</w:t>
            </w:r>
          </w:p>
        </w:tc>
        <w:tc>
          <w:tcPr>
            <w:tcW w:w="3546" w:type="dxa"/>
          </w:tcPr>
          <w:p w:rsidR="00DB579E" w:rsidRPr="009524BC" w:rsidRDefault="00DB579E" w:rsidP="00DB579E">
            <w:pPr>
              <w:jc w:val="both"/>
              <w:rPr>
                <w:rFonts w:ascii="標楷體" w:eastAsia="標楷體" w:hAnsi="標楷體"/>
              </w:rPr>
            </w:pPr>
            <w:r w:rsidRPr="00CA1268">
              <w:rPr>
                <w:rFonts w:ascii="標楷體" w:eastAsia="標楷體" w:hAnsi="標楷體" w:hint="eastAsia"/>
              </w:rPr>
              <w:t>自然領域</w:t>
            </w:r>
          </w:p>
        </w:tc>
      </w:tr>
      <w:tr w:rsidR="00DB579E" w:rsidRPr="009524BC" w:rsidTr="00DB579E">
        <w:trPr>
          <w:cantSplit/>
        </w:trPr>
        <w:tc>
          <w:tcPr>
            <w:tcW w:w="1288" w:type="dxa"/>
            <w:vMerge w:val="restart"/>
            <w:vAlign w:val="center"/>
          </w:tcPr>
          <w:p w:rsidR="00DB579E" w:rsidRPr="00CA1268" w:rsidRDefault="00DB579E" w:rsidP="00DB579E">
            <w:pPr>
              <w:jc w:val="center"/>
              <w:rPr>
                <w:rFonts w:ascii="標楷體" w:eastAsia="標楷體" w:hAnsi="標楷體"/>
              </w:rPr>
            </w:pPr>
            <w:r w:rsidRPr="00CA1268">
              <w:rPr>
                <w:rFonts w:ascii="標楷體" w:eastAsia="標楷體" w:hAnsi="標楷體" w:hint="eastAsia"/>
              </w:rPr>
              <w:t>社區</w:t>
            </w:r>
            <w:r w:rsidRPr="00CA1268">
              <w:rPr>
                <w:rFonts w:ascii="標楷體" w:eastAsia="標楷體" w:hAnsi="標楷體"/>
              </w:rPr>
              <w:t>資源</w:t>
            </w:r>
          </w:p>
        </w:tc>
        <w:tc>
          <w:tcPr>
            <w:tcW w:w="3558" w:type="dxa"/>
          </w:tcPr>
          <w:p w:rsidR="00DB579E" w:rsidRPr="00CA1268" w:rsidRDefault="00DB579E" w:rsidP="00DB579E">
            <w:pPr>
              <w:jc w:val="both"/>
              <w:rPr>
                <w:rFonts w:ascii="標楷體" w:eastAsia="標楷體" w:hAnsi="標楷體"/>
              </w:rPr>
            </w:pPr>
            <w:r w:rsidRPr="00CA1268">
              <w:rPr>
                <w:rFonts w:ascii="標楷體" w:eastAsia="標楷體" w:hAnsi="標楷體" w:hint="eastAsia"/>
              </w:rPr>
              <w:t>鄉立圖書館</w:t>
            </w:r>
          </w:p>
        </w:tc>
        <w:tc>
          <w:tcPr>
            <w:tcW w:w="1302" w:type="dxa"/>
          </w:tcPr>
          <w:p w:rsidR="00DB579E" w:rsidRPr="00CA1268" w:rsidRDefault="00DB579E" w:rsidP="00DB579E">
            <w:pPr>
              <w:rPr>
                <w:rFonts w:hint="eastAsia"/>
              </w:rPr>
            </w:pPr>
            <w:r w:rsidRPr="00CA1268">
              <w:rPr>
                <w:rFonts w:ascii="標楷體" w:eastAsia="標楷體" w:hAnsi="標楷體" w:hint="eastAsia"/>
              </w:rPr>
              <w:t>1-6年級</w:t>
            </w:r>
          </w:p>
        </w:tc>
        <w:tc>
          <w:tcPr>
            <w:tcW w:w="3546" w:type="dxa"/>
          </w:tcPr>
          <w:p w:rsidR="00DB579E" w:rsidRPr="00CA1268" w:rsidRDefault="00DB579E" w:rsidP="00DB579E">
            <w:pPr>
              <w:jc w:val="both"/>
              <w:rPr>
                <w:rFonts w:ascii="標楷體" w:eastAsia="標楷體" w:hAnsi="標楷體"/>
              </w:rPr>
            </w:pPr>
            <w:r w:rsidRPr="00CA1268">
              <w:rPr>
                <w:rFonts w:ascii="標楷體" w:eastAsia="標楷體" w:hAnsi="標楷體" w:hint="eastAsia"/>
              </w:rPr>
              <w:t>各領域</w:t>
            </w:r>
          </w:p>
        </w:tc>
      </w:tr>
      <w:tr w:rsidR="00DB579E" w:rsidRPr="009524BC" w:rsidTr="00DB579E">
        <w:trPr>
          <w:cantSplit/>
        </w:trPr>
        <w:tc>
          <w:tcPr>
            <w:tcW w:w="1288" w:type="dxa"/>
            <w:vMerge/>
          </w:tcPr>
          <w:p w:rsidR="00DB579E" w:rsidRPr="009524BC" w:rsidRDefault="00DB579E" w:rsidP="00DB579E">
            <w:pPr>
              <w:jc w:val="both"/>
              <w:rPr>
                <w:rFonts w:ascii="標楷體" w:eastAsia="標楷體" w:hAnsi="標楷體"/>
              </w:rPr>
            </w:pPr>
          </w:p>
        </w:tc>
        <w:tc>
          <w:tcPr>
            <w:tcW w:w="3558" w:type="dxa"/>
          </w:tcPr>
          <w:p w:rsidR="00DB579E" w:rsidRPr="009524BC" w:rsidRDefault="00DB579E" w:rsidP="00DB579E">
            <w:pPr>
              <w:jc w:val="both"/>
              <w:rPr>
                <w:rFonts w:ascii="標楷體" w:eastAsia="標楷體" w:hAnsi="標楷體"/>
              </w:rPr>
            </w:pPr>
            <w:r w:rsidRPr="00CA1268">
              <w:rPr>
                <w:rFonts w:ascii="標楷體" w:eastAsia="標楷體" w:hAnsi="標楷體" w:hint="eastAsia"/>
              </w:rPr>
              <w:t>樹木銀行</w:t>
            </w:r>
          </w:p>
        </w:tc>
        <w:tc>
          <w:tcPr>
            <w:tcW w:w="1302" w:type="dxa"/>
          </w:tcPr>
          <w:p w:rsidR="00DB579E" w:rsidRPr="009524BC" w:rsidRDefault="00DB579E" w:rsidP="00DB579E">
            <w:pPr>
              <w:jc w:val="both"/>
              <w:rPr>
                <w:rFonts w:ascii="標楷體" w:eastAsia="標楷體" w:hAnsi="標楷體"/>
              </w:rPr>
            </w:pPr>
            <w:r w:rsidRPr="00CA1268">
              <w:rPr>
                <w:rFonts w:ascii="標楷體" w:eastAsia="標楷體" w:hAnsi="標楷體" w:hint="eastAsia"/>
              </w:rPr>
              <w:t>1-6年級</w:t>
            </w:r>
          </w:p>
        </w:tc>
        <w:tc>
          <w:tcPr>
            <w:tcW w:w="3546" w:type="dxa"/>
          </w:tcPr>
          <w:p w:rsidR="00DB579E" w:rsidRPr="009524BC" w:rsidRDefault="00DB579E" w:rsidP="00DB579E">
            <w:pPr>
              <w:jc w:val="both"/>
              <w:rPr>
                <w:rFonts w:ascii="標楷體" w:eastAsia="標楷體" w:hAnsi="標楷體"/>
              </w:rPr>
            </w:pPr>
            <w:r w:rsidRPr="00CA1268">
              <w:rPr>
                <w:rFonts w:ascii="標楷體" w:eastAsia="標楷體" w:hAnsi="標楷體" w:hint="eastAsia"/>
              </w:rPr>
              <w:t>自然領域</w:t>
            </w:r>
          </w:p>
        </w:tc>
      </w:tr>
      <w:tr w:rsidR="00DB579E" w:rsidRPr="009524BC" w:rsidTr="00DB579E">
        <w:trPr>
          <w:cantSplit/>
        </w:trPr>
        <w:tc>
          <w:tcPr>
            <w:tcW w:w="1288" w:type="dxa"/>
            <w:vMerge/>
          </w:tcPr>
          <w:p w:rsidR="00DB579E" w:rsidRPr="009524BC" w:rsidRDefault="00DB579E" w:rsidP="00DB579E">
            <w:pPr>
              <w:jc w:val="both"/>
              <w:rPr>
                <w:rFonts w:ascii="標楷體" w:eastAsia="標楷體" w:hAnsi="標楷體"/>
              </w:rPr>
            </w:pPr>
          </w:p>
        </w:tc>
        <w:tc>
          <w:tcPr>
            <w:tcW w:w="3558" w:type="dxa"/>
          </w:tcPr>
          <w:p w:rsidR="00DB579E" w:rsidRPr="009524BC" w:rsidRDefault="00DB579E" w:rsidP="00DB579E">
            <w:pPr>
              <w:jc w:val="both"/>
              <w:rPr>
                <w:rFonts w:ascii="標楷體" w:eastAsia="標楷體" w:hAnsi="標楷體"/>
              </w:rPr>
            </w:pPr>
            <w:r>
              <w:rPr>
                <w:rFonts w:ascii="標楷體" w:eastAsia="標楷體" w:hAnsi="標楷體" w:hint="eastAsia"/>
              </w:rPr>
              <w:t>柿餅工廠</w:t>
            </w:r>
          </w:p>
        </w:tc>
        <w:tc>
          <w:tcPr>
            <w:tcW w:w="1302" w:type="dxa"/>
          </w:tcPr>
          <w:p w:rsidR="00DB579E" w:rsidRPr="009524BC" w:rsidRDefault="00DB579E" w:rsidP="00DB579E">
            <w:pPr>
              <w:jc w:val="both"/>
              <w:rPr>
                <w:rFonts w:ascii="標楷體" w:eastAsia="標楷體" w:hAnsi="標楷體"/>
              </w:rPr>
            </w:pPr>
            <w:r w:rsidRPr="00CA1268">
              <w:rPr>
                <w:rFonts w:ascii="標楷體" w:eastAsia="標楷體" w:hAnsi="標楷體" w:hint="eastAsia"/>
              </w:rPr>
              <w:t>1-6年級</w:t>
            </w:r>
          </w:p>
        </w:tc>
        <w:tc>
          <w:tcPr>
            <w:tcW w:w="3546" w:type="dxa"/>
          </w:tcPr>
          <w:p w:rsidR="00DB579E" w:rsidRPr="009524BC" w:rsidRDefault="00DB579E" w:rsidP="00DB579E">
            <w:pPr>
              <w:jc w:val="both"/>
              <w:rPr>
                <w:rFonts w:ascii="標楷體" w:eastAsia="標楷體" w:hAnsi="標楷體"/>
              </w:rPr>
            </w:pPr>
            <w:r>
              <w:rPr>
                <w:rFonts w:ascii="標楷體" w:eastAsia="標楷體" w:hAnsi="標楷體" w:hint="eastAsia"/>
              </w:rPr>
              <w:t>自然領域、校本課程</w:t>
            </w:r>
          </w:p>
        </w:tc>
      </w:tr>
    </w:tbl>
    <w:p w:rsidR="008D2BE9" w:rsidRDefault="008D2BE9" w:rsidP="005E7C4D">
      <w:pPr>
        <w:jc w:val="both"/>
        <w:rPr>
          <w:rFonts w:ascii="標楷體" w:eastAsia="標楷體" w:hAnsi="標楷體"/>
          <w:sz w:val="28"/>
          <w:szCs w:val="28"/>
          <w:bdr w:val="single" w:sz="4" w:space="0" w:color="auto"/>
        </w:rPr>
      </w:pPr>
    </w:p>
    <w:p w:rsidR="008D2BE9" w:rsidRDefault="008D2BE9" w:rsidP="005E7C4D">
      <w:pPr>
        <w:jc w:val="both"/>
        <w:rPr>
          <w:rFonts w:ascii="標楷體" w:eastAsia="標楷體" w:hAnsi="標楷體"/>
          <w:sz w:val="28"/>
          <w:szCs w:val="28"/>
          <w:bdr w:val="single" w:sz="4" w:space="0" w:color="auto"/>
        </w:rPr>
      </w:pPr>
    </w:p>
    <w:p w:rsidR="002D6E69" w:rsidRDefault="002D6E69" w:rsidP="005E7C4D">
      <w:pPr>
        <w:jc w:val="both"/>
        <w:rPr>
          <w:rFonts w:ascii="標楷體" w:eastAsia="標楷體" w:hAnsi="標楷體"/>
          <w:sz w:val="28"/>
          <w:szCs w:val="28"/>
          <w:bdr w:val="single" w:sz="4" w:space="0" w:color="auto"/>
        </w:rPr>
      </w:pPr>
    </w:p>
    <w:p w:rsidR="002D6E69" w:rsidRDefault="002D6E69" w:rsidP="005E7C4D">
      <w:pPr>
        <w:jc w:val="both"/>
        <w:rPr>
          <w:rFonts w:ascii="標楷體" w:eastAsia="標楷體" w:hAnsi="標楷體"/>
          <w:sz w:val="28"/>
          <w:szCs w:val="28"/>
          <w:bdr w:val="single" w:sz="4" w:space="0" w:color="auto"/>
        </w:rPr>
      </w:pPr>
    </w:p>
    <w:p w:rsidR="002D6E69" w:rsidRDefault="002D6E69" w:rsidP="005E7C4D">
      <w:pPr>
        <w:jc w:val="both"/>
        <w:rPr>
          <w:rFonts w:ascii="標楷體" w:eastAsia="標楷體" w:hAnsi="標楷體"/>
          <w:sz w:val="28"/>
          <w:szCs w:val="28"/>
          <w:bdr w:val="single" w:sz="4" w:space="0" w:color="auto"/>
        </w:rPr>
      </w:pPr>
    </w:p>
    <w:p w:rsidR="002D6E69" w:rsidRDefault="002D6E69" w:rsidP="005E7C4D">
      <w:pPr>
        <w:jc w:val="both"/>
        <w:rPr>
          <w:rFonts w:ascii="標楷體" w:eastAsia="標楷體" w:hAnsi="標楷體"/>
          <w:sz w:val="28"/>
          <w:szCs w:val="28"/>
          <w:bdr w:val="single" w:sz="4" w:space="0" w:color="auto"/>
        </w:rPr>
      </w:pPr>
    </w:p>
    <w:p w:rsidR="002D6E69" w:rsidRDefault="002D6E69" w:rsidP="005E7C4D">
      <w:pPr>
        <w:jc w:val="both"/>
        <w:rPr>
          <w:rFonts w:ascii="標楷體" w:eastAsia="標楷體" w:hAnsi="標楷體"/>
          <w:sz w:val="28"/>
          <w:szCs w:val="28"/>
          <w:bdr w:val="single" w:sz="4" w:space="0" w:color="auto"/>
        </w:rPr>
      </w:pPr>
    </w:p>
    <w:p w:rsidR="002D6E69" w:rsidRDefault="002D6E69" w:rsidP="005E7C4D">
      <w:pPr>
        <w:jc w:val="both"/>
        <w:rPr>
          <w:rFonts w:ascii="標楷體" w:eastAsia="標楷體" w:hAnsi="標楷體"/>
          <w:sz w:val="28"/>
          <w:szCs w:val="28"/>
          <w:bdr w:val="single" w:sz="4" w:space="0" w:color="auto"/>
        </w:rPr>
      </w:pPr>
    </w:p>
    <w:p w:rsidR="002D6E69" w:rsidRDefault="002D6E69" w:rsidP="005E7C4D">
      <w:pPr>
        <w:jc w:val="both"/>
        <w:rPr>
          <w:rFonts w:ascii="標楷體" w:eastAsia="標楷體" w:hAnsi="標楷體"/>
          <w:sz w:val="28"/>
          <w:szCs w:val="28"/>
          <w:bdr w:val="single" w:sz="4" w:space="0" w:color="auto"/>
        </w:rPr>
      </w:pPr>
    </w:p>
    <w:p w:rsidR="002D6E69" w:rsidRDefault="002D6E69" w:rsidP="005E7C4D">
      <w:pPr>
        <w:jc w:val="both"/>
        <w:rPr>
          <w:rFonts w:ascii="標楷體" w:eastAsia="標楷體" w:hAnsi="標楷體"/>
          <w:sz w:val="28"/>
          <w:szCs w:val="28"/>
          <w:bdr w:val="single" w:sz="4" w:space="0" w:color="auto"/>
        </w:rPr>
      </w:pPr>
    </w:p>
    <w:p w:rsidR="002D6E69" w:rsidRDefault="002D6E69" w:rsidP="005E7C4D">
      <w:pPr>
        <w:jc w:val="both"/>
        <w:rPr>
          <w:rFonts w:ascii="標楷體" w:eastAsia="標楷體" w:hAnsi="標楷體"/>
          <w:sz w:val="28"/>
          <w:szCs w:val="28"/>
          <w:bdr w:val="single" w:sz="4" w:space="0" w:color="auto"/>
        </w:rPr>
      </w:pPr>
    </w:p>
    <w:p w:rsidR="002D6E69" w:rsidRDefault="002D6E69" w:rsidP="005E7C4D">
      <w:pPr>
        <w:jc w:val="both"/>
        <w:rPr>
          <w:rFonts w:ascii="標楷體" w:eastAsia="標楷體" w:hAnsi="標楷體"/>
          <w:sz w:val="28"/>
          <w:szCs w:val="28"/>
          <w:bdr w:val="single" w:sz="4" w:space="0" w:color="auto"/>
        </w:rPr>
      </w:pPr>
    </w:p>
    <w:p w:rsidR="002D6E69" w:rsidRDefault="002D6E69" w:rsidP="005E7C4D">
      <w:pPr>
        <w:jc w:val="both"/>
        <w:rPr>
          <w:rFonts w:ascii="標楷體" w:eastAsia="標楷體" w:hAnsi="標楷體"/>
          <w:sz w:val="28"/>
          <w:szCs w:val="28"/>
          <w:bdr w:val="single" w:sz="4" w:space="0" w:color="auto"/>
        </w:rPr>
      </w:pPr>
    </w:p>
    <w:p w:rsidR="002D6E69" w:rsidRDefault="002D6E69" w:rsidP="005E7C4D">
      <w:pPr>
        <w:jc w:val="both"/>
        <w:rPr>
          <w:rFonts w:ascii="標楷體" w:eastAsia="標楷體" w:hAnsi="標楷體"/>
          <w:sz w:val="28"/>
          <w:szCs w:val="28"/>
          <w:bdr w:val="single" w:sz="4" w:space="0" w:color="auto"/>
        </w:rPr>
      </w:pPr>
    </w:p>
    <w:p w:rsidR="002D6E69" w:rsidRDefault="002D6E69" w:rsidP="005E7C4D">
      <w:pPr>
        <w:jc w:val="both"/>
        <w:rPr>
          <w:rFonts w:ascii="標楷體" w:eastAsia="標楷體" w:hAnsi="標楷體"/>
          <w:sz w:val="28"/>
          <w:szCs w:val="28"/>
          <w:bdr w:val="single" w:sz="4" w:space="0" w:color="auto"/>
        </w:rPr>
      </w:pPr>
    </w:p>
    <w:p w:rsidR="005E7C4D" w:rsidRDefault="0093398D" w:rsidP="005E7C4D">
      <w:pPr>
        <w:jc w:val="both"/>
        <w:rPr>
          <w:rFonts w:eastAsia="標楷體" w:hint="eastAsia"/>
          <w:b/>
          <w:color w:val="000000"/>
          <w:sz w:val="36"/>
          <w:szCs w:val="36"/>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四</w:t>
      </w:r>
      <w:r w:rsidR="00325249" w:rsidRPr="00325249">
        <w:rPr>
          <w:rFonts w:eastAsia="標楷體" w:hint="eastAsia"/>
          <w:b/>
          <w:color w:val="000000"/>
          <w:sz w:val="36"/>
          <w:szCs w:val="36"/>
        </w:rPr>
        <w:t xml:space="preserve">  </w:t>
      </w:r>
    </w:p>
    <w:p w:rsidR="00981DF5" w:rsidRDefault="00981DF5" w:rsidP="00981DF5">
      <w:pPr>
        <w:snapToGrid w:val="0"/>
        <w:spacing w:line="480" w:lineRule="atLeast"/>
        <w:ind w:leftChars="-1" w:left="-2" w:firstLine="2"/>
        <w:jc w:val="both"/>
        <w:rPr>
          <w:rFonts w:ascii="標楷體" w:eastAsia="標楷體" w:hAnsi="標楷體"/>
          <w:b/>
        </w:rPr>
      </w:pPr>
      <w:r w:rsidRPr="009524BC">
        <w:rPr>
          <w:rFonts w:ascii="標楷體" w:eastAsia="標楷體" w:hAnsi="標楷體" w:hint="eastAsia"/>
          <w:b/>
        </w:rPr>
        <w:t>重要教育工作納入課程規劃實施情形</w:t>
      </w:r>
      <w:r w:rsidR="00B637E4">
        <w:rPr>
          <w:rFonts w:ascii="標楷體" w:eastAsia="標楷體" w:hAnsi="標楷體" w:hint="eastAsia"/>
          <w:b/>
        </w:rPr>
        <w:t>-一年級</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6"/>
        <w:gridCol w:w="1068"/>
        <w:gridCol w:w="893"/>
        <w:gridCol w:w="2701"/>
        <w:gridCol w:w="1168"/>
        <w:gridCol w:w="2124"/>
      </w:tblGrid>
      <w:tr w:rsidR="00B637E4" w:rsidRPr="002B3031" w:rsidTr="0001632B">
        <w:trPr>
          <w:jc w:val="center"/>
        </w:trPr>
        <w:tc>
          <w:tcPr>
            <w:tcW w:w="2466" w:type="dxa"/>
            <w:vMerge w:val="restart"/>
            <w:vAlign w:val="center"/>
          </w:tcPr>
          <w:p w:rsidR="00B637E4" w:rsidRPr="002B3031" w:rsidRDefault="00B637E4" w:rsidP="0001632B">
            <w:pPr>
              <w:spacing w:beforeLines="150" w:before="540"/>
              <w:jc w:val="center"/>
              <w:rPr>
                <w:rFonts w:ascii="標楷體" w:eastAsia="標楷體" w:hAnsi="標楷體"/>
              </w:rPr>
            </w:pPr>
            <w:r w:rsidRPr="002B3031">
              <w:rPr>
                <w:rFonts w:ascii="標楷體" w:eastAsia="標楷體" w:hAnsi="標楷體" w:hint="eastAsia"/>
              </w:rPr>
              <w:t>10</w:t>
            </w:r>
            <w:r>
              <w:rPr>
                <w:rFonts w:ascii="標楷體" w:eastAsia="標楷體" w:hAnsi="標楷體" w:hint="eastAsia"/>
              </w:rPr>
              <w:t>6</w:t>
            </w:r>
            <w:r w:rsidRPr="002B3031">
              <w:rPr>
                <w:rFonts w:ascii="標楷體" w:eastAsia="標楷體" w:hAnsi="標楷體" w:hint="eastAsia"/>
              </w:rPr>
              <w:t>學年度</w:t>
            </w:r>
          </w:p>
          <w:p w:rsidR="00B637E4" w:rsidRPr="002B3031" w:rsidRDefault="00B637E4" w:rsidP="0001632B">
            <w:pPr>
              <w:jc w:val="center"/>
              <w:rPr>
                <w:rFonts w:ascii="標楷體" w:eastAsia="標楷體" w:hAnsi="標楷體"/>
              </w:rPr>
            </w:pPr>
            <w:r w:rsidRPr="002B3031">
              <w:rPr>
                <w:rFonts w:ascii="標楷體" w:eastAsia="標楷體" w:hAnsi="標楷體" w:hint="eastAsia"/>
              </w:rPr>
              <w:t>重要教育工作</w:t>
            </w:r>
          </w:p>
        </w:tc>
        <w:tc>
          <w:tcPr>
            <w:tcW w:w="5830" w:type="dxa"/>
            <w:gridSpan w:val="4"/>
          </w:tcPr>
          <w:p w:rsidR="00B637E4" w:rsidRPr="002B3031" w:rsidRDefault="00B637E4" w:rsidP="0001632B">
            <w:pPr>
              <w:ind w:firstLine="480"/>
              <w:jc w:val="center"/>
              <w:rPr>
                <w:rFonts w:ascii="標楷體" w:eastAsia="標楷體" w:hAnsi="標楷體"/>
              </w:rPr>
            </w:pPr>
            <w:r w:rsidRPr="002B3031">
              <w:rPr>
                <w:rFonts w:ascii="標楷體" w:eastAsia="標楷體" w:hAnsi="標楷體" w:hint="eastAsia"/>
              </w:rPr>
              <w:t>納入課程規劃實施情形</w:t>
            </w:r>
          </w:p>
          <w:p w:rsidR="00B637E4" w:rsidRPr="002B3031" w:rsidRDefault="00B637E4" w:rsidP="0001632B">
            <w:pPr>
              <w:ind w:firstLine="480"/>
              <w:jc w:val="center"/>
              <w:rPr>
                <w:rFonts w:ascii="標楷體" w:eastAsia="標楷體" w:hAnsi="標楷體"/>
              </w:rPr>
            </w:pPr>
            <w:r w:rsidRPr="002B3031">
              <w:rPr>
                <w:rFonts w:ascii="標楷體" w:eastAsia="標楷體" w:hAnsi="標楷體" w:hint="eastAsia"/>
              </w:rPr>
              <w:t>（請視實際情形自行增列，內容須與各年級彈性學習節數或領域課程計畫相符）</w:t>
            </w:r>
          </w:p>
        </w:tc>
        <w:tc>
          <w:tcPr>
            <w:tcW w:w="2124" w:type="dxa"/>
            <w:vMerge w:val="restart"/>
            <w:vAlign w:val="center"/>
          </w:tcPr>
          <w:p w:rsidR="00B637E4" w:rsidRPr="002B3031" w:rsidRDefault="00B637E4" w:rsidP="0001632B">
            <w:pPr>
              <w:spacing w:beforeLines="250" w:before="900"/>
              <w:jc w:val="center"/>
              <w:rPr>
                <w:rFonts w:ascii="標楷體" w:eastAsia="標楷體" w:hAnsi="標楷體"/>
              </w:rPr>
            </w:pPr>
            <w:r w:rsidRPr="002B3031">
              <w:rPr>
                <w:rFonts w:ascii="標楷體" w:eastAsia="標楷體" w:hAnsi="標楷體" w:hint="eastAsia"/>
              </w:rPr>
              <w:t>備   註</w:t>
            </w:r>
          </w:p>
        </w:tc>
      </w:tr>
      <w:tr w:rsidR="00B637E4" w:rsidRPr="002B3031" w:rsidTr="0001632B">
        <w:trPr>
          <w:jc w:val="center"/>
        </w:trPr>
        <w:tc>
          <w:tcPr>
            <w:tcW w:w="2466" w:type="dxa"/>
            <w:vMerge/>
            <w:vAlign w:val="center"/>
          </w:tcPr>
          <w:p w:rsidR="00B637E4" w:rsidRPr="002B3031" w:rsidRDefault="00B637E4" w:rsidP="0001632B">
            <w:pPr>
              <w:spacing w:beforeLines="100" w:before="360"/>
              <w:ind w:firstLine="480"/>
              <w:jc w:val="center"/>
              <w:rPr>
                <w:rFonts w:ascii="標楷體" w:eastAsia="標楷體" w:hAnsi="標楷體"/>
              </w:rPr>
            </w:pPr>
          </w:p>
        </w:tc>
        <w:tc>
          <w:tcPr>
            <w:tcW w:w="1068" w:type="dxa"/>
            <w:vAlign w:val="center"/>
          </w:tcPr>
          <w:p w:rsidR="00B637E4" w:rsidRPr="002B3031" w:rsidRDefault="00B637E4" w:rsidP="0001632B">
            <w:pPr>
              <w:spacing w:beforeLines="100" w:before="360"/>
              <w:jc w:val="center"/>
              <w:rPr>
                <w:rFonts w:ascii="標楷體" w:eastAsia="標楷體" w:hAnsi="標楷體"/>
              </w:rPr>
            </w:pPr>
            <w:r w:rsidRPr="002B3031">
              <w:rPr>
                <w:rFonts w:ascii="標楷體" w:eastAsia="標楷體" w:hAnsi="標楷體" w:hint="eastAsia"/>
              </w:rPr>
              <w:t>學期</w:t>
            </w:r>
          </w:p>
        </w:tc>
        <w:tc>
          <w:tcPr>
            <w:tcW w:w="893" w:type="dxa"/>
            <w:vAlign w:val="center"/>
          </w:tcPr>
          <w:p w:rsidR="00B637E4" w:rsidRPr="002B3031" w:rsidRDefault="00B637E4" w:rsidP="0001632B">
            <w:pPr>
              <w:spacing w:beforeLines="100" w:before="360"/>
              <w:jc w:val="center"/>
              <w:rPr>
                <w:rFonts w:ascii="標楷體" w:eastAsia="標楷體" w:hAnsi="標楷體"/>
              </w:rPr>
            </w:pPr>
            <w:r w:rsidRPr="002B3031">
              <w:rPr>
                <w:rFonts w:ascii="標楷體" w:eastAsia="標楷體" w:hAnsi="標楷體" w:hint="eastAsia"/>
              </w:rPr>
              <w:t>年級</w:t>
            </w:r>
          </w:p>
        </w:tc>
        <w:tc>
          <w:tcPr>
            <w:tcW w:w="2701" w:type="dxa"/>
            <w:vAlign w:val="center"/>
          </w:tcPr>
          <w:p w:rsidR="00B637E4" w:rsidRPr="002B3031" w:rsidRDefault="00B637E4" w:rsidP="0001632B">
            <w:pPr>
              <w:spacing w:beforeLines="100" w:before="360"/>
              <w:jc w:val="center"/>
              <w:rPr>
                <w:rFonts w:ascii="標楷體" w:eastAsia="標楷體" w:hAnsi="標楷體"/>
              </w:rPr>
            </w:pPr>
            <w:r w:rsidRPr="002B3031">
              <w:rPr>
                <w:rFonts w:ascii="標楷體" w:eastAsia="標楷體" w:hAnsi="標楷體" w:hint="eastAsia"/>
              </w:rPr>
              <w:t>彈性學習節數或領域別</w:t>
            </w:r>
          </w:p>
        </w:tc>
        <w:tc>
          <w:tcPr>
            <w:tcW w:w="1168" w:type="dxa"/>
            <w:vAlign w:val="center"/>
          </w:tcPr>
          <w:p w:rsidR="00B637E4" w:rsidRPr="002B3031" w:rsidRDefault="00B637E4" w:rsidP="0001632B">
            <w:pPr>
              <w:spacing w:beforeLines="100" w:before="360"/>
              <w:jc w:val="center"/>
              <w:rPr>
                <w:rFonts w:ascii="標楷體" w:eastAsia="標楷體" w:hAnsi="標楷體"/>
              </w:rPr>
            </w:pPr>
            <w:r w:rsidRPr="002B3031">
              <w:rPr>
                <w:rFonts w:ascii="標楷體" w:eastAsia="標楷體" w:hAnsi="標楷體" w:hint="eastAsia"/>
              </w:rPr>
              <w:t>週次</w:t>
            </w:r>
          </w:p>
        </w:tc>
        <w:tc>
          <w:tcPr>
            <w:tcW w:w="2124" w:type="dxa"/>
            <w:vMerge/>
          </w:tcPr>
          <w:p w:rsidR="00B637E4" w:rsidRPr="002B3031" w:rsidRDefault="00B637E4" w:rsidP="0001632B">
            <w:pPr>
              <w:spacing w:beforeLines="100" w:before="360"/>
              <w:ind w:firstLine="480"/>
              <w:jc w:val="center"/>
              <w:rPr>
                <w:rFonts w:ascii="標楷體" w:eastAsia="標楷體" w:hAnsi="標楷體"/>
              </w:rPr>
            </w:pPr>
          </w:p>
        </w:tc>
      </w:tr>
      <w:tr w:rsidR="00B637E4" w:rsidRPr="002B3031" w:rsidTr="0001632B">
        <w:trPr>
          <w:trHeight w:val="405"/>
          <w:jc w:val="center"/>
        </w:trPr>
        <w:tc>
          <w:tcPr>
            <w:tcW w:w="2466"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color w:val="000000"/>
              </w:rPr>
              <w:t>實施書法課程或活動</w:t>
            </w:r>
          </w:p>
        </w:tc>
        <w:tc>
          <w:tcPr>
            <w:tcW w:w="1068"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上</w:t>
            </w:r>
          </w:p>
        </w:tc>
        <w:tc>
          <w:tcPr>
            <w:tcW w:w="893"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1</w:t>
            </w:r>
          </w:p>
        </w:tc>
        <w:tc>
          <w:tcPr>
            <w:tcW w:w="27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彈性（閱讀）</w:t>
            </w:r>
          </w:p>
        </w:tc>
        <w:tc>
          <w:tcPr>
            <w:tcW w:w="11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9-12</w:t>
            </w:r>
          </w:p>
        </w:tc>
        <w:tc>
          <w:tcPr>
            <w:tcW w:w="2124" w:type="dxa"/>
            <w:vMerge w:val="restart"/>
            <w:vAlign w:val="center"/>
          </w:tcPr>
          <w:p w:rsidR="00B637E4" w:rsidRPr="002B3031" w:rsidRDefault="00B637E4" w:rsidP="0001632B">
            <w:pPr>
              <w:jc w:val="center"/>
              <w:rPr>
                <w:rFonts w:ascii="標楷體" w:eastAsia="標楷體" w:hAnsi="標楷體"/>
              </w:rPr>
            </w:pPr>
            <w:r w:rsidRPr="002C5FEC">
              <w:rPr>
                <w:rFonts w:ascii="標楷體" w:eastAsia="標楷體" w:hAnsi="標楷體" w:hint="eastAsia"/>
              </w:rPr>
              <w:t>每學</w:t>
            </w:r>
            <w:r>
              <w:rPr>
                <w:rFonts w:ascii="標楷體" w:eastAsia="標楷體" w:hAnsi="標楷體" w:hint="eastAsia"/>
              </w:rPr>
              <w:t>期</w:t>
            </w:r>
            <w:r w:rsidRPr="002C5FEC">
              <w:rPr>
                <w:rFonts w:ascii="標楷體" w:eastAsia="標楷體" w:hAnsi="標楷體" w:hint="eastAsia"/>
              </w:rPr>
              <w:t>至少4小時</w:t>
            </w:r>
          </w:p>
        </w:tc>
      </w:tr>
      <w:tr w:rsidR="00B637E4" w:rsidRPr="002B3031" w:rsidTr="0001632B">
        <w:trPr>
          <w:trHeight w:val="300"/>
          <w:jc w:val="center"/>
        </w:trPr>
        <w:tc>
          <w:tcPr>
            <w:tcW w:w="2466" w:type="dxa"/>
            <w:vMerge/>
            <w:vAlign w:val="center"/>
          </w:tcPr>
          <w:p w:rsidR="00B637E4" w:rsidRPr="002B3031" w:rsidRDefault="00B637E4" w:rsidP="0001632B">
            <w:pPr>
              <w:jc w:val="center"/>
              <w:rPr>
                <w:rFonts w:ascii="標楷體" w:eastAsia="標楷體" w:hAnsi="標楷體"/>
                <w:color w:val="000000"/>
              </w:rPr>
            </w:pPr>
          </w:p>
        </w:tc>
        <w:tc>
          <w:tcPr>
            <w:tcW w:w="10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下</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w:t>
            </w:r>
          </w:p>
        </w:tc>
        <w:tc>
          <w:tcPr>
            <w:tcW w:w="2701" w:type="dxa"/>
            <w:vAlign w:val="center"/>
          </w:tcPr>
          <w:p w:rsidR="00B637E4" w:rsidRDefault="00B637E4" w:rsidP="0001632B">
            <w:pPr>
              <w:ind w:firstLine="480"/>
              <w:jc w:val="center"/>
              <w:rPr>
                <w:rFonts w:ascii="標楷體" w:eastAsia="標楷體" w:hAnsi="標楷體"/>
              </w:rPr>
            </w:pPr>
            <w:r>
              <w:rPr>
                <w:rFonts w:ascii="標楷體" w:eastAsia="標楷體" w:hAnsi="標楷體" w:hint="eastAsia"/>
              </w:rPr>
              <w:t>彈性（閱讀）</w:t>
            </w:r>
          </w:p>
        </w:tc>
        <w:tc>
          <w:tcPr>
            <w:tcW w:w="1168" w:type="dxa"/>
            <w:vAlign w:val="center"/>
          </w:tcPr>
          <w:p w:rsidR="00B637E4" w:rsidRDefault="00B637E4" w:rsidP="0001632B">
            <w:pPr>
              <w:jc w:val="center"/>
              <w:rPr>
                <w:rFonts w:ascii="標楷體" w:eastAsia="標楷體" w:hAnsi="標楷體"/>
              </w:rPr>
            </w:pPr>
            <w:r>
              <w:rPr>
                <w:rFonts w:ascii="標楷體" w:eastAsia="標楷體" w:hAnsi="標楷體" w:hint="eastAsia"/>
              </w:rPr>
              <w:t>1-4</w:t>
            </w:r>
          </w:p>
        </w:tc>
        <w:tc>
          <w:tcPr>
            <w:tcW w:w="2124" w:type="dxa"/>
            <w:vMerge/>
            <w:vAlign w:val="center"/>
          </w:tcPr>
          <w:p w:rsidR="00B637E4" w:rsidRPr="002B3031" w:rsidRDefault="00B637E4" w:rsidP="0001632B">
            <w:pPr>
              <w:jc w:val="center"/>
              <w:rPr>
                <w:rFonts w:ascii="標楷體" w:eastAsia="標楷體" w:hAnsi="標楷體"/>
              </w:rPr>
            </w:pPr>
          </w:p>
        </w:tc>
      </w:tr>
      <w:tr w:rsidR="00B637E4" w:rsidRPr="002B3031" w:rsidTr="0001632B">
        <w:trPr>
          <w:trHeight w:val="345"/>
          <w:jc w:val="center"/>
        </w:trPr>
        <w:tc>
          <w:tcPr>
            <w:tcW w:w="2466"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環境教育</w:t>
            </w:r>
          </w:p>
        </w:tc>
        <w:tc>
          <w:tcPr>
            <w:tcW w:w="1068"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上</w:t>
            </w:r>
          </w:p>
        </w:tc>
        <w:tc>
          <w:tcPr>
            <w:tcW w:w="893"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1</w:t>
            </w:r>
          </w:p>
        </w:tc>
        <w:tc>
          <w:tcPr>
            <w:tcW w:w="27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校本課程</w:t>
            </w:r>
          </w:p>
        </w:tc>
        <w:tc>
          <w:tcPr>
            <w:tcW w:w="11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5-7</w:t>
            </w:r>
          </w:p>
        </w:tc>
        <w:tc>
          <w:tcPr>
            <w:tcW w:w="2124"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每學年至少4小時</w:t>
            </w:r>
          </w:p>
        </w:tc>
      </w:tr>
      <w:tr w:rsidR="00B637E4" w:rsidRPr="002B3031" w:rsidTr="0001632B">
        <w:trPr>
          <w:trHeight w:val="195"/>
          <w:jc w:val="center"/>
        </w:trPr>
        <w:tc>
          <w:tcPr>
            <w:tcW w:w="2466" w:type="dxa"/>
            <w:vMerge/>
            <w:vAlign w:val="center"/>
          </w:tcPr>
          <w:p w:rsidR="00B637E4" w:rsidRPr="002B3031" w:rsidRDefault="00B637E4" w:rsidP="0001632B">
            <w:pPr>
              <w:ind w:firstLine="480"/>
              <w:jc w:val="center"/>
              <w:rPr>
                <w:rFonts w:ascii="標楷體" w:eastAsia="標楷體" w:hAnsi="標楷體"/>
              </w:rPr>
            </w:pPr>
          </w:p>
        </w:tc>
        <w:tc>
          <w:tcPr>
            <w:tcW w:w="1068"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下</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w:t>
            </w:r>
          </w:p>
        </w:tc>
        <w:tc>
          <w:tcPr>
            <w:tcW w:w="27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校本課程</w:t>
            </w:r>
          </w:p>
        </w:tc>
        <w:tc>
          <w:tcPr>
            <w:tcW w:w="11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3、9、14</w:t>
            </w:r>
          </w:p>
        </w:tc>
        <w:tc>
          <w:tcPr>
            <w:tcW w:w="2124" w:type="dxa"/>
            <w:vMerge/>
            <w:vAlign w:val="center"/>
          </w:tcPr>
          <w:p w:rsidR="00B637E4" w:rsidRPr="002B3031" w:rsidRDefault="00B637E4" w:rsidP="0001632B">
            <w:pPr>
              <w:ind w:firstLine="480"/>
              <w:jc w:val="center"/>
              <w:rPr>
                <w:rFonts w:ascii="標楷體" w:eastAsia="標楷體" w:hAnsi="標楷體"/>
              </w:rPr>
            </w:pPr>
          </w:p>
        </w:tc>
      </w:tr>
      <w:tr w:rsidR="00B637E4" w:rsidRPr="002B3031" w:rsidTr="0001632B">
        <w:trPr>
          <w:trHeight w:val="583"/>
          <w:jc w:val="center"/>
        </w:trPr>
        <w:tc>
          <w:tcPr>
            <w:tcW w:w="2466"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性別平等教育</w:t>
            </w:r>
          </w:p>
        </w:tc>
        <w:tc>
          <w:tcPr>
            <w:tcW w:w="1068"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上</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w:t>
            </w:r>
          </w:p>
        </w:tc>
        <w:tc>
          <w:tcPr>
            <w:tcW w:w="27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綜合</w:t>
            </w:r>
          </w:p>
        </w:tc>
        <w:tc>
          <w:tcPr>
            <w:tcW w:w="1168" w:type="dxa"/>
            <w:vAlign w:val="center"/>
          </w:tcPr>
          <w:p w:rsidR="00B637E4" w:rsidRPr="009F1C2C" w:rsidRDefault="00B637E4" w:rsidP="0001632B">
            <w:pPr>
              <w:jc w:val="center"/>
              <w:rPr>
                <w:rFonts w:ascii="標楷體" w:eastAsia="標楷體" w:hAnsi="標楷體"/>
              </w:rPr>
            </w:pPr>
            <w:r w:rsidRPr="009F1C2C">
              <w:rPr>
                <w:rFonts w:ascii="標楷體" w:eastAsia="標楷體" w:hAnsi="標楷體" w:hint="eastAsia"/>
              </w:rPr>
              <w:t>6、7、10、11</w:t>
            </w:r>
          </w:p>
        </w:tc>
        <w:tc>
          <w:tcPr>
            <w:tcW w:w="2124"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每學期至少</w:t>
            </w:r>
            <w:r w:rsidRPr="002B3031">
              <w:rPr>
                <w:rFonts w:ascii="標楷體" w:eastAsia="標楷體" w:hAnsi="標楷體"/>
              </w:rPr>
              <w:t>4</w:t>
            </w:r>
            <w:r w:rsidRPr="002B3031">
              <w:rPr>
                <w:rFonts w:ascii="標楷體" w:eastAsia="標楷體" w:hAnsi="標楷體" w:hint="eastAsia"/>
              </w:rPr>
              <w:t>小時</w:t>
            </w:r>
          </w:p>
        </w:tc>
      </w:tr>
      <w:tr w:rsidR="00B637E4" w:rsidRPr="002B3031" w:rsidTr="0001632B">
        <w:trPr>
          <w:jc w:val="center"/>
        </w:trPr>
        <w:tc>
          <w:tcPr>
            <w:tcW w:w="2466" w:type="dxa"/>
            <w:vMerge/>
            <w:vAlign w:val="center"/>
          </w:tcPr>
          <w:p w:rsidR="00B637E4" w:rsidRPr="002B3031" w:rsidRDefault="00B637E4" w:rsidP="0001632B">
            <w:pPr>
              <w:jc w:val="center"/>
              <w:rPr>
                <w:rFonts w:ascii="標楷體" w:eastAsia="標楷體" w:hAnsi="標楷體"/>
              </w:rPr>
            </w:pPr>
          </w:p>
        </w:tc>
        <w:tc>
          <w:tcPr>
            <w:tcW w:w="10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下</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w:t>
            </w:r>
          </w:p>
        </w:tc>
        <w:tc>
          <w:tcPr>
            <w:tcW w:w="27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綜合</w:t>
            </w:r>
          </w:p>
        </w:tc>
        <w:tc>
          <w:tcPr>
            <w:tcW w:w="1168" w:type="dxa"/>
            <w:vAlign w:val="center"/>
          </w:tcPr>
          <w:p w:rsidR="00B637E4" w:rsidRPr="009F1C2C" w:rsidRDefault="00B637E4" w:rsidP="0001632B">
            <w:pPr>
              <w:jc w:val="center"/>
              <w:rPr>
                <w:rFonts w:ascii="標楷體" w:eastAsia="標楷體" w:hAnsi="標楷體"/>
              </w:rPr>
            </w:pPr>
            <w:r w:rsidRPr="009F1C2C">
              <w:rPr>
                <w:rFonts w:ascii="標楷體" w:eastAsia="標楷體" w:hAnsi="標楷體" w:hint="eastAsia"/>
              </w:rPr>
              <w:t>4、5、6、8</w:t>
            </w:r>
          </w:p>
        </w:tc>
        <w:tc>
          <w:tcPr>
            <w:tcW w:w="2124" w:type="dxa"/>
            <w:vMerge/>
            <w:vAlign w:val="center"/>
          </w:tcPr>
          <w:p w:rsidR="00B637E4" w:rsidRPr="002B3031" w:rsidRDefault="00B637E4" w:rsidP="0001632B">
            <w:pPr>
              <w:jc w:val="center"/>
              <w:rPr>
                <w:rFonts w:ascii="標楷體" w:eastAsia="標楷體" w:hAnsi="標楷體"/>
              </w:rPr>
            </w:pPr>
          </w:p>
        </w:tc>
      </w:tr>
      <w:tr w:rsidR="00B637E4" w:rsidRPr="002B3031" w:rsidTr="0001632B">
        <w:trPr>
          <w:trHeight w:val="375"/>
          <w:jc w:val="center"/>
        </w:trPr>
        <w:tc>
          <w:tcPr>
            <w:tcW w:w="2466"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cs="細明體" w:hint="eastAsia"/>
                <w:color w:val="000000"/>
                <w:kern w:val="0"/>
              </w:rPr>
              <w:t>性侵害犯罪</w:t>
            </w:r>
            <w:r w:rsidRPr="002B3031">
              <w:rPr>
                <w:rFonts w:ascii="標楷體" w:eastAsia="標楷體" w:hAnsi="標楷體" w:hint="eastAsia"/>
              </w:rPr>
              <w:t>防治課程</w:t>
            </w:r>
          </w:p>
        </w:tc>
        <w:tc>
          <w:tcPr>
            <w:tcW w:w="10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上</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w:t>
            </w:r>
          </w:p>
        </w:tc>
        <w:tc>
          <w:tcPr>
            <w:tcW w:w="27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綜合</w:t>
            </w:r>
          </w:p>
        </w:tc>
        <w:tc>
          <w:tcPr>
            <w:tcW w:w="11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12、13</w:t>
            </w:r>
          </w:p>
        </w:tc>
        <w:tc>
          <w:tcPr>
            <w:tcW w:w="2124"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每學年至少4小時</w:t>
            </w:r>
          </w:p>
        </w:tc>
      </w:tr>
      <w:tr w:rsidR="00B637E4" w:rsidRPr="002B3031" w:rsidTr="0001632B">
        <w:trPr>
          <w:trHeight w:val="330"/>
          <w:jc w:val="center"/>
        </w:trPr>
        <w:tc>
          <w:tcPr>
            <w:tcW w:w="2466" w:type="dxa"/>
            <w:vMerge/>
            <w:vAlign w:val="center"/>
          </w:tcPr>
          <w:p w:rsidR="00B637E4" w:rsidRPr="002B3031" w:rsidRDefault="00B637E4" w:rsidP="0001632B">
            <w:pPr>
              <w:jc w:val="center"/>
              <w:rPr>
                <w:rFonts w:ascii="標楷體" w:eastAsia="標楷體" w:hAnsi="標楷體" w:cs="細明體"/>
                <w:color w:val="000000"/>
                <w:kern w:val="0"/>
              </w:rPr>
            </w:pPr>
          </w:p>
        </w:tc>
        <w:tc>
          <w:tcPr>
            <w:tcW w:w="10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下</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w:t>
            </w:r>
          </w:p>
        </w:tc>
        <w:tc>
          <w:tcPr>
            <w:tcW w:w="27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綜合</w:t>
            </w:r>
          </w:p>
        </w:tc>
        <w:tc>
          <w:tcPr>
            <w:tcW w:w="11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9、10</w:t>
            </w:r>
          </w:p>
        </w:tc>
        <w:tc>
          <w:tcPr>
            <w:tcW w:w="2124" w:type="dxa"/>
            <w:vMerge/>
            <w:vAlign w:val="center"/>
          </w:tcPr>
          <w:p w:rsidR="00B637E4" w:rsidRPr="002B3031" w:rsidRDefault="00B637E4" w:rsidP="0001632B">
            <w:pPr>
              <w:jc w:val="center"/>
              <w:rPr>
                <w:rFonts w:ascii="標楷體" w:eastAsia="標楷體" w:hAnsi="標楷體"/>
              </w:rPr>
            </w:pPr>
          </w:p>
        </w:tc>
      </w:tr>
      <w:tr w:rsidR="00B637E4" w:rsidRPr="002B3031" w:rsidTr="0001632B">
        <w:trPr>
          <w:trHeight w:val="375"/>
          <w:jc w:val="center"/>
        </w:trPr>
        <w:tc>
          <w:tcPr>
            <w:tcW w:w="2466"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家庭教育課程</w:t>
            </w:r>
          </w:p>
        </w:tc>
        <w:tc>
          <w:tcPr>
            <w:tcW w:w="10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上</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w:t>
            </w:r>
          </w:p>
        </w:tc>
        <w:tc>
          <w:tcPr>
            <w:tcW w:w="27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綜合</w:t>
            </w:r>
          </w:p>
        </w:tc>
        <w:tc>
          <w:tcPr>
            <w:tcW w:w="11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2、4</w:t>
            </w:r>
          </w:p>
        </w:tc>
        <w:tc>
          <w:tcPr>
            <w:tcW w:w="2124"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每學年至少4小時</w:t>
            </w:r>
          </w:p>
        </w:tc>
      </w:tr>
      <w:tr w:rsidR="00B637E4" w:rsidRPr="002B3031" w:rsidTr="0001632B">
        <w:trPr>
          <w:trHeight w:val="345"/>
          <w:jc w:val="center"/>
        </w:trPr>
        <w:tc>
          <w:tcPr>
            <w:tcW w:w="2466" w:type="dxa"/>
            <w:vMerge/>
            <w:vAlign w:val="center"/>
          </w:tcPr>
          <w:p w:rsidR="00B637E4" w:rsidRPr="002B3031" w:rsidRDefault="00B637E4" w:rsidP="0001632B">
            <w:pPr>
              <w:jc w:val="center"/>
              <w:rPr>
                <w:rFonts w:ascii="標楷體" w:eastAsia="標楷體" w:hAnsi="標楷體"/>
              </w:rPr>
            </w:pPr>
          </w:p>
        </w:tc>
        <w:tc>
          <w:tcPr>
            <w:tcW w:w="10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下</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w:t>
            </w:r>
          </w:p>
        </w:tc>
        <w:tc>
          <w:tcPr>
            <w:tcW w:w="2701"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 xml:space="preserve">   綜合</w:t>
            </w:r>
          </w:p>
        </w:tc>
        <w:tc>
          <w:tcPr>
            <w:tcW w:w="11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2、3</w:t>
            </w:r>
          </w:p>
        </w:tc>
        <w:tc>
          <w:tcPr>
            <w:tcW w:w="2124" w:type="dxa"/>
            <w:vMerge/>
            <w:vAlign w:val="center"/>
          </w:tcPr>
          <w:p w:rsidR="00B637E4" w:rsidRPr="002B3031" w:rsidRDefault="00B637E4" w:rsidP="0001632B">
            <w:pPr>
              <w:jc w:val="center"/>
              <w:rPr>
                <w:rFonts w:ascii="標楷體" w:eastAsia="標楷體" w:hAnsi="標楷體"/>
              </w:rPr>
            </w:pPr>
          </w:p>
        </w:tc>
      </w:tr>
      <w:tr w:rsidR="00B637E4" w:rsidRPr="002B3031" w:rsidTr="0001632B">
        <w:trPr>
          <w:trHeight w:val="390"/>
          <w:jc w:val="center"/>
        </w:trPr>
        <w:tc>
          <w:tcPr>
            <w:tcW w:w="2466"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家庭暴力防治課程</w:t>
            </w:r>
          </w:p>
        </w:tc>
        <w:tc>
          <w:tcPr>
            <w:tcW w:w="10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上</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w:t>
            </w:r>
          </w:p>
        </w:tc>
        <w:tc>
          <w:tcPr>
            <w:tcW w:w="27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綜合</w:t>
            </w:r>
          </w:p>
        </w:tc>
        <w:tc>
          <w:tcPr>
            <w:tcW w:w="11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15、16</w:t>
            </w:r>
          </w:p>
        </w:tc>
        <w:tc>
          <w:tcPr>
            <w:tcW w:w="2124"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每學年至少4小時</w:t>
            </w:r>
          </w:p>
        </w:tc>
      </w:tr>
      <w:tr w:rsidR="00B637E4" w:rsidRPr="002B3031" w:rsidTr="0001632B">
        <w:trPr>
          <w:trHeight w:val="330"/>
          <w:jc w:val="center"/>
        </w:trPr>
        <w:tc>
          <w:tcPr>
            <w:tcW w:w="2466" w:type="dxa"/>
            <w:vMerge/>
            <w:vAlign w:val="center"/>
          </w:tcPr>
          <w:p w:rsidR="00B637E4" w:rsidRPr="002B3031" w:rsidRDefault="00B637E4" w:rsidP="0001632B">
            <w:pPr>
              <w:jc w:val="center"/>
              <w:rPr>
                <w:rFonts w:ascii="標楷體" w:eastAsia="標楷體" w:hAnsi="標楷體"/>
              </w:rPr>
            </w:pPr>
          </w:p>
        </w:tc>
        <w:tc>
          <w:tcPr>
            <w:tcW w:w="10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下</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w:t>
            </w:r>
          </w:p>
        </w:tc>
        <w:tc>
          <w:tcPr>
            <w:tcW w:w="27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綜合</w:t>
            </w:r>
          </w:p>
        </w:tc>
        <w:tc>
          <w:tcPr>
            <w:tcW w:w="11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11、13</w:t>
            </w:r>
          </w:p>
        </w:tc>
        <w:tc>
          <w:tcPr>
            <w:tcW w:w="2124" w:type="dxa"/>
            <w:vMerge/>
            <w:vAlign w:val="center"/>
          </w:tcPr>
          <w:p w:rsidR="00B637E4" w:rsidRPr="002B3031" w:rsidRDefault="00B637E4" w:rsidP="0001632B">
            <w:pPr>
              <w:jc w:val="center"/>
              <w:rPr>
                <w:rFonts w:ascii="標楷體" w:eastAsia="標楷體" w:hAnsi="標楷體"/>
              </w:rPr>
            </w:pPr>
          </w:p>
        </w:tc>
      </w:tr>
      <w:tr w:rsidR="00B637E4" w:rsidRPr="002B3031" w:rsidTr="0001632B">
        <w:trPr>
          <w:trHeight w:val="962"/>
          <w:jc w:val="center"/>
        </w:trPr>
        <w:tc>
          <w:tcPr>
            <w:tcW w:w="2466" w:type="dxa"/>
            <w:vAlign w:val="center"/>
          </w:tcPr>
          <w:p w:rsidR="00B637E4" w:rsidRPr="002B3031" w:rsidRDefault="00047574" w:rsidP="00047574">
            <w:pPr>
              <w:jc w:val="center"/>
              <w:rPr>
                <w:rFonts w:ascii="標楷體" w:eastAsia="標楷體" w:hAnsi="標楷體"/>
              </w:rPr>
            </w:pPr>
            <w:r>
              <w:rPr>
                <w:rFonts w:ascii="標楷體" w:eastAsia="標楷體" w:hAnsi="標楷體" w:hint="eastAsia"/>
              </w:rPr>
              <w:t>高齡教育</w:t>
            </w:r>
          </w:p>
        </w:tc>
        <w:tc>
          <w:tcPr>
            <w:tcW w:w="1068" w:type="dxa"/>
            <w:vAlign w:val="center"/>
          </w:tcPr>
          <w:p w:rsidR="00B637E4" w:rsidRPr="002B3031" w:rsidRDefault="00047574" w:rsidP="00047574">
            <w:pPr>
              <w:jc w:val="center"/>
              <w:rPr>
                <w:rFonts w:ascii="標楷體" w:eastAsia="標楷體" w:hAnsi="標楷體"/>
              </w:rPr>
            </w:pPr>
            <w:r>
              <w:rPr>
                <w:rFonts w:ascii="標楷體" w:eastAsia="標楷體" w:hAnsi="標楷體" w:hint="eastAsia"/>
              </w:rPr>
              <w:t>上</w:t>
            </w:r>
          </w:p>
        </w:tc>
        <w:tc>
          <w:tcPr>
            <w:tcW w:w="893" w:type="dxa"/>
            <w:vAlign w:val="center"/>
          </w:tcPr>
          <w:p w:rsidR="00B637E4" w:rsidRPr="002B3031" w:rsidRDefault="00047574" w:rsidP="00047574">
            <w:pPr>
              <w:jc w:val="center"/>
              <w:rPr>
                <w:rFonts w:ascii="標楷體" w:eastAsia="標楷體" w:hAnsi="標楷體"/>
              </w:rPr>
            </w:pPr>
            <w:r>
              <w:rPr>
                <w:rFonts w:ascii="標楷體" w:eastAsia="標楷體" w:hAnsi="標楷體" w:hint="eastAsia"/>
              </w:rPr>
              <w:t>1</w:t>
            </w:r>
          </w:p>
        </w:tc>
        <w:tc>
          <w:tcPr>
            <w:tcW w:w="2701" w:type="dxa"/>
            <w:vAlign w:val="center"/>
          </w:tcPr>
          <w:p w:rsidR="00B637E4" w:rsidRPr="002B3031" w:rsidRDefault="00047574" w:rsidP="00047574">
            <w:pPr>
              <w:ind w:firstLine="480"/>
              <w:jc w:val="center"/>
              <w:rPr>
                <w:rFonts w:ascii="標楷體" w:eastAsia="標楷體" w:hAnsi="標楷體"/>
              </w:rPr>
            </w:pPr>
            <w:r>
              <w:rPr>
                <w:rFonts w:ascii="標楷體" w:eastAsia="標楷體" w:hAnsi="標楷體" w:hint="eastAsia"/>
              </w:rPr>
              <w:t>綜合</w:t>
            </w:r>
          </w:p>
        </w:tc>
        <w:tc>
          <w:tcPr>
            <w:tcW w:w="1168" w:type="dxa"/>
            <w:vAlign w:val="center"/>
          </w:tcPr>
          <w:p w:rsidR="00B637E4" w:rsidRPr="002B3031" w:rsidRDefault="00047574" w:rsidP="00047574">
            <w:pPr>
              <w:ind w:firstLine="480"/>
              <w:jc w:val="center"/>
              <w:rPr>
                <w:rFonts w:ascii="標楷體" w:eastAsia="標楷體" w:hAnsi="標楷體"/>
              </w:rPr>
            </w:pPr>
            <w:r>
              <w:rPr>
                <w:rFonts w:ascii="標楷體" w:eastAsia="標楷體" w:hAnsi="標楷體" w:hint="eastAsia"/>
              </w:rPr>
              <w:t>1</w:t>
            </w:r>
          </w:p>
        </w:tc>
        <w:tc>
          <w:tcPr>
            <w:tcW w:w="2124" w:type="dxa"/>
            <w:vAlign w:val="center"/>
          </w:tcPr>
          <w:p w:rsidR="00B637E4" w:rsidRPr="002B3031" w:rsidRDefault="00B637E4" w:rsidP="00047574">
            <w:pPr>
              <w:jc w:val="center"/>
              <w:rPr>
                <w:rFonts w:ascii="標楷體" w:eastAsia="標楷體" w:hAnsi="標楷體"/>
              </w:rPr>
            </w:pPr>
          </w:p>
        </w:tc>
      </w:tr>
      <w:tr w:rsidR="00B637E4" w:rsidRPr="002B3031" w:rsidTr="0001632B">
        <w:trPr>
          <w:trHeight w:val="390"/>
          <w:jc w:val="center"/>
        </w:trPr>
        <w:tc>
          <w:tcPr>
            <w:tcW w:w="2466"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全民國防教育</w:t>
            </w:r>
          </w:p>
        </w:tc>
        <w:tc>
          <w:tcPr>
            <w:tcW w:w="10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上</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w:t>
            </w:r>
          </w:p>
        </w:tc>
        <w:tc>
          <w:tcPr>
            <w:tcW w:w="27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綜合</w:t>
            </w:r>
          </w:p>
        </w:tc>
        <w:tc>
          <w:tcPr>
            <w:tcW w:w="11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17、18</w:t>
            </w:r>
          </w:p>
        </w:tc>
        <w:tc>
          <w:tcPr>
            <w:tcW w:w="2124"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bCs/>
                <w:color w:val="000000"/>
              </w:rPr>
              <w:t>每學年實施4小時</w:t>
            </w:r>
          </w:p>
        </w:tc>
      </w:tr>
      <w:tr w:rsidR="00B637E4" w:rsidRPr="002B3031" w:rsidTr="0001632B">
        <w:trPr>
          <w:trHeight w:val="330"/>
          <w:jc w:val="center"/>
        </w:trPr>
        <w:tc>
          <w:tcPr>
            <w:tcW w:w="2466" w:type="dxa"/>
            <w:vMerge/>
            <w:vAlign w:val="center"/>
          </w:tcPr>
          <w:p w:rsidR="00B637E4" w:rsidRPr="002B3031" w:rsidRDefault="00B637E4" w:rsidP="0001632B">
            <w:pPr>
              <w:spacing w:beforeLines="100" w:before="360"/>
              <w:rPr>
                <w:rFonts w:ascii="標楷體" w:eastAsia="標楷體" w:hAnsi="標楷體"/>
              </w:rPr>
            </w:pPr>
          </w:p>
        </w:tc>
        <w:tc>
          <w:tcPr>
            <w:tcW w:w="10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下</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w:t>
            </w:r>
          </w:p>
        </w:tc>
        <w:tc>
          <w:tcPr>
            <w:tcW w:w="27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綜合</w:t>
            </w:r>
          </w:p>
        </w:tc>
        <w:tc>
          <w:tcPr>
            <w:tcW w:w="11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15、16</w:t>
            </w:r>
          </w:p>
        </w:tc>
        <w:tc>
          <w:tcPr>
            <w:tcW w:w="2124" w:type="dxa"/>
            <w:vMerge/>
          </w:tcPr>
          <w:p w:rsidR="00B637E4" w:rsidRPr="002B3031" w:rsidRDefault="00B637E4" w:rsidP="0001632B">
            <w:pPr>
              <w:spacing w:beforeLines="100" w:before="360"/>
              <w:jc w:val="both"/>
              <w:rPr>
                <w:rFonts w:ascii="標楷體" w:eastAsia="標楷體" w:hAnsi="標楷體"/>
                <w:bCs/>
                <w:color w:val="000000"/>
              </w:rPr>
            </w:pPr>
          </w:p>
        </w:tc>
      </w:tr>
    </w:tbl>
    <w:p w:rsidR="00AE659E" w:rsidRDefault="00AE659E" w:rsidP="00981DF5">
      <w:pPr>
        <w:snapToGrid w:val="0"/>
        <w:spacing w:line="480" w:lineRule="atLeast"/>
        <w:ind w:leftChars="-1" w:left="-2" w:firstLine="2"/>
        <w:jc w:val="both"/>
        <w:rPr>
          <w:rFonts w:ascii="標楷體" w:eastAsia="標楷體" w:hAnsi="標楷體"/>
          <w:b/>
        </w:rPr>
      </w:pPr>
    </w:p>
    <w:p w:rsidR="00B637E4" w:rsidRDefault="00B637E4" w:rsidP="00981DF5">
      <w:pPr>
        <w:snapToGrid w:val="0"/>
        <w:spacing w:line="480" w:lineRule="atLeast"/>
        <w:ind w:leftChars="-1" w:left="-2" w:firstLine="2"/>
        <w:jc w:val="both"/>
        <w:rPr>
          <w:rFonts w:ascii="標楷體" w:eastAsia="標楷體" w:hAnsi="標楷體"/>
          <w:b/>
        </w:rPr>
      </w:pPr>
    </w:p>
    <w:p w:rsidR="00B637E4" w:rsidRDefault="00B637E4" w:rsidP="00981DF5">
      <w:pPr>
        <w:snapToGrid w:val="0"/>
        <w:spacing w:line="480" w:lineRule="atLeast"/>
        <w:ind w:leftChars="-1" w:left="-2" w:firstLine="2"/>
        <w:jc w:val="both"/>
        <w:rPr>
          <w:rFonts w:ascii="標楷體" w:eastAsia="標楷體" w:hAnsi="標楷體"/>
          <w:b/>
        </w:rPr>
      </w:pPr>
    </w:p>
    <w:p w:rsidR="00B637E4" w:rsidRDefault="00B637E4" w:rsidP="00981DF5">
      <w:pPr>
        <w:snapToGrid w:val="0"/>
        <w:spacing w:line="480" w:lineRule="atLeast"/>
        <w:ind w:leftChars="-1" w:left="-2" w:firstLine="2"/>
        <w:jc w:val="both"/>
        <w:rPr>
          <w:rFonts w:ascii="標楷體" w:eastAsia="標楷體" w:hAnsi="標楷體"/>
          <w:b/>
        </w:rPr>
      </w:pPr>
    </w:p>
    <w:p w:rsidR="00B637E4" w:rsidRDefault="00B637E4" w:rsidP="00981DF5">
      <w:pPr>
        <w:snapToGrid w:val="0"/>
        <w:spacing w:line="480" w:lineRule="atLeast"/>
        <w:ind w:leftChars="-1" w:left="-2" w:firstLine="2"/>
        <w:jc w:val="both"/>
        <w:rPr>
          <w:rFonts w:ascii="標楷體" w:eastAsia="標楷體" w:hAnsi="標楷體"/>
          <w:b/>
        </w:rPr>
      </w:pPr>
    </w:p>
    <w:p w:rsidR="00B637E4" w:rsidRDefault="00B637E4" w:rsidP="00981DF5">
      <w:pPr>
        <w:snapToGrid w:val="0"/>
        <w:spacing w:line="480" w:lineRule="atLeast"/>
        <w:ind w:leftChars="-1" w:left="-2" w:firstLine="2"/>
        <w:jc w:val="both"/>
        <w:rPr>
          <w:rFonts w:ascii="標楷體" w:eastAsia="標楷體" w:hAnsi="標楷體"/>
          <w:b/>
        </w:rPr>
      </w:pPr>
    </w:p>
    <w:p w:rsidR="00B637E4" w:rsidRDefault="00B637E4" w:rsidP="00981DF5">
      <w:pPr>
        <w:snapToGrid w:val="0"/>
        <w:spacing w:line="480" w:lineRule="atLeast"/>
        <w:ind w:leftChars="-1" w:left="-2" w:firstLine="2"/>
        <w:jc w:val="both"/>
        <w:rPr>
          <w:rFonts w:ascii="標楷體" w:eastAsia="標楷體" w:hAnsi="標楷體"/>
          <w:b/>
        </w:rPr>
      </w:pPr>
    </w:p>
    <w:p w:rsidR="00B637E4" w:rsidRDefault="00B637E4" w:rsidP="00981DF5">
      <w:pPr>
        <w:snapToGrid w:val="0"/>
        <w:spacing w:line="480" w:lineRule="atLeast"/>
        <w:ind w:leftChars="-1" w:left="-2" w:firstLine="2"/>
        <w:jc w:val="both"/>
        <w:rPr>
          <w:rFonts w:ascii="標楷體" w:eastAsia="標楷體" w:hAnsi="標楷體"/>
          <w:b/>
        </w:rPr>
      </w:pPr>
    </w:p>
    <w:p w:rsidR="00B637E4" w:rsidRDefault="00B637E4" w:rsidP="00981DF5">
      <w:pPr>
        <w:snapToGrid w:val="0"/>
        <w:spacing w:line="480" w:lineRule="atLeast"/>
        <w:ind w:leftChars="-1" w:left="-2" w:firstLine="2"/>
        <w:jc w:val="both"/>
        <w:rPr>
          <w:rFonts w:ascii="標楷體" w:eastAsia="標楷體" w:hAnsi="標楷體"/>
          <w:b/>
        </w:rPr>
      </w:pPr>
    </w:p>
    <w:p w:rsidR="00B637E4" w:rsidRDefault="00B637E4" w:rsidP="00981DF5">
      <w:pPr>
        <w:snapToGrid w:val="0"/>
        <w:spacing w:line="480" w:lineRule="atLeast"/>
        <w:ind w:leftChars="-1" w:left="-2" w:firstLine="2"/>
        <w:jc w:val="both"/>
        <w:rPr>
          <w:rFonts w:ascii="標楷體" w:eastAsia="標楷體" w:hAnsi="標楷體"/>
          <w:b/>
        </w:rPr>
      </w:pPr>
      <w:r w:rsidRPr="009524BC">
        <w:rPr>
          <w:rFonts w:ascii="標楷體" w:eastAsia="標楷體" w:hAnsi="標楷體" w:hint="eastAsia"/>
          <w:b/>
        </w:rPr>
        <w:t>重要教育工作納入課程規劃實施情形</w:t>
      </w:r>
      <w:r>
        <w:rPr>
          <w:rFonts w:ascii="標楷體" w:eastAsia="標楷體" w:hAnsi="標楷體" w:hint="eastAsia"/>
          <w:b/>
        </w:rPr>
        <w:t>-二年級</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6"/>
        <w:gridCol w:w="1068"/>
        <w:gridCol w:w="893"/>
        <w:gridCol w:w="2201"/>
        <w:gridCol w:w="1668"/>
        <w:gridCol w:w="2124"/>
      </w:tblGrid>
      <w:tr w:rsidR="00B637E4" w:rsidRPr="002B3031" w:rsidTr="0001632B">
        <w:trPr>
          <w:jc w:val="center"/>
        </w:trPr>
        <w:tc>
          <w:tcPr>
            <w:tcW w:w="2466" w:type="dxa"/>
            <w:vMerge w:val="restart"/>
            <w:vAlign w:val="center"/>
          </w:tcPr>
          <w:p w:rsidR="00B637E4" w:rsidRPr="002B3031" w:rsidRDefault="00B637E4" w:rsidP="0001632B">
            <w:pPr>
              <w:spacing w:beforeLines="150" w:before="540"/>
              <w:jc w:val="center"/>
              <w:rPr>
                <w:rFonts w:ascii="標楷體" w:eastAsia="標楷體" w:hAnsi="標楷體"/>
              </w:rPr>
            </w:pPr>
            <w:r w:rsidRPr="002B3031">
              <w:rPr>
                <w:rFonts w:ascii="標楷體" w:eastAsia="標楷體" w:hAnsi="標楷體" w:hint="eastAsia"/>
              </w:rPr>
              <w:t>10</w:t>
            </w:r>
            <w:r>
              <w:rPr>
                <w:rFonts w:ascii="標楷體" w:eastAsia="標楷體" w:hAnsi="標楷體" w:hint="eastAsia"/>
              </w:rPr>
              <w:t>6</w:t>
            </w:r>
            <w:r w:rsidRPr="002B3031">
              <w:rPr>
                <w:rFonts w:ascii="標楷體" w:eastAsia="標楷體" w:hAnsi="標楷體" w:hint="eastAsia"/>
              </w:rPr>
              <w:t>學年度</w:t>
            </w:r>
          </w:p>
          <w:p w:rsidR="00B637E4" w:rsidRPr="002B3031" w:rsidRDefault="00B637E4" w:rsidP="0001632B">
            <w:pPr>
              <w:jc w:val="center"/>
              <w:rPr>
                <w:rFonts w:ascii="標楷體" w:eastAsia="標楷體" w:hAnsi="標楷體"/>
              </w:rPr>
            </w:pPr>
            <w:r w:rsidRPr="002B3031">
              <w:rPr>
                <w:rFonts w:ascii="標楷體" w:eastAsia="標楷體" w:hAnsi="標楷體" w:hint="eastAsia"/>
              </w:rPr>
              <w:t>重要教育工作</w:t>
            </w:r>
          </w:p>
        </w:tc>
        <w:tc>
          <w:tcPr>
            <w:tcW w:w="5830" w:type="dxa"/>
            <w:gridSpan w:val="4"/>
          </w:tcPr>
          <w:p w:rsidR="00B637E4" w:rsidRPr="002B3031" w:rsidRDefault="00B637E4" w:rsidP="0001632B">
            <w:pPr>
              <w:ind w:firstLine="480"/>
              <w:jc w:val="center"/>
              <w:rPr>
                <w:rFonts w:ascii="標楷體" w:eastAsia="標楷體" w:hAnsi="標楷體"/>
              </w:rPr>
            </w:pPr>
            <w:r w:rsidRPr="002B3031">
              <w:rPr>
                <w:rFonts w:ascii="標楷體" w:eastAsia="標楷體" w:hAnsi="標楷體" w:hint="eastAsia"/>
              </w:rPr>
              <w:t>納入課程規劃實施情形</w:t>
            </w:r>
          </w:p>
          <w:p w:rsidR="00B637E4" w:rsidRPr="002B3031" w:rsidRDefault="00B637E4" w:rsidP="0001632B">
            <w:pPr>
              <w:ind w:firstLine="480"/>
              <w:jc w:val="center"/>
              <w:rPr>
                <w:rFonts w:ascii="標楷體" w:eastAsia="標楷體" w:hAnsi="標楷體"/>
              </w:rPr>
            </w:pPr>
            <w:r w:rsidRPr="002B3031">
              <w:rPr>
                <w:rFonts w:ascii="標楷體" w:eastAsia="標楷體" w:hAnsi="標楷體" w:hint="eastAsia"/>
              </w:rPr>
              <w:t>（請視實際情形自行增列，內容須與各年級彈性學習節數或領域課程計畫相符）</w:t>
            </w:r>
          </w:p>
        </w:tc>
        <w:tc>
          <w:tcPr>
            <w:tcW w:w="2124" w:type="dxa"/>
            <w:vMerge w:val="restart"/>
            <w:vAlign w:val="center"/>
          </w:tcPr>
          <w:p w:rsidR="00B637E4" w:rsidRPr="002B3031" w:rsidRDefault="00B637E4" w:rsidP="0001632B">
            <w:pPr>
              <w:spacing w:beforeLines="250" w:before="900"/>
              <w:jc w:val="center"/>
              <w:rPr>
                <w:rFonts w:ascii="標楷體" w:eastAsia="標楷體" w:hAnsi="標楷體"/>
              </w:rPr>
            </w:pPr>
            <w:r w:rsidRPr="002B3031">
              <w:rPr>
                <w:rFonts w:ascii="標楷體" w:eastAsia="標楷體" w:hAnsi="標楷體" w:hint="eastAsia"/>
              </w:rPr>
              <w:t>備   註</w:t>
            </w:r>
          </w:p>
        </w:tc>
      </w:tr>
      <w:tr w:rsidR="00B637E4" w:rsidRPr="002B3031" w:rsidTr="0001632B">
        <w:trPr>
          <w:jc w:val="center"/>
        </w:trPr>
        <w:tc>
          <w:tcPr>
            <w:tcW w:w="2466" w:type="dxa"/>
            <w:vMerge/>
            <w:vAlign w:val="center"/>
          </w:tcPr>
          <w:p w:rsidR="00B637E4" w:rsidRPr="002B3031" w:rsidRDefault="00B637E4" w:rsidP="0001632B">
            <w:pPr>
              <w:spacing w:beforeLines="100" w:before="360"/>
              <w:ind w:firstLine="480"/>
              <w:jc w:val="center"/>
              <w:rPr>
                <w:rFonts w:ascii="標楷體" w:eastAsia="標楷體" w:hAnsi="標楷體"/>
              </w:rPr>
            </w:pPr>
          </w:p>
        </w:tc>
        <w:tc>
          <w:tcPr>
            <w:tcW w:w="1068" w:type="dxa"/>
            <w:vAlign w:val="center"/>
          </w:tcPr>
          <w:p w:rsidR="00B637E4" w:rsidRPr="002B3031" w:rsidRDefault="00B637E4" w:rsidP="0001632B">
            <w:pPr>
              <w:spacing w:beforeLines="100" w:before="360"/>
              <w:jc w:val="center"/>
              <w:rPr>
                <w:rFonts w:ascii="標楷體" w:eastAsia="標楷體" w:hAnsi="標楷體"/>
              </w:rPr>
            </w:pPr>
            <w:r w:rsidRPr="002B3031">
              <w:rPr>
                <w:rFonts w:ascii="標楷體" w:eastAsia="標楷體" w:hAnsi="標楷體" w:hint="eastAsia"/>
              </w:rPr>
              <w:t>學期</w:t>
            </w:r>
          </w:p>
        </w:tc>
        <w:tc>
          <w:tcPr>
            <w:tcW w:w="893" w:type="dxa"/>
            <w:vAlign w:val="center"/>
          </w:tcPr>
          <w:p w:rsidR="00B637E4" w:rsidRPr="002B3031" w:rsidRDefault="00B637E4" w:rsidP="0001632B">
            <w:pPr>
              <w:spacing w:beforeLines="100" w:before="360"/>
              <w:jc w:val="center"/>
              <w:rPr>
                <w:rFonts w:ascii="標楷體" w:eastAsia="標楷體" w:hAnsi="標楷體"/>
              </w:rPr>
            </w:pPr>
            <w:r w:rsidRPr="002B3031">
              <w:rPr>
                <w:rFonts w:ascii="標楷體" w:eastAsia="標楷體" w:hAnsi="標楷體" w:hint="eastAsia"/>
              </w:rPr>
              <w:t>年級</w:t>
            </w:r>
          </w:p>
        </w:tc>
        <w:tc>
          <w:tcPr>
            <w:tcW w:w="2201" w:type="dxa"/>
            <w:vAlign w:val="center"/>
          </w:tcPr>
          <w:p w:rsidR="00B637E4" w:rsidRPr="002B3031" w:rsidRDefault="00B637E4" w:rsidP="0001632B">
            <w:pPr>
              <w:spacing w:beforeLines="100" w:before="360"/>
              <w:jc w:val="center"/>
              <w:rPr>
                <w:rFonts w:ascii="標楷體" w:eastAsia="標楷體" w:hAnsi="標楷體"/>
              </w:rPr>
            </w:pPr>
            <w:r w:rsidRPr="002B3031">
              <w:rPr>
                <w:rFonts w:ascii="標楷體" w:eastAsia="標楷體" w:hAnsi="標楷體" w:hint="eastAsia"/>
              </w:rPr>
              <w:t>彈性學習節數或領域別</w:t>
            </w:r>
          </w:p>
        </w:tc>
        <w:tc>
          <w:tcPr>
            <w:tcW w:w="1668" w:type="dxa"/>
            <w:vAlign w:val="center"/>
          </w:tcPr>
          <w:p w:rsidR="00B637E4" w:rsidRPr="002B3031" w:rsidRDefault="00B637E4" w:rsidP="0001632B">
            <w:pPr>
              <w:spacing w:beforeLines="100" w:before="360"/>
              <w:jc w:val="center"/>
              <w:rPr>
                <w:rFonts w:ascii="標楷體" w:eastAsia="標楷體" w:hAnsi="標楷體"/>
              </w:rPr>
            </w:pPr>
            <w:r w:rsidRPr="002B3031">
              <w:rPr>
                <w:rFonts w:ascii="標楷體" w:eastAsia="標楷體" w:hAnsi="標楷體" w:hint="eastAsia"/>
              </w:rPr>
              <w:t>週次</w:t>
            </w:r>
          </w:p>
        </w:tc>
        <w:tc>
          <w:tcPr>
            <w:tcW w:w="2124" w:type="dxa"/>
            <w:vMerge/>
          </w:tcPr>
          <w:p w:rsidR="00B637E4" w:rsidRPr="002B3031" w:rsidRDefault="00B637E4" w:rsidP="0001632B">
            <w:pPr>
              <w:spacing w:beforeLines="100" w:before="360"/>
              <w:ind w:firstLine="480"/>
              <w:jc w:val="center"/>
              <w:rPr>
                <w:rFonts w:ascii="標楷體" w:eastAsia="標楷體" w:hAnsi="標楷體"/>
              </w:rPr>
            </w:pPr>
          </w:p>
        </w:tc>
      </w:tr>
      <w:tr w:rsidR="00B637E4" w:rsidRPr="002B3031" w:rsidTr="0001632B">
        <w:trPr>
          <w:trHeight w:val="345"/>
          <w:jc w:val="center"/>
        </w:trPr>
        <w:tc>
          <w:tcPr>
            <w:tcW w:w="2466"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color w:val="000000"/>
              </w:rPr>
              <w:t>實施書法課程或活動</w:t>
            </w:r>
          </w:p>
        </w:tc>
        <w:tc>
          <w:tcPr>
            <w:tcW w:w="1068"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上</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2</w:t>
            </w:r>
          </w:p>
        </w:tc>
        <w:tc>
          <w:tcPr>
            <w:tcW w:w="22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彈性課程</w:t>
            </w:r>
          </w:p>
        </w:tc>
        <w:tc>
          <w:tcPr>
            <w:tcW w:w="1668" w:type="dxa"/>
            <w:vAlign w:val="center"/>
          </w:tcPr>
          <w:p w:rsidR="00B637E4" w:rsidRPr="008C3E90" w:rsidRDefault="00B637E4" w:rsidP="0001632B">
            <w:pPr>
              <w:jc w:val="center"/>
              <w:rPr>
                <w:rFonts w:ascii="標楷體" w:eastAsia="標楷體" w:hAnsi="標楷體"/>
              </w:rPr>
            </w:pPr>
            <w:r w:rsidRPr="008C3E90">
              <w:rPr>
                <w:rFonts w:ascii="標楷體" w:eastAsia="標楷體" w:hAnsi="標楷體" w:hint="eastAsia"/>
              </w:rPr>
              <w:t>1.2.3.4</w:t>
            </w:r>
          </w:p>
        </w:tc>
        <w:tc>
          <w:tcPr>
            <w:tcW w:w="2124" w:type="dxa"/>
            <w:vMerge w:val="restart"/>
            <w:vAlign w:val="center"/>
          </w:tcPr>
          <w:p w:rsidR="00B637E4" w:rsidRPr="002B3031" w:rsidRDefault="00B637E4" w:rsidP="0001632B">
            <w:pPr>
              <w:jc w:val="center"/>
              <w:rPr>
                <w:rFonts w:ascii="標楷體" w:eastAsia="標楷體" w:hAnsi="標楷體"/>
              </w:rPr>
            </w:pPr>
            <w:r w:rsidRPr="002C5FEC">
              <w:rPr>
                <w:rFonts w:ascii="標楷體" w:eastAsia="標楷體" w:hAnsi="標楷體" w:hint="eastAsia"/>
              </w:rPr>
              <w:t>每學</w:t>
            </w:r>
            <w:r>
              <w:rPr>
                <w:rFonts w:ascii="標楷體" w:eastAsia="標楷體" w:hAnsi="標楷體" w:hint="eastAsia"/>
              </w:rPr>
              <w:t>期</w:t>
            </w:r>
            <w:r w:rsidRPr="002C5FEC">
              <w:rPr>
                <w:rFonts w:ascii="標楷體" w:eastAsia="標楷體" w:hAnsi="標楷體" w:hint="eastAsia"/>
              </w:rPr>
              <w:t>至少4小時</w:t>
            </w:r>
          </w:p>
        </w:tc>
      </w:tr>
      <w:tr w:rsidR="00B637E4" w:rsidRPr="002B3031" w:rsidTr="0001632B">
        <w:trPr>
          <w:trHeight w:val="345"/>
          <w:jc w:val="center"/>
        </w:trPr>
        <w:tc>
          <w:tcPr>
            <w:tcW w:w="2466" w:type="dxa"/>
            <w:vMerge/>
            <w:vAlign w:val="center"/>
          </w:tcPr>
          <w:p w:rsidR="00B637E4" w:rsidRPr="002B3031" w:rsidRDefault="00B637E4" w:rsidP="0001632B">
            <w:pPr>
              <w:jc w:val="center"/>
              <w:rPr>
                <w:rFonts w:ascii="標楷體" w:eastAsia="標楷體" w:hAnsi="標楷體"/>
                <w:color w:val="000000"/>
              </w:rPr>
            </w:pPr>
          </w:p>
        </w:tc>
        <w:tc>
          <w:tcPr>
            <w:tcW w:w="10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下</w:t>
            </w:r>
          </w:p>
        </w:tc>
        <w:tc>
          <w:tcPr>
            <w:tcW w:w="893" w:type="dxa"/>
            <w:vAlign w:val="center"/>
          </w:tcPr>
          <w:p w:rsidR="00B637E4" w:rsidRDefault="00B637E4" w:rsidP="0001632B">
            <w:pPr>
              <w:jc w:val="center"/>
              <w:rPr>
                <w:rFonts w:ascii="標楷體" w:eastAsia="標楷體" w:hAnsi="標楷體"/>
              </w:rPr>
            </w:pPr>
            <w:r>
              <w:rPr>
                <w:rFonts w:ascii="標楷體" w:eastAsia="標楷體" w:hAnsi="標楷體" w:hint="eastAsia"/>
              </w:rPr>
              <w:t>2</w:t>
            </w:r>
          </w:p>
        </w:tc>
        <w:tc>
          <w:tcPr>
            <w:tcW w:w="2201" w:type="dxa"/>
            <w:vAlign w:val="center"/>
          </w:tcPr>
          <w:p w:rsidR="00B637E4" w:rsidRDefault="00B637E4" w:rsidP="0001632B">
            <w:pPr>
              <w:ind w:firstLine="480"/>
              <w:jc w:val="center"/>
              <w:rPr>
                <w:rFonts w:ascii="標楷體" w:eastAsia="標楷體" w:hAnsi="標楷體"/>
              </w:rPr>
            </w:pPr>
            <w:r>
              <w:rPr>
                <w:rFonts w:ascii="標楷體" w:eastAsia="標楷體" w:hAnsi="標楷體" w:hint="eastAsia"/>
              </w:rPr>
              <w:t>彈性課程</w:t>
            </w:r>
          </w:p>
        </w:tc>
        <w:tc>
          <w:tcPr>
            <w:tcW w:w="1668" w:type="dxa"/>
            <w:vAlign w:val="center"/>
          </w:tcPr>
          <w:p w:rsidR="00B637E4" w:rsidRPr="008C3E90" w:rsidRDefault="00B637E4" w:rsidP="0001632B">
            <w:pPr>
              <w:jc w:val="center"/>
              <w:rPr>
                <w:rFonts w:ascii="標楷體" w:eastAsia="標楷體" w:hAnsi="標楷體"/>
              </w:rPr>
            </w:pPr>
            <w:r w:rsidRPr="008C3E90">
              <w:rPr>
                <w:rFonts w:ascii="標楷體" w:eastAsia="標楷體" w:hAnsi="標楷體" w:hint="eastAsia"/>
              </w:rPr>
              <w:t>4.5.6.7</w:t>
            </w:r>
          </w:p>
        </w:tc>
        <w:tc>
          <w:tcPr>
            <w:tcW w:w="2124" w:type="dxa"/>
            <w:vMerge/>
            <w:vAlign w:val="center"/>
          </w:tcPr>
          <w:p w:rsidR="00B637E4" w:rsidRPr="002B3031" w:rsidRDefault="00B637E4" w:rsidP="0001632B">
            <w:pPr>
              <w:jc w:val="center"/>
              <w:rPr>
                <w:rFonts w:ascii="標楷體" w:eastAsia="標楷體" w:hAnsi="標楷體"/>
              </w:rPr>
            </w:pPr>
          </w:p>
        </w:tc>
      </w:tr>
      <w:tr w:rsidR="00B637E4" w:rsidRPr="002B3031" w:rsidTr="0001632B">
        <w:trPr>
          <w:trHeight w:val="637"/>
          <w:jc w:val="center"/>
        </w:trPr>
        <w:tc>
          <w:tcPr>
            <w:tcW w:w="2466"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環境教育</w:t>
            </w:r>
          </w:p>
        </w:tc>
        <w:tc>
          <w:tcPr>
            <w:tcW w:w="1068"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上</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2</w:t>
            </w:r>
          </w:p>
        </w:tc>
        <w:tc>
          <w:tcPr>
            <w:tcW w:w="2201" w:type="dxa"/>
            <w:vAlign w:val="center"/>
          </w:tcPr>
          <w:p w:rsidR="00B637E4" w:rsidRPr="002B3031" w:rsidRDefault="00B637E4" w:rsidP="0001632B">
            <w:pPr>
              <w:ind w:firstLine="480"/>
              <w:jc w:val="center"/>
              <w:rPr>
                <w:rFonts w:ascii="標楷體" w:eastAsia="標楷體" w:hAnsi="標楷體"/>
              </w:rPr>
            </w:pPr>
            <w:r w:rsidRPr="002B3031">
              <w:rPr>
                <w:rFonts w:ascii="標楷體" w:eastAsia="標楷體" w:hAnsi="標楷體" w:hint="eastAsia"/>
              </w:rPr>
              <w:t>生活</w:t>
            </w:r>
            <w:r>
              <w:rPr>
                <w:rFonts w:ascii="標楷體" w:eastAsia="標楷體" w:hAnsi="標楷體" w:hint="eastAsia"/>
              </w:rPr>
              <w:t>領域</w:t>
            </w:r>
          </w:p>
        </w:tc>
        <w:tc>
          <w:tcPr>
            <w:tcW w:w="1668" w:type="dxa"/>
            <w:vAlign w:val="center"/>
          </w:tcPr>
          <w:p w:rsidR="00B637E4" w:rsidRPr="008C3E90" w:rsidRDefault="00B637E4" w:rsidP="0001632B">
            <w:pPr>
              <w:jc w:val="center"/>
              <w:rPr>
                <w:rFonts w:ascii="標楷體" w:eastAsia="標楷體" w:hAnsi="標楷體"/>
              </w:rPr>
            </w:pPr>
            <w:r w:rsidRPr="008C3E90">
              <w:rPr>
                <w:rFonts w:ascii="標楷體" w:eastAsia="標楷體" w:hAnsi="標楷體" w:hint="eastAsia"/>
              </w:rPr>
              <w:t>6.7.8.9</w:t>
            </w:r>
          </w:p>
        </w:tc>
        <w:tc>
          <w:tcPr>
            <w:tcW w:w="2124" w:type="dxa"/>
            <w:vMerge w:val="restart"/>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每學年共6</w:t>
            </w:r>
            <w:r w:rsidRPr="002B3031">
              <w:rPr>
                <w:rFonts w:ascii="標楷體" w:eastAsia="標楷體" w:hAnsi="標楷體" w:hint="eastAsia"/>
              </w:rPr>
              <w:t>小時</w:t>
            </w:r>
          </w:p>
        </w:tc>
      </w:tr>
      <w:tr w:rsidR="00B637E4" w:rsidRPr="002B3031" w:rsidTr="0001632B">
        <w:trPr>
          <w:trHeight w:val="760"/>
          <w:jc w:val="center"/>
        </w:trPr>
        <w:tc>
          <w:tcPr>
            <w:tcW w:w="2466" w:type="dxa"/>
            <w:vMerge/>
            <w:vAlign w:val="center"/>
          </w:tcPr>
          <w:p w:rsidR="00B637E4" w:rsidRPr="002B3031" w:rsidRDefault="00B637E4" w:rsidP="0001632B">
            <w:pPr>
              <w:ind w:firstLine="480"/>
              <w:jc w:val="center"/>
              <w:rPr>
                <w:rFonts w:ascii="標楷體" w:eastAsia="標楷體" w:hAnsi="標楷體"/>
              </w:rPr>
            </w:pPr>
          </w:p>
        </w:tc>
        <w:tc>
          <w:tcPr>
            <w:tcW w:w="1068"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下</w:t>
            </w:r>
          </w:p>
        </w:tc>
        <w:tc>
          <w:tcPr>
            <w:tcW w:w="893"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2</w:t>
            </w:r>
          </w:p>
        </w:tc>
        <w:tc>
          <w:tcPr>
            <w:tcW w:w="2201" w:type="dxa"/>
            <w:vAlign w:val="center"/>
          </w:tcPr>
          <w:p w:rsidR="00B637E4" w:rsidRPr="002B3031" w:rsidRDefault="00B637E4" w:rsidP="0001632B">
            <w:pPr>
              <w:ind w:firstLine="480"/>
              <w:jc w:val="center"/>
              <w:rPr>
                <w:rFonts w:ascii="標楷體" w:eastAsia="標楷體" w:hAnsi="標楷體"/>
              </w:rPr>
            </w:pPr>
            <w:r w:rsidRPr="002B3031">
              <w:rPr>
                <w:rFonts w:ascii="標楷體" w:eastAsia="標楷體" w:hAnsi="標楷體" w:hint="eastAsia"/>
              </w:rPr>
              <w:t>生活</w:t>
            </w:r>
            <w:r>
              <w:rPr>
                <w:rFonts w:ascii="標楷體" w:eastAsia="標楷體" w:hAnsi="標楷體" w:hint="eastAsia"/>
              </w:rPr>
              <w:t>領域</w:t>
            </w:r>
          </w:p>
        </w:tc>
        <w:tc>
          <w:tcPr>
            <w:tcW w:w="1668" w:type="dxa"/>
            <w:vAlign w:val="center"/>
          </w:tcPr>
          <w:p w:rsidR="00B637E4" w:rsidRPr="008C3E90" w:rsidRDefault="00B637E4" w:rsidP="0001632B">
            <w:pPr>
              <w:jc w:val="center"/>
              <w:rPr>
                <w:rFonts w:ascii="標楷體" w:eastAsia="標楷體" w:hAnsi="標楷體"/>
              </w:rPr>
            </w:pPr>
            <w:r w:rsidRPr="008C3E90">
              <w:rPr>
                <w:rFonts w:ascii="標楷體" w:eastAsia="標楷體" w:hAnsi="標楷體" w:hint="eastAsia"/>
              </w:rPr>
              <w:t>2.3.14.15</w:t>
            </w:r>
          </w:p>
        </w:tc>
        <w:tc>
          <w:tcPr>
            <w:tcW w:w="2124" w:type="dxa"/>
            <w:vMerge/>
            <w:vAlign w:val="center"/>
          </w:tcPr>
          <w:p w:rsidR="00B637E4" w:rsidRPr="002B3031" w:rsidRDefault="00B637E4" w:rsidP="0001632B">
            <w:pPr>
              <w:ind w:firstLine="480"/>
              <w:jc w:val="center"/>
              <w:rPr>
                <w:rFonts w:ascii="標楷體" w:eastAsia="標楷體" w:hAnsi="標楷體"/>
              </w:rPr>
            </w:pPr>
          </w:p>
        </w:tc>
      </w:tr>
      <w:tr w:rsidR="00B637E4" w:rsidRPr="002B3031" w:rsidTr="0001632B">
        <w:trPr>
          <w:jc w:val="center"/>
        </w:trPr>
        <w:tc>
          <w:tcPr>
            <w:tcW w:w="2466"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性別平等教育</w:t>
            </w:r>
          </w:p>
        </w:tc>
        <w:tc>
          <w:tcPr>
            <w:tcW w:w="1068"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上</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2</w:t>
            </w:r>
          </w:p>
        </w:tc>
        <w:tc>
          <w:tcPr>
            <w:tcW w:w="22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綜合領域</w:t>
            </w:r>
          </w:p>
        </w:tc>
        <w:tc>
          <w:tcPr>
            <w:tcW w:w="1668" w:type="dxa"/>
            <w:vAlign w:val="center"/>
          </w:tcPr>
          <w:p w:rsidR="00B637E4" w:rsidRPr="008C3E90" w:rsidRDefault="00B637E4" w:rsidP="0001632B">
            <w:pPr>
              <w:jc w:val="center"/>
              <w:rPr>
                <w:rFonts w:ascii="標楷體" w:eastAsia="標楷體" w:hAnsi="標楷體"/>
              </w:rPr>
            </w:pPr>
            <w:r w:rsidRPr="008C3E90">
              <w:rPr>
                <w:rFonts w:ascii="標楷體" w:eastAsia="標楷體" w:hAnsi="標楷體" w:hint="eastAsia"/>
              </w:rPr>
              <w:t>6.7.10.11</w:t>
            </w:r>
          </w:p>
        </w:tc>
        <w:tc>
          <w:tcPr>
            <w:tcW w:w="2124"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每學期</w:t>
            </w:r>
            <w:r>
              <w:rPr>
                <w:rFonts w:ascii="標楷體" w:eastAsia="標楷體" w:hAnsi="標楷體" w:hint="eastAsia"/>
              </w:rPr>
              <w:t>4</w:t>
            </w:r>
            <w:r w:rsidRPr="002B3031">
              <w:rPr>
                <w:rFonts w:ascii="標楷體" w:eastAsia="標楷體" w:hAnsi="標楷體" w:hint="eastAsia"/>
              </w:rPr>
              <w:t>小時</w:t>
            </w:r>
          </w:p>
        </w:tc>
      </w:tr>
      <w:tr w:rsidR="00B637E4" w:rsidRPr="002B3031" w:rsidTr="0001632B">
        <w:trPr>
          <w:jc w:val="center"/>
        </w:trPr>
        <w:tc>
          <w:tcPr>
            <w:tcW w:w="2466" w:type="dxa"/>
            <w:vMerge/>
            <w:vAlign w:val="center"/>
          </w:tcPr>
          <w:p w:rsidR="00B637E4" w:rsidRPr="002B3031" w:rsidRDefault="00B637E4" w:rsidP="0001632B">
            <w:pPr>
              <w:jc w:val="center"/>
              <w:rPr>
                <w:rFonts w:ascii="標楷體" w:eastAsia="標楷體" w:hAnsi="標楷體"/>
              </w:rPr>
            </w:pPr>
          </w:p>
        </w:tc>
        <w:tc>
          <w:tcPr>
            <w:tcW w:w="10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下</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2</w:t>
            </w:r>
          </w:p>
        </w:tc>
        <w:tc>
          <w:tcPr>
            <w:tcW w:w="22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綜合領域</w:t>
            </w:r>
          </w:p>
        </w:tc>
        <w:tc>
          <w:tcPr>
            <w:tcW w:w="1668" w:type="dxa"/>
            <w:vAlign w:val="center"/>
          </w:tcPr>
          <w:p w:rsidR="00B637E4" w:rsidRPr="008C3E90" w:rsidRDefault="00B637E4" w:rsidP="0001632B">
            <w:pPr>
              <w:jc w:val="center"/>
              <w:rPr>
                <w:rFonts w:ascii="標楷體" w:eastAsia="標楷體" w:hAnsi="標楷體"/>
              </w:rPr>
            </w:pPr>
            <w:r w:rsidRPr="008C3E90">
              <w:rPr>
                <w:rFonts w:ascii="標楷體" w:eastAsia="標楷體" w:hAnsi="標楷體" w:hint="eastAsia"/>
              </w:rPr>
              <w:t>4.5.6.8</w:t>
            </w:r>
          </w:p>
        </w:tc>
        <w:tc>
          <w:tcPr>
            <w:tcW w:w="2124" w:type="dxa"/>
            <w:vMerge/>
            <w:vAlign w:val="center"/>
          </w:tcPr>
          <w:p w:rsidR="00B637E4" w:rsidRPr="002B3031" w:rsidRDefault="00B637E4" w:rsidP="0001632B">
            <w:pPr>
              <w:jc w:val="center"/>
              <w:rPr>
                <w:rFonts w:ascii="標楷體" w:eastAsia="標楷體" w:hAnsi="標楷體"/>
              </w:rPr>
            </w:pPr>
          </w:p>
        </w:tc>
      </w:tr>
      <w:tr w:rsidR="00B637E4" w:rsidRPr="002B3031" w:rsidTr="0001632B">
        <w:trPr>
          <w:trHeight w:val="290"/>
          <w:jc w:val="center"/>
        </w:trPr>
        <w:tc>
          <w:tcPr>
            <w:tcW w:w="2466"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cs="細明體" w:hint="eastAsia"/>
                <w:color w:val="000000"/>
                <w:kern w:val="0"/>
              </w:rPr>
              <w:t>性侵害犯罪</w:t>
            </w:r>
            <w:r w:rsidRPr="002B3031">
              <w:rPr>
                <w:rFonts w:ascii="標楷體" w:eastAsia="標楷體" w:hAnsi="標楷體" w:hint="eastAsia"/>
              </w:rPr>
              <w:t>防治課程</w:t>
            </w:r>
          </w:p>
        </w:tc>
        <w:tc>
          <w:tcPr>
            <w:tcW w:w="1068"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上</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2</w:t>
            </w:r>
          </w:p>
        </w:tc>
        <w:tc>
          <w:tcPr>
            <w:tcW w:w="22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綜合領域</w:t>
            </w:r>
          </w:p>
        </w:tc>
        <w:tc>
          <w:tcPr>
            <w:tcW w:w="1668" w:type="dxa"/>
            <w:vAlign w:val="center"/>
          </w:tcPr>
          <w:p w:rsidR="00B637E4" w:rsidRPr="008C3E90" w:rsidRDefault="00B637E4" w:rsidP="0001632B">
            <w:pPr>
              <w:jc w:val="center"/>
              <w:rPr>
                <w:rFonts w:ascii="標楷體" w:eastAsia="標楷體" w:hAnsi="標楷體"/>
              </w:rPr>
            </w:pPr>
            <w:r w:rsidRPr="008C3E90">
              <w:rPr>
                <w:rFonts w:ascii="標楷體" w:eastAsia="標楷體" w:hAnsi="標楷體" w:hint="eastAsia"/>
              </w:rPr>
              <w:t>12.13</w:t>
            </w:r>
          </w:p>
        </w:tc>
        <w:tc>
          <w:tcPr>
            <w:tcW w:w="2124"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每學年</w:t>
            </w:r>
            <w:r>
              <w:rPr>
                <w:rFonts w:ascii="標楷體" w:eastAsia="標楷體" w:hAnsi="標楷體" w:hint="eastAsia"/>
              </w:rPr>
              <w:t>共</w:t>
            </w:r>
            <w:r w:rsidRPr="002B3031">
              <w:rPr>
                <w:rFonts w:ascii="標楷體" w:eastAsia="標楷體" w:hAnsi="標楷體" w:hint="eastAsia"/>
              </w:rPr>
              <w:t>4小時</w:t>
            </w:r>
          </w:p>
        </w:tc>
      </w:tr>
      <w:tr w:rsidR="00B637E4" w:rsidRPr="002B3031" w:rsidTr="0001632B">
        <w:trPr>
          <w:trHeight w:val="420"/>
          <w:jc w:val="center"/>
        </w:trPr>
        <w:tc>
          <w:tcPr>
            <w:tcW w:w="2466" w:type="dxa"/>
            <w:vMerge/>
            <w:vAlign w:val="center"/>
          </w:tcPr>
          <w:p w:rsidR="00B637E4" w:rsidRPr="002B3031" w:rsidRDefault="00B637E4" w:rsidP="0001632B">
            <w:pPr>
              <w:jc w:val="center"/>
              <w:rPr>
                <w:rFonts w:ascii="標楷體" w:eastAsia="標楷體" w:hAnsi="標楷體" w:cs="細明體"/>
                <w:color w:val="000000"/>
                <w:kern w:val="0"/>
              </w:rPr>
            </w:pPr>
          </w:p>
        </w:tc>
        <w:tc>
          <w:tcPr>
            <w:tcW w:w="10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下</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2</w:t>
            </w:r>
          </w:p>
        </w:tc>
        <w:tc>
          <w:tcPr>
            <w:tcW w:w="22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綜合領域</w:t>
            </w:r>
          </w:p>
        </w:tc>
        <w:tc>
          <w:tcPr>
            <w:tcW w:w="1668" w:type="dxa"/>
            <w:vAlign w:val="center"/>
          </w:tcPr>
          <w:p w:rsidR="00B637E4" w:rsidRPr="008C3E90" w:rsidRDefault="00B637E4" w:rsidP="0001632B">
            <w:pPr>
              <w:jc w:val="center"/>
              <w:rPr>
                <w:rFonts w:ascii="標楷體" w:eastAsia="標楷體" w:hAnsi="標楷體"/>
              </w:rPr>
            </w:pPr>
            <w:r w:rsidRPr="008C3E90">
              <w:rPr>
                <w:rFonts w:ascii="標楷體" w:eastAsia="標楷體" w:hAnsi="標楷體" w:hint="eastAsia"/>
              </w:rPr>
              <w:t>9.10</w:t>
            </w:r>
          </w:p>
        </w:tc>
        <w:tc>
          <w:tcPr>
            <w:tcW w:w="2124" w:type="dxa"/>
            <w:vMerge/>
            <w:vAlign w:val="center"/>
          </w:tcPr>
          <w:p w:rsidR="00B637E4" w:rsidRPr="002B3031" w:rsidRDefault="00B637E4" w:rsidP="0001632B">
            <w:pPr>
              <w:jc w:val="center"/>
              <w:rPr>
                <w:rFonts w:ascii="標楷體" w:eastAsia="標楷體" w:hAnsi="標楷體"/>
              </w:rPr>
            </w:pPr>
          </w:p>
        </w:tc>
      </w:tr>
      <w:tr w:rsidR="00B637E4" w:rsidRPr="002B3031" w:rsidTr="0001632B">
        <w:trPr>
          <w:trHeight w:val="440"/>
          <w:jc w:val="center"/>
        </w:trPr>
        <w:tc>
          <w:tcPr>
            <w:tcW w:w="2466"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家庭教育課程</w:t>
            </w:r>
          </w:p>
        </w:tc>
        <w:tc>
          <w:tcPr>
            <w:tcW w:w="1068"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上</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2</w:t>
            </w:r>
          </w:p>
        </w:tc>
        <w:tc>
          <w:tcPr>
            <w:tcW w:w="22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綜合領域</w:t>
            </w:r>
          </w:p>
        </w:tc>
        <w:tc>
          <w:tcPr>
            <w:tcW w:w="1668" w:type="dxa"/>
            <w:vAlign w:val="center"/>
          </w:tcPr>
          <w:p w:rsidR="00B637E4" w:rsidRPr="008C3E90" w:rsidRDefault="00B637E4" w:rsidP="0001632B">
            <w:pPr>
              <w:jc w:val="center"/>
              <w:rPr>
                <w:rFonts w:ascii="標楷體" w:eastAsia="標楷體" w:hAnsi="標楷體"/>
              </w:rPr>
            </w:pPr>
            <w:r w:rsidRPr="008C3E90">
              <w:rPr>
                <w:rFonts w:ascii="標楷體" w:eastAsia="標楷體" w:hAnsi="標楷體" w:hint="eastAsia"/>
              </w:rPr>
              <w:t>2.4</w:t>
            </w:r>
          </w:p>
        </w:tc>
        <w:tc>
          <w:tcPr>
            <w:tcW w:w="2124"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每學年</w:t>
            </w:r>
            <w:r>
              <w:rPr>
                <w:rFonts w:ascii="標楷體" w:eastAsia="標楷體" w:hAnsi="標楷體" w:hint="eastAsia"/>
              </w:rPr>
              <w:t>共</w:t>
            </w:r>
            <w:r w:rsidRPr="002B3031">
              <w:rPr>
                <w:rFonts w:ascii="標楷體" w:eastAsia="標楷體" w:hAnsi="標楷體" w:hint="eastAsia"/>
              </w:rPr>
              <w:t>4小時</w:t>
            </w:r>
          </w:p>
        </w:tc>
      </w:tr>
      <w:tr w:rsidR="00B637E4" w:rsidRPr="002B3031" w:rsidTr="0001632B">
        <w:trPr>
          <w:trHeight w:val="280"/>
          <w:jc w:val="center"/>
        </w:trPr>
        <w:tc>
          <w:tcPr>
            <w:tcW w:w="2466" w:type="dxa"/>
            <w:vMerge/>
            <w:vAlign w:val="center"/>
          </w:tcPr>
          <w:p w:rsidR="00B637E4" w:rsidRPr="002B3031" w:rsidRDefault="00B637E4" w:rsidP="0001632B">
            <w:pPr>
              <w:jc w:val="center"/>
              <w:rPr>
                <w:rFonts w:ascii="標楷體" w:eastAsia="標楷體" w:hAnsi="標楷體"/>
              </w:rPr>
            </w:pPr>
          </w:p>
        </w:tc>
        <w:tc>
          <w:tcPr>
            <w:tcW w:w="10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下</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2</w:t>
            </w:r>
          </w:p>
        </w:tc>
        <w:tc>
          <w:tcPr>
            <w:tcW w:w="22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綜合領域</w:t>
            </w:r>
          </w:p>
        </w:tc>
        <w:tc>
          <w:tcPr>
            <w:tcW w:w="1668" w:type="dxa"/>
            <w:vAlign w:val="center"/>
          </w:tcPr>
          <w:p w:rsidR="00B637E4" w:rsidRPr="008C3E90" w:rsidRDefault="00B637E4" w:rsidP="0001632B">
            <w:pPr>
              <w:jc w:val="center"/>
              <w:rPr>
                <w:rFonts w:ascii="標楷體" w:eastAsia="標楷體" w:hAnsi="標楷體"/>
              </w:rPr>
            </w:pPr>
            <w:r w:rsidRPr="008C3E90">
              <w:rPr>
                <w:rFonts w:ascii="標楷體" w:eastAsia="標楷體" w:hAnsi="標楷體" w:hint="eastAsia"/>
              </w:rPr>
              <w:t>2.3</w:t>
            </w:r>
          </w:p>
        </w:tc>
        <w:tc>
          <w:tcPr>
            <w:tcW w:w="2124" w:type="dxa"/>
            <w:vMerge/>
            <w:vAlign w:val="center"/>
          </w:tcPr>
          <w:p w:rsidR="00B637E4" w:rsidRPr="002B3031" w:rsidRDefault="00B637E4" w:rsidP="0001632B">
            <w:pPr>
              <w:jc w:val="center"/>
              <w:rPr>
                <w:rFonts w:ascii="標楷體" w:eastAsia="標楷體" w:hAnsi="標楷體"/>
              </w:rPr>
            </w:pPr>
          </w:p>
        </w:tc>
      </w:tr>
      <w:tr w:rsidR="00B637E4" w:rsidRPr="002B3031" w:rsidTr="0001632B">
        <w:trPr>
          <w:trHeight w:val="430"/>
          <w:jc w:val="center"/>
        </w:trPr>
        <w:tc>
          <w:tcPr>
            <w:tcW w:w="2466"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家庭暴力防治課程</w:t>
            </w:r>
          </w:p>
        </w:tc>
        <w:tc>
          <w:tcPr>
            <w:tcW w:w="1068"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上</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2</w:t>
            </w:r>
          </w:p>
        </w:tc>
        <w:tc>
          <w:tcPr>
            <w:tcW w:w="22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綜合領域</w:t>
            </w:r>
          </w:p>
        </w:tc>
        <w:tc>
          <w:tcPr>
            <w:tcW w:w="1668" w:type="dxa"/>
            <w:vAlign w:val="center"/>
          </w:tcPr>
          <w:p w:rsidR="00B637E4" w:rsidRPr="008C3E90" w:rsidRDefault="00B637E4" w:rsidP="0001632B">
            <w:pPr>
              <w:jc w:val="center"/>
              <w:rPr>
                <w:rFonts w:ascii="標楷體" w:eastAsia="標楷體" w:hAnsi="標楷體"/>
              </w:rPr>
            </w:pPr>
            <w:r w:rsidRPr="008C3E90">
              <w:rPr>
                <w:rFonts w:ascii="標楷體" w:eastAsia="標楷體" w:hAnsi="標楷體" w:hint="eastAsia"/>
              </w:rPr>
              <w:t>15.16</w:t>
            </w:r>
          </w:p>
        </w:tc>
        <w:tc>
          <w:tcPr>
            <w:tcW w:w="2124"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每學年</w:t>
            </w:r>
            <w:r>
              <w:rPr>
                <w:rFonts w:ascii="標楷體" w:eastAsia="標楷體" w:hAnsi="標楷體" w:hint="eastAsia"/>
              </w:rPr>
              <w:t>共</w:t>
            </w:r>
            <w:r w:rsidRPr="002B3031">
              <w:rPr>
                <w:rFonts w:ascii="標楷體" w:eastAsia="標楷體" w:hAnsi="標楷體" w:hint="eastAsia"/>
              </w:rPr>
              <w:t>4小時</w:t>
            </w:r>
          </w:p>
        </w:tc>
      </w:tr>
      <w:tr w:rsidR="00B637E4" w:rsidRPr="002B3031" w:rsidTr="0001632B">
        <w:trPr>
          <w:trHeight w:val="290"/>
          <w:jc w:val="center"/>
        </w:trPr>
        <w:tc>
          <w:tcPr>
            <w:tcW w:w="2466" w:type="dxa"/>
            <w:vMerge/>
            <w:vAlign w:val="center"/>
          </w:tcPr>
          <w:p w:rsidR="00B637E4" w:rsidRPr="002B3031" w:rsidRDefault="00B637E4" w:rsidP="0001632B">
            <w:pPr>
              <w:jc w:val="center"/>
              <w:rPr>
                <w:rFonts w:ascii="標楷體" w:eastAsia="標楷體" w:hAnsi="標楷體"/>
              </w:rPr>
            </w:pPr>
          </w:p>
        </w:tc>
        <w:tc>
          <w:tcPr>
            <w:tcW w:w="10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下</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2</w:t>
            </w:r>
          </w:p>
        </w:tc>
        <w:tc>
          <w:tcPr>
            <w:tcW w:w="22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綜合領域</w:t>
            </w:r>
          </w:p>
        </w:tc>
        <w:tc>
          <w:tcPr>
            <w:tcW w:w="1668" w:type="dxa"/>
            <w:vAlign w:val="center"/>
          </w:tcPr>
          <w:p w:rsidR="00B637E4" w:rsidRPr="008C3E90" w:rsidRDefault="00B637E4" w:rsidP="0001632B">
            <w:pPr>
              <w:jc w:val="center"/>
              <w:rPr>
                <w:rFonts w:ascii="標楷體" w:eastAsia="標楷體" w:hAnsi="標楷體"/>
              </w:rPr>
            </w:pPr>
            <w:r w:rsidRPr="008C3E90">
              <w:rPr>
                <w:rFonts w:ascii="標楷體" w:eastAsia="標楷體" w:hAnsi="標楷體" w:hint="eastAsia"/>
              </w:rPr>
              <w:t>11.13</w:t>
            </w:r>
          </w:p>
        </w:tc>
        <w:tc>
          <w:tcPr>
            <w:tcW w:w="2124" w:type="dxa"/>
            <w:vMerge/>
            <w:vAlign w:val="center"/>
          </w:tcPr>
          <w:p w:rsidR="00B637E4" w:rsidRPr="002B3031" w:rsidRDefault="00B637E4" w:rsidP="0001632B">
            <w:pPr>
              <w:jc w:val="center"/>
              <w:rPr>
                <w:rFonts w:ascii="標楷體" w:eastAsia="標楷體" w:hAnsi="標楷體"/>
              </w:rPr>
            </w:pPr>
          </w:p>
        </w:tc>
      </w:tr>
      <w:tr w:rsidR="00047574" w:rsidRPr="002B3031" w:rsidTr="0001632B">
        <w:trPr>
          <w:trHeight w:val="655"/>
          <w:jc w:val="center"/>
        </w:trPr>
        <w:tc>
          <w:tcPr>
            <w:tcW w:w="2466" w:type="dxa"/>
            <w:vAlign w:val="center"/>
          </w:tcPr>
          <w:p w:rsidR="00047574" w:rsidRPr="002B3031" w:rsidRDefault="00047574" w:rsidP="00047574">
            <w:pPr>
              <w:jc w:val="center"/>
              <w:rPr>
                <w:rFonts w:ascii="標楷體" w:eastAsia="標楷體" w:hAnsi="標楷體"/>
              </w:rPr>
            </w:pPr>
            <w:r>
              <w:rPr>
                <w:rFonts w:ascii="標楷體" w:eastAsia="標楷體" w:hAnsi="標楷體" w:hint="eastAsia"/>
              </w:rPr>
              <w:t>高齡教育</w:t>
            </w:r>
          </w:p>
        </w:tc>
        <w:tc>
          <w:tcPr>
            <w:tcW w:w="1068" w:type="dxa"/>
            <w:vAlign w:val="center"/>
          </w:tcPr>
          <w:p w:rsidR="00047574" w:rsidRPr="002B3031" w:rsidRDefault="00047574" w:rsidP="00047574">
            <w:pPr>
              <w:jc w:val="center"/>
              <w:rPr>
                <w:rFonts w:ascii="標楷體" w:eastAsia="標楷體" w:hAnsi="標楷體"/>
              </w:rPr>
            </w:pPr>
            <w:r>
              <w:rPr>
                <w:rFonts w:ascii="標楷體" w:eastAsia="標楷體" w:hAnsi="標楷體" w:hint="eastAsia"/>
              </w:rPr>
              <w:t>上</w:t>
            </w:r>
          </w:p>
        </w:tc>
        <w:tc>
          <w:tcPr>
            <w:tcW w:w="893" w:type="dxa"/>
            <w:vAlign w:val="center"/>
          </w:tcPr>
          <w:p w:rsidR="00047574" w:rsidRPr="002B3031" w:rsidRDefault="00047574" w:rsidP="00047574">
            <w:pPr>
              <w:jc w:val="center"/>
              <w:rPr>
                <w:rFonts w:ascii="標楷體" w:eastAsia="標楷體" w:hAnsi="標楷體"/>
              </w:rPr>
            </w:pPr>
            <w:r>
              <w:rPr>
                <w:rFonts w:ascii="標楷體" w:eastAsia="標楷體" w:hAnsi="標楷體" w:hint="eastAsia"/>
              </w:rPr>
              <w:t>2</w:t>
            </w:r>
          </w:p>
        </w:tc>
        <w:tc>
          <w:tcPr>
            <w:tcW w:w="2201" w:type="dxa"/>
            <w:vAlign w:val="center"/>
          </w:tcPr>
          <w:p w:rsidR="00047574" w:rsidRPr="002B3031" w:rsidRDefault="00047574" w:rsidP="00047574">
            <w:pPr>
              <w:ind w:firstLine="480"/>
              <w:jc w:val="center"/>
              <w:rPr>
                <w:rFonts w:ascii="標楷體" w:eastAsia="標楷體" w:hAnsi="標楷體"/>
              </w:rPr>
            </w:pPr>
            <w:r>
              <w:rPr>
                <w:rFonts w:ascii="標楷體" w:eastAsia="標楷體" w:hAnsi="標楷體" w:hint="eastAsia"/>
              </w:rPr>
              <w:t>綜合</w:t>
            </w:r>
          </w:p>
        </w:tc>
        <w:tc>
          <w:tcPr>
            <w:tcW w:w="1668" w:type="dxa"/>
            <w:vAlign w:val="center"/>
          </w:tcPr>
          <w:p w:rsidR="00047574" w:rsidRPr="002B3031" w:rsidRDefault="00047574" w:rsidP="00047574">
            <w:pPr>
              <w:ind w:firstLine="480"/>
              <w:jc w:val="center"/>
              <w:rPr>
                <w:rFonts w:ascii="標楷體" w:eastAsia="標楷體" w:hAnsi="標楷體"/>
              </w:rPr>
            </w:pPr>
            <w:r>
              <w:rPr>
                <w:rFonts w:ascii="標楷體" w:eastAsia="標楷體" w:hAnsi="標楷體" w:hint="eastAsia"/>
              </w:rPr>
              <w:t>1</w:t>
            </w:r>
          </w:p>
        </w:tc>
        <w:tc>
          <w:tcPr>
            <w:tcW w:w="2124" w:type="dxa"/>
            <w:vAlign w:val="center"/>
          </w:tcPr>
          <w:p w:rsidR="00047574" w:rsidRPr="002B3031" w:rsidRDefault="00047574" w:rsidP="00047574">
            <w:pPr>
              <w:jc w:val="center"/>
              <w:rPr>
                <w:rFonts w:ascii="標楷體" w:eastAsia="標楷體" w:hAnsi="標楷體"/>
              </w:rPr>
            </w:pPr>
          </w:p>
        </w:tc>
      </w:tr>
      <w:tr w:rsidR="00B637E4" w:rsidRPr="002B3031" w:rsidTr="0001632B">
        <w:trPr>
          <w:trHeight w:val="370"/>
          <w:jc w:val="center"/>
        </w:trPr>
        <w:tc>
          <w:tcPr>
            <w:tcW w:w="2466"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全民國防教育</w:t>
            </w:r>
          </w:p>
        </w:tc>
        <w:tc>
          <w:tcPr>
            <w:tcW w:w="1068"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上</w:t>
            </w:r>
          </w:p>
        </w:tc>
        <w:tc>
          <w:tcPr>
            <w:tcW w:w="893"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2</w:t>
            </w:r>
          </w:p>
        </w:tc>
        <w:tc>
          <w:tcPr>
            <w:tcW w:w="22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綜合領域</w:t>
            </w:r>
          </w:p>
        </w:tc>
        <w:tc>
          <w:tcPr>
            <w:tcW w:w="1668" w:type="dxa"/>
            <w:vAlign w:val="center"/>
          </w:tcPr>
          <w:p w:rsidR="00B637E4" w:rsidRPr="008C3E90" w:rsidRDefault="00B637E4" w:rsidP="0001632B">
            <w:pPr>
              <w:jc w:val="center"/>
              <w:rPr>
                <w:rFonts w:ascii="標楷體" w:eastAsia="標楷體" w:hAnsi="標楷體"/>
              </w:rPr>
            </w:pPr>
            <w:r w:rsidRPr="008C3E90">
              <w:rPr>
                <w:rFonts w:ascii="標楷體" w:eastAsia="標楷體" w:hAnsi="標楷體" w:hint="eastAsia"/>
              </w:rPr>
              <w:t>17.18</w:t>
            </w:r>
          </w:p>
        </w:tc>
        <w:tc>
          <w:tcPr>
            <w:tcW w:w="2124"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bCs/>
                <w:color w:val="000000"/>
              </w:rPr>
              <w:t>每學年實施4小時</w:t>
            </w:r>
          </w:p>
        </w:tc>
      </w:tr>
      <w:tr w:rsidR="00B637E4" w:rsidRPr="002B3031" w:rsidTr="0001632B">
        <w:trPr>
          <w:trHeight w:val="350"/>
          <w:jc w:val="center"/>
        </w:trPr>
        <w:tc>
          <w:tcPr>
            <w:tcW w:w="2466" w:type="dxa"/>
            <w:vMerge/>
            <w:vAlign w:val="center"/>
          </w:tcPr>
          <w:p w:rsidR="00B637E4" w:rsidRPr="002B3031" w:rsidRDefault="00B637E4" w:rsidP="0001632B">
            <w:pPr>
              <w:spacing w:beforeLines="100" w:before="360"/>
              <w:jc w:val="center"/>
              <w:rPr>
                <w:rFonts w:ascii="標楷體" w:eastAsia="標楷體" w:hAnsi="標楷體"/>
              </w:rPr>
            </w:pPr>
          </w:p>
        </w:tc>
        <w:tc>
          <w:tcPr>
            <w:tcW w:w="1068"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下</w:t>
            </w:r>
          </w:p>
        </w:tc>
        <w:tc>
          <w:tcPr>
            <w:tcW w:w="893" w:type="dxa"/>
            <w:vAlign w:val="center"/>
          </w:tcPr>
          <w:p w:rsidR="00B637E4" w:rsidRPr="002B3031" w:rsidRDefault="00B637E4" w:rsidP="00047574">
            <w:pPr>
              <w:jc w:val="center"/>
              <w:rPr>
                <w:rFonts w:ascii="標楷體" w:eastAsia="標楷體" w:hAnsi="標楷體"/>
              </w:rPr>
            </w:pPr>
            <w:r>
              <w:rPr>
                <w:rFonts w:ascii="標楷體" w:eastAsia="標楷體" w:hAnsi="標楷體" w:hint="eastAsia"/>
              </w:rPr>
              <w:t>2</w:t>
            </w:r>
          </w:p>
        </w:tc>
        <w:tc>
          <w:tcPr>
            <w:tcW w:w="22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綜合領域</w:t>
            </w:r>
          </w:p>
        </w:tc>
        <w:tc>
          <w:tcPr>
            <w:tcW w:w="1668" w:type="dxa"/>
          </w:tcPr>
          <w:p w:rsidR="00B637E4" w:rsidRPr="008C3E90" w:rsidRDefault="00B637E4" w:rsidP="0001632B">
            <w:pPr>
              <w:spacing w:beforeLines="100" w:before="360"/>
              <w:jc w:val="center"/>
              <w:rPr>
                <w:rFonts w:ascii="標楷體" w:eastAsia="標楷體" w:hAnsi="標楷體"/>
              </w:rPr>
            </w:pPr>
            <w:r w:rsidRPr="008C3E90">
              <w:rPr>
                <w:rFonts w:ascii="標楷體" w:eastAsia="標楷體" w:hAnsi="標楷體" w:hint="eastAsia"/>
              </w:rPr>
              <w:t>15.16</w:t>
            </w:r>
          </w:p>
        </w:tc>
        <w:tc>
          <w:tcPr>
            <w:tcW w:w="2124" w:type="dxa"/>
            <w:vMerge/>
          </w:tcPr>
          <w:p w:rsidR="00B637E4" w:rsidRPr="002B3031" w:rsidRDefault="00B637E4" w:rsidP="0001632B">
            <w:pPr>
              <w:spacing w:beforeLines="100" w:before="360"/>
              <w:jc w:val="center"/>
              <w:rPr>
                <w:rFonts w:ascii="標楷體" w:eastAsia="標楷體" w:hAnsi="標楷體"/>
                <w:bCs/>
                <w:color w:val="000000"/>
              </w:rPr>
            </w:pPr>
          </w:p>
        </w:tc>
      </w:tr>
    </w:tbl>
    <w:p w:rsidR="00B637E4" w:rsidRDefault="00B637E4" w:rsidP="00981DF5">
      <w:pPr>
        <w:snapToGrid w:val="0"/>
        <w:spacing w:line="480" w:lineRule="atLeast"/>
        <w:ind w:leftChars="-1" w:left="-2" w:firstLine="2"/>
        <w:jc w:val="both"/>
        <w:rPr>
          <w:rFonts w:ascii="標楷體" w:eastAsia="標楷體" w:hAnsi="標楷體"/>
          <w:b/>
        </w:rPr>
      </w:pPr>
    </w:p>
    <w:p w:rsidR="00B637E4" w:rsidRDefault="00B637E4" w:rsidP="00981DF5">
      <w:pPr>
        <w:snapToGrid w:val="0"/>
        <w:spacing w:line="480" w:lineRule="atLeast"/>
        <w:ind w:leftChars="-1" w:left="-2" w:firstLine="2"/>
        <w:jc w:val="both"/>
        <w:rPr>
          <w:rFonts w:ascii="標楷體" w:eastAsia="標楷體" w:hAnsi="標楷體"/>
          <w:b/>
        </w:rPr>
      </w:pPr>
    </w:p>
    <w:p w:rsidR="00B637E4" w:rsidRDefault="00B637E4" w:rsidP="00981DF5">
      <w:pPr>
        <w:snapToGrid w:val="0"/>
        <w:spacing w:line="480" w:lineRule="atLeast"/>
        <w:ind w:leftChars="-1" w:left="-2" w:firstLine="2"/>
        <w:jc w:val="both"/>
        <w:rPr>
          <w:rFonts w:ascii="標楷體" w:eastAsia="標楷體" w:hAnsi="標楷體"/>
          <w:b/>
        </w:rPr>
      </w:pPr>
    </w:p>
    <w:p w:rsidR="00B637E4" w:rsidRDefault="00B637E4" w:rsidP="00981DF5">
      <w:pPr>
        <w:snapToGrid w:val="0"/>
        <w:spacing w:line="480" w:lineRule="atLeast"/>
        <w:ind w:leftChars="-1" w:left="-2" w:firstLine="2"/>
        <w:jc w:val="both"/>
        <w:rPr>
          <w:rFonts w:ascii="標楷體" w:eastAsia="標楷體" w:hAnsi="標楷體"/>
          <w:b/>
        </w:rPr>
      </w:pPr>
    </w:p>
    <w:p w:rsidR="00B637E4" w:rsidRDefault="00B637E4" w:rsidP="00981DF5">
      <w:pPr>
        <w:snapToGrid w:val="0"/>
        <w:spacing w:line="480" w:lineRule="atLeast"/>
        <w:ind w:leftChars="-1" w:left="-2" w:firstLine="2"/>
        <w:jc w:val="both"/>
        <w:rPr>
          <w:rFonts w:ascii="標楷體" w:eastAsia="標楷體" w:hAnsi="標楷體"/>
          <w:b/>
        </w:rPr>
      </w:pPr>
    </w:p>
    <w:p w:rsidR="00B637E4" w:rsidRDefault="00B637E4" w:rsidP="00981DF5">
      <w:pPr>
        <w:snapToGrid w:val="0"/>
        <w:spacing w:line="480" w:lineRule="atLeast"/>
        <w:ind w:leftChars="-1" w:left="-2" w:firstLine="2"/>
        <w:jc w:val="both"/>
        <w:rPr>
          <w:rFonts w:ascii="標楷體" w:eastAsia="標楷體" w:hAnsi="標楷體"/>
          <w:b/>
        </w:rPr>
      </w:pPr>
    </w:p>
    <w:p w:rsidR="00B637E4" w:rsidRDefault="00B637E4" w:rsidP="00981DF5">
      <w:pPr>
        <w:snapToGrid w:val="0"/>
        <w:spacing w:line="480" w:lineRule="atLeast"/>
        <w:ind w:leftChars="-1" w:left="-2" w:firstLine="2"/>
        <w:jc w:val="both"/>
        <w:rPr>
          <w:rFonts w:ascii="標楷體" w:eastAsia="標楷體" w:hAnsi="標楷體"/>
          <w:b/>
        </w:rPr>
      </w:pPr>
    </w:p>
    <w:p w:rsidR="00B637E4" w:rsidRDefault="00B637E4" w:rsidP="00981DF5">
      <w:pPr>
        <w:snapToGrid w:val="0"/>
        <w:spacing w:line="480" w:lineRule="atLeast"/>
        <w:ind w:leftChars="-1" w:left="-2" w:firstLine="2"/>
        <w:jc w:val="both"/>
        <w:rPr>
          <w:rFonts w:ascii="標楷體" w:eastAsia="標楷體" w:hAnsi="標楷體"/>
          <w:b/>
        </w:rPr>
      </w:pPr>
      <w:r w:rsidRPr="009524BC">
        <w:rPr>
          <w:rFonts w:ascii="標楷體" w:eastAsia="標楷體" w:hAnsi="標楷體" w:hint="eastAsia"/>
          <w:b/>
        </w:rPr>
        <w:lastRenderedPageBreak/>
        <w:t>重要教育工作納入課程規劃實施情形</w:t>
      </w:r>
      <w:r>
        <w:rPr>
          <w:rFonts w:ascii="標楷體" w:eastAsia="標楷體" w:hAnsi="標楷體" w:hint="eastAsia"/>
          <w:b/>
        </w:rPr>
        <w:t>-三年級</w:t>
      </w: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6"/>
        <w:gridCol w:w="1059"/>
        <w:gridCol w:w="886"/>
        <w:gridCol w:w="2201"/>
        <w:gridCol w:w="1637"/>
        <w:gridCol w:w="2107"/>
      </w:tblGrid>
      <w:tr w:rsidR="00B637E4" w:rsidRPr="002B3031" w:rsidTr="0001632B">
        <w:trPr>
          <w:trHeight w:val="1513"/>
          <w:jc w:val="center"/>
        </w:trPr>
        <w:tc>
          <w:tcPr>
            <w:tcW w:w="2446" w:type="dxa"/>
            <w:vMerge w:val="restart"/>
            <w:vAlign w:val="center"/>
          </w:tcPr>
          <w:p w:rsidR="00B637E4" w:rsidRPr="002B3031" w:rsidRDefault="00B637E4" w:rsidP="0001632B">
            <w:pPr>
              <w:spacing w:beforeLines="150" w:before="540"/>
              <w:jc w:val="center"/>
              <w:rPr>
                <w:rFonts w:ascii="標楷體" w:eastAsia="標楷體" w:hAnsi="標楷體"/>
              </w:rPr>
            </w:pPr>
            <w:r>
              <w:rPr>
                <w:rFonts w:ascii="標楷體" w:eastAsia="標楷體" w:hAnsi="標楷體" w:hint="eastAsia"/>
              </w:rPr>
              <w:t>105</w:t>
            </w:r>
            <w:r w:rsidRPr="002B3031">
              <w:rPr>
                <w:rFonts w:ascii="標楷體" w:eastAsia="標楷體" w:hAnsi="標楷體" w:hint="eastAsia"/>
              </w:rPr>
              <w:t>學年度</w:t>
            </w:r>
          </w:p>
          <w:p w:rsidR="00B637E4" w:rsidRPr="002B3031" w:rsidRDefault="00B637E4" w:rsidP="0001632B">
            <w:pPr>
              <w:jc w:val="center"/>
              <w:rPr>
                <w:rFonts w:ascii="標楷體" w:eastAsia="標楷體" w:hAnsi="標楷體"/>
              </w:rPr>
            </w:pPr>
            <w:r w:rsidRPr="002B3031">
              <w:rPr>
                <w:rFonts w:ascii="標楷體" w:eastAsia="標楷體" w:hAnsi="標楷體" w:hint="eastAsia"/>
              </w:rPr>
              <w:t>重要教育工作</w:t>
            </w:r>
          </w:p>
        </w:tc>
        <w:tc>
          <w:tcPr>
            <w:tcW w:w="5783" w:type="dxa"/>
            <w:gridSpan w:val="4"/>
            <w:vAlign w:val="center"/>
          </w:tcPr>
          <w:p w:rsidR="00B637E4" w:rsidRPr="002B3031" w:rsidRDefault="00B637E4" w:rsidP="0001632B">
            <w:pPr>
              <w:ind w:firstLine="480"/>
              <w:jc w:val="center"/>
              <w:rPr>
                <w:rFonts w:ascii="標楷體" w:eastAsia="標楷體" w:hAnsi="標楷體"/>
              </w:rPr>
            </w:pPr>
            <w:r w:rsidRPr="002B3031">
              <w:rPr>
                <w:rFonts w:ascii="標楷體" w:eastAsia="標楷體" w:hAnsi="標楷體" w:hint="eastAsia"/>
              </w:rPr>
              <w:t>納入課程規劃實施情形</w:t>
            </w:r>
          </w:p>
          <w:p w:rsidR="00B637E4" w:rsidRPr="002B3031" w:rsidRDefault="00B637E4" w:rsidP="0001632B">
            <w:pPr>
              <w:ind w:firstLine="480"/>
              <w:jc w:val="center"/>
              <w:rPr>
                <w:rFonts w:ascii="標楷體" w:eastAsia="標楷體" w:hAnsi="標楷體"/>
              </w:rPr>
            </w:pPr>
            <w:r w:rsidRPr="002B3031">
              <w:rPr>
                <w:rFonts w:ascii="標楷體" w:eastAsia="標楷體" w:hAnsi="標楷體" w:hint="eastAsia"/>
              </w:rPr>
              <w:t>（請視實際情形自行增列，內容須與各年級彈性學習節數或領域課程計畫相符）</w:t>
            </w:r>
          </w:p>
        </w:tc>
        <w:tc>
          <w:tcPr>
            <w:tcW w:w="2107" w:type="dxa"/>
            <w:vMerge w:val="restart"/>
            <w:vAlign w:val="center"/>
          </w:tcPr>
          <w:p w:rsidR="00B637E4" w:rsidRPr="002B3031" w:rsidRDefault="00B637E4" w:rsidP="0001632B">
            <w:pPr>
              <w:spacing w:beforeLines="250" w:before="900"/>
              <w:jc w:val="center"/>
              <w:rPr>
                <w:rFonts w:ascii="標楷體" w:eastAsia="標楷體" w:hAnsi="標楷體"/>
              </w:rPr>
            </w:pPr>
            <w:r w:rsidRPr="002B3031">
              <w:rPr>
                <w:rFonts w:ascii="標楷體" w:eastAsia="標楷體" w:hAnsi="標楷體" w:hint="eastAsia"/>
              </w:rPr>
              <w:t>備   註</w:t>
            </w:r>
          </w:p>
        </w:tc>
      </w:tr>
      <w:tr w:rsidR="00B637E4" w:rsidRPr="002B3031" w:rsidTr="0001632B">
        <w:trPr>
          <w:trHeight w:val="1167"/>
          <w:jc w:val="center"/>
        </w:trPr>
        <w:tc>
          <w:tcPr>
            <w:tcW w:w="2446" w:type="dxa"/>
            <w:vMerge/>
            <w:vAlign w:val="center"/>
          </w:tcPr>
          <w:p w:rsidR="00B637E4" w:rsidRPr="002B3031" w:rsidRDefault="00B637E4" w:rsidP="0001632B">
            <w:pPr>
              <w:spacing w:beforeLines="100" w:before="360"/>
              <w:ind w:firstLine="480"/>
              <w:jc w:val="center"/>
              <w:rPr>
                <w:rFonts w:ascii="標楷體" w:eastAsia="標楷體" w:hAnsi="標楷體"/>
              </w:rPr>
            </w:pPr>
          </w:p>
        </w:tc>
        <w:tc>
          <w:tcPr>
            <w:tcW w:w="1059" w:type="dxa"/>
            <w:vAlign w:val="center"/>
          </w:tcPr>
          <w:p w:rsidR="00B637E4" w:rsidRPr="002B3031" w:rsidRDefault="00B637E4" w:rsidP="0001632B">
            <w:pPr>
              <w:spacing w:beforeLines="100" w:before="360"/>
              <w:jc w:val="center"/>
              <w:rPr>
                <w:rFonts w:ascii="標楷體" w:eastAsia="標楷體" w:hAnsi="標楷體"/>
              </w:rPr>
            </w:pPr>
            <w:r w:rsidRPr="002B3031">
              <w:rPr>
                <w:rFonts w:ascii="標楷體" w:eastAsia="標楷體" w:hAnsi="標楷體" w:hint="eastAsia"/>
              </w:rPr>
              <w:t>學期</w:t>
            </w:r>
          </w:p>
        </w:tc>
        <w:tc>
          <w:tcPr>
            <w:tcW w:w="886" w:type="dxa"/>
            <w:vAlign w:val="center"/>
          </w:tcPr>
          <w:p w:rsidR="00B637E4" w:rsidRPr="002B3031" w:rsidRDefault="00B637E4" w:rsidP="0001632B">
            <w:pPr>
              <w:spacing w:beforeLines="100" w:before="360"/>
              <w:jc w:val="center"/>
              <w:rPr>
                <w:rFonts w:ascii="標楷體" w:eastAsia="標楷體" w:hAnsi="標楷體"/>
              </w:rPr>
            </w:pPr>
            <w:r w:rsidRPr="002B3031">
              <w:rPr>
                <w:rFonts w:ascii="標楷體" w:eastAsia="標楷體" w:hAnsi="標楷體" w:hint="eastAsia"/>
              </w:rPr>
              <w:t>年級</w:t>
            </w:r>
          </w:p>
        </w:tc>
        <w:tc>
          <w:tcPr>
            <w:tcW w:w="2201" w:type="dxa"/>
            <w:vAlign w:val="center"/>
          </w:tcPr>
          <w:p w:rsidR="00B637E4" w:rsidRPr="002B3031" w:rsidRDefault="00B637E4" w:rsidP="0001632B">
            <w:pPr>
              <w:spacing w:beforeLines="100" w:before="360"/>
              <w:jc w:val="center"/>
              <w:rPr>
                <w:rFonts w:ascii="標楷體" w:eastAsia="標楷體" w:hAnsi="標楷體"/>
              </w:rPr>
            </w:pPr>
            <w:r w:rsidRPr="002B3031">
              <w:rPr>
                <w:rFonts w:ascii="標楷體" w:eastAsia="標楷體" w:hAnsi="標楷體" w:hint="eastAsia"/>
              </w:rPr>
              <w:t>彈性學習節數或領域別</w:t>
            </w:r>
          </w:p>
        </w:tc>
        <w:tc>
          <w:tcPr>
            <w:tcW w:w="1637" w:type="dxa"/>
            <w:vAlign w:val="center"/>
          </w:tcPr>
          <w:p w:rsidR="00B637E4" w:rsidRPr="002B3031" w:rsidRDefault="00B637E4" w:rsidP="0001632B">
            <w:pPr>
              <w:spacing w:beforeLines="100" w:before="360"/>
              <w:jc w:val="center"/>
              <w:rPr>
                <w:rFonts w:ascii="標楷體" w:eastAsia="標楷體" w:hAnsi="標楷體"/>
              </w:rPr>
            </w:pPr>
            <w:r w:rsidRPr="002B3031">
              <w:rPr>
                <w:rFonts w:ascii="標楷體" w:eastAsia="標楷體" w:hAnsi="標楷體" w:hint="eastAsia"/>
              </w:rPr>
              <w:t>週次</w:t>
            </w:r>
          </w:p>
        </w:tc>
        <w:tc>
          <w:tcPr>
            <w:tcW w:w="2107" w:type="dxa"/>
            <w:vMerge/>
          </w:tcPr>
          <w:p w:rsidR="00B637E4" w:rsidRPr="002B3031" w:rsidRDefault="00B637E4" w:rsidP="0001632B">
            <w:pPr>
              <w:spacing w:beforeLines="100" w:before="360"/>
              <w:ind w:firstLine="480"/>
              <w:jc w:val="center"/>
              <w:rPr>
                <w:rFonts w:ascii="標楷體" w:eastAsia="標楷體" w:hAnsi="標楷體"/>
              </w:rPr>
            </w:pPr>
          </w:p>
        </w:tc>
      </w:tr>
      <w:tr w:rsidR="00B637E4" w:rsidRPr="002B3031" w:rsidTr="0001632B">
        <w:trPr>
          <w:trHeight w:val="557"/>
          <w:jc w:val="center"/>
        </w:trPr>
        <w:tc>
          <w:tcPr>
            <w:tcW w:w="2446"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color w:val="000000"/>
              </w:rPr>
              <w:t>實施書法課程或活動</w:t>
            </w:r>
          </w:p>
        </w:tc>
        <w:tc>
          <w:tcPr>
            <w:tcW w:w="1059" w:type="dxa"/>
            <w:vAlign w:val="center"/>
          </w:tcPr>
          <w:p w:rsidR="00B637E4" w:rsidRPr="002B3031" w:rsidRDefault="00B637E4" w:rsidP="0001632B">
            <w:pPr>
              <w:spacing w:line="360" w:lineRule="exact"/>
              <w:jc w:val="center"/>
              <w:rPr>
                <w:rFonts w:ascii="標楷體" w:eastAsia="標楷體" w:hAnsi="標楷體"/>
              </w:rPr>
            </w:pPr>
            <w:r w:rsidRPr="002B3031">
              <w:rPr>
                <w:rFonts w:ascii="標楷體" w:eastAsia="標楷體" w:hAnsi="標楷體" w:hint="eastAsia"/>
              </w:rPr>
              <w:t>上</w:t>
            </w:r>
          </w:p>
        </w:tc>
        <w:tc>
          <w:tcPr>
            <w:tcW w:w="886" w:type="dxa"/>
            <w:vAlign w:val="center"/>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3</w:t>
            </w:r>
          </w:p>
        </w:tc>
        <w:tc>
          <w:tcPr>
            <w:tcW w:w="2201" w:type="dxa"/>
            <w:vAlign w:val="center"/>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彈性閱讀</w:t>
            </w:r>
          </w:p>
        </w:tc>
        <w:tc>
          <w:tcPr>
            <w:tcW w:w="1637" w:type="dxa"/>
            <w:vAlign w:val="center"/>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3、5</w:t>
            </w:r>
          </w:p>
        </w:tc>
        <w:tc>
          <w:tcPr>
            <w:tcW w:w="2107" w:type="dxa"/>
            <w:vMerge w:val="restart"/>
            <w:vAlign w:val="center"/>
          </w:tcPr>
          <w:p w:rsidR="00B637E4" w:rsidRPr="002B3031" w:rsidRDefault="00B637E4" w:rsidP="0001632B">
            <w:pPr>
              <w:spacing w:beforeLines="100" w:before="360"/>
              <w:rPr>
                <w:rFonts w:ascii="標楷體" w:eastAsia="標楷體" w:hAnsi="標楷體"/>
              </w:rPr>
            </w:pPr>
            <w:r w:rsidRPr="002C5FEC">
              <w:rPr>
                <w:rFonts w:ascii="標楷體" w:eastAsia="標楷體" w:hAnsi="標楷體" w:hint="eastAsia"/>
              </w:rPr>
              <w:t>每學</w:t>
            </w:r>
            <w:r>
              <w:rPr>
                <w:rFonts w:ascii="標楷體" w:eastAsia="標楷體" w:hAnsi="標楷體" w:hint="eastAsia"/>
              </w:rPr>
              <w:t>期</w:t>
            </w:r>
            <w:r w:rsidRPr="002C5FEC">
              <w:rPr>
                <w:rFonts w:ascii="標楷體" w:eastAsia="標楷體" w:hAnsi="標楷體" w:hint="eastAsia"/>
              </w:rPr>
              <w:t>至少4小時</w:t>
            </w:r>
          </w:p>
        </w:tc>
      </w:tr>
      <w:tr w:rsidR="00B637E4" w:rsidRPr="002B3031" w:rsidTr="0001632B">
        <w:trPr>
          <w:trHeight w:val="557"/>
          <w:jc w:val="center"/>
        </w:trPr>
        <w:tc>
          <w:tcPr>
            <w:tcW w:w="2446" w:type="dxa"/>
            <w:vMerge/>
            <w:vAlign w:val="center"/>
          </w:tcPr>
          <w:p w:rsidR="00B637E4" w:rsidRPr="002B3031" w:rsidRDefault="00B637E4" w:rsidP="0001632B">
            <w:pPr>
              <w:jc w:val="center"/>
              <w:rPr>
                <w:rFonts w:ascii="標楷體" w:eastAsia="標楷體" w:hAnsi="標楷體"/>
                <w:color w:val="000000"/>
              </w:rPr>
            </w:pPr>
          </w:p>
        </w:tc>
        <w:tc>
          <w:tcPr>
            <w:tcW w:w="1059" w:type="dxa"/>
            <w:vAlign w:val="center"/>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下</w:t>
            </w:r>
          </w:p>
        </w:tc>
        <w:tc>
          <w:tcPr>
            <w:tcW w:w="886" w:type="dxa"/>
            <w:vAlign w:val="center"/>
          </w:tcPr>
          <w:p w:rsidR="00B637E4" w:rsidRDefault="00B637E4" w:rsidP="0001632B">
            <w:pPr>
              <w:jc w:val="center"/>
              <w:rPr>
                <w:rFonts w:hint="eastAsia"/>
              </w:rPr>
            </w:pPr>
            <w:r w:rsidRPr="00002D9D">
              <w:rPr>
                <w:rFonts w:ascii="標楷體" w:eastAsia="標楷體" w:hAnsi="標楷體" w:hint="eastAsia"/>
              </w:rPr>
              <w:t>3</w:t>
            </w:r>
          </w:p>
        </w:tc>
        <w:tc>
          <w:tcPr>
            <w:tcW w:w="2201" w:type="dxa"/>
            <w:vAlign w:val="center"/>
          </w:tcPr>
          <w:p w:rsidR="00B637E4" w:rsidRDefault="00B637E4" w:rsidP="0001632B">
            <w:pPr>
              <w:spacing w:line="360" w:lineRule="exact"/>
              <w:jc w:val="center"/>
              <w:rPr>
                <w:rFonts w:ascii="標楷體" w:eastAsia="標楷體" w:hAnsi="標楷體"/>
              </w:rPr>
            </w:pPr>
            <w:r>
              <w:rPr>
                <w:rFonts w:ascii="標楷體" w:eastAsia="標楷體" w:hAnsi="標楷體" w:hint="eastAsia"/>
              </w:rPr>
              <w:t>藝術與人文</w:t>
            </w:r>
          </w:p>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彈性閱讀</w:t>
            </w:r>
          </w:p>
        </w:tc>
        <w:tc>
          <w:tcPr>
            <w:tcW w:w="1637" w:type="dxa"/>
            <w:vAlign w:val="center"/>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3、5</w:t>
            </w:r>
          </w:p>
        </w:tc>
        <w:tc>
          <w:tcPr>
            <w:tcW w:w="2107" w:type="dxa"/>
            <w:vMerge/>
            <w:vAlign w:val="center"/>
          </w:tcPr>
          <w:p w:rsidR="00B637E4" w:rsidRPr="002C5FEC" w:rsidRDefault="00B637E4" w:rsidP="0001632B">
            <w:pPr>
              <w:spacing w:beforeLines="100" w:before="360"/>
              <w:rPr>
                <w:rFonts w:ascii="標楷體" w:eastAsia="標楷體" w:hAnsi="標楷體"/>
              </w:rPr>
            </w:pPr>
          </w:p>
        </w:tc>
      </w:tr>
      <w:tr w:rsidR="00B637E4" w:rsidRPr="002B3031" w:rsidTr="0001632B">
        <w:trPr>
          <w:trHeight w:val="557"/>
          <w:jc w:val="center"/>
        </w:trPr>
        <w:tc>
          <w:tcPr>
            <w:tcW w:w="2446" w:type="dxa"/>
            <w:vMerge w:val="restart"/>
            <w:vAlign w:val="center"/>
          </w:tcPr>
          <w:p w:rsidR="00B637E4" w:rsidRDefault="00B637E4" w:rsidP="0001632B">
            <w:pPr>
              <w:jc w:val="center"/>
              <w:rPr>
                <w:rFonts w:ascii="標楷體" w:eastAsia="標楷體" w:hAnsi="標楷體"/>
              </w:rPr>
            </w:pPr>
            <w:r w:rsidRPr="002B3031">
              <w:rPr>
                <w:rFonts w:ascii="標楷體" w:eastAsia="標楷體" w:hAnsi="標楷體" w:hint="eastAsia"/>
              </w:rPr>
              <w:t>環境教育</w:t>
            </w:r>
          </w:p>
          <w:p w:rsidR="00B637E4" w:rsidRPr="007A144D" w:rsidRDefault="00B637E4" w:rsidP="0001632B">
            <w:pPr>
              <w:pStyle w:val="afc"/>
              <w:ind w:leftChars="0" w:left="360"/>
              <w:rPr>
                <w:rFonts w:ascii="標楷體" w:eastAsia="標楷體" w:hAnsi="標楷體"/>
              </w:rPr>
            </w:pPr>
            <w:r>
              <w:rPr>
                <w:rFonts w:ascii="標楷體" w:eastAsia="標楷體" w:hAnsi="標楷體" w:hint="eastAsia"/>
              </w:rPr>
              <w:t>1.</w:t>
            </w:r>
            <w:r w:rsidRPr="007A144D">
              <w:rPr>
                <w:rFonts w:ascii="標楷體" w:eastAsia="標楷體" w:hAnsi="標楷體" w:hint="eastAsia"/>
              </w:rPr>
              <w:t>番路滿柿香</w:t>
            </w:r>
          </w:p>
          <w:p w:rsidR="00B637E4" w:rsidRPr="007A144D" w:rsidRDefault="00B637E4" w:rsidP="0001632B">
            <w:pPr>
              <w:pStyle w:val="afc"/>
              <w:ind w:leftChars="0" w:left="360"/>
              <w:rPr>
                <w:rFonts w:ascii="標楷體" w:eastAsia="標楷體" w:hAnsi="標楷體"/>
              </w:rPr>
            </w:pPr>
            <w:r>
              <w:rPr>
                <w:rFonts w:ascii="標楷體" w:eastAsia="標楷體" w:hAnsi="標楷體" w:hint="eastAsia"/>
              </w:rPr>
              <w:t>2.生態校本課程</w:t>
            </w:r>
          </w:p>
        </w:tc>
        <w:tc>
          <w:tcPr>
            <w:tcW w:w="1059" w:type="dxa"/>
            <w:vAlign w:val="center"/>
          </w:tcPr>
          <w:p w:rsidR="00B637E4" w:rsidRPr="002B3031" w:rsidRDefault="00B637E4" w:rsidP="0001632B">
            <w:pPr>
              <w:spacing w:line="360" w:lineRule="exact"/>
              <w:jc w:val="center"/>
              <w:rPr>
                <w:rFonts w:ascii="標楷體" w:eastAsia="標楷體" w:hAnsi="標楷體"/>
              </w:rPr>
            </w:pPr>
            <w:r w:rsidRPr="002B3031">
              <w:rPr>
                <w:rFonts w:ascii="標楷體" w:eastAsia="標楷體" w:hAnsi="標楷體" w:hint="eastAsia"/>
              </w:rPr>
              <w:t>上</w:t>
            </w:r>
          </w:p>
        </w:tc>
        <w:tc>
          <w:tcPr>
            <w:tcW w:w="886" w:type="dxa"/>
            <w:vAlign w:val="center"/>
          </w:tcPr>
          <w:p w:rsidR="00B637E4" w:rsidRDefault="00B637E4" w:rsidP="0001632B">
            <w:pPr>
              <w:jc w:val="center"/>
              <w:rPr>
                <w:rFonts w:hint="eastAsia"/>
              </w:rPr>
            </w:pPr>
            <w:r w:rsidRPr="00002D9D">
              <w:rPr>
                <w:rFonts w:ascii="標楷體" w:eastAsia="標楷體" w:hAnsi="標楷體" w:hint="eastAsia"/>
              </w:rPr>
              <w:t>3</w:t>
            </w:r>
          </w:p>
        </w:tc>
        <w:tc>
          <w:tcPr>
            <w:tcW w:w="2201" w:type="dxa"/>
            <w:vAlign w:val="center"/>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彈性閱讀</w:t>
            </w:r>
          </w:p>
        </w:tc>
        <w:tc>
          <w:tcPr>
            <w:tcW w:w="1637" w:type="dxa"/>
            <w:vAlign w:val="center"/>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3、4</w:t>
            </w:r>
          </w:p>
        </w:tc>
        <w:tc>
          <w:tcPr>
            <w:tcW w:w="2107" w:type="dxa"/>
            <w:vMerge w:val="restart"/>
            <w:vAlign w:val="center"/>
          </w:tcPr>
          <w:p w:rsidR="00B637E4" w:rsidRPr="002B3031" w:rsidRDefault="00B637E4" w:rsidP="0001632B">
            <w:pPr>
              <w:spacing w:beforeLines="100" w:before="360"/>
              <w:rPr>
                <w:rFonts w:ascii="標楷體" w:eastAsia="標楷體" w:hAnsi="標楷體"/>
              </w:rPr>
            </w:pPr>
            <w:r w:rsidRPr="002B3031">
              <w:rPr>
                <w:rFonts w:ascii="標楷體" w:eastAsia="標楷體" w:hAnsi="標楷體" w:hint="eastAsia"/>
              </w:rPr>
              <w:t>每學年至少4小時</w:t>
            </w:r>
          </w:p>
        </w:tc>
      </w:tr>
      <w:tr w:rsidR="00B637E4" w:rsidRPr="002B3031" w:rsidTr="0001632B">
        <w:trPr>
          <w:trHeight w:val="557"/>
          <w:jc w:val="center"/>
        </w:trPr>
        <w:tc>
          <w:tcPr>
            <w:tcW w:w="2446" w:type="dxa"/>
            <w:vMerge/>
            <w:vAlign w:val="center"/>
          </w:tcPr>
          <w:p w:rsidR="00B637E4" w:rsidRPr="002B3031" w:rsidRDefault="00B637E4" w:rsidP="0001632B">
            <w:pPr>
              <w:ind w:firstLine="480"/>
              <w:jc w:val="center"/>
              <w:rPr>
                <w:rFonts w:ascii="標楷體" w:eastAsia="標楷體" w:hAnsi="標楷體"/>
              </w:rPr>
            </w:pPr>
          </w:p>
        </w:tc>
        <w:tc>
          <w:tcPr>
            <w:tcW w:w="1059" w:type="dxa"/>
            <w:vAlign w:val="center"/>
          </w:tcPr>
          <w:p w:rsidR="00B637E4" w:rsidRPr="002B3031" w:rsidRDefault="00B637E4" w:rsidP="0001632B">
            <w:pPr>
              <w:spacing w:line="360" w:lineRule="exact"/>
              <w:jc w:val="center"/>
              <w:rPr>
                <w:rFonts w:ascii="標楷體" w:eastAsia="標楷體" w:hAnsi="標楷體"/>
              </w:rPr>
            </w:pPr>
            <w:r w:rsidRPr="002B3031">
              <w:rPr>
                <w:rFonts w:ascii="標楷體" w:eastAsia="標楷體" w:hAnsi="標楷體" w:hint="eastAsia"/>
              </w:rPr>
              <w:t>下</w:t>
            </w:r>
          </w:p>
        </w:tc>
        <w:tc>
          <w:tcPr>
            <w:tcW w:w="886" w:type="dxa"/>
            <w:vAlign w:val="center"/>
          </w:tcPr>
          <w:p w:rsidR="00B637E4" w:rsidRDefault="00B637E4" w:rsidP="0001632B">
            <w:pPr>
              <w:jc w:val="center"/>
              <w:rPr>
                <w:rFonts w:hint="eastAsia"/>
              </w:rPr>
            </w:pPr>
            <w:r w:rsidRPr="00002D9D">
              <w:rPr>
                <w:rFonts w:ascii="標楷體" w:eastAsia="標楷體" w:hAnsi="標楷體" w:hint="eastAsia"/>
              </w:rPr>
              <w:t>3</w:t>
            </w:r>
          </w:p>
        </w:tc>
        <w:tc>
          <w:tcPr>
            <w:tcW w:w="2201" w:type="dxa"/>
            <w:vAlign w:val="center"/>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彈性閱讀</w:t>
            </w:r>
          </w:p>
        </w:tc>
        <w:tc>
          <w:tcPr>
            <w:tcW w:w="1637" w:type="dxa"/>
            <w:vAlign w:val="center"/>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11、12、18、19</w:t>
            </w:r>
          </w:p>
        </w:tc>
        <w:tc>
          <w:tcPr>
            <w:tcW w:w="2107" w:type="dxa"/>
            <w:vMerge/>
          </w:tcPr>
          <w:p w:rsidR="00B637E4" w:rsidRPr="002B3031" w:rsidRDefault="00B637E4" w:rsidP="0001632B">
            <w:pPr>
              <w:spacing w:beforeLines="100" w:before="360"/>
              <w:ind w:firstLine="480"/>
              <w:jc w:val="both"/>
              <w:rPr>
                <w:rFonts w:ascii="標楷體" w:eastAsia="標楷體" w:hAnsi="標楷體"/>
              </w:rPr>
            </w:pPr>
          </w:p>
        </w:tc>
      </w:tr>
      <w:tr w:rsidR="00B637E4" w:rsidRPr="002B3031" w:rsidTr="0001632B">
        <w:trPr>
          <w:trHeight w:val="557"/>
          <w:jc w:val="center"/>
        </w:trPr>
        <w:tc>
          <w:tcPr>
            <w:tcW w:w="2446" w:type="dxa"/>
            <w:vMerge/>
            <w:vAlign w:val="center"/>
          </w:tcPr>
          <w:p w:rsidR="00B637E4" w:rsidRPr="002B3031" w:rsidRDefault="00B637E4" w:rsidP="0001632B">
            <w:pPr>
              <w:ind w:firstLine="480"/>
              <w:jc w:val="center"/>
              <w:rPr>
                <w:rFonts w:ascii="標楷體" w:eastAsia="標楷體" w:hAnsi="標楷體"/>
              </w:rPr>
            </w:pPr>
          </w:p>
        </w:tc>
        <w:tc>
          <w:tcPr>
            <w:tcW w:w="1059" w:type="dxa"/>
            <w:vAlign w:val="center"/>
          </w:tcPr>
          <w:p w:rsidR="00B637E4" w:rsidRPr="002B3031" w:rsidRDefault="00B637E4" w:rsidP="0001632B">
            <w:pPr>
              <w:spacing w:line="360" w:lineRule="exact"/>
              <w:jc w:val="center"/>
              <w:rPr>
                <w:rFonts w:ascii="標楷體" w:eastAsia="標楷體" w:hAnsi="標楷體"/>
              </w:rPr>
            </w:pPr>
            <w:r w:rsidRPr="002B3031">
              <w:rPr>
                <w:rFonts w:ascii="標楷體" w:eastAsia="標楷體" w:hAnsi="標楷體" w:hint="eastAsia"/>
              </w:rPr>
              <w:t>上</w:t>
            </w:r>
          </w:p>
        </w:tc>
        <w:tc>
          <w:tcPr>
            <w:tcW w:w="886" w:type="dxa"/>
            <w:vAlign w:val="center"/>
          </w:tcPr>
          <w:p w:rsidR="00B637E4" w:rsidRDefault="00B637E4" w:rsidP="0001632B">
            <w:pPr>
              <w:jc w:val="center"/>
              <w:rPr>
                <w:rFonts w:hint="eastAsia"/>
              </w:rPr>
            </w:pPr>
            <w:r w:rsidRPr="00002D9D">
              <w:rPr>
                <w:rFonts w:ascii="標楷體" w:eastAsia="標楷體" w:hAnsi="標楷體" w:hint="eastAsia"/>
              </w:rPr>
              <w:t>3</w:t>
            </w:r>
          </w:p>
        </w:tc>
        <w:tc>
          <w:tcPr>
            <w:tcW w:w="2201" w:type="dxa"/>
            <w:vAlign w:val="center"/>
          </w:tcPr>
          <w:p w:rsidR="00B637E4" w:rsidRDefault="00B637E4" w:rsidP="0001632B">
            <w:pPr>
              <w:spacing w:line="360" w:lineRule="exact"/>
              <w:jc w:val="center"/>
              <w:rPr>
                <w:rFonts w:ascii="標楷體" w:eastAsia="標楷體" w:hAnsi="標楷體"/>
              </w:rPr>
            </w:pPr>
            <w:r>
              <w:rPr>
                <w:rFonts w:ascii="標楷體" w:eastAsia="標楷體" w:hAnsi="標楷體" w:hint="eastAsia"/>
              </w:rPr>
              <w:t>彈性課程</w:t>
            </w:r>
          </w:p>
        </w:tc>
        <w:tc>
          <w:tcPr>
            <w:tcW w:w="1637" w:type="dxa"/>
            <w:vAlign w:val="center"/>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9、10</w:t>
            </w:r>
          </w:p>
        </w:tc>
        <w:tc>
          <w:tcPr>
            <w:tcW w:w="2107" w:type="dxa"/>
            <w:vMerge/>
          </w:tcPr>
          <w:p w:rsidR="00B637E4" w:rsidRPr="002B3031" w:rsidRDefault="00B637E4" w:rsidP="0001632B">
            <w:pPr>
              <w:spacing w:beforeLines="100" w:before="360"/>
              <w:ind w:firstLine="480"/>
              <w:jc w:val="both"/>
              <w:rPr>
                <w:rFonts w:ascii="標楷體" w:eastAsia="標楷體" w:hAnsi="標楷體"/>
              </w:rPr>
            </w:pPr>
          </w:p>
        </w:tc>
      </w:tr>
      <w:tr w:rsidR="00B637E4" w:rsidRPr="002B3031" w:rsidTr="0001632B">
        <w:trPr>
          <w:trHeight w:val="557"/>
          <w:jc w:val="center"/>
        </w:trPr>
        <w:tc>
          <w:tcPr>
            <w:tcW w:w="2446" w:type="dxa"/>
            <w:vMerge/>
            <w:vAlign w:val="center"/>
          </w:tcPr>
          <w:p w:rsidR="00B637E4" w:rsidRPr="002B3031" w:rsidRDefault="00B637E4" w:rsidP="0001632B">
            <w:pPr>
              <w:ind w:firstLine="480"/>
              <w:jc w:val="center"/>
              <w:rPr>
                <w:rFonts w:ascii="標楷體" w:eastAsia="標楷體" w:hAnsi="標楷體"/>
              </w:rPr>
            </w:pPr>
          </w:p>
        </w:tc>
        <w:tc>
          <w:tcPr>
            <w:tcW w:w="1059" w:type="dxa"/>
            <w:vAlign w:val="center"/>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下</w:t>
            </w:r>
          </w:p>
        </w:tc>
        <w:tc>
          <w:tcPr>
            <w:tcW w:w="886" w:type="dxa"/>
            <w:vAlign w:val="center"/>
          </w:tcPr>
          <w:p w:rsidR="00B637E4" w:rsidRDefault="00B637E4" w:rsidP="0001632B">
            <w:pPr>
              <w:jc w:val="center"/>
              <w:rPr>
                <w:rFonts w:hint="eastAsia"/>
              </w:rPr>
            </w:pPr>
            <w:r w:rsidRPr="00002D9D">
              <w:rPr>
                <w:rFonts w:ascii="標楷體" w:eastAsia="標楷體" w:hAnsi="標楷體" w:hint="eastAsia"/>
              </w:rPr>
              <w:t>3</w:t>
            </w:r>
          </w:p>
        </w:tc>
        <w:tc>
          <w:tcPr>
            <w:tcW w:w="2201" w:type="dxa"/>
            <w:vAlign w:val="center"/>
          </w:tcPr>
          <w:p w:rsidR="00B637E4" w:rsidRDefault="00B637E4" w:rsidP="0001632B">
            <w:pPr>
              <w:spacing w:line="360" w:lineRule="exact"/>
              <w:jc w:val="center"/>
              <w:rPr>
                <w:rFonts w:ascii="標楷體" w:eastAsia="標楷體" w:hAnsi="標楷體"/>
              </w:rPr>
            </w:pPr>
            <w:r>
              <w:rPr>
                <w:rFonts w:ascii="標楷體" w:eastAsia="標楷體" w:hAnsi="標楷體" w:hint="eastAsia"/>
              </w:rPr>
              <w:t>彈性課程</w:t>
            </w:r>
          </w:p>
        </w:tc>
        <w:tc>
          <w:tcPr>
            <w:tcW w:w="1637" w:type="dxa"/>
            <w:vAlign w:val="center"/>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6、7、14、15、20、21</w:t>
            </w:r>
          </w:p>
        </w:tc>
        <w:tc>
          <w:tcPr>
            <w:tcW w:w="2107" w:type="dxa"/>
            <w:vMerge/>
          </w:tcPr>
          <w:p w:rsidR="00B637E4" w:rsidRPr="002B3031" w:rsidRDefault="00B637E4" w:rsidP="0001632B">
            <w:pPr>
              <w:spacing w:beforeLines="100" w:before="360"/>
              <w:ind w:firstLine="480"/>
              <w:jc w:val="both"/>
              <w:rPr>
                <w:rFonts w:ascii="標楷體" w:eastAsia="標楷體" w:hAnsi="標楷體"/>
              </w:rPr>
            </w:pPr>
          </w:p>
        </w:tc>
      </w:tr>
      <w:tr w:rsidR="00B637E4" w:rsidRPr="002B3031" w:rsidTr="0001632B">
        <w:trPr>
          <w:trHeight w:val="557"/>
          <w:jc w:val="center"/>
        </w:trPr>
        <w:tc>
          <w:tcPr>
            <w:tcW w:w="2446"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性別平等教育</w:t>
            </w:r>
          </w:p>
        </w:tc>
        <w:tc>
          <w:tcPr>
            <w:tcW w:w="1059" w:type="dxa"/>
            <w:vAlign w:val="center"/>
          </w:tcPr>
          <w:p w:rsidR="00B637E4" w:rsidRPr="002B3031" w:rsidRDefault="00B637E4" w:rsidP="0001632B">
            <w:pPr>
              <w:spacing w:line="360" w:lineRule="exact"/>
              <w:jc w:val="center"/>
              <w:rPr>
                <w:rFonts w:ascii="標楷體" w:eastAsia="標楷體" w:hAnsi="標楷體"/>
              </w:rPr>
            </w:pPr>
            <w:r w:rsidRPr="002B3031">
              <w:rPr>
                <w:rFonts w:ascii="標楷體" w:eastAsia="標楷體" w:hAnsi="標楷體" w:hint="eastAsia"/>
              </w:rPr>
              <w:t>上</w:t>
            </w:r>
          </w:p>
        </w:tc>
        <w:tc>
          <w:tcPr>
            <w:tcW w:w="886" w:type="dxa"/>
            <w:vAlign w:val="center"/>
          </w:tcPr>
          <w:p w:rsidR="00B637E4" w:rsidRDefault="00B637E4" w:rsidP="0001632B">
            <w:pPr>
              <w:jc w:val="center"/>
              <w:rPr>
                <w:rFonts w:hint="eastAsia"/>
              </w:rPr>
            </w:pPr>
            <w:r w:rsidRPr="00002D9D">
              <w:rPr>
                <w:rFonts w:ascii="標楷體" w:eastAsia="標楷體" w:hAnsi="標楷體" w:hint="eastAsia"/>
              </w:rPr>
              <w:t>3</w:t>
            </w:r>
          </w:p>
        </w:tc>
        <w:tc>
          <w:tcPr>
            <w:tcW w:w="2201" w:type="dxa"/>
            <w:vAlign w:val="center"/>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綜合</w:t>
            </w:r>
            <w:r w:rsidRPr="002B3031">
              <w:rPr>
                <w:rFonts w:ascii="標楷體" w:eastAsia="標楷體" w:hAnsi="標楷體" w:hint="eastAsia"/>
              </w:rPr>
              <w:t>領域</w:t>
            </w:r>
          </w:p>
        </w:tc>
        <w:tc>
          <w:tcPr>
            <w:tcW w:w="1637" w:type="dxa"/>
            <w:vAlign w:val="center"/>
          </w:tcPr>
          <w:p w:rsidR="00B637E4" w:rsidRDefault="00B637E4" w:rsidP="0001632B">
            <w:pPr>
              <w:spacing w:line="360" w:lineRule="exact"/>
              <w:jc w:val="center"/>
              <w:rPr>
                <w:rFonts w:ascii="標楷體" w:eastAsia="標楷體" w:hAnsi="標楷體"/>
              </w:rPr>
            </w:pPr>
            <w:r>
              <w:rPr>
                <w:rFonts w:ascii="標楷體" w:eastAsia="標楷體" w:hAnsi="標楷體" w:hint="eastAsia"/>
              </w:rPr>
              <w:t>6、7、10、</w:t>
            </w:r>
          </w:p>
          <w:p w:rsidR="00B637E4" w:rsidRPr="004E38F4" w:rsidRDefault="00B637E4" w:rsidP="0001632B">
            <w:pPr>
              <w:spacing w:line="360" w:lineRule="exact"/>
              <w:jc w:val="center"/>
              <w:rPr>
                <w:rFonts w:ascii="標楷體" w:eastAsia="標楷體" w:hAnsi="標楷體"/>
              </w:rPr>
            </w:pPr>
            <w:r>
              <w:rPr>
                <w:rFonts w:ascii="標楷體" w:eastAsia="標楷體" w:hAnsi="標楷體" w:hint="eastAsia"/>
              </w:rPr>
              <w:t>11</w:t>
            </w:r>
          </w:p>
        </w:tc>
        <w:tc>
          <w:tcPr>
            <w:tcW w:w="2107" w:type="dxa"/>
            <w:vMerge w:val="restart"/>
            <w:vAlign w:val="center"/>
          </w:tcPr>
          <w:p w:rsidR="00B637E4" w:rsidRPr="002B3031" w:rsidRDefault="00B637E4" w:rsidP="0001632B">
            <w:pPr>
              <w:spacing w:beforeLines="100" w:before="360"/>
              <w:jc w:val="center"/>
              <w:rPr>
                <w:rFonts w:ascii="標楷體" w:eastAsia="標楷體" w:hAnsi="標楷體"/>
              </w:rPr>
            </w:pPr>
            <w:r w:rsidRPr="002B3031">
              <w:rPr>
                <w:rFonts w:ascii="標楷體" w:eastAsia="標楷體" w:hAnsi="標楷體" w:hint="eastAsia"/>
              </w:rPr>
              <w:t>每學期至少</w:t>
            </w:r>
            <w:r w:rsidRPr="002B3031">
              <w:rPr>
                <w:rFonts w:ascii="標楷體" w:eastAsia="標楷體" w:hAnsi="標楷體"/>
              </w:rPr>
              <w:t>4</w:t>
            </w:r>
            <w:r w:rsidRPr="002B3031">
              <w:rPr>
                <w:rFonts w:ascii="標楷體" w:eastAsia="標楷體" w:hAnsi="標楷體" w:hint="eastAsia"/>
              </w:rPr>
              <w:t>小時</w:t>
            </w:r>
          </w:p>
        </w:tc>
      </w:tr>
      <w:tr w:rsidR="00B637E4" w:rsidRPr="002B3031" w:rsidTr="0001632B">
        <w:trPr>
          <w:trHeight w:val="557"/>
          <w:jc w:val="center"/>
        </w:trPr>
        <w:tc>
          <w:tcPr>
            <w:tcW w:w="2446" w:type="dxa"/>
            <w:vMerge/>
            <w:vAlign w:val="center"/>
          </w:tcPr>
          <w:p w:rsidR="00B637E4" w:rsidRPr="002B3031" w:rsidRDefault="00B637E4" w:rsidP="0001632B">
            <w:pPr>
              <w:jc w:val="center"/>
              <w:rPr>
                <w:rFonts w:ascii="標楷體" w:eastAsia="標楷體" w:hAnsi="標楷體"/>
              </w:rPr>
            </w:pPr>
          </w:p>
        </w:tc>
        <w:tc>
          <w:tcPr>
            <w:tcW w:w="1059" w:type="dxa"/>
            <w:vAlign w:val="center"/>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下</w:t>
            </w:r>
          </w:p>
        </w:tc>
        <w:tc>
          <w:tcPr>
            <w:tcW w:w="886" w:type="dxa"/>
            <w:vAlign w:val="center"/>
          </w:tcPr>
          <w:p w:rsidR="00B637E4" w:rsidRDefault="00B637E4" w:rsidP="0001632B">
            <w:pPr>
              <w:jc w:val="center"/>
              <w:rPr>
                <w:rFonts w:hint="eastAsia"/>
              </w:rPr>
            </w:pPr>
            <w:r w:rsidRPr="00002D9D">
              <w:rPr>
                <w:rFonts w:ascii="標楷體" w:eastAsia="標楷體" w:hAnsi="標楷體" w:hint="eastAsia"/>
              </w:rPr>
              <w:t>3</w:t>
            </w:r>
          </w:p>
        </w:tc>
        <w:tc>
          <w:tcPr>
            <w:tcW w:w="2201" w:type="dxa"/>
            <w:vAlign w:val="center"/>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綜合領域</w:t>
            </w:r>
          </w:p>
        </w:tc>
        <w:tc>
          <w:tcPr>
            <w:tcW w:w="1637" w:type="dxa"/>
            <w:vAlign w:val="center"/>
          </w:tcPr>
          <w:p w:rsidR="00B637E4" w:rsidRPr="004E38F4" w:rsidRDefault="00B637E4" w:rsidP="0001632B">
            <w:pPr>
              <w:spacing w:line="360" w:lineRule="exact"/>
              <w:jc w:val="center"/>
              <w:rPr>
                <w:rFonts w:ascii="標楷體" w:eastAsia="標楷體" w:hAnsi="標楷體"/>
              </w:rPr>
            </w:pPr>
            <w:r>
              <w:rPr>
                <w:rFonts w:ascii="標楷體" w:eastAsia="標楷體" w:hAnsi="標楷體" w:hint="eastAsia"/>
              </w:rPr>
              <w:t>4、5、6、8</w:t>
            </w:r>
          </w:p>
        </w:tc>
        <w:tc>
          <w:tcPr>
            <w:tcW w:w="2107" w:type="dxa"/>
            <w:vMerge/>
          </w:tcPr>
          <w:p w:rsidR="00B637E4" w:rsidRPr="002B3031" w:rsidRDefault="00B637E4" w:rsidP="0001632B">
            <w:pPr>
              <w:spacing w:beforeLines="100" w:before="360"/>
              <w:jc w:val="both"/>
              <w:rPr>
                <w:rFonts w:ascii="標楷體" w:eastAsia="標楷體" w:hAnsi="標楷體"/>
              </w:rPr>
            </w:pPr>
          </w:p>
        </w:tc>
      </w:tr>
      <w:tr w:rsidR="00B637E4" w:rsidRPr="002B3031" w:rsidTr="0001632B">
        <w:trPr>
          <w:trHeight w:val="557"/>
          <w:jc w:val="center"/>
        </w:trPr>
        <w:tc>
          <w:tcPr>
            <w:tcW w:w="2446"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cs="細明體" w:hint="eastAsia"/>
                <w:color w:val="000000"/>
                <w:kern w:val="0"/>
              </w:rPr>
              <w:t>性侵害犯罪</w:t>
            </w:r>
            <w:r w:rsidRPr="002B3031">
              <w:rPr>
                <w:rFonts w:ascii="標楷體" w:eastAsia="標楷體" w:hAnsi="標楷體" w:hint="eastAsia"/>
              </w:rPr>
              <w:t>防治課程</w:t>
            </w:r>
          </w:p>
        </w:tc>
        <w:tc>
          <w:tcPr>
            <w:tcW w:w="1059" w:type="dxa"/>
            <w:vAlign w:val="center"/>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上</w:t>
            </w:r>
          </w:p>
        </w:tc>
        <w:tc>
          <w:tcPr>
            <w:tcW w:w="886" w:type="dxa"/>
            <w:vAlign w:val="center"/>
          </w:tcPr>
          <w:p w:rsidR="00B637E4" w:rsidRDefault="00B637E4" w:rsidP="0001632B">
            <w:pPr>
              <w:jc w:val="center"/>
              <w:rPr>
                <w:rFonts w:hint="eastAsia"/>
              </w:rPr>
            </w:pPr>
            <w:r w:rsidRPr="00002D9D">
              <w:rPr>
                <w:rFonts w:ascii="標楷體" w:eastAsia="標楷體" w:hAnsi="標楷體" w:hint="eastAsia"/>
              </w:rPr>
              <w:t>3</w:t>
            </w:r>
          </w:p>
        </w:tc>
        <w:tc>
          <w:tcPr>
            <w:tcW w:w="2201" w:type="dxa"/>
            <w:vAlign w:val="center"/>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綜合領域</w:t>
            </w:r>
          </w:p>
        </w:tc>
        <w:tc>
          <w:tcPr>
            <w:tcW w:w="1637" w:type="dxa"/>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12,13</w:t>
            </w:r>
          </w:p>
        </w:tc>
        <w:tc>
          <w:tcPr>
            <w:tcW w:w="2107" w:type="dxa"/>
            <w:vMerge w:val="restart"/>
            <w:vAlign w:val="center"/>
          </w:tcPr>
          <w:p w:rsidR="00B637E4" w:rsidRPr="002B3031" w:rsidRDefault="00B637E4" w:rsidP="0001632B">
            <w:pPr>
              <w:spacing w:beforeLines="100" w:before="360"/>
              <w:jc w:val="both"/>
              <w:rPr>
                <w:rFonts w:ascii="標楷體" w:eastAsia="標楷體" w:hAnsi="標楷體"/>
              </w:rPr>
            </w:pPr>
            <w:r w:rsidRPr="002B3031">
              <w:rPr>
                <w:rFonts w:ascii="標楷體" w:eastAsia="標楷體" w:hAnsi="標楷體" w:hint="eastAsia"/>
              </w:rPr>
              <w:t>每學年至少4小時</w:t>
            </w:r>
          </w:p>
        </w:tc>
      </w:tr>
      <w:tr w:rsidR="00B637E4" w:rsidRPr="002B3031" w:rsidTr="0001632B">
        <w:trPr>
          <w:trHeight w:val="557"/>
          <w:jc w:val="center"/>
        </w:trPr>
        <w:tc>
          <w:tcPr>
            <w:tcW w:w="2446" w:type="dxa"/>
            <w:vMerge/>
            <w:vAlign w:val="center"/>
          </w:tcPr>
          <w:p w:rsidR="00B637E4" w:rsidRPr="002B3031" w:rsidRDefault="00B637E4" w:rsidP="0001632B">
            <w:pPr>
              <w:jc w:val="center"/>
              <w:rPr>
                <w:rFonts w:ascii="標楷體" w:eastAsia="標楷體" w:hAnsi="標楷體" w:cs="細明體"/>
                <w:color w:val="000000"/>
                <w:kern w:val="0"/>
              </w:rPr>
            </w:pPr>
          </w:p>
        </w:tc>
        <w:tc>
          <w:tcPr>
            <w:tcW w:w="1059" w:type="dxa"/>
            <w:vAlign w:val="center"/>
          </w:tcPr>
          <w:p w:rsidR="00B637E4" w:rsidRDefault="00B637E4" w:rsidP="0001632B">
            <w:pPr>
              <w:spacing w:line="360" w:lineRule="exact"/>
              <w:jc w:val="center"/>
              <w:rPr>
                <w:rFonts w:ascii="標楷體" w:eastAsia="標楷體" w:hAnsi="標楷體"/>
              </w:rPr>
            </w:pPr>
            <w:r>
              <w:rPr>
                <w:rFonts w:ascii="標楷體" w:eastAsia="標楷體" w:hAnsi="標楷體" w:hint="eastAsia"/>
              </w:rPr>
              <w:t>下</w:t>
            </w:r>
          </w:p>
        </w:tc>
        <w:tc>
          <w:tcPr>
            <w:tcW w:w="886" w:type="dxa"/>
            <w:vAlign w:val="center"/>
          </w:tcPr>
          <w:p w:rsidR="00B637E4" w:rsidRDefault="00B637E4" w:rsidP="0001632B">
            <w:pPr>
              <w:jc w:val="center"/>
              <w:rPr>
                <w:rFonts w:hint="eastAsia"/>
              </w:rPr>
            </w:pPr>
            <w:r w:rsidRPr="00002D9D">
              <w:rPr>
                <w:rFonts w:ascii="標楷體" w:eastAsia="標楷體" w:hAnsi="標楷體" w:hint="eastAsia"/>
              </w:rPr>
              <w:t>3</w:t>
            </w:r>
          </w:p>
        </w:tc>
        <w:tc>
          <w:tcPr>
            <w:tcW w:w="2201" w:type="dxa"/>
            <w:vAlign w:val="center"/>
          </w:tcPr>
          <w:p w:rsidR="00B637E4" w:rsidRPr="002B3031" w:rsidRDefault="00B637E4" w:rsidP="0001632B">
            <w:pPr>
              <w:spacing w:line="360" w:lineRule="exact"/>
              <w:jc w:val="center"/>
              <w:rPr>
                <w:rFonts w:ascii="標楷體" w:eastAsia="標楷體" w:hAnsi="標楷體"/>
              </w:rPr>
            </w:pPr>
            <w:r w:rsidRPr="00810916">
              <w:rPr>
                <w:rFonts w:ascii="標楷體" w:eastAsia="標楷體" w:hAnsi="標楷體" w:hint="eastAsia"/>
              </w:rPr>
              <w:t>綜合領域</w:t>
            </w:r>
          </w:p>
        </w:tc>
        <w:tc>
          <w:tcPr>
            <w:tcW w:w="1637" w:type="dxa"/>
          </w:tcPr>
          <w:p w:rsidR="00B637E4" w:rsidRDefault="00B637E4" w:rsidP="0001632B">
            <w:pPr>
              <w:spacing w:line="360" w:lineRule="exact"/>
              <w:jc w:val="center"/>
              <w:rPr>
                <w:rFonts w:ascii="標楷體" w:eastAsia="標楷體" w:hAnsi="標楷體"/>
              </w:rPr>
            </w:pPr>
            <w:r>
              <w:rPr>
                <w:rFonts w:ascii="標楷體" w:eastAsia="標楷體" w:hAnsi="標楷體" w:hint="eastAsia"/>
              </w:rPr>
              <w:t>9,10</w:t>
            </w:r>
          </w:p>
        </w:tc>
        <w:tc>
          <w:tcPr>
            <w:tcW w:w="2107" w:type="dxa"/>
            <w:vMerge/>
          </w:tcPr>
          <w:p w:rsidR="00B637E4" w:rsidRPr="002B3031" w:rsidRDefault="00B637E4" w:rsidP="0001632B">
            <w:pPr>
              <w:spacing w:beforeLines="100" w:before="360"/>
              <w:jc w:val="both"/>
              <w:rPr>
                <w:rFonts w:ascii="標楷體" w:eastAsia="標楷體" w:hAnsi="標楷體"/>
              </w:rPr>
            </w:pPr>
          </w:p>
        </w:tc>
      </w:tr>
      <w:tr w:rsidR="00B637E4" w:rsidRPr="002B3031" w:rsidTr="0001632B">
        <w:trPr>
          <w:trHeight w:val="557"/>
          <w:jc w:val="center"/>
        </w:trPr>
        <w:tc>
          <w:tcPr>
            <w:tcW w:w="2446"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家庭教育課程</w:t>
            </w:r>
          </w:p>
        </w:tc>
        <w:tc>
          <w:tcPr>
            <w:tcW w:w="1059" w:type="dxa"/>
            <w:vAlign w:val="center"/>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上</w:t>
            </w:r>
          </w:p>
        </w:tc>
        <w:tc>
          <w:tcPr>
            <w:tcW w:w="886" w:type="dxa"/>
            <w:vAlign w:val="center"/>
          </w:tcPr>
          <w:p w:rsidR="00B637E4" w:rsidRDefault="00B637E4" w:rsidP="0001632B">
            <w:pPr>
              <w:jc w:val="center"/>
              <w:rPr>
                <w:rFonts w:hint="eastAsia"/>
              </w:rPr>
            </w:pPr>
            <w:r w:rsidRPr="00002D9D">
              <w:rPr>
                <w:rFonts w:ascii="標楷體" w:eastAsia="標楷體" w:hAnsi="標楷體" w:hint="eastAsia"/>
              </w:rPr>
              <w:t>3</w:t>
            </w:r>
          </w:p>
        </w:tc>
        <w:tc>
          <w:tcPr>
            <w:tcW w:w="2201" w:type="dxa"/>
            <w:vAlign w:val="center"/>
          </w:tcPr>
          <w:p w:rsidR="00B637E4" w:rsidRPr="002B3031" w:rsidRDefault="00B637E4" w:rsidP="0001632B">
            <w:pPr>
              <w:spacing w:line="360" w:lineRule="exact"/>
              <w:jc w:val="center"/>
              <w:rPr>
                <w:rFonts w:ascii="標楷體" w:eastAsia="標楷體" w:hAnsi="標楷體"/>
              </w:rPr>
            </w:pPr>
            <w:r w:rsidRPr="00810916">
              <w:rPr>
                <w:rFonts w:ascii="標楷體" w:eastAsia="標楷體" w:hAnsi="標楷體" w:hint="eastAsia"/>
              </w:rPr>
              <w:t>綜合領域</w:t>
            </w:r>
          </w:p>
        </w:tc>
        <w:tc>
          <w:tcPr>
            <w:tcW w:w="1637" w:type="dxa"/>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2、4</w:t>
            </w:r>
          </w:p>
        </w:tc>
        <w:tc>
          <w:tcPr>
            <w:tcW w:w="2107" w:type="dxa"/>
            <w:vMerge w:val="restart"/>
            <w:vAlign w:val="center"/>
          </w:tcPr>
          <w:p w:rsidR="00B637E4" w:rsidRPr="002B3031" w:rsidRDefault="00B637E4" w:rsidP="0001632B">
            <w:pPr>
              <w:spacing w:beforeLines="100" w:before="360"/>
              <w:jc w:val="both"/>
              <w:rPr>
                <w:rFonts w:ascii="標楷體" w:eastAsia="標楷體" w:hAnsi="標楷體"/>
              </w:rPr>
            </w:pPr>
            <w:r w:rsidRPr="002B3031">
              <w:rPr>
                <w:rFonts w:ascii="標楷體" w:eastAsia="標楷體" w:hAnsi="標楷體" w:hint="eastAsia"/>
              </w:rPr>
              <w:t>每學年至少4小時</w:t>
            </w:r>
          </w:p>
        </w:tc>
      </w:tr>
      <w:tr w:rsidR="00B637E4" w:rsidRPr="002B3031" w:rsidTr="0001632B">
        <w:trPr>
          <w:trHeight w:val="557"/>
          <w:jc w:val="center"/>
        </w:trPr>
        <w:tc>
          <w:tcPr>
            <w:tcW w:w="2446" w:type="dxa"/>
            <w:vMerge/>
            <w:vAlign w:val="center"/>
          </w:tcPr>
          <w:p w:rsidR="00B637E4" w:rsidRPr="002B3031" w:rsidRDefault="00B637E4" w:rsidP="0001632B">
            <w:pPr>
              <w:jc w:val="center"/>
              <w:rPr>
                <w:rFonts w:ascii="標楷體" w:eastAsia="標楷體" w:hAnsi="標楷體"/>
              </w:rPr>
            </w:pPr>
          </w:p>
        </w:tc>
        <w:tc>
          <w:tcPr>
            <w:tcW w:w="1059" w:type="dxa"/>
            <w:vAlign w:val="center"/>
          </w:tcPr>
          <w:p w:rsidR="00B637E4" w:rsidRDefault="00B637E4" w:rsidP="0001632B">
            <w:pPr>
              <w:spacing w:line="360" w:lineRule="exact"/>
              <w:jc w:val="center"/>
              <w:rPr>
                <w:rFonts w:ascii="標楷體" w:eastAsia="標楷體" w:hAnsi="標楷體"/>
              </w:rPr>
            </w:pPr>
            <w:r>
              <w:rPr>
                <w:rFonts w:ascii="標楷體" w:eastAsia="標楷體" w:hAnsi="標楷體" w:hint="eastAsia"/>
              </w:rPr>
              <w:t>下</w:t>
            </w:r>
          </w:p>
        </w:tc>
        <w:tc>
          <w:tcPr>
            <w:tcW w:w="886" w:type="dxa"/>
            <w:vAlign w:val="center"/>
          </w:tcPr>
          <w:p w:rsidR="00B637E4" w:rsidRDefault="00B637E4" w:rsidP="0001632B">
            <w:pPr>
              <w:jc w:val="center"/>
              <w:rPr>
                <w:rFonts w:hint="eastAsia"/>
              </w:rPr>
            </w:pPr>
            <w:r w:rsidRPr="00002D9D">
              <w:rPr>
                <w:rFonts w:ascii="標楷體" w:eastAsia="標楷體" w:hAnsi="標楷體" w:hint="eastAsia"/>
              </w:rPr>
              <w:t>3</w:t>
            </w:r>
          </w:p>
        </w:tc>
        <w:tc>
          <w:tcPr>
            <w:tcW w:w="2201" w:type="dxa"/>
            <w:vAlign w:val="center"/>
          </w:tcPr>
          <w:p w:rsidR="00B637E4" w:rsidRPr="00810916" w:rsidRDefault="00B637E4" w:rsidP="0001632B">
            <w:pPr>
              <w:spacing w:line="360" w:lineRule="exact"/>
              <w:jc w:val="center"/>
              <w:rPr>
                <w:rFonts w:ascii="標楷體" w:eastAsia="標楷體" w:hAnsi="標楷體"/>
              </w:rPr>
            </w:pPr>
            <w:r w:rsidRPr="00810916">
              <w:rPr>
                <w:rFonts w:ascii="標楷體" w:eastAsia="標楷體" w:hAnsi="標楷體" w:hint="eastAsia"/>
              </w:rPr>
              <w:t>綜合領域</w:t>
            </w:r>
          </w:p>
        </w:tc>
        <w:tc>
          <w:tcPr>
            <w:tcW w:w="1637" w:type="dxa"/>
          </w:tcPr>
          <w:p w:rsidR="00B637E4" w:rsidRDefault="00B637E4" w:rsidP="0001632B">
            <w:pPr>
              <w:spacing w:line="360" w:lineRule="exact"/>
              <w:jc w:val="center"/>
              <w:rPr>
                <w:rFonts w:ascii="標楷體" w:eastAsia="標楷體" w:hAnsi="標楷體"/>
              </w:rPr>
            </w:pPr>
            <w:r>
              <w:rPr>
                <w:rFonts w:ascii="標楷體" w:eastAsia="標楷體" w:hAnsi="標楷體" w:hint="eastAsia"/>
              </w:rPr>
              <w:t>2、3</w:t>
            </w:r>
          </w:p>
        </w:tc>
        <w:tc>
          <w:tcPr>
            <w:tcW w:w="2107" w:type="dxa"/>
            <w:vMerge/>
          </w:tcPr>
          <w:p w:rsidR="00B637E4" w:rsidRPr="002B3031" w:rsidRDefault="00B637E4" w:rsidP="0001632B">
            <w:pPr>
              <w:spacing w:beforeLines="100" w:before="360"/>
              <w:jc w:val="both"/>
              <w:rPr>
                <w:rFonts w:ascii="標楷體" w:eastAsia="標楷體" w:hAnsi="標楷體"/>
              </w:rPr>
            </w:pPr>
          </w:p>
        </w:tc>
      </w:tr>
      <w:tr w:rsidR="00B637E4" w:rsidRPr="002B3031" w:rsidTr="0001632B">
        <w:trPr>
          <w:trHeight w:val="557"/>
          <w:jc w:val="center"/>
        </w:trPr>
        <w:tc>
          <w:tcPr>
            <w:tcW w:w="2446"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家庭暴力防治課程</w:t>
            </w:r>
          </w:p>
        </w:tc>
        <w:tc>
          <w:tcPr>
            <w:tcW w:w="1059" w:type="dxa"/>
            <w:vAlign w:val="center"/>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上</w:t>
            </w:r>
          </w:p>
        </w:tc>
        <w:tc>
          <w:tcPr>
            <w:tcW w:w="886" w:type="dxa"/>
            <w:vAlign w:val="center"/>
          </w:tcPr>
          <w:p w:rsidR="00B637E4" w:rsidRDefault="00B637E4" w:rsidP="0001632B">
            <w:pPr>
              <w:jc w:val="center"/>
              <w:rPr>
                <w:rFonts w:hint="eastAsia"/>
              </w:rPr>
            </w:pPr>
            <w:r w:rsidRPr="00002D9D">
              <w:rPr>
                <w:rFonts w:ascii="標楷體" w:eastAsia="標楷體" w:hAnsi="標楷體" w:hint="eastAsia"/>
              </w:rPr>
              <w:t>3</w:t>
            </w:r>
          </w:p>
        </w:tc>
        <w:tc>
          <w:tcPr>
            <w:tcW w:w="2201" w:type="dxa"/>
            <w:vAlign w:val="center"/>
          </w:tcPr>
          <w:p w:rsidR="00B637E4" w:rsidRPr="002B3031" w:rsidRDefault="00B637E4" w:rsidP="0001632B">
            <w:pPr>
              <w:spacing w:line="360" w:lineRule="exact"/>
              <w:jc w:val="center"/>
              <w:rPr>
                <w:rFonts w:ascii="標楷體" w:eastAsia="標楷體" w:hAnsi="標楷體"/>
              </w:rPr>
            </w:pPr>
            <w:r w:rsidRPr="00810916">
              <w:rPr>
                <w:rFonts w:ascii="標楷體" w:eastAsia="標楷體" w:hAnsi="標楷體" w:hint="eastAsia"/>
              </w:rPr>
              <w:t>綜合領域</w:t>
            </w:r>
          </w:p>
        </w:tc>
        <w:tc>
          <w:tcPr>
            <w:tcW w:w="1637" w:type="dxa"/>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15,16</w:t>
            </w:r>
          </w:p>
        </w:tc>
        <w:tc>
          <w:tcPr>
            <w:tcW w:w="2107" w:type="dxa"/>
            <w:vMerge w:val="restart"/>
            <w:vAlign w:val="center"/>
          </w:tcPr>
          <w:p w:rsidR="00B637E4" w:rsidRPr="002B3031" w:rsidRDefault="00B637E4" w:rsidP="0001632B">
            <w:pPr>
              <w:spacing w:beforeLines="100" w:before="360"/>
              <w:jc w:val="both"/>
              <w:rPr>
                <w:rFonts w:ascii="標楷體" w:eastAsia="標楷體" w:hAnsi="標楷體"/>
              </w:rPr>
            </w:pPr>
            <w:r w:rsidRPr="002B3031">
              <w:rPr>
                <w:rFonts w:ascii="標楷體" w:eastAsia="標楷體" w:hAnsi="標楷體" w:hint="eastAsia"/>
              </w:rPr>
              <w:t>每學年至少4小時</w:t>
            </w:r>
          </w:p>
        </w:tc>
      </w:tr>
      <w:tr w:rsidR="00B637E4" w:rsidRPr="002B3031" w:rsidTr="0001632B">
        <w:trPr>
          <w:trHeight w:val="557"/>
          <w:jc w:val="center"/>
        </w:trPr>
        <w:tc>
          <w:tcPr>
            <w:tcW w:w="2446" w:type="dxa"/>
            <w:vMerge/>
            <w:vAlign w:val="center"/>
          </w:tcPr>
          <w:p w:rsidR="00B637E4" w:rsidRPr="002B3031" w:rsidRDefault="00B637E4" w:rsidP="0001632B">
            <w:pPr>
              <w:jc w:val="center"/>
              <w:rPr>
                <w:rFonts w:ascii="標楷體" w:eastAsia="標楷體" w:hAnsi="標楷體"/>
              </w:rPr>
            </w:pPr>
          </w:p>
        </w:tc>
        <w:tc>
          <w:tcPr>
            <w:tcW w:w="1059" w:type="dxa"/>
            <w:vAlign w:val="center"/>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下</w:t>
            </w:r>
          </w:p>
        </w:tc>
        <w:tc>
          <w:tcPr>
            <w:tcW w:w="886" w:type="dxa"/>
            <w:vAlign w:val="center"/>
          </w:tcPr>
          <w:p w:rsidR="00B637E4" w:rsidRDefault="00B637E4" w:rsidP="0001632B">
            <w:pPr>
              <w:jc w:val="center"/>
              <w:rPr>
                <w:rFonts w:hint="eastAsia"/>
              </w:rPr>
            </w:pPr>
            <w:r w:rsidRPr="00002D9D">
              <w:rPr>
                <w:rFonts w:ascii="標楷體" w:eastAsia="標楷體" w:hAnsi="標楷體" w:hint="eastAsia"/>
              </w:rPr>
              <w:t>3</w:t>
            </w:r>
          </w:p>
        </w:tc>
        <w:tc>
          <w:tcPr>
            <w:tcW w:w="2201" w:type="dxa"/>
            <w:vAlign w:val="center"/>
          </w:tcPr>
          <w:p w:rsidR="00B637E4" w:rsidRPr="002B3031" w:rsidRDefault="00B637E4" w:rsidP="0001632B">
            <w:pPr>
              <w:spacing w:line="360" w:lineRule="exact"/>
              <w:jc w:val="center"/>
              <w:rPr>
                <w:rFonts w:ascii="標楷體" w:eastAsia="標楷體" w:hAnsi="標楷體"/>
              </w:rPr>
            </w:pPr>
            <w:r w:rsidRPr="00810916">
              <w:rPr>
                <w:rFonts w:ascii="標楷體" w:eastAsia="標楷體" w:hAnsi="標楷體" w:hint="eastAsia"/>
              </w:rPr>
              <w:t>綜合領域</w:t>
            </w:r>
          </w:p>
        </w:tc>
        <w:tc>
          <w:tcPr>
            <w:tcW w:w="1637" w:type="dxa"/>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11,13</w:t>
            </w:r>
          </w:p>
        </w:tc>
        <w:tc>
          <w:tcPr>
            <w:tcW w:w="2107" w:type="dxa"/>
            <w:vMerge/>
          </w:tcPr>
          <w:p w:rsidR="00B637E4" w:rsidRPr="002B3031" w:rsidRDefault="00B637E4" w:rsidP="0001632B">
            <w:pPr>
              <w:jc w:val="both"/>
              <w:rPr>
                <w:rFonts w:ascii="標楷體" w:eastAsia="標楷體" w:hAnsi="標楷體"/>
              </w:rPr>
            </w:pPr>
          </w:p>
        </w:tc>
      </w:tr>
      <w:tr w:rsidR="00047574" w:rsidRPr="002B3031" w:rsidTr="00B76768">
        <w:trPr>
          <w:trHeight w:val="557"/>
          <w:jc w:val="center"/>
        </w:trPr>
        <w:tc>
          <w:tcPr>
            <w:tcW w:w="2446" w:type="dxa"/>
            <w:vAlign w:val="center"/>
          </w:tcPr>
          <w:p w:rsidR="00047574" w:rsidRPr="002B3031" w:rsidRDefault="00047574" w:rsidP="00047574">
            <w:pPr>
              <w:jc w:val="center"/>
              <w:rPr>
                <w:rFonts w:ascii="標楷體" w:eastAsia="標楷體" w:hAnsi="標楷體"/>
              </w:rPr>
            </w:pPr>
            <w:r>
              <w:rPr>
                <w:rFonts w:ascii="標楷體" w:eastAsia="標楷體" w:hAnsi="標楷體" w:hint="eastAsia"/>
              </w:rPr>
              <w:t>高齡教育</w:t>
            </w:r>
          </w:p>
        </w:tc>
        <w:tc>
          <w:tcPr>
            <w:tcW w:w="1059" w:type="dxa"/>
            <w:vAlign w:val="center"/>
          </w:tcPr>
          <w:p w:rsidR="00047574" w:rsidRPr="002B3031" w:rsidRDefault="00047574" w:rsidP="00047574">
            <w:pPr>
              <w:jc w:val="center"/>
              <w:rPr>
                <w:rFonts w:ascii="標楷體" w:eastAsia="標楷體" w:hAnsi="標楷體"/>
              </w:rPr>
            </w:pPr>
            <w:r>
              <w:rPr>
                <w:rFonts w:ascii="標楷體" w:eastAsia="標楷體" w:hAnsi="標楷體" w:hint="eastAsia"/>
              </w:rPr>
              <w:t>上</w:t>
            </w:r>
          </w:p>
        </w:tc>
        <w:tc>
          <w:tcPr>
            <w:tcW w:w="886" w:type="dxa"/>
            <w:vAlign w:val="center"/>
          </w:tcPr>
          <w:p w:rsidR="00047574" w:rsidRPr="002B3031" w:rsidRDefault="00047574" w:rsidP="00047574">
            <w:pPr>
              <w:jc w:val="center"/>
              <w:rPr>
                <w:rFonts w:ascii="標楷體" w:eastAsia="標楷體" w:hAnsi="標楷體"/>
              </w:rPr>
            </w:pPr>
            <w:r>
              <w:rPr>
                <w:rFonts w:ascii="標楷體" w:eastAsia="標楷體" w:hAnsi="標楷體" w:hint="eastAsia"/>
              </w:rPr>
              <w:t>3</w:t>
            </w:r>
          </w:p>
        </w:tc>
        <w:tc>
          <w:tcPr>
            <w:tcW w:w="2201" w:type="dxa"/>
            <w:vAlign w:val="center"/>
          </w:tcPr>
          <w:p w:rsidR="00047574" w:rsidRPr="002B3031" w:rsidRDefault="00047574" w:rsidP="00047574">
            <w:pPr>
              <w:ind w:firstLine="480"/>
              <w:jc w:val="center"/>
              <w:rPr>
                <w:rFonts w:ascii="標楷體" w:eastAsia="標楷體" w:hAnsi="標楷體"/>
              </w:rPr>
            </w:pPr>
            <w:r>
              <w:rPr>
                <w:rFonts w:ascii="標楷體" w:eastAsia="標楷體" w:hAnsi="標楷體" w:hint="eastAsia"/>
              </w:rPr>
              <w:t>綜合</w:t>
            </w:r>
          </w:p>
        </w:tc>
        <w:tc>
          <w:tcPr>
            <w:tcW w:w="1637" w:type="dxa"/>
            <w:vAlign w:val="center"/>
          </w:tcPr>
          <w:p w:rsidR="00047574" w:rsidRPr="002B3031" w:rsidRDefault="00047574" w:rsidP="00047574">
            <w:pPr>
              <w:ind w:firstLine="480"/>
              <w:jc w:val="center"/>
              <w:rPr>
                <w:rFonts w:ascii="標楷體" w:eastAsia="標楷體" w:hAnsi="標楷體"/>
              </w:rPr>
            </w:pPr>
            <w:r>
              <w:rPr>
                <w:rFonts w:ascii="標楷體" w:eastAsia="標楷體" w:hAnsi="標楷體" w:hint="eastAsia"/>
              </w:rPr>
              <w:t>1</w:t>
            </w:r>
          </w:p>
        </w:tc>
        <w:tc>
          <w:tcPr>
            <w:tcW w:w="2107" w:type="dxa"/>
          </w:tcPr>
          <w:p w:rsidR="00047574" w:rsidRPr="002B3031" w:rsidRDefault="00047574" w:rsidP="00047574">
            <w:pPr>
              <w:spacing w:line="360" w:lineRule="exact"/>
              <w:jc w:val="both"/>
              <w:rPr>
                <w:rFonts w:ascii="標楷體" w:eastAsia="標楷體" w:hAnsi="標楷體"/>
              </w:rPr>
            </w:pPr>
          </w:p>
        </w:tc>
      </w:tr>
      <w:tr w:rsidR="00B637E4" w:rsidRPr="002B3031" w:rsidTr="0001632B">
        <w:trPr>
          <w:trHeight w:val="557"/>
          <w:jc w:val="center"/>
        </w:trPr>
        <w:tc>
          <w:tcPr>
            <w:tcW w:w="2446"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全民國防教育</w:t>
            </w:r>
          </w:p>
        </w:tc>
        <w:tc>
          <w:tcPr>
            <w:tcW w:w="1059" w:type="dxa"/>
            <w:vAlign w:val="center"/>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上</w:t>
            </w:r>
          </w:p>
        </w:tc>
        <w:tc>
          <w:tcPr>
            <w:tcW w:w="886" w:type="dxa"/>
            <w:vAlign w:val="center"/>
          </w:tcPr>
          <w:p w:rsidR="00B637E4" w:rsidRDefault="00B637E4" w:rsidP="0001632B">
            <w:pPr>
              <w:jc w:val="center"/>
              <w:rPr>
                <w:rFonts w:hint="eastAsia"/>
              </w:rPr>
            </w:pPr>
            <w:r w:rsidRPr="00002D9D">
              <w:rPr>
                <w:rFonts w:ascii="標楷體" w:eastAsia="標楷體" w:hAnsi="標楷體" w:hint="eastAsia"/>
              </w:rPr>
              <w:t>3</w:t>
            </w:r>
          </w:p>
        </w:tc>
        <w:tc>
          <w:tcPr>
            <w:tcW w:w="2201" w:type="dxa"/>
            <w:vAlign w:val="center"/>
          </w:tcPr>
          <w:p w:rsidR="00B637E4" w:rsidRPr="002B3031" w:rsidRDefault="00B637E4" w:rsidP="0001632B">
            <w:pPr>
              <w:spacing w:line="360" w:lineRule="exact"/>
              <w:jc w:val="center"/>
              <w:rPr>
                <w:rFonts w:ascii="標楷體" w:eastAsia="標楷體" w:hAnsi="標楷體"/>
              </w:rPr>
            </w:pPr>
            <w:r w:rsidRPr="00810916">
              <w:rPr>
                <w:rFonts w:ascii="標楷體" w:eastAsia="標楷體" w:hAnsi="標楷體" w:hint="eastAsia"/>
              </w:rPr>
              <w:t>綜合領域</w:t>
            </w:r>
          </w:p>
        </w:tc>
        <w:tc>
          <w:tcPr>
            <w:tcW w:w="1637" w:type="dxa"/>
          </w:tcPr>
          <w:p w:rsidR="00B637E4" w:rsidRPr="002B3031" w:rsidRDefault="00B637E4" w:rsidP="0001632B">
            <w:pPr>
              <w:spacing w:line="360" w:lineRule="exact"/>
              <w:jc w:val="center"/>
              <w:rPr>
                <w:rFonts w:ascii="標楷體" w:eastAsia="標楷體" w:hAnsi="標楷體"/>
              </w:rPr>
            </w:pPr>
            <w:r>
              <w:rPr>
                <w:rFonts w:ascii="標楷體" w:eastAsia="標楷體" w:hAnsi="標楷體" w:hint="eastAsia"/>
              </w:rPr>
              <w:t>17、18</w:t>
            </w:r>
          </w:p>
        </w:tc>
        <w:tc>
          <w:tcPr>
            <w:tcW w:w="2107" w:type="dxa"/>
            <w:vMerge w:val="restart"/>
            <w:vAlign w:val="center"/>
          </w:tcPr>
          <w:p w:rsidR="00B637E4" w:rsidRPr="002B3031" w:rsidRDefault="00B637E4" w:rsidP="0001632B">
            <w:pPr>
              <w:spacing w:beforeLines="100" w:before="360"/>
              <w:jc w:val="both"/>
              <w:rPr>
                <w:rFonts w:ascii="標楷體" w:eastAsia="標楷體" w:hAnsi="標楷體"/>
              </w:rPr>
            </w:pPr>
            <w:r w:rsidRPr="002B3031">
              <w:rPr>
                <w:rFonts w:ascii="標楷體" w:eastAsia="標楷體" w:hAnsi="標楷體" w:hint="eastAsia"/>
                <w:bCs/>
                <w:color w:val="000000"/>
              </w:rPr>
              <w:t>每學年實施4小時</w:t>
            </w:r>
          </w:p>
        </w:tc>
      </w:tr>
      <w:tr w:rsidR="00B637E4" w:rsidRPr="002B3031" w:rsidTr="0001632B">
        <w:trPr>
          <w:trHeight w:val="557"/>
          <w:jc w:val="center"/>
        </w:trPr>
        <w:tc>
          <w:tcPr>
            <w:tcW w:w="2446" w:type="dxa"/>
            <w:vMerge/>
            <w:vAlign w:val="center"/>
          </w:tcPr>
          <w:p w:rsidR="00B637E4" w:rsidRPr="002B3031" w:rsidRDefault="00B637E4" w:rsidP="0001632B">
            <w:pPr>
              <w:spacing w:beforeLines="100" w:before="360"/>
              <w:rPr>
                <w:rFonts w:ascii="標楷體" w:eastAsia="標楷體" w:hAnsi="標楷體"/>
              </w:rPr>
            </w:pPr>
          </w:p>
        </w:tc>
        <w:tc>
          <w:tcPr>
            <w:tcW w:w="1059" w:type="dxa"/>
            <w:vAlign w:val="center"/>
          </w:tcPr>
          <w:p w:rsidR="00B637E4" w:rsidRDefault="00B637E4" w:rsidP="0001632B">
            <w:pPr>
              <w:spacing w:line="360" w:lineRule="exact"/>
              <w:jc w:val="center"/>
              <w:rPr>
                <w:rFonts w:ascii="標楷體" w:eastAsia="標楷體" w:hAnsi="標楷體"/>
              </w:rPr>
            </w:pPr>
            <w:r>
              <w:rPr>
                <w:rFonts w:ascii="標楷體" w:eastAsia="標楷體" w:hAnsi="標楷體" w:hint="eastAsia"/>
              </w:rPr>
              <w:t>下</w:t>
            </w:r>
          </w:p>
        </w:tc>
        <w:tc>
          <w:tcPr>
            <w:tcW w:w="886" w:type="dxa"/>
            <w:vAlign w:val="center"/>
          </w:tcPr>
          <w:p w:rsidR="00B637E4" w:rsidRDefault="00B637E4" w:rsidP="0001632B">
            <w:pPr>
              <w:jc w:val="center"/>
              <w:rPr>
                <w:rFonts w:hint="eastAsia"/>
              </w:rPr>
            </w:pPr>
            <w:r w:rsidRPr="00002D9D">
              <w:rPr>
                <w:rFonts w:ascii="標楷體" w:eastAsia="標楷體" w:hAnsi="標楷體" w:hint="eastAsia"/>
              </w:rPr>
              <w:t>3</w:t>
            </w:r>
          </w:p>
        </w:tc>
        <w:tc>
          <w:tcPr>
            <w:tcW w:w="2201" w:type="dxa"/>
            <w:vAlign w:val="center"/>
          </w:tcPr>
          <w:p w:rsidR="00B637E4" w:rsidRPr="00810916" w:rsidRDefault="00B637E4" w:rsidP="0001632B">
            <w:pPr>
              <w:spacing w:line="360" w:lineRule="exact"/>
              <w:jc w:val="center"/>
              <w:rPr>
                <w:rFonts w:ascii="標楷體" w:eastAsia="標楷體" w:hAnsi="標楷體"/>
              </w:rPr>
            </w:pPr>
            <w:r w:rsidRPr="00810916">
              <w:rPr>
                <w:rFonts w:ascii="標楷體" w:eastAsia="標楷體" w:hAnsi="標楷體" w:hint="eastAsia"/>
              </w:rPr>
              <w:t>綜合領域</w:t>
            </w:r>
          </w:p>
        </w:tc>
        <w:tc>
          <w:tcPr>
            <w:tcW w:w="1637" w:type="dxa"/>
          </w:tcPr>
          <w:p w:rsidR="00B637E4" w:rsidRDefault="00B637E4" w:rsidP="0001632B">
            <w:pPr>
              <w:spacing w:line="360" w:lineRule="exact"/>
              <w:ind w:firstLine="101"/>
              <w:jc w:val="center"/>
              <w:rPr>
                <w:rFonts w:ascii="標楷體" w:eastAsia="標楷體" w:hAnsi="標楷體"/>
              </w:rPr>
            </w:pPr>
            <w:r>
              <w:rPr>
                <w:rFonts w:ascii="標楷體" w:eastAsia="標楷體" w:hAnsi="標楷體" w:hint="eastAsia"/>
              </w:rPr>
              <w:t>15、</w:t>
            </w:r>
            <w:r>
              <w:rPr>
                <w:rFonts w:ascii="標楷體" w:eastAsia="標楷體" w:hAnsi="標楷體"/>
              </w:rPr>
              <w:t>1</w:t>
            </w:r>
            <w:r>
              <w:rPr>
                <w:rFonts w:ascii="標楷體" w:eastAsia="標楷體" w:hAnsi="標楷體" w:hint="eastAsia"/>
              </w:rPr>
              <w:t>6</w:t>
            </w:r>
          </w:p>
        </w:tc>
        <w:tc>
          <w:tcPr>
            <w:tcW w:w="2107" w:type="dxa"/>
            <w:vMerge/>
          </w:tcPr>
          <w:p w:rsidR="00B637E4" w:rsidRPr="002B3031" w:rsidRDefault="00B637E4" w:rsidP="0001632B">
            <w:pPr>
              <w:spacing w:beforeLines="100" w:before="360"/>
              <w:jc w:val="both"/>
              <w:rPr>
                <w:rFonts w:ascii="標楷體" w:eastAsia="標楷體" w:hAnsi="標楷體"/>
                <w:bCs/>
                <w:color w:val="000000"/>
              </w:rPr>
            </w:pPr>
          </w:p>
        </w:tc>
      </w:tr>
    </w:tbl>
    <w:p w:rsidR="00B637E4" w:rsidRDefault="00B637E4" w:rsidP="002D6E69">
      <w:pPr>
        <w:snapToGrid w:val="0"/>
        <w:spacing w:line="480" w:lineRule="atLeast"/>
        <w:jc w:val="both"/>
        <w:rPr>
          <w:rFonts w:ascii="標楷體" w:eastAsia="標楷體" w:hAnsi="標楷體"/>
          <w:b/>
        </w:rPr>
      </w:pPr>
      <w:r w:rsidRPr="009524BC">
        <w:rPr>
          <w:rFonts w:ascii="標楷體" w:eastAsia="標楷體" w:hAnsi="標楷體" w:hint="eastAsia"/>
          <w:b/>
        </w:rPr>
        <w:lastRenderedPageBreak/>
        <w:t>重要教育工作納入課程規劃實施情形</w:t>
      </w:r>
      <w:r>
        <w:rPr>
          <w:rFonts w:ascii="標楷體" w:eastAsia="標楷體" w:hAnsi="標楷體" w:hint="eastAsia"/>
          <w:b/>
        </w:rPr>
        <w:t>-四年級</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3"/>
        <w:gridCol w:w="1036"/>
        <w:gridCol w:w="867"/>
        <w:gridCol w:w="1754"/>
        <w:gridCol w:w="1701"/>
        <w:gridCol w:w="2363"/>
      </w:tblGrid>
      <w:tr w:rsidR="00B637E4" w:rsidRPr="00CD415F" w:rsidTr="0001632B">
        <w:trPr>
          <w:trHeight w:val="79"/>
          <w:jc w:val="center"/>
        </w:trPr>
        <w:tc>
          <w:tcPr>
            <w:tcW w:w="2393" w:type="dxa"/>
            <w:vMerge w:val="restart"/>
            <w:vAlign w:val="center"/>
          </w:tcPr>
          <w:p w:rsidR="00B637E4" w:rsidRPr="002B3031" w:rsidRDefault="00B637E4" w:rsidP="0001632B">
            <w:pPr>
              <w:spacing w:beforeLines="50" w:before="180"/>
              <w:jc w:val="center"/>
              <w:rPr>
                <w:rFonts w:ascii="標楷體" w:eastAsia="標楷體" w:hAnsi="標楷體"/>
              </w:rPr>
            </w:pPr>
            <w:r>
              <w:rPr>
                <w:rFonts w:ascii="標楷體" w:eastAsia="標楷體" w:hAnsi="標楷體"/>
              </w:rPr>
              <w:t>10</w:t>
            </w:r>
            <w:r>
              <w:rPr>
                <w:rFonts w:ascii="標楷體" w:eastAsia="標楷體" w:hAnsi="標楷體" w:hint="eastAsia"/>
              </w:rPr>
              <w:t>6</w:t>
            </w:r>
            <w:r w:rsidRPr="002B3031">
              <w:rPr>
                <w:rFonts w:ascii="標楷體" w:eastAsia="標楷體" w:hAnsi="標楷體" w:hint="eastAsia"/>
              </w:rPr>
              <w:t>學年度</w:t>
            </w:r>
          </w:p>
          <w:p w:rsidR="00B637E4" w:rsidRPr="002B3031" w:rsidRDefault="00B637E4" w:rsidP="0001632B">
            <w:pPr>
              <w:spacing w:beforeLines="50" w:before="180"/>
              <w:jc w:val="center"/>
              <w:rPr>
                <w:rFonts w:ascii="標楷體" w:eastAsia="標楷體" w:hAnsi="標楷體"/>
              </w:rPr>
            </w:pPr>
            <w:r w:rsidRPr="002B3031">
              <w:rPr>
                <w:rFonts w:ascii="標楷體" w:eastAsia="標楷體" w:hAnsi="標楷體" w:hint="eastAsia"/>
              </w:rPr>
              <w:t>重要教育工作</w:t>
            </w:r>
          </w:p>
        </w:tc>
        <w:tc>
          <w:tcPr>
            <w:tcW w:w="5358" w:type="dxa"/>
            <w:gridSpan w:val="4"/>
          </w:tcPr>
          <w:p w:rsidR="00B637E4" w:rsidRPr="002B3031" w:rsidRDefault="00B637E4" w:rsidP="0001632B">
            <w:pPr>
              <w:spacing w:beforeLines="50" w:before="180"/>
              <w:ind w:firstLine="480"/>
              <w:jc w:val="center"/>
              <w:rPr>
                <w:rFonts w:ascii="標楷體" w:eastAsia="標楷體" w:hAnsi="標楷體"/>
              </w:rPr>
            </w:pPr>
            <w:r w:rsidRPr="002B3031">
              <w:rPr>
                <w:rFonts w:ascii="標楷體" w:eastAsia="標楷體" w:hAnsi="標楷體" w:hint="eastAsia"/>
              </w:rPr>
              <w:t>納入課程規劃實施情形</w:t>
            </w:r>
          </w:p>
          <w:p w:rsidR="00B637E4" w:rsidRPr="002B3031" w:rsidRDefault="00B637E4" w:rsidP="0001632B">
            <w:pPr>
              <w:spacing w:beforeLines="50" w:before="180"/>
              <w:ind w:firstLine="480"/>
              <w:jc w:val="center"/>
              <w:rPr>
                <w:rFonts w:ascii="標楷體" w:eastAsia="標楷體" w:hAnsi="標楷體"/>
              </w:rPr>
            </w:pPr>
            <w:r w:rsidRPr="002B3031">
              <w:rPr>
                <w:rFonts w:ascii="標楷體" w:eastAsia="標楷體" w:hAnsi="標楷體" w:hint="eastAsia"/>
              </w:rPr>
              <w:t>（請視實際情形自行增列，內容須與各年級彈性學習節數或領域課程計畫相符）</w:t>
            </w:r>
          </w:p>
        </w:tc>
        <w:tc>
          <w:tcPr>
            <w:tcW w:w="2363" w:type="dxa"/>
            <w:vMerge w:val="restart"/>
            <w:vAlign w:val="center"/>
          </w:tcPr>
          <w:p w:rsidR="00B637E4" w:rsidRPr="002B3031" w:rsidRDefault="00B637E4" w:rsidP="0001632B">
            <w:pPr>
              <w:spacing w:beforeLines="50" w:before="180"/>
              <w:jc w:val="center"/>
              <w:rPr>
                <w:rFonts w:ascii="標楷體" w:eastAsia="標楷體" w:hAnsi="標楷體"/>
              </w:rPr>
            </w:pPr>
            <w:r w:rsidRPr="002B3031">
              <w:rPr>
                <w:rFonts w:ascii="標楷體" w:eastAsia="標楷體" w:hAnsi="標楷體" w:hint="eastAsia"/>
              </w:rPr>
              <w:t>備</w:t>
            </w:r>
            <w:r w:rsidRPr="002B3031">
              <w:rPr>
                <w:rFonts w:ascii="標楷體" w:eastAsia="標楷體" w:hAnsi="標楷體"/>
              </w:rPr>
              <w:t xml:space="preserve">   </w:t>
            </w:r>
            <w:r w:rsidRPr="002B3031">
              <w:rPr>
                <w:rFonts w:ascii="標楷體" w:eastAsia="標楷體" w:hAnsi="標楷體" w:hint="eastAsia"/>
              </w:rPr>
              <w:t>註</w:t>
            </w:r>
          </w:p>
        </w:tc>
      </w:tr>
      <w:tr w:rsidR="00B637E4" w:rsidRPr="00CD415F" w:rsidTr="0001632B">
        <w:trPr>
          <w:trHeight w:val="79"/>
          <w:jc w:val="center"/>
        </w:trPr>
        <w:tc>
          <w:tcPr>
            <w:tcW w:w="2393" w:type="dxa"/>
            <w:vMerge/>
            <w:vAlign w:val="center"/>
          </w:tcPr>
          <w:p w:rsidR="00B637E4" w:rsidRPr="002B3031" w:rsidRDefault="00B637E4" w:rsidP="0001632B">
            <w:pPr>
              <w:spacing w:beforeLines="50" w:before="180"/>
              <w:ind w:firstLine="480"/>
              <w:jc w:val="center"/>
              <w:rPr>
                <w:rFonts w:ascii="標楷體" w:eastAsia="標楷體" w:hAnsi="標楷體"/>
              </w:rPr>
            </w:pPr>
          </w:p>
        </w:tc>
        <w:tc>
          <w:tcPr>
            <w:tcW w:w="1036" w:type="dxa"/>
            <w:vAlign w:val="center"/>
          </w:tcPr>
          <w:p w:rsidR="00B637E4" w:rsidRPr="002B3031" w:rsidRDefault="00B637E4" w:rsidP="0001632B">
            <w:pPr>
              <w:spacing w:beforeLines="50" w:before="180"/>
              <w:jc w:val="center"/>
              <w:rPr>
                <w:rFonts w:ascii="標楷體" w:eastAsia="標楷體" w:hAnsi="標楷體"/>
              </w:rPr>
            </w:pPr>
            <w:r w:rsidRPr="002B3031">
              <w:rPr>
                <w:rFonts w:ascii="標楷體" w:eastAsia="標楷體" w:hAnsi="標楷體" w:hint="eastAsia"/>
              </w:rPr>
              <w:t>學期</w:t>
            </w:r>
          </w:p>
        </w:tc>
        <w:tc>
          <w:tcPr>
            <w:tcW w:w="867" w:type="dxa"/>
            <w:vAlign w:val="center"/>
          </w:tcPr>
          <w:p w:rsidR="00B637E4" w:rsidRPr="002B3031" w:rsidRDefault="00B637E4" w:rsidP="0001632B">
            <w:pPr>
              <w:spacing w:beforeLines="50" w:before="180"/>
              <w:jc w:val="center"/>
              <w:rPr>
                <w:rFonts w:ascii="標楷體" w:eastAsia="標楷體" w:hAnsi="標楷體"/>
              </w:rPr>
            </w:pPr>
            <w:r w:rsidRPr="002B3031">
              <w:rPr>
                <w:rFonts w:ascii="標楷體" w:eastAsia="標楷體" w:hAnsi="標楷體" w:hint="eastAsia"/>
              </w:rPr>
              <w:t>年級</w:t>
            </w:r>
          </w:p>
        </w:tc>
        <w:tc>
          <w:tcPr>
            <w:tcW w:w="1754" w:type="dxa"/>
            <w:vAlign w:val="center"/>
          </w:tcPr>
          <w:p w:rsidR="00B637E4" w:rsidRPr="002B3031" w:rsidRDefault="00B637E4" w:rsidP="0001632B">
            <w:pPr>
              <w:spacing w:beforeLines="50" w:before="180"/>
              <w:jc w:val="center"/>
              <w:rPr>
                <w:rFonts w:ascii="標楷體" w:eastAsia="標楷體" w:hAnsi="標楷體"/>
              </w:rPr>
            </w:pPr>
            <w:r w:rsidRPr="002B3031">
              <w:rPr>
                <w:rFonts w:ascii="標楷體" w:eastAsia="標楷體" w:hAnsi="標楷體" w:hint="eastAsia"/>
              </w:rPr>
              <w:t>彈性學習節數或領域別</w:t>
            </w:r>
          </w:p>
        </w:tc>
        <w:tc>
          <w:tcPr>
            <w:tcW w:w="1701" w:type="dxa"/>
            <w:vAlign w:val="center"/>
          </w:tcPr>
          <w:p w:rsidR="00B637E4" w:rsidRPr="002B3031" w:rsidRDefault="00B637E4" w:rsidP="0001632B">
            <w:pPr>
              <w:spacing w:beforeLines="50" w:before="180"/>
              <w:jc w:val="center"/>
              <w:rPr>
                <w:rFonts w:ascii="標楷體" w:eastAsia="標楷體" w:hAnsi="標楷體"/>
              </w:rPr>
            </w:pPr>
            <w:r w:rsidRPr="002B3031">
              <w:rPr>
                <w:rFonts w:ascii="標楷體" w:eastAsia="標楷體" w:hAnsi="標楷體" w:hint="eastAsia"/>
              </w:rPr>
              <w:t>週次</w:t>
            </w:r>
          </w:p>
        </w:tc>
        <w:tc>
          <w:tcPr>
            <w:tcW w:w="2363" w:type="dxa"/>
            <w:vMerge/>
          </w:tcPr>
          <w:p w:rsidR="00B637E4" w:rsidRPr="002B3031" w:rsidRDefault="00B637E4" w:rsidP="0001632B">
            <w:pPr>
              <w:spacing w:beforeLines="50" w:before="180"/>
              <w:ind w:firstLine="480"/>
              <w:jc w:val="center"/>
              <w:rPr>
                <w:rFonts w:ascii="標楷體" w:eastAsia="標楷體" w:hAnsi="標楷體"/>
              </w:rPr>
            </w:pPr>
          </w:p>
        </w:tc>
      </w:tr>
      <w:tr w:rsidR="00B637E4" w:rsidRPr="00CD415F" w:rsidTr="0001632B">
        <w:trPr>
          <w:trHeight w:val="586"/>
          <w:jc w:val="center"/>
        </w:trPr>
        <w:tc>
          <w:tcPr>
            <w:tcW w:w="2393"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color w:val="000000"/>
              </w:rPr>
              <w:t>實施書法課程或活動</w:t>
            </w:r>
          </w:p>
        </w:tc>
        <w:tc>
          <w:tcPr>
            <w:tcW w:w="1036"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上</w:t>
            </w:r>
          </w:p>
        </w:tc>
        <w:tc>
          <w:tcPr>
            <w:tcW w:w="867" w:type="dxa"/>
            <w:vAlign w:val="center"/>
          </w:tcPr>
          <w:p w:rsidR="00B637E4" w:rsidRPr="002B3031" w:rsidRDefault="00B637E4" w:rsidP="0001632B">
            <w:pPr>
              <w:jc w:val="center"/>
              <w:rPr>
                <w:rFonts w:ascii="標楷體" w:eastAsia="標楷體" w:hAnsi="標楷體"/>
              </w:rPr>
            </w:pPr>
            <w:r>
              <w:rPr>
                <w:rFonts w:ascii="標楷體" w:eastAsia="標楷體" w:hAnsi="標楷體"/>
              </w:rPr>
              <w:t>4</w:t>
            </w:r>
          </w:p>
        </w:tc>
        <w:tc>
          <w:tcPr>
            <w:tcW w:w="1754"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彈性閱讀</w:t>
            </w:r>
          </w:p>
        </w:tc>
        <w:tc>
          <w:tcPr>
            <w:tcW w:w="1701"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4、5</w:t>
            </w:r>
          </w:p>
        </w:tc>
        <w:tc>
          <w:tcPr>
            <w:tcW w:w="2363" w:type="dxa"/>
            <w:vMerge w:val="restart"/>
            <w:vAlign w:val="center"/>
          </w:tcPr>
          <w:p w:rsidR="00B637E4" w:rsidRPr="002B3031" w:rsidRDefault="00B637E4" w:rsidP="0001632B">
            <w:pPr>
              <w:spacing w:beforeLines="50" w:before="180"/>
              <w:rPr>
                <w:rFonts w:ascii="標楷體" w:eastAsia="標楷體" w:hAnsi="標楷體"/>
              </w:rPr>
            </w:pPr>
            <w:r w:rsidRPr="002C5FEC">
              <w:rPr>
                <w:rFonts w:ascii="標楷體" w:eastAsia="標楷體" w:hAnsi="標楷體" w:hint="eastAsia"/>
              </w:rPr>
              <w:t>每學</w:t>
            </w:r>
            <w:r>
              <w:rPr>
                <w:rFonts w:ascii="標楷體" w:eastAsia="標楷體" w:hAnsi="標楷體" w:hint="eastAsia"/>
              </w:rPr>
              <w:t>期</w:t>
            </w:r>
            <w:r w:rsidRPr="002C5FEC">
              <w:rPr>
                <w:rFonts w:ascii="標楷體" w:eastAsia="標楷體" w:hAnsi="標楷體" w:hint="eastAsia"/>
              </w:rPr>
              <w:t>至少4小時</w:t>
            </w:r>
          </w:p>
        </w:tc>
      </w:tr>
      <w:tr w:rsidR="00B637E4" w:rsidRPr="00CD415F" w:rsidTr="0001632B">
        <w:trPr>
          <w:trHeight w:val="586"/>
          <w:jc w:val="center"/>
        </w:trPr>
        <w:tc>
          <w:tcPr>
            <w:tcW w:w="2393" w:type="dxa"/>
            <w:vMerge/>
            <w:vAlign w:val="center"/>
          </w:tcPr>
          <w:p w:rsidR="00B637E4" w:rsidRPr="002B3031" w:rsidRDefault="00B637E4" w:rsidP="0001632B">
            <w:pPr>
              <w:jc w:val="center"/>
              <w:rPr>
                <w:rFonts w:ascii="標楷體" w:eastAsia="標楷體" w:hAnsi="標楷體"/>
                <w:color w:val="000000"/>
              </w:rPr>
            </w:pPr>
          </w:p>
        </w:tc>
        <w:tc>
          <w:tcPr>
            <w:tcW w:w="103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下</w:t>
            </w:r>
          </w:p>
        </w:tc>
        <w:tc>
          <w:tcPr>
            <w:tcW w:w="867" w:type="dxa"/>
            <w:vAlign w:val="center"/>
          </w:tcPr>
          <w:p w:rsidR="00B637E4" w:rsidRDefault="00B637E4" w:rsidP="0001632B">
            <w:pPr>
              <w:jc w:val="center"/>
              <w:rPr>
                <w:rFonts w:ascii="標楷體" w:eastAsia="標楷體" w:hAnsi="標楷體"/>
              </w:rPr>
            </w:pPr>
            <w:r>
              <w:rPr>
                <w:rFonts w:ascii="標楷體" w:eastAsia="標楷體" w:hAnsi="標楷體"/>
              </w:rPr>
              <w:t>4</w:t>
            </w:r>
          </w:p>
        </w:tc>
        <w:tc>
          <w:tcPr>
            <w:tcW w:w="1754"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彈性閱讀</w:t>
            </w:r>
          </w:p>
        </w:tc>
        <w:tc>
          <w:tcPr>
            <w:tcW w:w="1701"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4、5</w:t>
            </w:r>
          </w:p>
        </w:tc>
        <w:tc>
          <w:tcPr>
            <w:tcW w:w="2363" w:type="dxa"/>
            <w:vMerge/>
            <w:vAlign w:val="center"/>
          </w:tcPr>
          <w:p w:rsidR="00B637E4" w:rsidRPr="002B3031" w:rsidRDefault="00B637E4" w:rsidP="0001632B">
            <w:pPr>
              <w:spacing w:beforeLines="50" w:before="180"/>
              <w:rPr>
                <w:rFonts w:ascii="標楷體" w:eastAsia="標楷體" w:hAnsi="標楷體"/>
              </w:rPr>
            </w:pPr>
          </w:p>
        </w:tc>
      </w:tr>
      <w:tr w:rsidR="00B637E4" w:rsidRPr="00CD415F" w:rsidTr="0001632B">
        <w:trPr>
          <w:trHeight w:val="586"/>
          <w:jc w:val="center"/>
        </w:trPr>
        <w:tc>
          <w:tcPr>
            <w:tcW w:w="2393" w:type="dxa"/>
            <w:vMerge w:val="restart"/>
            <w:vAlign w:val="center"/>
          </w:tcPr>
          <w:p w:rsidR="00B637E4" w:rsidRDefault="00B637E4" w:rsidP="0001632B">
            <w:pPr>
              <w:jc w:val="center"/>
              <w:rPr>
                <w:rFonts w:ascii="標楷體" w:eastAsia="標楷體" w:hAnsi="標楷體"/>
              </w:rPr>
            </w:pPr>
            <w:r w:rsidRPr="002B3031">
              <w:rPr>
                <w:rFonts w:ascii="標楷體" w:eastAsia="標楷體" w:hAnsi="標楷體" w:hint="eastAsia"/>
              </w:rPr>
              <w:t>環境教育</w:t>
            </w:r>
          </w:p>
          <w:p w:rsidR="00B637E4" w:rsidRPr="002B3031" w:rsidRDefault="00B637E4" w:rsidP="0001632B">
            <w:pPr>
              <w:jc w:val="center"/>
              <w:rPr>
                <w:rFonts w:ascii="標楷體" w:eastAsia="標楷體" w:hAnsi="標楷體"/>
              </w:rPr>
            </w:pPr>
            <w:r>
              <w:rPr>
                <w:rFonts w:ascii="標楷體" w:eastAsia="標楷體" w:hAnsi="標楷體" w:hint="eastAsia"/>
              </w:rPr>
              <w:t>1.番路滿柿香</w:t>
            </w:r>
          </w:p>
          <w:p w:rsidR="00B637E4" w:rsidRPr="008C3E90" w:rsidRDefault="00B637E4" w:rsidP="0001632B">
            <w:pPr>
              <w:jc w:val="center"/>
              <w:rPr>
                <w:rFonts w:ascii="標楷體" w:eastAsia="標楷體" w:hAnsi="標楷體"/>
              </w:rPr>
            </w:pPr>
            <w:r>
              <w:rPr>
                <w:rFonts w:ascii="標楷體" w:eastAsia="標楷體" w:hAnsi="標楷體" w:hint="eastAsia"/>
              </w:rPr>
              <w:t>2.生態校本課程</w:t>
            </w:r>
          </w:p>
        </w:tc>
        <w:tc>
          <w:tcPr>
            <w:tcW w:w="1036"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上</w:t>
            </w:r>
          </w:p>
        </w:tc>
        <w:tc>
          <w:tcPr>
            <w:tcW w:w="867"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4</w:t>
            </w:r>
          </w:p>
        </w:tc>
        <w:tc>
          <w:tcPr>
            <w:tcW w:w="1754" w:type="dxa"/>
            <w:vAlign w:val="center"/>
          </w:tcPr>
          <w:p w:rsidR="00B637E4" w:rsidRDefault="00B637E4" w:rsidP="0001632B">
            <w:pPr>
              <w:jc w:val="center"/>
              <w:rPr>
                <w:rFonts w:ascii="標楷體" w:eastAsia="標楷體" w:hAnsi="標楷體"/>
              </w:rPr>
            </w:pPr>
            <w:r>
              <w:rPr>
                <w:rFonts w:ascii="標楷體" w:eastAsia="標楷體" w:hAnsi="標楷體" w:hint="eastAsia"/>
              </w:rPr>
              <w:t>1.</w:t>
            </w:r>
            <w:r w:rsidRPr="003A0CAE">
              <w:rPr>
                <w:rFonts w:ascii="標楷體" w:eastAsia="標楷體" w:hAnsi="標楷體" w:hint="eastAsia"/>
              </w:rPr>
              <w:t>彈性閱讀</w:t>
            </w:r>
          </w:p>
          <w:p w:rsidR="00B637E4" w:rsidRPr="002B3031" w:rsidRDefault="00B637E4" w:rsidP="0001632B">
            <w:pPr>
              <w:jc w:val="center"/>
              <w:rPr>
                <w:rFonts w:ascii="標楷體" w:eastAsia="標楷體" w:hAnsi="標楷體"/>
              </w:rPr>
            </w:pPr>
            <w:r>
              <w:rPr>
                <w:rFonts w:ascii="標楷體" w:eastAsia="標楷體" w:hAnsi="標楷體" w:hint="eastAsia"/>
              </w:rPr>
              <w:t>2.彈性閱讀</w:t>
            </w:r>
          </w:p>
        </w:tc>
        <w:tc>
          <w:tcPr>
            <w:tcW w:w="1701" w:type="dxa"/>
            <w:vAlign w:val="center"/>
          </w:tcPr>
          <w:p w:rsidR="00B637E4" w:rsidRDefault="00B637E4" w:rsidP="0001632B">
            <w:pPr>
              <w:jc w:val="center"/>
              <w:rPr>
                <w:rFonts w:ascii="標楷體" w:eastAsia="標楷體" w:hAnsi="標楷體"/>
              </w:rPr>
            </w:pPr>
            <w:r>
              <w:rPr>
                <w:rFonts w:ascii="標楷體" w:eastAsia="標楷體" w:hAnsi="標楷體" w:hint="eastAsia"/>
              </w:rPr>
              <w:t>9、10</w:t>
            </w:r>
          </w:p>
          <w:p w:rsidR="00B637E4" w:rsidRPr="002B3031" w:rsidRDefault="00B637E4" w:rsidP="0001632B">
            <w:pPr>
              <w:jc w:val="center"/>
              <w:rPr>
                <w:rFonts w:ascii="標楷體" w:eastAsia="標楷體" w:hAnsi="標楷體"/>
              </w:rPr>
            </w:pPr>
            <w:r>
              <w:rPr>
                <w:rFonts w:ascii="標楷體" w:eastAsia="標楷體" w:hAnsi="標楷體" w:hint="eastAsia"/>
              </w:rPr>
              <w:t>(3、4、11、12、15、16)</w:t>
            </w:r>
          </w:p>
        </w:tc>
        <w:tc>
          <w:tcPr>
            <w:tcW w:w="2363" w:type="dxa"/>
            <w:vMerge w:val="restart"/>
            <w:vAlign w:val="center"/>
          </w:tcPr>
          <w:p w:rsidR="00B637E4" w:rsidRPr="002B3031" w:rsidRDefault="00B637E4" w:rsidP="0001632B">
            <w:pPr>
              <w:spacing w:beforeLines="50" w:before="180"/>
              <w:rPr>
                <w:rFonts w:ascii="標楷體" w:eastAsia="標楷體" w:hAnsi="標楷體"/>
              </w:rPr>
            </w:pPr>
            <w:r w:rsidRPr="002B3031">
              <w:rPr>
                <w:rFonts w:ascii="標楷體" w:eastAsia="標楷體" w:hAnsi="標楷體" w:hint="eastAsia"/>
              </w:rPr>
              <w:t>每學年至少</w:t>
            </w:r>
            <w:r w:rsidRPr="002B3031">
              <w:rPr>
                <w:rFonts w:ascii="標楷體" w:eastAsia="標楷體" w:hAnsi="標楷體"/>
              </w:rPr>
              <w:t>4</w:t>
            </w:r>
            <w:r w:rsidRPr="002B3031">
              <w:rPr>
                <w:rFonts w:ascii="標楷體" w:eastAsia="標楷體" w:hAnsi="標楷體" w:hint="eastAsia"/>
              </w:rPr>
              <w:t>小時</w:t>
            </w:r>
          </w:p>
        </w:tc>
      </w:tr>
      <w:tr w:rsidR="00B637E4" w:rsidRPr="00CD415F" w:rsidTr="0001632B">
        <w:trPr>
          <w:trHeight w:val="586"/>
          <w:jc w:val="center"/>
        </w:trPr>
        <w:tc>
          <w:tcPr>
            <w:tcW w:w="2393" w:type="dxa"/>
            <w:vMerge/>
            <w:vAlign w:val="center"/>
          </w:tcPr>
          <w:p w:rsidR="00B637E4" w:rsidRPr="002B3031" w:rsidRDefault="00B637E4" w:rsidP="0001632B">
            <w:pPr>
              <w:ind w:firstLine="480"/>
              <w:jc w:val="center"/>
              <w:rPr>
                <w:rFonts w:ascii="標楷體" w:eastAsia="標楷體" w:hAnsi="標楷體"/>
              </w:rPr>
            </w:pPr>
          </w:p>
        </w:tc>
        <w:tc>
          <w:tcPr>
            <w:tcW w:w="1036"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下</w:t>
            </w:r>
          </w:p>
        </w:tc>
        <w:tc>
          <w:tcPr>
            <w:tcW w:w="867"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4</w:t>
            </w:r>
          </w:p>
        </w:tc>
        <w:tc>
          <w:tcPr>
            <w:tcW w:w="1754" w:type="dxa"/>
            <w:vAlign w:val="center"/>
          </w:tcPr>
          <w:p w:rsidR="00B637E4" w:rsidRDefault="00B637E4" w:rsidP="0001632B">
            <w:pPr>
              <w:jc w:val="center"/>
              <w:rPr>
                <w:rFonts w:ascii="標楷體" w:eastAsia="標楷體" w:hAnsi="標楷體"/>
              </w:rPr>
            </w:pPr>
            <w:r>
              <w:rPr>
                <w:rFonts w:ascii="標楷體" w:eastAsia="標楷體" w:hAnsi="標楷體" w:hint="eastAsia"/>
              </w:rPr>
              <w:t>1.藝術與人文</w:t>
            </w:r>
          </w:p>
          <w:p w:rsidR="00B637E4" w:rsidRPr="002B3031" w:rsidRDefault="00B637E4" w:rsidP="0001632B">
            <w:pPr>
              <w:jc w:val="center"/>
              <w:rPr>
                <w:rFonts w:ascii="標楷體" w:eastAsia="標楷體" w:hAnsi="標楷體"/>
              </w:rPr>
            </w:pPr>
            <w:r>
              <w:rPr>
                <w:rFonts w:ascii="標楷體" w:eastAsia="標楷體" w:hAnsi="標楷體" w:hint="eastAsia"/>
              </w:rPr>
              <w:t>2.彈性閱讀</w:t>
            </w:r>
          </w:p>
        </w:tc>
        <w:tc>
          <w:tcPr>
            <w:tcW w:w="1701" w:type="dxa"/>
            <w:vAlign w:val="center"/>
          </w:tcPr>
          <w:p w:rsidR="00B637E4" w:rsidRDefault="00B637E4" w:rsidP="0001632B">
            <w:pPr>
              <w:jc w:val="center"/>
              <w:rPr>
                <w:rFonts w:ascii="標楷體" w:eastAsia="標楷體" w:hAnsi="標楷體"/>
              </w:rPr>
            </w:pPr>
            <w:r>
              <w:rPr>
                <w:rFonts w:ascii="標楷體" w:eastAsia="標楷體" w:hAnsi="標楷體" w:hint="eastAsia"/>
              </w:rPr>
              <w:t>14</w:t>
            </w:r>
          </w:p>
          <w:p w:rsidR="00B637E4" w:rsidRPr="002B3031" w:rsidRDefault="00B637E4" w:rsidP="0001632B">
            <w:pPr>
              <w:jc w:val="center"/>
              <w:rPr>
                <w:rFonts w:ascii="標楷體" w:eastAsia="標楷體" w:hAnsi="標楷體"/>
              </w:rPr>
            </w:pPr>
            <w:r>
              <w:rPr>
                <w:rFonts w:ascii="標楷體" w:eastAsia="標楷體" w:hAnsi="標楷體" w:hint="eastAsia"/>
              </w:rPr>
              <w:t>〈3、4、10、11、16、17〉</w:t>
            </w:r>
          </w:p>
        </w:tc>
        <w:tc>
          <w:tcPr>
            <w:tcW w:w="2363" w:type="dxa"/>
            <w:vMerge/>
          </w:tcPr>
          <w:p w:rsidR="00B637E4" w:rsidRPr="002B3031" w:rsidRDefault="00B637E4" w:rsidP="0001632B">
            <w:pPr>
              <w:spacing w:beforeLines="50" w:before="180"/>
              <w:ind w:firstLine="480"/>
              <w:jc w:val="both"/>
              <w:rPr>
                <w:rFonts w:ascii="標楷體" w:eastAsia="標楷體" w:hAnsi="標楷體"/>
              </w:rPr>
            </w:pPr>
          </w:p>
        </w:tc>
      </w:tr>
      <w:tr w:rsidR="00B637E4" w:rsidRPr="00CD415F" w:rsidTr="0001632B">
        <w:trPr>
          <w:trHeight w:val="586"/>
          <w:jc w:val="center"/>
        </w:trPr>
        <w:tc>
          <w:tcPr>
            <w:tcW w:w="2393"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性別平等教育</w:t>
            </w:r>
          </w:p>
        </w:tc>
        <w:tc>
          <w:tcPr>
            <w:tcW w:w="103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上</w:t>
            </w:r>
          </w:p>
        </w:tc>
        <w:tc>
          <w:tcPr>
            <w:tcW w:w="867" w:type="dxa"/>
            <w:vAlign w:val="center"/>
          </w:tcPr>
          <w:p w:rsidR="00B637E4" w:rsidRPr="002B3031" w:rsidRDefault="00B637E4" w:rsidP="0001632B">
            <w:pPr>
              <w:jc w:val="center"/>
              <w:rPr>
                <w:rFonts w:ascii="標楷體" w:eastAsia="標楷體" w:hAnsi="標楷體"/>
              </w:rPr>
            </w:pPr>
            <w:r>
              <w:rPr>
                <w:rFonts w:ascii="標楷體" w:eastAsia="標楷體" w:hAnsi="標楷體"/>
              </w:rPr>
              <w:t>4</w:t>
            </w:r>
          </w:p>
        </w:tc>
        <w:tc>
          <w:tcPr>
            <w:tcW w:w="1754"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綜合領域</w:t>
            </w:r>
          </w:p>
        </w:tc>
        <w:tc>
          <w:tcPr>
            <w:tcW w:w="1701" w:type="dxa"/>
            <w:vAlign w:val="center"/>
          </w:tcPr>
          <w:p w:rsidR="00B637E4" w:rsidRPr="004E38F4" w:rsidRDefault="00B637E4" w:rsidP="0001632B">
            <w:pPr>
              <w:jc w:val="center"/>
              <w:rPr>
                <w:rFonts w:ascii="標楷體" w:eastAsia="標楷體" w:hAnsi="標楷體"/>
              </w:rPr>
            </w:pPr>
            <w:r>
              <w:rPr>
                <w:rFonts w:ascii="標楷體" w:eastAsia="標楷體" w:hAnsi="標楷體" w:hint="eastAsia"/>
              </w:rPr>
              <w:t>6.7.10.11</w:t>
            </w:r>
          </w:p>
        </w:tc>
        <w:tc>
          <w:tcPr>
            <w:tcW w:w="2363" w:type="dxa"/>
            <w:vMerge w:val="restart"/>
            <w:vAlign w:val="center"/>
          </w:tcPr>
          <w:p w:rsidR="00B637E4" w:rsidRPr="002B3031" w:rsidRDefault="00B637E4" w:rsidP="0001632B">
            <w:pPr>
              <w:spacing w:beforeLines="50" w:before="180"/>
              <w:jc w:val="center"/>
              <w:rPr>
                <w:rFonts w:ascii="標楷體" w:eastAsia="標楷體" w:hAnsi="標楷體"/>
              </w:rPr>
            </w:pPr>
            <w:r w:rsidRPr="002B3031">
              <w:rPr>
                <w:rFonts w:ascii="標楷體" w:eastAsia="標楷體" w:hAnsi="標楷體" w:hint="eastAsia"/>
              </w:rPr>
              <w:t>每學期至少</w:t>
            </w:r>
            <w:r w:rsidRPr="002B3031">
              <w:rPr>
                <w:rFonts w:ascii="標楷體" w:eastAsia="標楷體" w:hAnsi="標楷體"/>
              </w:rPr>
              <w:t>4</w:t>
            </w:r>
            <w:r w:rsidRPr="002B3031">
              <w:rPr>
                <w:rFonts w:ascii="標楷體" w:eastAsia="標楷體" w:hAnsi="標楷體" w:hint="eastAsia"/>
              </w:rPr>
              <w:t>小時</w:t>
            </w:r>
          </w:p>
        </w:tc>
      </w:tr>
      <w:tr w:rsidR="00B637E4" w:rsidRPr="00CD415F" w:rsidTr="0001632B">
        <w:trPr>
          <w:trHeight w:val="586"/>
          <w:jc w:val="center"/>
        </w:trPr>
        <w:tc>
          <w:tcPr>
            <w:tcW w:w="2393" w:type="dxa"/>
            <w:vMerge/>
            <w:vAlign w:val="center"/>
          </w:tcPr>
          <w:p w:rsidR="00B637E4" w:rsidRPr="002B3031" w:rsidRDefault="00B637E4" w:rsidP="0001632B">
            <w:pPr>
              <w:jc w:val="center"/>
              <w:rPr>
                <w:rFonts w:ascii="標楷體" w:eastAsia="標楷體" w:hAnsi="標楷體"/>
              </w:rPr>
            </w:pPr>
          </w:p>
        </w:tc>
        <w:tc>
          <w:tcPr>
            <w:tcW w:w="103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下</w:t>
            </w:r>
          </w:p>
        </w:tc>
        <w:tc>
          <w:tcPr>
            <w:tcW w:w="867" w:type="dxa"/>
            <w:vAlign w:val="center"/>
          </w:tcPr>
          <w:p w:rsidR="00B637E4" w:rsidRPr="002B3031" w:rsidRDefault="00B637E4" w:rsidP="0001632B">
            <w:pPr>
              <w:jc w:val="center"/>
              <w:rPr>
                <w:rFonts w:ascii="標楷體" w:eastAsia="標楷體" w:hAnsi="標楷體"/>
              </w:rPr>
            </w:pPr>
            <w:r>
              <w:rPr>
                <w:rFonts w:ascii="標楷體" w:eastAsia="標楷體" w:hAnsi="標楷體"/>
              </w:rPr>
              <w:t>4</w:t>
            </w:r>
          </w:p>
        </w:tc>
        <w:tc>
          <w:tcPr>
            <w:tcW w:w="1754"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綜合領域</w:t>
            </w:r>
          </w:p>
        </w:tc>
        <w:tc>
          <w:tcPr>
            <w:tcW w:w="1701" w:type="dxa"/>
            <w:vAlign w:val="center"/>
          </w:tcPr>
          <w:p w:rsidR="00B637E4" w:rsidRPr="004E38F4" w:rsidRDefault="00B637E4" w:rsidP="0001632B">
            <w:pPr>
              <w:jc w:val="center"/>
              <w:rPr>
                <w:rFonts w:ascii="標楷體" w:eastAsia="標楷體" w:hAnsi="標楷體"/>
              </w:rPr>
            </w:pPr>
            <w:r>
              <w:rPr>
                <w:rFonts w:ascii="標楷體" w:eastAsia="標楷體" w:hAnsi="標楷體" w:hint="eastAsia"/>
              </w:rPr>
              <w:t>4.5.6.8</w:t>
            </w:r>
          </w:p>
        </w:tc>
        <w:tc>
          <w:tcPr>
            <w:tcW w:w="2363" w:type="dxa"/>
            <w:vMerge/>
          </w:tcPr>
          <w:p w:rsidR="00B637E4" w:rsidRPr="002B3031" w:rsidRDefault="00B637E4" w:rsidP="0001632B">
            <w:pPr>
              <w:spacing w:beforeLines="50" w:before="180"/>
              <w:jc w:val="both"/>
              <w:rPr>
                <w:rFonts w:ascii="標楷體" w:eastAsia="標楷體" w:hAnsi="標楷體"/>
              </w:rPr>
            </w:pPr>
          </w:p>
        </w:tc>
      </w:tr>
      <w:tr w:rsidR="00B637E4" w:rsidRPr="00CD415F" w:rsidTr="0001632B">
        <w:trPr>
          <w:trHeight w:val="586"/>
          <w:jc w:val="center"/>
        </w:trPr>
        <w:tc>
          <w:tcPr>
            <w:tcW w:w="2393" w:type="dxa"/>
            <w:vMerge w:val="restart"/>
            <w:vAlign w:val="center"/>
          </w:tcPr>
          <w:p w:rsidR="00B637E4" w:rsidRPr="002B3031" w:rsidRDefault="00B637E4" w:rsidP="0001632B">
            <w:pPr>
              <w:jc w:val="center"/>
              <w:rPr>
                <w:rFonts w:ascii="標楷體" w:eastAsia="標楷體" w:hAnsi="標楷體" w:cs="細明體"/>
                <w:color w:val="000000"/>
                <w:kern w:val="0"/>
              </w:rPr>
            </w:pPr>
            <w:r w:rsidRPr="002B3031">
              <w:rPr>
                <w:rFonts w:ascii="標楷體" w:eastAsia="標楷體" w:hAnsi="標楷體" w:cs="細明體" w:hint="eastAsia"/>
                <w:color w:val="000000"/>
                <w:kern w:val="0"/>
              </w:rPr>
              <w:t>性侵害犯罪</w:t>
            </w:r>
            <w:r w:rsidRPr="002B3031">
              <w:rPr>
                <w:rFonts w:ascii="標楷體" w:eastAsia="標楷體" w:hAnsi="標楷體" w:hint="eastAsia"/>
              </w:rPr>
              <w:t>防治課程</w:t>
            </w:r>
          </w:p>
        </w:tc>
        <w:tc>
          <w:tcPr>
            <w:tcW w:w="103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上</w:t>
            </w:r>
          </w:p>
        </w:tc>
        <w:tc>
          <w:tcPr>
            <w:tcW w:w="867" w:type="dxa"/>
            <w:vAlign w:val="center"/>
          </w:tcPr>
          <w:p w:rsidR="00B637E4" w:rsidRPr="002B3031" w:rsidRDefault="00B637E4" w:rsidP="0001632B">
            <w:pPr>
              <w:jc w:val="center"/>
              <w:rPr>
                <w:rFonts w:ascii="標楷體" w:eastAsia="標楷體" w:hAnsi="標楷體"/>
              </w:rPr>
            </w:pPr>
            <w:r>
              <w:rPr>
                <w:rFonts w:ascii="標楷體" w:eastAsia="標楷體" w:hAnsi="標楷體"/>
              </w:rPr>
              <w:t>4</w:t>
            </w:r>
          </w:p>
        </w:tc>
        <w:tc>
          <w:tcPr>
            <w:tcW w:w="1754"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綜合領域</w:t>
            </w:r>
          </w:p>
        </w:tc>
        <w:tc>
          <w:tcPr>
            <w:tcW w:w="1701" w:type="dxa"/>
            <w:vAlign w:val="center"/>
          </w:tcPr>
          <w:p w:rsidR="00B637E4" w:rsidRPr="002B3031" w:rsidRDefault="00B637E4" w:rsidP="0001632B">
            <w:pPr>
              <w:ind w:firstLineChars="100" w:firstLine="240"/>
              <w:jc w:val="center"/>
              <w:rPr>
                <w:rFonts w:ascii="標楷體" w:eastAsia="標楷體" w:hAnsi="標楷體"/>
              </w:rPr>
            </w:pPr>
            <w:r>
              <w:rPr>
                <w:rFonts w:ascii="標楷體" w:eastAsia="標楷體" w:hAnsi="標楷體" w:hint="eastAsia"/>
              </w:rPr>
              <w:t>12.13</w:t>
            </w:r>
          </w:p>
        </w:tc>
        <w:tc>
          <w:tcPr>
            <w:tcW w:w="2363" w:type="dxa"/>
            <w:vMerge w:val="restart"/>
            <w:vAlign w:val="center"/>
          </w:tcPr>
          <w:p w:rsidR="00B637E4" w:rsidRPr="002B3031" w:rsidRDefault="00B637E4" w:rsidP="0001632B">
            <w:pPr>
              <w:spacing w:beforeLines="50" w:before="180"/>
              <w:jc w:val="center"/>
              <w:rPr>
                <w:rFonts w:ascii="標楷體" w:eastAsia="標楷體" w:hAnsi="標楷體"/>
              </w:rPr>
            </w:pPr>
            <w:r w:rsidRPr="002B3031">
              <w:rPr>
                <w:rFonts w:ascii="標楷體" w:eastAsia="標楷體" w:hAnsi="標楷體" w:hint="eastAsia"/>
              </w:rPr>
              <w:t>每學年至少</w:t>
            </w:r>
            <w:r w:rsidRPr="002B3031">
              <w:rPr>
                <w:rFonts w:ascii="標楷體" w:eastAsia="標楷體" w:hAnsi="標楷體"/>
              </w:rPr>
              <w:t>4</w:t>
            </w:r>
            <w:r w:rsidRPr="002B3031">
              <w:rPr>
                <w:rFonts w:ascii="標楷體" w:eastAsia="標楷體" w:hAnsi="標楷體" w:hint="eastAsia"/>
              </w:rPr>
              <w:t>小時</w:t>
            </w:r>
          </w:p>
        </w:tc>
      </w:tr>
      <w:tr w:rsidR="00B637E4" w:rsidRPr="00CD415F" w:rsidTr="0001632B">
        <w:trPr>
          <w:trHeight w:val="586"/>
          <w:jc w:val="center"/>
        </w:trPr>
        <w:tc>
          <w:tcPr>
            <w:tcW w:w="2393" w:type="dxa"/>
            <w:vMerge/>
            <w:vAlign w:val="center"/>
          </w:tcPr>
          <w:p w:rsidR="00B637E4" w:rsidRPr="002B3031" w:rsidRDefault="00B637E4" w:rsidP="0001632B">
            <w:pPr>
              <w:jc w:val="center"/>
              <w:rPr>
                <w:rFonts w:ascii="標楷體" w:eastAsia="標楷體" w:hAnsi="標楷體"/>
              </w:rPr>
            </w:pPr>
          </w:p>
        </w:tc>
        <w:tc>
          <w:tcPr>
            <w:tcW w:w="103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下</w:t>
            </w:r>
          </w:p>
        </w:tc>
        <w:tc>
          <w:tcPr>
            <w:tcW w:w="867" w:type="dxa"/>
            <w:vAlign w:val="center"/>
          </w:tcPr>
          <w:p w:rsidR="00B637E4" w:rsidRPr="002B3031" w:rsidRDefault="00B637E4" w:rsidP="0001632B">
            <w:pPr>
              <w:jc w:val="center"/>
              <w:rPr>
                <w:rFonts w:ascii="標楷體" w:eastAsia="標楷體" w:hAnsi="標楷體"/>
              </w:rPr>
            </w:pPr>
            <w:r>
              <w:rPr>
                <w:rFonts w:ascii="標楷體" w:eastAsia="標楷體" w:hAnsi="標楷體"/>
              </w:rPr>
              <w:t>4</w:t>
            </w:r>
          </w:p>
        </w:tc>
        <w:tc>
          <w:tcPr>
            <w:tcW w:w="1754"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綜合領域</w:t>
            </w:r>
          </w:p>
        </w:tc>
        <w:tc>
          <w:tcPr>
            <w:tcW w:w="1701" w:type="dxa"/>
            <w:vAlign w:val="center"/>
          </w:tcPr>
          <w:p w:rsidR="00B637E4" w:rsidRDefault="00B637E4" w:rsidP="0001632B">
            <w:pPr>
              <w:ind w:firstLineChars="100" w:firstLine="240"/>
              <w:jc w:val="center"/>
              <w:rPr>
                <w:rFonts w:ascii="標楷體" w:eastAsia="標楷體" w:hAnsi="標楷體"/>
              </w:rPr>
            </w:pPr>
            <w:r>
              <w:rPr>
                <w:rFonts w:ascii="標楷體" w:eastAsia="標楷體" w:hAnsi="標楷體" w:hint="eastAsia"/>
              </w:rPr>
              <w:t>9.10</w:t>
            </w:r>
          </w:p>
        </w:tc>
        <w:tc>
          <w:tcPr>
            <w:tcW w:w="2363" w:type="dxa"/>
            <w:vMerge/>
          </w:tcPr>
          <w:p w:rsidR="00B637E4" w:rsidRPr="002B3031" w:rsidRDefault="00B637E4" w:rsidP="0001632B">
            <w:pPr>
              <w:spacing w:beforeLines="50" w:before="180"/>
              <w:jc w:val="both"/>
              <w:rPr>
                <w:rFonts w:ascii="標楷體" w:eastAsia="標楷體" w:hAnsi="標楷體"/>
              </w:rPr>
            </w:pPr>
          </w:p>
        </w:tc>
      </w:tr>
      <w:tr w:rsidR="00B637E4" w:rsidRPr="00CD415F" w:rsidTr="0001632B">
        <w:trPr>
          <w:trHeight w:val="586"/>
          <w:jc w:val="center"/>
        </w:trPr>
        <w:tc>
          <w:tcPr>
            <w:tcW w:w="2393"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家庭教育課程</w:t>
            </w:r>
          </w:p>
        </w:tc>
        <w:tc>
          <w:tcPr>
            <w:tcW w:w="103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上</w:t>
            </w:r>
          </w:p>
        </w:tc>
        <w:tc>
          <w:tcPr>
            <w:tcW w:w="867" w:type="dxa"/>
            <w:vAlign w:val="center"/>
          </w:tcPr>
          <w:p w:rsidR="00B637E4" w:rsidRPr="002B3031" w:rsidRDefault="00B637E4" w:rsidP="0001632B">
            <w:pPr>
              <w:jc w:val="center"/>
              <w:rPr>
                <w:rFonts w:ascii="標楷體" w:eastAsia="標楷體" w:hAnsi="標楷體"/>
              </w:rPr>
            </w:pPr>
            <w:r>
              <w:rPr>
                <w:rFonts w:ascii="標楷體" w:eastAsia="標楷體" w:hAnsi="標楷體"/>
              </w:rPr>
              <w:t>4</w:t>
            </w:r>
          </w:p>
        </w:tc>
        <w:tc>
          <w:tcPr>
            <w:tcW w:w="1754"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綜合領域</w:t>
            </w:r>
          </w:p>
        </w:tc>
        <w:tc>
          <w:tcPr>
            <w:tcW w:w="17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2.4</w:t>
            </w:r>
          </w:p>
        </w:tc>
        <w:tc>
          <w:tcPr>
            <w:tcW w:w="2363" w:type="dxa"/>
            <w:vMerge w:val="restart"/>
            <w:vAlign w:val="center"/>
          </w:tcPr>
          <w:p w:rsidR="00B637E4" w:rsidRPr="002B3031" w:rsidRDefault="00B637E4" w:rsidP="0001632B">
            <w:pPr>
              <w:spacing w:beforeLines="50" w:before="180"/>
              <w:jc w:val="center"/>
              <w:rPr>
                <w:rFonts w:ascii="標楷體" w:eastAsia="標楷體" w:hAnsi="標楷體"/>
              </w:rPr>
            </w:pPr>
            <w:r w:rsidRPr="002B3031">
              <w:rPr>
                <w:rFonts w:ascii="標楷體" w:eastAsia="標楷體" w:hAnsi="標楷體" w:hint="eastAsia"/>
              </w:rPr>
              <w:t>每學年至少</w:t>
            </w:r>
            <w:r w:rsidRPr="002B3031">
              <w:rPr>
                <w:rFonts w:ascii="標楷體" w:eastAsia="標楷體" w:hAnsi="標楷體"/>
              </w:rPr>
              <w:t>4</w:t>
            </w:r>
            <w:r w:rsidRPr="002B3031">
              <w:rPr>
                <w:rFonts w:ascii="標楷體" w:eastAsia="標楷體" w:hAnsi="標楷體" w:hint="eastAsia"/>
              </w:rPr>
              <w:t>小時</w:t>
            </w:r>
          </w:p>
        </w:tc>
      </w:tr>
      <w:tr w:rsidR="00B637E4" w:rsidRPr="00CD415F" w:rsidTr="0001632B">
        <w:trPr>
          <w:trHeight w:val="586"/>
          <w:jc w:val="center"/>
        </w:trPr>
        <w:tc>
          <w:tcPr>
            <w:tcW w:w="2393" w:type="dxa"/>
            <w:vMerge/>
            <w:vAlign w:val="center"/>
          </w:tcPr>
          <w:p w:rsidR="00B637E4" w:rsidRPr="002B3031" w:rsidRDefault="00B637E4" w:rsidP="0001632B">
            <w:pPr>
              <w:jc w:val="center"/>
              <w:rPr>
                <w:rFonts w:ascii="標楷體" w:eastAsia="標楷體" w:hAnsi="標楷體"/>
              </w:rPr>
            </w:pPr>
          </w:p>
        </w:tc>
        <w:tc>
          <w:tcPr>
            <w:tcW w:w="103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下</w:t>
            </w:r>
          </w:p>
        </w:tc>
        <w:tc>
          <w:tcPr>
            <w:tcW w:w="867" w:type="dxa"/>
            <w:vAlign w:val="center"/>
          </w:tcPr>
          <w:p w:rsidR="00B637E4" w:rsidRPr="002B3031" w:rsidRDefault="00B637E4" w:rsidP="0001632B">
            <w:pPr>
              <w:jc w:val="center"/>
              <w:rPr>
                <w:rFonts w:ascii="標楷體" w:eastAsia="標楷體" w:hAnsi="標楷體"/>
              </w:rPr>
            </w:pPr>
            <w:r>
              <w:rPr>
                <w:rFonts w:ascii="標楷體" w:eastAsia="標楷體" w:hAnsi="標楷體"/>
              </w:rPr>
              <w:t>4</w:t>
            </w:r>
          </w:p>
        </w:tc>
        <w:tc>
          <w:tcPr>
            <w:tcW w:w="1754"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綜合領域</w:t>
            </w:r>
          </w:p>
        </w:tc>
        <w:tc>
          <w:tcPr>
            <w:tcW w:w="1701" w:type="dxa"/>
            <w:vAlign w:val="center"/>
          </w:tcPr>
          <w:p w:rsidR="00B637E4" w:rsidRDefault="00B637E4" w:rsidP="0001632B">
            <w:pPr>
              <w:ind w:firstLine="480"/>
              <w:jc w:val="center"/>
              <w:rPr>
                <w:rFonts w:ascii="標楷體" w:eastAsia="標楷體" w:hAnsi="標楷體"/>
              </w:rPr>
            </w:pPr>
            <w:r>
              <w:rPr>
                <w:rFonts w:ascii="標楷體" w:eastAsia="標楷體" w:hAnsi="標楷體" w:hint="eastAsia"/>
              </w:rPr>
              <w:t>2.3</w:t>
            </w:r>
          </w:p>
        </w:tc>
        <w:tc>
          <w:tcPr>
            <w:tcW w:w="2363" w:type="dxa"/>
            <w:vMerge/>
          </w:tcPr>
          <w:p w:rsidR="00B637E4" w:rsidRPr="002B3031" w:rsidRDefault="00B637E4" w:rsidP="0001632B">
            <w:pPr>
              <w:spacing w:beforeLines="50" w:before="180"/>
              <w:jc w:val="both"/>
              <w:rPr>
                <w:rFonts w:ascii="標楷體" w:eastAsia="標楷體" w:hAnsi="標楷體"/>
              </w:rPr>
            </w:pPr>
          </w:p>
        </w:tc>
      </w:tr>
      <w:tr w:rsidR="00B637E4" w:rsidRPr="00CD415F" w:rsidTr="0001632B">
        <w:trPr>
          <w:trHeight w:val="586"/>
          <w:jc w:val="center"/>
        </w:trPr>
        <w:tc>
          <w:tcPr>
            <w:tcW w:w="2393"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家庭暴力防治課程</w:t>
            </w:r>
          </w:p>
        </w:tc>
        <w:tc>
          <w:tcPr>
            <w:tcW w:w="103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上</w:t>
            </w:r>
          </w:p>
        </w:tc>
        <w:tc>
          <w:tcPr>
            <w:tcW w:w="867" w:type="dxa"/>
            <w:vAlign w:val="center"/>
          </w:tcPr>
          <w:p w:rsidR="00B637E4" w:rsidRPr="002B3031" w:rsidRDefault="00B637E4" w:rsidP="0001632B">
            <w:pPr>
              <w:jc w:val="center"/>
              <w:rPr>
                <w:rFonts w:ascii="標楷體" w:eastAsia="標楷體" w:hAnsi="標楷體"/>
              </w:rPr>
            </w:pPr>
            <w:r>
              <w:rPr>
                <w:rFonts w:ascii="標楷體" w:eastAsia="標楷體" w:hAnsi="標楷體"/>
              </w:rPr>
              <w:t>4</w:t>
            </w:r>
          </w:p>
        </w:tc>
        <w:tc>
          <w:tcPr>
            <w:tcW w:w="1754"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綜合領域</w:t>
            </w:r>
          </w:p>
        </w:tc>
        <w:tc>
          <w:tcPr>
            <w:tcW w:w="1701" w:type="dxa"/>
            <w:vAlign w:val="center"/>
          </w:tcPr>
          <w:p w:rsidR="00B637E4" w:rsidRPr="002B3031" w:rsidRDefault="00B637E4" w:rsidP="0001632B">
            <w:pPr>
              <w:ind w:firstLineChars="100" w:firstLine="240"/>
              <w:jc w:val="center"/>
              <w:rPr>
                <w:rFonts w:ascii="標楷體" w:eastAsia="標楷體" w:hAnsi="標楷體"/>
              </w:rPr>
            </w:pPr>
            <w:r>
              <w:rPr>
                <w:rFonts w:ascii="標楷體" w:eastAsia="標楷體" w:hAnsi="標楷體" w:hint="eastAsia"/>
              </w:rPr>
              <w:t>15.16</w:t>
            </w:r>
          </w:p>
        </w:tc>
        <w:tc>
          <w:tcPr>
            <w:tcW w:w="2363" w:type="dxa"/>
            <w:vMerge w:val="restart"/>
            <w:vAlign w:val="center"/>
          </w:tcPr>
          <w:p w:rsidR="00B637E4" w:rsidRPr="002B3031" w:rsidRDefault="00B637E4" w:rsidP="0001632B">
            <w:pPr>
              <w:spacing w:beforeLines="50" w:before="180"/>
              <w:jc w:val="center"/>
              <w:rPr>
                <w:rFonts w:ascii="標楷體" w:eastAsia="標楷體" w:hAnsi="標楷體"/>
              </w:rPr>
            </w:pPr>
            <w:r w:rsidRPr="002B3031">
              <w:rPr>
                <w:rFonts w:ascii="標楷體" w:eastAsia="標楷體" w:hAnsi="標楷體" w:hint="eastAsia"/>
              </w:rPr>
              <w:t>每學年至少</w:t>
            </w:r>
            <w:r w:rsidRPr="002B3031">
              <w:rPr>
                <w:rFonts w:ascii="標楷體" w:eastAsia="標楷體" w:hAnsi="標楷體"/>
              </w:rPr>
              <w:t>4</w:t>
            </w:r>
            <w:r w:rsidRPr="002B3031">
              <w:rPr>
                <w:rFonts w:ascii="標楷體" w:eastAsia="標楷體" w:hAnsi="標楷體" w:hint="eastAsia"/>
              </w:rPr>
              <w:t>小時</w:t>
            </w:r>
          </w:p>
        </w:tc>
      </w:tr>
      <w:tr w:rsidR="00B637E4" w:rsidRPr="00CD415F" w:rsidTr="0001632B">
        <w:trPr>
          <w:trHeight w:val="586"/>
          <w:jc w:val="center"/>
        </w:trPr>
        <w:tc>
          <w:tcPr>
            <w:tcW w:w="2393" w:type="dxa"/>
            <w:vMerge/>
            <w:vAlign w:val="center"/>
          </w:tcPr>
          <w:p w:rsidR="00B637E4" w:rsidRPr="002B3031" w:rsidRDefault="00B637E4" w:rsidP="0001632B">
            <w:pPr>
              <w:jc w:val="center"/>
              <w:rPr>
                <w:rFonts w:ascii="標楷體" w:eastAsia="標楷體" w:hAnsi="標楷體"/>
              </w:rPr>
            </w:pPr>
          </w:p>
        </w:tc>
        <w:tc>
          <w:tcPr>
            <w:tcW w:w="103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下</w:t>
            </w:r>
          </w:p>
        </w:tc>
        <w:tc>
          <w:tcPr>
            <w:tcW w:w="867" w:type="dxa"/>
            <w:vAlign w:val="center"/>
          </w:tcPr>
          <w:p w:rsidR="00B637E4" w:rsidRPr="002B3031" w:rsidRDefault="00B637E4" w:rsidP="0001632B">
            <w:pPr>
              <w:jc w:val="center"/>
              <w:rPr>
                <w:rFonts w:ascii="標楷體" w:eastAsia="標楷體" w:hAnsi="標楷體"/>
              </w:rPr>
            </w:pPr>
            <w:r>
              <w:rPr>
                <w:rFonts w:ascii="標楷體" w:eastAsia="標楷體" w:hAnsi="標楷體"/>
              </w:rPr>
              <w:t>4</w:t>
            </w:r>
          </w:p>
        </w:tc>
        <w:tc>
          <w:tcPr>
            <w:tcW w:w="1754"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綜合領域</w:t>
            </w:r>
          </w:p>
        </w:tc>
        <w:tc>
          <w:tcPr>
            <w:tcW w:w="1701" w:type="dxa"/>
            <w:vAlign w:val="center"/>
          </w:tcPr>
          <w:p w:rsidR="00B637E4" w:rsidRPr="002B3031" w:rsidRDefault="00B637E4" w:rsidP="0001632B">
            <w:pPr>
              <w:ind w:firstLineChars="100" w:firstLine="240"/>
              <w:jc w:val="center"/>
              <w:rPr>
                <w:rFonts w:ascii="標楷體" w:eastAsia="標楷體" w:hAnsi="標楷體"/>
              </w:rPr>
            </w:pPr>
            <w:r>
              <w:rPr>
                <w:rFonts w:ascii="標楷體" w:eastAsia="標楷體" w:hAnsi="標楷體" w:hint="eastAsia"/>
              </w:rPr>
              <w:t>11.13</w:t>
            </w:r>
          </w:p>
        </w:tc>
        <w:tc>
          <w:tcPr>
            <w:tcW w:w="2363" w:type="dxa"/>
            <w:vMerge/>
          </w:tcPr>
          <w:p w:rsidR="00B637E4" w:rsidRPr="002B3031" w:rsidRDefault="00B637E4" w:rsidP="0001632B">
            <w:pPr>
              <w:spacing w:beforeLines="50" w:before="180"/>
              <w:jc w:val="both"/>
              <w:rPr>
                <w:rFonts w:ascii="標楷體" w:eastAsia="標楷體" w:hAnsi="標楷體"/>
              </w:rPr>
            </w:pPr>
          </w:p>
        </w:tc>
      </w:tr>
      <w:tr w:rsidR="00047574" w:rsidRPr="00CD415F" w:rsidTr="0001632B">
        <w:trPr>
          <w:trHeight w:val="586"/>
          <w:jc w:val="center"/>
        </w:trPr>
        <w:tc>
          <w:tcPr>
            <w:tcW w:w="2393" w:type="dxa"/>
            <w:vAlign w:val="center"/>
          </w:tcPr>
          <w:p w:rsidR="00047574" w:rsidRPr="002B3031" w:rsidRDefault="00047574" w:rsidP="00047574">
            <w:pPr>
              <w:jc w:val="center"/>
              <w:rPr>
                <w:rFonts w:ascii="標楷體" w:eastAsia="標楷體" w:hAnsi="標楷體"/>
              </w:rPr>
            </w:pPr>
            <w:r>
              <w:rPr>
                <w:rFonts w:ascii="標楷體" w:eastAsia="標楷體" w:hAnsi="標楷體" w:hint="eastAsia"/>
              </w:rPr>
              <w:t>高齡教育</w:t>
            </w:r>
          </w:p>
        </w:tc>
        <w:tc>
          <w:tcPr>
            <w:tcW w:w="1036" w:type="dxa"/>
            <w:vAlign w:val="center"/>
          </w:tcPr>
          <w:p w:rsidR="00047574" w:rsidRPr="002B3031" w:rsidRDefault="00047574" w:rsidP="00047574">
            <w:pPr>
              <w:jc w:val="center"/>
              <w:rPr>
                <w:rFonts w:ascii="標楷體" w:eastAsia="標楷體" w:hAnsi="標楷體"/>
              </w:rPr>
            </w:pPr>
            <w:r>
              <w:rPr>
                <w:rFonts w:ascii="標楷體" w:eastAsia="標楷體" w:hAnsi="標楷體" w:hint="eastAsia"/>
              </w:rPr>
              <w:t>上</w:t>
            </w:r>
          </w:p>
        </w:tc>
        <w:tc>
          <w:tcPr>
            <w:tcW w:w="867" w:type="dxa"/>
            <w:vAlign w:val="center"/>
          </w:tcPr>
          <w:p w:rsidR="00047574" w:rsidRPr="002B3031" w:rsidRDefault="00047574" w:rsidP="00047574">
            <w:pPr>
              <w:jc w:val="center"/>
              <w:rPr>
                <w:rFonts w:ascii="標楷體" w:eastAsia="標楷體" w:hAnsi="標楷體"/>
              </w:rPr>
            </w:pPr>
            <w:r>
              <w:rPr>
                <w:rFonts w:ascii="標楷體" w:eastAsia="標楷體" w:hAnsi="標楷體" w:hint="eastAsia"/>
              </w:rPr>
              <w:t>4</w:t>
            </w:r>
          </w:p>
        </w:tc>
        <w:tc>
          <w:tcPr>
            <w:tcW w:w="1754" w:type="dxa"/>
            <w:vAlign w:val="center"/>
          </w:tcPr>
          <w:p w:rsidR="00047574" w:rsidRPr="002B3031" w:rsidRDefault="00047574" w:rsidP="00047574">
            <w:pPr>
              <w:ind w:firstLine="480"/>
              <w:jc w:val="center"/>
              <w:rPr>
                <w:rFonts w:ascii="標楷體" w:eastAsia="標楷體" w:hAnsi="標楷體"/>
              </w:rPr>
            </w:pPr>
            <w:r>
              <w:rPr>
                <w:rFonts w:ascii="標楷體" w:eastAsia="標楷體" w:hAnsi="標楷體" w:hint="eastAsia"/>
              </w:rPr>
              <w:t>綜合</w:t>
            </w:r>
          </w:p>
        </w:tc>
        <w:tc>
          <w:tcPr>
            <w:tcW w:w="1701" w:type="dxa"/>
            <w:vAlign w:val="center"/>
          </w:tcPr>
          <w:p w:rsidR="00047574" w:rsidRPr="002B3031" w:rsidRDefault="00047574" w:rsidP="00047574">
            <w:pPr>
              <w:ind w:firstLine="480"/>
              <w:jc w:val="center"/>
              <w:rPr>
                <w:rFonts w:ascii="標楷體" w:eastAsia="標楷體" w:hAnsi="標楷體"/>
              </w:rPr>
            </w:pPr>
            <w:r>
              <w:rPr>
                <w:rFonts w:ascii="標楷體" w:eastAsia="標楷體" w:hAnsi="標楷體" w:hint="eastAsia"/>
              </w:rPr>
              <w:t>1</w:t>
            </w:r>
          </w:p>
        </w:tc>
        <w:tc>
          <w:tcPr>
            <w:tcW w:w="2363" w:type="dxa"/>
          </w:tcPr>
          <w:p w:rsidR="00047574" w:rsidRPr="00047574" w:rsidRDefault="00047574" w:rsidP="00047574">
            <w:pPr>
              <w:spacing w:beforeLines="50" w:before="180"/>
              <w:jc w:val="both"/>
              <w:rPr>
                <w:rFonts w:ascii="標楷體" w:eastAsia="標楷體" w:hAnsi="標楷體" w:hint="eastAsia"/>
                <w:color w:val="FF0000"/>
              </w:rPr>
            </w:pPr>
          </w:p>
        </w:tc>
      </w:tr>
      <w:tr w:rsidR="00B637E4" w:rsidRPr="00CD415F" w:rsidTr="0001632B">
        <w:trPr>
          <w:trHeight w:val="586"/>
          <w:jc w:val="center"/>
        </w:trPr>
        <w:tc>
          <w:tcPr>
            <w:tcW w:w="2393"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全民國防教育</w:t>
            </w:r>
          </w:p>
        </w:tc>
        <w:tc>
          <w:tcPr>
            <w:tcW w:w="103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上</w:t>
            </w:r>
          </w:p>
        </w:tc>
        <w:tc>
          <w:tcPr>
            <w:tcW w:w="867" w:type="dxa"/>
            <w:vAlign w:val="center"/>
          </w:tcPr>
          <w:p w:rsidR="00B637E4" w:rsidRPr="002B3031" w:rsidRDefault="00B637E4" w:rsidP="0001632B">
            <w:pPr>
              <w:jc w:val="center"/>
              <w:rPr>
                <w:rFonts w:ascii="標楷體" w:eastAsia="標楷體" w:hAnsi="標楷體"/>
              </w:rPr>
            </w:pPr>
            <w:r>
              <w:rPr>
                <w:rFonts w:ascii="標楷體" w:eastAsia="標楷體" w:hAnsi="標楷體"/>
              </w:rPr>
              <w:t>4</w:t>
            </w:r>
          </w:p>
        </w:tc>
        <w:tc>
          <w:tcPr>
            <w:tcW w:w="1754"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綜合領域</w:t>
            </w:r>
          </w:p>
        </w:tc>
        <w:tc>
          <w:tcPr>
            <w:tcW w:w="1701" w:type="dxa"/>
            <w:vAlign w:val="center"/>
          </w:tcPr>
          <w:p w:rsidR="00B637E4" w:rsidRPr="002B3031" w:rsidRDefault="00B637E4" w:rsidP="0001632B">
            <w:pPr>
              <w:ind w:firstLine="480"/>
              <w:jc w:val="center"/>
              <w:rPr>
                <w:rFonts w:ascii="標楷體" w:eastAsia="標楷體" w:hAnsi="標楷體"/>
              </w:rPr>
            </w:pPr>
            <w:r>
              <w:rPr>
                <w:rFonts w:ascii="標楷體" w:eastAsia="標楷體" w:hAnsi="標楷體" w:hint="eastAsia"/>
              </w:rPr>
              <w:t>17、18</w:t>
            </w:r>
          </w:p>
        </w:tc>
        <w:tc>
          <w:tcPr>
            <w:tcW w:w="2363" w:type="dxa"/>
            <w:vMerge w:val="restart"/>
            <w:vAlign w:val="center"/>
          </w:tcPr>
          <w:p w:rsidR="00B637E4" w:rsidRPr="002B3031" w:rsidRDefault="00B637E4" w:rsidP="0001632B">
            <w:pPr>
              <w:spacing w:beforeLines="50" w:before="180"/>
              <w:jc w:val="center"/>
              <w:rPr>
                <w:rFonts w:ascii="標楷體" w:eastAsia="標楷體" w:hAnsi="標楷體"/>
                <w:bCs/>
                <w:color w:val="000000"/>
              </w:rPr>
            </w:pPr>
            <w:r w:rsidRPr="002B3031">
              <w:rPr>
                <w:rFonts w:ascii="標楷體" w:eastAsia="標楷體" w:hAnsi="標楷體" w:hint="eastAsia"/>
                <w:bCs/>
                <w:color w:val="000000"/>
              </w:rPr>
              <w:t>每學年實施</w:t>
            </w:r>
            <w:r w:rsidRPr="002B3031">
              <w:rPr>
                <w:rFonts w:ascii="標楷體" w:eastAsia="標楷體" w:hAnsi="標楷體"/>
                <w:bCs/>
                <w:color w:val="000000"/>
              </w:rPr>
              <w:t>4</w:t>
            </w:r>
            <w:r w:rsidRPr="002B3031">
              <w:rPr>
                <w:rFonts w:ascii="標楷體" w:eastAsia="標楷體" w:hAnsi="標楷體" w:hint="eastAsia"/>
                <w:bCs/>
                <w:color w:val="000000"/>
              </w:rPr>
              <w:t>小時</w:t>
            </w:r>
          </w:p>
        </w:tc>
      </w:tr>
      <w:tr w:rsidR="00B637E4" w:rsidRPr="00CD415F" w:rsidTr="0001632B">
        <w:trPr>
          <w:trHeight w:val="586"/>
          <w:jc w:val="center"/>
        </w:trPr>
        <w:tc>
          <w:tcPr>
            <w:tcW w:w="2393" w:type="dxa"/>
            <w:vMerge/>
            <w:vAlign w:val="center"/>
          </w:tcPr>
          <w:p w:rsidR="00B637E4" w:rsidRPr="002B3031" w:rsidRDefault="00B637E4" w:rsidP="0001632B">
            <w:pPr>
              <w:jc w:val="center"/>
              <w:rPr>
                <w:rFonts w:ascii="標楷體" w:eastAsia="標楷體" w:hAnsi="標楷體"/>
              </w:rPr>
            </w:pPr>
          </w:p>
        </w:tc>
        <w:tc>
          <w:tcPr>
            <w:tcW w:w="103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下</w:t>
            </w:r>
          </w:p>
        </w:tc>
        <w:tc>
          <w:tcPr>
            <w:tcW w:w="867" w:type="dxa"/>
            <w:vAlign w:val="center"/>
          </w:tcPr>
          <w:p w:rsidR="00B637E4" w:rsidRPr="002B3031" w:rsidRDefault="00B637E4" w:rsidP="0001632B">
            <w:pPr>
              <w:jc w:val="center"/>
              <w:rPr>
                <w:rFonts w:ascii="標楷體" w:eastAsia="標楷體" w:hAnsi="標楷體"/>
              </w:rPr>
            </w:pPr>
            <w:r>
              <w:rPr>
                <w:rFonts w:ascii="標楷體" w:eastAsia="標楷體" w:hAnsi="標楷體"/>
              </w:rPr>
              <w:t>4</w:t>
            </w:r>
          </w:p>
        </w:tc>
        <w:tc>
          <w:tcPr>
            <w:tcW w:w="1754"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綜合領域</w:t>
            </w:r>
          </w:p>
        </w:tc>
        <w:tc>
          <w:tcPr>
            <w:tcW w:w="1701" w:type="dxa"/>
            <w:vAlign w:val="center"/>
          </w:tcPr>
          <w:p w:rsidR="00B637E4" w:rsidRDefault="00B637E4" w:rsidP="0001632B">
            <w:pPr>
              <w:ind w:firstLine="480"/>
              <w:jc w:val="center"/>
              <w:rPr>
                <w:rFonts w:ascii="標楷體" w:eastAsia="標楷體" w:hAnsi="標楷體"/>
              </w:rPr>
            </w:pPr>
            <w:r>
              <w:rPr>
                <w:rFonts w:ascii="標楷體" w:eastAsia="標楷體" w:hAnsi="標楷體" w:hint="eastAsia"/>
              </w:rPr>
              <w:t>15、16</w:t>
            </w:r>
          </w:p>
        </w:tc>
        <w:tc>
          <w:tcPr>
            <w:tcW w:w="2363" w:type="dxa"/>
            <w:vMerge/>
          </w:tcPr>
          <w:p w:rsidR="00B637E4" w:rsidRPr="002B3031" w:rsidRDefault="00B637E4" w:rsidP="0001632B">
            <w:pPr>
              <w:spacing w:beforeLines="50" w:before="180"/>
              <w:jc w:val="both"/>
              <w:rPr>
                <w:rFonts w:ascii="標楷體" w:eastAsia="標楷體" w:hAnsi="標楷體"/>
              </w:rPr>
            </w:pPr>
          </w:p>
        </w:tc>
      </w:tr>
    </w:tbl>
    <w:p w:rsidR="00B637E4" w:rsidRDefault="00B637E4" w:rsidP="002D6E69">
      <w:pPr>
        <w:snapToGrid w:val="0"/>
        <w:spacing w:line="480" w:lineRule="atLeast"/>
        <w:jc w:val="both"/>
        <w:rPr>
          <w:rFonts w:ascii="標楷體" w:eastAsia="標楷體" w:hAnsi="標楷體"/>
          <w:b/>
        </w:rPr>
      </w:pPr>
    </w:p>
    <w:p w:rsidR="00047574" w:rsidRDefault="00047574" w:rsidP="002D6E69">
      <w:pPr>
        <w:snapToGrid w:val="0"/>
        <w:spacing w:line="480" w:lineRule="atLeast"/>
        <w:jc w:val="both"/>
        <w:rPr>
          <w:rFonts w:ascii="標楷體" w:eastAsia="標楷體" w:hAnsi="標楷體" w:hint="eastAsia"/>
          <w:b/>
        </w:rPr>
      </w:pPr>
    </w:p>
    <w:p w:rsidR="00B637E4" w:rsidRPr="00B637E4" w:rsidRDefault="00B637E4" w:rsidP="00B637E4">
      <w:pPr>
        <w:snapToGrid w:val="0"/>
        <w:spacing w:line="480" w:lineRule="atLeast"/>
        <w:ind w:leftChars="-1" w:left="-2" w:firstLine="2"/>
        <w:jc w:val="both"/>
        <w:rPr>
          <w:rFonts w:ascii="標楷體" w:eastAsia="標楷體" w:hAnsi="標楷體"/>
          <w:b/>
        </w:rPr>
      </w:pPr>
      <w:r w:rsidRPr="009524BC">
        <w:rPr>
          <w:rFonts w:ascii="標楷體" w:eastAsia="標楷體" w:hAnsi="標楷體" w:hint="eastAsia"/>
          <w:b/>
        </w:rPr>
        <w:lastRenderedPageBreak/>
        <w:t>重要教育工作納入課程規劃實施情形</w:t>
      </w:r>
      <w:r>
        <w:rPr>
          <w:rFonts w:ascii="標楷體" w:eastAsia="標楷體" w:hAnsi="標楷體" w:hint="eastAsia"/>
          <w:b/>
        </w:rPr>
        <w:t>-五年級</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6"/>
        <w:gridCol w:w="1068"/>
        <w:gridCol w:w="893"/>
        <w:gridCol w:w="2701"/>
        <w:gridCol w:w="1168"/>
        <w:gridCol w:w="2124"/>
      </w:tblGrid>
      <w:tr w:rsidR="00AE659E" w:rsidRPr="002B3031" w:rsidTr="00AE659E">
        <w:trPr>
          <w:jc w:val="center"/>
        </w:trPr>
        <w:tc>
          <w:tcPr>
            <w:tcW w:w="2466" w:type="dxa"/>
            <w:vMerge w:val="restart"/>
            <w:vAlign w:val="center"/>
          </w:tcPr>
          <w:p w:rsidR="00AE659E" w:rsidRPr="002B3031" w:rsidRDefault="00AE659E" w:rsidP="00AE659E">
            <w:pPr>
              <w:spacing w:beforeLines="150" w:before="540"/>
              <w:jc w:val="center"/>
              <w:rPr>
                <w:rFonts w:ascii="標楷體" w:eastAsia="標楷體" w:hAnsi="標楷體"/>
              </w:rPr>
            </w:pPr>
            <w:r>
              <w:rPr>
                <w:rFonts w:ascii="標楷體" w:eastAsia="標楷體" w:hAnsi="標楷體" w:hint="eastAsia"/>
              </w:rPr>
              <w:t>106</w:t>
            </w:r>
            <w:r w:rsidRPr="002B3031">
              <w:rPr>
                <w:rFonts w:ascii="標楷體" w:eastAsia="標楷體" w:hAnsi="標楷體" w:hint="eastAsia"/>
              </w:rPr>
              <w:t>學年度</w:t>
            </w:r>
          </w:p>
          <w:p w:rsidR="00AE659E" w:rsidRPr="002B3031" w:rsidRDefault="00AE659E" w:rsidP="00AE659E">
            <w:pPr>
              <w:jc w:val="center"/>
              <w:rPr>
                <w:rFonts w:ascii="標楷體" w:eastAsia="標楷體" w:hAnsi="標楷體"/>
              </w:rPr>
            </w:pPr>
            <w:r w:rsidRPr="002B3031">
              <w:rPr>
                <w:rFonts w:ascii="標楷體" w:eastAsia="標楷體" w:hAnsi="標楷體" w:hint="eastAsia"/>
              </w:rPr>
              <w:t>重要教育工作</w:t>
            </w:r>
          </w:p>
        </w:tc>
        <w:tc>
          <w:tcPr>
            <w:tcW w:w="5830" w:type="dxa"/>
            <w:gridSpan w:val="4"/>
          </w:tcPr>
          <w:p w:rsidR="00AE659E" w:rsidRPr="002B3031" w:rsidRDefault="00AE659E" w:rsidP="00AE659E">
            <w:pPr>
              <w:ind w:firstLine="480"/>
              <w:jc w:val="center"/>
              <w:rPr>
                <w:rFonts w:ascii="標楷體" w:eastAsia="標楷體" w:hAnsi="標楷體"/>
              </w:rPr>
            </w:pPr>
            <w:r w:rsidRPr="002B3031">
              <w:rPr>
                <w:rFonts w:ascii="標楷體" w:eastAsia="標楷體" w:hAnsi="標楷體" w:hint="eastAsia"/>
              </w:rPr>
              <w:t>納入課程規劃實施情形</w:t>
            </w:r>
          </w:p>
          <w:p w:rsidR="00AE659E" w:rsidRPr="002B3031" w:rsidRDefault="00AE659E" w:rsidP="00AE659E">
            <w:pPr>
              <w:ind w:firstLine="480"/>
              <w:jc w:val="center"/>
              <w:rPr>
                <w:rFonts w:ascii="標楷體" w:eastAsia="標楷體" w:hAnsi="標楷體"/>
              </w:rPr>
            </w:pPr>
            <w:r w:rsidRPr="002B3031">
              <w:rPr>
                <w:rFonts w:ascii="標楷體" w:eastAsia="標楷體" w:hAnsi="標楷體" w:hint="eastAsia"/>
              </w:rPr>
              <w:t>（請視實際情形自行增列，內容須與各年級彈性學習節數或領域課程計畫相符）</w:t>
            </w:r>
          </w:p>
        </w:tc>
        <w:tc>
          <w:tcPr>
            <w:tcW w:w="2124" w:type="dxa"/>
            <w:vMerge w:val="restart"/>
            <w:vAlign w:val="center"/>
          </w:tcPr>
          <w:p w:rsidR="00AE659E" w:rsidRPr="002B3031" w:rsidRDefault="00AE659E" w:rsidP="00AE659E">
            <w:pPr>
              <w:spacing w:beforeLines="250" w:before="900"/>
              <w:jc w:val="center"/>
              <w:rPr>
                <w:rFonts w:ascii="標楷體" w:eastAsia="標楷體" w:hAnsi="標楷體"/>
              </w:rPr>
            </w:pPr>
            <w:r w:rsidRPr="002B3031">
              <w:rPr>
                <w:rFonts w:ascii="標楷體" w:eastAsia="標楷體" w:hAnsi="標楷體" w:hint="eastAsia"/>
              </w:rPr>
              <w:t>備   註</w:t>
            </w:r>
          </w:p>
        </w:tc>
      </w:tr>
      <w:tr w:rsidR="00AE659E" w:rsidRPr="002B3031" w:rsidTr="00AE659E">
        <w:trPr>
          <w:jc w:val="center"/>
        </w:trPr>
        <w:tc>
          <w:tcPr>
            <w:tcW w:w="2466" w:type="dxa"/>
            <w:vMerge/>
            <w:vAlign w:val="center"/>
          </w:tcPr>
          <w:p w:rsidR="00AE659E" w:rsidRPr="002B3031" w:rsidRDefault="00AE659E" w:rsidP="00AE659E">
            <w:pPr>
              <w:spacing w:beforeLines="100" w:before="360"/>
              <w:ind w:firstLine="480"/>
              <w:jc w:val="center"/>
              <w:rPr>
                <w:rFonts w:ascii="標楷體" w:eastAsia="標楷體" w:hAnsi="標楷體"/>
              </w:rPr>
            </w:pPr>
          </w:p>
        </w:tc>
        <w:tc>
          <w:tcPr>
            <w:tcW w:w="1068" w:type="dxa"/>
            <w:vAlign w:val="center"/>
          </w:tcPr>
          <w:p w:rsidR="00AE659E" w:rsidRPr="002B3031" w:rsidRDefault="00AE659E" w:rsidP="00AE659E">
            <w:pPr>
              <w:spacing w:beforeLines="100" w:before="360"/>
              <w:jc w:val="center"/>
              <w:rPr>
                <w:rFonts w:ascii="標楷體" w:eastAsia="標楷體" w:hAnsi="標楷體"/>
              </w:rPr>
            </w:pPr>
            <w:r w:rsidRPr="002B3031">
              <w:rPr>
                <w:rFonts w:ascii="標楷體" w:eastAsia="標楷體" w:hAnsi="標楷體" w:hint="eastAsia"/>
              </w:rPr>
              <w:t>學期</w:t>
            </w:r>
          </w:p>
        </w:tc>
        <w:tc>
          <w:tcPr>
            <w:tcW w:w="893" w:type="dxa"/>
            <w:vAlign w:val="center"/>
          </w:tcPr>
          <w:p w:rsidR="00AE659E" w:rsidRPr="002B3031" w:rsidRDefault="00AE659E" w:rsidP="00AE659E">
            <w:pPr>
              <w:spacing w:beforeLines="100" w:before="360"/>
              <w:jc w:val="center"/>
              <w:rPr>
                <w:rFonts w:ascii="標楷體" w:eastAsia="標楷體" w:hAnsi="標楷體"/>
              </w:rPr>
            </w:pPr>
            <w:r w:rsidRPr="002B3031">
              <w:rPr>
                <w:rFonts w:ascii="標楷體" w:eastAsia="標楷體" w:hAnsi="標楷體" w:hint="eastAsia"/>
              </w:rPr>
              <w:t>年級</w:t>
            </w:r>
          </w:p>
        </w:tc>
        <w:tc>
          <w:tcPr>
            <w:tcW w:w="2701" w:type="dxa"/>
            <w:vAlign w:val="center"/>
          </w:tcPr>
          <w:p w:rsidR="00AE659E" w:rsidRPr="002B3031" w:rsidRDefault="00AE659E" w:rsidP="00AE659E">
            <w:pPr>
              <w:spacing w:beforeLines="100" w:before="360"/>
              <w:jc w:val="center"/>
              <w:rPr>
                <w:rFonts w:ascii="標楷體" w:eastAsia="標楷體" w:hAnsi="標楷體"/>
              </w:rPr>
            </w:pPr>
            <w:r w:rsidRPr="002B3031">
              <w:rPr>
                <w:rFonts w:ascii="標楷體" w:eastAsia="標楷體" w:hAnsi="標楷體" w:hint="eastAsia"/>
              </w:rPr>
              <w:t>彈性學習節數或領域別</w:t>
            </w:r>
          </w:p>
        </w:tc>
        <w:tc>
          <w:tcPr>
            <w:tcW w:w="1168" w:type="dxa"/>
            <w:vAlign w:val="center"/>
          </w:tcPr>
          <w:p w:rsidR="00AE659E" w:rsidRPr="002B3031" w:rsidRDefault="00AE659E" w:rsidP="00AE659E">
            <w:pPr>
              <w:spacing w:beforeLines="100" w:before="360"/>
              <w:jc w:val="center"/>
              <w:rPr>
                <w:rFonts w:ascii="標楷體" w:eastAsia="標楷體" w:hAnsi="標楷體"/>
              </w:rPr>
            </w:pPr>
            <w:r w:rsidRPr="002B3031">
              <w:rPr>
                <w:rFonts w:ascii="標楷體" w:eastAsia="標楷體" w:hAnsi="標楷體" w:hint="eastAsia"/>
              </w:rPr>
              <w:t>週次</w:t>
            </w:r>
          </w:p>
        </w:tc>
        <w:tc>
          <w:tcPr>
            <w:tcW w:w="2124" w:type="dxa"/>
            <w:vMerge/>
          </w:tcPr>
          <w:p w:rsidR="00AE659E" w:rsidRPr="002B3031" w:rsidRDefault="00AE659E" w:rsidP="00AE659E">
            <w:pPr>
              <w:spacing w:beforeLines="100" w:before="360"/>
              <w:ind w:firstLine="480"/>
              <w:jc w:val="center"/>
              <w:rPr>
                <w:rFonts w:ascii="標楷體" w:eastAsia="標楷體" w:hAnsi="標楷體"/>
              </w:rPr>
            </w:pPr>
          </w:p>
        </w:tc>
      </w:tr>
      <w:tr w:rsidR="00AE659E" w:rsidRPr="002B3031" w:rsidTr="00047574">
        <w:trPr>
          <w:trHeight w:val="531"/>
          <w:jc w:val="center"/>
        </w:trPr>
        <w:tc>
          <w:tcPr>
            <w:tcW w:w="2466" w:type="dxa"/>
            <w:vAlign w:val="center"/>
          </w:tcPr>
          <w:p w:rsidR="00AE659E" w:rsidRPr="002B3031" w:rsidRDefault="00AE659E" w:rsidP="00AE659E">
            <w:pPr>
              <w:spacing w:beforeLines="100" w:before="360"/>
              <w:rPr>
                <w:rFonts w:ascii="標楷體" w:eastAsia="標楷體" w:hAnsi="標楷體"/>
              </w:rPr>
            </w:pPr>
            <w:r w:rsidRPr="002B3031">
              <w:rPr>
                <w:rFonts w:ascii="標楷體" w:eastAsia="標楷體" w:hAnsi="標楷體" w:hint="eastAsia"/>
                <w:color w:val="000000"/>
              </w:rPr>
              <w:t>實施書法課程或活動</w:t>
            </w:r>
          </w:p>
        </w:tc>
        <w:tc>
          <w:tcPr>
            <w:tcW w:w="1068" w:type="dxa"/>
            <w:vAlign w:val="center"/>
          </w:tcPr>
          <w:p w:rsidR="00AE659E" w:rsidRPr="002B3031" w:rsidRDefault="00AE659E" w:rsidP="00AE659E">
            <w:pPr>
              <w:spacing w:beforeLines="100" w:before="360"/>
              <w:jc w:val="center"/>
              <w:rPr>
                <w:rFonts w:ascii="標楷體" w:eastAsia="標楷體" w:hAnsi="標楷體"/>
              </w:rPr>
            </w:pPr>
            <w:r w:rsidRPr="002B3031">
              <w:rPr>
                <w:rFonts w:ascii="標楷體" w:eastAsia="標楷體" w:hAnsi="標楷體" w:hint="eastAsia"/>
              </w:rPr>
              <w:t>上</w:t>
            </w:r>
            <w:r>
              <w:rPr>
                <w:rFonts w:ascii="標楷體" w:eastAsia="標楷體" w:hAnsi="標楷體" w:hint="eastAsia"/>
              </w:rPr>
              <w:t>、下</w:t>
            </w:r>
          </w:p>
        </w:tc>
        <w:tc>
          <w:tcPr>
            <w:tcW w:w="893" w:type="dxa"/>
            <w:vAlign w:val="center"/>
          </w:tcPr>
          <w:p w:rsidR="00AE659E" w:rsidRPr="002B3031" w:rsidRDefault="00AE659E" w:rsidP="00AE659E">
            <w:pPr>
              <w:spacing w:beforeLines="100" w:before="360"/>
              <w:jc w:val="center"/>
              <w:rPr>
                <w:rFonts w:ascii="標楷體" w:eastAsia="標楷體" w:hAnsi="標楷體"/>
              </w:rPr>
            </w:pPr>
            <w:r>
              <w:rPr>
                <w:rFonts w:ascii="標楷體" w:eastAsia="標楷體" w:hAnsi="標楷體" w:hint="eastAsia"/>
              </w:rPr>
              <w:t>5</w:t>
            </w:r>
          </w:p>
        </w:tc>
        <w:tc>
          <w:tcPr>
            <w:tcW w:w="2701" w:type="dxa"/>
            <w:vAlign w:val="center"/>
          </w:tcPr>
          <w:p w:rsidR="00AE659E" w:rsidRPr="002B3031" w:rsidRDefault="00AE659E" w:rsidP="00AE659E">
            <w:pPr>
              <w:spacing w:beforeLines="100" w:before="360"/>
              <w:ind w:firstLine="480"/>
              <w:jc w:val="center"/>
              <w:rPr>
                <w:rFonts w:ascii="標楷體" w:eastAsia="標楷體" w:hAnsi="標楷體"/>
              </w:rPr>
            </w:pPr>
            <w:r>
              <w:rPr>
                <w:rFonts w:ascii="標楷體" w:eastAsia="標楷體" w:hAnsi="標楷體" w:hint="eastAsia"/>
              </w:rPr>
              <w:t>國語文(閱讀)</w:t>
            </w:r>
          </w:p>
        </w:tc>
        <w:tc>
          <w:tcPr>
            <w:tcW w:w="1168" w:type="dxa"/>
            <w:vAlign w:val="center"/>
          </w:tcPr>
          <w:p w:rsidR="00AE659E" w:rsidRPr="002B3031" w:rsidRDefault="00AE659E" w:rsidP="00AE659E">
            <w:pPr>
              <w:spacing w:beforeLines="100" w:before="360"/>
              <w:jc w:val="center"/>
              <w:rPr>
                <w:rFonts w:ascii="標楷體" w:eastAsia="標楷體" w:hAnsi="標楷體"/>
              </w:rPr>
            </w:pPr>
            <w:r>
              <w:rPr>
                <w:rFonts w:ascii="標楷體" w:eastAsia="標楷體" w:hAnsi="標楷體" w:hint="eastAsia"/>
              </w:rPr>
              <w:t>16</w:t>
            </w:r>
          </w:p>
        </w:tc>
        <w:tc>
          <w:tcPr>
            <w:tcW w:w="2124" w:type="dxa"/>
            <w:vAlign w:val="center"/>
          </w:tcPr>
          <w:p w:rsidR="00AE659E" w:rsidRPr="002B3031" w:rsidRDefault="00AE659E" w:rsidP="00AE659E">
            <w:pPr>
              <w:spacing w:beforeLines="100" w:before="360"/>
              <w:rPr>
                <w:rFonts w:ascii="標楷體" w:eastAsia="標楷體" w:hAnsi="標楷體"/>
              </w:rPr>
            </w:pPr>
          </w:p>
        </w:tc>
      </w:tr>
      <w:tr w:rsidR="00AE659E" w:rsidRPr="002B3031" w:rsidTr="00047574">
        <w:trPr>
          <w:trHeight w:val="20"/>
          <w:jc w:val="center"/>
        </w:trPr>
        <w:tc>
          <w:tcPr>
            <w:tcW w:w="2466" w:type="dxa"/>
            <w:vMerge w:val="restart"/>
            <w:vAlign w:val="center"/>
          </w:tcPr>
          <w:p w:rsidR="00AE659E" w:rsidRPr="002B3031" w:rsidRDefault="00AE659E" w:rsidP="00AE659E">
            <w:pPr>
              <w:spacing w:beforeLines="100" w:before="360"/>
              <w:rPr>
                <w:rFonts w:ascii="標楷體" w:eastAsia="標楷體" w:hAnsi="標楷體"/>
              </w:rPr>
            </w:pPr>
            <w:r w:rsidRPr="002B3031">
              <w:rPr>
                <w:rFonts w:ascii="標楷體" w:eastAsia="標楷體" w:hAnsi="標楷體" w:hint="eastAsia"/>
              </w:rPr>
              <w:t>環境教育</w:t>
            </w:r>
          </w:p>
          <w:p w:rsidR="00AE659E" w:rsidRPr="002B3031" w:rsidRDefault="00AE659E" w:rsidP="00AE659E">
            <w:pPr>
              <w:spacing w:beforeLines="100" w:before="360"/>
              <w:rPr>
                <w:rFonts w:ascii="標楷體" w:eastAsia="標楷體" w:hAnsi="標楷體"/>
              </w:rPr>
            </w:pPr>
          </w:p>
        </w:tc>
        <w:tc>
          <w:tcPr>
            <w:tcW w:w="1068" w:type="dxa"/>
            <w:vAlign w:val="center"/>
          </w:tcPr>
          <w:p w:rsidR="00AE659E" w:rsidRPr="002B3031" w:rsidRDefault="00AE659E" w:rsidP="00AE659E">
            <w:pPr>
              <w:spacing w:beforeLines="100" w:before="360"/>
              <w:jc w:val="center"/>
              <w:rPr>
                <w:rFonts w:ascii="標楷體" w:eastAsia="標楷體" w:hAnsi="標楷體"/>
              </w:rPr>
            </w:pPr>
            <w:r w:rsidRPr="002B3031">
              <w:rPr>
                <w:rFonts w:ascii="標楷體" w:eastAsia="標楷體" w:hAnsi="標楷體" w:hint="eastAsia"/>
              </w:rPr>
              <w:t>上</w:t>
            </w:r>
          </w:p>
        </w:tc>
        <w:tc>
          <w:tcPr>
            <w:tcW w:w="893" w:type="dxa"/>
            <w:vAlign w:val="center"/>
          </w:tcPr>
          <w:p w:rsidR="00AE659E" w:rsidRPr="002B3031" w:rsidRDefault="00AE659E" w:rsidP="00AE659E">
            <w:pPr>
              <w:spacing w:beforeLines="100" w:before="360"/>
              <w:jc w:val="center"/>
              <w:rPr>
                <w:rFonts w:ascii="標楷體" w:eastAsia="標楷體" w:hAnsi="標楷體"/>
              </w:rPr>
            </w:pPr>
            <w:r>
              <w:rPr>
                <w:rFonts w:ascii="標楷體" w:eastAsia="標楷體" w:hAnsi="標楷體" w:hint="eastAsia"/>
              </w:rPr>
              <w:t>5</w:t>
            </w:r>
          </w:p>
        </w:tc>
        <w:tc>
          <w:tcPr>
            <w:tcW w:w="2701" w:type="dxa"/>
            <w:vAlign w:val="center"/>
          </w:tcPr>
          <w:p w:rsidR="00AE659E" w:rsidRPr="002B3031" w:rsidRDefault="00AE659E" w:rsidP="00AE659E">
            <w:pPr>
              <w:spacing w:beforeLines="100" w:before="360"/>
              <w:ind w:firstLine="480"/>
              <w:jc w:val="center"/>
              <w:rPr>
                <w:rFonts w:ascii="標楷體" w:eastAsia="標楷體" w:hAnsi="標楷體"/>
              </w:rPr>
            </w:pPr>
            <w:r>
              <w:rPr>
                <w:rFonts w:ascii="標楷體" w:eastAsia="標楷體" w:hAnsi="標楷體" w:hint="eastAsia"/>
              </w:rPr>
              <w:t>彈性</w:t>
            </w:r>
            <w:r w:rsidRPr="002B3031">
              <w:rPr>
                <w:rFonts w:ascii="標楷體" w:eastAsia="標楷體" w:hAnsi="標楷體" w:hint="eastAsia"/>
              </w:rPr>
              <w:t>課程</w:t>
            </w:r>
          </w:p>
        </w:tc>
        <w:tc>
          <w:tcPr>
            <w:tcW w:w="1168" w:type="dxa"/>
            <w:vAlign w:val="center"/>
          </w:tcPr>
          <w:p w:rsidR="00AE659E" w:rsidRPr="002B3031" w:rsidRDefault="00AE659E" w:rsidP="00AE659E">
            <w:pPr>
              <w:spacing w:beforeLines="100" w:before="360"/>
              <w:jc w:val="center"/>
              <w:rPr>
                <w:rFonts w:ascii="標楷體" w:eastAsia="標楷體" w:hAnsi="標楷體"/>
              </w:rPr>
            </w:pPr>
            <w:r>
              <w:rPr>
                <w:rFonts w:ascii="標楷體" w:eastAsia="標楷體" w:hAnsi="標楷體" w:hint="eastAsia"/>
              </w:rPr>
              <w:t>10</w:t>
            </w:r>
          </w:p>
        </w:tc>
        <w:tc>
          <w:tcPr>
            <w:tcW w:w="2124" w:type="dxa"/>
            <w:vMerge w:val="restart"/>
            <w:vAlign w:val="center"/>
          </w:tcPr>
          <w:p w:rsidR="00AE659E" w:rsidRPr="002B3031" w:rsidRDefault="00AE659E" w:rsidP="00AE659E">
            <w:pPr>
              <w:spacing w:beforeLines="100" w:before="360"/>
              <w:rPr>
                <w:rFonts w:ascii="標楷體" w:eastAsia="標楷體" w:hAnsi="標楷體"/>
              </w:rPr>
            </w:pPr>
            <w:r w:rsidRPr="002B3031">
              <w:rPr>
                <w:rFonts w:ascii="標楷體" w:eastAsia="標楷體" w:hAnsi="標楷體" w:hint="eastAsia"/>
              </w:rPr>
              <w:t>每學年至少4小時</w:t>
            </w:r>
          </w:p>
        </w:tc>
      </w:tr>
      <w:tr w:rsidR="00AE659E" w:rsidRPr="002B3031" w:rsidTr="00047574">
        <w:trPr>
          <w:trHeight w:val="20"/>
          <w:jc w:val="center"/>
        </w:trPr>
        <w:tc>
          <w:tcPr>
            <w:tcW w:w="2466" w:type="dxa"/>
            <w:vMerge/>
            <w:vAlign w:val="center"/>
          </w:tcPr>
          <w:p w:rsidR="00AE659E" w:rsidRPr="002B3031" w:rsidRDefault="00AE659E" w:rsidP="00AE659E">
            <w:pPr>
              <w:spacing w:beforeLines="100" w:before="360"/>
              <w:ind w:firstLine="480"/>
              <w:jc w:val="center"/>
              <w:rPr>
                <w:rFonts w:ascii="標楷體" w:eastAsia="標楷體" w:hAnsi="標楷體"/>
              </w:rPr>
            </w:pPr>
          </w:p>
        </w:tc>
        <w:tc>
          <w:tcPr>
            <w:tcW w:w="1068" w:type="dxa"/>
            <w:vAlign w:val="center"/>
          </w:tcPr>
          <w:p w:rsidR="00AE659E" w:rsidRPr="002B3031" w:rsidRDefault="00AE659E" w:rsidP="00AE659E">
            <w:pPr>
              <w:spacing w:beforeLines="100" w:before="360"/>
              <w:jc w:val="center"/>
              <w:rPr>
                <w:rFonts w:ascii="標楷體" w:eastAsia="標楷體" w:hAnsi="標楷體"/>
              </w:rPr>
            </w:pPr>
            <w:r w:rsidRPr="002B3031">
              <w:rPr>
                <w:rFonts w:ascii="標楷體" w:eastAsia="標楷體" w:hAnsi="標楷體" w:hint="eastAsia"/>
              </w:rPr>
              <w:t>下</w:t>
            </w:r>
          </w:p>
        </w:tc>
        <w:tc>
          <w:tcPr>
            <w:tcW w:w="893" w:type="dxa"/>
            <w:vAlign w:val="center"/>
          </w:tcPr>
          <w:p w:rsidR="00AE659E" w:rsidRPr="002B3031" w:rsidRDefault="00AE659E" w:rsidP="00AE659E">
            <w:pPr>
              <w:spacing w:beforeLines="100" w:before="360"/>
              <w:jc w:val="center"/>
              <w:rPr>
                <w:rFonts w:ascii="標楷體" w:eastAsia="標楷體" w:hAnsi="標楷體"/>
              </w:rPr>
            </w:pPr>
            <w:r>
              <w:rPr>
                <w:rFonts w:ascii="標楷體" w:eastAsia="標楷體" w:hAnsi="標楷體" w:hint="eastAsia"/>
              </w:rPr>
              <w:t>5</w:t>
            </w:r>
          </w:p>
        </w:tc>
        <w:tc>
          <w:tcPr>
            <w:tcW w:w="2701" w:type="dxa"/>
            <w:vAlign w:val="center"/>
          </w:tcPr>
          <w:p w:rsidR="00AE659E" w:rsidRPr="002B3031" w:rsidRDefault="00AE659E" w:rsidP="00AE659E">
            <w:pPr>
              <w:spacing w:beforeLines="100" w:before="360"/>
              <w:ind w:firstLine="480"/>
              <w:jc w:val="center"/>
              <w:rPr>
                <w:rFonts w:ascii="標楷體" w:eastAsia="標楷體" w:hAnsi="標楷體"/>
              </w:rPr>
            </w:pPr>
            <w:r>
              <w:rPr>
                <w:rFonts w:ascii="標楷體" w:eastAsia="標楷體" w:hAnsi="標楷體" w:hint="eastAsia"/>
              </w:rPr>
              <w:t>校本課程</w:t>
            </w:r>
          </w:p>
        </w:tc>
        <w:tc>
          <w:tcPr>
            <w:tcW w:w="1168" w:type="dxa"/>
            <w:vAlign w:val="center"/>
          </w:tcPr>
          <w:p w:rsidR="00AE659E" w:rsidRPr="002B3031" w:rsidRDefault="00AE659E" w:rsidP="00AE659E">
            <w:pPr>
              <w:spacing w:beforeLines="100" w:before="360"/>
              <w:rPr>
                <w:rFonts w:ascii="標楷體" w:eastAsia="標楷體" w:hAnsi="標楷體"/>
              </w:rPr>
            </w:pPr>
            <w:r>
              <w:rPr>
                <w:rFonts w:ascii="標楷體" w:eastAsia="標楷體" w:hAnsi="標楷體" w:hint="eastAsia"/>
              </w:rPr>
              <w:t>6.10.18</w:t>
            </w:r>
          </w:p>
        </w:tc>
        <w:tc>
          <w:tcPr>
            <w:tcW w:w="2124" w:type="dxa"/>
            <w:vMerge/>
          </w:tcPr>
          <w:p w:rsidR="00AE659E" w:rsidRPr="002B3031" w:rsidRDefault="00AE659E" w:rsidP="00AE659E">
            <w:pPr>
              <w:spacing w:beforeLines="100" w:before="360"/>
              <w:ind w:firstLine="480"/>
              <w:jc w:val="both"/>
              <w:rPr>
                <w:rFonts w:ascii="標楷體" w:eastAsia="標楷體" w:hAnsi="標楷體"/>
              </w:rPr>
            </w:pPr>
          </w:p>
        </w:tc>
      </w:tr>
      <w:tr w:rsidR="00AE659E" w:rsidRPr="002B3031" w:rsidTr="00047574">
        <w:trPr>
          <w:trHeight w:val="20"/>
          <w:jc w:val="center"/>
        </w:trPr>
        <w:tc>
          <w:tcPr>
            <w:tcW w:w="2466" w:type="dxa"/>
            <w:vMerge/>
            <w:vAlign w:val="center"/>
          </w:tcPr>
          <w:p w:rsidR="00AE659E" w:rsidRPr="002B3031" w:rsidRDefault="00AE659E" w:rsidP="00AE659E">
            <w:pPr>
              <w:spacing w:beforeLines="100" w:before="360"/>
              <w:ind w:firstLine="480"/>
              <w:jc w:val="center"/>
              <w:rPr>
                <w:rFonts w:ascii="標楷體" w:eastAsia="標楷體" w:hAnsi="標楷體"/>
              </w:rPr>
            </w:pPr>
          </w:p>
        </w:tc>
        <w:tc>
          <w:tcPr>
            <w:tcW w:w="1068" w:type="dxa"/>
            <w:vMerge w:val="restart"/>
            <w:vAlign w:val="center"/>
          </w:tcPr>
          <w:p w:rsidR="00AE659E" w:rsidRDefault="00AE659E" w:rsidP="00AE659E">
            <w:pPr>
              <w:spacing w:beforeLines="100" w:before="360"/>
              <w:jc w:val="center"/>
              <w:rPr>
                <w:rFonts w:ascii="標楷體" w:eastAsia="標楷體" w:hAnsi="標楷體"/>
              </w:rPr>
            </w:pPr>
            <w:r w:rsidRPr="002B3031">
              <w:rPr>
                <w:rFonts w:ascii="標楷體" w:eastAsia="標楷體" w:hAnsi="標楷體" w:hint="eastAsia"/>
              </w:rPr>
              <w:t>上</w:t>
            </w:r>
          </w:p>
          <w:p w:rsidR="00AE659E" w:rsidRPr="002B3031" w:rsidRDefault="00AE659E" w:rsidP="00AE659E">
            <w:pPr>
              <w:spacing w:beforeLines="100" w:before="360"/>
              <w:jc w:val="center"/>
              <w:rPr>
                <w:rFonts w:ascii="標楷體" w:eastAsia="標楷體" w:hAnsi="標楷體"/>
              </w:rPr>
            </w:pPr>
            <w:r>
              <w:rPr>
                <w:rFonts w:ascii="標楷體" w:eastAsia="標楷體" w:hAnsi="標楷體" w:hint="eastAsia"/>
              </w:rPr>
              <w:t>下</w:t>
            </w:r>
          </w:p>
        </w:tc>
        <w:tc>
          <w:tcPr>
            <w:tcW w:w="893" w:type="dxa"/>
            <w:vMerge w:val="restart"/>
            <w:vAlign w:val="center"/>
          </w:tcPr>
          <w:p w:rsidR="00AE659E" w:rsidRPr="002B3031" w:rsidRDefault="00AE659E" w:rsidP="00AE659E">
            <w:pPr>
              <w:spacing w:beforeLines="100" w:before="360"/>
              <w:jc w:val="center"/>
              <w:rPr>
                <w:rFonts w:ascii="標楷體" w:eastAsia="標楷體" w:hAnsi="標楷體"/>
              </w:rPr>
            </w:pPr>
            <w:r>
              <w:rPr>
                <w:rFonts w:ascii="標楷體" w:eastAsia="標楷體" w:hAnsi="標楷體" w:hint="eastAsia"/>
              </w:rPr>
              <w:t>5</w:t>
            </w:r>
          </w:p>
        </w:tc>
        <w:tc>
          <w:tcPr>
            <w:tcW w:w="2701" w:type="dxa"/>
          </w:tcPr>
          <w:p w:rsidR="00AE659E" w:rsidRPr="002B3031" w:rsidRDefault="00AE659E" w:rsidP="00AE659E">
            <w:pPr>
              <w:spacing w:beforeLines="100" w:before="360"/>
              <w:ind w:firstLine="480"/>
              <w:jc w:val="center"/>
              <w:rPr>
                <w:rFonts w:ascii="標楷體" w:eastAsia="標楷體" w:hAnsi="標楷體"/>
              </w:rPr>
            </w:pPr>
            <w:r>
              <w:rPr>
                <w:rFonts w:ascii="標楷體" w:eastAsia="標楷體" w:hAnsi="標楷體" w:hint="eastAsia"/>
              </w:rPr>
              <w:t>彈性課程、語文</w:t>
            </w:r>
          </w:p>
        </w:tc>
        <w:tc>
          <w:tcPr>
            <w:tcW w:w="1168" w:type="dxa"/>
          </w:tcPr>
          <w:p w:rsidR="00AE659E" w:rsidRPr="002B3031" w:rsidRDefault="00AE659E" w:rsidP="00AE659E">
            <w:pPr>
              <w:spacing w:beforeLines="100" w:before="360"/>
              <w:jc w:val="center"/>
              <w:rPr>
                <w:rFonts w:ascii="標楷體" w:eastAsia="標楷體" w:hAnsi="標楷體"/>
              </w:rPr>
            </w:pPr>
            <w:r>
              <w:rPr>
                <w:rFonts w:ascii="標楷體" w:eastAsia="標楷體" w:hAnsi="標楷體" w:hint="eastAsia"/>
              </w:rPr>
              <w:t>5.11</w:t>
            </w:r>
          </w:p>
        </w:tc>
        <w:tc>
          <w:tcPr>
            <w:tcW w:w="2124" w:type="dxa"/>
            <w:vMerge/>
          </w:tcPr>
          <w:p w:rsidR="00AE659E" w:rsidRPr="002B3031" w:rsidRDefault="00AE659E" w:rsidP="00AE659E">
            <w:pPr>
              <w:spacing w:beforeLines="100" w:before="360"/>
              <w:ind w:firstLine="480"/>
              <w:jc w:val="both"/>
              <w:rPr>
                <w:rFonts w:ascii="標楷體" w:eastAsia="標楷體" w:hAnsi="標楷體"/>
              </w:rPr>
            </w:pPr>
          </w:p>
        </w:tc>
      </w:tr>
      <w:tr w:rsidR="00AE659E" w:rsidRPr="002B3031" w:rsidTr="00047574">
        <w:trPr>
          <w:trHeight w:val="587"/>
          <w:jc w:val="center"/>
        </w:trPr>
        <w:tc>
          <w:tcPr>
            <w:tcW w:w="2466" w:type="dxa"/>
            <w:vMerge/>
            <w:vAlign w:val="center"/>
          </w:tcPr>
          <w:p w:rsidR="00AE659E" w:rsidRPr="002B3031" w:rsidRDefault="00AE659E" w:rsidP="00AE659E">
            <w:pPr>
              <w:spacing w:beforeLines="100" w:before="360"/>
              <w:ind w:firstLine="480"/>
              <w:jc w:val="center"/>
              <w:rPr>
                <w:rFonts w:ascii="標楷體" w:eastAsia="標楷體" w:hAnsi="標楷體"/>
              </w:rPr>
            </w:pPr>
          </w:p>
        </w:tc>
        <w:tc>
          <w:tcPr>
            <w:tcW w:w="1068" w:type="dxa"/>
            <w:vMerge/>
            <w:vAlign w:val="center"/>
          </w:tcPr>
          <w:p w:rsidR="00AE659E" w:rsidRPr="002B3031" w:rsidRDefault="00AE659E" w:rsidP="00AE659E">
            <w:pPr>
              <w:spacing w:beforeLines="100" w:before="360"/>
              <w:ind w:firstLine="480"/>
              <w:jc w:val="center"/>
              <w:rPr>
                <w:rFonts w:ascii="標楷體" w:eastAsia="標楷體" w:hAnsi="標楷體"/>
              </w:rPr>
            </w:pPr>
          </w:p>
        </w:tc>
        <w:tc>
          <w:tcPr>
            <w:tcW w:w="893" w:type="dxa"/>
            <w:vMerge/>
            <w:vAlign w:val="center"/>
          </w:tcPr>
          <w:p w:rsidR="00AE659E" w:rsidRPr="002B3031" w:rsidRDefault="00AE659E" w:rsidP="00AE659E">
            <w:pPr>
              <w:spacing w:beforeLines="100" w:before="360"/>
              <w:ind w:firstLine="480"/>
              <w:jc w:val="center"/>
              <w:rPr>
                <w:rFonts w:ascii="標楷體" w:eastAsia="標楷體" w:hAnsi="標楷體"/>
              </w:rPr>
            </w:pPr>
          </w:p>
        </w:tc>
        <w:tc>
          <w:tcPr>
            <w:tcW w:w="2701" w:type="dxa"/>
          </w:tcPr>
          <w:p w:rsidR="00AE659E" w:rsidRPr="002B3031" w:rsidRDefault="00AE659E" w:rsidP="00AE659E">
            <w:pPr>
              <w:spacing w:beforeLines="100" w:before="360"/>
              <w:ind w:firstLine="480"/>
              <w:jc w:val="center"/>
              <w:rPr>
                <w:rFonts w:ascii="標楷體" w:eastAsia="標楷體" w:hAnsi="標楷體"/>
              </w:rPr>
            </w:pPr>
            <w:r>
              <w:rPr>
                <w:rFonts w:ascii="標楷體" w:eastAsia="標楷體" w:hAnsi="標楷體" w:hint="eastAsia"/>
              </w:rPr>
              <w:t>校本課程</w:t>
            </w:r>
          </w:p>
        </w:tc>
        <w:tc>
          <w:tcPr>
            <w:tcW w:w="1168" w:type="dxa"/>
          </w:tcPr>
          <w:p w:rsidR="00AE659E" w:rsidRPr="002B3031" w:rsidRDefault="00AE659E" w:rsidP="00AE659E">
            <w:pPr>
              <w:spacing w:beforeLines="100" w:before="360"/>
              <w:jc w:val="center"/>
              <w:rPr>
                <w:rFonts w:ascii="標楷體" w:eastAsia="標楷體" w:hAnsi="標楷體"/>
              </w:rPr>
            </w:pPr>
            <w:r>
              <w:rPr>
                <w:rFonts w:ascii="標楷體" w:eastAsia="標楷體" w:hAnsi="標楷體" w:hint="eastAsia"/>
              </w:rPr>
              <w:t>6.12.19</w:t>
            </w:r>
          </w:p>
        </w:tc>
        <w:tc>
          <w:tcPr>
            <w:tcW w:w="2124" w:type="dxa"/>
            <w:vMerge/>
          </w:tcPr>
          <w:p w:rsidR="00AE659E" w:rsidRPr="002B3031" w:rsidRDefault="00AE659E" w:rsidP="00AE659E">
            <w:pPr>
              <w:spacing w:beforeLines="100" w:before="360"/>
              <w:ind w:firstLine="480"/>
              <w:jc w:val="both"/>
              <w:rPr>
                <w:rFonts w:ascii="標楷體" w:eastAsia="標楷體" w:hAnsi="標楷體"/>
              </w:rPr>
            </w:pPr>
          </w:p>
        </w:tc>
      </w:tr>
      <w:tr w:rsidR="00AE659E" w:rsidRPr="002B3031" w:rsidTr="00047574">
        <w:trPr>
          <w:trHeight w:val="20"/>
          <w:jc w:val="center"/>
        </w:trPr>
        <w:tc>
          <w:tcPr>
            <w:tcW w:w="2466" w:type="dxa"/>
            <w:vMerge w:val="restart"/>
            <w:vAlign w:val="center"/>
          </w:tcPr>
          <w:p w:rsidR="00AE659E" w:rsidRPr="002B3031" w:rsidRDefault="00AE659E" w:rsidP="00AE659E">
            <w:pPr>
              <w:spacing w:beforeLines="100" w:before="360"/>
              <w:rPr>
                <w:rFonts w:ascii="標楷體" w:eastAsia="標楷體" w:hAnsi="標楷體"/>
              </w:rPr>
            </w:pPr>
            <w:r w:rsidRPr="002B3031">
              <w:rPr>
                <w:rFonts w:ascii="標楷體" w:eastAsia="標楷體" w:hAnsi="標楷體" w:hint="eastAsia"/>
              </w:rPr>
              <w:t>性別平等教育</w:t>
            </w:r>
          </w:p>
        </w:tc>
        <w:tc>
          <w:tcPr>
            <w:tcW w:w="1068" w:type="dxa"/>
            <w:vAlign w:val="center"/>
          </w:tcPr>
          <w:p w:rsidR="00AE659E" w:rsidRPr="002B3031" w:rsidRDefault="00AE659E" w:rsidP="00AE659E">
            <w:pPr>
              <w:spacing w:beforeLines="100" w:before="360"/>
              <w:ind w:firstLine="480"/>
              <w:rPr>
                <w:rFonts w:ascii="標楷體" w:eastAsia="標楷體" w:hAnsi="標楷體"/>
              </w:rPr>
            </w:pPr>
            <w:r w:rsidRPr="002B3031">
              <w:rPr>
                <w:rFonts w:ascii="標楷體" w:eastAsia="標楷體" w:hAnsi="標楷體" w:hint="eastAsia"/>
              </w:rPr>
              <w:t>上</w:t>
            </w:r>
          </w:p>
        </w:tc>
        <w:tc>
          <w:tcPr>
            <w:tcW w:w="893" w:type="dxa"/>
            <w:vAlign w:val="center"/>
          </w:tcPr>
          <w:p w:rsidR="00AE659E" w:rsidRPr="002B3031" w:rsidRDefault="00AE659E" w:rsidP="00AE659E">
            <w:pPr>
              <w:spacing w:beforeLines="100" w:before="360"/>
              <w:jc w:val="center"/>
              <w:rPr>
                <w:rFonts w:ascii="標楷體" w:eastAsia="標楷體" w:hAnsi="標楷體"/>
              </w:rPr>
            </w:pPr>
            <w:r>
              <w:rPr>
                <w:rFonts w:ascii="標楷體" w:eastAsia="標楷體" w:hAnsi="標楷體" w:hint="eastAsia"/>
              </w:rPr>
              <w:t>5</w:t>
            </w:r>
          </w:p>
        </w:tc>
        <w:tc>
          <w:tcPr>
            <w:tcW w:w="2701" w:type="dxa"/>
            <w:vAlign w:val="center"/>
          </w:tcPr>
          <w:p w:rsidR="00AE659E" w:rsidRPr="002B3031" w:rsidRDefault="00AE659E" w:rsidP="00AE659E">
            <w:pPr>
              <w:spacing w:beforeLines="100" w:before="360"/>
              <w:ind w:firstLine="480"/>
              <w:jc w:val="center"/>
              <w:rPr>
                <w:rFonts w:ascii="標楷體" w:eastAsia="標楷體" w:hAnsi="標楷體"/>
              </w:rPr>
            </w:pPr>
            <w:r>
              <w:rPr>
                <w:rFonts w:ascii="標楷體" w:eastAsia="標楷體" w:hAnsi="標楷體" w:hint="eastAsia"/>
              </w:rPr>
              <w:t>綜合</w:t>
            </w:r>
            <w:r w:rsidRPr="002B3031">
              <w:rPr>
                <w:rFonts w:ascii="標楷體" w:eastAsia="標楷體" w:hAnsi="標楷體" w:hint="eastAsia"/>
              </w:rPr>
              <w:t>領域</w:t>
            </w:r>
          </w:p>
        </w:tc>
        <w:tc>
          <w:tcPr>
            <w:tcW w:w="1168" w:type="dxa"/>
            <w:vAlign w:val="center"/>
          </w:tcPr>
          <w:p w:rsidR="00AE659E" w:rsidRPr="004E38F4" w:rsidRDefault="00AE659E" w:rsidP="00AE659E">
            <w:pPr>
              <w:spacing w:beforeLines="100" w:before="360"/>
              <w:jc w:val="center"/>
              <w:rPr>
                <w:rFonts w:ascii="標楷體" w:eastAsia="標楷體" w:hAnsi="標楷體"/>
              </w:rPr>
            </w:pPr>
            <w:r w:rsidRPr="004E38F4">
              <w:rPr>
                <w:rFonts w:ascii="標楷體" w:eastAsia="標楷體" w:hAnsi="標楷體" w:hint="eastAsia"/>
              </w:rPr>
              <w:t>10-13</w:t>
            </w:r>
          </w:p>
        </w:tc>
        <w:tc>
          <w:tcPr>
            <w:tcW w:w="2124" w:type="dxa"/>
            <w:vMerge w:val="restart"/>
            <w:vAlign w:val="center"/>
          </w:tcPr>
          <w:p w:rsidR="00AE659E" w:rsidRPr="002B3031" w:rsidRDefault="00AE659E" w:rsidP="00AE659E">
            <w:pPr>
              <w:spacing w:beforeLines="100" w:before="360"/>
              <w:jc w:val="center"/>
              <w:rPr>
                <w:rFonts w:ascii="標楷體" w:eastAsia="標楷體" w:hAnsi="標楷體"/>
              </w:rPr>
            </w:pPr>
            <w:r w:rsidRPr="002B3031">
              <w:rPr>
                <w:rFonts w:ascii="標楷體" w:eastAsia="標楷體" w:hAnsi="標楷體" w:hint="eastAsia"/>
              </w:rPr>
              <w:t>每學期至少</w:t>
            </w:r>
            <w:r w:rsidRPr="002B3031">
              <w:rPr>
                <w:rFonts w:ascii="標楷體" w:eastAsia="標楷體" w:hAnsi="標楷體"/>
              </w:rPr>
              <w:t>4</w:t>
            </w:r>
            <w:r w:rsidRPr="002B3031">
              <w:rPr>
                <w:rFonts w:ascii="標楷體" w:eastAsia="標楷體" w:hAnsi="標楷體" w:hint="eastAsia"/>
              </w:rPr>
              <w:t>小時</w:t>
            </w:r>
          </w:p>
        </w:tc>
      </w:tr>
      <w:tr w:rsidR="00AE659E" w:rsidRPr="002B3031" w:rsidTr="00047574">
        <w:trPr>
          <w:trHeight w:val="20"/>
          <w:jc w:val="center"/>
        </w:trPr>
        <w:tc>
          <w:tcPr>
            <w:tcW w:w="2466" w:type="dxa"/>
            <w:vMerge/>
            <w:vAlign w:val="center"/>
          </w:tcPr>
          <w:p w:rsidR="00AE659E" w:rsidRPr="002B3031" w:rsidRDefault="00AE659E" w:rsidP="00AE659E">
            <w:pPr>
              <w:spacing w:beforeLines="100" w:before="360"/>
              <w:rPr>
                <w:rFonts w:ascii="標楷體" w:eastAsia="標楷體" w:hAnsi="標楷體"/>
              </w:rPr>
            </w:pPr>
          </w:p>
        </w:tc>
        <w:tc>
          <w:tcPr>
            <w:tcW w:w="1068" w:type="dxa"/>
            <w:vAlign w:val="center"/>
          </w:tcPr>
          <w:p w:rsidR="00AE659E" w:rsidRPr="002B3031" w:rsidRDefault="00AE659E" w:rsidP="00AE659E">
            <w:pPr>
              <w:spacing w:beforeLines="100" w:before="360"/>
              <w:ind w:firstLine="480"/>
              <w:rPr>
                <w:rFonts w:ascii="標楷體" w:eastAsia="標楷體" w:hAnsi="標楷體"/>
              </w:rPr>
            </w:pPr>
            <w:r>
              <w:rPr>
                <w:rFonts w:ascii="標楷體" w:eastAsia="標楷體" w:hAnsi="標楷體" w:hint="eastAsia"/>
              </w:rPr>
              <w:t>下</w:t>
            </w:r>
          </w:p>
        </w:tc>
        <w:tc>
          <w:tcPr>
            <w:tcW w:w="893" w:type="dxa"/>
            <w:vAlign w:val="center"/>
          </w:tcPr>
          <w:p w:rsidR="00AE659E" w:rsidRPr="002B3031" w:rsidRDefault="00AE659E" w:rsidP="00AE659E">
            <w:pPr>
              <w:spacing w:beforeLines="100" w:before="360"/>
              <w:jc w:val="center"/>
              <w:rPr>
                <w:rFonts w:ascii="標楷體" w:eastAsia="標楷體" w:hAnsi="標楷體"/>
              </w:rPr>
            </w:pPr>
            <w:r>
              <w:rPr>
                <w:rFonts w:ascii="標楷體" w:eastAsia="標楷體" w:hAnsi="標楷體" w:hint="eastAsia"/>
              </w:rPr>
              <w:t>5</w:t>
            </w:r>
          </w:p>
        </w:tc>
        <w:tc>
          <w:tcPr>
            <w:tcW w:w="2701" w:type="dxa"/>
            <w:vAlign w:val="center"/>
          </w:tcPr>
          <w:p w:rsidR="00AE659E" w:rsidRPr="002B3031" w:rsidRDefault="00AE659E" w:rsidP="00AE659E">
            <w:pPr>
              <w:spacing w:beforeLines="100" w:before="360"/>
              <w:ind w:firstLine="480"/>
              <w:rPr>
                <w:rFonts w:ascii="標楷體" w:eastAsia="標楷體" w:hAnsi="標楷體"/>
              </w:rPr>
            </w:pPr>
            <w:r>
              <w:rPr>
                <w:rFonts w:ascii="標楷體" w:eastAsia="標楷體" w:hAnsi="標楷體" w:hint="eastAsia"/>
              </w:rPr>
              <w:t>綜合領域</w:t>
            </w:r>
          </w:p>
        </w:tc>
        <w:tc>
          <w:tcPr>
            <w:tcW w:w="1168" w:type="dxa"/>
            <w:vAlign w:val="center"/>
          </w:tcPr>
          <w:p w:rsidR="00AE659E" w:rsidRPr="004E38F4" w:rsidRDefault="00AE659E" w:rsidP="00AE659E">
            <w:pPr>
              <w:spacing w:beforeLines="100" w:before="360"/>
              <w:jc w:val="center"/>
              <w:rPr>
                <w:rFonts w:ascii="標楷體" w:eastAsia="標楷體" w:hAnsi="標楷體"/>
              </w:rPr>
            </w:pPr>
            <w:r w:rsidRPr="004E38F4">
              <w:rPr>
                <w:rFonts w:ascii="標楷體" w:eastAsia="標楷體" w:hAnsi="標楷體" w:hint="eastAsia"/>
              </w:rPr>
              <w:t>6.8-10</w:t>
            </w:r>
          </w:p>
        </w:tc>
        <w:tc>
          <w:tcPr>
            <w:tcW w:w="2124" w:type="dxa"/>
            <w:vMerge/>
          </w:tcPr>
          <w:p w:rsidR="00AE659E" w:rsidRPr="002B3031" w:rsidRDefault="00AE659E" w:rsidP="00AE659E">
            <w:pPr>
              <w:spacing w:beforeLines="100" w:before="360"/>
              <w:jc w:val="both"/>
              <w:rPr>
                <w:rFonts w:ascii="標楷體" w:eastAsia="標楷體" w:hAnsi="標楷體"/>
              </w:rPr>
            </w:pPr>
          </w:p>
        </w:tc>
      </w:tr>
      <w:tr w:rsidR="00AE659E" w:rsidRPr="002B3031" w:rsidTr="00047574">
        <w:trPr>
          <w:trHeight w:val="20"/>
          <w:jc w:val="center"/>
        </w:trPr>
        <w:tc>
          <w:tcPr>
            <w:tcW w:w="2466" w:type="dxa"/>
            <w:vMerge w:val="restart"/>
          </w:tcPr>
          <w:p w:rsidR="00AE659E" w:rsidRPr="002B3031" w:rsidRDefault="00AE659E" w:rsidP="00AE659E">
            <w:pPr>
              <w:spacing w:beforeLines="100" w:before="360"/>
              <w:rPr>
                <w:rFonts w:ascii="標楷體" w:eastAsia="標楷體" w:hAnsi="標楷體"/>
              </w:rPr>
            </w:pPr>
            <w:r w:rsidRPr="002B3031">
              <w:rPr>
                <w:rFonts w:ascii="標楷體" w:eastAsia="標楷體" w:hAnsi="標楷體" w:cs="細明體" w:hint="eastAsia"/>
                <w:color w:val="000000"/>
                <w:kern w:val="0"/>
              </w:rPr>
              <w:t>性侵害犯罪</w:t>
            </w:r>
            <w:r w:rsidRPr="002B3031">
              <w:rPr>
                <w:rFonts w:ascii="標楷體" w:eastAsia="標楷體" w:hAnsi="標楷體" w:hint="eastAsia"/>
              </w:rPr>
              <w:t>防治課程</w:t>
            </w:r>
          </w:p>
        </w:tc>
        <w:tc>
          <w:tcPr>
            <w:tcW w:w="1068" w:type="dxa"/>
          </w:tcPr>
          <w:p w:rsidR="00AE659E" w:rsidRPr="002B3031" w:rsidRDefault="00AE659E" w:rsidP="00AE659E">
            <w:pPr>
              <w:spacing w:beforeLines="100" w:before="360"/>
              <w:ind w:firstLine="480"/>
              <w:jc w:val="both"/>
              <w:rPr>
                <w:rFonts w:ascii="標楷體" w:eastAsia="標楷體" w:hAnsi="標楷體"/>
              </w:rPr>
            </w:pPr>
            <w:r>
              <w:rPr>
                <w:rFonts w:ascii="標楷體" w:eastAsia="標楷體" w:hAnsi="標楷體" w:hint="eastAsia"/>
              </w:rPr>
              <w:t>上</w:t>
            </w:r>
          </w:p>
        </w:tc>
        <w:tc>
          <w:tcPr>
            <w:tcW w:w="893" w:type="dxa"/>
          </w:tcPr>
          <w:p w:rsidR="00AE659E" w:rsidRPr="002B3031" w:rsidRDefault="00AE659E" w:rsidP="00AE659E">
            <w:pPr>
              <w:spacing w:beforeLines="100" w:before="360"/>
              <w:ind w:firstLine="480"/>
              <w:jc w:val="both"/>
              <w:rPr>
                <w:rFonts w:ascii="標楷體" w:eastAsia="標楷體" w:hAnsi="標楷體"/>
              </w:rPr>
            </w:pPr>
            <w:r>
              <w:rPr>
                <w:rFonts w:ascii="標楷體" w:eastAsia="標楷體" w:hAnsi="標楷體" w:hint="eastAsia"/>
              </w:rPr>
              <w:t>5</w:t>
            </w:r>
          </w:p>
        </w:tc>
        <w:tc>
          <w:tcPr>
            <w:tcW w:w="2701" w:type="dxa"/>
          </w:tcPr>
          <w:p w:rsidR="00AE659E" w:rsidRPr="002B3031" w:rsidRDefault="00AE659E" w:rsidP="00AE659E">
            <w:pPr>
              <w:spacing w:beforeLines="100" w:before="360"/>
              <w:ind w:firstLine="480"/>
              <w:jc w:val="both"/>
              <w:rPr>
                <w:rFonts w:ascii="標楷體" w:eastAsia="標楷體" w:hAnsi="標楷體"/>
              </w:rPr>
            </w:pPr>
            <w:r>
              <w:rPr>
                <w:rFonts w:ascii="標楷體" w:eastAsia="標楷體" w:hAnsi="標楷體" w:hint="eastAsia"/>
              </w:rPr>
              <w:t>綜合領域</w:t>
            </w:r>
          </w:p>
        </w:tc>
        <w:tc>
          <w:tcPr>
            <w:tcW w:w="1168" w:type="dxa"/>
          </w:tcPr>
          <w:p w:rsidR="00AE659E" w:rsidRPr="002B3031" w:rsidRDefault="00AE659E" w:rsidP="00AE659E">
            <w:pPr>
              <w:spacing w:beforeLines="100" w:before="360"/>
              <w:jc w:val="both"/>
              <w:rPr>
                <w:rFonts w:ascii="標楷體" w:eastAsia="標楷體" w:hAnsi="標楷體"/>
              </w:rPr>
            </w:pPr>
            <w:r>
              <w:rPr>
                <w:rFonts w:ascii="標楷體" w:eastAsia="標楷體" w:hAnsi="標楷體" w:hint="eastAsia"/>
              </w:rPr>
              <w:t>15-16</w:t>
            </w:r>
          </w:p>
        </w:tc>
        <w:tc>
          <w:tcPr>
            <w:tcW w:w="2124" w:type="dxa"/>
          </w:tcPr>
          <w:p w:rsidR="00AE659E" w:rsidRPr="002B3031" w:rsidRDefault="00AE659E" w:rsidP="00AE659E">
            <w:pPr>
              <w:spacing w:beforeLines="100" w:before="360"/>
              <w:jc w:val="both"/>
              <w:rPr>
                <w:rFonts w:ascii="標楷體" w:eastAsia="標楷體" w:hAnsi="標楷體"/>
              </w:rPr>
            </w:pPr>
            <w:r w:rsidRPr="002B3031">
              <w:rPr>
                <w:rFonts w:ascii="標楷體" w:eastAsia="標楷體" w:hAnsi="標楷體" w:hint="eastAsia"/>
              </w:rPr>
              <w:t>每學年至少4小時</w:t>
            </w:r>
          </w:p>
        </w:tc>
      </w:tr>
      <w:tr w:rsidR="00AE659E" w:rsidRPr="002B3031" w:rsidTr="00047574">
        <w:trPr>
          <w:trHeight w:val="20"/>
          <w:jc w:val="center"/>
        </w:trPr>
        <w:tc>
          <w:tcPr>
            <w:tcW w:w="2466" w:type="dxa"/>
            <w:vMerge/>
          </w:tcPr>
          <w:p w:rsidR="00AE659E" w:rsidRPr="002B3031" w:rsidRDefault="00AE659E" w:rsidP="00AE659E">
            <w:pPr>
              <w:spacing w:beforeLines="100" w:before="360"/>
              <w:rPr>
                <w:rFonts w:ascii="標楷體" w:eastAsia="標楷體" w:hAnsi="標楷體" w:cs="細明體"/>
                <w:color w:val="000000"/>
                <w:kern w:val="0"/>
              </w:rPr>
            </w:pPr>
          </w:p>
        </w:tc>
        <w:tc>
          <w:tcPr>
            <w:tcW w:w="1068" w:type="dxa"/>
          </w:tcPr>
          <w:p w:rsidR="00AE659E" w:rsidRDefault="00AE659E" w:rsidP="00AE659E">
            <w:pPr>
              <w:spacing w:beforeLines="100" w:before="360"/>
              <w:ind w:firstLine="480"/>
              <w:jc w:val="both"/>
              <w:rPr>
                <w:rFonts w:ascii="標楷體" w:eastAsia="標楷體" w:hAnsi="標楷體"/>
              </w:rPr>
            </w:pPr>
            <w:r>
              <w:rPr>
                <w:rFonts w:ascii="標楷體" w:eastAsia="標楷體" w:hAnsi="標楷體" w:hint="eastAsia"/>
              </w:rPr>
              <w:t>下</w:t>
            </w:r>
          </w:p>
        </w:tc>
        <w:tc>
          <w:tcPr>
            <w:tcW w:w="893" w:type="dxa"/>
          </w:tcPr>
          <w:p w:rsidR="00AE659E" w:rsidRPr="002B3031" w:rsidRDefault="00AE659E" w:rsidP="00AE659E">
            <w:pPr>
              <w:spacing w:beforeLines="100" w:before="360"/>
              <w:ind w:firstLine="480"/>
              <w:jc w:val="both"/>
              <w:rPr>
                <w:rFonts w:ascii="標楷體" w:eastAsia="標楷體" w:hAnsi="標楷體"/>
              </w:rPr>
            </w:pPr>
            <w:r>
              <w:rPr>
                <w:rFonts w:ascii="標楷體" w:eastAsia="標楷體" w:hAnsi="標楷體" w:hint="eastAsia"/>
              </w:rPr>
              <w:t>5</w:t>
            </w:r>
          </w:p>
        </w:tc>
        <w:tc>
          <w:tcPr>
            <w:tcW w:w="2701" w:type="dxa"/>
          </w:tcPr>
          <w:p w:rsidR="00AE659E" w:rsidRPr="002B3031" w:rsidRDefault="00AE659E" w:rsidP="00AE659E">
            <w:pPr>
              <w:spacing w:beforeLines="100" w:before="360"/>
              <w:ind w:firstLine="480"/>
              <w:jc w:val="both"/>
              <w:rPr>
                <w:rFonts w:ascii="標楷體" w:eastAsia="標楷體" w:hAnsi="標楷體"/>
              </w:rPr>
            </w:pPr>
            <w:r w:rsidRPr="00810916">
              <w:rPr>
                <w:rFonts w:ascii="標楷體" w:eastAsia="標楷體" w:hAnsi="標楷體" w:hint="eastAsia"/>
              </w:rPr>
              <w:t>綜合領域</w:t>
            </w:r>
          </w:p>
        </w:tc>
        <w:tc>
          <w:tcPr>
            <w:tcW w:w="1168" w:type="dxa"/>
          </w:tcPr>
          <w:p w:rsidR="00AE659E" w:rsidRDefault="00AE659E" w:rsidP="00AE659E">
            <w:pPr>
              <w:spacing w:beforeLines="100" w:before="360"/>
              <w:jc w:val="both"/>
              <w:rPr>
                <w:rFonts w:ascii="標楷體" w:eastAsia="標楷體" w:hAnsi="標楷體"/>
              </w:rPr>
            </w:pPr>
            <w:r>
              <w:rPr>
                <w:rFonts w:ascii="標楷體" w:eastAsia="標楷體" w:hAnsi="標楷體" w:hint="eastAsia"/>
              </w:rPr>
              <w:t>11-12</w:t>
            </w:r>
          </w:p>
        </w:tc>
        <w:tc>
          <w:tcPr>
            <w:tcW w:w="2124" w:type="dxa"/>
          </w:tcPr>
          <w:p w:rsidR="00AE659E" w:rsidRPr="002B3031" w:rsidRDefault="00AE659E" w:rsidP="00AE659E">
            <w:pPr>
              <w:spacing w:beforeLines="100" w:before="360"/>
              <w:jc w:val="both"/>
              <w:rPr>
                <w:rFonts w:ascii="標楷體" w:eastAsia="標楷體" w:hAnsi="標楷體"/>
              </w:rPr>
            </w:pPr>
          </w:p>
        </w:tc>
      </w:tr>
      <w:tr w:rsidR="00AE659E" w:rsidRPr="002B3031" w:rsidTr="00047574">
        <w:trPr>
          <w:trHeight w:val="20"/>
          <w:jc w:val="center"/>
        </w:trPr>
        <w:tc>
          <w:tcPr>
            <w:tcW w:w="2466" w:type="dxa"/>
            <w:vMerge w:val="restart"/>
          </w:tcPr>
          <w:p w:rsidR="00AE659E" w:rsidRPr="002B3031" w:rsidRDefault="00AE659E" w:rsidP="00AE659E">
            <w:pPr>
              <w:spacing w:beforeLines="100" w:before="360"/>
              <w:rPr>
                <w:rFonts w:ascii="標楷體" w:eastAsia="標楷體" w:hAnsi="標楷體"/>
              </w:rPr>
            </w:pPr>
            <w:r w:rsidRPr="002B3031">
              <w:rPr>
                <w:rFonts w:ascii="標楷體" w:eastAsia="標楷體" w:hAnsi="標楷體" w:hint="eastAsia"/>
              </w:rPr>
              <w:t>家庭教育課程</w:t>
            </w:r>
          </w:p>
        </w:tc>
        <w:tc>
          <w:tcPr>
            <w:tcW w:w="1068" w:type="dxa"/>
          </w:tcPr>
          <w:p w:rsidR="00AE659E" w:rsidRPr="002B3031" w:rsidRDefault="00AE659E" w:rsidP="00AE659E">
            <w:pPr>
              <w:spacing w:beforeLines="100" w:before="360"/>
              <w:ind w:firstLine="480"/>
              <w:jc w:val="both"/>
              <w:rPr>
                <w:rFonts w:ascii="標楷體" w:eastAsia="標楷體" w:hAnsi="標楷體"/>
              </w:rPr>
            </w:pPr>
            <w:r>
              <w:rPr>
                <w:rFonts w:ascii="標楷體" w:eastAsia="標楷體" w:hAnsi="標楷體" w:hint="eastAsia"/>
              </w:rPr>
              <w:t>上</w:t>
            </w:r>
          </w:p>
        </w:tc>
        <w:tc>
          <w:tcPr>
            <w:tcW w:w="893" w:type="dxa"/>
          </w:tcPr>
          <w:p w:rsidR="00AE659E" w:rsidRPr="002B3031" w:rsidRDefault="00AE659E" w:rsidP="00AE659E">
            <w:pPr>
              <w:spacing w:beforeLines="100" w:before="360"/>
              <w:ind w:firstLine="480"/>
              <w:jc w:val="both"/>
              <w:rPr>
                <w:rFonts w:ascii="標楷體" w:eastAsia="標楷體" w:hAnsi="標楷體"/>
              </w:rPr>
            </w:pPr>
            <w:r>
              <w:rPr>
                <w:rFonts w:ascii="標楷體" w:eastAsia="標楷體" w:hAnsi="標楷體" w:hint="eastAsia"/>
              </w:rPr>
              <w:t>5</w:t>
            </w:r>
          </w:p>
        </w:tc>
        <w:tc>
          <w:tcPr>
            <w:tcW w:w="2701" w:type="dxa"/>
          </w:tcPr>
          <w:p w:rsidR="00AE659E" w:rsidRPr="002B3031" w:rsidRDefault="00AE659E" w:rsidP="00AE659E">
            <w:pPr>
              <w:spacing w:beforeLines="100" w:before="360"/>
              <w:ind w:firstLine="480"/>
              <w:jc w:val="both"/>
              <w:rPr>
                <w:rFonts w:ascii="標楷體" w:eastAsia="標楷體" w:hAnsi="標楷體"/>
              </w:rPr>
            </w:pPr>
            <w:r w:rsidRPr="00810916">
              <w:rPr>
                <w:rFonts w:ascii="標楷體" w:eastAsia="標楷體" w:hAnsi="標楷體" w:hint="eastAsia"/>
              </w:rPr>
              <w:t>綜合領域</w:t>
            </w:r>
          </w:p>
        </w:tc>
        <w:tc>
          <w:tcPr>
            <w:tcW w:w="1168" w:type="dxa"/>
          </w:tcPr>
          <w:p w:rsidR="00AE659E" w:rsidRPr="002B3031" w:rsidRDefault="00AE659E" w:rsidP="00AE659E">
            <w:pPr>
              <w:spacing w:beforeLines="100" w:before="360"/>
              <w:ind w:firstLine="480"/>
              <w:jc w:val="both"/>
              <w:rPr>
                <w:rFonts w:ascii="標楷體" w:eastAsia="標楷體" w:hAnsi="標楷體"/>
              </w:rPr>
            </w:pPr>
            <w:r>
              <w:rPr>
                <w:rFonts w:ascii="標楷體" w:eastAsia="標楷體" w:hAnsi="標楷體" w:hint="eastAsia"/>
              </w:rPr>
              <w:t>2-3</w:t>
            </w:r>
          </w:p>
        </w:tc>
        <w:tc>
          <w:tcPr>
            <w:tcW w:w="2124" w:type="dxa"/>
          </w:tcPr>
          <w:p w:rsidR="00AE659E" w:rsidRPr="002B3031" w:rsidRDefault="00AE659E" w:rsidP="00AE659E">
            <w:pPr>
              <w:spacing w:beforeLines="100" w:before="360"/>
              <w:jc w:val="both"/>
              <w:rPr>
                <w:rFonts w:ascii="標楷體" w:eastAsia="標楷體" w:hAnsi="標楷體"/>
              </w:rPr>
            </w:pPr>
            <w:r w:rsidRPr="002B3031">
              <w:rPr>
                <w:rFonts w:ascii="標楷體" w:eastAsia="標楷體" w:hAnsi="標楷體" w:hint="eastAsia"/>
              </w:rPr>
              <w:t>每學年至少4小時</w:t>
            </w:r>
          </w:p>
        </w:tc>
      </w:tr>
      <w:tr w:rsidR="00AE659E" w:rsidRPr="002B3031" w:rsidTr="00047574">
        <w:trPr>
          <w:trHeight w:val="20"/>
          <w:jc w:val="center"/>
        </w:trPr>
        <w:tc>
          <w:tcPr>
            <w:tcW w:w="2466" w:type="dxa"/>
            <w:vMerge/>
          </w:tcPr>
          <w:p w:rsidR="00AE659E" w:rsidRPr="002B3031" w:rsidRDefault="00AE659E" w:rsidP="00AE659E">
            <w:pPr>
              <w:spacing w:beforeLines="100" w:before="360"/>
              <w:rPr>
                <w:rFonts w:ascii="標楷體" w:eastAsia="標楷體" w:hAnsi="標楷體"/>
              </w:rPr>
            </w:pPr>
          </w:p>
        </w:tc>
        <w:tc>
          <w:tcPr>
            <w:tcW w:w="1068" w:type="dxa"/>
          </w:tcPr>
          <w:p w:rsidR="00AE659E" w:rsidRDefault="00AE659E" w:rsidP="00AE659E">
            <w:pPr>
              <w:spacing w:beforeLines="100" w:before="360"/>
              <w:ind w:firstLine="480"/>
              <w:jc w:val="both"/>
              <w:rPr>
                <w:rFonts w:ascii="標楷體" w:eastAsia="標楷體" w:hAnsi="標楷體"/>
              </w:rPr>
            </w:pPr>
            <w:r>
              <w:rPr>
                <w:rFonts w:ascii="標楷體" w:eastAsia="標楷體" w:hAnsi="標楷體" w:hint="eastAsia"/>
              </w:rPr>
              <w:t>下</w:t>
            </w:r>
          </w:p>
        </w:tc>
        <w:tc>
          <w:tcPr>
            <w:tcW w:w="893" w:type="dxa"/>
          </w:tcPr>
          <w:p w:rsidR="00AE659E" w:rsidRDefault="00AE659E" w:rsidP="00AE659E">
            <w:pPr>
              <w:spacing w:beforeLines="100" w:before="360"/>
              <w:ind w:firstLine="480"/>
              <w:jc w:val="both"/>
              <w:rPr>
                <w:rFonts w:ascii="標楷體" w:eastAsia="標楷體" w:hAnsi="標楷體"/>
              </w:rPr>
            </w:pPr>
            <w:r>
              <w:rPr>
                <w:rFonts w:ascii="標楷體" w:eastAsia="標楷體" w:hAnsi="標楷體" w:hint="eastAsia"/>
              </w:rPr>
              <w:t>5</w:t>
            </w:r>
          </w:p>
        </w:tc>
        <w:tc>
          <w:tcPr>
            <w:tcW w:w="2701" w:type="dxa"/>
          </w:tcPr>
          <w:p w:rsidR="00AE659E" w:rsidRPr="00810916" w:rsidRDefault="00AE659E" w:rsidP="00AE659E">
            <w:pPr>
              <w:spacing w:beforeLines="100" w:before="360"/>
              <w:ind w:firstLine="480"/>
              <w:jc w:val="both"/>
              <w:rPr>
                <w:rFonts w:ascii="標楷體" w:eastAsia="標楷體" w:hAnsi="標楷體"/>
              </w:rPr>
            </w:pPr>
            <w:r w:rsidRPr="00810916">
              <w:rPr>
                <w:rFonts w:ascii="標楷體" w:eastAsia="標楷體" w:hAnsi="標楷體" w:hint="eastAsia"/>
              </w:rPr>
              <w:t>綜合領域</w:t>
            </w:r>
          </w:p>
        </w:tc>
        <w:tc>
          <w:tcPr>
            <w:tcW w:w="1168" w:type="dxa"/>
          </w:tcPr>
          <w:p w:rsidR="00AE659E" w:rsidRDefault="00AE659E" w:rsidP="00AE659E">
            <w:pPr>
              <w:spacing w:beforeLines="100" w:before="360"/>
              <w:ind w:firstLine="480"/>
              <w:jc w:val="both"/>
              <w:rPr>
                <w:rFonts w:ascii="標楷體" w:eastAsia="標楷體" w:hAnsi="標楷體"/>
              </w:rPr>
            </w:pPr>
            <w:r>
              <w:rPr>
                <w:rFonts w:ascii="標楷體" w:eastAsia="標楷體" w:hAnsi="標楷體" w:hint="eastAsia"/>
              </w:rPr>
              <w:t>2-3</w:t>
            </w:r>
          </w:p>
        </w:tc>
        <w:tc>
          <w:tcPr>
            <w:tcW w:w="2124" w:type="dxa"/>
          </w:tcPr>
          <w:p w:rsidR="00AE659E" w:rsidRPr="002B3031" w:rsidRDefault="00AE659E" w:rsidP="00AE659E">
            <w:pPr>
              <w:spacing w:beforeLines="100" w:before="360"/>
              <w:jc w:val="both"/>
              <w:rPr>
                <w:rFonts w:ascii="標楷體" w:eastAsia="標楷體" w:hAnsi="標楷體"/>
              </w:rPr>
            </w:pPr>
          </w:p>
        </w:tc>
      </w:tr>
      <w:tr w:rsidR="00AE659E" w:rsidRPr="002B3031" w:rsidTr="00047574">
        <w:trPr>
          <w:trHeight w:val="20"/>
          <w:jc w:val="center"/>
        </w:trPr>
        <w:tc>
          <w:tcPr>
            <w:tcW w:w="2466" w:type="dxa"/>
            <w:vMerge w:val="restart"/>
          </w:tcPr>
          <w:p w:rsidR="00AE659E" w:rsidRPr="002B3031" w:rsidRDefault="00AE659E" w:rsidP="00AE659E">
            <w:pPr>
              <w:spacing w:beforeLines="100" w:before="360"/>
              <w:rPr>
                <w:rFonts w:ascii="標楷體" w:eastAsia="標楷體" w:hAnsi="標楷體"/>
              </w:rPr>
            </w:pPr>
            <w:r w:rsidRPr="002B3031">
              <w:rPr>
                <w:rFonts w:ascii="標楷體" w:eastAsia="標楷體" w:hAnsi="標楷體" w:hint="eastAsia"/>
              </w:rPr>
              <w:t>家庭暴力防治課程</w:t>
            </w:r>
          </w:p>
        </w:tc>
        <w:tc>
          <w:tcPr>
            <w:tcW w:w="1068" w:type="dxa"/>
          </w:tcPr>
          <w:p w:rsidR="00AE659E" w:rsidRPr="002B3031" w:rsidRDefault="00AE659E" w:rsidP="00AE659E">
            <w:pPr>
              <w:spacing w:beforeLines="100" w:before="360"/>
              <w:ind w:firstLine="480"/>
              <w:jc w:val="both"/>
              <w:rPr>
                <w:rFonts w:ascii="標楷體" w:eastAsia="標楷體" w:hAnsi="標楷體"/>
              </w:rPr>
            </w:pPr>
            <w:r>
              <w:rPr>
                <w:rFonts w:ascii="標楷體" w:eastAsia="標楷體" w:hAnsi="標楷體" w:hint="eastAsia"/>
              </w:rPr>
              <w:t>上</w:t>
            </w:r>
          </w:p>
        </w:tc>
        <w:tc>
          <w:tcPr>
            <w:tcW w:w="893" w:type="dxa"/>
          </w:tcPr>
          <w:p w:rsidR="00AE659E" w:rsidRPr="002B3031" w:rsidRDefault="00AE659E" w:rsidP="00AE659E">
            <w:pPr>
              <w:spacing w:beforeLines="100" w:before="360"/>
              <w:ind w:firstLine="480"/>
              <w:jc w:val="both"/>
              <w:rPr>
                <w:rFonts w:ascii="標楷體" w:eastAsia="標楷體" w:hAnsi="標楷體"/>
              </w:rPr>
            </w:pPr>
            <w:r>
              <w:rPr>
                <w:rFonts w:ascii="標楷體" w:eastAsia="標楷體" w:hAnsi="標楷體" w:hint="eastAsia"/>
              </w:rPr>
              <w:t>5</w:t>
            </w:r>
          </w:p>
        </w:tc>
        <w:tc>
          <w:tcPr>
            <w:tcW w:w="2701" w:type="dxa"/>
          </w:tcPr>
          <w:p w:rsidR="00AE659E" w:rsidRPr="002B3031" w:rsidRDefault="00AE659E" w:rsidP="00AE659E">
            <w:pPr>
              <w:spacing w:beforeLines="100" w:before="360"/>
              <w:ind w:firstLine="480"/>
              <w:jc w:val="both"/>
              <w:rPr>
                <w:rFonts w:ascii="標楷體" w:eastAsia="標楷體" w:hAnsi="標楷體"/>
              </w:rPr>
            </w:pPr>
            <w:r w:rsidRPr="00810916">
              <w:rPr>
                <w:rFonts w:ascii="標楷體" w:eastAsia="標楷體" w:hAnsi="標楷體" w:hint="eastAsia"/>
              </w:rPr>
              <w:t>綜合領域</w:t>
            </w:r>
          </w:p>
        </w:tc>
        <w:tc>
          <w:tcPr>
            <w:tcW w:w="1168" w:type="dxa"/>
          </w:tcPr>
          <w:p w:rsidR="00AE659E" w:rsidRPr="002B3031" w:rsidRDefault="00AE659E" w:rsidP="00AE659E">
            <w:pPr>
              <w:spacing w:beforeLines="100" w:before="360"/>
              <w:jc w:val="both"/>
              <w:rPr>
                <w:rFonts w:ascii="標楷體" w:eastAsia="標楷體" w:hAnsi="標楷體"/>
              </w:rPr>
            </w:pPr>
            <w:r>
              <w:rPr>
                <w:rFonts w:ascii="標楷體" w:eastAsia="標楷體" w:hAnsi="標楷體" w:hint="eastAsia"/>
              </w:rPr>
              <w:t>17-18</w:t>
            </w:r>
          </w:p>
        </w:tc>
        <w:tc>
          <w:tcPr>
            <w:tcW w:w="2124" w:type="dxa"/>
          </w:tcPr>
          <w:p w:rsidR="00AE659E" w:rsidRPr="002B3031" w:rsidRDefault="00AE659E" w:rsidP="00AE659E">
            <w:pPr>
              <w:spacing w:beforeLines="100" w:before="360"/>
              <w:jc w:val="both"/>
              <w:rPr>
                <w:rFonts w:ascii="標楷體" w:eastAsia="標楷體" w:hAnsi="標楷體"/>
              </w:rPr>
            </w:pPr>
            <w:r w:rsidRPr="002B3031">
              <w:rPr>
                <w:rFonts w:ascii="標楷體" w:eastAsia="標楷體" w:hAnsi="標楷體" w:hint="eastAsia"/>
              </w:rPr>
              <w:t>每學年至少4小時</w:t>
            </w:r>
          </w:p>
        </w:tc>
      </w:tr>
      <w:tr w:rsidR="00AE659E" w:rsidRPr="002B3031" w:rsidTr="00047574">
        <w:trPr>
          <w:trHeight w:val="20"/>
          <w:jc w:val="center"/>
        </w:trPr>
        <w:tc>
          <w:tcPr>
            <w:tcW w:w="2466" w:type="dxa"/>
            <w:vMerge/>
          </w:tcPr>
          <w:p w:rsidR="00AE659E" w:rsidRPr="002B3031" w:rsidRDefault="00AE659E" w:rsidP="00AE659E">
            <w:pPr>
              <w:spacing w:beforeLines="100" w:before="360"/>
              <w:rPr>
                <w:rFonts w:ascii="標楷體" w:eastAsia="標楷體" w:hAnsi="標楷體"/>
              </w:rPr>
            </w:pPr>
          </w:p>
        </w:tc>
        <w:tc>
          <w:tcPr>
            <w:tcW w:w="1068" w:type="dxa"/>
          </w:tcPr>
          <w:p w:rsidR="00AE659E" w:rsidRPr="002B3031" w:rsidRDefault="00AE659E" w:rsidP="00AE659E">
            <w:pPr>
              <w:spacing w:beforeLines="100" w:before="360"/>
              <w:ind w:firstLine="480"/>
              <w:jc w:val="both"/>
              <w:rPr>
                <w:rFonts w:ascii="標楷體" w:eastAsia="標楷體" w:hAnsi="標楷體"/>
              </w:rPr>
            </w:pPr>
            <w:r>
              <w:rPr>
                <w:rFonts w:ascii="標楷體" w:eastAsia="標楷體" w:hAnsi="標楷體" w:hint="eastAsia"/>
              </w:rPr>
              <w:t>下</w:t>
            </w:r>
          </w:p>
        </w:tc>
        <w:tc>
          <w:tcPr>
            <w:tcW w:w="893" w:type="dxa"/>
          </w:tcPr>
          <w:p w:rsidR="00AE659E" w:rsidRPr="002B3031" w:rsidRDefault="00AE659E" w:rsidP="00AE659E">
            <w:pPr>
              <w:spacing w:beforeLines="100" w:before="360"/>
              <w:ind w:firstLine="480"/>
              <w:jc w:val="both"/>
              <w:rPr>
                <w:rFonts w:ascii="標楷體" w:eastAsia="標楷體" w:hAnsi="標楷體"/>
              </w:rPr>
            </w:pPr>
            <w:r>
              <w:rPr>
                <w:rFonts w:ascii="標楷體" w:eastAsia="標楷體" w:hAnsi="標楷體" w:hint="eastAsia"/>
              </w:rPr>
              <w:t>5</w:t>
            </w:r>
          </w:p>
        </w:tc>
        <w:tc>
          <w:tcPr>
            <w:tcW w:w="2701" w:type="dxa"/>
          </w:tcPr>
          <w:p w:rsidR="00AE659E" w:rsidRPr="002B3031" w:rsidRDefault="00AE659E" w:rsidP="00AE659E">
            <w:pPr>
              <w:spacing w:beforeLines="100" w:before="360"/>
              <w:ind w:firstLine="480"/>
              <w:jc w:val="both"/>
              <w:rPr>
                <w:rFonts w:ascii="標楷體" w:eastAsia="標楷體" w:hAnsi="標楷體"/>
              </w:rPr>
            </w:pPr>
            <w:r w:rsidRPr="00810916">
              <w:rPr>
                <w:rFonts w:ascii="標楷體" w:eastAsia="標楷體" w:hAnsi="標楷體" w:hint="eastAsia"/>
              </w:rPr>
              <w:t>綜合領域</w:t>
            </w:r>
          </w:p>
        </w:tc>
        <w:tc>
          <w:tcPr>
            <w:tcW w:w="1168" w:type="dxa"/>
          </w:tcPr>
          <w:p w:rsidR="00AE659E" w:rsidRPr="002B3031" w:rsidRDefault="00AE659E" w:rsidP="00AE659E">
            <w:pPr>
              <w:spacing w:beforeLines="100" w:before="360"/>
              <w:jc w:val="both"/>
              <w:rPr>
                <w:rFonts w:ascii="標楷體" w:eastAsia="標楷體" w:hAnsi="標楷體"/>
              </w:rPr>
            </w:pPr>
            <w:r>
              <w:rPr>
                <w:rFonts w:ascii="標楷體" w:eastAsia="標楷體" w:hAnsi="標楷體" w:hint="eastAsia"/>
              </w:rPr>
              <w:t>16-17</w:t>
            </w:r>
          </w:p>
        </w:tc>
        <w:tc>
          <w:tcPr>
            <w:tcW w:w="2124" w:type="dxa"/>
          </w:tcPr>
          <w:p w:rsidR="00AE659E" w:rsidRPr="002B3031" w:rsidRDefault="00AE659E" w:rsidP="00AE659E">
            <w:pPr>
              <w:jc w:val="both"/>
              <w:rPr>
                <w:rFonts w:ascii="標楷體" w:eastAsia="標楷體" w:hAnsi="標楷體"/>
              </w:rPr>
            </w:pPr>
          </w:p>
          <w:p w:rsidR="00AE659E" w:rsidRPr="002B3031" w:rsidRDefault="00AE659E" w:rsidP="00AE659E">
            <w:pPr>
              <w:jc w:val="both"/>
              <w:rPr>
                <w:rFonts w:ascii="標楷體" w:eastAsia="標楷體" w:hAnsi="標楷體"/>
              </w:rPr>
            </w:pPr>
          </w:p>
        </w:tc>
      </w:tr>
      <w:tr w:rsidR="00AE659E" w:rsidRPr="002B3031" w:rsidTr="00047574">
        <w:trPr>
          <w:trHeight w:val="539"/>
          <w:jc w:val="center"/>
        </w:trPr>
        <w:tc>
          <w:tcPr>
            <w:tcW w:w="2466" w:type="dxa"/>
            <w:vMerge w:val="restart"/>
            <w:vAlign w:val="center"/>
          </w:tcPr>
          <w:p w:rsidR="00AE659E" w:rsidRPr="002B3031" w:rsidRDefault="00AE659E" w:rsidP="00AE659E">
            <w:pPr>
              <w:spacing w:beforeLines="100" w:before="360"/>
              <w:rPr>
                <w:rFonts w:ascii="標楷體" w:eastAsia="標楷體" w:hAnsi="標楷體"/>
              </w:rPr>
            </w:pPr>
            <w:r w:rsidRPr="002B3031">
              <w:rPr>
                <w:rFonts w:ascii="標楷體" w:eastAsia="標楷體" w:hAnsi="標楷體" w:hint="eastAsia"/>
              </w:rPr>
              <w:t>全民國防教育</w:t>
            </w:r>
          </w:p>
        </w:tc>
        <w:tc>
          <w:tcPr>
            <w:tcW w:w="1068" w:type="dxa"/>
          </w:tcPr>
          <w:p w:rsidR="00AE659E" w:rsidRPr="002B3031" w:rsidRDefault="00AE659E" w:rsidP="00AE659E">
            <w:pPr>
              <w:spacing w:beforeLines="100" w:before="360"/>
              <w:ind w:firstLine="480"/>
              <w:jc w:val="both"/>
              <w:rPr>
                <w:rFonts w:ascii="標楷體" w:eastAsia="標楷體" w:hAnsi="標楷體"/>
              </w:rPr>
            </w:pPr>
            <w:r>
              <w:rPr>
                <w:rFonts w:ascii="標楷體" w:eastAsia="標楷體" w:hAnsi="標楷體" w:hint="eastAsia"/>
              </w:rPr>
              <w:t>上</w:t>
            </w:r>
          </w:p>
        </w:tc>
        <w:tc>
          <w:tcPr>
            <w:tcW w:w="893" w:type="dxa"/>
          </w:tcPr>
          <w:p w:rsidR="00AE659E" w:rsidRPr="002B3031" w:rsidRDefault="00AE659E" w:rsidP="00AE659E">
            <w:pPr>
              <w:spacing w:beforeLines="100" w:before="360"/>
              <w:ind w:firstLine="480"/>
              <w:jc w:val="both"/>
              <w:rPr>
                <w:rFonts w:ascii="標楷體" w:eastAsia="標楷體" w:hAnsi="標楷體"/>
              </w:rPr>
            </w:pPr>
            <w:r>
              <w:rPr>
                <w:rFonts w:ascii="標楷體" w:eastAsia="標楷體" w:hAnsi="標楷體" w:hint="eastAsia"/>
              </w:rPr>
              <w:t>5</w:t>
            </w:r>
          </w:p>
        </w:tc>
        <w:tc>
          <w:tcPr>
            <w:tcW w:w="2701" w:type="dxa"/>
          </w:tcPr>
          <w:p w:rsidR="00AE659E" w:rsidRPr="002B3031" w:rsidRDefault="00AE659E" w:rsidP="00AE659E">
            <w:pPr>
              <w:spacing w:beforeLines="100" w:before="360"/>
              <w:ind w:firstLine="480"/>
              <w:jc w:val="both"/>
              <w:rPr>
                <w:rFonts w:ascii="標楷體" w:eastAsia="標楷體" w:hAnsi="標楷體"/>
              </w:rPr>
            </w:pPr>
            <w:r w:rsidRPr="00810916">
              <w:rPr>
                <w:rFonts w:ascii="標楷體" w:eastAsia="標楷體" w:hAnsi="標楷體" w:hint="eastAsia"/>
              </w:rPr>
              <w:t>綜合領域</w:t>
            </w:r>
          </w:p>
        </w:tc>
        <w:tc>
          <w:tcPr>
            <w:tcW w:w="1168" w:type="dxa"/>
          </w:tcPr>
          <w:p w:rsidR="00AE659E" w:rsidRPr="002B3031" w:rsidRDefault="00AE659E" w:rsidP="00AE659E">
            <w:pPr>
              <w:spacing w:beforeLines="100" w:before="360"/>
              <w:ind w:firstLine="480"/>
              <w:jc w:val="both"/>
              <w:rPr>
                <w:rFonts w:ascii="標楷體" w:eastAsia="標楷體" w:hAnsi="標楷體"/>
              </w:rPr>
            </w:pPr>
            <w:r>
              <w:rPr>
                <w:rFonts w:ascii="標楷體" w:eastAsia="標楷體" w:hAnsi="標楷體" w:hint="eastAsia"/>
              </w:rPr>
              <w:t>16</w:t>
            </w:r>
          </w:p>
        </w:tc>
        <w:tc>
          <w:tcPr>
            <w:tcW w:w="2124" w:type="dxa"/>
          </w:tcPr>
          <w:p w:rsidR="00AE659E" w:rsidRPr="002B3031" w:rsidRDefault="00AE659E" w:rsidP="00AE659E">
            <w:pPr>
              <w:spacing w:beforeLines="100" w:before="360"/>
              <w:jc w:val="both"/>
              <w:rPr>
                <w:rFonts w:ascii="標楷體" w:eastAsia="標楷體" w:hAnsi="標楷體"/>
              </w:rPr>
            </w:pPr>
            <w:r w:rsidRPr="002B3031">
              <w:rPr>
                <w:rFonts w:ascii="標楷體" w:eastAsia="標楷體" w:hAnsi="標楷體" w:hint="eastAsia"/>
                <w:bCs/>
                <w:color w:val="000000"/>
              </w:rPr>
              <w:t>每學年實施4小時</w:t>
            </w:r>
          </w:p>
        </w:tc>
      </w:tr>
      <w:tr w:rsidR="00AE659E" w:rsidRPr="002B3031" w:rsidTr="00047574">
        <w:trPr>
          <w:trHeight w:val="20"/>
          <w:jc w:val="center"/>
        </w:trPr>
        <w:tc>
          <w:tcPr>
            <w:tcW w:w="2466" w:type="dxa"/>
            <w:vMerge/>
            <w:vAlign w:val="center"/>
          </w:tcPr>
          <w:p w:rsidR="00AE659E" w:rsidRPr="002B3031" w:rsidRDefault="00AE659E" w:rsidP="00AE659E">
            <w:pPr>
              <w:spacing w:beforeLines="100" w:before="360"/>
              <w:rPr>
                <w:rFonts w:ascii="標楷體" w:eastAsia="標楷體" w:hAnsi="標楷體"/>
              </w:rPr>
            </w:pPr>
          </w:p>
        </w:tc>
        <w:tc>
          <w:tcPr>
            <w:tcW w:w="1068" w:type="dxa"/>
          </w:tcPr>
          <w:p w:rsidR="00AE659E" w:rsidRDefault="00AE659E" w:rsidP="00AE659E">
            <w:pPr>
              <w:spacing w:beforeLines="100" w:before="360"/>
              <w:ind w:firstLine="480"/>
              <w:jc w:val="both"/>
              <w:rPr>
                <w:rFonts w:ascii="標楷體" w:eastAsia="標楷體" w:hAnsi="標楷體"/>
              </w:rPr>
            </w:pPr>
            <w:r>
              <w:rPr>
                <w:rFonts w:ascii="標楷體" w:eastAsia="標楷體" w:hAnsi="標楷體" w:hint="eastAsia"/>
              </w:rPr>
              <w:t>下</w:t>
            </w:r>
          </w:p>
        </w:tc>
        <w:tc>
          <w:tcPr>
            <w:tcW w:w="893" w:type="dxa"/>
          </w:tcPr>
          <w:p w:rsidR="00AE659E" w:rsidRDefault="00AE659E" w:rsidP="00AE659E">
            <w:pPr>
              <w:spacing w:beforeLines="100" w:before="360"/>
              <w:ind w:firstLine="480"/>
              <w:jc w:val="both"/>
              <w:rPr>
                <w:rFonts w:ascii="標楷體" w:eastAsia="標楷體" w:hAnsi="標楷體"/>
              </w:rPr>
            </w:pPr>
            <w:r>
              <w:rPr>
                <w:rFonts w:ascii="標楷體" w:eastAsia="標楷體" w:hAnsi="標楷體" w:hint="eastAsia"/>
              </w:rPr>
              <w:t>5</w:t>
            </w:r>
          </w:p>
        </w:tc>
        <w:tc>
          <w:tcPr>
            <w:tcW w:w="2701" w:type="dxa"/>
          </w:tcPr>
          <w:p w:rsidR="00AE659E" w:rsidRPr="00810916" w:rsidRDefault="00AE659E" w:rsidP="00AE659E">
            <w:pPr>
              <w:spacing w:beforeLines="100" w:before="360"/>
              <w:ind w:firstLine="480"/>
              <w:jc w:val="both"/>
              <w:rPr>
                <w:rFonts w:ascii="標楷體" w:eastAsia="標楷體" w:hAnsi="標楷體"/>
              </w:rPr>
            </w:pPr>
            <w:r w:rsidRPr="00810916">
              <w:rPr>
                <w:rFonts w:ascii="標楷體" w:eastAsia="標楷體" w:hAnsi="標楷體" w:hint="eastAsia"/>
              </w:rPr>
              <w:t>綜合領域</w:t>
            </w:r>
          </w:p>
        </w:tc>
        <w:tc>
          <w:tcPr>
            <w:tcW w:w="1168" w:type="dxa"/>
          </w:tcPr>
          <w:p w:rsidR="00AE659E" w:rsidRDefault="00AE659E" w:rsidP="00AE659E">
            <w:pPr>
              <w:spacing w:beforeLines="100" w:before="360"/>
              <w:ind w:firstLine="480"/>
              <w:jc w:val="both"/>
              <w:rPr>
                <w:rFonts w:ascii="標楷體" w:eastAsia="標楷體" w:hAnsi="標楷體"/>
              </w:rPr>
            </w:pPr>
            <w:r>
              <w:rPr>
                <w:rFonts w:ascii="標楷體" w:eastAsia="標楷體" w:hAnsi="標楷體" w:hint="eastAsia"/>
              </w:rPr>
              <w:t>16</w:t>
            </w:r>
          </w:p>
        </w:tc>
        <w:tc>
          <w:tcPr>
            <w:tcW w:w="2124" w:type="dxa"/>
          </w:tcPr>
          <w:p w:rsidR="00AE659E" w:rsidRPr="002B3031" w:rsidRDefault="00AE659E" w:rsidP="00AE659E">
            <w:pPr>
              <w:spacing w:beforeLines="100" w:before="360"/>
              <w:jc w:val="both"/>
              <w:rPr>
                <w:rFonts w:ascii="標楷體" w:eastAsia="標楷體" w:hAnsi="標楷體"/>
                <w:bCs/>
                <w:color w:val="000000"/>
              </w:rPr>
            </w:pPr>
          </w:p>
        </w:tc>
      </w:tr>
      <w:tr w:rsidR="00047574" w:rsidRPr="002B3031" w:rsidTr="00FB7FDD">
        <w:trPr>
          <w:jc w:val="center"/>
        </w:trPr>
        <w:tc>
          <w:tcPr>
            <w:tcW w:w="2466" w:type="dxa"/>
            <w:vAlign w:val="center"/>
          </w:tcPr>
          <w:p w:rsidR="00047574" w:rsidRPr="002B3031" w:rsidRDefault="00047574" w:rsidP="00047574">
            <w:pPr>
              <w:jc w:val="center"/>
              <w:rPr>
                <w:rFonts w:ascii="標楷體" w:eastAsia="標楷體" w:hAnsi="標楷體"/>
              </w:rPr>
            </w:pPr>
            <w:r>
              <w:rPr>
                <w:rFonts w:ascii="標楷體" w:eastAsia="標楷體" w:hAnsi="標楷體" w:hint="eastAsia"/>
              </w:rPr>
              <w:lastRenderedPageBreak/>
              <w:t>高齡教育</w:t>
            </w:r>
          </w:p>
        </w:tc>
        <w:tc>
          <w:tcPr>
            <w:tcW w:w="1068" w:type="dxa"/>
            <w:vAlign w:val="center"/>
          </w:tcPr>
          <w:p w:rsidR="00047574" w:rsidRPr="002B3031" w:rsidRDefault="00047574" w:rsidP="00047574">
            <w:pPr>
              <w:jc w:val="center"/>
              <w:rPr>
                <w:rFonts w:ascii="標楷體" w:eastAsia="標楷體" w:hAnsi="標楷體"/>
              </w:rPr>
            </w:pPr>
            <w:r>
              <w:rPr>
                <w:rFonts w:ascii="標楷體" w:eastAsia="標楷體" w:hAnsi="標楷體" w:hint="eastAsia"/>
              </w:rPr>
              <w:t>上</w:t>
            </w:r>
          </w:p>
        </w:tc>
        <w:tc>
          <w:tcPr>
            <w:tcW w:w="893" w:type="dxa"/>
            <w:vAlign w:val="center"/>
          </w:tcPr>
          <w:p w:rsidR="00047574" w:rsidRPr="002B3031" w:rsidRDefault="00047574" w:rsidP="00047574">
            <w:pPr>
              <w:jc w:val="center"/>
              <w:rPr>
                <w:rFonts w:ascii="標楷體" w:eastAsia="標楷體" w:hAnsi="標楷體"/>
              </w:rPr>
            </w:pPr>
            <w:r>
              <w:rPr>
                <w:rFonts w:ascii="標楷體" w:eastAsia="標楷體" w:hAnsi="標楷體" w:hint="eastAsia"/>
              </w:rPr>
              <w:t>5</w:t>
            </w:r>
          </w:p>
        </w:tc>
        <w:tc>
          <w:tcPr>
            <w:tcW w:w="2701" w:type="dxa"/>
            <w:vAlign w:val="center"/>
          </w:tcPr>
          <w:p w:rsidR="00047574" w:rsidRPr="002B3031" w:rsidRDefault="00047574" w:rsidP="00047574">
            <w:pPr>
              <w:ind w:firstLine="480"/>
              <w:jc w:val="center"/>
              <w:rPr>
                <w:rFonts w:ascii="標楷體" w:eastAsia="標楷體" w:hAnsi="標楷體"/>
              </w:rPr>
            </w:pPr>
            <w:r>
              <w:rPr>
                <w:rFonts w:ascii="標楷體" w:eastAsia="標楷體" w:hAnsi="標楷體" w:hint="eastAsia"/>
              </w:rPr>
              <w:t>綜合</w:t>
            </w:r>
          </w:p>
        </w:tc>
        <w:tc>
          <w:tcPr>
            <w:tcW w:w="1168" w:type="dxa"/>
            <w:vAlign w:val="center"/>
          </w:tcPr>
          <w:p w:rsidR="00047574" w:rsidRPr="002B3031" w:rsidRDefault="00047574" w:rsidP="00047574">
            <w:pPr>
              <w:ind w:firstLine="480"/>
              <w:jc w:val="center"/>
              <w:rPr>
                <w:rFonts w:ascii="標楷體" w:eastAsia="標楷體" w:hAnsi="標楷體"/>
              </w:rPr>
            </w:pPr>
            <w:r>
              <w:rPr>
                <w:rFonts w:ascii="標楷體" w:eastAsia="標楷體" w:hAnsi="標楷體" w:hint="eastAsia"/>
              </w:rPr>
              <w:t>1</w:t>
            </w:r>
          </w:p>
        </w:tc>
        <w:tc>
          <w:tcPr>
            <w:tcW w:w="2124" w:type="dxa"/>
          </w:tcPr>
          <w:p w:rsidR="00047574" w:rsidRPr="002B3031" w:rsidRDefault="00047574" w:rsidP="00047574">
            <w:pPr>
              <w:spacing w:beforeLines="100" w:before="360"/>
              <w:jc w:val="both"/>
              <w:rPr>
                <w:rFonts w:ascii="標楷體" w:eastAsia="標楷體" w:hAnsi="標楷體"/>
                <w:bCs/>
                <w:color w:val="000000"/>
              </w:rPr>
            </w:pPr>
          </w:p>
        </w:tc>
      </w:tr>
    </w:tbl>
    <w:p w:rsidR="002D6E69" w:rsidRDefault="002D6E69" w:rsidP="005E7C4D">
      <w:pPr>
        <w:jc w:val="both"/>
        <w:rPr>
          <w:rFonts w:eastAsia="標楷體" w:hint="eastAsia"/>
          <w:b/>
          <w:color w:val="000000"/>
          <w:sz w:val="36"/>
          <w:szCs w:val="36"/>
        </w:rPr>
      </w:pPr>
    </w:p>
    <w:p w:rsidR="00B637E4" w:rsidRDefault="00B637E4" w:rsidP="005E7C4D">
      <w:pPr>
        <w:jc w:val="both"/>
        <w:rPr>
          <w:rFonts w:eastAsia="標楷體" w:hint="eastAsia"/>
          <w:b/>
          <w:color w:val="000000"/>
          <w:sz w:val="36"/>
          <w:szCs w:val="36"/>
        </w:rPr>
      </w:pPr>
      <w:r w:rsidRPr="009524BC">
        <w:rPr>
          <w:rFonts w:ascii="標楷體" w:eastAsia="標楷體" w:hAnsi="標楷體" w:hint="eastAsia"/>
          <w:b/>
        </w:rPr>
        <w:t>重要教育工作納入課程規劃實施情形</w:t>
      </w:r>
      <w:r>
        <w:rPr>
          <w:rFonts w:ascii="標楷體" w:eastAsia="標楷體" w:hAnsi="標楷體" w:hint="eastAsia"/>
          <w:b/>
        </w:rPr>
        <w:t>-六年級</w:t>
      </w:r>
    </w:p>
    <w:tbl>
      <w:tblPr>
        <w:tblW w:w="10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5"/>
        <w:gridCol w:w="1076"/>
        <w:gridCol w:w="900"/>
        <w:gridCol w:w="2076"/>
        <w:gridCol w:w="1716"/>
        <w:gridCol w:w="2249"/>
      </w:tblGrid>
      <w:tr w:rsidR="00B637E4" w:rsidRPr="002B3031" w:rsidTr="0001632B">
        <w:trPr>
          <w:trHeight w:val="1349"/>
          <w:jc w:val="center"/>
        </w:trPr>
        <w:tc>
          <w:tcPr>
            <w:tcW w:w="2485" w:type="dxa"/>
            <w:vMerge w:val="restart"/>
            <w:vAlign w:val="center"/>
          </w:tcPr>
          <w:p w:rsidR="00B637E4" w:rsidRPr="002B3031" w:rsidRDefault="00B637E4" w:rsidP="0001632B">
            <w:pPr>
              <w:spacing w:beforeLines="150" w:before="540"/>
              <w:jc w:val="center"/>
              <w:rPr>
                <w:rFonts w:ascii="標楷體" w:eastAsia="標楷體" w:hAnsi="標楷體"/>
              </w:rPr>
            </w:pPr>
            <w:r>
              <w:rPr>
                <w:rFonts w:ascii="標楷體" w:eastAsia="標楷體" w:hAnsi="標楷體" w:hint="eastAsia"/>
              </w:rPr>
              <w:t>105</w:t>
            </w:r>
            <w:r w:rsidRPr="002B3031">
              <w:rPr>
                <w:rFonts w:ascii="標楷體" w:eastAsia="標楷體" w:hAnsi="標楷體" w:hint="eastAsia"/>
              </w:rPr>
              <w:t>學年度</w:t>
            </w:r>
          </w:p>
          <w:p w:rsidR="00B637E4" w:rsidRPr="002B3031" w:rsidRDefault="00B637E4" w:rsidP="0001632B">
            <w:pPr>
              <w:jc w:val="center"/>
              <w:rPr>
                <w:rFonts w:ascii="標楷體" w:eastAsia="標楷體" w:hAnsi="標楷體"/>
              </w:rPr>
            </w:pPr>
            <w:r w:rsidRPr="002B3031">
              <w:rPr>
                <w:rFonts w:ascii="標楷體" w:eastAsia="標楷體" w:hAnsi="標楷體" w:hint="eastAsia"/>
              </w:rPr>
              <w:t>重要教育工作</w:t>
            </w:r>
          </w:p>
        </w:tc>
        <w:tc>
          <w:tcPr>
            <w:tcW w:w="5768" w:type="dxa"/>
            <w:gridSpan w:val="4"/>
          </w:tcPr>
          <w:p w:rsidR="00B637E4" w:rsidRPr="002B3031" w:rsidRDefault="00B637E4" w:rsidP="0001632B">
            <w:pPr>
              <w:ind w:firstLine="480"/>
              <w:jc w:val="center"/>
              <w:rPr>
                <w:rFonts w:ascii="標楷體" w:eastAsia="標楷體" w:hAnsi="標楷體"/>
              </w:rPr>
            </w:pPr>
            <w:r w:rsidRPr="002B3031">
              <w:rPr>
                <w:rFonts w:ascii="標楷體" w:eastAsia="標楷體" w:hAnsi="標楷體" w:hint="eastAsia"/>
              </w:rPr>
              <w:t>納入課程規劃實施情形</w:t>
            </w:r>
          </w:p>
          <w:p w:rsidR="00B637E4" w:rsidRPr="002B3031" w:rsidRDefault="00B637E4" w:rsidP="0001632B">
            <w:pPr>
              <w:ind w:firstLine="480"/>
              <w:jc w:val="center"/>
              <w:rPr>
                <w:rFonts w:ascii="標楷體" w:eastAsia="標楷體" w:hAnsi="標楷體"/>
              </w:rPr>
            </w:pPr>
            <w:r w:rsidRPr="002B3031">
              <w:rPr>
                <w:rFonts w:ascii="標楷體" w:eastAsia="標楷體" w:hAnsi="標楷體" w:hint="eastAsia"/>
              </w:rPr>
              <w:t>（請視實際情形自行增列，內容須與各年級彈性學習節數或領域課程計畫相符）</w:t>
            </w:r>
          </w:p>
        </w:tc>
        <w:tc>
          <w:tcPr>
            <w:tcW w:w="2249" w:type="dxa"/>
            <w:vMerge w:val="restart"/>
            <w:vAlign w:val="center"/>
          </w:tcPr>
          <w:p w:rsidR="00B637E4" w:rsidRPr="002B3031" w:rsidRDefault="00B637E4" w:rsidP="0001632B">
            <w:pPr>
              <w:spacing w:beforeLines="250" w:before="900"/>
              <w:jc w:val="center"/>
              <w:rPr>
                <w:rFonts w:ascii="標楷體" w:eastAsia="標楷體" w:hAnsi="標楷體"/>
              </w:rPr>
            </w:pPr>
            <w:r w:rsidRPr="002B3031">
              <w:rPr>
                <w:rFonts w:ascii="標楷體" w:eastAsia="標楷體" w:hAnsi="標楷體" w:hint="eastAsia"/>
              </w:rPr>
              <w:t>備   註</w:t>
            </w:r>
          </w:p>
        </w:tc>
      </w:tr>
      <w:tr w:rsidR="00B637E4" w:rsidRPr="002B3031" w:rsidTr="0001632B">
        <w:trPr>
          <w:trHeight w:val="1364"/>
          <w:jc w:val="center"/>
        </w:trPr>
        <w:tc>
          <w:tcPr>
            <w:tcW w:w="2485" w:type="dxa"/>
            <w:vMerge/>
            <w:vAlign w:val="center"/>
          </w:tcPr>
          <w:p w:rsidR="00B637E4" w:rsidRPr="002B3031" w:rsidRDefault="00B637E4" w:rsidP="0001632B">
            <w:pPr>
              <w:spacing w:beforeLines="100" w:before="360"/>
              <w:ind w:firstLine="480"/>
              <w:jc w:val="center"/>
              <w:rPr>
                <w:rFonts w:ascii="標楷體" w:eastAsia="標楷體" w:hAnsi="標楷體"/>
              </w:rPr>
            </w:pPr>
          </w:p>
        </w:tc>
        <w:tc>
          <w:tcPr>
            <w:tcW w:w="1076" w:type="dxa"/>
            <w:vAlign w:val="center"/>
          </w:tcPr>
          <w:p w:rsidR="00B637E4" w:rsidRPr="002B3031" w:rsidRDefault="00B637E4" w:rsidP="0001632B">
            <w:pPr>
              <w:spacing w:beforeLines="100" w:before="360"/>
              <w:jc w:val="center"/>
              <w:rPr>
                <w:rFonts w:ascii="標楷體" w:eastAsia="標楷體" w:hAnsi="標楷體"/>
              </w:rPr>
            </w:pPr>
            <w:r w:rsidRPr="002B3031">
              <w:rPr>
                <w:rFonts w:ascii="標楷體" w:eastAsia="標楷體" w:hAnsi="標楷體" w:hint="eastAsia"/>
              </w:rPr>
              <w:t>學期</w:t>
            </w:r>
          </w:p>
        </w:tc>
        <w:tc>
          <w:tcPr>
            <w:tcW w:w="900" w:type="dxa"/>
            <w:vAlign w:val="center"/>
          </w:tcPr>
          <w:p w:rsidR="00B637E4" w:rsidRPr="002B3031" w:rsidRDefault="00B637E4" w:rsidP="0001632B">
            <w:pPr>
              <w:spacing w:beforeLines="100" w:before="360"/>
              <w:jc w:val="center"/>
              <w:rPr>
                <w:rFonts w:ascii="標楷體" w:eastAsia="標楷體" w:hAnsi="標楷體"/>
              </w:rPr>
            </w:pPr>
            <w:r w:rsidRPr="002B3031">
              <w:rPr>
                <w:rFonts w:ascii="標楷體" w:eastAsia="標楷體" w:hAnsi="標楷體" w:hint="eastAsia"/>
              </w:rPr>
              <w:t>年級</w:t>
            </w:r>
          </w:p>
        </w:tc>
        <w:tc>
          <w:tcPr>
            <w:tcW w:w="2076" w:type="dxa"/>
            <w:vAlign w:val="center"/>
          </w:tcPr>
          <w:p w:rsidR="00B637E4" w:rsidRPr="002B3031" w:rsidRDefault="00B637E4" w:rsidP="0001632B">
            <w:pPr>
              <w:spacing w:beforeLines="100" w:before="360"/>
              <w:jc w:val="center"/>
              <w:rPr>
                <w:rFonts w:ascii="標楷體" w:eastAsia="標楷體" w:hAnsi="標楷體"/>
              </w:rPr>
            </w:pPr>
            <w:r w:rsidRPr="002B3031">
              <w:rPr>
                <w:rFonts w:ascii="標楷體" w:eastAsia="標楷體" w:hAnsi="標楷體" w:hint="eastAsia"/>
              </w:rPr>
              <w:t>彈性學習節數或領域別</w:t>
            </w:r>
          </w:p>
        </w:tc>
        <w:tc>
          <w:tcPr>
            <w:tcW w:w="1716" w:type="dxa"/>
            <w:vAlign w:val="center"/>
          </w:tcPr>
          <w:p w:rsidR="00B637E4" w:rsidRPr="002B3031" w:rsidRDefault="00B637E4" w:rsidP="0001632B">
            <w:pPr>
              <w:spacing w:beforeLines="100" w:before="360"/>
              <w:jc w:val="center"/>
              <w:rPr>
                <w:rFonts w:ascii="標楷體" w:eastAsia="標楷體" w:hAnsi="標楷體"/>
              </w:rPr>
            </w:pPr>
            <w:r w:rsidRPr="002B3031">
              <w:rPr>
                <w:rFonts w:ascii="標楷體" w:eastAsia="標楷體" w:hAnsi="標楷體" w:hint="eastAsia"/>
              </w:rPr>
              <w:t>週次</w:t>
            </w:r>
          </w:p>
        </w:tc>
        <w:tc>
          <w:tcPr>
            <w:tcW w:w="2249" w:type="dxa"/>
            <w:vMerge/>
          </w:tcPr>
          <w:p w:rsidR="00B637E4" w:rsidRPr="002B3031" w:rsidRDefault="00B637E4" w:rsidP="0001632B">
            <w:pPr>
              <w:spacing w:beforeLines="100" w:before="360"/>
              <w:ind w:firstLine="480"/>
              <w:jc w:val="center"/>
              <w:rPr>
                <w:rFonts w:ascii="標楷體" w:eastAsia="標楷體" w:hAnsi="標楷體"/>
              </w:rPr>
            </w:pPr>
          </w:p>
        </w:tc>
      </w:tr>
      <w:tr w:rsidR="00B637E4" w:rsidRPr="002B3031" w:rsidTr="0001632B">
        <w:trPr>
          <w:trHeight w:val="430"/>
          <w:jc w:val="center"/>
        </w:trPr>
        <w:tc>
          <w:tcPr>
            <w:tcW w:w="2485" w:type="dxa"/>
            <w:vAlign w:val="center"/>
          </w:tcPr>
          <w:p w:rsidR="00B637E4" w:rsidRPr="002B3031" w:rsidRDefault="00B637E4" w:rsidP="0001632B">
            <w:pPr>
              <w:jc w:val="center"/>
              <w:rPr>
                <w:rFonts w:ascii="標楷體" w:eastAsia="標楷體" w:hAnsi="標楷體"/>
              </w:rPr>
            </w:pPr>
            <w:r w:rsidRPr="00CC18B0">
              <w:rPr>
                <w:rFonts w:ascii="標楷體" w:eastAsia="標楷體" w:hAnsi="標楷體" w:hint="eastAsia"/>
              </w:rPr>
              <w:t>實施書法課程或活動</w:t>
            </w:r>
          </w:p>
        </w:tc>
        <w:tc>
          <w:tcPr>
            <w:tcW w:w="1076"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上</w:t>
            </w:r>
            <w:r>
              <w:rPr>
                <w:rFonts w:ascii="標楷體" w:eastAsia="標楷體" w:hAnsi="標楷體" w:hint="eastAsia"/>
              </w:rPr>
              <w:t>、下</w:t>
            </w:r>
          </w:p>
        </w:tc>
        <w:tc>
          <w:tcPr>
            <w:tcW w:w="900" w:type="dxa"/>
            <w:vAlign w:val="center"/>
          </w:tcPr>
          <w:p w:rsidR="00B637E4" w:rsidRPr="002B3031" w:rsidRDefault="00B637E4" w:rsidP="00047574">
            <w:pPr>
              <w:jc w:val="center"/>
              <w:rPr>
                <w:rFonts w:ascii="標楷體" w:eastAsia="標楷體" w:hAnsi="標楷體"/>
              </w:rPr>
            </w:pPr>
            <w:r>
              <w:rPr>
                <w:rFonts w:ascii="標楷體" w:eastAsia="標楷體" w:hAnsi="標楷體" w:hint="eastAsia"/>
              </w:rPr>
              <w:t>6</w:t>
            </w:r>
          </w:p>
        </w:tc>
        <w:tc>
          <w:tcPr>
            <w:tcW w:w="207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國語文(閱讀)</w:t>
            </w:r>
          </w:p>
        </w:tc>
        <w:tc>
          <w:tcPr>
            <w:tcW w:w="171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15.16</w:t>
            </w:r>
          </w:p>
        </w:tc>
        <w:tc>
          <w:tcPr>
            <w:tcW w:w="2249" w:type="dxa"/>
            <w:vAlign w:val="center"/>
          </w:tcPr>
          <w:p w:rsidR="00B637E4" w:rsidRPr="002B3031" w:rsidRDefault="00B637E4" w:rsidP="0001632B">
            <w:pPr>
              <w:spacing w:beforeLines="100" w:before="360"/>
              <w:rPr>
                <w:rFonts w:ascii="標楷體" w:eastAsia="標楷體" w:hAnsi="標楷體"/>
              </w:rPr>
            </w:pPr>
          </w:p>
        </w:tc>
      </w:tr>
      <w:tr w:rsidR="00B637E4" w:rsidRPr="002B3031" w:rsidTr="0001632B">
        <w:trPr>
          <w:trHeight w:val="430"/>
          <w:jc w:val="center"/>
        </w:trPr>
        <w:tc>
          <w:tcPr>
            <w:tcW w:w="2485"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環境教育</w:t>
            </w:r>
          </w:p>
        </w:tc>
        <w:tc>
          <w:tcPr>
            <w:tcW w:w="1076"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上</w:t>
            </w:r>
          </w:p>
        </w:tc>
        <w:tc>
          <w:tcPr>
            <w:tcW w:w="900" w:type="dxa"/>
            <w:vAlign w:val="center"/>
          </w:tcPr>
          <w:p w:rsidR="00B637E4" w:rsidRPr="002B3031" w:rsidRDefault="00B637E4" w:rsidP="00047574">
            <w:pPr>
              <w:jc w:val="center"/>
              <w:rPr>
                <w:rFonts w:ascii="標楷體" w:eastAsia="標楷體" w:hAnsi="標楷體"/>
              </w:rPr>
            </w:pPr>
            <w:r>
              <w:rPr>
                <w:rFonts w:ascii="標楷體" w:eastAsia="標楷體" w:hAnsi="標楷體" w:hint="eastAsia"/>
              </w:rPr>
              <w:t>6</w:t>
            </w:r>
          </w:p>
        </w:tc>
        <w:tc>
          <w:tcPr>
            <w:tcW w:w="207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校本</w:t>
            </w:r>
            <w:r w:rsidRPr="002B3031">
              <w:rPr>
                <w:rFonts w:ascii="標楷體" w:eastAsia="標楷體" w:hAnsi="標楷體" w:hint="eastAsia"/>
              </w:rPr>
              <w:t>課程</w:t>
            </w:r>
          </w:p>
        </w:tc>
        <w:tc>
          <w:tcPr>
            <w:tcW w:w="171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5-8/9.10</w:t>
            </w:r>
          </w:p>
        </w:tc>
        <w:tc>
          <w:tcPr>
            <w:tcW w:w="2249" w:type="dxa"/>
            <w:vMerge w:val="restart"/>
            <w:vAlign w:val="center"/>
          </w:tcPr>
          <w:p w:rsidR="00B637E4" w:rsidRPr="002B3031" w:rsidRDefault="00B637E4" w:rsidP="0001632B">
            <w:pPr>
              <w:spacing w:beforeLines="100" w:before="360"/>
              <w:rPr>
                <w:rFonts w:ascii="標楷體" w:eastAsia="標楷體" w:hAnsi="標楷體"/>
              </w:rPr>
            </w:pPr>
            <w:r w:rsidRPr="002B3031">
              <w:rPr>
                <w:rFonts w:ascii="標楷體" w:eastAsia="標楷體" w:hAnsi="標楷體" w:hint="eastAsia"/>
              </w:rPr>
              <w:t>每學年至少4小時</w:t>
            </w:r>
          </w:p>
        </w:tc>
      </w:tr>
      <w:tr w:rsidR="00B637E4" w:rsidRPr="002B3031" w:rsidTr="0001632B">
        <w:trPr>
          <w:trHeight w:val="243"/>
          <w:jc w:val="center"/>
        </w:trPr>
        <w:tc>
          <w:tcPr>
            <w:tcW w:w="2485" w:type="dxa"/>
            <w:vMerge/>
            <w:vAlign w:val="center"/>
          </w:tcPr>
          <w:p w:rsidR="00B637E4" w:rsidRPr="002B3031" w:rsidRDefault="00B637E4" w:rsidP="0001632B">
            <w:pPr>
              <w:jc w:val="center"/>
              <w:rPr>
                <w:rFonts w:ascii="標楷體" w:eastAsia="標楷體" w:hAnsi="標楷體"/>
              </w:rPr>
            </w:pPr>
          </w:p>
        </w:tc>
        <w:tc>
          <w:tcPr>
            <w:tcW w:w="1076"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下</w:t>
            </w:r>
          </w:p>
        </w:tc>
        <w:tc>
          <w:tcPr>
            <w:tcW w:w="900" w:type="dxa"/>
            <w:vAlign w:val="center"/>
          </w:tcPr>
          <w:p w:rsidR="00B637E4" w:rsidRPr="002B3031" w:rsidRDefault="00B637E4" w:rsidP="00047574">
            <w:pPr>
              <w:jc w:val="center"/>
              <w:rPr>
                <w:rFonts w:ascii="標楷體" w:eastAsia="標楷體" w:hAnsi="標楷體"/>
              </w:rPr>
            </w:pPr>
            <w:r>
              <w:rPr>
                <w:rFonts w:ascii="標楷體" w:eastAsia="標楷體" w:hAnsi="標楷體" w:hint="eastAsia"/>
              </w:rPr>
              <w:t>6</w:t>
            </w:r>
          </w:p>
        </w:tc>
        <w:tc>
          <w:tcPr>
            <w:tcW w:w="207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校本課程</w:t>
            </w:r>
          </w:p>
        </w:tc>
        <w:tc>
          <w:tcPr>
            <w:tcW w:w="171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1-4/9.10</w:t>
            </w:r>
          </w:p>
        </w:tc>
        <w:tc>
          <w:tcPr>
            <w:tcW w:w="2249" w:type="dxa"/>
            <w:vMerge/>
          </w:tcPr>
          <w:p w:rsidR="00B637E4" w:rsidRPr="002B3031" w:rsidRDefault="00B637E4" w:rsidP="0001632B">
            <w:pPr>
              <w:spacing w:beforeLines="100" w:before="360"/>
              <w:ind w:firstLine="480"/>
              <w:jc w:val="both"/>
              <w:rPr>
                <w:rFonts w:ascii="標楷體" w:eastAsia="標楷體" w:hAnsi="標楷體"/>
              </w:rPr>
            </w:pPr>
          </w:p>
        </w:tc>
      </w:tr>
      <w:tr w:rsidR="00B637E4" w:rsidRPr="002B3031" w:rsidTr="0001632B">
        <w:trPr>
          <w:trHeight w:val="434"/>
          <w:jc w:val="center"/>
        </w:trPr>
        <w:tc>
          <w:tcPr>
            <w:tcW w:w="2485"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性別平等教育</w:t>
            </w:r>
          </w:p>
        </w:tc>
        <w:tc>
          <w:tcPr>
            <w:tcW w:w="1076" w:type="dxa"/>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上</w:t>
            </w:r>
          </w:p>
        </w:tc>
        <w:tc>
          <w:tcPr>
            <w:tcW w:w="900" w:type="dxa"/>
            <w:vAlign w:val="center"/>
          </w:tcPr>
          <w:p w:rsidR="00B637E4" w:rsidRPr="002B3031" w:rsidRDefault="00B637E4" w:rsidP="00047574">
            <w:pPr>
              <w:jc w:val="center"/>
              <w:rPr>
                <w:rFonts w:ascii="標楷體" w:eastAsia="標楷體" w:hAnsi="標楷體"/>
              </w:rPr>
            </w:pPr>
            <w:r>
              <w:rPr>
                <w:rFonts w:ascii="標楷體" w:eastAsia="標楷體" w:hAnsi="標楷體" w:hint="eastAsia"/>
              </w:rPr>
              <w:t>6</w:t>
            </w:r>
          </w:p>
        </w:tc>
        <w:tc>
          <w:tcPr>
            <w:tcW w:w="207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綜合</w:t>
            </w:r>
            <w:r w:rsidRPr="002B3031">
              <w:rPr>
                <w:rFonts w:ascii="標楷體" w:eastAsia="標楷體" w:hAnsi="標楷體" w:hint="eastAsia"/>
              </w:rPr>
              <w:t>領域</w:t>
            </w:r>
          </w:p>
        </w:tc>
        <w:tc>
          <w:tcPr>
            <w:tcW w:w="1716" w:type="dxa"/>
            <w:vAlign w:val="center"/>
          </w:tcPr>
          <w:p w:rsidR="00B637E4" w:rsidRPr="004E38F4" w:rsidRDefault="00B637E4" w:rsidP="0001632B">
            <w:pPr>
              <w:jc w:val="center"/>
              <w:rPr>
                <w:rFonts w:ascii="標楷體" w:eastAsia="標楷體" w:hAnsi="標楷體"/>
              </w:rPr>
            </w:pPr>
            <w:r>
              <w:rPr>
                <w:rFonts w:ascii="標楷體" w:eastAsia="標楷體" w:hAnsi="標楷體" w:hint="eastAsia"/>
              </w:rPr>
              <w:t>6.7.10.11</w:t>
            </w:r>
          </w:p>
        </w:tc>
        <w:tc>
          <w:tcPr>
            <w:tcW w:w="2249" w:type="dxa"/>
            <w:vMerge w:val="restart"/>
            <w:vAlign w:val="center"/>
          </w:tcPr>
          <w:p w:rsidR="00B637E4" w:rsidRPr="002B3031" w:rsidRDefault="00B637E4" w:rsidP="0001632B">
            <w:pPr>
              <w:spacing w:beforeLines="100" w:before="360"/>
              <w:jc w:val="center"/>
              <w:rPr>
                <w:rFonts w:ascii="標楷體" w:eastAsia="標楷體" w:hAnsi="標楷體"/>
              </w:rPr>
            </w:pPr>
            <w:r w:rsidRPr="002B3031">
              <w:rPr>
                <w:rFonts w:ascii="標楷體" w:eastAsia="標楷體" w:hAnsi="標楷體" w:hint="eastAsia"/>
              </w:rPr>
              <w:t>每學期至少</w:t>
            </w:r>
            <w:r w:rsidRPr="002B3031">
              <w:rPr>
                <w:rFonts w:ascii="標楷體" w:eastAsia="標楷體" w:hAnsi="標楷體"/>
              </w:rPr>
              <w:t>4</w:t>
            </w:r>
            <w:r w:rsidRPr="002B3031">
              <w:rPr>
                <w:rFonts w:ascii="標楷體" w:eastAsia="標楷體" w:hAnsi="標楷體" w:hint="eastAsia"/>
              </w:rPr>
              <w:t>小時</w:t>
            </w:r>
          </w:p>
        </w:tc>
      </w:tr>
      <w:tr w:rsidR="00B637E4" w:rsidRPr="002B3031" w:rsidTr="0001632B">
        <w:trPr>
          <w:trHeight w:val="464"/>
          <w:jc w:val="center"/>
        </w:trPr>
        <w:tc>
          <w:tcPr>
            <w:tcW w:w="2485" w:type="dxa"/>
            <w:vMerge/>
            <w:vAlign w:val="center"/>
          </w:tcPr>
          <w:p w:rsidR="00B637E4" w:rsidRPr="002B3031" w:rsidRDefault="00B637E4" w:rsidP="0001632B">
            <w:pPr>
              <w:jc w:val="center"/>
              <w:rPr>
                <w:rFonts w:ascii="標楷體" w:eastAsia="標楷體" w:hAnsi="標楷體"/>
              </w:rPr>
            </w:pPr>
          </w:p>
        </w:tc>
        <w:tc>
          <w:tcPr>
            <w:tcW w:w="107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下</w:t>
            </w:r>
          </w:p>
        </w:tc>
        <w:tc>
          <w:tcPr>
            <w:tcW w:w="900" w:type="dxa"/>
            <w:vAlign w:val="center"/>
          </w:tcPr>
          <w:p w:rsidR="00B637E4" w:rsidRPr="002B3031" w:rsidRDefault="00B637E4" w:rsidP="00047574">
            <w:pPr>
              <w:jc w:val="center"/>
              <w:rPr>
                <w:rFonts w:ascii="標楷體" w:eastAsia="標楷體" w:hAnsi="標楷體"/>
              </w:rPr>
            </w:pPr>
            <w:r>
              <w:rPr>
                <w:rFonts w:ascii="標楷體" w:eastAsia="標楷體" w:hAnsi="標楷體" w:hint="eastAsia"/>
              </w:rPr>
              <w:t>6</w:t>
            </w:r>
          </w:p>
        </w:tc>
        <w:tc>
          <w:tcPr>
            <w:tcW w:w="207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綜合領域</w:t>
            </w:r>
          </w:p>
        </w:tc>
        <w:tc>
          <w:tcPr>
            <w:tcW w:w="1716" w:type="dxa"/>
            <w:vAlign w:val="center"/>
          </w:tcPr>
          <w:p w:rsidR="00B637E4" w:rsidRPr="004E38F4" w:rsidRDefault="00B637E4" w:rsidP="0001632B">
            <w:pPr>
              <w:jc w:val="center"/>
              <w:rPr>
                <w:rFonts w:ascii="標楷體" w:eastAsia="標楷體" w:hAnsi="標楷體"/>
              </w:rPr>
            </w:pPr>
            <w:r>
              <w:rPr>
                <w:rFonts w:ascii="標楷體" w:eastAsia="標楷體" w:hAnsi="標楷體" w:hint="eastAsia"/>
              </w:rPr>
              <w:t>4.5.6.8</w:t>
            </w:r>
          </w:p>
        </w:tc>
        <w:tc>
          <w:tcPr>
            <w:tcW w:w="2249" w:type="dxa"/>
            <w:vMerge/>
          </w:tcPr>
          <w:p w:rsidR="00B637E4" w:rsidRPr="002B3031" w:rsidRDefault="00B637E4" w:rsidP="0001632B">
            <w:pPr>
              <w:spacing w:beforeLines="100" w:before="360"/>
              <w:jc w:val="both"/>
              <w:rPr>
                <w:rFonts w:ascii="標楷體" w:eastAsia="標楷體" w:hAnsi="標楷體"/>
              </w:rPr>
            </w:pPr>
          </w:p>
        </w:tc>
      </w:tr>
      <w:tr w:rsidR="00B637E4" w:rsidRPr="002B3031" w:rsidTr="0001632B">
        <w:trPr>
          <w:trHeight w:val="212"/>
          <w:jc w:val="center"/>
        </w:trPr>
        <w:tc>
          <w:tcPr>
            <w:tcW w:w="2485" w:type="dxa"/>
            <w:vMerge w:val="restart"/>
            <w:vAlign w:val="center"/>
          </w:tcPr>
          <w:p w:rsidR="00B637E4" w:rsidRPr="002B3031" w:rsidRDefault="00B637E4" w:rsidP="0001632B">
            <w:pPr>
              <w:jc w:val="center"/>
              <w:rPr>
                <w:rFonts w:ascii="標楷體" w:eastAsia="標楷體" w:hAnsi="標楷體"/>
              </w:rPr>
            </w:pPr>
            <w:r w:rsidRPr="00CC18B0">
              <w:rPr>
                <w:rFonts w:ascii="標楷體" w:eastAsia="標楷體" w:hAnsi="標楷體" w:hint="eastAsia"/>
              </w:rPr>
              <w:t>性侵害犯罪</w:t>
            </w:r>
            <w:r w:rsidRPr="002B3031">
              <w:rPr>
                <w:rFonts w:ascii="標楷體" w:eastAsia="標楷體" w:hAnsi="標楷體" w:hint="eastAsia"/>
              </w:rPr>
              <w:t>防治課程</w:t>
            </w:r>
          </w:p>
        </w:tc>
        <w:tc>
          <w:tcPr>
            <w:tcW w:w="107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上</w:t>
            </w:r>
          </w:p>
        </w:tc>
        <w:tc>
          <w:tcPr>
            <w:tcW w:w="900" w:type="dxa"/>
            <w:vAlign w:val="center"/>
          </w:tcPr>
          <w:p w:rsidR="00B637E4" w:rsidRPr="002B3031" w:rsidRDefault="00B637E4" w:rsidP="00047574">
            <w:pPr>
              <w:jc w:val="center"/>
              <w:rPr>
                <w:rFonts w:ascii="標楷體" w:eastAsia="標楷體" w:hAnsi="標楷體"/>
              </w:rPr>
            </w:pPr>
            <w:r>
              <w:rPr>
                <w:rFonts w:ascii="標楷體" w:eastAsia="標楷體" w:hAnsi="標楷體" w:hint="eastAsia"/>
              </w:rPr>
              <w:t>6</w:t>
            </w:r>
          </w:p>
        </w:tc>
        <w:tc>
          <w:tcPr>
            <w:tcW w:w="207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綜合領域</w:t>
            </w:r>
          </w:p>
        </w:tc>
        <w:tc>
          <w:tcPr>
            <w:tcW w:w="171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12.13</w:t>
            </w:r>
          </w:p>
        </w:tc>
        <w:tc>
          <w:tcPr>
            <w:tcW w:w="2249" w:type="dxa"/>
            <w:vMerge w:val="restart"/>
          </w:tcPr>
          <w:p w:rsidR="00B637E4" w:rsidRPr="002B3031" w:rsidRDefault="00B637E4" w:rsidP="0001632B">
            <w:pPr>
              <w:spacing w:beforeLines="100" w:before="360"/>
              <w:jc w:val="both"/>
              <w:rPr>
                <w:rFonts w:ascii="標楷體" w:eastAsia="標楷體" w:hAnsi="標楷體"/>
              </w:rPr>
            </w:pPr>
            <w:r w:rsidRPr="002B3031">
              <w:rPr>
                <w:rFonts w:ascii="標楷體" w:eastAsia="標楷體" w:hAnsi="標楷體" w:hint="eastAsia"/>
              </w:rPr>
              <w:t>每學年至少4小時</w:t>
            </w:r>
          </w:p>
        </w:tc>
      </w:tr>
      <w:tr w:rsidR="00B637E4" w:rsidRPr="002B3031" w:rsidTr="0001632B">
        <w:trPr>
          <w:trHeight w:val="212"/>
          <w:jc w:val="center"/>
        </w:trPr>
        <w:tc>
          <w:tcPr>
            <w:tcW w:w="2485" w:type="dxa"/>
            <w:vMerge/>
            <w:vAlign w:val="center"/>
          </w:tcPr>
          <w:p w:rsidR="00B637E4" w:rsidRPr="00CC18B0" w:rsidRDefault="00B637E4" w:rsidP="0001632B">
            <w:pPr>
              <w:jc w:val="center"/>
              <w:rPr>
                <w:rFonts w:ascii="標楷體" w:eastAsia="標楷體" w:hAnsi="標楷體"/>
              </w:rPr>
            </w:pPr>
          </w:p>
        </w:tc>
        <w:tc>
          <w:tcPr>
            <w:tcW w:w="1076" w:type="dxa"/>
            <w:vAlign w:val="center"/>
          </w:tcPr>
          <w:p w:rsidR="00B637E4" w:rsidRDefault="00B637E4" w:rsidP="0001632B">
            <w:pPr>
              <w:jc w:val="center"/>
              <w:rPr>
                <w:rFonts w:ascii="標楷體" w:eastAsia="標楷體" w:hAnsi="標楷體"/>
              </w:rPr>
            </w:pPr>
            <w:r>
              <w:rPr>
                <w:rFonts w:ascii="標楷體" w:eastAsia="標楷體" w:hAnsi="標楷體" w:hint="eastAsia"/>
              </w:rPr>
              <w:t>下</w:t>
            </w:r>
          </w:p>
        </w:tc>
        <w:tc>
          <w:tcPr>
            <w:tcW w:w="900" w:type="dxa"/>
            <w:vAlign w:val="center"/>
          </w:tcPr>
          <w:p w:rsidR="00B637E4" w:rsidRPr="002B3031" w:rsidRDefault="00B637E4" w:rsidP="00047574">
            <w:pPr>
              <w:jc w:val="center"/>
              <w:rPr>
                <w:rFonts w:ascii="標楷體" w:eastAsia="標楷體" w:hAnsi="標楷體"/>
              </w:rPr>
            </w:pPr>
            <w:r>
              <w:rPr>
                <w:rFonts w:ascii="標楷體" w:eastAsia="標楷體" w:hAnsi="標楷體" w:hint="eastAsia"/>
              </w:rPr>
              <w:t>6</w:t>
            </w:r>
          </w:p>
        </w:tc>
        <w:tc>
          <w:tcPr>
            <w:tcW w:w="2076" w:type="dxa"/>
            <w:vAlign w:val="center"/>
          </w:tcPr>
          <w:p w:rsidR="00B637E4" w:rsidRPr="002B3031" w:rsidRDefault="00B637E4" w:rsidP="0001632B">
            <w:pPr>
              <w:jc w:val="center"/>
              <w:rPr>
                <w:rFonts w:ascii="標楷體" w:eastAsia="標楷體" w:hAnsi="標楷體"/>
              </w:rPr>
            </w:pPr>
            <w:r w:rsidRPr="00810916">
              <w:rPr>
                <w:rFonts w:ascii="標楷體" w:eastAsia="標楷體" w:hAnsi="標楷體" w:hint="eastAsia"/>
              </w:rPr>
              <w:t>綜合領域</w:t>
            </w:r>
          </w:p>
        </w:tc>
        <w:tc>
          <w:tcPr>
            <w:tcW w:w="1716" w:type="dxa"/>
            <w:vAlign w:val="center"/>
          </w:tcPr>
          <w:p w:rsidR="00B637E4" w:rsidRDefault="00B637E4" w:rsidP="0001632B">
            <w:pPr>
              <w:jc w:val="center"/>
              <w:rPr>
                <w:rFonts w:ascii="標楷體" w:eastAsia="標楷體" w:hAnsi="標楷體"/>
              </w:rPr>
            </w:pPr>
            <w:r>
              <w:rPr>
                <w:rFonts w:ascii="標楷體" w:eastAsia="標楷體" w:hAnsi="標楷體" w:hint="eastAsia"/>
              </w:rPr>
              <w:t>9.10</w:t>
            </w:r>
          </w:p>
        </w:tc>
        <w:tc>
          <w:tcPr>
            <w:tcW w:w="2249" w:type="dxa"/>
            <w:vMerge/>
          </w:tcPr>
          <w:p w:rsidR="00B637E4" w:rsidRPr="002B3031" w:rsidRDefault="00B637E4" w:rsidP="0001632B">
            <w:pPr>
              <w:spacing w:beforeLines="100" w:before="360"/>
              <w:jc w:val="both"/>
              <w:rPr>
                <w:rFonts w:ascii="標楷體" w:eastAsia="標楷體" w:hAnsi="標楷體"/>
              </w:rPr>
            </w:pPr>
          </w:p>
        </w:tc>
      </w:tr>
      <w:tr w:rsidR="00B637E4" w:rsidRPr="002B3031" w:rsidTr="0001632B">
        <w:trPr>
          <w:trHeight w:val="449"/>
          <w:jc w:val="center"/>
        </w:trPr>
        <w:tc>
          <w:tcPr>
            <w:tcW w:w="2485"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家庭教育課程</w:t>
            </w:r>
          </w:p>
        </w:tc>
        <w:tc>
          <w:tcPr>
            <w:tcW w:w="107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上</w:t>
            </w:r>
          </w:p>
        </w:tc>
        <w:tc>
          <w:tcPr>
            <w:tcW w:w="900" w:type="dxa"/>
            <w:vAlign w:val="center"/>
          </w:tcPr>
          <w:p w:rsidR="00B637E4" w:rsidRPr="002B3031" w:rsidRDefault="00B637E4" w:rsidP="00047574">
            <w:pPr>
              <w:jc w:val="center"/>
              <w:rPr>
                <w:rFonts w:ascii="標楷體" w:eastAsia="標楷體" w:hAnsi="標楷體"/>
              </w:rPr>
            </w:pPr>
            <w:r>
              <w:rPr>
                <w:rFonts w:ascii="標楷體" w:eastAsia="標楷體" w:hAnsi="標楷體" w:hint="eastAsia"/>
              </w:rPr>
              <w:t>6</w:t>
            </w:r>
          </w:p>
        </w:tc>
        <w:tc>
          <w:tcPr>
            <w:tcW w:w="2076" w:type="dxa"/>
            <w:vAlign w:val="center"/>
          </w:tcPr>
          <w:p w:rsidR="00B637E4" w:rsidRPr="002B3031" w:rsidRDefault="00B637E4" w:rsidP="0001632B">
            <w:pPr>
              <w:jc w:val="center"/>
              <w:rPr>
                <w:rFonts w:ascii="標楷體" w:eastAsia="標楷體" w:hAnsi="標楷體"/>
              </w:rPr>
            </w:pPr>
            <w:r w:rsidRPr="00810916">
              <w:rPr>
                <w:rFonts w:ascii="標楷體" w:eastAsia="標楷體" w:hAnsi="標楷體" w:hint="eastAsia"/>
              </w:rPr>
              <w:t>綜合領域</w:t>
            </w:r>
          </w:p>
        </w:tc>
        <w:tc>
          <w:tcPr>
            <w:tcW w:w="171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2.4</w:t>
            </w:r>
          </w:p>
        </w:tc>
        <w:tc>
          <w:tcPr>
            <w:tcW w:w="2249" w:type="dxa"/>
            <w:vMerge w:val="restart"/>
          </w:tcPr>
          <w:p w:rsidR="00B637E4" w:rsidRPr="002B3031" w:rsidRDefault="00B637E4" w:rsidP="0001632B">
            <w:pPr>
              <w:spacing w:beforeLines="100" w:before="360"/>
              <w:jc w:val="both"/>
              <w:rPr>
                <w:rFonts w:ascii="標楷體" w:eastAsia="標楷體" w:hAnsi="標楷體"/>
              </w:rPr>
            </w:pPr>
            <w:r w:rsidRPr="002B3031">
              <w:rPr>
                <w:rFonts w:ascii="標楷體" w:eastAsia="標楷體" w:hAnsi="標楷體" w:hint="eastAsia"/>
              </w:rPr>
              <w:t>每學年至少4小時</w:t>
            </w:r>
          </w:p>
        </w:tc>
      </w:tr>
      <w:tr w:rsidR="00B637E4" w:rsidRPr="002B3031" w:rsidTr="0001632B">
        <w:trPr>
          <w:trHeight w:val="464"/>
          <w:jc w:val="center"/>
        </w:trPr>
        <w:tc>
          <w:tcPr>
            <w:tcW w:w="2485" w:type="dxa"/>
            <w:vMerge/>
            <w:vAlign w:val="center"/>
          </w:tcPr>
          <w:p w:rsidR="00B637E4" w:rsidRPr="002B3031" w:rsidRDefault="00B637E4" w:rsidP="0001632B">
            <w:pPr>
              <w:jc w:val="center"/>
              <w:rPr>
                <w:rFonts w:ascii="標楷體" w:eastAsia="標楷體" w:hAnsi="標楷體"/>
              </w:rPr>
            </w:pPr>
          </w:p>
        </w:tc>
        <w:tc>
          <w:tcPr>
            <w:tcW w:w="1076" w:type="dxa"/>
            <w:vAlign w:val="center"/>
          </w:tcPr>
          <w:p w:rsidR="00B637E4" w:rsidRDefault="00B637E4" w:rsidP="0001632B">
            <w:pPr>
              <w:jc w:val="center"/>
              <w:rPr>
                <w:rFonts w:ascii="標楷體" w:eastAsia="標楷體" w:hAnsi="標楷體"/>
              </w:rPr>
            </w:pPr>
            <w:r>
              <w:rPr>
                <w:rFonts w:ascii="標楷體" w:eastAsia="標楷體" w:hAnsi="標楷體" w:hint="eastAsia"/>
              </w:rPr>
              <w:t>下</w:t>
            </w:r>
          </w:p>
        </w:tc>
        <w:tc>
          <w:tcPr>
            <w:tcW w:w="900" w:type="dxa"/>
            <w:vAlign w:val="center"/>
          </w:tcPr>
          <w:p w:rsidR="00B637E4" w:rsidRDefault="00B637E4" w:rsidP="00047574">
            <w:pPr>
              <w:jc w:val="center"/>
              <w:rPr>
                <w:rFonts w:ascii="標楷體" w:eastAsia="標楷體" w:hAnsi="標楷體"/>
              </w:rPr>
            </w:pPr>
            <w:r>
              <w:rPr>
                <w:rFonts w:ascii="標楷體" w:eastAsia="標楷體" w:hAnsi="標楷體" w:hint="eastAsia"/>
              </w:rPr>
              <w:t>6</w:t>
            </w:r>
          </w:p>
        </w:tc>
        <w:tc>
          <w:tcPr>
            <w:tcW w:w="2076" w:type="dxa"/>
            <w:vAlign w:val="center"/>
          </w:tcPr>
          <w:p w:rsidR="00B637E4" w:rsidRPr="00810916" w:rsidRDefault="00B637E4" w:rsidP="0001632B">
            <w:pPr>
              <w:jc w:val="center"/>
              <w:rPr>
                <w:rFonts w:ascii="標楷體" w:eastAsia="標楷體" w:hAnsi="標楷體"/>
              </w:rPr>
            </w:pPr>
            <w:r w:rsidRPr="00810916">
              <w:rPr>
                <w:rFonts w:ascii="標楷體" w:eastAsia="標楷體" w:hAnsi="標楷體" w:hint="eastAsia"/>
              </w:rPr>
              <w:t>綜合領域</w:t>
            </w:r>
          </w:p>
        </w:tc>
        <w:tc>
          <w:tcPr>
            <w:tcW w:w="1716" w:type="dxa"/>
            <w:vAlign w:val="center"/>
          </w:tcPr>
          <w:p w:rsidR="00B637E4" w:rsidRDefault="00B637E4" w:rsidP="0001632B">
            <w:pPr>
              <w:jc w:val="center"/>
              <w:rPr>
                <w:rFonts w:ascii="標楷體" w:eastAsia="標楷體" w:hAnsi="標楷體"/>
              </w:rPr>
            </w:pPr>
            <w:r>
              <w:rPr>
                <w:rFonts w:ascii="標楷體" w:eastAsia="標楷體" w:hAnsi="標楷體" w:hint="eastAsia"/>
              </w:rPr>
              <w:t>2.3</w:t>
            </w:r>
          </w:p>
        </w:tc>
        <w:tc>
          <w:tcPr>
            <w:tcW w:w="2249" w:type="dxa"/>
            <w:vMerge/>
          </w:tcPr>
          <w:p w:rsidR="00B637E4" w:rsidRPr="002B3031" w:rsidRDefault="00B637E4" w:rsidP="0001632B">
            <w:pPr>
              <w:spacing w:beforeLines="100" w:before="360"/>
              <w:jc w:val="both"/>
              <w:rPr>
                <w:rFonts w:ascii="標楷體" w:eastAsia="標楷體" w:hAnsi="標楷體"/>
              </w:rPr>
            </w:pPr>
          </w:p>
        </w:tc>
      </w:tr>
      <w:tr w:rsidR="00B637E4" w:rsidRPr="002B3031" w:rsidTr="0001632B">
        <w:trPr>
          <w:trHeight w:val="434"/>
          <w:jc w:val="center"/>
        </w:trPr>
        <w:tc>
          <w:tcPr>
            <w:tcW w:w="2485"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家庭暴力防治課程</w:t>
            </w:r>
          </w:p>
        </w:tc>
        <w:tc>
          <w:tcPr>
            <w:tcW w:w="107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上</w:t>
            </w:r>
          </w:p>
        </w:tc>
        <w:tc>
          <w:tcPr>
            <w:tcW w:w="900" w:type="dxa"/>
            <w:vAlign w:val="center"/>
          </w:tcPr>
          <w:p w:rsidR="00B637E4" w:rsidRPr="002B3031" w:rsidRDefault="00B637E4" w:rsidP="00047574">
            <w:pPr>
              <w:jc w:val="center"/>
              <w:rPr>
                <w:rFonts w:ascii="標楷體" w:eastAsia="標楷體" w:hAnsi="標楷體"/>
              </w:rPr>
            </w:pPr>
            <w:r>
              <w:rPr>
                <w:rFonts w:ascii="標楷體" w:eastAsia="標楷體" w:hAnsi="標楷體" w:hint="eastAsia"/>
              </w:rPr>
              <w:t>6</w:t>
            </w:r>
          </w:p>
        </w:tc>
        <w:tc>
          <w:tcPr>
            <w:tcW w:w="2076" w:type="dxa"/>
            <w:vAlign w:val="center"/>
          </w:tcPr>
          <w:p w:rsidR="00B637E4" w:rsidRPr="002B3031" w:rsidRDefault="00B637E4" w:rsidP="0001632B">
            <w:pPr>
              <w:jc w:val="center"/>
              <w:rPr>
                <w:rFonts w:ascii="標楷體" w:eastAsia="標楷體" w:hAnsi="標楷體"/>
              </w:rPr>
            </w:pPr>
            <w:r w:rsidRPr="00810916">
              <w:rPr>
                <w:rFonts w:ascii="標楷體" w:eastAsia="標楷體" w:hAnsi="標楷體" w:hint="eastAsia"/>
              </w:rPr>
              <w:t>綜合領域</w:t>
            </w:r>
          </w:p>
        </w:tc>
        <w:tc>
          <w:tcPr>
            <w:tcW w:w="171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15.16</w:t>
            </w:r>
          </w:p>
        </w:tc>
        <w:tc>
          <w:tcPr>
            <w:tcW w:w="2249" w:type="dxa"/>
            <w:vMerge w:val="restart"/>
          </w:tcPr>
          <w:p w:rsidR="00B637E4" w:rsidRPr="002B3031" w:rsidRDefault="00B637E4" w:rsidP="0001632B">
            <w:pPr>
              <w:spacing w:beforeLines="100" w:before="360"/>
              <w:jc w:val="both"/>
              <w:rPr>
                <w:rFonts w:ascii="標楷體" w:eastAsia="標楷體" w:hAnsi="標楷體"/>
              </w:rPr>
            </w:pPr>
            <w:r w:rsidRPr="002B3031">
              <w:rPr>
                <w:rFonts w:ascii="標楷體" w:eastAsia="標楷體" w:hAnsi="標楷體" w:hint="eastAsia"/>
              </w:rPr>
              <w:t>每學年至少4小時</w:t>
            </w:r>
          </w:p>
        </w:tc>
      </w:tr>
      <w:tr w:rsidR="00B637E4" w:rsidRPr="002B3031" w:rsidTr="0001632B">
        <w:trPr>
          <w:trHeight w:val="425"/>
          <w:jc w:val="center"/>
        </w:trPr>
        <w:tc>
          <w:tcPr>
            <w:tcW w:w="2485" w:type="dxa"/>
            <w:vMerge/>
            <w:vAlign w:val="center"/>
          </w:tcPr>
          <w:p w:rsidR="00B637E4" w:rsidRPr="002B3031" w:rsidRDefault="00B637E4" w:rsidP="0001632B">
            <w:pPr>
              <w:jc w:val="center"/>
              <w:rPr>
                <w:rFonts w:ascii="標楷體" w:eastAsia="標楷體" w:hAnsi="標楷體"/>
              </w:rPr>
            </w:pPr>
          </w:p>
        </w:tc>
        <w:tc>
          <w:tcPr>
            <w:tcW w:w="107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下</w:t>
            </w:r>
          </w:p>
        </w:tc>
        <w:tc>
          <w:tcPr>
            <w:tcW w:w="900" w:type="dxa"/>
            <w:vAlign w:val="center"/>
          </w:tcPr>
          <w:p w:rsidR="00B637E4" w:rsidRPr="002B3031" w:rsidRDefault="00B637E4" w:rsidP="00047574">
            <w:pPr>
              <w:jc w:val="center"/>
              <w:rPr>
                <w:rFonts w:ascii="標楷體" w:eastAsia="標楷體" w:hAnsi="標楷體"/>
              </w:rPr>
            </w:pPr>
            <w:r>
              <w:rPr>
                <w:rFonts w:ascii="標楷體" w:eastAsia="標楷體" w:hAnsi="標楷體" w:hint="eastAsia"/>
              </w:rPr>
              <w:t>6</w:t>
            </w:r>
          </w:p>
        </w:tc>
        <w:tc>
          <w:tcPr>
            <w:tcW w:w="2076" w:type="dxa"/>
            <w:vAlign w:val="center"/>
          </w:tcPr>
          <w:p w:rsidR="00B637E4" w:rsidRPr="002B3031" w:rsidRDefault="00B637E4" w:rsidP="0001632B">
            <w:pPr>
              <w:jc w:val="center"/>
              <w:rPr>
                <w:rFonts w:ascii="標楷體" w:eastAsia="標楷體" w:hAnsi="標楷體"/>
              </w:rPr>
            </w:pPr>
            <w:r w:rsidRPr="00810916">
              <w:rPr>
                <w:rFonts w:ascii="標楷體" w:eastAsia="標楷體" w:hAnsi="標楷體" w:hint="eastAsia"/>
              </w:rPr>
              <w:t>綜合領域</w:t>
            </w:r>
          </w:p>
        </w:tc>
        <w:tc>
          <w:tcPr>
            <w:tcW w:w="171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11.13</w:t>
            </w:r>
          </w:p>
        </w:tc>
        <w:tc>
          <w:tcPr>
            <w:tcW w:w="2249" w:type="dxa"/>
            <w:vMerge/>
          </w:tcPr>
          <w:p w:rsidR="00B637E4" w:rsidRPr="002B3031" w:rsidRDefault="00B637E4" w:rsidP="0001632B">
            <w:pPr>
              <w:jc w:val="both"/>
              <w:rPr>
                <w:rFonts w:ascii="標楷體" w:eastAsia="標楷體" w:hAnsi="標楷體"/>
              </w:rPr>
            </w:pPr>
          </w:p>
        </w:tc>
      </w:tr>
      <w:tr w:rsidR="00047574" w:rsidRPr="002B3031" w:rsidTr="00F6011F">
        <w:trPr>
          <w:trHeight w:val="425"/>
          <w:jc w:val="center"/>
        </w:trPr>
        <w:tc>
          <w:tcPr>
            <w:tcW w:w="2485" w:type="dxa"/>
            <w:vAlign w:val="center"/>
          </w:tcPr>
          <w:p w:rsidR="00047574" w:rsidRPr="002B3031" w:rsidRDefault="00047574" w:rsidP="00047574">
            <w:pPr>
              <w:jc w:val="center"/>
              <w:rPr>
                <w:rFonts w:ascii="標楷體" w:eastAsia="標楷體" w:hAnsi="標楷體"/>
              </w:rPr>
            </w:pPr>
            <w:r>
              <w:rPr>
                <w:rFonts w:ascii="標楷體" w:eastAsia="標楷體" w:hAnsi="標楷體" w:hint="eastAsia"/>
              </w:rPr>
              <w:t>高齡教育</w:t>
            </w:r>
          </w:p>
        </w:tc>
        <w:tc>
          <w:tcPr>
            <w:tcW w:w="1076" w:type="dxa"/>
            <w:vAlign w:val="center"/>
          </w:tcPr>
          <w:p w:rsidR="00047574" w:rsidRPr="002B3031" w:rsidRDefault="00047574" w:rsidP="00047574">
            <w:pPr>
              <w:jc w:val="center"/>
              <w:rPr>
                <w:rFonts w:ascii="標楷體" w:eastAsia="標楷體" w:hAnsi="標楷體"/>
              </w:rPr>
            </w:pPr>
            <w:r>
              <w:rPr>
                <w:rFonts w:ascii="標楷體" w:eastAsia="標楷體" w:hAnsi="標楷體" w:hint="eastAsia"/>
              </w:rPr>
              <w:t>上</w:t>
            </w:r>
          </w:p>
        </w:tc>
        <w:tc>
          <w:tcPr>
            <w:tcW w:w="900" w:type="dxa"/>
            <w:vAlign w:val="center"/>
          </w:tcPr>
          <w:p w:rsidR="00047574" w:rsidRPr="002B3031" w:rsidRDefault="00047574" w:rsidP="00047574">
            <w:pPr>
              <w:jc w:val="center"/>
              <w:rPr>
                <w:rFonts w:ascii="標楷體" w:eastAsia="標楷體" w:hAnsi="標楷體"/>
              </w:rPr>
            </w:pPr>
            <w:r>
              <w:rPr>
                <w:rFonts w:ascii="標楷體" w:eastAsia="標楷體" w:hAnsi="標楷體" w:hint="eastAsia"/>
              </w:rPr>
              <w:t>6</w:t>
            </w:r>
          </w:p>
        </w:tc>
        <w:tc>
          <w:tcPr>
            <w:tcW w:w="2076" w:type="dxa"/>
            <w:vAlign w:val="center"/>
          </w:tcPr>
          <w:p w:rsidR="00047574" w:rsidRPr="002B3031" w:rsidRDefault="00047574" w:rsidP="00047574">
            <w:pPr>
              <w:ind w:firstLine="480"/>
              <w:jc w:val="center"/>
              <w:rPr>
                <w:rFonts w:ascii="標楷體" w:eastAsia="標楷體" w:hAnsi="標楷體"/>
              </w:rPr>
            </w:pPr>
            <w:r>
              <w:rPr>
                <w:rFonts w:ascii="標楷體" w:eastAsia="標楷體" w:hAnsi="標楷體" w:hint="eastAsia"/>
              </w:rPr>
              <w:t>綜合</w:t>
            </w:r>
          </w:p>
        </w:tc>
        <w:tc>
          <w:tcPr>
            <w:tcW w:w="1716" w:type="dxa"/>
            <w:vAlign w:val="center"/>
          </w:tcPr>
          <w:p w:rsidR="00047574" w:rsidRPr="002B3031" w:rsidRDefault="00047574" w:rsidP="00047574">
            <w:pPr>
              <w:ind w:firstLine="480"/>
              <w:jc w:val="center"/>
              <w:rPr>
                <w:rFonts w:ascii="標楷體" w:eastAsia="標楷體" w:hAnsi="標楷體"/>
              </w:rPr>
            </w:pPr>
            <w:r>
              <w:rPr>
                <w:rFonts w:ascii="標楷體" w:eastAsia="標楷體" w:hAnsi="標楷體" w:hint="eastAsia"/>
              </w:rPr>
              <w:t>1</w:t>
            </w:r>
          </w:p>
        </w:tc>
        <w:tc>
          <w:tcPr>
            <w:tcW w:w="2249" w:type="dxa"/>
          </w:tcPr>
          <w:p w:rsidR="00047574" w:rsidRPr="002B3031" w:rsidRDefault="00047574" w:rsidP="00047574">
            <w:pPr>
              <w:spacing w:line="360" w:lineRule="exact"/>
              <w:jc w:val="both"/>
              <w:rPr>
                <w:rFonts w:ascii="標楷體" w:eastAsia="標楷體" w:hAnsi="標楷體"/>
              </w:rPr>
            </w:pPr>
          </w:p>
        </w:tc>
      </w:tr>
      <w:tr w:rsidR="00B637E4" w:rsidRPr="002B3031" w:rsidTr="0001632B">
        <w:trPr>
          <w:trHeight w:val="449"/>
          <w:jc w:val="center"/>
        </w:trPr>
        <w:tc>
          <w:tcPr>
            <w:tcW w:w="2485" w:type="dxa"/>
            <w:vMerge w:val="restart"/>
            <w:vAlign w:val="center"/>
          </w:tcPr>
          <w:p w:rsidR="00B637E4" w:rsidRPr="002B3031" w:rsidRDefault="00B637E4" w:rsidP="0001632B">
            <w:pPr>
              <w:jc w:val="center"/>
              <w:rPr>
                <w:rFonts w:ascii="標楷體" w:eastAsia="標楷體" w:hAnsi="標楷體"/>
              </w:rPr>
            </w:pPr>
            <w:r w:rsidRPr="002B3031">
              <w:rPr>
                <w:rFonts w:ascii="標楷體" w:eastAsia="標楷體" w:hAnsi="標楷體" w:hint="eastAsia"/>
              </w:rPr>
              <w:t>全民國防教育</w:t>
            </w:r>
          </w:p>
        </w:tc>
        <w:tc>
          <w:tcPr>
            <w:tcW w:w="107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上</w:t>
            </w:r>
          </w:p>
        </w:tc>
        <w:tc>
          <w:tcPr>
            <w:tcW w:w="900" w:type="dxa"/>
            <w:vAlign w:val="center"/>
          </w:tcPr>
          <w:p w:rsidR="00B637E4" w:rsidRPr="002B3031" w:rsidRDefault="00B637E4" w:rsidP="00047574">
            <w:pPr>
              <w:jc w:val="center"/>
              <w:rPr>
                <w:rFonts w:ascii="標楷體" w:eastAsia="標楷體" w:hAnsi="標楷體"/>
              </w:rPr>
            </w:pPr>
            <w:r>
              <w:rPr>
                <w:rFonts w:ascii="標楷體" w:eastAsia="標楷體" w:hAnsi="標楷體" w:hint="eastAsia"/>
              </w:rPr>
              <w:t>6</w:t>
            </w:r>
          </w:p>
        </w:tc>
        <w:tc>
          <w:tcPr>
            <w:tcW w:w="207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語文、閱讀</w:t>
            </w:r>
            <w:r w:rsidRPr="00810916">
              <w:rPr>
                <w:rFonts w:ascii="標楷體" w:eastAsia="標楷體" w:hAnsi="標楷體" w:hint="eastAsia"/>
              </w:rPr>
              <w:t>領域</w:t>
            </w:r>
          </w:p>
        </w:tc>
        <w:tc>
          <w:tcPr>
            <w:tcW w:w="1716" w:type="dxa"/>
            <w:vAlign w:val="center"/>
          </w:tcPr>
          <w:p w:rsidR="00B637E4" w:rsidRPr="002B3031" w:rsidRDefault="00B637E4" w:rsidP="0001632B">
            <w:pPr>
              <w:jc w:val="center"/>
              <w:rPr>
                <w:rFonts w:ascii="標楷體" w:eastAsia="標楷體" w:hAnsi="標楷體"/>
              </w:rPr>
            </w:pPr>
            <w:r>
              <w:rPr>
                <w:rFonts w:ascii="標楷體" w:eastAsia="標楷體" w:hAnsi="標楷體" w:hint="eastAsia"/>
              </w:rPr>
              <w:t>5.9</w:t>
            </w:r>
          </w:p>
        </w:tc>
        <w:tc>
          <w:tcPr>
            <w:tcW w:w="2249" w:type="dxa"/>
            <w:vMerge w:val="restart"/>
          </w:tcPr>
          <w:p w:rsidR="00B637E4" w:rsidRPr="002B3031" w:rsidRDefault="00B637E4" w:rsidP="0001632B">
            <w:pPr>
              <w:spacing w:beforeLines="100" w:before="360"/>
              <w:jc w:val="both"/>
              <w:rPr>
                <w:rFonts w:ascii="標楷體" w:eastAsia="標楷體" w:hAnsi="標楷體"/>
              </w:rPr>
            </w:pPr>
            <w:r w:rsidRPr="002B3031">
              <w:rPr>
                <w:rFonts w:ascii="標楷體" w:eastAsia="標楷體" w:hAnsi="標楷體" w:hint="eastAsia"/>
                <w:bCs/>
                <w:color w:val="000000"/>
              </w:rPr>
              <w:t>每學年實施4小時</w:t>
            </w:r>
          </w:p>
        </w:tc>
      </w:tr>
      <w:tr w:rsidR="00B637E4" w:rsidRPr="002B3031" w:rsidTr="0001632B">
        <w:trPr>
          <w:trHeight w:val="464"/>
          <w:jc w:val="center"/>
        </w:trPr>
        <w:tc>
          <w:tcPr>
            <w:tcW w:w="2485" w:type="dxa"/>
            <w:vMerge/>
            <w:vAlign w:val="center"/>
          </w:tcPr>
          <w:p w:rsidR="00B637E4" w:rsidRPr="002B3031" w:rsidRDefault="00B637E4" w:rsidP="0001632B">
            <w:pPr>
              <w:jc w:val="center"/>
              <w:rPr>
                <w:rFonts w:ascii="標楷體" w:eastAsia="標楷體" w:hAnsi="標楷體"/>
              </w:rPr>
            </w:pPr>
          </w:p>
        </w:tc>
        <w:tc>
          <w:tcPr>
            <w:tcW w:w="1076" w:type="dxa"/>
            <w:vAlign w:val="center"/>
          </w:tcPr>
          <w:p w:rsidR="00B637E4" w:rsidRDefault="00B637E4" w:rsidP="0001632B">
            <w:pPr>
              <w:jc w:val="center"/>
              <w:rPr>
                <w:rFonts w:ascii="標楷體" w:eastAsia="標楷體" w:hAnsi="標楷體"/>
              </w:rPr>
            </w:pPr>
            <w:r>
              <w:rPr>
                <w:rFonts w:ascii="標楷體" w:eastAsia="標楷體" w:hAnsi="標楷體" w:hint="eastAsia"/>
              </w:rPr>
              <w:t>下</w:t>
            </w:r>
          </w:p>
        </w:tc>
        <w:tc>
          <w:tcPr>
            <w:tcW w:w="900" w:type="dxa"/>
            <w:vAlign w:val="center"/>
          </w:tcPr>
          <w:p w:rsidR="00B637E4" w:rsidRDefault="00B637E4" w:rsidP="00047574">
            <w:pPr>
              <w:jc w:val="center"/>
              <w:rPr>
                <w:rFonts w:ascii="標楷體" w:eastAsia="標楷體" w:hAnsi="標楷體"/>
              </w:rPr>
            </w:pPr>
            <w:r>
              <w:rPr>
                <w:rFonts w:ascii="標楷體" w:eastAsia="標楷體" w:hAnsi="標楷體" w:hint="eastAsia"/>
              </w:rPr>
              <w:t>6</w:t>
            </w:r>
          </w:p>
        </w:tc>
        <w:tc>
          <w:tcPr>
            <w:tcW w:w="2076" w:type="dxa"/>
            <w:vAlign w:val="center"/>
          </w:tcPr>
          <w:p w:rsidR="00B637E4" w:rsidRPr="00810916" w:rsidRDefault="00B637E4" w:rsidP="0001632B">
            <w:pPr>
              <w:jc w:val="center"/>
              <w:rPr>
                <w:rFonts w:ascii="標楷體" w:eastAsia="標楷體" w:hAnsi="標楷體"/>
              </w:rPr>
            </w:pPr>
            <w:r w:rsidRPr="00773F03">
              <w:rPr>
                <w:rFonts w:ascii="標楷體" w:eastAsia="標楷體" w:hAnsi="標楷體" w:hint="eastAsia"/>
              </w:rPr>
              <w:t>語文、閱讀領域</w:t>
            </w:r>
          </w:p>
        </w:tc>
        <w:tc>
          <w:tcPr>
            <w:tcW w:w="1716" w:type="dxa"/>
            <w:vAlign w:val="center"/>
          </w:tcPr>
          <w:p w:rsidR="00B637E4" w:rsidRDefault="00B637E4" w:rsidP="0001632B">
            <w:pPr>
              <w:jc w:val="center"/>
              <w:rPr>
                <w:rFonts w:ascii="標楷體" w:eastAsia="標楷體" w:hAnsi="標楷體"/>
              </w:rPr>
            </w:pPr>
            <w:r>
              <w:rPr>
                <w:rFonts w:ascii="標楷體" w:eastAsia="標楷體" w:hAnsi="標楷體" w:hint="eastAsia"/>
              </w:rPr>
              <w:t>6</w:t>
            </w:r>
          </w:p>
        </w:tc>
        <w:tc>
          <w:tcPr>
            <w:tcW w:w="2249" w:type="dxa"/>
            <w:vMerge/>
          </w:tcPr>
          <w:p w:rsidR="00B637E4" w:rsidRPr="002B3031" w:rsidRDefault="00B637E4" w:rsidP="0001632B">
            <w:pPr>
              <w:spacing w:beforeLines="100" w:before="360"/>
              <w:jc w:val="both"/>
              <w:rPr>
                <w:rFonts w:ascii="標楷體" w:eastAsia="標楷體" w:hAnsi="標楷體"/>
                <w:bCs/>
                <w:color w:val="000000"/>
              </w:rPr>
            </w:pPr>
          </w:p>
        </w:tc>
      </w:tr>
    </w:tbl>
    <w:p w:rsidR="00B637E4" w:rsidRDefault="00B637E4" w:rsidP="005E7C4D">
      <w:pPr>
        <w:jc w:val="both"/>
        <w:rPr>
          <w:rFonts w:eastAsia="標楷體" w:hint="eastAsia"/>
          <w:b/>
          <w:color w:val="000000"/>
          <w:sz w:val="36"/>
          <w:szCs w:val="36"/>
        </w:rPr>
      </w:pPr>
    </w:p>
    <w:p w:rsidR="00B637E4" w:rsidRDefault="00B637E4" w:rsidP="005E7C4D">
      <w:pPr>
        <w:jc w:val="both"/>
        <w:rPr>
          <w:rFonts w:eastAsia="標楷體" w:hint="eastAsia"/>
          <w:b/>
          <w:color w:val="000000"/>
          <w:sz w:val="36"/>
          <w:szCs w:val="36"/>
        </w:rPr>
      </w:pPr>
    </w:p>
    <w:p w:rsidR="00AE659E" w:rsidRDefault="00AE659E" w:rsidP="005E7C4D">
      <w:pPr>
        <w:jc w:val="both"/>
        <w:rPr>
          <w:rFonts w:eastAsia="標楷體" w:hint="eastAsia"/>
          <w:b/>
          <w:color w:val="000000"/>
          <w:sz w:val="36"/>
          <w:szCs w:val="36"/>
        </w:rPr>
      </w:pPr>
    </w:p>
    <w:p w:rsidR="00AE659E" w:rsidRDefault="00AE659E" w:rsidP="005E7C4D">
      <w:pPr>
        <w:jc w:val="both"/>
        <w:rPr>
          <w:rFonts w:eastAsia="標楷體" w:hint="eastAsia"/>
          <w:b/>
          <w:color w:val="000000"/>
          <w:sz w:val="36"/>
          <w:szCs w:val="36"/>
        </w:rPr>
        <w:sectPr w:rsidR="00AE659E" w:rsidSect="00590003">
          <w:footerReference w:type="even" r:id="rId18"/>
          <w:footerReference w:type="default" r:id="rId19"/>
          <w:pgSz w:w="11906" w:h="16838"/>
          <w:pgMar w:top="1134" w:right="1134" w:bottom="1134" w:left="1134" w:header="851" w:footer="992" w:gutter="0"/>
          <w:pgNumType w:start="1"/>
          <w:cols w:space="425"/>
          <w:docGrid w:type="lines" w:linePitch="360"/>
        </w:sectPr>
      </w:pPr>
    </w:p>
    <w:tbl>
      <w:tblPr>
        <w:tblpPr w:leftFromText="180" w:rightFromText="180" w:vertAnchor="text" w:horzAnchor="margin" w:tblpY="164"/>
        <w:tblW w:w="1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8"/>
        <w:gridCol w:w="2340"/>
        <w:gridCol w:w="1080"/>
        <w:gridCol w:w="2340"/>
        <w:gridCol w:w="1080"/>
        <w:gridCol w:w="2340"/>
        <w:gridCol w:w="1080"/>
        <w:gridCol w:w="2160"/>
        <w:gridCol w:w="1080"/>
      </w:tblGrid>
      <w:tr w:rsidR="00DB579E" w:rsidRPr="009524BC" w:rsidTr="00DB579E">
        <w:trPr>
          <w:cantSplit/>
        </w:trPr>
        <w:tc>
          <w:tcPr>
            <w:tcW w:w="1108" w:type="dxa"/>
          </w:tcPr>
          <w:p w:rsidR="00DB579E" w:rsidRPr="009524BC" w:rsidRDefault="00DB579E" w:rsidP="00DB579E">
            <w:pPr>
              <w:spacing w:beforeLines="50" w:before="120"/>
              <w:jc w:val="both"/>
              <w:rPr>
                <w:rFonts w:ascii="標楷體" w:eastAsia="標楷體" w:hAnsi="標楷體"/>
              </w:rPr>
            </w:pPr>
            <w:r w:rsidRPr="009524BC">
              <w:rPr>
                <w:rFonts w:ascii="標楷體" w:eastAsia="標楷體" w:hAnsi="標楷體"/>
              </w:rPr>
              <w:lastRenderedPageBreak/>
              <w:t>學校願景</w:t>
            </w:r>
          </w:p>
        </w:tc>
        <w:tc>
          <w:tcPr>
            <w:tcW w:w="13500" w:type="dxa"/>
            <w:gridSpan w:val="8"/>
          </w:tcPr>
          <w:p w:rsidR="00DB579E" w:rsidRPr="009524BC" w:rsidRDefault="00DB579E" w:rsidP="00DB579E">
            <w:pPr>
              <w:spacing w:beforeLines="50" w:before="120"/>
              <w:jc w:val="both"/>
              <w:rPr>
                <w:rFonts w:ascii="標楷體" w:eastAsia="標楷體" w:hAnsi="標楷體"/>
              </w:rPr>
            </w:pPr>
            <w:r w:rsidRPr="00BD3DA7">
              <w:rPr>
                <w:rFonts w:ascii="標楷體" w:eastAsia="標楷體" w:hAnsi="標楷體" w:hint="eastAsia"/>
              </w:rPr>
              <w:t>以生態思維為本，深化土地認同情懷</w:t>
            </w:r>
          </w:p>
        </w:tc>
      </w:tr>
      <w:tr w:rsidR="00DB579E" w:rsidRPr="009524BC" w:rsidTr="00DB579E">
        <w:tc>
          <w:tcPr>
            <w:tcW w:w="1108" w:type="dxa"/>
          </w:tcPr>
          <w:p w:rsidR="00DB579E" w:rsidRPr="009524BC" w:rsidRDefault="00DB579E" w:rsidP="00DB579E">
            <w:pPr>
              <w:spacing w:beforeLines="50" w:before="120"/>
              <w:jc w:val="both"/>
              <w:rPr>
                <w:rFonts w:ascii="標楷體" w:eastAsia="標楷體" w:hAnsi="標楷體"/>
              </w:rPr>
            </w:pPr>
            <w:r w:rsidRPr="009524BC">
              <w:rPr>
                <w:rFonts w:ascii="標楷體" w:eastAsia="標楷體" w:hAnsi="標楷體"/>
              </w:rPr>
              <w:t>核心概念</w:t>
            </w:r>
          </w:p>
        </w:tc>
        <w:tc>
          <w:tcPr>
            <w:tcW w:w="3420" w:type="dxa"/>
            <w:gridSpan w:val="2"/>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生態觀察</w:t>
            </w:r>
          </w:p>
        </w:tc>
        <w:tc>
          <w:tcPr>
            <w:tcW w:w="3420" w:type="dxa"/>
            <w:gridSpan w:val="2"/>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生態學習</w:t>
            </w:r>
          </w:p>
        </w:tc>
        <w:tc>
          <w:tcPr>
            <w:tcW w:w="3420" w:type="dxa"/>
            <w:gridSpan w:val="2"/>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生態利用</w:t>
            </w:r>
          </w:p>
        </w:tc>
        <w:tc>
          <w:tcPr>
            <w:tcW w:w="3240" w:type="dxa"/>
            <w:gridSpan w:val="2"/>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生態永續</w:t>
            </w:r>
          </w:p>
        </w:tc>
      </w:tr>
      <w:tr w:rsidR="00DB579E" w:rsidRPr="009524BC" w:rsidTr="00DB579E">
        <w:tc>
          <w:tcPr>
            <w:tcW w:w="1108" w:type="dxa"/>
          </w:tcPr>
          <w:p w:rsidR="00DB579E" w:rsidRPr="009524BC" w:rsidRDefault="00DB579E" w:rsidP="00DB579E">
            <w:pPr>
              <w:spacing w:beforeLines="50" w:before="120"/>
              <w:jc w:val="both"/>
              <w:rPr>
                <w:rFonts w:ascii="標楷體" w:eastAsia="標楷體" w:hAnsi="標楷體"/>
              </w:rPr>
            </w:pPr>
            <w:r w:rsidRPr="009524BC">
              <w:rPr>
                <w:rFonts w:ascii="標楷體" w:eastAsia="標楷體" w:hAnsi="標楷體"/>
              </w:rPr>
              <w:t>學校主題</w:t>
            </w:r>
          </w:p>
        </w:tc>
        <w:tc>
          <w:tcPr>
            <w:tcW w:w="3420" w:type="dxa"/>
            <w:gridSpan w:val="2"/>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生態放大鏡</w:t>
            </w:r>
          </w:p>
        </w:tc>
        <w:tc>
          <w:tcPr>
            <w:tcW w:w="3420" w:type="dxa"/>
            <w:gridSpan w:val="2"/>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大自然教室</w:t>
            </w:r>
          </w:p>
        </w:tc>
        <w:tc>
          <w:tcPr>
            <w:tcW w:w="3420" w:type="dxa"/>
            <w:gridSpan w:val="2"/>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認識在地產業</w:t>
            </w:r>
          </w:p>
        </w:tc>
        <w:tc>
          <w:tcPr>
            <w:tcW w:w="3240" w:type="dxa"/>
            <w:gridSpan w:val="2"/>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生物防治與共生</w:t>
            </w:r>
          </w:p>
        </w:tc>
      </w:tr>
      <w:tr w:rsidR="00DB579E" w:rsidRPr="009524BC" w:rsidTr="00DB579E">
        <w:tc>
          <w:tcPr>
            <w:tcW w:w="1108" w:type="dxa"/>
          </w:tcPr>
          <w:p w:rsidR="00DB579E" w:rsidRPr="009524BC" w:rsidRDefault="00DB579E" w:rsidP="00DB579E">
            <w:pPr>
              <w:spacing w:beforeLines="50" w:before="120"/>
              <w:jc w:val="both"/>
              <w:rPr>
                <w:rFonts w:ascii="標楷體" w:eastAsia="標楷體" w:hAnsi="標楷體"/>
              </w:rPr>
            </w:pPr>
            <w:r w:rsidRPr="009524BC">
              <w:rPr>
                <w:rFonts w:ascii="標楷體" w:eastAsia="標楷體" w:hAnsi="標楷體"/>
              </w:rPr>
              <w:t>課程內涵</w:t>
            </w:r>
          </w:p>
        </w:tc>
        <w:tc>
          <w:tcPr>
            <w:tcW w:w="3420" w:type="dxa"/>
            <w:gridSpan w:val="2"/>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校園生物觀察</w:t>
            </w:r>
          </w:p>
        </w:tc>
        <w:tc>
          <w:tcPr>
            <w:tcW w:w="3420" w:type="dxa"/>
            <w:gridSpan w:val="2"/>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大自然大智慧</w:t>
            </w:r>
          </w:p>
        </w:tc>
        <w:tc>
          <w:tcPr>
            <w:tcW w:w="3420" w:type="dxa"/>
            <w:gridSpan w:val="2"/>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環境與生活</w:t>
            </w:r>
          </w:p>
        </w:tc>
        <w:tc>
          <w:tcPr>
            <w:tcW w:w="3240" w:type="dxa"/>
            <w:gridSpan w:val="2"/>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環境共榮-尊重與合作</w:t>
            </w:r>
          </w:p>
        </w:tc>
      </w:tr>
      <w:tr w:rsidR="00DB579E" w:rsidRPr="009524BC" w:rsidTr="00DB579E">
        <w:tc>
          <w:tcPr>
            <w:tcW w:w="1108" w:type="dxa"/>
          </w:tcPr>
          <w:p w:rsidR="00DB579E" w:rsidRPr="009524BC" w:rsidRDefault="00DB579E" w:rsidP="00DB579E">
            <w:pPr>
              <w:spacing w:beforeLines="50" w:before="120"/>
              <w:jc w:val="both"/>
              <w:rPr>
                <w:rFonts w:ascii="標楷體" w:eastAsia="標楷體" w:hAnsi="標楷體"/>
              </w:rPr>
            </w:pPr>
            <w:r w:rsidRPr="009524BC">
              <w:rPr>
                <w:rFonts w:ascii="標楷體" w:eastAsia="標楷體" w:hAnsi="標楷體"/>
              </w:rPr>
              <w:t>實施週次</w:t>
            </w:r>
          </w:p>
        </w:tc>
        <w:tc>
          <w:tcPr>
            <w:tcW w:w="3420" w:type="dxa"/>
            <w:gridSpan w:val="2"/>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第4週</w:t>
            </w:r>
          </w:p>
        </w:tc>
        <w:tc>
          <w:tcPr>
            <w:tcW w:w="3420" w:type="dxa"/>
            <w:gridSpan w:val="2"/>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第8週</w:t>
            </w:r>
          </w:p>
        </w:tc>
        <w:tc>
          <w:tcPr>
            <w:tcW w:w="3420" w:type="dxa"/>
            <w:gridSpan w:val="2"/>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第12週</w:t>
            </w:r>
          </w:p>
        </w:tc>
        <w:tc>
          <w:tcPr>
            <w:tcW w:w="3240" w:type="dxa"/>
            <w:gridSpan w:val="2"/>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第16週</w:t>
            </w:r>
          </w:p>
        </w:tc>
      </w:tr>
      <w:tr w:rsidR="00DB579E" w:rsidRPr="009524BC" w:rsidTr="00DB579E">
        <w:tc>
          <w:tcPr>
            <w:tcW w:w="1108" w:type="dxa"/>
            <w:vAlign w:val="center"/>
          </w:tcPr>
          <w:p w:rsidR="00DB579E" w:rsidRPr="009524BC" w:rsidRDefault="00DB579E" w:rsidP="00DB579E">
            <w:pPr>
              <w:spacing w:beforeLines="50" w:before="120"/>
              <w:jc w:val="center"/>
              <w:rPr>
                <w:rFonts w:ascii="標楷體" w:eastAsia="標楷體" w:hAnsi="標楷體"/>
              </w:rPr>
            </w:pPr>
            <w:r w:rsidRPr="009524BC">
              <w:rPr>
                <w:rFonts w:ascii="標楷體" w:eastAsia="標楷體" w:hAnsi="標楷體"/>
              </w:rPr>
              <w:t>實施年級</w:t>
            </w:r>
          </w:p>
        </w:tc>
        <w:tc>
          <w:tcPr>
            <w:tcW w:w="2340" w:type="dxa"/>
          </w:tcPr>
          <w:p w:rsidR="00DB579E" w:rsidRPr="009524BC" w:rsidRDefault="00DB579E" w:rsidP="00DB579E">
            <w:pPr>
              <w:spacing w:beforeLines="50" w:before="120"/>
              <w:jc w:val="center"/>
              <w:rPr>
                <w:rFonts w:ascii="標楷體" w:eastAsia="標楷體" w:hAnsi="標楷體"/>
              </w:rPr>
            </w:pPr>
            <w:r w:rsidRPr="009524BC">
              <w:rPr>
                <w:rFonts w:ascii="標楷體" w:eastAsia="標楷體" w:hAnsi="標楷體" w:hint="eastAsia"/>
              </w:rPr>
              <w:t>年級主題</w:t>
            </w:r>
          </w:p>
          <w:p w:rsidR="00DB579E" w:rsidRPr="009524BC" w:rsidRDefault="00DB579E" w:rsidP="00DB579E">
            <w:pPr>
              <w:spacing w:beforeLines="50" w:before="120"/>
              <w:jc w:val="center"/>
              <w:rPr>
                <w:rFonts w:ascii="標楷體" w:eastAsia="標楷體" w:hAnsi="標楷體"/>
              </w:rPr>
            </w:pPr>
            <w:r w:rsidRPr="009524BC">
              <w:rPr>
                <w:rFonts w:ascii="標楷體" w:eastAsia="標楷體" w:hAnsi="標楷體" w:hint="eastAsia"/>
              </w:rPr>
              <w:t>﹙或</w:t>
            </w:r>
            <w:r w:rsidRPr="009524BC">
              <w:rPr>
                <w:rFonts w:ascii="標楷體" w:eastAsia="標楷體" w:hAnsi="標楷體"/>
              </w:rPr>
              <w:t>單元活動名稱</w:t>
            </w:r>
            <w:r w:rsidRPr="009524BC">
              <w:rPr>
                <w:rFonts w:ascii="標楷體" w:eastAsia="標楷體" w:hAnsi="標楷體" w:hint="eastAsia"/>
              </w:rPr>
              <w:t>﹚</w:t>
            </w:r>
          </w:p>
        </w:tc>
        <w:tc>
          <w:tcPr>
            <w:tcW w:w="1080" w:type="dxa"/>
          </w:tcPr>
          <w:p w:rsidR="00DB579E" w:rsidRPr="009524BC" w:rsidRDefault="00DB579E" w:rsidP="00DB579E">
            <w:pPr>
              <w:spacing w:beforeLines="50" w:before="120"/>
              <w:jc w:val="both"/>
              <w:rPr>
                <w:rFonts w:ascii="標楷體" w:eastAsia="標楷體" w:hAnsi="標楷體"/>
              </w:rPr>
            </w:pPr>
            <w:r w:rsidRPr="009524BC">
              <w:rPr>
                <w:rFonts w:ascii="標楷體" w:eastAsia="標楷體" w:hAnsi="標楷體"/>
              </w:rPr>
              <w:t>配合實施時間</w:t>
            </w:r>
          </w:p>
        </w:tc>
        <w:tc>
          <w:tcPr>
            <w:tcW w:w="2340" w:type="dxa"/>
          </w:tcPr>
          <w:p w:rsidR="00DB579E" w:rsidRPr="009524BC" w:rsidRDefault="00DB579E" w:rsidP="00DB579E">
            <w:pPr>
              <w:spacing w:beforeLines="50" w:before="120"/>
              <w:jc w:val="center"/>
              <w:rPr>
                <w:rFonts w:ascii="標楷體" w:eastAsia="標楷體" w:hAnsi="標楷體"/>
              </w:rPr>
            </w:pPr>
            <w:r w:rsidRPr="009524BC">
              <w:rPr>
                <w:rFonts w:ascii="標楷體" w:eastAsia="標楷體" w:hAnsi="標楷體" w:hint="eastAsia"/>
              </w:rPr>
              <w:t>年級主題</w:t>
            </w:r>
          </w:p>
          <w:p w:rsidR="00DB579E" w:rsidRPr="009524BC" w:rsidRDefault="00DB579E" w:rsidP="00DB579E">
            <w:pPr>
              <w:spacing w:beforeLines="50" w:before="120"/>
              <w:jc w:val="center"/>
              <w:rPr>
                <w:rFonts w:ascii="標楷體" w:eastAsia="標楷體" w:hAnsi="標楷體"/>
              </w:rPr>
            </w:pPr>
            <w:r w:rsidRPr="009524BC">
              <w:rPr>
                <w:rFonts w:ascii="標楷體" w:eastAsia="標楷體" w:hAnsi="標楷體" w:hint="eastAsia"/>
              </w:rPr>
              <w:t>﹙或</w:t>
            </w:r>
            <w:r w:rsidRPr="009524BC">
              <w:rPr>
                <w:rFonts w:ascii="標楷體" w:eastAsia="標楷體" w:hAnsi="標楷體"/>
              </w:rPr>
              <w:t>單元活動名稱</w:t>
            </w:r>
            <w:r w:rsidRPr="009524BC">
              <w:rPr>
                <w:rFonts w:ascii="標楷體" w:eastAsia="標楷體" w:hAnsi="標楷體" w:hint="eastAsia"/>
              </w:rPr>
              <w:t>﹚</w:t>
            </w:r>
          </w:p>
        </w:tc>
        <w:tc>
          <w:tcPr>
            <w:tcW w:w="1080" w:type="dxa"/>
          </w:tcPr>
          <w:p w:rsidR="00DB579E" w:rsidRPr="009524BC" w:rsidRDefault="00DB579E" w:rsidP="00DB579E">
            <w:pPr>
              <w:spacing w:beforeLines="50" w:before="120"/>
              <w:jc w:val="both"/>
              <w:rPr>
                <w:rFonts w:ascii="標楷體" w:eastAsia="標楷體" w:hAnsi="標楷體"/>
              </w:rPr>
            </w:pPr>
            <w:r w:rsidRPr="009524BC">
              <w:rPr>
                <w:rFonts w:ascii="標楷體" w:eastAsia="標楷體" w:hAnsi="標楷體"/>
              </w:rPr>
              <w:t>配合實施時間</w:t>
            </w:r>
          </w:p>
        </w:tc>
        <w:tc>
          <w:tcPr>
            <w:tcW w:w="2340" w:type="dxa"/>
          </w:tcPr>
          <w:p w:rsidR="00DB579E" w:rsidRPr="009524BC" w:rsidRDefault="00DB579E" w:rsidP="00DB579E">
            <w:pPr>
              <w:spacing w:beforeLines="50" w:before="120"/>
              <w:jc w:val="center"/>
              <w:rPr>
                <w:rFonts w:ascii="標楷體" w:eastAsia="標楷體" w:hAnsi="標楷體"/>
              </w:rPr>
            </w:pPr>
            <w:r w:rsidRPr="009524BC">
              <w:rPr>
                <w:rFonts w:ascii="標楷體" w:eastAsia="標楷體" w:hAnsi="標楷體" w:hint="eastAsia"/>
              </w:rPr>
              <w:t>年級主題</w:t>
            </w:r>
          </w:p>
          <w:p w:rsidR="00DB579E" w:rsidRPr="009524BC" w:rsidRDefault="00DB579E" w:rsidP="00DB579E">
            <w:pPr>
              <w:spacing w:beforeLines="50" w:before="120"/>
              <w:jc w:val="center"/>
              <w:rPr>
                <w:rFonts w:ascii="標楷體" w:eastAsia="標楷體" w:hAnsi="標楷體"/>
              </w:rPr>
            </w:pPr>
            <w:r w:rsidRPr="009524BC">
              <w:rPr>
                <w:rFonts w:ascii="標楷體" w:eastAsia="標楷體" w:hAnsi="標楷體" w:hint="eastAsia"/>
              </w:rPr>
              <w:t>﹙或</w:t>
            </w:r>
            <w:r w:rsidRPr="009524BC">
              <w:rPr>
                <w:rFonts w:ascii="標楷體" w:eastAsia="標楷體" w:hAnsi="標楷體"/>
              </w:rPr>
              <w:t>單元活動名稱</w:t>
            </w:r>
            <w:r w:rsidRPr="009524BC">
              <w:rPr>
                <w:rFonts w:ascii="標楷體" w:eastAsia="標楷體" w:hAnsi="標楷體" w:hint="eastAsia"/>
              </w:rPr>
              <w:t>﹚</w:t>
            </w:r>
          </w:p>
        </w:tc>
        <w:tc>
          <w:tcPr>
            <w:tcW w:w="1080" w:type="dxa"/>
          </w:tcPr>
          <w:p w:rsidR="00DB579E" w:rsidRPr="009524BC" w:rsidRDefault="00DB579E" w:rsidP="00DB579E">
            <w:pPr>
              <w:spacing w:beforeLines="50" w:before="120"/>
              <w:jc w:val="both"/>
              <w:rPr>
                <w:rFonts w:ascii="標楷體" w:eastAsia="標楷體" w:hAnsi="標楷體"/>
              </w:rPr>
            </w:pPr>
            <w:r w:rsidRPr="009524BC">
              <w:rPr>
                <w:rFonts w:ascii="標楷體" w:eastAsia="標楷體" w:hAnsi="標楷體"/>
              </w:rPr>
              <w:t>配合實施時間</w:t>
            </w:r>
          </w:p>
        </w:tc>
        <w:tc>
          <w:tcPr>
            <w:tcW w:w="2160" w:type="dxa"/>
          </w:tcPr>
          <w:p w:rsidR="00DB579E" w:rsidRPr="009524BC" w:rsidRDefault="00DB579E" w:rsidP="00DB579E">
            <w:pPr>
              <w:spacing w:beforeLines="50" w:before="120"/>
              <w:jc w:val="center"/>
              <w:rPr>
                <w:rFonts w:ascii="標楷體" w:eastAsia="標楷體" w:hAnsi="標楷體"/>
              </w:rPr>
            </w:pPr>
            <w:r w:rsidRPr="009524BC">
              <w:rPr>
                <w:rFonts w:ascii="標楷體" w:eastAsia="標楷體" w:hAnsi="標楷體" w:hint="eastAsia"/>
              </w:rPr>
              <w:t>年級主題</w:t>
            </w:r>
          </w:p>
          <w:p w:rsidR="00DB579E" w:rsidRPr="009524BC" w:rsidRDefault="00DB579E" w:rsidP="00DB579E">
            <w:pPr>
              <w:spacing w:beforeLines="50" w:before="120"/>
              <w:jc w:val="center"/>
              <w:rPr>
                <w:rFonts w:ascii="標楷體" w:eastAsia="標楷體" w:hAnsi="標楷體"/>
              </w:rPr>
            </w:pPr>
            <w:r w:rsidRPr="009524BC">
              <w:rPr>
                <w:rFonts w:ascii="標楷體" w:eastAsia="標楷體" w:hAnsi="標楷體" w:hint="eastAsia"/>
              </w:rPr>
              <w:t>﹙或</w:t>
            </w:r>
            <w:r w:rsidRPr="009524BC">
              <w:rPr>
                <w:rFonts w:ascii="標楷體" w:eastAsia="標楷體" w:hAnsi="標楷體"/>
              </w:rPr>
              <w:t>單元活動名稱</w:t>
            </w:r>
            <w:r w:rsidRPr="009524BC">
              <w:rPr>
                <w:rFonts w:ascii="標楷體" w:eastAsia="標楷體" w:hAnsi="標楷體" w:hint="eastAsia"/>
              </w:rPr>
              <w:t>﹚</w:t>
            </w:r>
          </w:p>
        </w:tc>
        <w:tc>
          <w:tcPr>
            <w:tcW w:w="1080" w:type="dxa"/>
          </w:tcPr>
          <w:p w:rsidR="00DB579E" w:rsidRPr="009524BC" w:rsidRDefault="00DB579E" w:rsidP="00DB579E">
            <w:pPr>
              <w:spacing w:beforeLines="50" w:before="120"/>
              <w:jc w:val="both"/>
              <w:rPr>
                <w:rFonts w:ascii="標楷體" w:eastAsia="標楷體" w:hAnsi="標楷體"/>
              </w:rPr>
            </w:pPr>
            <w:r w:rsidRPr="009524BC">
              <w:rPr>
                <w:rFonts w:ascii="標楷體" w:eastAsia="標楷體" w:hAnsi="標楷體"/>
              </w:rPr>
              <w:t>配合實施時間</w:t>
            </w:r>
          </w:p>
        </w:tc>
      </w:tr>
      <w:tr w:rsidR="00DB579E" w:rsidRPr="009524BC" w:rsidTr="00DB579E">
        <w:tc>
          <w:tcPr>
            <w:tcW w:w="1108" w:type="dxa"/>
          </w:tcPr>
          <w:p w:rsidR="00DB579E" w:rsidRPr="009524BC" w:rsidRDefault="00DB579E" w:rsidP="00DB579E">
            <w:pPr>
              <w:spacing w:beforeLines="50" w:before="120"/>
              <w:jc w:val="center"/>
              <w:rPr>
                <w:rFonts w:ascii="標楷體" w:eastAsia="標楷體" w:hAnsi="標楷體"/>
              </w:rPr>
            </w:pPr>
            <w:r w:rsidRPr="009524BC">
              <w:rPr>
                <w:rFonts w:ascii="標楷體" w:eastAsia="標楷體" w:hAnsi="標楷體"/>
              </w:rPr>
              <w:t>一</w:t>
            </w:r>
          </w:p>
        </w:tc>
        <w:tc>
          <w:tcPr>
            <w:tcW w:w="234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甲蟲觀察</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綜合*2</w:t>
            </w:r>
          </w:p>
        </w:tc>
        <w:tc>
          <w:tcPr>
            <w:tcW w:w="234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有翅膀就會飛嗎</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綜合*2</w:t>
            </w:r>
          </w:p>
        </w:tc>
        <w:tc>
          <w:tcPr>
            <w:tcW w:w="234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甲蟲觀察</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綜合*2</w:t>
            </w:r>
          </w:p>
        </w:tc>
        <w:tc>
          <w:tcPr>
            <w:tcW w:w="216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有翅膀就會飛嗎</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綜合*2</w:t>
            </w:r>
          </w:p>
        </w:tc>
      </w:tr>
      <w:tr w:rsidR="00DB579E" w:rsidRPr="009524BC" w:rsidTr="00DB579E">
        <w:tc>
          <w:tcPr>
            <w:tcW w:w="1108" w:type="dxa"/>
          </w:tcPr>
          <w:p w:rsidR="00DB579E" w:rsidRPr="009524BC" w:rsidRDefault="00DB579E" w:rsidP="00DB579E">
            <w:pPr>
              <w:spacing w:beforeLines="50" w:before="120"/>
              <w:jc w:val="center"/>
              <w:rPr>
                <w:rFonts w:ascii="標楷體" w:eastAsia="標楷體" w:hAnsi="標楷體"/>
              </w:rPr>
            </w:pPr>
            <w:r w:rsidRPr="009524BC">
              <w:rPr>
                <w:rFonts w:ascii="標楷體" w:eastAsia="標楷體" w:hAnsi="標楷體"/>
              </w:rPr>
              <w:t>二</w:t>
            </w:r>
          </w:p>
        </w:tc>
        <w:tc>
          <w:tcPr>
            <w:tcW w:w="234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竹節蟲觀察</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綜合*2</w:t>
            </w:r>
          </w:p>
        </w:tc>
        <w:tc>
          <w:tcPr>
            <w:tcW w:w="234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飛行的秘密</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綜合*2</w:t>
            </w:r>
          </w:p>
        </w:tc>
        <w:tc>
          <w:tcPr>
            <w:tcW w:w="234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竹節蟲觀察</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綜合*2</w:t>
            </w:r>
          </w:p>
        </w:tc>
        <w:tc>
          <w:tcPr>
            <w:tcW w:w="216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飛行的秘密</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綜合*2</w:t>
            </w:r>
          </w:p>
        </w:tc>
      </w:tr>
      <w:tr w:rsidR="00DB579E" w:rsidRPr="009524BC" w:rsidTr="00DB579E">
        <w:tc>
          <w:tcPr>
            <w:tcW w:w="1108" w:type="dxa"/>
          </w:tcPr>
          <w:p w:rsidR="00DB579E" w:rsidRPr="009524BC" w:rsidRDefault="00DB579E" w:rsidP="00DB579E">
            <w:pPr>
              <w:spacing w:beforeLines="50" w:before="120"/>
              <w:jc w:val="center"/>
              <w:rPr>
                <w:rFonts w:ascii="標楷體" w:eastAsia="標楷體" w:hAnsi="標楷體"/>
              </w:rPr>
            </w:pPr>
            <w:r w:rsidRPr="009524BC">
              <w:rPr>
                <w:rFonts w:ascii="標楷體" w:eastAsia="標楷體" w:hAnsi="標楷體"/>
              </w:rPr>
              <w:t>三</w:t>
            </w:r>
          </w:p>
        </w:tc>
        <w:tc>
          <w:tcPr>
            <w:tcW w:w="234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甲蟲的一生</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自然*2</w:t>
            </w:r>
          </w:p>
        </w:tc>
        <w:tc>
          <w:tcPr>
            <w:tcW w:w="234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竹節蟲的飛行</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自然*2</w:t>
            </w:r>
          </w:p>
        </w:tc>
        <w:tc>
          <w:tcPr>
            <w:tcW w:w="234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甲蟲的一生</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自然*2</w:t>
            </w:r>
          </w:p>
        </w:tc>
        <w:tc>
          <w:tcPr>
            <w:tcW w:w="216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竹節蟲的飛行</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自然*2</w:t>
            </w:r>
          </w:p>
        </w:tc>
      </w:tr>
      <w:tr w:rsidR="00DB579E" w:rsidRPr="009524BC" w:rsidTr="00DB579E">
        <w:tc>
          <w:tcPr>
            <w:tcW w:w="1108" w:type="dxa"/>
          </w:tcPr>
          <w:p w:rsidR="00DB579E" w:rsidRPr="009524BC" w:rsidRDefault="00DB579E" w:rsidP="00DB579E">
            <w:pPr>
              <w:spacing w:beforeLines="50" w:before="120"/>
              <w:jc w:val="center"/>
              <w:rPr>
                <w:rFonts w:ascii="標楷體" w:eastAsia="標楷體" w:hAnsi="標楷體"/>
              </w:rPr>
            </w:pPr>
            <w:r w:rsidRPr="009524BC">
              <w:rPr>
                <w:rFonts w:ascii="標楷體" w:eastAsia="標楷體" w:hAnsi="標楷體"/>
              </w:rPr>
              <w:t>四</w:t>
            </w:r>
          </w:p>
        </w:tc>
        <w:tc>
          <w:tcPr>
            <w:tcW w:w="234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竹節蟲的一生</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自然*2</w:t>
            </w:r>
          </w:p>
        </w:tc>
        <w:tc>
          <w:tcPr>
            <w:tcW w:w="234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甲蟲的飛行</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自然*2</w:t>
            </w:r>
          </w:p>
        </w:tc>
        <w:tc>
          <w:tcPr>
            <w:tcW w:w="234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竹節蟲的一生</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自然*2</w:t>
            </w:r>
          </w:p>
        </w:tc>
        <w:tc>
          <w:tcPr>
            <w:tcW w:w="216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甲蟲的飛行</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自然*2</w:t>
            </w:r>
          </w:p>
        </w:tc>
      </w:tr>
      <w:tr w:rsidR="00DB579E" w:rsidRPr="009524BC" w:rsidTr="00DB579E">
        <w:tc>
          <w:tcPr>
            <w:tcW w:w="1108" w:type="dxa"/>
          </w:tcPr>
          <w:p w:rsidR="00DB579E" w:rsidRPr="009524BC" w:rsidRDefault="00DB579E" w:rsidP="00DB579E">
            <w:pPr>
              <w:spacing w:beforeLines="50" w:before="120"/>
              <w:jc w:val="center"/>
              <w:rPr>
                <w:rFonts w:ascii="標楷體" w:eastAsia="標楷體" w:hAnsi="標楷體"/>
              </w:rPr>
            </w:pPr>
            <w:r w:rsidRPr="009524BC">
              <w:rPr>
                <w:rFonts w:ascii="標楷體" w:eastAsia="標楷體" w:hAnsi="標楷體"/>
              </w:rPr>
              <w:t>五</w:t>
            </w:r>
          </w:p>
        </w:tc>
        <w:tc>
          <w:tcPr>
            <w:tcW w:w="234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棲地大解密</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自然*2</w:t>
            </w:r>
          </w:p>
        </w:tc>
        <w:tc>
          <w:tcPr>
            <w:tcW w:w="234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鳥類的飛行模式</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自然*2</w:t>
            </w:r>
          </w:p>
        </w:tc>
        <w:tc>
          <w:tcPr>
            <w:tcW w:w="234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棲地大解密</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自然*2</w:t>
            </w:r>
          </w:p>
        </w:tc>
        <w:tc>
          <w:tcPr>
            <w:tcW w:w="216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鳥類的飛行模式</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自然*2</w:t>
            </w:r>
          </w:p>
        </w:tc>
      </w:tr>
      <w:tr w:rsidR="00DB579E" w:rsidRPr="009524BC" w:rsidTr="00DB579E">
        <w:tc>
          <w:tcPr>
            <w:tcW w:w="1108" w:type="dxa"/>
          </w:tcPr>
          <w:p w:rsidR="00DB579E" w:rsidRPr="009524BC" w:rsidRDefault="00DB579E" w:rsidP="00DB579E">
            <w:pPr>
              <w:spacing w:beforeLines="50" w:before="120"/>
              <w:jc w:val="center"/>
              <w:rPr>
                <w:rFonts w:ascii="標楷體" w:eastAsia="標楷體" w:hAnsi="標楷體"/>
              </w:rPr>
            </w:pPr>
            <w:r w:rsidRPr="009524BC">
              <w:rPr>
                <w:rFonts w:ascii="標楷體" w:eastAsia="標楷體" w:hAnsi="標楷體"/>
              </w:rPr>
              <w:t>六</w:t>
            </w:r>
          </w:p>
        </w:tc>
        <w:tc>
          <w:tcPr>
            <w:tcW w:w="234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讓我來說給你聽</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語文*2</w:t>
            </w:r>
          </w:p>
        </w:tc>
        <w:tc>
          <w:tcPr>
            <w:tcW w:w="234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飛吧!竹蜻挺</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藝術與人文*2</w:t>
            </w:r>
          </w:p>
        </w:tc>
        <w:tc>
          <w:tcPr>
            <w:tcW w:w="234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讓我來說給你聽</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語文*2</w:t>
            </w:r>
          </w:p>
        </w:tc>
        <w:tc>
          <w:tcPr>
            <w:tcW w:w="216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飛吧!竹蜻挺</w:t>
            </w:r>
          </w:p>
        </w:tc>
        <w:tc>
          <w:tcPr>
            <w:tcW w:w="1080" w:type="dxa"/>
          </w:tcPr>
          <w:p w:rsidR="00DB579E" w:rsidRPr="00BD3DA7" w:rsidRDefault="00DB579E" w:rsidP="00DB579E">
            <w:pPr>
              <w:spacing w:beforeLines="50" w:before="120"/>
              <w:jc w:val="both"/>
              <w:rPr>
                <w:rFonts w:ascii="標楷體" w:eastAsia="標楷體" w:hAnsi="標楷體"/>
              </w:rPr>
            </w:pPr>
            <w:r w:rsidRPr="00BD3DA7">
              <w:rPr>
                <w:rFonts w:ascii="標楷體" w:eastAsia="標楷體" w:hAnsi="標楷體" w:hint="eastAsia"/>
              </w:rPr>
              <w:t>藝術與人文*2</w:t>
            </w:r>
          </w:p>
        </w:tc>
      </w:tr>
    </w:tbl>
    <w:p w:rsidR="008B5C55" w:rsidRPr="00813C6C" w:rsidRDefault="00F116D1" w:rsidP="008B5C55">
      <w:pPr>
        <w:jc w:val="both"/>
        <w:rPr>
          <w:rFonts w:ascii="標楷體" w:eastAsia="標楷體" w:hAnsi="標楷體"/>
          <w:b/>
        </w:rPr>
        <w:sectPr w:rsidR="008B5C55" w:rsidRPr="00813C6C" w:rsidSect="00C62270">
          <w:footerReference w:type="even" r:id="rId20"/>
          <w:footerReference w:type="default" r:id="rId21"/>
          <w:pgSz w:w="16840" w:h="11907" w:orient="landscape" w:code="9"/>
          <w:pgMar w:top="1134" w:right="1134" w:bottom="1134" w:left="1134" w:header="851" w:footer="992" w:gutter="0"/>
          <w:pgNumType w:start="14"/>
          <w:cols w:space="425"/>
          <w:docGrid w:linePitch="360"/>
        </w:sectPr>
      </w:pPr>
      <w:r>
        <w:rPr>
          <w:noProof/>
        </w:rPr>
        <mc:AlternateContent>
          <mc:Choice Requires="wps">
            <w:drawing>
              <wp:anchor distT="45720" distB="45720" distL="114300" distR="114300" simplePos="0" relativeHeight="251669504" behindDoc="0" locked="0" layoutInCell="1" allowOverlap="1">
                <wp:simplePos x="0" y="0"/>
                <wp:positionH relativeFrom="column">
                  <wp:posOffset>1228725</wp:posOffset>
                </wp:positionH>
                <wp:positionV relativeFrom="paragraph">
                  <wp:posOffset>-434340</wp:posOffset>
                </wp:positionV>
                <wp:extent cx="1838960" cy="335280"/>
                <wp:effectExtent l="0" t="0" r="3175" b="0"/>
                <wp:wrapSquare wrapText="bothSides"/>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19A2" w:rsidRPr="00813C6C" w:rsidRDefault="009919A2" w:rsidP="00813C6C">
                            <w:pPr>
                              <w:rPr>
                                <w:rFonts w:hint="eastAsia"/>
                              </w:rPr>
                            </w:pPr>
                            <w:r w:rsidRPr="00813C6C">
                              <w:rPr>
                                <w:rFonts w:eastAsia="標楷體" w:hint="eastAsia"/>
                                <w:b/>
                                <w:color w:val="000000"/>
                                <w:sz w:val="36"/>
                                <w:szCs w:val="36"/>
                              </w:rPr>
                              <w:t>校</w:t>
                            </w:r>
                            <w:r w:rsidRPr="00813C6C">
                              <w:rPr>
                                <w:rFonts w:eastAsia="標楷體"/>
                                <w:b/>
                                <w:color w:val="000000"/>
                                <w:sz w:val="36"/>
                                <w:szCs w:val="36"/>
                              </w:rPr>
                              <w:t>本課程架</w:t>
                            </w:r>
                            <w:r>
                              <w:rPr>
                                <w:rFonts w:eastAsia="標楷體" w:hint="eastAsia"/>
                                <w:b/>
                                <w:color w:val="000000"/>
                                <w:sz w:val="36"/>
                                <w:szCs w:val="36"/>
                              </w:rPr>
                              <w:t>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37" type="#_x0000_t202" style="position:absolute;left:0;text-align:left;margin-left:96.75pt;margin-top:-34.2pt;width:144.8pt;height:26.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" stroked="f">
                <v:textbox>
                  <w:txbxContent>
                    <w:p w:rsidR="009919A2" w:rsidRPr="00813C6C" w:rsidRDefault="009919A2" w:rsidP="00813C6C">
                      <w:pPr>
                        <w:rPr>
                          <w:rFonts w:hint="eastAsia"/>
                        </w:rPr>
                      </w:pPr>
                      <w:r w:rsidRPr="00813C6C">
                        <w:rPr>
                          <w:rFonts w:eastAsia="標楷體" w:hint="eastAsia"/>
                          <w:b/>
                          <w:color w:val="000000"/>
                          <w:sz w:val="36"/>
                          <w:szCs w:val="36"/>
                        </w:rPr>
                        <w:t>校</w:t>
                      </w:r>
                      <w:r w:rsidRPr="00813C6C">
                        <w:rPr>
                          <w:rFonts w:eastAsia="標楷體"/>
                          <w:b/>
                          <w:color w:val="000000"/>
                          <w:sz w:val="36"/>
                          <w:szCs w:val="36"/>
                        </w:rPr>
                        <w:t>本課程架</w:t>
                      </w:r>
                      <w:r>
                        <w:rPr>
                          <w:rFonts w:eastAsia="標楷體" w:hint="eastAsia"/>
                          <w:b/>
                          <w:color w:val="000000"/>
                          <w:sz w:val="36"/>
                          <w:szCs w:val="36"/>
                        </w:rPr>
                        <w:t>構</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simplePos x="0" y="0"/>
                <wp:positionH relativeFrom="column">
                  <wp:posOffset>80645</wp:posOffset>
                </wp:positionH>
                <wp:positionV relativeFrom="paragraph">
                  <wp:posOffset>-434340</wp:posOffset>
                </wp:positionV>
                <wp:extent cx="1059180" cy="335280"/>
                <wp:effectExtent l="10160" t="9525" r="6985" b="7620"/>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335280"/>
                        </a:xfrm>
                        <a:prstGeom prst="rect">
                          <a:avLst/>
                        </a:prstGeom>
                        <a:solidFill>
                          <a:srgbClr val="FFFFFF"/>
                        </a:solidFill>
                        <a:ln w="9525">
                          <a:solidFill>
                            <a:srgbClr val="000000"/>
                          </a:solidFill>
                          <a:miter lim="800000"/>
                          <a:headEnd/>
                          <a:tailEnd/>
                        </a:ln>
                      </wps:spPr>
                      <wps:txbx>
                        <w:txbxContent>
                          <w:p w:rsidR="009919A2" w:rsidRPr="00813C6C" w:rsidRDefault="009919A2">
                            <w:pPr>
                              <w:rPr>
                                <w:rFonts w:hint="eastAsia"/>
                              </w:rPr>
                            </w:pPr>
                            <w:r w:rsidRPr="00813C6C">
                              <w:rPr>
                                <w:rFonts w:eastAsia="標楷體" w:hint="eastAsia"/>
                                <w:b/>
                                <w:color w:val="000000"/>
                                <w:sz w:val="36"/>
                                <w:szCs w:val="36"/>
                              </w:rPr>
                              <w:t>附件五</w:t>
                            </w:r>
                            <w:r>
                              <w:rPr>
                                <w:rFonts w:eastAsia="標楷體" w:hint="eastAsia"/>
                                <w:b/>
                                <w:color w:val="000000"/>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8" type="#_x0000_t202" style="position:absolute;left:0;text-align:left;margin-left:6.35pt;margin-top:-34.2pt;width:83.4pt;height:26.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">
                <v:textbox>
                  <w:txbxContent>
                    <w:p w:rsidR="009919A2" w:rsidRPr="00813C6C" w:rsidRDefault="009919A2">
                      <w:pPr>
                        <w:rPr>
                          <w:rFonts w:hint="eastAsia"/>
                        </w:rPr>
                      </w:pPr>
                      <w:r w:rsidRPr="00813C6C">
                        <w:rPr>
                          <w:rFonts w:eastAsia="標楷體" w:hint="eastAsia"/>
                          <w:b/>
                          <w:color w:val="000000"/>
                          <w:sz w:val="36"/>
                          <w:szCs w:val="36"/>
                        </w:rPr>
                        <w:t>附件五</w:t>
                      </w:r>
                      <w:r>
                        <w:rPr>
                          <w:rFonts w:eastAsia="標楷體" w:hint="eastAsia"/>
                          <w:b/>
                          <w:color w:val="000000"/>
                          <w:sz w:val="36"/>
                          <w:szCs w:val="36"/>
                        </w:rPr>
                        <w:t xml:space="preserve"> </w:t>
                      </w:r>
                    </w:p>
                  </w:txbxContent>
                </v:textbox>
                <w10:wrap type="square"/>
              </v:shape>
            </w:pict>
          </mc:Fallback>
        </mc:AlternateContent>
      </w:r>
      <w:r w:rsidR="00D208A4">
        <w:rPr>
          <w:rFonts w:ascii="標楷體" w:eastAsia="標楷體" w:hAnsi="標楷體" w:hint="eastAsia"/>
          <w:b/>
        </w:rPr>
        <w:t xml:space="preserve"> </w:t>
      </w:r>
    </w:p>
    <w:p w:rsidR="008169F5" w:rsidRPr="0082198F" w:rsidRDefault="0093398D" w:rsidP="00747CBC">
      <w:pPr>
        <w:rPr>
          <w:rFonts w:ascii="標楷體" w:eastAsia="標楷體" w:hAnsi="標楷體"/>
          <w:sz w:val="28"/>
          <w:szCs w:val="28"/>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六</w:t>
      </w:r>
      <w:r w:rsidR="0082198F">
        <w:rPr>
          <w:rFonts w:ascii="標楷體" w:eastAsia="標楷體" w:hAnsi="標楷體" w:hint="eastAsia"/>
          <w:sz w:val="28"/>
          <w:szCs w:val="28"/>
        </w:rPr>
        <w:t xml:space="preserve">      </w:t>
      </w:r>
      <w:r w:rsidR="00747CBC" w:rsidRPr="0082198F">
        <w:rPr>
          <w:rFonts w:ascii="標楷體" w:eastAsia="標楷體" w:hAnsi="標楷體" w:hint="eastAsia"/>
          <w:sz w:val="28"/>
          <w:szCs w:val="28"/>
        </w:rPr>
        <w:t>嘉</w:t>
      </w:r>
      <w:r w:rsidR="008169F5" w:rsidRPr="0082198F">
        <w:rPr>
          <w:rFonts w:ascii="標楷體" w:eastAsia="標楷體" w:hAnsi="標楷體" w:hint="eastAsia"/>
          <w:sz w:val="28"/>
          <w:szCs w:val="28"/>
        </w:rPr>
        <w:t>義縣</w:t>
      </w:r>
      <w:r w:rsidR="008169F5" w:rsidRPr="0082198F">
        <w:rPr>
          <w:rFonts w:ascii="標楷體" w:eastAsia="標楷體" w:hAnsi="標楷體"/>
          <w:sz w:val="28"/>
          <w:szCs w:val="28"/>
          <w:u w:val="single"/>
        </w:rPr>
        <w:t xml:space="preserve"> </w:t>
      </w:r>
      <w:r w:rsidR="00DB579E">
        <w:rPr>
          <w:rFonts w:ascii="標楷體" w:eastAsia="標楷體" w:hAnsi="標楷體" w:hint="eastAsia"/>
          <w:sz w:val="28"/>
          <w:szCs w:val="28"/>
          <w:u w:val="single"/>
        </w:rPr>
        <w:t>民和</w:t>
      </w:r>
      <w:r w:rsidR="008169F5" w:rsidRPr="0082198F">
        <w:rPr>
          <w:rFonts w:ascii="標楷體" w:eastAsia="標楷體" w:hAnsi="標楷體"/>
          <w:sz w:val="28"/>
          <w:szCs w:val="28"/>
          <w:u w:val="single"/>
        </w:rPr>
        <w:t xml:space="preserve"> </w:t>
      </w:r>
      <w:r w:rsidR="00747CBC" w:rsidRPr="0082198F">
        <w:rPr>
          <w:rFonts w:ascii="標楷體" w:eastAsia="標楷體" w:hAnsi="標楷體"/>
          <w:sz w:val="28"/>
          <w:szCs w:val="28"/>
        </w:rPr>
        <w:t>國民小</w:t>
      </w:r>
      <w:r w:rsidR="008169F5" w:rsidRPr="0082198F">
        <w:rPr>
          <w:rFonts w:ascii="標楷體" w:eastAsia="標楷體" w:hAnsi="標楷體"/>
          <w:sz w:val="28"/>
          <w:szCs w:val="28"/>
        </w:rPr>
        <w:t>學</w:t>
      </w:r>
      <w:r w:rsidR="009847A8" w:rsidRPr="0082198F">
        <w:rPr>
          <w:rFonts w:ascii="標楷體" w:eastAsia="標楷體" w:hAnsi="標楷體"/>
          <w:sz w:val="28"/>
          <w:szCs w:val="28"/>
          <w:u w:val="single"/>
        </w:rPr>
        <w:t>106</w:t>
      </w:r>
      <w:r w:rsidR="008169F5" w:rsidRPr="0082198F">
        <w:rPr>
          <w:rFonts w:ascii="標楷體" w:eastAsia="標楷體" w:hAnsi="標楷體"/>
          <w:sz w:val="28"/>
          <w:szCs w:val="28"/>
        </w:rPr>
        <w:t>學年度學習節數分配表</w:t>
      </w:r>
    </w:p>
    <w:tbl>
      <w:tblPr>
        <w:tblpPr w:leftFromText="180" w:rightFromText="180" w:vertAnchor="text" w:horzAnchor="margin" w:tblpY="200"/>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4"/>
        <w:gridCol w:w="660"/>
        <w:gridCol w:w="760"/>
        <w:gridCol w:w="780"/>
        <w:gridCol w:w="749"/>
        <w:gridCol w:w="750"/>
        <w:gridCol w:w="749"/>
        <w:gridCol w:w="750"/>
        <w:gridCol w:w="749"/>
        <w:gridCol w:w="750"/>
        <w:gridCol w:w="749"/>
        <w:gridCol w:w="750"/>
        <w:gridCol w:w="750"/>
      </w:tblGrid>
      <w:tr w:rsidR="00747CBC" w:rsidTr="00747CBC">
        <w:trPr>
          <w:trHeight w:val="680"/>
        </w:trPr>
        <w:tc>
          <w:tcPr>
            <w:tcW w:w="2914" w:type="dxa"/>
            <w:gridSpan w:val="4"/>
            <w:tcBorders>
              <w:top w:val="double" w:sz="4" w:space="0" w:color="auto"/>
              <w:left w:val="double" w:sz="4" w:space="0" w:color="auto"/>
              <w:tl2br w:val="single" w:sz="4" w:space="0" w:color="auto"/>
            </w:tcBorders>
            <w:vAlign w:val="bottom"/>
          </w:tcPr>
          <w:p w:rsidR="00747CBC" w:rsidRDefault="00747CBC" w:rsidP="00747CBC">
            <w:pPr>
              <w:jc w:val="both"/>
              <w:rPr>
                <w:rFonts w:eastAsia="標楷體" w:hint="eastAsia"/>
                <w:color w:val="000000"/>
              </w:rPr>
            </w:pPr>
            <w:r>
              <w:rPr>
                <w:rFonts w:eastAsia="標楷體"/>
                <w:color w:val="000000"/>
              </w:rPr>
              <w:t>學習領域</w:t>
            </w:r>
            <w:r>
              <w:rPr>
                <w:rFonts w:eastAsia="標楷體"/>
                <w:color w:val="000000"/>
              </w:rPr>
              <w:t xml:space="preserve">        </w:t>
            </w:r>
            <w:r>
              <w:rPr>
                <w:rFonts w:eastAsia="標楷體"/>
                <w:color w:val="000000"/>
                <w:position w:val="32"/>
              </w:rPr>
              <w:t>年級</w:t>
            </w:r>
          </w:p>
        </w:tc>
        <w:tc>
          <w:tcPr>
            <w:tcW w:w="749"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一</w:t>
            </w:r>
          </w:p>
        </w:tc>
        <w:tc>
          <w:tcPr>
            <w:tcW w:w="750"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二</w:t>
            </w:r>
          </w:p>
        </w:tc>
        <w:tc>
          <w:tcPr>
            <w:tcW w:w="749"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三</w:t>
            </w:r>
          </w:p>
        </w:tc>
        <w:tc>
          <w:tcPr>
            <w:tcW w:w="750"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四</w:t>
            </w:r>
          </w:p>
        </w:tc>
        <w:tc>
          <w:tcPr>
            <w:tcW w:w="749"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五</w:t>
            </w:r>
          </w:p>
        </w:tc>
        <w:tc>
          <w:tcPr>
            <w:tcW w:w="750"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六</w:t>
            </w:r>
          </w:p>
        </w:tc>
        <w:tc>
          <w:tcPr>
            <w:tcW w:w="749"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七</w:t>
            </w:r>
          </w:p>
        </w:tc>
        <w:tc>
          <w:tcPr>
            <w:tcW w:w="750"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八</w:t>
            </w:r>
          </w:p>
        </w:tc>
        <w:tc>
          <w:tcPr>
            <w:tcW w:w="750" w:type="dxa"/>
            <w:tcBorders>
              <w:top w:val="double" w:sz="4" w:space="0" w:color="auto"/>
              <w:right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九</w:t>
            </w:r>
          </w:p>
        </w:tc>
      </w:tr>
      <w:tr w:rsidR="00DB579E" w:rsidTr="00DB579E">
        <w:trPr>
          <w:cantSplit/>
          <w:trHeight w:val="740"/>
        </w:trPr>
        <w:tc>
          <w:tcPr>
            <w:tcW w:w="714" w:type="dxa"/>
            <w:vMerge w:val="restart"/>
            <w:tcBorders>
              <w:left w:val="double" w:sz="4" w:space="0" w:color="auto"/>
            </w:tcBorders>
            <w:vAlign w:val="center"/>
          </w:tcPr>
          <w:p w:rsidR="00DB579E" w:rsidRDefault="00DB579E" w:rsidP="00747CBC">
            <w:pPr>
              <w:jc w:val="center"/>
              <w:rPr>
                <w:rFonts w:eastAsia="標楷體" w:hint="eastAsia"/>
                <w:color w:val="000000"/>
              </w:rPr>
            </w:pPr>
            <w:r>
              <w:rPr>
                <w:rFonts w:eastAsia="標楷體"/>
                <w:color w:val="000000"/>
              </w:rPr>
              <w:t>語文</w:t>
            </w:r>
          </w:p>
        </w:tc>
        <w:tc>
          <w:tcPr>
            <w:tcW w:w="660" w:type="dxa"/>
            <w:vMerge w:val="restart"/>
            <w:vAlign w:val="center"/>
          </w:tcPr>
          <w:p w:rsidR="00DB579E" w:rsidRDefault="00DB579E" w:rsidP="00747CBC">
            <w:pPr>
              <w:jc w:val="center"/>
              <w:rPr>
                <w:rFonts w:eastAsia="標楷體" w:hint="eastAsia"/>
                <w:color w:val="000000"/>
              </w:rPr>
            </w:pPr>
            <w:r>
              <w:rPr>
                <w:rFonts w:eastAsia="標楷體"/>
                <w:color w:val="000000"/>
              </w:rPr>
              <w:t>本國語文</w:t>
            </w:r>
          </w:p>
        </w:tc>
        <w:tc>
          <w:tcPr>
            <w:tcW w:w="1540" w:type="dxa"/>
            <w:gridSpan w:val="2"/>
            <w:vAlign w:val="center"/>
          </w:tcPr>
          <w:p w:rsidR="00DB579E" w:rsidRDefault="00DB579E" w:rsidP="00747CBC">
            <w:pPr>
              <w:jc w:val="center"/>
              <w:rPr>
                <w:rFonts w:eastAsia="標楷體" w:hint="eastAsia"/>
                <w:color w:val="000000"/>
              </w:rPr>
            </w:pPr>
            <w:r>
              <w:rPr>
                <w:rFonts w:eastAsia="標楷體"/>
                <w:color w:val="000000"/>
              </w:rPr>
              <w:t>國語文</w:t>
            </w:r>
          </w:p>
        </w:tc>
        <w:tc>
          <w:tcPr>
            <w:tcW w:w="749" w:type="dxa"/>
            <w:vAlign w:val="center"/>
          </w:tcPr>
          <w:p w:rsidR="00DB579E" w:rsidRPr="009524BC" w:rsidRDefault="00DB579E" w:rsidP="00DB579E">
            <w:pPr>
              <w:jc w:val="center"/>
              <w:rPr>
                <w:rFonts w:ascii="標楷體" w:eastAsia="標楷體" w:hAnsi="標楷體"/>
              </w:rPr>
            </w:pPr>
            <w:r>
              <w:rPr>
                <w:rFonts w:ascii="標楷體" w:eastAsia="標楷體" w:hAnsi="標楷體" w:hint="eastAsia"/>
              </w:rPr>
              <w:t>5</w:t>
            </w:r>
          </w:p>
        </w:tc>
        <w:tc>
          <w:tcPr>
            <w:tcW w:w="750" w:type="dxa"/>
            <w:vAlign w:val="center"/>
          </w:tcPr>
          <w:p w:rsidR="00DB579E" w:rsidRPr="009524BC" w:rsidRDefault="00DB579E" w:rsidP="00DB579E">
            <w:pPr>
              <w:jc w:val="center"/>
              <w:rPr>
                <w:rFonts w:ascii="標楷體" w:eastAsia="標楷體" w:hAnsi="標楷體"/>
              </w:rPr>
            </w:pPr>
            <w:r>
              <w:rPr>
                <w:rFonts w:ascii="標楷體" w:eastAsia="標楷體" w:hAnsi="標楷體" w:hint="eastAsia"/>
              </w:rPr>
              <w:t>5</w:t>
            </w:r>
          </w:p>
        </w:tc>
        <w:tc>
          <w:tcPr>
            <w:tcW w:w="749" w:type="dxa"/>
            <w:vAlign w:val="center"/>
          </w:tcPr>
          <w:p w:rsidR="00DB579E" w:rsidRPr="009524BC" w:rsidRDefault="00DB579E" w:rsidP="00DB579E">
            <w:pPr>
              <w:jc w:val="center"/>
              <w:rPr>
                <w:rFonts w:ascii="標楷體" w:eastAsia="標楷體" w:hAnsi="標楷體"/>
                <w:bCs/>
              </w:rPr>
            </w:pPr>
            <w:r>
              <w:rPr>
                <w:rFonts w:ascii="標楷體" w:eastAsia="標楷體" w:hAnsi="標楷體" w:hint="eastAsia"/>
                <w:bCs/>
              </w:rPr>
              <w:t>4</w:t>
            </w:r>
          </w:p>
        </w:tc>
        <w:tc>
          <w:tcPr>
            <w:tcW w:w="750" w:type="dxa"/>
            <w:vAlign w:val="center"/>
          </w:tcPr>
          <w:p w:rsidR="00DB579E" w:rsidRPr="009524BC" w:rsidRDefault="00DB579E" w:rsidP="00DB579E">
            <w:pPr>
              <w:jc w:val="center"/>
              <w:rPr>
                <w:rFonts w:ascii="標楷體" w:eastAsia="標楷體" w:hAnsi="標楷體"/>
                <w:bCs/>
              </w:rPr>
            </w:pPr>
            <w:r>
              <w:rPr>
                <w:rFonts w:ascii="標楷體" w:eastAsia="標楷體" w:hAnsi="標楷體" w:hint="eastAsia"/>
                <w:bCs/>
              </w:rPr>
              <w:t>4</w:t>
            </w:r>
          </w:p>
        </w:tc>
        <w:tc>
          <w:tcPr>
            <w:tcW w:w="749" w:type="dxa"/>
            <w:vAlign w:val="center"/>
          </w:tcPr>
          <w:p w:rsidR="00DB579E" w:rsidRPr="009524BC" w:rsidRDefault="00DB579E" w:rsidP="00DB579E">
            <w:pPr>
              <w:jc w:val="center"/>
              <w:rPr>
                <w:rFonts w:ascii="標楷體" w:eastAsia="標楷體" w:hAnsi="標楷體"/>
                <w:bCs/>
              </w:rPr>
            </w:pPr>
            <w:r>
              <w:rPr>
                <w:rFonts w:ascii="標楷體" w:eastAsia="標楷體" w:hAnsi="標楷體" w:hint="eastAsia"/>
                <w:bCs/>
              </w:rPr>
              <w:t>5</w:t>
            </w:r>
          </w:p>
        </w:tc>
        <w:tc>
          <w:tcPr>
            <w:tcW w:w="750" w:type="dxa"/>
            <w:vAlign w:val="center"/>
          </w:tcPr>
          <w:p w:rsidR="00DB579E" w:rsidRPr="009524BC" w:rsidRDefault="00DB579E" w:rsidP="00DB579E">
            <w:pPr>
              <w:jc w:val="center"/>
              <w:rPr>
                <w:rFonts w:ascii="標楷體" w:eastAsia="標楷體" w:hAnsi="標楷體"/>
              </w:rPr>
            </w:pPr>
            <w:r>
              <w:rPr>
                <w:rFonts w:ascii="標楷體" w:eastAsia="標楷體" w:hAnsi="標楷體" w:hint="eastAsia"/>
              </w:rPr>
              <w:t>5</w:t>
            </w:r>
          </w:p>
        </w:tc>
        <w:tc>
          <w:tcPr>
            <w:tcW w:w="749" w:type="dxa"/>
            <w:vAlign w:val="center"/>
          </w:tcPr>
          <w:p w:rsidR="00DB579E" w:rsidRDefault="00DB579E" w:rsidP="00747CBC">
            <w:pPr>
              <w:jc w:val="center"/>
              <w:rPr>
                <w:rFonts w:eastAsia="標楷體" w:hint="eastAsia"/>
                <w:color w:val="000000"/>
              </w:rPr>
            </w:pPr>
          </w:p>
        </w:tc>
        <w:tc>
          <w:tcPr>
            <w:tcW w:w="750" w:type="dxa"/>
            <w:vAlign w:val="center"/>
          </w:tcPr>
          <w:p w:rsidR="00DB579E" w:rsidRDefault="00DB579E" w:rsidP="00747CBC">
            <w:pPr>
              <w:jc w:val="center"/>
              <w:rPr>
                <w:rFonts w:eastAsia="標楷體" w:hint="eastAsia"/>
                <w:color w:val="000000"/>
              </w:rPr>
            </w:pPr>
          </w:p>
        </w:tc>
        <w:tc>
          <w:tcPr>
            <w:tcW w:w="750" w:type="dxa"/>
            <w:tcBorders>
              <w:right w:val="double" w:sz="4" w:space="0" w:color="auto"/>
            </w:tcBorders>
            <w:vAlign w:val="center"/>
          </w:tcPr>
          <w:p w:rsidR="00DB579E" w:rsidRDefault="00DB579E" w:rsidP="00747CBC">
            <w:pPr>
              <w:jc w:val="center"/>
              <w:rPr>
                <w:rFonts w:eastAsia="標楷體" w:hint="eastAsia"/>
                <w:color w:val="000000"/>
              </w:rPr>
            </w:pPr>
          </w:p>
        </w:tc>
      </w:tr>
      <w:tr w:rsidR="00DB579E" w:rsidTr="00DB579E">
        <w:trPr>
          <w:cantSplit/>
          <w:trHeight w:val="461"/>
        </w:trPr>
        <w:tc>
          <w:tcPr>
            <w:tcW w:w="714" w:type="dxa"/>
            <w:vMerge/>
            <w:tcBorders>
              <w:left w:val="double" w:sz="4" w:space="0" w:color="auto"/>
            </w:tcBorders>
            <w:vAlign w:val="center"/>
          </w:tcPr>
          <w:p w:rsidR="00DB579E" w:rsidRDefault="00DB579E" w:rsidP="00747CBC">
            <w:pPr>
              <w:jc w:val="center"/>
              <w:rPr>
                <w:rFonts w:eastAsia="標楷體" w:hint="eastAsia"/>
                <w:color w:val="000000"/>
              </w:rPr>
            </w:pPr>
          </w:p>
        </w:tc>
        <w:tc>
          <w:tcPr>
            <w:tcW w:w="660" w:type="dxa"/>
            <w:vMerge/>
            <w:vAlign w:val="center"/>
          </w:tcPr>
          <w:p w:rsidR="00DB579E" w:rsidRDefault="00DB579E" w:rsidP="00747CBC">
            <w:pPr>
              <w:jc w:val="center"/>
              <w:rPr>
                <w:rFonts w:eastAsia="標楷體" w:hint="eastAsia"/>
                <w:color w:val="000000"/>
              </w:rPr>
            </w:pPr>
          </w:p>
        </w:tc>
        <w:tc>
          <w:tcPr>
            <w:tcW w:w="1540" w:type="dxa"/>
            <w:gridSpan w:val="2"/>
            <w:vAlign w:val="center"/>
          </w:tcPr>
          <w:p w:rsidR="00DB579E" w:rsidRDefault="00DB579E" w:rsidP="00747CBC">
            <w:pPr>
              <w:jc w:val="center"/>
              <w:rPr>
                <w:rFonts w:eastAsia="標楷體" w:hint="eastAsia"/>
                <w:color w:val="000000"/>
              </w:rPr>
            </w:pPr>
            <w:r>
              <w:rPr>
                <w:rFonts w:eastAsia="標楷體"/>
                <w:color w:val="000000"/>
              </w:rPr>
              <w:t>閩南語</w:t>
            </w:r>
          </w:p>
        </w:tc>
        <w:tc>
          <w:tcPr>
            <w:tcW w:w="749" w:type="dxa"/>
            <w:vAlign w:val="center"/>
          </w:tcPr>
          <w:p w:rsidR="00DB579E" w:rsidRPr="009524BC" w:rsidRDefault="00DB579E" w:rsidP="00DB579E">
            <w:pPr>
              <w:jc w:val="center"/>
              <w:rPr>
                <w:rFonts w:ascii="標楷體" w:eastAsia="標楷體" w:hAnsi="標楷體"/>
              </w:rPr>
            </w:pPr>
            <w:r>
              <w:rPr>
                <w:rFonts w:ascii="標楷體" w:eastAsia="標楷體" w:hAnsi="標楷體" w:hint="eastAsia"/>
              </w:rPr>
              <w:t>1</w:t>
            </w:r>
          </w:p>
        </w:tc>
        <w:tc>
          <w:tcPr>
            <w:tcW w:w="750" w:type="dxa"/>
            <w:vAlign w:val="center"/>
          </w:tcPr>
          <w:p w:rsidR="00DB579E" w:rsidRPr="009524BC" w:rsidRDefault="00DB579E" w:rsidP="00DB579E">
            <w:pPr>
              <w:jc w:val="center"/>
              <w:rPr>
                <w:rFonts w:ascii="標楷體" w:eastAsia="標楷體" w:hAnsi="標楷體"/>
              </w:rPr>
            </w:pPr>
            <w:r>
              <w:rPr>
                <w:rFonts w:ascii="標楷體" w:eastAsia="標楷體" w:hAnsi="標楷體" w:hint="eastAsia"/>
              </w:rPr>
              <w:t>1</w:t>
            </w:r>
          </w:p>
        </w:tc>
        <w:tc>
          <w:tcPr>
            <w:tcW w:w="749" w:type="dxa"/>
            <w:vAlign w:val="center"/>
          </w:tcPr>
          <w:p w:rsidR="00DB579E" w:rsidRPr="009524BC" w:rsidRDefault="00DB579E" w:rsidP="00DB579E">
            <w:pPr>
              <w:jc w:val="center"/>
              <w:rPr>
                <w:rFonts w:ascii="標楷體" w:eastAsia="標楷體" w:hAnsi="標楷體"/>
              </w:rPr>
            </w:pPr>
            <w:r>
              <w:rPr>
                <w:rFonts w:ascii="標楷體" w:eastAsia="標楷體" w:hAnsi="標楷體" w:hint="eastAsia"/>
              </w:rPr>
              <w:t>1</w:t>
            </w:r>
          </w:p>
        </w:tc>
        <w:tc>
          <w:tcPr>
            <w:tcW w:w="750" w:type="dxa"/>
            <w:vAlign w:val="center"/>
          </w:tcPr>
          <w:p w:rsidR="00DB579E" w:rsidRPr="009524BC" w:rsidRDefault="00DB579E" w:rsidP="00DB579E">
            <w:pPr>
              <w:jc w:val="center"/>
              <w:rPr>
                <w:rFonts w:ascii="標楷體" w:eastAsia="標楷體" w:hAnsi="標楷體"/>
              </w:rPr>
            </w:pPr>
            <w:r>
              <w:rPr>
                <w:rFonts w:ascii="標楷體" w:eastAsia="標楷體" w:hAnsi="標楷體" w:hint="eastAsia"/>
              </w:rPr>
              <w:t>1</w:t>
            </w:r>
          </w:p>
        </w:tc>
        <w:tc>
          <w:tcPr>
            <w:tcW w:w="749" w:type="dxa"/>
            <w:vAlign w:val="center"/>
          </w:tcPr>
          <w:p w:rsidR="00DB579E" w:rsidRPr="009524BC" w:rsidRDefault="00DB579E" w:rsidP="00DB579E">
            <w:pPr>
              <w:jc w:val="center"/>
              <w:rPr>
                <w:rFonts w:ascii="標楷體" w:eastAsia="標楷體" w:hAnsi="標楷體"/>
              </w:rPr>
            </w:pPr>
            <w:r>
              <w:rPr>
                <w:rFonts w:ascii="標楷體" w:eastAsia="標楷體" w:hAnsi="標楷體" w:hint="eastAsia"/>
              </w:rPr>
              <w:t>1</w:t>
            </w:r>
          </w:p>
        </w:tc>
        <w:tc>
          <w:tcPr>
            <w:tcW w:w="750" w:type="dxa"/>
            <w:vAlign w:val="center"/>
          </w:tcPr>
          <w:p w:rsidR="00DB579E" w:rsidRPr="009524BC" w:rsidRDefault="00DB579E" w:rsidP="00DB579E">
            <w:pPr>
              <w:jc w:val="center"/>
              <w:rPr>
                <w:rFonts w:ascii="標楷體" w:eastAsia="標楷體" w:hAnsi="標楷體"/>
              </w:rPr>
            </w:pPr>
            <w:r>
              <w:rPr>
                <w:rFonts w:ascii="標楷體" w:eastAsia="標楷體" w:hAnsi="標楷體" w:hint="eastAsia"/>
              </w:rPr>
              <w:t>1</w:t>
            </w:r>
          </w:p>
        </w:tc>
        <w:tc>
          <w:tcPr>
            <w:tcW w:w="749" w:type="dxa"/>
            <w:tcBorders>
              <w:tr2bl w:val="single" w:sz="4" w:space="0" w:color="auto"/>
            </w:tcBorders>
            <w:vAlign w:val="center"/>
          </w:tcPr>
          <w:p w:rsidR="00DB579E" w:rsidRDefault="00DB579E" w:rsidP="00747CBC">
            <w:pPr>
              <w:rPr>
                <w:rFonts w:eastAsia="標楷體" w:hint="eastAsia"/>
                <w:color w:val="000000"/>
              </w:rPr>
            </w:pPr>
          </w:p>
        </w:tc>
        <w:tc>
          <w:tcPr>
            <w:tcW w:w="750" w:type="dxa"/>
            <w:tcBorders>
              <w:tr2bl w:val="single" w:sz="4" w:space="0" w:color="auto"/>
            </w:tcBorders>
            <w:vAlign w:val="center"/>
          </w:tcPr>
          <w:p w:rsidR="00DB579E" w:rsidRDefault="00DB579E" w:rsidP="00747CBC">
            <w:pPr>
              <w:jc w:val="center"/>
              <w:rPr>
                <w:rFonts w:eastAsia="標楷體" w:hint="eastAsia"/>
                <w:color w:val="000000"/>
              </w:rPr>
            </w:pPr>
          </w:p>
        </w:tc>
        <w:tc>
          <w:tcPr>
            <w:tcW w:w="750" w:type="dxa"/>
            <w:tcBorders>
              <w:right w:val="double" w:sz="4" w:space="0" w:color="auto"/>
              <w:tr2bl w:val="single" w:sz="4" w:space="0" w:color="auto"/>
            </w:tcBorders>
            <w:vAlign w:val="center"/>
          </w:tcPr>
          <w:p w:rsidR="00DB579E" w:rsidRDefault="00DB579E" w:rsidP="00747CBC">
            <w:pPr>
              <w:jc w:val="center"/>
              <w:rPr>
                <w:rFonts w:eastAsia="標楷體" w:hint="eastAsia"/>
                <w:color w:val="000000"/>
              </w:rPr>
            </w:pPr>
          </w:p>
        </w:tc>
      </w:tr>
      <w:tr w:rsidR="00747CBC" w:rsidTr="00747CBC">
        <w:trPr>
          <w:cantSplit/>
          <w:trHeight w:val="539"/>
        </w:trPr>
        <w:tc>
          <w:tcPr>
            <w:tcW w:w="714" w:type="dxa"/>
            <w:vMerge/>
            <w:tcBorders>
              <w:left w:val="double" w:sz="4" w:space="0" w:color="auto"/>
            </w:tcBorders>
            <w:vAlign w:val="center"/>
          </w:tcPr>
          <w:p w:rsidR="00747CBC" w:rsidRDefault="00747CBC" w:rsidP="00747CBC">
            <w:pPr>
              <w:jc w:val="center"/>
              <w:rPr>
                <w:rFonts w:eastAsia="標楷體" w:hint="eastAsia"/>
                <w:color w:val="000000"/>
              </w:rPr>
            </w:pPr>
          </w:p>
        </w:tc>
        <w:tc>
          <w:tcPr>
            <w:tcW w:w="660" w:type="dxa"/>
            <w:vMerge/>
            <w:vAlign w:val="center"/>
          </w:tcPr>
          <w:p w:rsidR="00747CBC" w:rsidRDefault="00747CBC" w:rsidP="00747CBC">
            <w:pPr>
              <w:jc w:val="center"/>
              <w:rPr>
                <w:rFonts w:eastAsia="標楷體" w:hint="eastAsia"/>
                <w:color w:val="000000"/>
              </w:rPr>
            </w:pPr>
          </w:p>
        </w:tc>
        <w:tc>
          <w:tcPr>
            <w:tcW w:w="1540" w:type="dxa"/>
            <w:gridSpan w:val="2"/>
            <w:vAlign w:val="center"/>
          </w:tcPr>
          <w:p w:rsidR="00747CBC" w:rsidRDefault="00747CBC" w:rsidP="00747CBC">
            <w:pPr>
              <w:jc w:val="center"/>
              <w:rPr>
                <w:rFonts w:eastAsia="標楷體" w:hint="eastAsia"/>
                <w:color w:val="000000"/>
              </w:rPr>
            </w:pPr>
            <w:r>
              <w:rPr>
                <w:rFonts w:eastAsia="標楷體"/>
                <w:color w:val="000000"/>
              </w:rPr>
              <w:t>客家語</w:t>
            </w:r>
          </w:p>
        </w:tc>
        <w:tc>
          <w:tcPr>
            <w:tcW w:w="749" w:type="dxa"/>
            <w:vAlign w:val="center"/>
          </w:tcPr>
          <w:p w:rsidR="00747CBC" w:rsidRDefault="00747CBC" w:rsidP="00747CBC">
            <w:pPr>
              <w:jc w:val="center"/>
              <w:rPr>
                <w:rFonts w:eastAsia="標楷體" w:hint="eastAsia"/>
                <w:color w:val="000000"/>
              </w:rPr>
            </w:pPr>
          </w:p>
        </w:tc>
        <w:tc>
          <w:tcPr>
            <w:tcW w:w="750" w:type="dxa"/>
            <w:vAlign w:val="center"/>
          </w:tcPr>
          <w:p w:rsidR="00747CBC" w:rsidRDefault="00747CBC" w:rsidP="00747CBC">
            <w:pPr>
              <w:jc w:val="center"/>
              <w:rPr>
                <w:rFonts w:eastAsia="標楷體" w:hint="eastAsia"/>
                <w:color w:val="000000"/>
              </w:rPr>
            </w:pPr>
          </w:p>
        </w:tc>
        <w:tc>
          <w:tcPr>
            <w:tcW w:w="749" w:type="dxa"/>
            <w:vAlign w:val="center"/>
          </w:tcPr>
          <w:p w:rsidR="00747CBC" w:rsidRDefault="00747CBC" w:rsidP="00747CBC">
            <w:pPr>
              <w:jc w:val="center"/>
              <w:rPr>
                <w:rFonts w:eastAsia="標楷體" w:hint="eastAsia"/>
                <w:color w:val="000000"/>
              </w:rPr>
            </w:pPr>
          </w:p>
        </w:tc>
        <w:tc>
          <w:tcPr>
            <w:tcW w:w="750" w:type="dxa"/>
            <w:vAlign w:val="center"/>
          </w:tcPr>
          <w:p w:rsidR="00747CBC" w:rsidRDefault="00747CBC" w:rsidP="00747CBC">
            <w:pPr>
              <w:jc w:val="center"/>
              <w:rPr>
                <w:rFonts w:eastAsia="標楷體" w:hint="eastAsia"/>
                <w:color w:val="000000"/>
              </w:rPr>
            </w:pPr>
          </w:p>
        </w:tc>
        <w:tc>
          <w:tcPr>
            <w:tcW w:w="749" w:type="dxa"/>
            <w:vAlign w:val="center"/>
          </w:tcPr>
          <w:p w:rsidR="00747CBC" w:rsidRDefault="00747CBC" w:rsidP="00747CBC">
            <w:pPr>
              <w:jc w:val="center"/>
              <w:rPr>
                <w:rFonts w:eastAsia="標楷體" w:hint="eastAsia"/>
                <w:color w:val="000000"/>
              </w:rPr>
            </w:pPr>
          </w:p>
        </w:tc>
        <w:tc>
          <w:tcPr>
            <w:tcW w:w="750" w:type="dxa"/>
            <w:vAlign w:val="center"/>
          </w:tcPr>
          <w:p w:rsidR="00747CBC" w:rsidRDefault="00747CBC" w:rsidP="00747CBC">
            <w:pPr>
              <w:jc w:val="center"/>
              <w:rPr>
                <w:rFonts w:eastAsia="標楷體" w:hint="eastAsia"/>
                <w:color w:val="000000"/>
              </w:rPr>
            </w:pPr>
          </w:p>
        </w:tc>
        <w:tc>
          <w:tcPr>
            <w:tcW w:w="749" w:type="dxa"/>
            <w:tcBorders>
              <w:tr2bl w:val="single" w:sz="4" w:space="0" w:color="auto"/>
            </w:tcBorders>
            <w:vAlign w:val="center"/>
          </w:tcPr>
          <w:p w:rsidR="00747CBC" w:rsidRDefault="00747CBC" w:rsidP="00747CBC">
            <w:pPr>
              <w:jc w:val="center"/>
              <w:rPr>
                <w:rFonts w:eastAsia="標楷體" w:hint="eastAsia"/>
                <w:color w:val="000000"/>
              </w:rPr>
            </w:pPr>
          </w:p>
        </w:tc>
        <w:tc>
          <w:tcPr>
            <w:tcW w:w="750" w:type="dxa"/>
            <w:tcBorders>
              <w:tr2bl w:val="single" w:sz="4" w:space="0" w:color="auto"/>
            </w:tcBorders>
            <w:vAlign w:val="center"/>
          </w:tcPr>
          <w:p w:rsidR="00747CBC" w:rsidRDefault="00747CBC" w:rsidP="00747CBC">
            <w:pPr>
              <w:jc w:val="center"/>
              <w:rPr>
                <w:rFonts w:eastAsia="標楷體" w:hint="eastAsia"/>
                <w:color w:val="000000"/>
              </w:rPr>
            </w:pPr>
          </w:p>
        </w:tc>
        <w:tc>
          <w:tcPr>
            <w:tcW w:w="750" w:type="dxa"/>
            <w:tcBorders>
              <w:right w:val="double" w:sz="4" w:space="0" w:color="auto"/>
              <w:tr2bl w:val="single" w:sz="4" w:space="0" w:color="auto"/>
            </w:tcBorders>
            <w:vAlign w:val="center"/>
          </w:tcPr>
          <w:p w:rsidR="00747CBC" w:rsidRDefault="00747CBC" w:rsidP="00747CBC">
            <w:pPr>
              <w:jc w:val="center"/>
              <w:rPr>
                <w:rFonts w:eastAsia="標楷體" w:hint="eastAsia"/>
                <w:color w:val="000000"/>
              </w:rPr>
            </w:pPr>
          </w:p>
        </w:tc>
      </w:tr>
      <w:tr w:rsidR="00747CBC" w:rsidTr="00747CBC">
        <w:trPr>
          <w:cantSplit/>
          <w:trHeight w:val="519"/>
        </w:trPr>
        <w:tc>
          <w:tcPr>
            <w:tcW w:w="714" w:type="dxa"/>
            <w:vMerge/>
            <w:tcBorders>
              <w:left w:val="double" w:sz="4" w:space="0" w:color="auto"/>
            </w:tcBorders>
            <w:vAlign w:val="center"/>
          </w:tcPr>
          <w:p w:rsidR="00747CBC" w:rsidRDefault="00747CBC" w:rsidP="00747CBC">
            <w:pPr>
              <w:jc w:val="center"/>
              <w:rPr>
                <w:rFonts w:eastAsia="標楷體" w:hint="eastAsia"/>
                <w:color w:val="000000"/>
              </w:rPr>
            </w:pPr>
          </w:p>
        </w:tc>
        <w:tc>
          <w:tcPr>
            <w:tcW w:w="660" w:type="dxa"/>
            <w:vMerge/>
            <w:vAlign w:val="center"/>
          </w:tcPr>
          <w:p w:rsidR="00747CBC" w:rsidRDefault="00747CBC" w:rsidP="00747CBC">
            <w:pPr>
              <w:jc w:val="center"/>
              <w:rPr>
                <w:rFonts w:eastAsia="標楷體" w:hint="eastAsia"/>
                <w:color w:val="000000"/>
              </w:rPr>
            </w:pPr>
          </w:p>
        </w:tc>
        <w:tc>
          <w:tcPr>
            <w:tcW w:w="1540" w:type="dxa"/>
            <w:gridSpan w:val="2"/>
            <w:vAlign w:val="center"/>
          </w:tcPr>
          <w:p w:rsidR="00747CBC" w:rsidRDefault="00747CBC" w:rsidP="00747CBC">
            <w:pPr>
              <w:jc w:val="center"/>
              <w:rPr>
                <w:rFonts w:eastAsia="標楷體" w:hint="eastAsia"/>
                <w:color w:val="000000"/>
              </w:rPr>
            </w:pPr>
            <w:r>
              <w:rPr>
                <w:rFonts w:eastAsia="標楷體"/>
                <w:color w:val="000000"/>
              </w:rPr>
              <w:t>原住民語</w:t>
            </w:r>
          </w:p>
        </w:tc>
        <w:tc>
          <w:tcPr>
            <w:tcW w:w="749" w:type="dxa"/>
            <w:vAlign w:val="center"/>
          </w:tcPr>
          <w:p w:rsidR="00747CBC" w:rsidRDefault="00747CBC" w:rsidP="00747CBC">
            <w:pPr>
              <w:jc w:val="center"/>
              <w:rPr>
                <w:rFonts w:eastAsia="標楷體" w:hint="eastAsia"/>
                <w:color w:val="000000"/>
              </w:rPr>
            </w:pPr>
          </w:p>
        </w:tc>
        <w:tc>
          <w:tcPr>
            <w:tcW w:w="750" w:type="dxa"/>
            <w:vAlign w:val="center"/>
          </w:tcPr>
          <w:p w:rsidR="00747CBC" w:rsidRDefault="00747CBC" w:rsidP="00747CBC">
            <w:pPr>
              <w:jc w:val="center"/>
              <w:rPr>
                <w:rFonts w:eastAsia="標楷體" w:hint="eastAsia"/>
                <w:color w:val="000000"/>
              </w:rPr>
            </w:pPr>
          </w:p>
        </w:tc>
        <w:tc>
          <w:tcPr>
            <w:tcW w:w="749" w:type="dxa"/>
            <w:vAlign w:val="center"/>
          </w:tcPr>
          <w:p w:rsidR="00747CBC" w:rsidRDefault="00747CBC" w:rsidP="00747CBC">
            <w:pPr>
              <w:jc w:val="center"/>
              <w:rPr>
                <w:rFonts w:eastAsia="標楷體" w:hint="eastAsia"/>
                <w:color w:val="000000"/>
              </w:rPr>
            </w:pPr>
          </w:p>
        </w:tc>
        <w:tc>
          <w:tcPr>
            <w:tcW w:w="750" w:type="dxa"/>
            <w:vAlign w:val="center"/>
          </w:tcPr>
          <w:p w:rsidR="00747CBC" w:rsidRDefault="00747CBC" w:rsidP="00747CBC">
            <w:pPr>
              <w:jc w:val="center"/>
              <w:rPr>
                <w:rFonts w:eastAsia="標楷體" w:hint="eastAsia"/>
                <w:color w:val="000000"/>
              </w:rPr>
            </w:pPr>
          </w:p>
        </w:tc>
        <w:tc>
          <w:tcPr>
            <w:tcW w:w="749" w:type="dxa"/>
            <w:vAlign w:val="center"/>
          </w:tcPr>
          <w:p w:rsidR="00747CBC" w:rsidRDefault="00747CBC" w:rsidP="00747CBC">
            <w:pPr>
              <w:jc w:val="center"/>
              <w:rPr>
                <w:rFonts w:eastAsia="標楷體" w:hint="eastAsia"/>
                <w:color w:val="000000"/>
              </w:rPr>
            </w:pPr>
          </w:p>
        </w:tc>
        <w:tc>
          <w:tcPr>
            <w:tcW w:w="750" w:type="dxa"/>
            <w:vAlign w:val="center"/>
          </w:tcPr>
          <w:p w:rsidR="00747CBC" w:rsidRDefault="00747CBC" w:rsidP="00747CBC">
            <w:pPr>
              <w:jc w:val="center"/>
              <w:rPr>
                <w:rFonts w:eastAsia="標楷體" w:hint="eastAsia"/>
                <w:color w:val="000000"/>
              </w:rPr>
            </w:pPr>
          </w:p>
        </w:tc>
        <w:tc>
          <w:tcPr>
            <w:tcW w:w="749" w:type="dxa"/>
            <w:tcBorders>
              <w:tr2bl w:val="single" w:sz="4" w:space="0" w:color="auto"/>
            </w:tcBorders>
            <w:vAlign w:val="center"/>
          </w:tcPr>
          <w:p w:rsidR="00747CBC" w:rsidRDefault="00747CBC" w:rsidP="00747CBC">
            <w:pPr>
              <w:jc w:val="center"/>
              <w:rPr>
                <w:rFonts w:eastAsia="標楷體" w:hint="eastAsia"/>
                <w:color w:val="000000"/>
              </w:rPr>
            </w:pPr>
          </w:p>
        </w:tc>
        <w:tc>
          <w:tcPr>
            <w:tcW w:w="750" w:type="dxa"/>
            <w:tcBorders>
              <w:tr2bl w:val="single" w:sz="4" w:space="0" w:color="auto"/>
            </w:tcBorders>
            <w:vAlign w:val="center"/>
          </w:tcPr>
          <w:p w:rsidR="00747CBC" w:rsidRDefault="00747CBC" w:rsidP="00747CBC">
            <w:pPr>
              <w:jc w:val="center"/>
              <w:rPr>
                <w:rFonts w:eastAsia="標楷體" w:hint="eastAsia"/>
                <w:color w:val="000000"/>
              </w:rPr>
            </w:pPr>
          </w:p>
        </w:tc>
        <w:tc>
          <w:tcPr>
            <w:tcW w:w="750" w:type="dxa"/>
            <w:tcBorders>
              <w:right w:val="double" w:sz="4" w:space="0" w:color="auto"/>
              <w:tr2bl w:val="single" w:sz="4" w:space="0" w:color="auto"/>
            </w:tcBorders>
            <w:vAlign w:val="center"/>
          </w:tcPr>
          <w:p w:rsidR="00747CBC" w:rsidRDefault="00747CBC" w:rsidP="00747CBC">
            <w:pPr>
              <w:jc w:val="center"/>
              <w:rPr>
                <w:rFonts w:eastAsia="標楷體" w:hint="eastAsia"/>
                <w:color w:val="000000"/>
              </w:rPr>
            </w:pPr>
          </w:p>
        </w:tc>
      </w:tr>
      <w:tr w:rsidR="00747CBC" w:rsidTr="00747CBC">
        <w:trPr>
          <w:cantSplit/>
          <w:trHeight w:val="740"/>
        </w:trPr>
        <w:tc>
          <w:tcPr>
            <w:tcW w:w="714" w:type="dxa"/>
            <w:vMerge/>
            <w:tcBorders>
              <w:left w:val="double" w:sz="4" w:space="0" w:color="auto"/>
            </w:tcBorders>
            <w:vAlign w:val="center"/>
          </w:tcPr>
          <w:p w:rsidR="00747CBC" w:rsidRDefault="00747CBC" w:rsidP="00747CBC">
            <w:pPr>
              <w:jc w:val="center"/>
              <w:rPr>
                <w:rFonts w:eastAsia="標楷體" w:hint="eastAsia"/>
                <w:color w:val="000000"/>
              </w:rPr>
            </w:pPr>
          </w:p>
        </w:tc>
        <w:tc>
          <w:tcPr>
            <w:tcW w:w="2200" w:type="dxa"/>
            <w:gridSpan w:val="3"/>
            <w:vAlign w:val="center"/>
          </w:tcPr>
          <w:p w:rsidR="00747CBC" w:rsidRDefault="00747CBC" w:rsidP="00747CBC">
            <w:pPr>
              <w:jc w:val="center"/>
              <w:rPr>
                <w:rFonts w:eastAsia="標楷體" w:hint="eastAsia"/>
                <w:color w:val="000000"/>
              </w:rPr>
            </w:pPr>
            <w:r>
              <w:rPr>
                <w:rFonts w:eastAsia="標楷體"/>
                <w:color w:val="000000"/>
              </w:rPr>
              <w:t>英語</w:t>
            </w:r>
          </w:p>
        </w:tc>
        <w:tc>
          <w:tcPr>
            <w:tcW w:w="749" w:type="dxa"/>
            <w:tcBorders>
              <w:tr2bl w:val="single" w:sz="4" w:space="0" w:color="auto"/>
            </w:tcBorders>
            <w:vAlign w:val="center"/>
          </w:tcPr>
          <w:p w:rsidR="00747CBC" w:rsidRDefault="00747CBC" w:rsidP="00747CBC">
            <w:pPr>
              <w:jc w:val="center"/>
              <w:rPr>
                <w:rFonts w:eastAsia="標楷體" w:hint="eastAsia"/>
                <w:color w:val="000000"/>
              </w:rPr>
            </w:pPr>
          </w:p>
        </w:tc>
        <w:tc>
          <w:tcPr>
            <w:tcW w:w="750" w:type="dxa"/>
            <w:tcBorders>
              <w:tr2bl w:val="single" w:sz="4" w:space="0" w:color="auto"/>
            </w:tcBorders>
            <w:vAlign w:val="center"/>
          </w:tcPr>
          <w:p w:rsidR="00747CBC" w:rsidRDefault="00747CBC" w:rsidP="00747CBC">
            <w:pPr>
              <w:jc w:val="center"/>
              <w:rPr>
                <w:rFonts w:eastAsia="標楷體" w:hint="eastAsia"/>
                <w:color w:val="000000"/>
              </w:rPr>
            </w:pPr>
          </w:p>
        </w:tc>
        <w:tc>
          <w:tcPr>
            <w:tcW w:w="749" w:type="dxa"/>
            <w:vAlign w:val="center"/>
          </w:tcPr>
          <w:p w:rsidR="00747CBC" w:rsidRDefault="00DB579E" w:rsidP="00747CBC">
            <w:pPr>
              <w:jc w:val="center"/>
              <w:rPr>
                <w:rFonts w:eastAsia="標楷體" w:hint="eastAsia"/>
                <w:color w:val="000000"/>
              </w:rPr>
            </w:pPr>
            <w:r>
              <w:rPr>
                <w:rFonts w:eastAsia="標楷體" w:hint="eastAsia"/>
                <w:color w:val="000000"/>
              </w:rPr>
              <w:t>2</w:t>
            </w:r>
          </w:p>
        </w:tc>
        <w:tc>
          <w:tcPr>
            <w:tcW w:w="750" w:type="dxa"/>
            <w:vAlign w:val="center"/>
          </w:tcPr>
          <w:p w:rsidR="00747CBC" w:rsidRDefault="00DB579E" w:rsidP="00747CBC">
            <w:pPr>
              <w:jc w:val="center"/>
              <w:rPr>
                <w:rFonts w:eastAsia="標楷體" w:hint="eastAsia"/>
                <w:color w:val="000000"/>
              </w:rPr>
            </w:pPr>
            <w:r>
              <w:rPr>
                <w:rFonts w:eastAsia="標楷體" w:hint="eastAsia"/>
                <w:color w:val="000000"/>
              </w:rPr>
              <w:t>2</w:t>
            </w:r>
          </w:p>
        </w:tc>
        <w:tc>
          <w:tcPr>
            <w:tcW w:w="749" w:type="dxa"/>
            <w:vAlign w:val="center"/>
          </w:tcPr>
          <w:p w:rsidR="00747CBC" w:rsidRDefault="00DB579E" w:rsidP="00747CBC">
            <w:pPr>
              <w:jc w:val="center"/>
              <w:rPr>
                <w:rFonts w:eastAsia="標楷體" w:hint="eastAsia"/>
                <w:color w:val="000000"/>
              </w:rPr>
            </w:pPr>
            <w:r>
              <w:rPr>
                <w:rFonts w:eastAsia="標楷體" w:hint="eastAsia"/>
                <w:color w:val="000000"/>
              </w:rPr>
              <w:t>2</w:t>
            </w:r>
          </w:p>
        </w:tc>
        <w:tc>
          <w:tcPr>
            <w:tcW w:w="750" w:type="dxa"/>
            <w:vAlign w:val="center"/>
          </w:tcPr>
          <w:p w:rsidR="00747CBC" w:rsidRDefault="00DB579E" w:rsidP="00747CBC">
            <w:pPr>
              <w:jc w:val="center"/>
              <w:rPr>
                <w:rFonts w:eastAsia="標楷體" w:hint="eastAsia"/>
                <w:color w:val="000000"/>
              </w:rPr>
            </w:pPr>
            <w:r>
              <w:rPr>
                <w:rFonts w:eastAsia="標楷體" w:hint="eastAsia"/>
                <w:color w:val="000000"/>
              </w:rPr>
              <w:t>2</w:t>
            </w:r>
          </w:p>
        </w:tc>
        <w:tc>
          <w:tcPr>
            <w:tcW w:w="749" w:type="dxa"/>
            <w:vAlign w:val="center"/>
          </w:tcPr>
          <w:p w:rsidR="00747CBC" w:rsidRDefault="00747CBC" w:rsidP="00747CBC">
            <w:pPr>
              <w:jc w:val="center"/>
              <w:rPr>
                <w:rFonts w:eastAsia="標楷體" w:hint="eastAsia"/>
                <w:color w:val="000000"/>
              </w:rPr>
            </w:pPr>
          </w:p>
        </w:tc>
        <w:tc>
          <w:tcPr>
            <w:tcW w:w="750" w:type="dxa"/>
            <w:vAlign w:val="center"/>
          </w:tcPr>
          <w:p w:rsidR="00747CBC" w:rsidRDefault="00747CBC" w:rsidP="00747CBC">
            <w:pPr>
              <w:jc w:val="center"/>
              <w:rPr>
                <w:rFonts w:eastAsia="標楷體" w:hint="eastAsia"/>
                <w:color w:val="000000"/>
              </w:rPr>
            </w:pPr>
          </w:p>
        </w:tc>
        <w:tc>
          <w:tcPr>
            <w:tcW w:w="750" w:type="dxa"/>
            <w:tcBorders>
              <w:right w:val="double" w:sz="4" w:space="0" w:color="auto"/>
            </w:tcBorders>
            <w:vAlign w:val="center"/>
          </w:tcPr>
          <w:p w:rsidR="00747CBC" w:rsidRDefault="00747CBC" w:rsidP="00747CBC">
            <w:pPr>
              <w:jc w:val="center"/>
              <w:rPr>
                <w:rFonts w:eastAsia="標楷體" w:hint="eastAsia"/>
                <w:color w:val="000000"/>
              </w:rPr>
            </w:pPr>
          </w:p>
        </w:tc>
      </w:tr>
      <w:tr w:rsidR="00747CBC" w:rsidTr="00747CBC">
        <w:trPr>
          <w:trHeight w:val="740"/>
        </w:trPr>
        <w:tc>
          <w:tcPr>
            <w:tcW w:w="2914" w:type="dxa"/>
            <w:gridSpan w:val="4"/>
            <w:tcBorders>
              <w:left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健康與體育</w:t>
            </w:r>
          </w:p>
        </w:tc>
        <w:tc>
          <w:tcPr>
            <w:tcW w:w="749" w:type="dxa"/>
            <w:vAlign w:val="center"/>
          </w:tcPr>
          <w:p w:rsidR="00747CBC" w:rsidRDefault="00DB579E" w:rsidP="00747CBC">
            <w:pPr>
              <w:jc w:val="center"/>
              <w:rPr>
                <w:rFonts w:eastAsia="標楷體" w:hint="eastAsia"/>
                <w:color w:val="000000"/>
              </w:rPr>
            </w:pPr>
            <w:r>
              <w:rPr>
                <w:rFonts w:eastAsia="標楷體" w:hint="eastAsia"/>
                <w:color w:val="000000"/>
              </w:rPr>
              <w:t>2</w:t>
            </w:r>
          </w:p>
        </w:tc>
        <w:tc>
          <w:tcPr>
            <w:tcW w:w="750" w:type="dxa"/>
            <w:vAlign w:val="center"/>
          </w:tcPr>
          <w:p w:rsidR="00747CBC" w:rsidRDefault="00DB579E" w:rsidP="00747CBC">
            <w:pPr>
              <w:jc w:val="center"/>
              <w:rPr>
                <w:rFonts w:eastAsia="標楷體" w:hint="eastAsia"/>
                <w:color w:val="000000"/>
              </w:rPr>
            </w:pPr>
            <w:r>
              <w:rPr>
                <w:rFonts w:eastAsia="標楷體" w:hint="eastAsia"/>
                <w:color w:val="000000"/>
              </w:rPr>
              <w:t>2</w:t>
            </w:r>
          </w:p>
        </w:tc>
        <w:tc>
          <w:tcPr>
            <w:tcW w:w="749" w:type="dxa"/>
            <w:vAlign w:val="center"/>
          </w:tcPr>
          <w:p w:rsidR="00747CBC" w:rsidRDefault="00DB579E" w:rsidP="00747CBC">
            <w:pPr>
              <w:jc w:val="center"/>
              <w:rPr>
                <w:rFonts w:eastAsia="標楷體" w:hint="eastAsia"/>
                <w:color w:val="000000"/>
              </w:rPr>
            </w:pPr>
            <w:r>
              <w:rPr>
                <w:rFonts w:eastAsia="標楷體" w:hint="eastAsia"/>
                <w:color w:val="000000"/>
              </w:rPr>
              <w:t>3</w:t>
            </w:r>
          </w:p>
        </w:tc>
        <w:tc>
          <w:tcPr>
            <w:tcW w:w="750" w:type="dxa"/>
            <w:vAlign w:val="center"/>
          </w:tcPr>
          <w:p w:rsidR="00747CBC" w:rsidRDefault="00DB579E" w:rsidP="00747CBC">
            <w:pPr>
              <w:jc w:val="center"/>
              <w:rPr>
                <w:rFonts w:eastAsia="標楷體" w:hint="eastAsia"/>
                <w:color w:val="000000"/>
              </w:rPr>
            </w:pPr>
            <w:r>
              <w:rPr>
                <w:rFonts w:eastAsia="標楷體" w:hint="eastAsia"/>
                <w:color w:val="000000"/>
              </w:rPr>
              <w:t>3</w:t>
            </w:r>
          </w:p>
        </w:tc>
        <w:tc>
          <w:tcPr>
            <w:tcW w:w="749" w:type="dxa"/>
            <w:vAlign w:val="center"/>
          </w:tcPr>
          <w:p w:rsidR="00747CBC" w:rsidRDefault="00DB579E" w:rsidP="00747CBC">
            <w:pPr>
              <w:jc w:val="center"/>
              <w:rPr>
                <w:rFonts w:eastAsia="標楷體" w:hint="eastAsia"/>
                <w:color w:val="000000"/>
              </w:rPr>
            </w:pPr>
            <w:r>
              <w:rPr>
                <w:rFonts w:eastAsia="標楷體" w:hint="eastAsia"/>
                <w:color w:val="000000"/>
              </w:rPr>
              <w:t>3</w:t>
            </w:r>
          </w:p>
        </w:tc>
        <w:tc>
          <w:tcPr>
            <w:tcW w:w="750" w:type="dxa"/>
            <w:vAlign w:val="center"/>
          </w:tcPr>
          <w:p w:rsidR="00747CBC" w:rsidRDefault="00DB579E" w:rsidP="00747CBC">
            <w:pPr>
              <w:jc w:val="center"/>
              <w:rPr>
                <w:rFonts w:eastAsia="標楷體" w:hint="eastAsia"/>
                <w:color w:val="000000"/>
              </w:rPr>
            </w:pPr>
            <w:r>
              <w:rPr>
                <w:rFonts w:eastAsia="標楷體" w:hint="eastAsia"/>
                <w:color w:val="000000"/>
              </w:rPr>
              <w:t>3</w:t>
            </w:r>
          </w:p>
        </w:tc>
        <w:tc>
          <w:tcPr>
            <w:tcW w:w="749" w:type="dxa"/>
            <w:vAlign w:val="center"/>
          </w:tcPr>
          <w:p w:rsidR="00747CBC" w:rsidRDefault="00747CBC" w:rsidP="00747CBC">
            <w:pPr>
              <w:jc w:val="center"/>
              <w:rPr>
                <w:rFonts w:eastAsia="標楷體" w:hint="eastAsia"/>
                <w:color w:val="000000"/>
              </w:rPr>
            </w:pPr>
          </w:p>
        </w:tc>
        <w:tc>
          <w:tcPr>
            <w:tcW w:w="750" w:type="dxa"/>
            <w:vAlign w:val="center"/>
          </w:tcPr>
          <w:p w:rsidR="00747CBC" w:rsidRDefault="00747CBC" w:rsidP="00747CBC">
            <w:pPr>
              <w:jc w:val="center"/>
              <w:rPr>
                <w:rFonts w:eastAsia="標楷體" w:hint="eastAsia"/>
                <w:color w:val="000000"/>
              </w:rPr>
            </w:pPr>
          </w:p>
        </w:tc>
        <w:tc>
          <w:tcPr>
            <w:tcW w:w="750" w:type="dxa"/>
            <w:tcBorders>
              <w:right w:val="double" w:sz="4" w:space="0" w:color="auto"/>
            </w:tcBorders>
            <w:vAlign w:val="center"/>
          </w:tcPr>
          <w:p w:rsidR="00747CBC" w:rsidRDefault="00747CBC" w:rsidP="00747CBC">
            <w:pPr>
              <w:jc w:val="center"/>
              <w:rPr>
                <w:rFonts w:eastAsia="標楷體" w:hint="eastAsia"/>
                <w:color w:val="000000"/>
              </w:rPr>
            </w:pPr>
          </w:p>
        </w:tc>
      </w:tr>
      <w:tr w:rsidR="00747CBC" w:rsidTr="00747CBC">
        <w:trPr>
          <w:trHeight w:val="740"/>
        </w:trPr>
        <w:tc>
          <w:tcPr>
            <w:tcW w:w="2914" w:type="dxa"/>
            <w:gridSpan w:val="4"/>
            <w:tcBorders>
              <w:left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數學</w:t>
            </w:r>
          </w:p>
        </w:tc>
        <w:tc>
          <w:tcPr>
            <w:tcW w:w="749" w:type="dxa"/>
            <w:vAlign w:val="center"/>
          </w:tcPr>
          <w:p w:rsidR="00747CBC" w:rsidRDefault="00DB579E" w:rsidP="00747CBC">
            <w:pPr>
              <w:jc w:val="center"/>
              <w:rPr>
                <w:rFonts w:eastAsia="標楷體" w:hint="eastAsia"/>
                <w:color w:val="000000"/>
              </w:rPr>
            </w:pPr>
            <w:r>
              <w:rPr>
                <w:rFonts w:eastAsia="標楷體" w:hint="eastAsia"/>
                <w:color w:val="000000"/>
              </w:rPr>
              <w:t>3</w:t>
            </w:r>
          </w:p>
        </w:tc>
        <w:tc>
          <w:tcPr>
            <w:tcW w:w="750" w:type="dxa"/>
            <w:vAlign w:val="center"/>
          </w:tcPr>
          <w:p w:rsidR="00747CBC" w:rsidRDefault="00DB579E" w:rsidP="00747CBC">
            <w:pPr>
              <w:jc w:val="center"/>
              <w:rPr>
                <w:rFonts w:eastAsia="標楷體" w:hint="eastAsia"/>
                <w:color w:val="000000"/>
              </w:rPr>
            </w:pPr>
            <w:r>
              <w:rPr>
                <w:rFonts w:eastAsia="標楷體" w:hint="eastAsia"/>
                <w:color w:val="000000"/>
              </w:rPr>
              <w:t>3</w:t>
            </w:r>
          </w:p>
        </w:tc>
        <w:tc>
          <w:tcPr>
            <w:tcW w:w="749" w:type="dxa"/>
            <w:vAlign w:val="center"/>
          </w:tcPr>
          <w:p w:rsidR="00747CBC" w:rsidRDefault="00DB579E" w:rsidP="00747CBC">
            <w:pPr>
              <w:jc w:val="center"/>
              <w:rPr>
                <w:rFonts w:eastAsia="標楷體" w:hint="eastAsia"/>
                <w:color w:val="000000"/>
              </w:rPr>
            </w:pPr>
            <w:r>
              <w:rPr>
                <w:rFonts w:eastAsia="標楷體" w:hint="eastAsia"/>
                <w:color w:val="000000"/>
              </w:rPr>
              <w:t>3</w:t>
            </w:r>
          </w:p>
        </w:tc>
        <w:tc>
          <w:tcPr>
            <w:tcW w:w="750" w:type="dxa"/>
            <w:vAlign w:val="center"/>
          </w:tcPr>
          <w:p w:rsidR="00747CBC" w:rsidRDefault="00DB579E" w:rsidP="00747CBC">
            <w:pPr>
              <w:jc w:val="center"/>
              <w:rPr>
                <w:rFonts w:eastAsia="標楷體" w:hint="eastAsia"/>
                <w:color w:val="000000"/>
              </w:rPr>
            </w:pPr>
            <w:r>
              <w:rPr>
                <w:rFonts w:eastAsia="標楷體" w:hint="eastAsia"/>
                <w:color w:val="000000"/>
              </w:rPr>
              <w:t>3</w:t>
            </w:r>
          </w:p>
        </w:tc>
        <w:tc>
          <w:tcPr>
            <w:tcW w:w="749" w:type="dxa"/>
            <w:vAlign w:val="center"/>
          </w:tcPr>
          <w:p w:rsidR="00747CBC" w:rsidRDefault="00DB579E" w:rsidP="00747CBC">
            <w:pPr>
              <w:jc w:val="center"/>
              <w:rPr>
                <w:rFonts w:eastAsia="標楷體" w:hint="eastAsia"/>
                <w:color w:val="000000"/>
              </w:rPr>
            </w:pPr>
            <w:r>
              <w:rPr>
                <w:rFonts w:eastAsia="標楷體" w:hint="eastAsia"/>
                <w:color w:val="000000"/>
              </w:rPr>
              <w:t>4</w:t>
            </w:r>
          </w:p>
        </w:tc>
        <w:tc>
          <w:tcPr>
            <w:tcW w:w="750" w:type="dxa"/>
            <w:vAlign w:val="center"/>
          </w:tcPr>
          <w:p w:rsidR="00747CBC" w:rsidRDefault="00DB579E" w:rsidP="00747CBC">
            <w:pPr>
              <w:jc w:val="center"/>
              <w:rPr>
                <w:rFonts w:eastAsia="標楷體" w:hint="eastAsia"/>
                <w:color w:val="000000"/>
              </w:rPr>
            </w:pPr>
            <w:r>
              <w:rPr>
                <w:rFonts w:eastAsia="標楷體" w:hint="eastAsia"/>
                <w:color w:val="000000"/>
              </w:rPr>
              <w:t>4</w:t>
            </w:r>
          </w:p>
        </w:tc>
        <w:tc>
          <w:tcPr>
            <w:tcW w:w="749" w:type="dxa"/>
            <w:vAlign w:val="center"/>
          </w:tcPr>
          <w:p w:rsidR="00747CBC" w:rsidRDefault="00747CBC" w:rsidP="00747CBC">
            <w:pPr>
              <w:jc w:val="center"/>
              <w:rPr>
                <w:rFonts w:eastAsia="標楷體" w:hint="eastAsia"/>
                <w:color w:val="000000"/>
              </w:rPr>
            </w:pPr>
          </w:p>
        </w:tc>
        <w:tc>
          <w:tcPr>
            <w:tcW w:w="750" w:type="dxa"/>
            <w:vAlign w:val="center"/>
          </w:tcPr>
          <w:p w:rsidR="00747CBC" w:rsidRDefault="00747CBC" w:rsidP="00747CBC">
            <w:pPr>
              <w:jc w:val="center"/>
              <w:rPr>
                <w:rFonts w:eastAsia="標楷體" w:hint="eastAsia"/>
                <w:color w:val="000000"/>
              </w:rPr>
            </w:pPr>
          </w:p>
        </w:tc>
        <w:tc>
          <w:tcPr>
            <w:tcW w:w="750" w:type="dxa"/>
            <w:tcBorders>
              <w:right w:val="double" w:sz="4" w:space="0" w:color="auto"/>
            </w:tcBorders>
            <w:vAlign w:val="center"/>
          </w:tcPr>
          <w:p w:rsidR="00747CBC" w:rsidRDefault="00747CBC" w:rsidP="00747CBC">
            <w:pPr>
              <w:jc w:val="center"/>
              <w:rPr>
                <w:rFonts w:eastAsia="標楷體" w:hint="eastAsia"/>
                <w:color w:val="000000"/>
              </w:rPr>
            </w:pPr>
          </w:p>
        </w:tc>
      </w:tr>
      <w:tr w:rsidR="00747CBC" w:rsidTr="00DB579E">
        <w:trPr>
          <w:cantSplit/>
          <w:trHeight w:val="740"/>
        </w:trPr>
        <w:tc>
          <w:tcPr>
            <w:tcW w:w="714" w:type="dxa"/>
            <w:vMerge w:val="restart"/>
            <w:tcBorders>
              <w:left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生活課程</w:t>
            </w:r>
          </w:p>
        </w:tc>
        <w:tc>
          <w:tcPr>
            <w:tcW w:w="2200" w:type="dxa"/>
            <w:gridSpan w:val="3"/>
            <w:vAlign w:val="center"/>
          </w:tcPr>
          <w:p w:rsidR="00747CBC" w:rsidRDefault="00747CBC" w:rsidP="00747CBC">
            <w:pPr>
              <w:jc w:val="center"/>
              <w:rPr>
                <w:rFonts w:eastAsia="標楷體" w:hint="eastAsia"/>
                <w:color w:val="000000"/>
              </w:rPr>
            </w:pPr>
            <w:r>
              <w:rPr>
                <w:rFonts w:eastAsia="標楷體"/>
                <w:color w:val="000000"/>
              </w:rPr>
              <w:t>社會</w:t>
            </w:r>
          </w:p>
        </w:tc>
        <w:tc>
          <w:tcPr>
            <w:tcW w:w="749" w:type="dxa"/>
            <w:vMerge w:val="restart"/>
            <w:vAlign w:val="center"/>
          </w:tcPr>
          <w:p w:rsidR="00747CBC" w:rsidRDefault="00DB579E" w:rsidP="00747CBC">
            <w:pPr>
              <w:jc w:val="center"/>
              <w:rPr>
                <w:rFonts w:eastAsia="標楷體" w:hint="eastAsia"/>
                <w:color w:val="000000"/>
              </w:rPr>
            </w:pPr>
            <w:r>
              <w:rPr>
                <w:rFonts w:eastAsia="標楷體" w:hint="eastAsia"/>
                <w:color w:val="000000"/>
              </w:rPr>
              <w:t>7</w:t>
            </w:r>
          </w:p>
        </w:tc>
        <w:tc>
          <w:tcPr>
            <w:tcW w:w="750" w:type="dxa"/>
            <w:vMerge w:val="restart"/>
            <w:vAlign w:val="center"/>
          </w:tcPr>
          <w:p w:rsidR="00747CBC" w:rsidRDefault="00DB579E" w:rsidP="00747CBC">
            <w:pPr>
              <w:jc w:val="center"/>
              <w:rPr>
                <w:rFonts w:eastAsia="標楷體" w:hint="eastAsia"/>
                <w:color w:val="000000"/>
              </w:rPr>
            </w:pPr>
            <w:r>
              <w:rPr>
                <w:rFonts w:eastAsia="標楷體" w:hint="eastAsia"/>
                <w:color w:val="000000"/>
              </w:rPr>
              <w:t>7</w:t>
            </w:r>
          </w:p>
        </w:tc>
        <w:tc>
          <w:tcPr>
            <w:tcW w:w="749" w:type="dxa"/>
            <w:vAlign w:val="center"/>
          </w:tcPr>
          <w:p w:rsidR="00747CBC" w:rsidRDefault="00DB579E" w:rsidP="00DB579E">
            <w:pPr>
              <w:jc w:val="center"/>
              <w:rPr>
                <w:rFonts w:eastAsia="標楷體" w:hint="eastAsia"/>
                <w:color w:val="000000"/>
              </w:rPr>
            </w:pPr>
            <w:r>
              <w:rPr>
                <w:rFonts w:eastAsia="標楷體" w:hint="eastAsia"/>
                <w:color w:val="000000"/>
              </w:rPr>
              <w:t>3</w:t>
            </w:r>
          </w:p>
        </w:tc>
        <w:tc>
          <w:tcPr>
            <w:tcW w:w="750" w:type="dxa"/>
            <w:vAlign w:val="center"/>
          </w:tcPr>
          <w:p w:rsidR="00747CBC" w:rsidRDefault="00DB579E" w:rsidP="00DB579E">
            <w:pPr>
              <w:jc w:val="center"/>
              <w:rPr>
                <w:rFonts w:eastAsia="標楷體" w:hint="eastAsia"/>
                <w:color w:val="000000"/>
              </w:rPr>
            </w:pPr>
            <w:r>
              <w:rPr>
                <w:rFonts w:eastAsia="標楷體" w:hint="eastAsia"/>
                <w:color w:val="000000"/>
              </w:rPr>
              <w:t>3</w:t>
            </w:r>
          </w:p>
        </w:tc>
        <w:tc>
          <w:tcPr>
            <w:tcW w:w="749" w:type="dxa"/>
            <w:vAlign w:val="center"/>
          </w:tcPr>
          <w:p w:rsidR="00747CBC" w:rsidRDefault="00DB579E" w:rsidP="00DB579E">
            <w:pPr>
              <w:jc w:val="center"/>
              <w:rPr>
                <w:rFonts w:eastAsia="標楷體" w:hint="eastAsia"/>
                <w:color w:val="000000"/>
              </w:rPr>
            </w:pPr>
            <w:r>
              <w:rPr>
                <w:rFonts w:eastAsia="標楷體" w:hint="eastAsia"/>
                <w:color w:val="000000"/>
              </w:rPr>
              <w:t>3</w:t>
            </w:r>
          </w:p>
        </w:tc>
        <w:tc>
          <w:tcPr>
            <w:tcW w:w="750" w:type="dxa"/>
            <w:vAlign w:val="center"/>
          </w:tcPr>
          <w:p w:rsidR="00747CBC" w:rsidRDefault="00DB579E" w:rsidP="00DB579E">
            <w:pPr>
              <w:jc w:val="center"/>
              <w:rPr>
                <w:rFonts w:eastAsia="標楷體" w:hint="eastAsia"/>
                <w:color w:val="000000"/>
              </w:rPr>
            </w:pPr>
            <w:r>
              <w:rPr>
                <w:rFonts w:eastAsia="標楷體" w:hint="eastAsia"/>
                <w:color w:val="000000"/>
              </w:rPr>
              <w:t>3</w:t>
            </w:r>
          </w:p>
        </w:tc>
        <w:tc>
          <w:tcPr>
            <w:tcW w:w="749" w:type="dxa"/>
            <w:vAlign w:val="center"/>
          </w:tcPr>
          <w:p w:rsidR="00747CBC" w:rsidRDefault="00747CBC" w:rsidP="00747CBC">
            <w:pPr>
              <w:jc w:val="center"/>
              <w:rPr>
                <w:rFonts w:eastAsia="標楷體" w:hint="eastAsia"/>
                <w:color w:val="000000"/>
              </w:rPr>
            </w:pPr>
          </w:p>
        </w:tc>
        <w:tc>
          <w:tcPr>
            <w:tcW w:w="750" w:type="dxa"/>
            <w:vAlign w:val="center"/>
          </w:tcPr>
          <w:p w:rsidR="00747CBC" w:rsidRDefault="00747CBC" w:rsidP="00747CBC">
            <w:pPr>
              <w:jc w:val="center"/>
              <w:rPr>
                <w:rFonts w:eastAsia="標楷體" w:hint="eastAsia"/>
                <w:color w:val="000000"/>
              </w:rPr>
            </w:pPr>
          </w:p>
        </w:tc>
        <w:tc>
          <w:tcPr>
            <w:tcW w:w="750" w:type="dxa"/>
            <w:tcBorders>
              <w:right w:val="double" w:sz="4" w:space="0" w:color="auto"/>
            </w:tcBorders>
            <w:vAlign w:val="center"/>
          </w:tcPr>
          <w:p w:rsidR="00747CBC" w:rsidRDefault="00747CBC" w:rsidP="00747CBC">
            <w:pPr>
              <w:jc w:val="center"/>
              <w:rPr>
                <w:rFonts w:eastAsia="標楷體" w:hint="eastAsia"/>
                <w:color w:val="000000"/>
              </w:rPr>
            </w:pPr>
          </w:p>
        </w:tc>
      </w:tr>
      <w:tr w:rsidR="00DB579E" w:rsidTr="00747CBC">
        <w:trPr>
          <w:cantSplit/>
          <w:trHeight w:val="740"/>
        </w:trPr>
        <w:tc>
          <w:tcPr>
            <w:tcW w:w="714" w:type="dxa"/>
            <w:vMerge/>
            <w:tcBorders>
              <w:left w:val="double" w:sz="4" w:space="0" w:color="auto"/>
            </w:tcBorders>
            <w:vAlign w:val="center"/>
          </w:tcPr>
          <w:p w:rsidR="00DB579E" w:rsidRDefault="00DB579E" w:rsidP="00DB579E">
            <w:pPr>
              <w:jc w:val="center"/>
              <w:rPr>
                <w:rFonts w:eastAsia="標楷體" w:hint="eastAsia"/>
                <w:color w:val="000000"/>
              </w:rPr>
            </w:pPr>
          </w:p>
        </w:tc>
        <w:tc>
          <w:tcPr>
            <w:tcW w:w="2200" w:type="dxa"/>
            <w:gridSpan w:val="3"/>
            <w:vAlign w:val="center"/>
          </w:tcPr>
          <w:p w:rsidR="00DB579E" w:rsidRDefault="00DB579E" w:rsidP="00DB579E">
            <w:pPr>
              <w:jc w:val="center"/>
              <w:rPr>
                <w:rFonts w:eastAsia="標楷體" w:hint="eastAsia"/>
                <w:color w:val="000000"/>
              </w:rPr>
            </w:pPr>
            <w:r>
              <w:rPr>
                <w:rFonts w:eastAsia="標楷體"/>
                <w:color w:val="000000"/>
              </w:rPr>
              <w:t>藝術與人文</w:t>
            </w:r>
          </w:p>
        </w:tc>
        <w:tc>
          <w:tcPr>
            <w:tcW w:w="749" w:type="dxa"/>
            <w:vMerge/>
            <w:vAlign w:val="center"/>
          </w:tcPr>
          <w:p w:rsidR="00DB579E" w:rsidRDefault="00DB579E" w:rsidP="00DB579E">
            <w:pPr>
              <w:jc w:val="center"/>
              <w:rPr>
                <w:rFonts w:eastAsia="標楷體" w:hint="eastAsia"/>
                <w:color w:val="000000"/>
              </w:rPr>
            </w:pPr>
          </w:p>
        </w:tc>
        <w:tc>
          <w:tcPr>
            <w:tcW w:w="750" w:type="dxa"/>
            <w:vMerge/>
            <w:vAlign w:val="center"/>
          </w:tcPr>
          <w:p w:rsidR="00DB579E" w:rsidRDefault="00DB579E" w:rsidP="00DB579E">
            <w:pPr>
              <w:jc w:val="center"/>
              <w:rPr>
                <w:rFonts w:eastAsia="標楷體" w:hint="eastAsia"/>
                <w:color w:val="000000"/>
              </w:rPr>
            </w:pPr>
          </w:p>
        </w:tc>
        <w:tc>
          <w:tcPr>
            <w:tcW w:w="749" w:type="dxa"/>
            <w:vAlign w:val="center"/>
          </w:tcPr>
          <w:p w:rsidR="00DB579E" w:rsidRDefault="00DB579E" w:rsidP="00DB579E">
            <w:pPr>
              <w:jc w:val="center"/>
              <w:rPr>
                <w:rFonts w:eastAsia="標楷體" w:hint="eastAsia"/>
                <w:color w:val="000000"/>
              </w:rPr>
            </w:pPr>
            <w:r>
              <w:rPr>
                <w:rFonts w:eastAsia="標楷體" w:hint="eastAsia"/>
                <w:color w:val="000000"/>
              </w:rPr>
              <w:t>3</w:t>
            </w:r>
          </w:p>
        </w:tc>
        <w:tc>
          <w:tcPr>
            <w:tcW w:w="750" w:type="dxa"/>
            <w:vAlign w:val="center"/>
          </w:tcPr>
          <w:p w:rsidR="00DB579E" w:rsidRDefault="00DB579E" w:rsidP="00DB579E">
            <w:pPr>
              <w:jc w:val="center"/>
              <w:rPr>
                <w:rFonts w:eastAsia="標楷體" w:hint="eastAsia"/>
                <w:color w:val="000000"/>
              </w:rPr>
            </w:pPr>
            <w:r>
              <w:rPr>
                <w:rFonts w:eastAsia="標楷體" w:hint="eastAsia"/>
                <w:color w:val="000000"/>
              </w:rPr>
              <w:t>3</w:t>
            </w:r>
          </w:p>
        </w:tc>
        <w:tc>
          <w:tcPr>
            <w:tcW w:w="749" w:type="dxa"/>
            <w:vAlign w:val="center"/>
          </w:tcPr>
          <w:p w:rsidR="00DB579E" w:rsidRDefault="00DB579E" w:rsidP="00DB579E">
            <w:pPr>
              <w:jc w:val="center"/>
              <w:rPr>
                <w:rFonts w:eastAsia="標楷體" w:hint="eastAsia"/>
                <w:color w:val="000000"/>
              </w:rPr>
            </w:pPr>
            <w:r>
              <w:rPr>
                <w:rFonts w:eastAsia="標楷體" w:hint="eastAsia"/>
                <w:color w:val="000000"/>
              </w:rPr>
              <w:t>3</w:t>
            </w:r>
          </w:p>
        </w:tc>
        <w:tc>
          <w:tcPr>
            <w:tcW w:w="750" w:type="dxa"/>
            <w:vAlign w:val="center"/>
          </w:tcPr>
          <w:p w:rsidR="00DB579E" w:rsidRDefault="00DB579E" w:rsidP="00DB579E">
            <w:pPr>
              <w:jc w:val="center"/>
              <w:rPr>
                <w:rFonts w:eastAsia="標楷體" w:hint="eastAsia"/>
                <w:color w:val="000000"/>
              </w:rPr>
            </w:pPr>
            <w:r>
              <w:rPr>
                <w:rFonts w:eastAsia="標楷體" w:hint="eastAsia"/>
                <w:color w:val="000000"/>
              </w:rPr>
              <w:t>3</w:t>
            </w:r>
          </w:p>
        </w:tc>
        <w:tc>
          <w:tcPr>
            <w:tcW w:w="749" w:type="dxa"/>
            <w:vAlign w:val="center"/>
          </w:tcPr>
          <w:p w:rsidR="00DB579E" w:rsidRDefault="00DB579E" w:rsidP="00DB579E">
            <w:pPr>
              <w:jc w:val="center"/>
              <w:rPr>
                <w:rFonts w:eastAsia="標楷體" w:hint="eastAsia"/>
                <w:color w:val="000000"/>
              </w:rPr>
            </w:pPr>
          </w:p>
        </w:tc>
        <w:tc>
          <w:tcPr>
            <w:tcW w:w="750" w:type="dxa"/>
            <w:vAlign w:val="center"/>
          </w:tcPr>
          <w:p w:rsidR="00DB579E" w:rsidRDefault="00DB579E" w:rsidP="00DB579E">
            <w:pPr>
              <w:jc w:val="center"/>
              <w:rPr>
                <w:rFonts w:eastAsia="標楷體" w:hint="eastAsia"/>
                <w:color w:val="000000"/>
              </w:rPr>
            </w:pPr>
          </w:p>
        </w:tc>
        <w:tc>
          <w:tcPr>
            <w:tcW w:w="750" w:type="dxa"/>
            <w:tcBorders>
              <w:right w:val="double" w:sz="4" w:space="0" w:color="auto"/>
            </w:tcBorders>
            <w:vAlign w:val="center"/>
          </w:tcPr>
          <w:p w:rsidR="00DB579E" w:rsidRDefault="00DB579E" w:rsidP="00DB579E">
            <w:pPr>
              <w:jc w:val="center"/>
              <w:rPr>
                <w:rFonts w:eastAsia="標楷體" w:hint="eastAsia"/>
                <w:color w:val="000000"/>
              </w:rPr>
            </w:pPr>
          </w:p>
        </w:tc>
      </w:tr>
      <w:tr w:rsidR="00DB579E" w:rsidTr="00747CBC">
        <w:trPr>
          <w:cantSplit/>
          <w:trHeight w:val="740"/>
        </w:trPr>
        <w:tc>
          <w:tcPr>
            <w:tcW w:w="714" w:type="dxa"/>
            <w:vMerge/>
            <w:tcBorders>
              <w:left w:val="double" w:sz="4" w:space="0" w:color="auto"/>
            </w:tcBorders>
            <w:vAlign w:val="center"/>
          </w:tcPr>
          <w:p w:rsidR="00DB579E" w:rsidRDefault="00DB579E" w:rsidP="00DB579E">
            <w:pPr>
              <w:jc w:val="center"/>
              <w:rPr>
                <w:rFonts w:eastAsia="標楷體" w:hint="eastAsia"/>
                <w:color w:val="000000"/>
              </w:rPr>
            </w:pPr>
          </w:p>
        </w:tc>
        <w:tc>
          <w:tcPr>
            <w:tcW w:w="2200" w:type="dxa"/>
            <w:gridSpan w:val="3"/>
            <w:vAlign w:val="center"/>
          </w:tcPr>
          <w:p w:rsidR="00DB579E" w:rsidRDefault="00DB579E" w:rsidP="00DB579E">
            <w:pPr>
              <w:jc w:val="center"/>
              <w:rPr>
                <w:rFonts w:eastAsia="標楷體" w:hint="eastAsia"/>
                <w:color w:val="000000"/>
              </w:rPr>
            </w:pPr>
            <w:r>
              <w:rPr>
                <w:rFonts w:eastAsia="標楷體"/>
                <w:color w:val="000000"/>
              </w:rPr>
              <w:t>自然與生活科技</w:t>
            </w:r>
          </w:p>
        </w:tc>
        <w:tc>
          <w:tcPr>
            <w:tcW w:w="749" w:type="dxa"/>
            <w:vMerge/>
            <w:vAlign w:val="center"/>
          </w:tcPr>
          <w:p w:rsidR="00DB579E" w:rsidRDefault="00DB579E" w:rsidP="00DB579E">
            <w:pPr>
              <w:jc w:val="center"/>
              <w:rPr>
                <w:rFonts w:eastAsia="標楷體" w:hint="eastAsia"/>
                <w:color w:val="000000"/>
              </w:rPr>
            </w:pPr>
          </w:p>
        </w:tc>
        <w:tc>
          <w:tcPr>
            <w:tcW w:w="750" w:type="dxa"/>
            <w:vMerge/>
            <w:vAlign w:val="center"/>
          </w:tcPr>
          <w:p w:rsidR="00DB579E" w:rsidRDefault="00DB579E" w:rsidP="00DB579E">
            <w:pPr>
              <w:jc w:val="center"/>
              <w:rPr>
                <w:rFonts w:eastAsia="標楷體" w:hint="eastAsia"/>
                <w:color w:val="000000"/>
              </w:rPr>
            </w:pPr>
          </w:p>
        </w:tc>
        <w:tc>
          <w:tcPr>
            <w:tcW w:w="749" w:type="dxa"/>
            <w:vAlign w:val="center"/>
          </w:tcPr>
          <w:p w:rsidR="00DB579E" w:rsidRDefault="00DB579E" w:rsidP="00DB579E">
            <w:pPr>
              <w:jc w:val="center"/>
              <w:rPr>
                <w:rFonts w:eastAsia="標楷體" w:hint="eastAsia"/>
                <w:color w:val="000000"/>
              </w:rPr>
            </w:pPr>
            <w:r>
              <w:rPr>
                <w:rFonts w:eastAsia="標楷體" w:hint="eastAsia"/>
                <w:color w:val="000000"/>
              </w:rPr>
              <w:t>3</w:t>
            </w:r>
          </w:p>
        </w:tc>
        <w:tc>
          <w:tcPr>
            <w:tcW w:w="750" w:type="dxa"/>
            <w:vAlign w:val="center"/>
          </w:tcPr>
          <w:p w:rsidR="00DB579E" w:rsidRDefault="00DB579E" w:rsidP="00DB579E">
            <w:pPr>
              <w:jc w:val="center"/>
              <w:rPr>
                <w:rFonts w:eastAsia="標楷體" w:hint="eastAsia"/>
                <w:color w:val="000000"/>
              </w:rPr>
            </w:pPr>
            <w:r>
              <w:rPr>
                <w:rFonts w:eastAsia="標楷體" w:hint="eastAsia"/>
                <w:color w:val="000000"/>
              </w:rPr>
              <w:t>3</w:t>
            </w:r>
          </w:p>
        </w:tc>
        <w:tc>
          <w:tcPr>
            <w:tcW w:w="749" w:type="dxa"/>
            <w:vAlign w:val="center"/>
          </w:tcPr>
          <w:p w:rsidR="00DB579E" w:rsidRDefault="00DB579E" w:rsidP="00DB579E">
            <w:pPr>
              <w:jc w:val="center"/>
              <w:rPr>
                <w:rFonts w:eastAsia="標楷體" w:hint="eastAsia"/>
                <w:color w:val="000000"/>
              </w:rPr>
            </w:pPr>
            <w:r>
              <w:rPr>
                <w:rFonts w:eastAsia="標楷體" w:hint="eastAsia"/>
                <w:color w:val="000000"/>
              </w:rPr>
              <w:t>3</w:t>
            </w:r>
          </w:p>
        </w:tc>
        <w:tc>
          <w:tcPr>
            <w:tcW w:w="750" w:type="dxa"/>
            <w:vAlign w:val="center"/>
          </w:tcPr>
          <w:p w:rsidR="00DB579E" w:rsidRDefault="00DB579E" w:rsidP="00DB579E">
            <w:pPr>
              <w:jc w:val="center"/>
              <w:rPr>
                <w:rFonts w:eastAsia="標楷體" w:hint="eastAsia"/>
                <w:color w:val="000000"/>
              </w:rPr>
            </w:pPr>
            <w:r>
              <w:rPr>
                <w:rFonts w:eastAsia="標楷體" w:hint="eastAsia"/>
                <w:color w:val="000000"/>
              </w:rPr>
              <w:t>3</w:t>
            </w:r>
          </w:p>
        </w:tc>
        <w:tc>
          <w:tcPr>
            <w:tcW w:w="749" w:type="dxa"/>
            <w:vAlign w:val="center"/>
          </w:tcPr>
          <w:p w:rsidR="00DB579E" w:rsidRDefault="00DB579E" w:rsidP="00DB579E">
            <w:pPr>
              <w:jc w:val="center"/>
              <w:rPr>
                <w:rFonts w:eastAsia="標楷體" w:hint="eastAsia"/>
                <w:color w:val="000000"/>
              </w:rPr>
            </w:pPr>
          </w:p>
        </w:tc>
        <w:tc>
          <w:tcPr>
            <w:tcW w:w="750" w:type="dxa"/>
            <w:vAlign w:val="center"/>
          </w:tcPr>
          <w:p w:rsidR="00DB579E" w:rsidRDefault="00DB579E" w:rsidP="00DB579E">
            <w:pPr>
              <w:jc w:val="center"/>
              <w:rPr>
                <w:rFonts w:eastAsia="標楷體" w:hint="eastAsia"/>
                <w:color w:val="000000"/>
              </w:rPr>
            </w:pPr>
          </w:p>
        </w:tc>
        <w:tc>
          <w:tcPr>
            <w:tcW w:w="750" w:type="dxa"/>
            <w:tcBorders>
              <w:right w:val="double" w:sz="4" w:space="0" w:color="auto"/>
            </w:tcBorders>
            <w:vAlign w:val="center"/>
          </w:tcPr>
          <w:p w:rsidR="00DB579E" w:rsidRDefault="00DB579E" w:rsidP="00DB579E">
            <w:pPr>
              <w:jc w:val="center"/>
              <w:rPr>
                <w:rFonts w:eastAsia="標楷體" w:hint="eastAsia"/>
                <w:color w:val="000000"/>
              </w:rPr>
            </w:pPr>
          </w:p>
        </w:tc>
      </w:tr>
      <w:tr w:rsidR="00747CBC" w:rsidTr="00747CBC">
        <w:trPr>
          <w:trHeight w:val="740"/>
        </w:trPr>
        <w:tc>
          <w:tcPr>
            <w:tcW w:w="2914" w:type="dxa"/>
            <w:gridSpan w:val="4"/>
            <w:tcBorders>
              <w:left w:val="double" w:sz="4" w:space="0" w:color="auto"/>
              <w:bottom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綜合活動</w:t>
            </w:r>
          </w:p>
        </w:tc>
        <w:tc>
          <w:tcPr>
            <w:tcW w:w="749" w:type="dxa"/>
            <w:tcBorders>
              <w:bottom w:val="double" w:sz="4" w:space="0" w:color="auto"/>
            </w:tcBorders>
            <w:vAlign w:val="center"/>
          </w:tcPr>
          <w:p w:rsidR="00747CBC" w:rsidRDefault="00DB579E" w:rsidP="00747CBC">
            <w:pPr>
              <w:jc w:val="center"/>
              <w:rPr>
                <w:rFonts w:eastAsia="標楷體" w:hint="eastAsia"/>
                <w:color w:val="000000"/>
              </w:rPr>
            </w:pPr>
            <w:r>
              <w:rPr>
                <w:rFonts w:eastAsia="標楷體" w:hint="eastAsia"/>
                <w:color w:val="000000"/>
              </w:rPr>
              <w:t>2</w:t>
            </w:r>
          </w:p>
        </w:tc>
        <w:tc>
          <w:tcPr>
            <w:tcW w:w="750" w:type="dxa"/>
            <w:tcBorders>
              <w:bottom w:val="double" w:sz="4" w:space="0" w:color="auto"/>
            </w:tcBorders>
            <w:vAlign w:val="center"/>
          </w:tcPr>
          <w:p w:rsidR="00747CBC" w:rsidRDefault="00DB579E" w:rsidP="00747CBC">
            <w:pPr>
              <w:jc w:val="center"/>
              <w:rPr>
                <w:rFonts w:eastAsia="標楷體" w:hint="eastAsia"/>
                <w:color w:val="000000"/>
              </w:rPr>
            </w:pPr>
            <w:r>
              <w:rPr>
                <w:rFonts w:eastAsia="標楷體" w:hint="eastAsia"/>
                <w:color w:val="000000"/>
              </w:rPr>
              <w:t>2</w:t>
            </w:r>
          </w:p>
        </w:tc>
        <w:tc>
          <w:tcPr>
            <w:tcW w:w="749" w:type="dxa"/>
            <w:tcBorders>
              <w:bottom w:val="double" w:sz="4" w:space="0" w:color="auto"/>
            </w:tcBorders>
            <w:vAlign w:val="center"/>
          </w:tcPr>
          <w:p w:rsidR="00747CBC" w:rsidRDefault="00DB579E" w:rsidP="00747CBC">
            <w:pPr>
              <w:jc w:val="center"/>
              <w:rPr>
                <w:rFonts w:eastAsia="標楷體" w:hint="eastAsia"/>
                <w:color w:val="000000"/>
              </w:rPr>
            </w:pPr>
            <w:r>
              <w:rPr>
                <w:rFonts w:eastAsia="標楷體" w:hint="eastAsia"/>
                <w:color w:val="000000"/>
              </w:rPr>
              <w:t>3</w:t>
            </w:r>
          </w:p>
        </w:tc>
        <w:tc>
          <w:tcPr>
            <w:tcW w:w="750" w:type="dxa"/>
            <w:tcBorders>
              <w:bottom w:val="double" w:sz="4" w:space="0" w:color="auto"/>
            </w:tcBorders>
            <w:vAlign w:val="center"/>
          </w:tcPr>
          <w:p w:rsidR="00747CBC" w:rsidRDefault="00DB579E" w:rsidP="00747CBC">
            <w:pPr>
              <w:jc w:val="center"/>
              <w:rPr>
                <w:rFonts w:eastAsia="標楷體" w:hint="eastAsia"/>
                <w:color w:val="000000"/>
              </w:rPr>
            </w:pPr>
            <w:r>
              <w:rPr>
                <w:rFonts w:eastAsia="標楷體" w:hint="eastAsia"/>
                <w:color w:val="000000"/>
              </w:rPr>
              <w:t>3</w:t>
            </w:r>
          </w:p>
        </w:tc>
        <w:tc>
          <w:tcPr>
            <w:tcW w:w="749" w:type="dxa"/>
            <w:tcBorders>
              <w:bottom w:val="double" w:sz="4" w:space="0" w:color="auto"/>
            </w:tcBorders>
            <w:vAlign w:val="center"/>
          </w:tcPr>
          <w:p w:rsidR="00747CBC" w:rsidRDefault="00DB579E" w:rsidP="00747CBC">
            <w:pPr>
              <w:jc w:val="center"/>
              <w:rPr>
                <w:rFonts w:eastAsia="標楷體" w:hint="eastAsia"/>
                <w:color w:val="000000"/>
              </w:rPr>
            </w:pPr>
            <w:r>
              <w:rPr>
                <w:rFonts w:eastAsia="標楷體" w:hint="eastAsia"/>
                <w:color w:val="000000"/>
              </w:rPr>
              <w:t>3</w:t>
            </w:r>
          </w:p>
        </w:tc>
        <w:tc>
          <w:tcPr>
            <w:tcW w:w="750" w:type="dxa"/>
            <w:tcBorders>
              <w:bottom w:val="double" w:sz="4" w:space="0" w:color="auto"/>
            </w:tcBorders>
            <w:vAlign w:val="center"/>
          </w:tcPr>
          <w:p w:rsidR="00747CBC" w:rsidRDefault="00DB579E" w:rsidP="00747CBC">
            <w:pPr>
              <w:jc w:val="center"/>
              <w:rPr>
                <w:rFonts w:eastAsia="標楷體" w:hint="eastAsia"/>
                <w:color w:val="000000"/>
              </w:rPr>
            </w:pPr>
            <w:r>
              <w:rPr>
                <w:rFonts w:eastAsia="標楷體" w:hint="eastAsia"/>
                <w:color w:val="000000"/>
              </w:rPr>
              <w:t>3</w:t>
            </w:r>
          </w:p>
        </w:tc>
        <w:tc>
          <w:tcPr>
            <w:tcW w:w="749" w:type="dxa"/>
            <w:tcBorders>
              <w:bottom w:val="double" w:sz="4" w:space="0" w:color="auto"/>
            </w:tcBorders>
            <w:vAlign w:val="center"/>
          </w:tcPr>
          <w:p w:rsidR="00747CBC" w:rsidRDefault="00747CBC" w:rsidP="00747CBC">
            <w:pPr>
              <w:jc w:val="center"/>
              <w:rPr>
                <w:rFonts w:eastAsia="標楷體" w:hint="eastAsia"/>
                <w:color w:val="000000"/>
              </w:rPr>
            </w:pPr>
          </w:p>
        </w:tc>
        <w:tc>
          <w:tcPr>
            <w:tcW w:w="750" w:type="dxa"/>
            <w:tcBorders>
              <w:bottom w:val="double" w:sz="4" w:space="0" w:color="auto"/>
            </w:tcBorders>
            <w:vAlign w:val="center"/>
          </w:tcPr>
          <w:p w:rsidR="00747CBC" w:rsidRDefault="00747CBC" w:rsidP="00747CBC">
            <w:pPr>
              <w:jc w:val="center"/>
              <w:rPr>
                <w:rFonts w:eastAsia="標楷體" w:hint="eastAsia"/>
                <w:color w:val="000000"/>
              </w:rPr>
            </w:pPr>
          </w:p>
        </w:tc>
        <w:tc>
          <w:tcPr>
            <w:tcW w:w="750" w:type="dxa"/>
            <w:tcBorders>
              <w:bottom w:val="double" w:sz="4" w:space="0" w:color="auto"/>
              <w:right w:val="double" w:sz="4" w:space="0" w:color="auto"/>
            </w:tcBorders>
            <w:vAlign w:val="center"/>
          </w:tcPr>
          <w:p w:rsidR="00747CBC" w:rsidRDefault="00747CBC" w:rsidP="00747CBC">
            <w:pPr>
              <w:jc w:val="center"/>
              <w:rPr>
                <w:rFonts w:eastAsia="標楷體" w:hint="eastAsia"/>
                <w:color w:val="000000"/>
              </w:rPr>
            </w:pPr>
          </w:p>
        </w:tc>
      </w:tr>
      <w:tr w:rsidR="00747CBC" w:rsidTr="00747CBC">
        <w:trPr>
          <w:cantSplit/>
          <w:trHeight w:val="660"/>
        </w:trPr>
        <w:tc>
          <w:tcPr>
            <w:tcW w:w="2134" w:type="dxa"/>
            <w:gridSpan w:val="3"/>
            <w:vMerge w:val="restart"/>
            <w:tcBorders>
              <w:top w:val="double" w:sz="4" w:space="0" w:color="auto"/>
              <w:left w:val="double" w:sz="4" w:space="0" w:color="auto"/>
              <w:right w:val="single" w:sz="4" w:space="0" w:color="auto"/>
            </w:tcBorders>
            <w:vAlign w:val="center"/>
          </w:tcPr>
          <w:p w:rsidR="00747CBC" w:rsidRDefault="00747CBC" w:rsidP="00747CBC">
            <w:pPr>
              <w:jc w:val="center"/>
              <w:rPr>
                <w:rFonts w:eastAsia="標楷體" w:hint="eastAsia"/>
                <w:color w:val="000000"/>
              </w:rPr>
            </w:pPr>
            <w:r>
              <w:rPr>
                <w:rFonts w:eastAsia="標楷體"/>
                <w:color w:val="000000"/>
              </w:rPr>
              <w:t>領域學習節數</w:t>
            </w:r>
          </w:p>
          <w:p w:rsidR="00747CBC" w:rsidRDefault="00747CBC" w:rsidP="00747CBC">
            <w:pPr>
              <w:jc w:val="center"/>
              <w:rPr>
                <w:rFonts w:eastAsia="標楷體" w:hint="eastAsia"/>
                <w:color w:val="000000"/>
              </w:rPr>
            </w:pPr>
            <w:r>
              <w:rPr>
                <w:rFonts w:eastAsia="標楷體"/>
                <w:color w:val="000000"/>
              </w:rPr>
              <w:t>合計</w:t>
            </w:r>
          </w:p>
        </w:tc>
        <w:tc>
          <w:tcPr>
            <w:tcW w:w="780" w:type="dxa"/>
            <w:tcBorders>
              <w:top w:val="double" w:sz="4" w:space="0" w:color="auto"/>
              <w:left w:val="single" w:sz="4" w:space="0" w:color="auto"/>
            </w:tcBorders>
            <w:vAlign w:val="center"/>
          </w:tcPr>
          <w:p w:rsidR="00747CBC" w:rsidRDefault="00747CBC" w:rsidP="00747CBC">
            <w:pPr>
              <w:jc w:val="center"/>
              <w:rPr>
                <w:rFonts w:eastAsia="標楷體" w:hint="eastAsia"/>
                <w:color w:val="000000"/>
              </w:rPr>
            </w:pPr>
            <w:r>
              <w:rPr>
                <w:rFonts w:eastAsia="標楷體"/>
                <w:color w:val="000000"/>
              </w:rPr>
              <w:t>綱要規定節數</w:t>
            </w:r>
          </w:p>
        </w:tc>
        <w:tc>
          <w:tcPr>
            <w:tcW w:w="749"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20</w:t>
            </w:r>
          </w:p>
        </w:tc>
        <w:tc>
          <w:tcPr>
            <w:tcW w:w="750"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20</w:t>
            </w:r>
          </w:p>
        </w:tc>
        <w:tc>
          <w:tcPr>
            <w:tcW w:w="749"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25</w:t>
            </w:r>
          </w:p>
        </w:tc>
        <w:tc>
          <w:tcPr>
            <w:tcW w:w="750"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25</w:t>
            </w:r>
          </w:p>
        </w:tc>
        <w:tc>
          <w:tcPr>
            <w:tcW w:w="749"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27</w:t>
            </w:r>
          </w:p>
        </w:tc>
        <w:tc>
          <w:tcPr>
            <w:tcW w:w="750"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27</w:t>
            </w:r>
          </w:p>
        </w:tc>
        <w:tc>
          <w:tcPr>
            <w:tcW w:w="749"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28</w:t>
            </w:r>
          </w:p>
        </w:tc>
        <w:tc>
          <w:tcPr>
            <w:tcW w:w="750"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28</w:t>
            </w:r>
          </w:p>
        </w:tc>
        <w:tc>
          <w:tcPr>
            <w:tcW w:w="750" w:type="dxa"/>
            <w:tcBorders>
              <w:top w:val="double" w:sz="4" w:space="0" w:color="auto"/>
              <w:right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30</w:t>
            </w:r>
          </w:p>
        </w:tc>
      </w:tr>
      <w:tr w:rsidR="00747CBC" w:rsidTr="00747CBC">
        <w:trPr>
          <w:cantSplit/>
          <w:trHeight w:val="657"/>
        </w:trPr>
        <w:tc>
          <w:tcPr>
            <w:tcW w:w="2134" w:type="dxa"/>
            <w:gridSpan w:val="3"/>
            <w:vMerge/>
            <w:tcBorders>
              <w:left w:val="double" w:sz="4" w:space="0" w:color="auto"/>
              <w:right w:val="single" w:sz="4" w:space="0" w:color="auto"/>
            </w:tcBorders>
            <w:vAlign w:val="center"/>
          </w:tcPr>
          <w:p w:rsidR="00747CBC" w:rsidRDefault="00747CBC" w:rsidP="00747CBC">
            <w:pPr>
              <w:jc w:val="center"/>
              <w:rPr>
                <w:rFonts w:eastAsia="標楷體" w:hint="eastAsia"/>
                <w:color w:val="000000"/>
              </w:rPr>
            </w:pPr>
          </w:p>
        </w:tc>
        <w:tc>
          <w:tcPr>
            <w:tcW w:w="780" w:type="dxa"/>
            <w:tcBorders>
              <w:top w:val="single" w:sz="4" w:space="0" w:color="auto"/>
              <w:left w:val="single" w:sz="4" w:space="0" w:color="auto"/>
            </w:tcBorders>
            <w:vAlign w:val="center"/>
          </w:tcPr>
          <w:p w:rsidR="00747CBC" w:rsidRDefault="00747CBC" w:rsidP="00747CBC">
            <w:pPr>
              <w:jc w:val="center"/>
              <w:rPr>
                <w:rFonts w:eastAsia="標楷體" w:hint="eastAsia"/>
                <w:color w:val="000000"/>
              </w:rPr>
            </w:pPr>
            <w:r>
              <w:rPr>
                <w:rFonts w:eastAsia="標楷體"/>
                <w:color w:val="000000"/>
              </w:rPr>
              <w:t>學校實際節數</w:t>
            </w:r>
          </w:p>
        </w:tc>
        <w:tc>
          <w:tcPr>
            <w:tcW w:w="749" w:type="dxa"/>
            <w:tcBorders>
              <w:top w:val="single" w:sz="4" w:space="0" w:color="auto"/>
            </w:tcBorders>
            <w:vAlign w:val="center"/>
          </w:tcPr>
          <w:p w:rsidR="00747CBC" w:rsidRDefault="00113EA2" w:rsidP="00747CBC">
            <w:pPr>
              <w:jc w:val="center"/>
              <w:rPr>
                <w:rFonts w:eastAsia="標楷體" w:hint="eastAsia"/>
                <w:color w:val="000000"/>
              </w:rPr>
            </w:pPr>
            <w:r>
              <w:rPr>
                <w:rFonts w:eastAsia="標楷體" w:hint="eastAsia"/>
                <w:color w:val="000000"/>
              </w:rPr>
              <w:t>20</w:t>
            </w:r>
          </w:p>
        </w:tc>
        <w:tc>
          <w:tcPr>
            <w:tcW w:w="750" w:type="dxa"/>
            <w:tcBorders>
              <w:top w:val="single" w:sz="4" w:space="0" w:color="auto"/>
            </w:tcBorders>
            <w:vAlign w:val="center"/>
          </w:tcPr>
          <w:p w:rsidR="00747CBC" w:rsidRDefault="00113EA2" w:rsidP="00747CBC">
            <w:pPr>
              <w:jc w:val="center"/>
              <w:rPr>
                <w:rFonts w:eastAsia="標楷體" w:hint="eastAsia"/>
                <w:color w:val="000000"/>
              </w:rPr>
            </w:pPr>
            <w:r>
              <w:rPr>
                <w:rFonts w:eastAsia="標楷體" w:hint="eastAsia"/>
                <w:color w:val="000000"/>
              </w:rPr>
              <w:t>20</w:t>
            </w:r>
          </w:p>
        </w:tc>
        <w:tc>
          <w:tcPr>
            <w:tcW w:w="749" w:type="dxa"/>
            <w:tcBorders>
              <w:top w:val="single" w:sz="4" w:space="0" w:color="auto"/>
            </w:tcBorders>
            <w:vAlign w:val="center"/>
          </w:tcPr>
          <w:p w:rsidR="00747CBC" w:rsidRDefault="00113EA2" w:rsidP="00747CBC">
            <w:pPr>
              <w:jc w:val="center"/>
              <w:rPr>
                <w:rFonts w:eastAsia="標楷體" w:hint="eastAsia"/>
                <w:color w:val="000000"/>
              </w:rPr>
            </w:pPr>
            <w:r>
              <w:rPr>
                <w:rFonts w:eastAsia="標楷體" w:hint="eastAsia"/>
                <w:color w:val="000000"/>
              </w:rPr>
              <w:t>25</w:t>
            </w:r>
          </w:p>
        </w:tc>
        <w:tc>
          <w:tcPr>
            <w:tcW w:w="750" w:type="dxa"/>
            <w:tcBorders>
              <w:top w:val="single" w:sz="4" w:space="0" w:color="auto"/>
            </w:tcBorders>
            <w:vAlign w:val="center"/>
          </w:tcPr>
          <w:p w:rsidR="00747CBC" w:rsidRDefault="00113EA2" w:rsidP="00747CBC">
            <w:pPr>
              <w:jc w:val="center"/>
              <w:rPr>
                <w:rFonts w:eastAsia="標楷體" w:hint="eastAsia"/>
                <w:color w:val="000000"/>
              </w:rPr>
            </w:pPr>
            <w:r>
              <w:rPr>
                <w:rFonts w:eastAsia="標楷體" w:hint="eastAsia"/>
                <w:color w:val="000000"/>
              </w:rPr>
              <w:t>25</w:t>
            </w:r>
          </w:p>
        </w:tc>
        <w:tc>
          <w:tcPr>
            <w:tcW w:w="749" w:type="dxa"/>
            <w:tcBorders>
              <w:top w:val="single" w:sz="4" w:space="0" w:color="auto"/>
            </w:tcBorders>
            <w:vAlign w:val="center"/>
          </w:tcPr>
          <w:p w:rsidR="00747CBC" w:rsidRDefault="00113EA2" w:rsidP="00747CBC">
            <w:pPr>
              <w:jc w:val="center"/>
              <w:rPr>
                <w:rFonts w:eastAsia="標楷體" w:hint="eastAsia"/>
                <w:color w:val="000000"/>
              </w:rPr>
            </w:pPr>
            <w:r>
              <w:rPr>
                <w:rFonts w:eastAsia="標楷體" w:hint="eastAsia"/>
                <w:color w:val="000000"/>
              </w:rPr>
              <w:t>27</w:t>
            </w:r>
          </w:p>
        </w:tc>
        <w:tc>
          <w:tcPr>
            <w:tcW w:w="750" w:type="dxa"/>
            <w:tcBorders>
              <w:top w:val="single" w:sz="4" w:space="0" w:color="auto"/>
            </w:tcBorders>
            <w:vAlign w:val="center"/>
          </w:tcPr>
          <w:p w:rsidR="00747CBC" w:rsidRDefault="00113EA2" w:rsidP="00747CBC">
            <w:pPr>
              <w:jc w:val="center"/>
              <w:rPr>
                <w:rFonts w:eastAsia="標楷體" w:hint="eastAsia"/>
                <w:color w:val="000000"/>
              </w:rPr>
            </w:pPr>
            <w:r>
              <w:rPr>
                <w:rFonts w:eastAsia="標楷體" w:hint="eastAsia"/>
                <w:color w:val="000000"/>
              </w:rPr>
              <w:t>27</w:t>
            </w:r>
          </w:p>
        </w:tc>
        <w:tc>
          <w:tcPr>
            <w:tcW w:w="749" w:type="dxa"/>
            <w:tcBorders>
              <w:top w:val="single" w:sz="4" w:space="0" w:color="auto"/>
            </w:tcBorders>
            <w:vAlign w:val="center"/>
          </w:tcPr>
          <w:p w:rsidR="00747CBC" w:rsidRDefault="00747CBC" w:rsidP="00747CBC">
            <w:pPr>
              <w:jc w:val="center"/>
              <w:rPr>
                <w:rFonts w:eastAsia="標楷體" w:hint="eastAsia"/>
                <w:color w:val="000000"/>
              </w:rPr>
            </w:pPr>
          </w:p>
        </w:tc>
        <w:tc>
          <w:tcPr>
            <w:tcW w:w="750" w:type="dxa"/>
            <w:tcBorders>
              <w:top w:val="single" w:sz="4" w:space="0" w:color="auto"/>
            </w:tcBorders>
            <w:vAlign w:val="center"/>
          </w:tcPr>
          <w:p w:rsidR="00747CBC" w:rsidRDefault="00747CBC" w:rsidP="00747CBC">
            <w:pPr>
              <w:jc w:val="center"/>
              <w:rPr>
                <w:rFonts w:eastAsia="標楷體" w:hint="eastAsia"/>
                <w:color w:val="000000"/>
              </w:rPr>
            </w:pPr>
          </w:p>
        </w:tc>
        <w:tc>
          <w:tcPr>
            <w:tcW w:w="750" w:type="dxa"/>
            <w:tcBorders>
              <w:top w:val="single" w:sz="4" w:space="0" w:color="auto"/>
              <w:right w:val="double" w:sz="4" w:space="0" w:color="auto"/>
            </w:tcBorders>
            <w:vAlign w:val="center"/>
          </w:tcPr>
          <w:p w:rsidR="00747CBC" w:rsidRDefault="00747CBC" w:rsidP="00747CBC">
            <w:pPr>
              <w:jc w:val="center"/>
              <w:rPr>
                <w:rFonts w:eastAsia="標楷體" w:hint="eastAsia"/>
                <w:color w:val="000000"/>
              </w:rPr>
            </w:pPr>
          </w:p>
        </w:tc>
      </w:tr>
      <w:tr w:rsidR="00747CBC" w:rsidTr="00747CBC">
        <w:trPr>
          <w:cantSplit/>
          <w:trHeight w:val="555"/>
        </w:trPr>
        <w:tc>
          <w:tcPr>
            <w:tcW w:w="2134" w:type="dxa"/>
            <w:gridSpan w:val="3"/>
            <w:vMerge w:val="restart"/>
            <w:tcBorders>
              <w:left w:val="double" w:sz="4" w:space="0" w:color="auto"/>
              <w:right w:val="single" w:sz="4" w:space="0" w:color="auto"/>
            </w:tcBorders>
            <w:vAlign w:val="center"/>
          </w:tcPr>
          <w:p w:rsidR="00747CBC" w:rsidRDefault="00747CBC" w:rsidP="00747CBC">
            <w:pPr>
              <w:spacing w:line="300" w:lineRule="exact"/>
              <w:jc w:val="center"/>
              <w:rPr>
                <w:rFonts w:eastAsia="標楷體" w:hint="eastAsia"/>
                <w:color w:val="000000"/>
              </w:rPr>
            </w:pPr>
            <w:r>
              <w:rPr>
                <w:rFonts w:eastAsia="標楷體"/>
                <w:color w:val="000000"/>
              </w:rPr>
              <w:t>彈性學習節數</w:t>
            </w:r>
          </w:p>
        </w:tc>
        <w:tc>
          <w:tcPr>
            <w:tcW w:w="780" w:type="dxa"/>
            <w:tcBorders>
              <w:left w:val="single" w:sz="4" w:space="0" w:color="auto"/>
              <w:bottom w:val="single" w:sz="4" w:space="0" w:color="auto"/>
            </w:tcBorders>
            <w:vAlign w:val="center"/>
          </w:tcPr>
          <w:p w:rsidR="00747CBC" w:rsidRDefault="00747CBC" w:rsidP="00747CBC">
            <w:pPr>
              <w:jc w:val="center"/>
              <w:rPr>
                <w:rFonts w:eastAsia="標楷體" w:hint="eastAsia"/>
                <w:color w:val="000000"/>
              </w:rPr>
            </w:pPr>
            <w:r>
              <w:rPr>
                <w:rFonts w:eastAsia="標楷體"/>
                <w:color w:val="000000"/>
              </w:rPr>
              <w:t>綱要規定節數</w:t>
            </w:r>
          </w:p>
        </w:tc>
        <w:tc>
          <w:tcPr>
            <w:tcW w:w="749" w:type="dxa"/>
            <w:tcBorders>
              <w:bottom w:val="single" w:sz="4" w:space="0" w:color="auto"/>
            </w:tcBorders>
            <w:vAlign w:val="center"/>
          </w:tcPr>
          <w:p w:rsidR="00747CBC" w:rsidRDefault="00747CBC" w:rsidP="00747CBC">
            <w:pPr>
              <w:jc w:val="center"/>
              <w:rPr>
                <w:rFonts w:eastAsia="標楷體" w:hint="eastAsia"/>
                <w:color w:val="000000"/>
              </w:rPr>
            </w:pPr>
            <w:r>
              <w:rPr>
                <w:rFonts w:eastAsia="標楷體"/>
                <w:color w:val="000000"/>
              </w:rPr>
              <w:t>2-4</w:t>
            </w:r>
          </w:p>
        </w:tc>
        <w:tc>
          <w:tcPr>
            <w:tcW w:w="750" w:type="dxa"/>
            <w:tcBorders>
              <w:bottom w:val="single" w:sz="4" w:space="0" w:color="auto"/>
            </w:tcBorders>
            <w:vAlign w:val="center"/>
          </w:tcPr>
          <w:p w:rsidR="00747CBC" w:rsidRDefault="00747CBC" w:rsidP="00747CBC">
            <w:pPr>
              <w:jc w:val="center"/>
              <w:rPr>
                <w:rFonts w:eastAsia="標楷體" w:hint="eastAsia"/>
                <w:color w:val="000000"/>
              </w:rPr>
            </w:pPr>
            <w:r>
              <w:rPr>
                <w:rFonts w:eastAsia="標楷體"/>
                <w:color w:val="000000"/>
              </w:rPr>
              <w:t>2-4</w:t>
            </w:r>
          </w:p>
        </w:tc>
        <w:tc>
          <w:tcPr>
            <w:tcW w:w="749" w:type="dxa"/>
            <w:tcBorders>
              <w:bottom w:val="single" w:sz="4" w:space="0" w:color="auto"/>
            </w:tcBorders>
            <w:vAlign w:val="center"/>
          </w:tcPr>
          <w:p w:rsidR="00747CBC" w:rsidRDefault="00747CBC" w:rsidP="00747CBC">
            <w:pPr>
              <w:jc w:val="center"/>
              <w:rPr>
                <w:rFonts w:eastAsia="標楷體" w:hint="eastAsia"/>
                <w:color w:val="000000"/>
              </w:rPr>
            </w:pPr>
            <w:r>
              <w:rPr>
                <w:rFonts w:eastAsia="標楷體"/>
                <w:color w:val="000000"/>
              </w:rPr>
              <w:t>3-6</w:t>
            </w:r>
          </w:p>
        </w:tc>
        <w:tc>
          <w:tcPr>
            <w:tcW w:w="750" w:type="dxa"/>
            <w:tcBorders>
              <w:bottom w:val="single" w:sz="4" w:space="0" w:color="auto"/>
            </w:tcBorders>
            <w:vAlign w:val="center"/>
          </w:tcPr>
          <w:p w:rsidR="00747CBC" w:rsidRDefault="00747CBC" w:rsidP="00747CBC">
            <w:pPr>
              <w:jc w:val="center"/>
              <w:rPr>
                <w:rFonts w:eastAsia="標楷體" w:hint="eastAsia"/>
                <w:color w:val="000000"/>
              </w:rPr>
            </w:pPr>
            <w:r>
              <w:rPr>
                <w:rFonts w:eastAsia="標楷體"/>
                <w:color w:val="000000"/>
              </w:rPr>
              <w:t>3-6</w:t>
            </w:r>
          </w:p>
        </w:tc>
        <w:tc>
          <w:tcPr>
            <w:tcW w:w="749" w:type="dxa"/>
            <w:tcBorders>
              <w:bottom w:val="single" w:sz="4" w:space="0" w:color="auto"/>
            </w:tcBorders>
            <w:vAlign w:val="center"/>
          </w:tcPr>
          <w:p w:rsidR="00747CBC" w:rsidRDefault="00747CBC" w:rsidP="00747CBC">
            <w:pPr>
              <w:jc w:val="center"/>
              <w:rPr>
                <w:rFonts w:eastAsia="標楷體" w:hint="eastAsia"/>
                <w:color w:val="000000"/>
              </w:rPr>
            </w:pPr>
            <w:r>
              <w:rPr>
                <w:rFonts w:eastAsia="標楷體"/>
                <w:color w:val="000000"/>
              </w:rPr>
              <w:t>3-6</w:t>
            </w:r>
          </w:p>
        </w:tc>
        <w:tc>
          <w:tcPr>
            <w:tcW w:w="750" w:type="dxa"/>
            <w:tcBorders>
              <w:bottom w:val="single" w:sz="4" w:space="0" w:color="auto"/>
            </w:tcBorders>
            <w:vAlign w:val="center"/>
          </w:tcPr>
          <w:p w:rsidR="00747CBC" w:rsidRDefault="00747CBC" w:rsidP="00747CBC">
            <w:pPr>
              <w:jc w:val="center"/>
              <w:rPr>
                <w:rFonts w:eastAsia="標楷體" w:hint="eastAsia"/>
                <w:color w:val="000000"/>
              </w:rPr>
            </w:pPr>
            <w:r>
              <w:rPr>
                <w:rFonts w:eastAsia="標楷體"/>
                <w:color w:val="000000"/>
              </w:rPr>
              <w:t>3-6</w:t>
            </w:r>
          </w:p>
        </w:tc>
        <w:tc>
          <w:tcPr>
            <w:tcW w:w="749" w:type="dxa"/>
            <w:tcBorders>
              <w:bottom w:val="single" w:sz="4" w:space="0" w:color="auto"/>
            </w:tcBorders>
            <w:vAlign w:val="center"/>
          </w:tcPr>
          <w:p w:rsidR="00747CBC" w:rsidRDefault="00747CBC" w:rsidP="00747CBC">
            <w:pPr>
              <w:jc w:val="center"/>
              <w:rPr>
                <w:rFonts w:eastAsia="標楷體" w:hint="eastAsia"/>
                <w:color w:val="000000"/>
              </w:rPr>
            </w:pPr>
            <w:r>
              <w:rPr>
                <w:rFonts w:eastAsia="標楷體"/>
                <w:color w:val="000000"/>
              </w:rPr>
              <w:t>4-6</w:t>
            </w:r>
          </w:p>
        </w:tc>
        <w:tc>
          <w:tcPr>
            <w:tcW w:w="750" w:type="dxa"/>
            <w:tcBorders>
              <w:bottom w:val="single" w:sz="4" w:space="0" w:color="auto"/>
            </w:tcBorders>
            <w:vAlign w:val="center"/>
          </w:tcPr>
          <w:p w:rsidR="00747CBC" w:rsidRDefault="00747CBC" w:rsidP="00747CBC">
            <w:pPr>
              <w:jc w:val="center"/>
              <w:rPr>
                <w:rFonts w:eastAsia="標楷體" w:hint="eastAsia"/>
                <w:color w:val="000000"/>
              </w:rPr>
            </w:pPr>
            <w:r>
              <w:rPr>
                <w:rFonts w:eastAsia="標楷體"/>
                <w:color w:val="000000"/>
              </w:rPr>
              <w:t>4-6</w:t>
            </w:r>
          </w:p>
        </w:tc>
        <w:tc>
          <w:tcPr>
            <w:tcW w:w="750" w:type="dxa"/>
            <w:tcBorders>
              <w:bottom w:val="single" w:sz="4" w:space="0" w:color="auto"/>
              <w:right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3-5</w:t>
            </w:r>
          </w:p>
        </w:tc>
      </w:tr>
      <w:tr w:rsidR="00747CBC" w:rsidTr="00747CBC">
        <w:trPr>
          <w:cantSplit/>
          <w:trHeight w:val="641"/>
        </w:trPr>
        <w:tc>
          <w:tcPr>
            <w:tcW w:w="2134" w:type="dxa"/>
            <w:gridSpan w:val="3"/>
            <w:vMerge/>
            <w:tcBorders>
              <w:left w:val="double" w:sz="4" w:space="0" w:color="auto"/>
              <w:bottom w:val="double" w:sz="4" w:space="0" w:color="auto"/>
              <w:right w:val="single" w:sz="4" w:space="0" w:color="auto"/>
            </w:tcBorders>
            <w:vAlign w:val="center"/>
          </w:tcPr>
          <w:p w:rsidR="00747CBC" w:rsidRDefault="00747CBC" w:rsidP="00747CBC">
            <w:pPr>
              <w:spacing w:line="300" w:lineRule="exact"/>
              <w:jc w:val="center"/>
              <w:rPr>
                <w:rFonts w:eastAsia="標楷體" w:hint="eastAsia"/>
                <w:color w:val="000000"/>
              </w:rPr>
            </w:pPr>
          </w:p>
        </w:tc>
        <w:tc>
          <w:tcPr>
            <w:tcW w:w="780" w:type="dxa"/>
            <w:tcBorders>
              <w:left w:val="single" w:sz="4" w:space="0" w:color="auto"/>
              <w:bottom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學校實際節數</w:t>
            </w:r>
          </w:p>
        </w:tc>
        <w:tc>
          <w:tcPr>
            <w:tcW w:w="749" w:type="dxa"/>
            <w:tcBorders>
              <w:bottom w:val="double" w:sz="4" w:space="0" w:color="auto"/>
            </w:tcBorders>
            <w:vAlign w:val="center"/>
          </w:tcPr>
          <w:p w:rsidR="00747CBC" w:rsidRDefault="00113EA2" w:rsidP="00747CBC">
            <w:pPr>
              <w:jc w:val="center"/>
              <w:rPr>
                <w:rFonts w:eastAsia="標楷體" w:hint="eastAsia"/>
                <w:color w:val="000000"/>
              </w:rPr>
            </w:pPr>
            <w:r>
              <w:rPr>
                <w:rFonts w:eastAsia="標楷體" w:hint="eastAsia"/>
                <w:color w:val="000000"/>
              </w:rPr>
              <w:t>3</w:t>
            </w:r>
          </w:p>
        </w:tc>
        <w:tc>
          <w:tcPr>
            <w:tcW w:w="750" w:type="dxa"/>
            <w:tcBorders>
              <w:bottom w:val="double" w:sz="4" w:space="0" w:color="auto"/>
            </w:tcBorders>
            <w:vAlign w:val="center"/>
          </w:tcPr>
          <w:p w:rsidR="00747CBC" w:rsidRDefault="00113EA2" w:rsidP="00747CBC">
            <w:pPr>
              <w:jc w:val="center"/>
              <w:rPr>
                <w:rFonts w:eastAsia="標楷體" w:hint="eastAsia"/>
                <w:color w:val="000000"/>
              </w:rPr>
            </w:pPr>
            <w:r>
              <w:rPr>
                <w:rFonts w:eastAsia="標楷體" w:hint="eastAsia"/>
                <w:color w:val="000000"/>
              </w:rPr>
              <w:t>3</w:t>
            </w:r>
          </w:p>
        </w:tc>
        <w:tc>
          <w:tcPr>
            <w:tcW w:w="749" w:type="dxa"/>
            <w:tcBorders>
              <w:bottom w:val="double" w:sz="4" w:space="0" w:color="auto"/>
            </w:tcBorders>
            <w:vAlign w:val="center"/>
          </w:tcPr>
          <w:p w:rsidR="00747CBC" w:rsidRDefault="00113EA2" w:rsidP="00747CBC">
            <w:pPr>
              <w:jc w:val="center"/>
              <w:rPr>
                <w:rFonts w:eastAsia="標楷體" w:hint="eastAsia"/>
                <w:color w:val="000000"/>
              </w:rPr>
            </w:pPr>
            <w:r>
              <w:rPr>
                <w:rFonts w:eastAsia="標楷體" w:hint="eastAsia"/>
                <w:color w:val="000000"/>
              </w:rPr>
              <w:t>6</w:t>
            </w:r>
          </w:p>
        </w:tc>
        <w:tc>
          <w:tcPr>
            <w:tcW w:w="750" w:type="dxa"/>
            <w:tcBorders>
              <w:bottom w:val="double" w:sz="4" w:space="0" w:color="auto"/>
            </w:tcBorders>
            <w:vAlign w:val="center"/>
          </w:tcPr>
          <w:p w:rsidR="00747CBC" w:rsidRDefault="00113EA2" w:rsidP="00747CBC">
            <w:pPr>
              <w:jc w:val="center"/>
              <w:rPr>
                <w:rFonts w:eastAsia="標楷體" w:hint="eastAsia"/>
                <w:color w:val="000000"/>
              </w:rPr>
            </w:pPr>
            <w:r>
              <w:rPr>
                <w:rFonts w:eastAsia="標楷體" w:hint="eastAsia"/>
                <w:color w:val="000000"/>
              </w:rPr>
              <w:t>6</w:t>
            </w:r>
          </w:p>
        </w:tc>
        <w:tc>
          <w:tcPr>
            <w:tcW w:w="749" w:type="dxa"/>
            <w:tcBorders>
              <w:bottom w:val="double" w:sz="4" w:space="0" w:color="auto"/>
            </w:tcBorders>
            <w:vAlign w:val="center"/>
          </w:tcPr>
          <w:p w:rsidR="00747CBC" w:rsidRDefault="00113EA2" w:rsidP="00747CBC">
            <w:pPr>
              <w:jc w:val="center"/>
              <w:rPr>
                <w:rFonts w:eastAsia="標楷體" w:hint="eastAsia"/>
                <w:color w:val="000000"/>
              </w:rPr>
            </w:pPr>
            <w:r>
              <w:rPr>
                <w:rFonts w:eastAsia="標楷體" w:hint="eastAsia"/>
                <w:color w:val="000000"/>
              </w:rPr>
              <w:t>5</w:t>
            </w:r>
          </w:p>
        </w:tc>
        <w:tc>
          <w:tcPr>
            <w:tcW w:w="750" w:type="dxa"/>
            <w:tcBorders>
              <w:bottom w:val="double" w:sz="4" w:space="0" w:color="auto"/>
            </w:tcBorders>
            <w:vAlign w:val="center"/>
          </w:tcPr>
          <w:p w:rsidR="00747CBC" w:rsidRDefault="00113EA2" w:rsidP="00747CBC">
            <w:pPr>
              <w:jc w:val="center"/>
              <w:rPr>
                <w:rFonts w:eastAsia="標楷體" w:hint="eastAsia"/>
                <w:color w:val="000000"/>
              </w:rPr>
            </w:pPr>
            <w:r>
              <w:rPr>
                <w:rFonts w:eastAsia="標楷體" w:hint="eastAsia"/>
                <w:color w:val="000000"/>
              </w:rPr>
              <w:t>5</w:t>
            </w:r>
          </w:p>
        </w:tc>
        <w:tc>
          <w:tcPr>
            <w:tcW w:w="749" w:type="dxa"/>
            <w:tcBorders>
              <w:bottom w:val="double" w:sz="4" w:space="0" w:color="auto"/>
            </w:tcBorders>
            <w:vAlign w:val="center"/>
          </w:tcPr>
          <w:p w:rsidR="00747CBC" w:rsidRDefault="00747CBC" w:rsidP="00747CBC">
            <w:pPr>
              <w:jc w:val="center"/>
              <w:rPr>
                <w:rFonts w:eastAsia="標楷體" w:hint="eastAsia"/>
                <w:color w:val="000000"/>
              </w:rPr>
            </w:pPr>
          </w:p>
        </w:tc>
        <w:tc>
          <w:tcPr>
            <w:tcW w:w="750" w:type="dxa"/>
            <w:tcBorders>
              <w:bottom w:val="double" w:sz="4" w:space="0" w:color="auto"/>
            </w:tcBorders>
            <w:vAlign w:val="center"/>
          </w:tcPr>
          <w:p w:rsidR="00747CBC" w:rsidRDefault="00747CBC" w:rsidP="00747CBC">
            <w:pPr>
              <w:jc w:val="center"/>
              <w:rPr>
                <w:rFonts w:eastAsia="標楷體" w:hint="eastAsia"/>
                <w:color w:val="000000"/>
              </w:rPr>
            </w:pPr>
          </w:p>
        </w:tc>
        <w:tc>
          <w:tcPr>
            <w:tcW w:w="750" w:type="dxa"/>
            <w:tcBorders>
              <w:bottom w:val="double" w:sz="4" w:space="0" w:color="auto"/>
              <w:right w:val="double" w:sz="4" w:space="0" w:color="auto"/>
            </w:tcBorders>
            <w:vAlign w:val="center"/>
          </w:tcPr>
          <w:p w:rsidR="00747CBC" w:rsidRDefault="00747CBC" w:rsidP="00747CBC">
            <w:pPr>
              <w:jc w:val="center"/>
              <w:rPr>
                <w:rFonts w:eastAsia="標楷體" w:hint="eastAsia"/>
                <w:color w:val="000000"/>
              </w:rPr>
            </w:pPr>
          </w:p>
        </w:tc>
      </w:tr>
      <w:tr w:rsidR="00747CBC" w:rsidTr="00747CBC">
        <w:trPr>
          <w:cantSplit/>
          <w:trHeight w:val="420"/>
        </w:trPr>
        <w:tc>
          <w:tcPr>
            <w:tcW w:w="2134" w:type="dxa"/>
            <w:gridSpan w:val="3"/>
            <w:vMerge w:val="restart"/>
            <w:tcBorders>
              <w:top w:val="double" w:sz="4" w:space="0" w:color="auto"/>
              <w:left w:val="double" w:sz="4" w:space="0" w:color="auto"/>
              <w:right w:val="single" w:sz="4" w:space="0" w:color="auto"/>
            </w:tcBorders>
            <w:vAlign w:val="center"/>
          </w:tcPr>
          <w:p w:rsidR="00747CBC" w:rsidRDefault="00747CBC" w:rsidP="00747CBC">
            <w:pPr>
              <w:jc w:val="center"/>
              <w:rPr>
                <w:rFonts w:eastAsia="標楷體" w:hint="eastAsia"/>
                <w:color w:val="000000"/>
              </w:rPr>
            </w:pPr>
            <w:r>
              <w:rPr>
                <w:rFonts w:eastAsia="標楷體"/>
                <w:color w:val="000000"/>
              </w:rPr>
              <w:t>每週學習總節數</w:t>
            </w:r>
          </w:p>
        </w:tc>
        <w:tc>
          <w:tcPr>
            <w:tcW w:w="780" w:type="dxa"/>
            <w:tcBorders>
              <w:top w:val="double" w:sz="4" w:space="0" w:color="auto"/>
              <w:left w:val="single" w:sz="4" w:space="0" w:color="auto"/>
              <w:bottom w:val="single" w:sz="4" w:space="0" w:color="auto"/>
            </w:tcBorders>
            <w:vAlign w:val="center"/>
          </w:tcPr>
          <w:p w:rsidR="00747CBC" w:rsidRDefault="00747CBC" w:rsidP="00747CBC">
            <w:pPr>
              <w:jc w:val="center"/>
              <w:rPr>
                <w:rFonts w:eastAsia="標楷體" w:hint="eastAsia"/>
                <w:color w:val="000000"/>
              </w:rPr>
            </w:pPr>
            <w:r>
              <w:rPr>
                <w:rFonts w:eastAsia="標楷體"/>
                <w:color w:val="000000"/>
              </w:rPr>
              <w:t>綱要規定節數</w:t>
            </w:r>
          </w:p>
        </w:tc>
        <w:tc>
          <w:tcPr>
            <w:tcW w:w="749" w:type="dxa"/>
            <w:tcBorders>
              <w:top w:val="double" w:sz="4" w:space="0" w:color="auto"/>
              <w:bottom w:val="single" w:sz="4" w:space="0" w:color="auto"/>
            </w:tcBorders>
            <w:vAlign w:val="center"/>
          </w:tcPr>
          <w:p w:rsidR="00747CBC" w:rsidRPr="0082198F" w:rsidRDefault="00747CBC" w:rsidP="00747CBC">
            <w:pPr>
              <w:jc w:val="center"/>
              <w:rPr>
                <w:rFonts w:eastAsia="標楷體" w:hint="eastAsia"/>
                <w:color w:val="000000"/>
                <w:sz w:val="22"/>
                <w:szCs w:val="22"/>
              </w:rPr>
            </w:pPr>
            <w:r w:rsidRPr="0082198F">
              <w:rPr>
                <w:rFonts w:eastAsia="標楷體"/>
                <w:color w:val="000000"/>
                <w:sz w:val="22"/>
                <w:szCs w:val="22"/>
              </w:rPr>
              <w:t>22-24</w:t>
            </w:r>
          </w:p>
        </w:tc>
        <w:tc>
          <w:tcPr>
            <w:tcW w:w="750" w:type="dxa"/>
            <w:tcBorders>
              <w:top w:val="double" w:sz="4" w:space="0" w:color="auto"/>
              <w:bottom w:val="single" w:sz="4" w:space="0" w:color="auto"/>
            </w:tcBorders>
            <w:vAlign w:val="center"/>
          </w:tcPr>
          <w:p w:rsidR="00747CBC" w:rsidRPr="0082198F" w:rsidRDefault="00747CBC" w:rsidP="00747CBC">
            <w:pPr>
              <w:jc w:val="center"/>
              <w:rPr>
                <w:rFonts w:eastAsia="標楷體" w:hint="eastAsia"/>
                <w:color w:val="000000"/>
                <w:sz w:val="22"/>
                <w:szCs w:val="22"/>
              </w:rPr>
            </w:pPr>
            <w:r w:rsidRPr="0082198F">
              <w:rPr>
                <w:rFonts w:eastAsia="標楷體"/>
                <w:color w:val="000000"/>
                <w:sz w:val="22"/>
                <w:szCs w:val="22"/>
              </w:rPr>
              <w:t>22-24</w:t>
            </w:r>
          </w:p>
        </w:tc>
        <w:tc>
          <w:tcPr>
            <w:tcW w:w="749" w:type="dxa"/>
            <w:tcBorders>
              <w:top w:val="double" w:sz="4" w:space="0" w:color="auto"/>
              <w:bottom w:val="single" w:sz="4" w:space="0" w:color="auto"/>
            </w:tcBorders>
            <w:vAlign w:val="center"/>
          </w:tcPr>
          <w:p w:rsidR="00747CBC" w:rsidRPr="0082198F" w:rsidRDefault="00747CBC" w:rsidP="00747CBC">
            <w:pPr>
              <w:jc w:val="center"/>
              <w:rPr>
                <w:rFonts w:eastAsia="標楷體" w:hint="eastAsia"/>
                <w:color w:val="000000"/>
                <w:sz w:val="22"/>
                <w:szCs w:val="22"/>
              </w:rPr>
            </w:pPr>
            <w:r w:rsidRPr="0082198F">
              <w:rPr>
                <w:rFonts w:eastAsia="標楷體"/>
                <w:color w:val="000000"/>
                <w:sz w:val="22"/>
                <w:szCs w:val="22"/>
              </w:rPr>
              <w:t>28-31</w:t>
            </w:r>
          </w:p>
        </w:tc>
        <w:tc>
          <w:tcPr>
            <w:tcW w:w="750" w:type="dxa"/>
            <w:tcBorders>
              <w:top w:val="double" w:sz="4" w:space="0" w:color="auto"/>
              <w:bottom w:val="single" w:sz="4" w:space="0" w:color="auto"/>
            </w:tcBorders>
            <w:vAlign w:val="center"/>
          </w:tcPr>
          <w:p w:rsidR="00747CBC" w:rsidRPr="0082198F" w:rsidRDefault="00747CBC" w:rsidP="00747CBC">
            <w:pPr>
              <w:jc w:val="center"/>
              <w:rPr>
                <w:rFonts w:eastAsia="標楷體" w:hint="eastAsia"/>
                <w:color w:val="000000"/>
                <w:sz w:val="22"/>
                <w:szCs w:val="22"/>
              </w:rPr>
            </w:pPr>
            <w:r w:rsidRPr="0082198F">
              <w:rPr>
                <w:rFonts w:eastAsia="標楷體"/>
                <w:color w:val="000000"/>
                <w:sz w:val="22"/>
                <w:szCs w:val="22"/>
              </w:rPr>
              <w:t>28-31</w:t>
            </w:r>
          </w:p>
        </w:tc>
        <w:tc>
          <w:tcPr>
            <w:tcW w:w="749" w:type="dxa"/>
            <w:tcBorders>
              <w:top w:val="double" w:sz="4" w:space="0" w:color="auto"/>
              <w:bottom w:val="single" w:sz="4" w:space="0" w:color="auto"/>
            </w:tcBorders>
            <w:vAlign w:val="center"/>
          </w:tcPr>
          <w:p w:rsidR="00747CBC" w:rsidRPr="0082198F" w:rsidRDefault="00747CBC" w:rsidP="00747CBC">
            <w:pPr>
              <w:jc w:val="center"/>
              <w:rPr>
                <w:rFonts w:eastAsia="標楷體" w:hint="eastAsia"/>
                <w:color w:val="000000"/>
                <w:sz w:val="22"/>
                <w:szCs w:val="22"/>
              </w:rPr>
            </w:pPr>
            <w:r w:rsidRPr="0082198F">
              <w:rPr>
                <w:rFonts w:eastAsia="標楷體"/>
                <w:color w:val="000000"/>
                <w:sz w:val="22"/>
                <w:szCs w:val="22"/>
              </w:rPr>
              <w:t>30-33</w:t>
            </w:r>
          </w:p>
        </w:tc>
        <w:tc>
          <w:tcPr>
            <w:tcW w:w="750" w:type="dxa"/>
            <w:tcBorders>
              <w:top w:val="double" w:sz="4" w:space="0" w:color="auto"/>
              <w:bottom w:val="single" w:sz="4" w:space="0" w:color="auto"/>
            </w:tcBorders>
            <w:vAlign w:val="center"/>
          </w:tcPr>
          <w:p w:rsidR="00747CBC" w:rsidRPr="0082198F" w:rsidRDefault="00747CBC" w:rsidP="00747CBC">
            <w:pPr>
              <w:jc w:val="center"/>
              <w:rPr>
                <w:rFonts w:eastAsia="標楷體" w:hint="eastAsia"/>
                <w:color w:val="000000"/>
                <w:sz w:val="22"/>
                <w:szCs w:val="22"/>
              </w:rPr>
            </w:pPr>
            <w:r w:rsidRPr="0082198F">
              <w:rPr>
                <w:rFonts w:eastAsia="標楷體"/>
                <w:color w:val="000000"/>
                <w:sz w:val="22"/>
                <w:szCs w:val="22"/>
              </w:rPr>
              <w:t>30-33</w:t>
            </w:r>
          </w:p>
        </w:tc>
        <w:tc>
          <w:tcPr>
            <w:tcW w:w="749" w:type="dxa"/>
            <w:tcBorders>
              <w:top w:val="double" w:sz="4" w:space="0" w:color="auto"/>
              <w:bottom w:val="single" w:sz="4" w:space="0" w:color="auto"/>
            </w:tcBorders>
            <w:vAlign w:val="center"/>
          </w:tcPr>
          <w:p w:rsidR="00747CBC" w:rsidRPr="0082198F" w:rsidRDefault="00747CBC" w:rsidP="00747CBC">
            <w:pPr>
              <w:jc w:val="center"/>
              <w:rPr>
                <w:rFonts w:eastAsia="標楷體" w:hint="eastAsia"/>
                <w:color w:val="000000"/>
                <w:sz w:val="22"/>
                <w:szCs w:val="22"/>
              </w:rPr>
            </w:pPr>
            <w:r w:rsidRPr="0082198F">
              <w:rPr>
                <w:rFonts w:eastAsia="標楷體"/>
                <w:color w:val="000000"/>
                <w:sz w:val="22"/>
                <w:szCs w:val="22"/>
              </w:rPr>
              <w:t>32-34</w:t>
            </w:r>
          </w:p>
        </w:tc>
        <w:tc>
          <w:tcPr>
            <w:tcW w:w="750" w:type="dxa"/>
            <w:tcBorders>
              <w:top w:val="double" w:sz="4" w:space="0" w:color="auto"/>
              <w:bottom w:val="single" w:sz="4" w:space="0" w:color="auto"/>
            </w:tcBorders>
            <w:vAlign w:val="center"/>
          </w:tcPr>
          <w:p w:rsidR="00747CBC" w:rsidRPr="0082198F" w:rsidRDefault="00747CBC" w:rsidP="00747CBC">
            <w:pPr>
              <w:jc w:val="center"/>
              <w:rPr>
                <w:rFonts w:eastAsia="標楷體" w:hint="eastAsia"/>
                <w:color w:val="000000"/>
                <w:sz w:val="22"/>
                <w:szCs w:val="22"/>
              </w:rPr>
            </w:pPr>
            <w:r w:rsidRPr="0082198F">
              <w:rPr>
                <w:rFonts w:eastAsia="標楷體"/>
                <w:color w:val="000000"/>
                <w:sz w:val="22"/>
                <w:szCs w:val="22"/>
              </w:rPr>
              <w:t>32-34</w:t>
            </w:r>
          </w:p>
        </w:tc>
        <w:tc>
          <w:tcPr>
            <w:tcW w:w="750" w:type="dxa"/>
            <w:tcBorders>
              <w:top w:val="double" w:sz="4" w:space="0" w:color="auto"/>
              <w:bottom w:val="single" w:sz="4" w:space="0" w:color="auto"/>
              <w:right w:val="double" w:sz="4" w:space="0" w:color="auto"/>
            </w:tcBorders>
            <w:vAlign w:val="center"/>
          </w:tcPr>
          <w:p w:rsidR="00747CBC" w:rsidRPr="0082198F" w:rsidRDefault="00747CBC" w:rsidP="00747CBC">
            <w:pPr>
              <w:jc w:val="center"/>
              <w:rPr>
                <w:rFonts w:eastAsia="標楷體" w:hint="eastAsia"/>
                <w:color w:val="000000"/>
                <w:sz w:val="22"/>
                <w:szCs w:val="22"/>
              </w:rPr>
            </w:pPr>
            <w:r w:rsidRPr="0082198F">
              <w:rPr>
                <w:rFonts w:eastAsia="標楷體"/>
                <w:color w:val="000000"/>
                <w:sz w:val="22"/>
                <w:szCs w:val="22"/>
              </w:rPr>
              <w:t>33-35</w:t>
            </w:r>
          </w:p>
        </w:tc>
      </w:tr>
      <w:tr w:rsidR="00113EA2" w:rsidTr="00747CBC">
        <w:trPr>
          <w:cantSplit/>
          <w:trHeight w:val="600"/>
        </w:trPr>
        <w:tc>
          <w:tcPr>
            <w:tcW w:w="2134" w:type="dxa"/>
            <w:gridSpan w:val="3"/>
            <w:vMerge/>
            <w:tcBorders>
              <w:left w:val="double" w:sz="4" w:space="0" w:color="auto"/>
              <w:bottom w:val="double" w:sz="4" w:space="0" w:color="auto"/>
              <w:right w:val="single" w:sz="4" w:space="0" w:color="auto"/>
            </w:tcBorders>
            <w:vAlign w:val="center"/>
          </w:tcPr>
          <w:p w:rsidR="00113EA2" w:rsidRDefault="00113EA2" w:rsidP="00113EA2">
            <w:pPr>
              <w:jc w:val="center"/>
              <w:rPr>
                <w:rFonts w:eastAsia="標楷體" w:hint="eastAsia"/>
                <w:color w:val="000000"/>
              </w:rPr>
            </w:pPr>
          </w:p>
        </w:tc>
        <w:tc>
          <w:tcPr>
            <w:tcW w:w="780" w:type="dxa"/>
            <w:tcBorders>
              <w:top w:val="single" w:sz="4" w:space="0" w:color="auto"/>
              <w:left w:val="single" w:sz="4" w:space="0" w:color="auto"/>
              <w:bottom w:val="double" w:sz="4" w:space="0" w:color="auto"/>
            </w:tcBorders>
            <w:vAlign w:val="center"/>
          </w:tcPr>
          <w:p w:rsidR="00113EA2" w:rsidRDefault="00113EA2" w:rsidP="00113EA2">
            <w:pPr>
              <w:jc w:val="center"/>
              <w:rPr>
                <w:rFonts w:eastAsia="標楷體" w:hint="eastAsia"/>
                <w:color w:val="000000"/>
              </w:rPr>
            </w:pPr>
            <w:r>
              <w:rPr>
                <w:rFonts w:eastAsia="標楷體"/>
                <w:color w:val="000000"/>
              </w:rPr>
              <w:t>學校實際節數</w:t>
            </w:r>
          </w:p>
        </w:tc>
        <w:tc>
          <w:tcPr>
            <w:tcW w:w="749" w:type="dxa"/>
            <w:tcBorders>
              <w:top w:val="single" w:sz="4" w:space="0" w:color="auto"/>
              <w:bottom w:val="double" w:sz="4" w:space="0" w:color="auto"/>
            </w:tcBorders>
            <w:vAlign w:val="center"/>
          </w:tcPr>
          <w:p w:rsidR="00113EA2" w:rsidRDefault="00113EA2" w:rsidP="00113EA2">
            <w:pPr>
              <w:jc w:val="center"/>
              <w:rPr>
                <w:rFonts w:eastAsia="標楷體" w:hint="eastAsia"/>
                <w:color w:val="000000"/>
              </w:rPr>
            </w:pPr>
            <w:r>
              <w:rPr>
                <w:rFonts w:eastAsia="標楷體" w:hint="eastAsia"/>
                <w:color w:val="000000"/>
              </w:rPr>
              <w:t>23</w:t>
            </w:r>
          </w:p>
        </w:tc>
        <w:tc>
          <w:tcPr>
            <w:tcW w:w="750" w:type="dxa"/>
            <w:tcBorders>
              <w:top w:val="single" w:sz="4" w:space="0" w:color="auto"/>
              <w:bottom w:val="double" w:sz="4" w:space="0" w:color="auto"/>
            </w:tcBorders>
            <w:vAlign w:val="center"/>
          </w:tcPr>
          <w:p w:rsidR="00113EA2" w:rsidRDefault="00113EA2" w:rsidP="00113EA2">
            <w:pPr>
              <w:jc w:val="center"/>
              <w:rPr>
                <w:rFonts w:eastAsia="標楷體" w:hint="eastAsia"/>
                <w:color w:val="000000"/>
              </w:rPr>
            </w:pPr>
            <w:r>
              <w:rPr>
                <w:rFonts w:eastAsia="標楷體" w:hint="eastAsia"/>
                <w:color w:val="000000"/>
              </w:rPr>
              <w:t>23</w:t>
            </w:r>
          </w:p>
        </w:tc>
        <w:tc>
          <w:tcPr>
            <w:tcW w:w="749" w:type="dxa"/>
            <w:tcBorders>
              <w:top w:val="single" w:sz="4" w:space="0" w:color="auto"/>
              <w:bottom w:val="double" w:sz="4" w:space="0" w:color="auto"/>
            </w:tcBorders>
            <w:vAlign w:val="center"/>
          </w:tcPr>
          <w:p w:rsidR="00113EA2" w:rsidRDefault="00113EA2" w:rsidP="00113EA2">
            <w:pPr>
              <w:jc w:val="center"/>
              <w:rPr>
                <w:rFonts w:eastAsia="標楷體" w:hint="eastAsia"/>
                <w:color w:val="000000"/>
              </w:rPr>
            </w:pPr>
            <w:r>
              <w:rPr>
                <w:rFonts w:eastAsia="標楷體" w:hint="eastAsia"/>
                <w:color w:val="000000"/>
              </w:rPr>
              <w:t>31</w:t>
            </w:r>
          </w:p>
        </w:tc>
        <w:tc>
          <w:tcPr>
            <w:tcW w:w="750" w:type="dxa"/>
            <w:tcBorders>
              <w:top w:val="single" w:sz="4" w:space="0" w:color="auto"/>
              <w:bottom w:val="double" w:sz="4" w:space="0" w:color="auto"/>
            </w:tcBorders>
            <w:vAlign w:val="center"/>
          </w:tcPr>
          <w:p w:rsidR="00113EA2" w:rsidRDefault="00113EA2" w:rsidP="00113EA2">
            <w:pPr>
              <w:jc w:val="center"/>
              <w:rPr>
                <w:rFonts w:eastAsia="標楷體" w:hint="eastAsia"/>
                <w:color w:val="000000"/>
              </w:rPr>
            </w:pPr>
            <w:r>
              <w:rPr>
                <w:rFonts w:eastAsia="標楷體" w:hint="eastAsia"/>
                <w:color w:val="000000"/>
              </w:rPr>
              <w:t>31</w:t>
            </w:r>
          </w:p>
        </w:tc>
        <w:tc>
          <w:tcPr>
            <w:tcW w:w="749" w:type="dxa"/>
            <w:tcBorders>
              <w:top w:val="single" w:sz="4" w:space="0" w:color="auto"/>
              <w:bottom w:val="double" w:sz="4" w:space="0" w:color="auto"/>
            </w:tcBorders>
            <w:vAlign w:val="center"/>
          </w:tcPr>
          <w:p w:rsidR="00113EA2" w:rsidRDefault="00113EA2" w:rsidP="00113EA2">
            <w:pPr>
              <w:jc w:val="center"/>
              <w:rPr>
                <w:rFonts w:eastAsia="標楷體" w:hint="eastAsia"/>
                <w:color w:val="000000"/>
              </w:rPr>
            </w:pPr>
            <w:r>
              <w:rPr>
                <w:rFonts w:eastAsia="標楷體" w:hint="eastAsia"/>
                <w:color w:val="000000"/>
              </w:rPr>
              <w:t>32</w:t>
            </w:r>
          </w:p>
        </w:tc>
        <w:tc>
          <w:tcPr>
            <w:tcW w:w="750" w:type="dxa"/>
            <w:tcBorders>
              <w:top w:val="single" w:sz="4" w:space="0" w:color="auto"/>
              <w:bottom w:val="double" w:sz="4" w:space="0" w:color="auto"/>
            </w:tcBorders>
            <w:vAlign w:val="center"/>
          </w:tcPr>
          <w:p w:rsidR="00113EA2" w:rsidRDefault="00113EA2" w:rsidP="00113EA2">
            <w:pPr>
              <w:jc w:val="center"/>
              <w:rPr>
                <w:rFonts w:eastAsia="標楷體" w:hint="eastAsia"/>
                <w:color w:val="000000"/>
              </w:rPr>
            </w:pPr>
            <w:r>
              <w:rPr>
                <w:rFonts w:eastAsia="標楷體" w:hint="eastAsia"/>
                <w:color w:val="000000"/>
              </w:rPr>
              <w:t>32</w:t>
            </w:r>
          </w:p>
        </w:tc>
        <w:tc>
          <w:tcPr>
            <w:tcW w:w="749" w:type="dxa"/>
            <w:tcBorders>
              <w:top w:val="single" w:sz="4" w:space="0" w:color="auto"/>
              <w:bottom w:val="double" w:sz="4" w:space="0" w:color="auto"/>
            </w:tcBorders>
            <w:vAlign w:val="center"/>
          </w:tcPr>
          <w:p w:rsidR="00113EA2" w:rsidRDefault="00113EA2" w:rsidP="00113EA2">
            <w:pPr>
              <w:jc w:val="center"/>
              <w:rPr>
                <w:rFonts w:eastAsia="標楷體" w:hint="eastAsia"/>
                <w:color w:val="000000"/>
              </w:rPr>
            </w:pPr>
          </w:p>
        </w:tc>
        <w:tc>
          <w:tcPr>
            <w:tcW w:w="750" w:type="dxa"/>
            <w:tcBorders>
              <w:top w:val="single" w:sz="4" w:space="0" w:color="auto"/>
              <w:bottom w:val="double" w:sz="4" w:space="0" w:color="auto"/>
            </w:tcBorders>
            <w:vAlign w:val="center"/>
          </w:tcPr>
          <w:p w:rsidR="00113EA2" w:rsidRDefault="00113EA2" w:rsidP="00113EA2">
            <w:pPr>
              <w:jc w:val="center"/>
              <w:rPr>
                <w:rFonts w:eastAsia="標楷體" w:hint="eastAsia"/>
                <w:color w:val="000000"/>
              </w:rPr>
            </w:pPr>
          </w:p>
        </w:tc>
        <w:tc>
          <w:tcPr>
            <w:tcW w:w="750" w:type="dxa"/>
            <w:tcBorders>
              <w:top w:val="single" w:sz="4" w:space="0" w:color="auto"/>
              <w:bottom w:val="double" w:sz="4" w:space="0" w:color="auto"/>
              <w:right w:val="double" w:sz="4" w:space="0" w:color="auto"/>
            </w:tcBorders>
            <w:vAlign w:val="center"/>
          </w:tcPr>
          <w:p w:rsidR="00113EA2" w:rsidRDefault="00113EA2" w:rsidP="00113EA2">
            <w:pPr>
              <w:jc w:val="center"/>
              <w:rPr>
                <w:rFonts w:eastAsia="標楷體" w:hint="eastAsia"/>
                <w:color w:val="000000"/>
              </w:rPr>
            </w:pPr>
          </w:p>
        </w:tc>
      </w:tr>
    </w:tbl>
    <w:p w:rsidR="00747CBC" w:rsidRDefault="00747CBC" w:rsidP="008169F5">
      <w:pPr>
        <w:snapToGrid w:val="0"/>
        <w:jc w:val="both"/>
        <w:rPr>
          <w:rFonts w:ascii="標楷體" w:eastAsia="標楷體" w:hAnsi="標楷體"/>
        </w:rPr>
      </w:pPr>
    </w:p>
    <w:p w:rsidR="008169F5" w:rsidRPr="008169F5" w:rsidRDefault="008169F5" w:rsidP="008169F5">
      <w:pPr>
        <w:widowControl/>
        <w:rPr>
          <w:rFonts w:ascii="標楷體" w:eastAsia="標楷體" w:hAnsi="標楷體"/>
          <w:b/>
        </w:rPr>
        <w:sectPr w:rsidR="008169F5" w:rsidRPr="008169F5" w:rsidSect="00D50063">
          <w:pgSz w:w="11906" w:h="16838"/>
          <w:pgMar w:top="1134" w:right="1134" w:bottom="1134" w:left="1134" w:header="851" w:footer="992" w:gutter="0"/>
          <w:cols w:space="425"/>
          <w:docGrid w:type="lines" w:linePitch="360"/>
        </w:sectPr>
      </w:pPr>
    </w:p>
    <w:p w:rsidR="005E7C4D" w:rsidRPr="002A3D9E" w:rsidRDefault="0093398D" w:rsidP="005E7C4D">
      <w:pPr>
        <w:rPr>
          <w:rFonts w:ascii="標楷體" w:eastAsia="標楷體" w:hAnsi="標楷體"/>
          <w:sz w:val="28"/>
          <w:szCs w:val="28"/>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七</w:t>
      </w:r>
      <w:r w:rsidR="006F72B6" w:rsidRPr="006F72B6">
        <w:rPr>
          <w:rFonts w:ascii="標楷體" w:eastAsia="標楷體" w:hAnsi="標楷體" w:hint="eastAsia"/>
          <w:sz w:val="36"/>
          <w:szCs w:val="36"/>
        </w:rPr>
        <w:t>(國</w:t>
      </w:r>
      <w:r w:rsidR="006F72B6">
        <w:rPr>
          <w:rFonts w:ascii="標楷體" w:eastAsia="標楷體" w:hAnsi="標楷體" w:hint="eastAsia"/>
          <w:sz w:val="36"/>
          <w:szCs w:val="36"/>
        </w:rPr>
        <w:t>小</w:t>
      </w:r>
      <w:r w:rsidR="006F72B6" w:rsidRPr="006F72B6">
        <w:rPr>
          <w:rFonts w:ascii="標楷體" w:eastAsia="標楷體" w:hAnsi="標楷體" w:hint="eastAsia"/>
          <w:sz w:val="36"/>
          <w:szCs w:val="36"/>
        </w:rPr>
        <w:t>用)</w:t>
      </w:r>
      <w:r w:rsidR="005E7C4D" w:rsidRPr="008C6C81">
        <w:rPr>
          <w:rFonts w:ascii="標楷體" w:eastAsia="標楷體" w:hAnsi="標楷體" w:hint="eastAsia"/>
          <w:sz w:val="28"/>
          <w:szCs w:val="28"/>
        </w:rPr>
        <w:t xml:space="preserve">  </w:t>
      </w:r>
      <w:r w:rsidR="005E7C4D">
        <w:rPr>
          <w:rFonts w:ascii="標楷體" w:eastAsia="標楷體" w:hAnsi="標楷體" w:hint="eastAsia"/>
          <w:sz w:val="28"/>
          <w:szCs w:val="28"/>
        </w:rPr>
        <w:t xml:space="preserve">         </w:t>
      </w:r>
      <w:r w:rsidR="00B1441C" w:rsidRPr="00EC40D9">
        <w:rPr>
          <w:rFonts w:ascii="標楷體" w:eastAsia="標楷體" w:hAnsi="標楷體" w:hint="eastAsia"/>
          <w:b/>
          <w:sz w:val="36"/>
          <w:szCs w:val="36"/>
        </w:rPr>
        <w:t>嘉義縣</w:t>
      </w:r>
      <w:r w:rsidR="00B1441C">
        <w:rPr>
          <w:rFonts w:ascii="標楷體" w:eastAsia="標楷體" w:hAnsi="標楷體" w:hint="eastAsia"/>
          <w:b/>
          <w:sz w:val="36"/>
          <w:szCs w:val="36"/>
        </w:rPr>
        <w:t>10</w:t>
      </w:r>
      <w:r w:rsidR="00B1441C">
        <w:rPr>
          <w:rFonts w:ascii="標楷體" w:eastAsia="標楷體" w:hAnsi="標楷體"/>
          <w:b/>
          <w:sz w:val="36"/>
          <w:szCs w:val="36"/>
        </w:rPr>
        <w:t>6</w:t>
      </w:r>
      <w:r w:rsidR="00B1441C">
        <w:rPr>
          <w:rFonts w:ascii="標楷體" w:eastAsia="標楷體" w:hAnsi="標楷體" w:hint="eastAsia"/>
          <w:b/>
          <w:sz w:val="36"/>
          <w:szCs w:val="36"/>
        </w:rPr>
        <w:t>學年度</w:t>
      </w:r>
      <w:r w:rsidR="00B1441C" w:rsidRPr="00EC40D9">
        <w:rPr>
          <w:rFonts w:ascii="標楷體" w:eastAsia="標楷體" w:hAnsi="標楷體" w:hint="eastAsia"/>
          <w:b/>
          <w:sz w:val="36"/>
          <w:szCs w:val="36"/>
        </w:rPr>
        <w:t>公私立</w:t>
      </w:r>
      <w:r w:rsidR="00113EA2">
        <w:rPr>
          <w:rFonts w:ascii="標楷體" w:eastAsia="標楷體" w:hAnsi="標楷體" w:hint="eastAsia"/>
          <w:b/>
          <w:color w:val="FF0000"/>
          <w:sz w:val="36"/>
          <w:szCs w:val="36"/>
        </w:rPr>
        <w:t>民和</w:t>
      </w:r>
      <w:r w:rsidR="00B1441C">
        <w:rPr>
          <w:rFonts w:ascii="標楷體" w:eastAsia="標楷體" w:hAnsi="標楷體" w:hint="eastAsia"/>
          <w:b/>
          <w:sz w:val="36"/>
          <w:szCs w:val="36"/>
        </w:rPr>
        <w:t>國民小</w:t>
      </w:r>
      <w:r w:rsidR="00B1441C" w:rsidRPr="00EC40D9">
        <w:rPr>
          <w:rFonts w:ascii="標楷體" w:eastAsia="標楷體" w:hAnsi="標楷體" w:hint="eastAsia"/>
          <w:b/>
          <w:sz w:val="36"/>
          <w:szCs w:val="36"/>
        </w:rPr>
        <w:t>學學生學習節數一覽表</w:t>
      </w:r>
    </w:p>
    <w:tbl>
      <w:tblPr>
        <w:tblW w:w="14650" w:type="dxa"/>
        <w:tblCellMar>
          <w:left w:w="28" w:type="dxa"/>
          <w:right w:w="28" w:type="dxa"/>
        </w:tblCellMar>
        <w:tblLook w:val="04A0" w:firstRow="1" w:lastRow="0" w:firstColumn="1" w:lastColumn="0" w:noHBand="0" w:noVBand="1"/>
      </w:tblPr>
      <w:tblGrid>
        <w:gridCol w:w="255"/>
        <w:gridCol w:w="1118"/>
        <w:gridCol w:w="611"/>
        <w:gridCol w:w="916"/>
        <w:gridCol w:w="762"/>
        <w:gridCol w:w="611"/>
        <w:gridCol w:w="763"/>
        <w:gridCol w:w="610"/>
        <w:gridCol w:w="1373"/>
        <w:gridCol w:w="1069"/>
        <w:gridCol w:w="1068"/>
        <w:gridCol w:w="1222"/>
        <w:gridCol w:w="1679"/>
        <w:gridCol w:w="1678"/>
        <w:gridCol w:w="915"/>
      </w:tblGrid>
      <w:tr w:rsidR="005577DE" w:rsidRPr="00FF4EA1" w:rsidTr="00393A3D">
        <w:trPr>
          <w:trHeight w:val="325"/>
        </w:trPr>
        <w:tc>
          <w:tcPr>
            <w:tcW w:w="1984" w:type="dxa"/>
            <w:gridSpan w:val="3"/>
            <w:vMerge w:val="restart"/>
            <w:tcBorders>
              <w:top w:val="single" w:sz="4" w:space="0" w:color="auto"/>
              <w:left w:val="single" w:sz="4" w:space="0" w:color="auto"/>
              <w:bottom w:val="single" w:sz="4" w:space="0" w:color="auto"/>
              <w:right w:val="single" w:sz="4" w:space="0" w:color="auto"/>
              <w:tl2br w:val="single" w:sz="4" w:space="0" w:color="auto"/>
            </w:tcBorders>
            <w:shd w:val="clear" w:color="000000" w:fill="FFFF99"/>
            <w:hideMark/>
          </w:tcPr>
          <w:p w:rsidR="005577DE"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項目(節)</w:t>
            </w:r>
          </w:p>
          <w:p w:rsidR="005577DE" w:rsidRDefault="005577DE" w:rsidP="00495B09">
            <w:pPr>
              <w:widowControl/>
              <w:jc w:val="center"/>
              <w:rPr>
                <w:rFonts w:ascii="標楷體" w:eastAsia="標楷體" w:hAnsi="標楷體" w:cs="新細明體"/>
                <w:kern w:val="0"/>
              </w:rPr>
            </w:pPr>
          </w:p>
          <w:p w:rsidR="005577DE" w:rsidRDefault="005577DE" w:rsidP="00495B09">
            <w:pPr>
              <w:widowControl/>
              <w:jc w:val="center"/>
              <w:rPr>
                <w:rFonts w:ascii="標楷體" w:eastAsia="標楷體" w:hAnsi="標楷體" w:cs="新細明體"/>
                <w:kern w:val="0"/>
              </w:rPr>
            </w:pPr>
          </w:p>
          <w:p w:rsidR="005577DE" w:rsidRPr="00FF4EA1" w:rsidRDefault="005577DE" w:rsidP="00166082">
            <w:pPr>
              <w:widowControl/>
              <w:rPr>
                <w:rFonts w:ascii="標楷體" w:eastAsia="標楷體" w:hAnsi="標楷體" w:cs="新細明體"/>
                <w:kern w:val="0"/>
              </w:rPr>
            </w:pPr>
            <w:r>
              <w:rPr>
                <w:rFonts w:ascii="標楷體" w:eastAsia="標楷體" w:hAnsi="標楷體" w:cs="新細明體"/>
                <w:kern w:val="0"/>
              </w:rPr>
              <w:t>校名與年級</w:t>
            </w:r>
            <w:r w:rsidRPr="00FF4EA1">
              <w:rPr>
                <w:rFonts w:ascii="標楷體" w:eastAsia="標楷體" w:hAnsi="標楷體" w:cs="新細明體" w:hint="eastAsia"/>
                <w:kern w:val="0"/>
              </w:rPr>
              <w:t xml:space="preserve">                                                                                                                                                                                                                                                      </w:t>
            </w:r>
          </w:p>
        </w:tc>
        <w:tc>
          <w:tcPr>
            <w:tcW w:w="8394" w:type="dxa"/>
            <w:gridSpan w:val="9"/>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領域學習節數(A)</w:t>
            </w:r>
          </w:p>
        </w:tc>
        <w:tc>
          <w:tcPr>
            <w:tcW w:w="1679"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彈性學習節數(B)</w:t>
            </w:r>
          </w:p>
        </w:tc>
        <w:tc>
          <w:tcPr>
            <w:tcW w:w="1678"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9D22E3">
            <w:pPr>
              <w:widowControl/>
              <w:jc w:val="center"/>
              <w:rPr>
                <w:rFonts w:ascii="標楷體" w:eastAsia="標楷體" w:hAnsi="標楷體" w:cs="新細明體"/>
                <w:kern w:val="0"/>
              </w:rPr>
            </w:pPr>
            <w:r w:rsidRPr="00FF4EA1">
              <w:rPr>
                <w:rFonts w:ascii="標楷體" w:eastAsia="標楷體" w:hAnsi="標楷體" w:cs="新細明體" w:hint="eastAsia"/>
                <w:kern w:val="0"/>
              </w:rPr>
              <w:t>學習總節數(C=A+B)</w:t>
            </w:r>
          </w:p>
        </w:tc>
        <w:tc>
          <w:tcPr>
            <w:tcW w:w="91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5577DE" w:rsidRPr="00FF4EA1" w:rsidRDefault="005577DE" w:rsidP="00495B09">
            <w:pPr>
              <w:widowControl/>
              <w:rPr>
                <w:rFonts w:ascii="標楷體" w:eastAsia="標楷體" w:hAnsi="標楷體" w:cs="新細明體"/>
                <w:kern w:val="0"/>
              </w:rPr>
            </w:pPr>
            <w:r w:rsidRPr="00FF4EA1">
              <w:rPr>
                <w:rFonts w:ascii="標楷體" w:eastAsia="標楷體" w:hAnsi="標楷體" w:cs="新細明體" w:hint="eastAsia"/>
                <w:kern w:val="0"/>
              </w:rPr>
              <w:t>課程發展委員會通過日期</w:t>
            </w:r>
          </w:p>
        </w:tc>
      </w:tr>
      <w:tr w:rsidR="005577DE" w:rsidRPr="00FF4EA1" w:rsidTr="00113EA2">
        <w:trPr>
          <w:trHeight w:val="325"/>
        </w:trPr>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2289"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語文</w:t>
            </w:r>
          </w:p>
        </w:tc>
        <w:tc>
          <w:tcPr>
            <w:tcW w:w="763"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數學</w:t>
            </w:r>
          </w:p>
        </w:tc>
        <w:tc>
          <w:tcPr>
            <w:tcW w:w="3052"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生活</w:t>
            </w:r>
          </w:p>
        </w:tc>
        <w:tc>
          <w:tcPr>
            <w:tcW w:w="1068"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健康與</w:t>
            </w:r>
            <w:r w:rsidRPr="00FF4EA1">
              <w:rPr>
                <w:rFonts w:ascii="標楷體" w:eastAsia="標楷體" w:hAnsi="標楷體" w:cs="新細明體" w:hint="eastAsia"/>
                <w:kern w:val="0"/>
              </w:rPr>
              <w:br/>
              <w:t>體育</w:t>
            </w:r>
          </w:p>
        </w:tc>
        <w:tc>
          <w:tcPr>
            <w:tcW w:w="122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綜合活動</w:t>
            </w: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1678"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r>
      <w:tr w:rsidR="005577DE" w:rsidRPr="00FF4EA1" w:rsidTr="00113EA2">
        <w:trPr>
          <w:trHeight w:val="650"/>
        </w:trPr>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916"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國語文</w:t>
            </w:r>
          </w:p>
        </w:tc>
        <w:tc>
          <w:tcPr>
            <w:tcW w:w="762"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本土</w:t>
            </w:r>
            <w:r w:rsidRPr="00FF4EA1">
              <w:rPr>
                <w:rFonts w:ascii="標楷體" w:eastAsia="標楷體" w:hAnsi="標楷體" w:cs="新細明體" w:hint="eastAsia"/>
                <w:kern w:val="0"/>
              </w:rPr>
              <w:br/>
              <w:t>語言</w:t>
            </w:r>
          </w:p>
        </w:tc>
        <w:tc>
          <w:tcPr>
            <w:tcW w:w="611"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英語</w:t>
            </w: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61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社會</w:t>
            </w:r>
          </w:p>
        </w:tc>
        <w:tc>
          <w:tcPr>
            <w:tcW w:w="137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藝術與人文</w:t>
            </w:r>
          </w:p>
        </w:tc>
        <w:tc>
          <w:tcPr>
            <w:tcW w:w="1069"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自然與科技</w:t>
            </w:r>
          </w:p>
        </w:tc>
        <w:tc>
          <w:tcPr>
            <w:tcW w:w="1068"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1678"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r>
      <w:tr w:rsidR="00113EA2" w:rsidRPr="00FF4EA1" w:rsidTr="00113EA2">
        <w:trPr>
          <w:trHeight w:val="325"/>
        </w:trPr>
        <w:tc>
          <w:tcPr>
            <w:tcW w:w="2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EA2" w:rsidRPr="00FF4EA1" w:rsidRDefault="00113EA2"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1</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EA2" w:rsidRPr="00FF4EA1" w:rsidRDefault="00113EA2" w:rsidP="00495B09">
            <w:pPr>
              <w:widowControl/>
              <w:rPr>
                <w:rFonts w:ascii="標楷體" w:eastAsia="標楷體" w:hAnsi="標楷體" w:cs="新細明體"/>
                <w:color w:val="FF0000"/>
                <w:kern w:val="0"/>
              </w:rPr>
            </w:pPr>
            <w:r>
              <w:rPr>
                <w:rFonts w:ascii="標楷體" w:eastAsia="標楷體" w:hAnsi="標楷體" w:cs="新細明體" w:hint="eastAsia"/>
                <w:color w:val="FF0000"/>
                <w:kern w:val="0"/>
              </w:rPr>
              <w:t>民和</w:t>
            </w:r>
            <w:r w:rsidRPr="00FF4EA1">
              <w:rPr>
                <w:rFonts w:ascii="標楷體" w:eastAsia="標楷體" w:hAnsi="標楷體" w:cs="新細明體" w:hint="eastAsia"/>
                <w:color w:val="FF0000"/>
                <w:kern w:val="0"/>
              </w:rPr>
              <w:t>國小</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一</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5</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1</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0</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3052" w:type="dxa"/>
            <w:gridSpan w:val="3"/>
            <w:tcBorders>
              <w:top w:val="single" w:sz="4" w:space="0" w:color="auto"/>
              <w:left w:val="single" w:sz="4" w:space="0" w:color="auto"/>
              <w:bottom w:val="single" w:sz="4" w:space="0" w:color="auto"/>
              <w:right w:val="single" w:sz="4" w:space="0" w:color="auto"/>
            </w:tcBorders>
            <w:shd w:val="clear" w:color="000000" w:fill="FFCC99"/>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7</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2</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2</w:t>
            </w: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23</w:t>
            </w:r>
          </w:p>
        </w:tc>
        <w:tc>
          <w:tcPr>
            <w:tcW w:w="915" w:type="dxa"/>
            <w:vMerge w:val="restart"/>
            <w:tcBorders>
              <w:top w:val="single" w:sz="4" w:space="0" w:color="auto"/>
              <w:left w:val="single" w:sz="4" w:space="0" w:color="auto"/>
              <w:right w:val="single" w:sz="4" w:space="0" w:color="auto"/>
            </w:tcBorders>
            <w:shd w:val="clear" w:color="auto" w:fill="auto"/>
            <w:noWrap/>
            <w:vAlign w:val="center"/>
            <w:hideMark/>
          </w:tcPr>
          <w:p w:rsidR="00113EA2"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106.</w:t>
            </w:r>
          </w:p>
          <w:p w:rsidR="00113EA2"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06.</w:t>
            </w:r>
          </w:p>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28</w:t>
            </w:r>
          </w:p>
        </w:tc>
      </w:tr>
      <w:tr w:rsidR="00113EA2" w:rsidRPr="00FF4EA1" w:rsidTr="00D208A4">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113EA2" w:rsidRPr="00FF4EA1" w:rsidRDefault="00113EA2" w:rsidP="00495B09">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113EA2" w:rsidRPr="00FF4EA1" w:rsidRDefault="00113EA2" w:rsidP="00495B09">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二</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5</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1</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0</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3052" w:type="dxa"/>
            <w:gridSpan w:val="3"/>
            <w:tcBorders>
              <w:top w:val="single" w:sz="4" w:space="0" w:color="auto"/>
              <w:left w:val="single" w:sz="4" w:space="0" w:color="auto"/>
              <w:bottom w:val="single" w:sz="4" w:space="0" w:color="auto"/>
              <w:right w:val="single" w:sz="4" w:space="0" w:color="auto"/>
            </w:tcBorders>
            <w:shd w:val="clear" w:color="000000" w:fill="FFCC99"/>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7</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2</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2</w:t>
            </w: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23</w:t>
            </w:r>
          </w:p>
        </w:tc>
        <w:tc>
          <w:tcPr>
            <w:tcW w:w="915" w:type="dxa"/>
            <w:vMerge/>
            <w:tcBorders>
              <w:left w:val="single" w:sz="4" w:space="0" w:color="auto"/>
              <w:right w:val="single" w:sz="4" w:space="0" w:color="auto"/>
            </w:tcBorders>
            <w:shd w:val="clear" w:color="auto" w:fill="auto"/>
            <w:noWrap/>
            <w:vAlign w:val="bottom"/>
            <w:hideMark/>
          </w:tcPr>
          <w:p w:rsidR="00113EA2" w:rsidRPr="00FF4EA1" w:rsidRDefault="00113EA2" w:rsidP="00495B09">
            <w:pPr>
              <w:rPr>
                <w:rFonts w:ascii="標楷體" w:eastAsia="標楷體" w:hAnsi="標楷體" w:cs="新細明體"/>
                <w:kern w:val="0"/>
              </w:rPr>
            </w:pPr>
          </w:p>
        </w:tc>
      </w:tr>
      <w:tr w:rsidR="00113EA2" w:rsidRPr="00FF4EA1" w:rsidTr="00D208A4">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113EA2" w:rsidRPr="00FF4EA1" w:rsidRDefault="00113EA2" w:rsidP="00495B09">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113EA2" w:rsidRPr="00FF4EA1" w:rsidRDefault="00113EA2" w:rsidP="00495B09">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三</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4</w:t>
            </w:r>
          </w:p>
        </w:tc>
        <w:tc>
          <w:tcPr>
            <w:tcW w:w="762"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1</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2</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6</w:t>
            </w:r>
          </w:p>
        </w:tc>
        <w:tc>
          <w:tcPr>
            <w:tcW w:w="1678"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31</w:t>
            </w:r>
          </w:p>
        </w:tc>
        <w:tc>
          <w:tcPr>
            <w:tcW w:w="915" w:type="dxa"/>
            <w:vMerge/>
            <w:tcBorders>
              <w:left w:val="single" w:sz="4" w:space="0" w:color="auto"/>
              <w:right w:val="single" w:sz="4" w:space="0" w:color="auto"/>
            </w:tcBorders>
            <w:shd w:val="clear" w:color="auto" w:fill="auto"/>
            <w:noWrap/>
            <w:vAlign w:val="bottom"/>
            <w:hideMark/>
          </w:tcPr>
          <w:p w:rsidR="00113EA2" w:rsidRPr="00FF4EA1" w:rsidRDefault="00113EA2" w:rsidP="00495B09">
            <w:pPr>
              <w:rPr>
                <w:rFonts w:ascii="標楷體" w:eastAsia="標楷體" w:hAnsi="標楷體" w:cs="新細明體"/>
                <w:kern w:val="0"/>
              </w:rPr>
            </w:pPr>
          </w:p>
        </w:tc>
      </w:tr>
      <w:tr w:rsidR="00113EA2" w:rsidRPr="00FF4EA1" w:rsidTr="00D208A4">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113EA2" w:rsidRPr="00FF4EA1" w:rsidRDefault="00113EA2" w:rsidP="00495B09">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113EA2" w:rsidRPr="00FF4EA1" w:rsidRDefault="00113EA2" w:rsidP="00495B09">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四</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4</w:t>
            </w:r>
          </w:p>
        </w:tc>
        <w:tc>
          <w:tcPr>
            <w:tcW w:w="762"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1</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2</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6</w:t>
            </w:r>
          </w:p>
        </w:tc>
        <w:tc>
          <w:tcPr>
            <w:tcW w:w="1678"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31</w:t>
            </w:r>
          </w:p>
        </w:tc>
        <w:tc>
          <w:tcPr>
            <w:tcW w:w="915" w:type="dxa"/>
            <w:vMerge/>
            <w:tcBorders>
              <w:left w:val="single" w:sz="4" w:space="0" w:color="auto"/>
              <w:right w:val="single" w:sz="4" w:space="0" w:color="auto"/>
            </w:tcBorders>
            <w:shd w:val="clear" w:color="auto" w:fill="auto"/>
            <w:noWrap/>
            <w:vAlign w:val="bottom"/>
            <w:hideMark/>
          </w:tcPr>
          <w:p w:rsidR="00113EA2" w:rsidRPr="00FF4EA1" w:rsidRDefault="00113EA2" w:rsidP="00495B09">
            <w:pPr>
              <w:rPr>
                <w:rFonts w:ascii="標楷體" w:eastAsia="標楷體" w:hAnsi="標楷體" w:cs="新細明體"/>
                <w:kern w:val="0"/>
              </w:rPr>
            </w:pPr>
          </w:p>
        </w:tc>
      </w:tr>
      <w:tr w:rsidR="00113EA2" w:rsidRPr="00FF4EA1" w:rsidTr="00D208A4">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113EA2" w:rsidRPr="00FF4EA1" w:rsidRDefault="00113EA2" w:rsidP="00495B09">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113EA2" w:rsidRPr="00FF4EA1" w:rsidRDefault="00113EA2" w:rsidP="00495B09">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五</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5</w:t>
            </w:r>
          </w:p>
        </w:tc>
        <w:tc>
          <w:tcPr>
            <w:tcW w:w="762"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1</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2</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4</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5</w:t>
            </w:r>
          </w:p>
        </w:tc>
        <w:tc>
          <w:tcPr>
            <w:tcW w:w="1678"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32</w:t>
            </w:r>
          </w:p>
        </w:tc>
        <w:tc>
          <w:tcPr>
            <w:tcW w:w="915" w:type="dxa"/>
            <w:vMerge/>
            <w:tcBorders>
              <w:left w:val="single" w:sz="4" w:space="0" w:color="auto"/>
              <w:right w:val="single" w:sz="4" w:space="0" w:color="auto"/>
            </w:tcBorders>
            <w:shd w:val="clear" w:color="auto" w:fill="auto"/>
            <w:noWrap/>
            <w:vAlign w:val="bottom"/>
            <w:hideMark/>
          </w:tcPr>
          <w:p w:rsidR="00113EA2" w:rsidRPr="00FF4EA1" w:rsidRDefault="00113EA2" w:rsidP="00495B09">
            <w:pPr>
              <w:rPr>
                <w:rFonts w:ascii="標楷體" w:eastAsia="標楷體" w:hAnsi="標楷體" w:cs="新細明體"/>
                <w:kern w:val="0"/>
              </w:rPr>
            </w:pPr>
          </w:p>
        </w:tc>
      </w:tr>
      <w:tr w:rsidR="00113EA2" w:rsidRPr="00FF4EA1" w:rsidTr="00D208A4">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113EA2" w:rsidRPr="00FF4EA1" w:rsidRDefault="00113EA2" w:rsidP="00495B09">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113EA2" w:rsidRPr="00FF4EA1" w:rsidRDefault="00113EA2" w:rsidP="00495B09">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六</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5</w:t>
            </w:r>
          </w:p>
        </w:tc>
        <w:tc>
          <w:tcPr>
            <w:tcW w:w="762"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1</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2</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4</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D208A4">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5</w:t>
            </w:r>
          </w:p>
        </w:tc>
        <w:tc>
          <w:tcPr>
            <w:tcW w:w="1678" w:type="dxa"/>
            <w:tcBorders>
              <w:top w:val="single" w:sz="4" w:space="0" w:color="auto"/>
              <w:left w:val="nil"/>
              <w:bottom w:val="single" w:sz="4" w:space="0" w:color="auto"/>
              <w:right w:val="single" w:sz="4" w:space="0" w:color="auto"/>
            </w:tcBorders>
            <w:shd w:val="clear" w:color="auto" w:fill="auto"/>
            <w:noWrap/>
            <w:vAlign w:val="bottom"/>
            <w:hideMark/>
          </w:tcPr>
          <w:p w:rsidR="00113EA2" w:rsidRPr="00FF4EA1" w:rsidRDefault="00113EA2" w:rsidP="00113EA2">
            <w:pPr>
              <w:widowControl/>
              <w:jc w:val="center"/>
              <w:rPr>
                <w:rFonts w:ascii="標楷體" w:eastAsia="標楷體" w:hAnsi="標楷體" w:cs="新細明體"/>
                <w:kern w:val="0"/>
              </w:rPr>
            </w:pPr>
            <w:r>
              <w:rPr>
                <w:rFonts w:ascii="標楷體" w:eastAsia="標楷體" w:hAnsi="標楷體" w:cs="新細明體" w:hint="eastAsia"/>
                <w:kern w:val="0"/>
              </w:rPr>
              <w:t>32</w:t>
            </w:r>
          </w:p>
        </w:tc>
        <w:tc>
          <w:tcPr>
            <w:tcW w:w="915" w:type="dxa"/>
            <w:vMerge/>
            <w:tcBorders>
              <w:left w:val="single" w:sz="4" w:space="0" w:color="auto"/>
              <w:bottom w:val="single" w:sz="4" w:space="0" w:color="auto"/>
              <w:right w:val="single" w:sz="4" w:space="0" w:color="auto"/>
            </w:tcBorders>
            <w:shd w:val="clear" w:color="auto" w:fill="auto"/>
            <w:noWrap/>
            <w:vAlign w:val="bottom"/>
            <w:hideMark/>
          </w:tcPr>
          <w:p w:rsidR="00113EA2" w:rsidRPr="00FF4EA1" w:rsidRDefault="00113EA2" w:rsidP="00495B09">
            <w:pPr>
              <w:widowControl/>
              <w:rPr>
                <w:rFonts w:ascii="標楷體" w:eastAsia="標楷體" w:hAnsi="標楷體" w:cs="新細明體"/>
                <w:kern w:val="0"/>
              </w:rPr>
            </w:pPr>
          </w:p>
        </w:tc>
      </w:tr>
    </w:tbl>
    <w:p w:rsidR="00495B09" w:rsidRDefault="00495B09" w:rsidP="005E7C4D">
      <w:pPr>
        <w:rPr>
          <w:rFonts w:ascii="標楷體" w:eastAsia="標楷體" w:hAnsi="標楷體"/>
        </w:rPr>
      </w:pPr>
    </w:p>
    <w:p w:rsidR="005E7C4D" w:rsidRPr="008C6C81" w:rsidRDefault="005E7C4D" w:rsidP="005E7C4D">
      <w:pPr>
        <w:rPr>
          <w:rFonts w:ascii="標楷體" w:eastAsia="標楷體" w:hAnsi="標楷體"/>
        </w:rPr>
      </w:pPr>
      <w:r w:rsidRPr="008C6C81">
        <w:rPr>
          <w:rFonts w:ascii="標楷體" w:eastAsia="標楷體" w:hAnsi="標楷體" w:hint="eastAsia"/>
        </w:rPr>
        <w:t>備註:</w:t>
      </w:r>
    </w:p>
    <w:p w:rsidR="005E7C4D" w:rsidRPr="008C6C81" w:rsidRDefault="005E7C4D" w:rsidP="002B388F">
      <w:pPr>
        <w:numPr>
          <w:ilvl w:val="0"/>
          <w:numId w:val="4"/>
        </w:numPr>
        <w:rPr>
          <w:rFonts w:ascii="標楷體" w:eastAsia="標楷體" w:hAnsi="標楷體"/>
        </w:rPr>
      </w:pPr>
      <w:r w:rsidRPr="008C6C81">
        <w:rPr>
          <w:rFonts w:ascii="標楷體" w:eastAsia="標楷體" w:hAnsi="標楷體" w:hint="eastAsia"/>
        </w:rPr>
        <w:t>公私立學校均需填列，校名欄位不足時請自行加列。</w:t>
      </w:r>
    </w:p>
    <w:p w:rsidR="00DF2B6E" w:rsidRPr="00617FCF" w:rsidRDefault="00F21F13" w:rsidP="002B388F">
      <w:pPr>
        <w:numPr>
          <w:ilvl w:val="0"/>
          <w:numId w:val="4"/>
        </w:numPr>
        <w:rPr>
          <w:rFonts w:ascii="標楷體" w:eastAsia="標楷體" w:hAnsi="標楷體"/>
          <w:color w:val="000000"/>
        </w:rPr>
      </w:pPr>
      <w:r w:rsidRPr="00617FCF">
        <w:rPr>
          <w:rFonts w:ascii="標楷體" w:eastAsia="標楷體" w:hAnsi="標楷體" w:hint="eastAsia"/>
          <w:color w:val="000000"/>
        </w:rPr>
        <w:t>「非學習節數」係指總學習節數以外之課程安排，非屬社團、班週會、自習課，由學生自由參加並應檢附家長同意書。</w:t>
      </w:r>
    </w:p>
    <w:p w:rsidR="005E7C4D" w:rsidRPr="009B6741" w:rsidRDefault="007A6F8F" w:rsidP="002B388F">
      <w:pPr>
        <w:numPr>
          <w:ilvl w:val="0"/>
          <w:numId w:val="4"/>
        </w:numPr>
        <w:rPr>
          <w:rFonts w:ascii="標楷體" w:eastAsia="標楷體" w:hAnsi="標楷體"/>
          <w:b/>
        </w:rPr>
      </w:pPr>
      <w:r w:rsidRPr="009B6741">
        <w:rPr>
          <w:rFonts w:ascii="標楷體" w:eastAsia="標楷體" w:hAnsi="標楷體" w:hint="eastAsia"/>
          <w:b/>
        </w:rPr>
        <w:t>倘</w:t>
      </w:r>
      <w:r w:rsidR="005E7C4D" w:rsidRPr="009B6741">
        <w:rPr>
          <w:rFonts w:ascii="標楷體" w:eastAsia="標楷體" w:hAnsi="標楷體" w:hint="eastAsia"/>
          <w:b/>
        </w:rPr>
        <w:t>學校無非學習節數之安排則請直接於該欄位之「節數」填列「無」。</w:t>
      </w:r>
    </w:p>
    <w:p w:rsidR="00553DA7" w:rsidRPr="009B6741" w:rsidRDefault="00553DA7" w:rsidP="002B388F">
      <w:pPr>
        <w:numPr>
          <w:ilvl w:val="0"/>
          <w:numId w:val="4"/>
        </w:numPr>
        <w:rPr>
          <w:rFonts w:ascii="標楷體" w:eastAsia="標楷體" w:hAnsi="標楷體"/>
        </w:rPr>
      </w:pPr>
      <w:r>
        <w:rPr>
          <w:rFonts w:ascii="標楷體" w:eastAsia="標楷體" w:hAnsi="標楷體" w:hint="eastAsia"/>
        </w:rPr>
        <w:t>此表</w:t>
      </w:r>
      <w:r w:rsidRPr="00553DA7">
        <w:rPr>
          <w:rFonts w:ascii="標楷體" w:eastAsia="標楷體" w:hAnsi="標楷體" w:hint="eastAsia"/>
        </w:rPr>
        <w:t>請貴校另</w:t>
      </w:r>
      <w:r w:rsidR="009B6741">
        <w:rPr>
          <w:rFonts w:ascii="標楷體" w:eastAsia="標楷體" w:hAnsi="標楷體"/>
        </w:rPr>
        <w:t>存一個檔案</w:t>
      </w:r>
      <w:r w:rsidR="00912B51">
        <w:rPr>
          <w:rFonts w:ascii="標楷體" w:eastAsia="標楷體" w:hAnsi="標楷體"/>
        </w:rPr>
        <w:t>，並於</w:t>
      </w:r>
      <w:r w:rsidR="00912B51">
        <w:rPr>
          <w:rFonts w:ascii="標楷體" w:eastAsia="標楷體" w:hAnsi="標楷體" w:hint="eastAsia"/>
        </w:rPr>
        <w:t>1</w:t>
      </w:r>
      <w:r w:rsidR="00912B51">
        <w:rPr>
          <w:rFonts w:ascii="標楷體" w:eastAsia="標楷體" w:hAnsi="標楷體"/>
        </w:rPr>
        <w:t>06年</w:t>
      </w:r>
      <w:r w:rsidR="00912B51">
        <w:rPr>
          <w:rFonts w:ascii="標楷體" w:eastAsia="標楷體" w:hAnsi="標楷體" w:hint="eastAsia"/>
        </w:rPr>
        <w:t>8月24日（四）</w:t>
      </w:r>
      <w:r w:rsidR="00912B51">
        <w:rPr>
          <w:rFonts w:ascii="標楷體" w:eastAsia="標楷體" w:hAnsi="標楷體"/>
        </w:rPr>
        <w:t>上傳</w:t>
      </w:r>
      <w:r w:rsidR="00DB0496">
        <w:rPr>
          <w:rFonts w:ascii="標楷體" w:eastAsia="標楷體" w:hAnsi="標楷體"/>
        </w:rPr>
        <w:t>至教育處</w:t>
      </w:r>
      <w:r w:rsidR="00912B51">
        <w:rPr>
          <w:rFonts w:ascii="標楷體" w:eastAsia="標楷體" w:hAnsi="標楷體"/>
        </w:rPr>
        <w:t>線上填報系統</w:t>
      </w:r>
      <w:r w:rsidR="00DB0496">
        <w:rPr>
          <w:rFonts w:ascii="標楷體" w:eastAsia="標楷體" w:hAnsi="標楷體"/>
        </w:rPr>
        <w:t>（</w:t>
      </w:r>
      <w:hyperlink r:id="rId22" w:history="1">
        <w:r w:rsidR="00912B51" w:rsidRPr="007A34DB">
          <w:rPr>
            <w:rStyle w:val="af0"/>
          </w:rPr>
          <w:t>http://survey.cyc.edu.tw</w:t>
        </w:r>
      </w:hyperlink>
      <w:r w:rsidR="00912B51">
        <w:t xml:space="preserve">  </w:t>
      </w:r>
      <w:r w:rsidR="00912B51">
        <w:t>題號</w:t>
      </w:r>
      <w:r w:rsidR="00912B51">
        <w:t>866</w:t>
      </w:r>
      <w:r w:rsidR="00DB0496">
        <w:rPr>
          <w:rFonts w:ascii="Times New Roman" w:hAnsi="Times New Roman" w:cs="Times New Roman"/>
          <w:b/>
          <w:bCs/>
          <w:sz w:val="28"/>
          <w:szCs w:val="28"/>
        </w:rPr>
        <w:t>）</w:t>
      </w:r>
      <w:r w:rsidRPr="009B6741">
        <w:rPr>
          <w:rFonts w:ascii="標楷體" w:eastAsia="標楷體" w:hAnsi="標楷體" w:hint="eastAsia"/>
        </w:rPr>
        <w:t>以利彙整</w:t>
      </w:r>
      <w:r w:rsidR="00912B51">
        <w:rPr>
          <w:rFonts w:ascii="標楷體" w:eastAsia="標楷體" w:hAnsi="標楷體" w:hint="eastAsia"/>
        </w:rPr>
        <w:t>報署</w:t>
      </w:r>
      <w:r w:rsidRPr="009B6741">
        <w:rPr>
          <w:rFonts w:ascii="標楷體" w:eastAsia="標楷體" w:hAnsi="標楷體" w:hint="eastAsia"/>
        </w:rPr>
        <w:t>。</w:t>
      </w:r>
    </w:p>
    <w:p w:rsidR="00166082" w:rsidRDefault="00166082" w:rsidP="005E7C4D">
      <w:pPr>
        <w:rPr>
          <w:rFonts w:ascii="標楷體" w:eastAsia="標楷體" w:hAnsi="標楷體"/>
        </w:rPr>
      </w:pPr>
    </w:p>
    <w:p w:rsidR="005E7C4D" w:rsidRDefault="00166082" w:rsidP="005E7C4D">
      <w:pPr>
        <w:rPr>
          <w:rFonts w:ascii="標楷體" w:eastAsia="標楷體" w:hAnsi="標楷體"/>
        </w:rPr>
      </w:pPr>
      <w:r w:rsidRPr="00166082">
        <w:rPr>
          <w:rFonts w:ascii="標楷體" w:eastAsia="標楷體" w:hAnsi="標楷體" w:hint="eastAsia"/>
        </w:rPr>
        <w:t xml:space="preserve">承辦人：___________________________    </w:t>
      </w:r>
      <w:r>
        <w:rPr>
          <w:rFonts w:ascii="標楷體" w:eastAsia="標楷體" w:hAnsi="標楷體" w:hint="eastAsia"/>
        </w:rPr>
        <w:t>主任</w:t>
      </w:r>
      <w:r w:rsidRPr="00166082">
        <w:rPr>
          <w:rFonts w:ascii="標楷體" w:eastAsia="標楷體" w:hAnsi="標楷體" w:hint="eastAsia"/>
        </w:rPr>
        <w:t xml:space="preserve">：_______________________    </w:t>
      </w:r>
      <w:r>
        <w:rPr>
          <w:rFonts w:ascii="標楷體" w:eastAsia="標楷體" w:hAnsi="標楷體" w:hint="eastAsia"/>
        </w:rPr>
        <w:t>校長</w:t>
      </w:r>
      <w:r w:rsidRPr="00166082">
        <w:rPr>
          <w:rFonts w:ascii="標楷體" w:eastAsia="標楷體" w:hAnsi="標楷體" w:hint="eastAsia"/>
        </w:rPr>
        <w:t xml:space="preserve">：_____________________________                          </w:t>
      </w:r>
    </w:p>
    <w:p w:rsidR="00DB0496" w:rsidRDefault="00DB0496" w:rsidP="005E7C4D">
      <w:pPr>
        <w:rPr>
          <w:rFonts w:ascii="標楷體" w:eastAsia="標楷體" w:hAnsi="標楷體"/>
        </w:rPr>
      </w:pPr>
    </w:p>
    <w:p w:rsidR="00AE25BB" w:rsidRDefault="00AE25BB" w:rsidP="005E7C4D">
      <w:pPr>
        <w:rPr>
          <w:rFonts w:ascii="標楷體" w:eastAsia="標楷體" w:hAnsi="標楷體"/>
        </w:rPr>
      </w:pPr>
    </w:p>
    <w:p w:rsidR="00166082" w:rsidRDefault="00166082" w:rsidP="00166082">
      <w:pPr>
        <w:rPr>
          <w:rFonts w:ascii="標楷體" w:eastAsia="標楷體" w:hAnsi="標楷體"/>
        </w:rPr>
      </w:pPr>
      <w:r w:rsidRPr="00166082">
        <w:rPr>
          <w:rFonts w:ascii="標楷體" w:eastAsia="標楷體" w:hAnsi="標楷體" w:hint="eastAsia"/>
        </w:rPr>
        <w:t xml:space="preserve">                         </w:t>
      </w:r>
    </w:p>
    <w:p w:rsidR="00166082" w:rsidRPr="00166082" w:rsidRDefault="00166082">
      <w:pPr>
        <w:pStyle w:val="Web"/>
        <w:widowControl w:val="0"/>
        <w:spacing w:before="0" w:beforeAutospacing="0" w:after="0" w:afterAutospacing="0"/>
        <w:rPr>
          <w:rFonts w:ascii="Roman PS" w:eastAsia="標楷體" w:hAnsi="Roman PS" w:hint="eastAsia"/>
          <w:b/>
          <w:kern w:val="2"/>
          <w:sz w:val="36"/>
          <w:szCs w:val="36"/>
          <w:bdr w:val="single" w:sz="4" w:space="0" w:color="auto"/>
        </w:rPr>
        <w:sectPr w:rsidR="00166082" w:rsidRPr="00166082" w:rsidSect="00D50063">
          <w:pgSz w:w="16838" w:h="11906" w:orient="landscape"/>
          <w:pgMar w:top="1134" w:right="1134" w:bottom="1134" w:left="1134" w:header="851" w:footer="992" w:gutter="0"/>
          <w:cols w:space="425"/>
          <w:docGrid w:type="linesAndChars" w:linePitch="360"/>
        </w:sectPr>
      </w:pPr>
    </w:p>
    <w:p w:rsidR="00B5302C" w:rsidRDefault="0093398D">
      <w:pPr>
        <w:pStyle w:val="Web"/>
        <w:widowControl w:val="0"/>
        <w:spacing w:before="0" w:beforeAutospacing="0" w:after="0" w:afterAutospacing="0"/>
        <w:rPr>
          <w:rFonts w:ascii="Roman PS" w:eastAsia="標楷體" w:hAnsi="Roman PS" w:hint="eastAsia"/>
          <w:kern w:val="2"/>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八</w:t>
      </w:r>
      <w:r w:rsidR="00B5302C" w:rsidRPr="00325249">
        <w:rPr>
          <w:rFonts w:ascii="Roman PS" w:eastAsia="標楷體" w:hAnsi="Roman PS" w:hint="eastAsia"/>
          <w:kern w:val="2"/>
          <w:sz w:val="36"/>
          <w:szCs w:val="36"/>
        </w:rPr>
        <w:t>（國小用）</w:t>
      </w:r>
    </w:p>
    <w:p w:rsidR="00113EA2" w:rsidRPr="00EC40D9" w:rsidRDefault="00113EA2" w:rsidP="00113EA2">
      <w:pPr>
        <w:ind w:firstLineChars="200" w:firstLine="721"/>
        <w:rPr>
          <w:rFonts w:ascii="標楷體" w:eastAsia="標楷體" w:hAnsi="標楷體"/>
          <w:b/>
          <w:bCs/>
          <w:sz w:val="36"/>
          <w:szCs w:val="36"/>
        </w:rPr>
      </w:pPr>
      <w:r w:rsidRPr="00EC40D9">
        <w:rPr>
          <w:rFonts w:ascii="標楷體" w:eastAsia="標楷體" w:hAnsi="標楷體" w:hint="eastAsia"/>
          <w:b/>
          <w:bCs/>
          <w:sz w:val="36"/>
          <w:szCs w:val="36"/>
        </w:rPr>
        <w:t>嘉義縣</w:t>
      </w:r>
      <w:r>
        <w:rPr>
          <w:rFonts w:ascii="標楷體" w:eastAsia="標楷體" w:hAnsi="標楷體" w:hint="eastAsia"/>
          <w:b/>
          <w:bCs/>
          <w:sz w:val="36"/>
          <w:szCs w:val="36"/>
        </w:rPr>
        <w:t>106學年度</w:t>
      </w:r>
      <w:r w:rsidRPr="00EC40D9">
        <w:rPr>
          <w:rFonts w:ascii="標楷體" w:eastAsia="標楷體" w:hAnsi="標楷體" w:hint="eastAsia"/>
          <w:b/>
          <w:bCs/>
          <w:sz w:val="36"/>
          <w:szCs w:val="36"/>
        </w:rPr>
        <w:t>學習領域、彈性課程節數一覽表</w:t>
      </w:r>
    </w:p>
    <w:p w:rsidR="00113EA2" w:rsidRDefault="00113EA2" w:rsidP="00113EA2">
      <w:pPr>
        <w:jc w:val="center"/>
        <w:rPr>
          <w:rFonts w:ascii="標楷體" w:eastAsia="標楷體" w:hAnsi="標楷體"/>
          <w:b/>
          <w:bCs/>
          <w:sz w:val="28"/>
        </w:rPr>
      </w:pPr>
      <w:r>
        <w:rPr>
          <w:rFonts w:ascii="標楷體" w:eastAsia="標楷體" w:hAnsi="標楷體" w:hint="eastAsia"/>
          <w:b/>
          <w:bCs/>
          <w:sz w:val="28"/>
        </w:rPr>
        <w:t>學校概況表編號：</w:t>
      </w:r>
      <w:r>
        <w:rPr>
          <w:rFonts w:ascii="標楷體" w:eastAsia="標楷體" w:hAnsi="標楷體" w:hint="eastAsia"/>
          <w:b/>
          <w:bCs/>
          <w:sz w:val="28"/>
          <w:u w:val="single"/>
        </w:rPr>
        <w:t xml:space="preserve">110 </w:t>
      </w:r>
      <w:r>
        <w:rPr>
          <w:rFonts w:ascii="標楷體" w:eastAsia="標楷體" w:hAnsi="標楷體" w:hint="eastAsia"/>
          <w:b/>
          <w:bCs/>
          <w:sz w:val="28"/>
        </w:rPr>
        <w:t xml:space="preserve"> 鄉鎮別：</w:t>
      </w:r>
      <w:r>
        <w:rPr>
          <w:rFonts w:ascii="標楷體" w:eastAsia="標楷體" w:hAnsi="標楷體" w:hint="eastAsia"/>
          <w:b/>
          <w:bCs/>
          <w:sz w:val="28"/>
          <w:u w:val="single"/>
        </w:rPr>
        <w:t xml:space="preserve"> 番路鄉 </w:t>
      </w:r>
      <w:r>
        <w:rPr>
          <w:rFonts w:ascii="標楷體" w:eastAsia="標楷體" w:hAnsi="標楷體" w:hint="eastAsia"/>
          <w:b/>
          <w:bCs/>
          <w:sz w:val="28"/>
        </w:rPr>
        <w:t xml:space="preserve"> 校名：</w:t>
      </w:r>
      <w:r>
        <w:rPr>
          <w:rFonts w:ascii="標楷體" w:eastAsia="標楷體" w:hAnsi="標楷體" w:hint="eastAsia"/>
          <w:b/>
          <w:bCs/>
          <w:sz w:val="28"/>
          <w:u w:val="single"/>
        </w:rPr>
        <w:t xml:space="preserve"> 民和 </w:t>
      </w:r>
      <w:r>
        <w:rPr>
          <w:rFonts w:ascii="標楷體" w:eastAsia="標楷體" w:hAnsi="標楷體" w:hint="eastAsia"/>
          <w:b/>
          <w:bCs/>
          <w:sz w:val="28"/>
        </w:rPr>
        <w:t>國小</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8"/>
        <w:gridCol w:w="360"/>
        <w:gridCol w:w="720"/>
        <w:gridCol w:w="900"/>
        <w:gridCol w:w="540"/>
        <w:gridCol w:w="796"/>
        <w:gridCol w:w="464"/>
        <w:gridCol w:w="836"/>
        <w:gridCol w:w="568"/>
        <w:gridCol w:w="872"/>
        <w:gridCol w:w="540"/>
        <w:gridCol w:w="720"/>
        <w:gridCol w:w="604"/>
        <w:gridCol w:w="666"/>
        <w:gridCol w:w="558"/>
      </w:tblGrid>
      <w:tr w:rsidR="00113EA2" w:rsidRPr="00012BBA" w:rsidTr="00D208A4">
        <w:trPr>
          <w:cantSplit/>
          <w:trHeight w:val="420"/>
          <w:jc w:val="center"/>
        </w:trPr>
        <w:tc>
          <w:tcPr>
            <w:tcW w:w="1548" w:type="dxa"/>
            <w:gridSpan w:val="3"/>
            <w:vMerge w:val="restart"/>
            <w:tcBorders>
              <w:tl2br w:val="single" w:sz="4" w:space="0" w:color="auto"/>
            </w:tcBorders>
          </w:tcPr>
          <w:p w:rsidR="00113EA2" w:rsidRPr="00012BBA" w:rsidRDefault="00113EA2" w:rsidP="00D208A4">
            <w:pPr>
              <w:ind w:left="960" w:hangingChars="400" w:hanging="960"/>
              <w:jc w:val="both"/>
              <w:rPr>
                <w:rFonts w:ascii="標楷體" w:eastAsia="標楷體" w:hAnsi="標楷體"/>
              </w:rPr>
            </w:pPr>
            <w:r w:rsidRPr="00012BBA">
              <w:rPr>
                <w:rFonts w:ascii="標楷體" w:eastAsia="標楷體" w:hAnsi="標楷體" w:hint="eastAsia"/>
              </w:rPr>
              <w:t xml:space="preserve">                          年級</w:t>
            </w:r>
          </w:p>
          <w:p w:rsidR="00113EA2" w:rsidRPr="00012BBA" w:rsidRDefault="00113EA2" w:rsidP="00D208A4">
            <w:pPr>
              <w:jc w:val="both"/>
              <w:rPr>
                <w:rFonts w:ascii="標楷體" w:eastAsia="標楷體" w:hAnsi="標楷體"/>
              </w:rPr>
            </w:pPr>
            <w:r w:rsidRPr="00012BBA">
              <w:rPr>
                <w:rFonts w:ascii="標楷體" w:eastAsia="標楷體" w:hAnsi="標楷體" w:hint="eastAsia"/>
              </w:rPr>
              <w:t>學習領域</w:t>
            </w:r>
          </w:p>
        </w:tc>
        <w:tc>
          <w:tcPr>
            <w:tcW w:w="1440" w:type="dxa"/>
            <w:gridSpan w:val="2"/>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一年級</w:t>
            </w:r>
          </w:p>
        </w:tc>
        <w:tc>
          <w:tcPr>
            <w:tcW w:w="1260" w:type="dxa"/>
            <w:gridSpan w:val="2"/>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二年級</w:t>
            </w:r>
          </w:p>
        </w:tc>
        <w:tc>
          <w:tcPr>
            <w:tcW w:w="1404" w:type="dxa"/>
            <w:gridSpan w:val="2"/>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三年級</w:t>
            </w:r>
          </w:p>
        </w:tc>
        <w:tc>
          <w:tcPr>
            <w:tcW w:w="1412" w:type="dxa"/>
            <w:gridSpan w:val="2"/>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四年級</w:t>
            </w:r>
          </w:p>
        </w:tc>
        <w:tc>
          <w:tcPr>
            <w:tcW w:w="1324" w:type="dxa"/>
            <w:gridSpan w:val="2"/>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五年級</w:t>
            </w:r>
          </w:p>
        </w:tc>
        <w:tc>
          <w:tcPr>
            <w:tcW w:w="1224" w:type="dxa"/>
            <w:gridSpan w:val="2"/>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六年級</w:t>
            </w:r>
          </w:p>
        </w:tc>
      </w:tr>
      <w:tr w:rsidR="00113EA2" w:rsidRPr="00012BBA" w:rsidTr="00D208A4">
        <w:trPr>
          <w:cantSplit/>
          <w:trHeight w:val="420"/>
          <w:jc w:val="center"/>
        </w:trPr>
        <w:tc>
          <w:tcPr>
            <w:tcW w:w="1548" w:type="dxa"/>
            <w:gridSpan w:val="3"/>
            <w:vMerge/>
            <w:vAlign w:val="center"/>
          </w:tcPr>
          <w:p w:rsidR="00113EA2" w:rsidRPr="00012BBA" w:rsidRDefault="00113EA2" w:rsidP="00D208A4">
            <w:pPr>
              <w:jc w:val="center"/>
              <w:rPr>
                <w:rFonts w:ascii="標楷體" w:eastAsia="標楷體" w:hAnsi="標楷體"/>
              </w:rPr>
            </w:pPr>
          </w:p>
        </w:tc>
        <w:tc>
          <w:tcPr>
            <w:tcW w:w="900" w:type="dxa"/>
            <w:vAlign w:val="center"/>
          </w:tcPr>
          <w:p w:rsidR="00113EA2" w:rsidRPr="00012BBA" w:rsidRDefault="00113EA2" w:rsidP="00D208A4">
            <w:pPr>
              <w:jc w:val="center"/>
              <w:rPr>
                <w:rFonts w:ascii="標楷體" w:eastAsia="標楷體" w:hAnsi="標楷體"/>
                <w:sz w:val="20"/>
                <w:szCs w:val="20"/>
              </w:rPr>
            </w:pPr>
            <w:r w:rsidRPr="00012BBA">
              <w:rPr>
                <w:rFonts w:ascii="標楷體" w:eastAsia="標楷體" w:hAnsi="標楷體" w:hint="eastAsia"/>
                <w:sz w:val="20"/>
                <w:szCs w:val="20"/>
              </w:rPr>
              <w:t>百分比</w:t>
            </w:r>
          </w:p>
        </w:tc>
        <w:tc>
          <w:tcPr>
            <w:tcW w:w="540" w:type="dxa"/>
            <w:vAlign w:val="center"/>
          </w:tcPr>
          <w:p w:rsidR="00113EA2" w:rsidRPr="00012BBA" w:rsidRDefault="00113EA2" w:rsidP="00D208A4">
            <w:pPr>
              <w:jc w:val="center"/>
              <w:rPr>
                <w:rFonts w:ascii="標楷體" w:eastAsia="標楷體" w:hAnsi="標楷體"/>
                <w:sz w:val="20"/>
                <w:szCs w:val="20"/>
              </w:rPr>
            </w:pPr>
            <w:r w:rsidRPr="00012BBA">
              <w:rPr>
                <w:rFonts w:ascii="標楷體" w:eastAsia="標楷體" w:hAnsi="標楷體" w:hint="eastAsia"/>
                <w:sz w:val="20"/>
                <w:szCs w:val="20"/>
              </w:rPr>
              <w:t>節數</w:t>
            </w:r>
          </w:p>
        </w:tc>
        <w:tc>
          <w:tcPr>
            <w:tcW w:w="796" w:type="dxa"/>
            <w:vAlign w:val="center"/>
          </w:tcPr>
          <w:p w:rsidR="00113EA2" w:rsidRPr="00012BBA" w:rsidRDefault="00113EA2" w:rsidP="00D208A4">
            <w:pPr>
              <w:jc w:val="center"/>
              <w:rPr>
                <w:rFonts w:ascii="標楷體" w:eastAsia="標楷體" w:hAnsi="標楷體"/>
                <w:sz w:val="20"/>
                <w:szCs w:val="20"/>
              </w:rPr>
            </w:pPr>
            <w:r w:rsidRPr="00012BBA">
              <w:rPr>
                <w:rFonts w:ascii="標楷體" w:eastAsia="標楷體" w:hAnsi="標楷體" w:hint="eastAsia"/>
                <w:sz w:val="20"/>
                <w:szCs w:val="20"/>
              </w:rPr>
              <w:t>百分比</w:t>
            </w:r>
          </w:p>
        </w:tc>
        <w:tc>
          <w:tcPr>
            <w:tcW w:w="464" w:type="dxa"/>
            <w:vAlign w:val="center"/>
          </w:tcPr>
          <w:p w:rsidR="00113EA2" w:rsidRPr="00012BBA" w:rsidRDefault="00113EA2" w:rsidP="00D208A4">
            <w:pPr>
              <w:jc w:val="center"/>
              <w:rPr>
                <w:rFonts w:ascii="標楷體" w:eastAsia="標楷體" w:hAnsi="標楷體"/>
                <w:sz w:val="20"/>
                <w:szCs w:val="20"/>
              </w:rPr>
            </w:pPr>
            <w:r w:rsidRPr="00012BBA">
              <w:rPr>
                <w:rFonts w:ascii="標楷體" w:eastAsia="標楷體" w:hAnsi="標楷體" w:hint="eastAsia"/>
                <w:sz w:val="20"/>
                <w:szCs w:val="20"/>
              </w:rPr>
              <w:t>節數</w:t>
            </w:r>
          </w:p>
        </w:tc>
        <w:tc>
          <w:tcPr>
            <w:tcW w:w="836" w:type="dxa"/>
            <w:vAlign w:val="center"/>
          </w:tcPr>
          <w:p w:rsidR="00113EA2" w:rsidRPr="00012BBA" w:rsidRDefault="00113EA2" w:rsidP="00D208A4">
            <w:pPr>
              <w:jc w:val="center"/>
              <w:rPr>
                <w:rFonts w:ascii="標楷體" w:eastAsia="標楷體" w:hAnsi="標楷體"/>
                <w:sz w:val="20"/>
                <w:szCs w:val="20"/>
              </w:rPr>
            </w:pPr>
            <w:r w:rsidRPr="00012BBA">
              <w:rPr>
                <w:rFonts w:ascii="標楷體" w:eastAsia="標楷體" w:hAnsi="標楷體" w:hint="eastAsia"/>
                <w:sz w:val="20"/>
                <w:szCs w:val="20"/>
              </w:rPr>
              <w:t>百分比</w:t>
            </w:r>
          </w:p>
        </w:tc>
        <w:tc>
          <w:tcPr>
            <w:tcW w:w="568" w:type="dxa"/>
            <w:vAlign w:val="center"/>
          </w:tcPr>
          <w:p w:rsidR="00113EA2" w:rsidRPr="00012BBA" w:rsidRDefault="00113EA2" w:rsidP="00D208A4">
            <w:pPr>
              <w:jc w:val="center"/>
              <w:rPr>
                <w:rFonts w:ascii="標楷體" w:eastAsia="標楷體" w:hAnsi="標楷體"/>
                <w:sz w:val="20"/>
                <w:szCs w:val="20"/>
              </w:rPr>
            </w:pPr>
            <w:r w:rsidRPr="00012BBA">
              <w:rPr>
                <w:rFonts w:ascii="標楷體" w:eastAsia="標楷體" w:hAnsi="標楷體" w:hint="eastAsia"/>
                <w:sz w:val="20"/>
                <w:szCs w:val="20"/>
              </w:rPr>
              <w:t>節數</w:t>
            </w:r>
          </w:p>
        </w:tc>
        <w:tc>
          <w:tcPr>
            <w:tcW w:w="872" w:type="dxa"/>
            <w:vAlign w:val="center"/>
          </w:tcPr>
          <w:p w:rsidR="00113EA2" w:rsidRPr="00012BBA" w:rsidRDefault="00113EA2" w:rsidP="00D208A4">
            <w:pPr>
              <w:jc w:val="center"/>
              <w:rPr>
                <w:rFonts w:ascii="標楷體" w:eastAsia="標楷體" w:hAnsi="標楷體"/>
                <w:sz w:val="20"/>
                <w:szCs w:val="20"/>
              </w:rPr>
            </w:pPr>
            <w:r w:rsidRPr="00012BBA">
              <w:rPr>
                <w:rFonts w:ascii="標楷體" w:eastAsia="標楷體" w:hAnsi="標楷體" w:hint="eastAsia"/>
                <w:sz w:val="20"/>
                <w:szCs w:val="20"/>
              </w:rPr>
              <w:t>百分比</w:t>
            </w:r>
          </w:p>
        </w:tc>
        <w:tc>
          <w:tcPr>
            <w:tcW w:w="540" w:type="dxa"/>
            <w:vAlign w:val="center"/>
          </w:tcPr>
          <w:p w:rsidR="00113EA2" w:rsidRPr="00012BBA" w:rsidRDefault="00113EA2" w:rsidP="00D208A4">
            <w:pPr>
              <w:jc w:val="center"/>
              <w:rPr>
                <w:rFonts w:ascii="標楷體" w:eastAsia="標楷體" w:hAnsi="標楷體"/>
                <w:sz w:val="20"/>
                <w:szCs w:val="20"/>
              </w:rPr>
            </w:pPr>
            <w:r w:rsidRPr="00012BBA">
              <w:rPr>
                <w:rFonts w:ascii="標楷體" w:eastAsia="標楷體" w:hAnsi="標楷體" w:hint="eastAsia"/>
                <w:sz w:val="20"/>
                <w:szCs w:val="20"/>
              </w:rPr>
              <w:t>節數</w:t>
            </w:r>
          </w:p>
        </w:tc>
        <w:tc>
          <w:tcPr>
            <w:tcW w:w="720" w:type="dxa"/>
            <w:vAlign w:val="center"/>
          </w:tcPr>
          <w:p w:rsidR="00113EA2" w:rsidRPr="00012BBA" w:rsidRDefault="00113EA2" w:rsidP="00D208A4">
            <w:pPr>
              <w:jc w:val="center"/>
              <w:rPr>
                <w:rFonts w:ascii="標楷體" w:eastAsia="標楷體" w:hAnsi="標楷體"/>
                <w:sz w:val="20"/>
                <w:szCs w:val="20"/>
              </w:rPr>
            </w:pPr>
            <w:r w:rsidRPr="00012BBA">
              <w:rPr>
                <w:rFonts w:ascii="標楷體" w:eastAsia="標楷體" w:hAnsi="標楷體" w:hint="eastAsia"/>
                <w:sz w:val="20"/>
                <w:szCs w:val="20"/>
              </w:rPr>
              <w:t>百分比</w:t>
            </w:r>
          </w:p>
        </w:tc>
        <w:tc>
          <w:tcPr>
            <w:tcW w:w="604" w:type="dxa"/>
            <w:vAlign w:val="center"/>
          </w:tcPr>
          <w:p w:rsidR="00113EA2" w:rsidRPr="00012BBA" w:rsidRDefault="00113EA2" w:rsidP="00D208A4">
            <w:pPr>
              <w:jc w:val="center"/>
              <w:rPr>
                <w:rFonts w:ascii="標楷體" w:eastAsia="標楷體" w:hAnsi="標楷體"/>
                <w:sz w:val="20"/>
                <w:szCs w:val="20"/>
              </w:rPr>
            </w:pPr>
            <w:r w:rsidRPr="00012BBA">
              <w:rPr>
                <w:rFonts w:ascii="標楷體" w:eastAsia="標楷體" w:hAnsi="標楷體" w:hint="eastAsia"/>
                <w:sz w:val="20"/>
                <w:szCs w:val="20"/>
              </w:rPr>
              <w:t>節數</w:t>
            </w:r>
          </w:p>
        </w:tc>
        <w:tc>
          <w:tcPr>
            <w:tcW w:w="666" w:type="dxa"/>
            <w:vAlign w:val="center"/>
          </w:tcPr>
          <w:p w:rsidR="00113EA2" w:rsidRPr="00012BBA" w:rsidRDefault="00113EA2" w:rsidP="00D208A4">
            <w:pPr>
              <w:jc w:val="center"/>
              <w:rPr>
                <w:rFonts w:ascii="標楷體" w:eastAsia="標楷體" w:hAnsi="標楷體"/>
                <w:sz w:val="20"/>
                <w:szCs w:val="20"/>
              </w:rPr>
            </w:pPr>
            <w:r w:rsidRPr="00012BBA">
              <w:rPr>
                <w:rFonts w:ascii="標楷體" w:eastAsia="標楷體" w:hAnsi="標楷體" w:hint="eastAsia"/>
                <w:sz w:val="20"/>
                <w:szCs w:val="20"/>
              </w:rPr>
              <w:t>百分比</w:t>
            </w:r>
          </w:p>
        </w:tc>
        <w:tc>
          <w:tcPr>
            <w:tcW w:w="558" w:type="dxa"/>
            <w:vAlign w:val="center"/>
          </w:tcPr>
          <w:p w:rsidR="00113EA2" w:rsidRPr="00012BBA" w:rsidRDefault="00113EA2" w:rsidP="00D208A4">
            <w:pPr>
              <w:jc w:val="center"/>
              <w:rPr>
                <w:rFonts w:ascii="標楷體" w:eastAsia="標楷體" w:hAnsi="標楷體"/>
                <w:sz w:val="20"/>
                <w:szCs w:val="20"/>
              </w:rPr>
            </w:pPr>
            <w:r w:rsidRPr="00012BBA">
              <w:rPr>
                <w:rFonts w:ascii="標楷體" w:eastAsia="標楷體" w:hAnsi="標楷體" w:hint="eastAsia"/>
                <w:sz w:val="20"/>
                <w:szCs w:val="20"/>
              </w:rPr>
              <w:t>節數</w:t>
            </w:r>
          </w:p>
        </w:tc>
      </w:tr>
      <w:tr w:rsidR="00113EA2" w:rsidRPr="00012BBA" w:rsidTr="00D208A4">
        <w:trPr>
          <w:cantSplit/>
          <w:trHeight w:val="420"/>
          <w:jc w:val="center"/>
        </w:trPr>
        <w:tc>
          <w:tcPr>
            <w:tcW w:w="468" w:type="dxa"/>
            <w:vMerge w:val="restart"/>
            <w:textDirection w:val="tbRlV"/>
            <w:vAlign w:val="center"/>
          </w:tcPr>
          <w:p w:rsidR="00113EA2" w:rsidRPr="00012BBA" w:rsidRDefault="00113EA2" w:rsidP="00D208A4">
            <w:pPr>
              <w:ind w:left="113" w:right="113"/>
              <w:jc w:val="center"/>
              <w:rPr>
                <w:rFonts w:ascii="標楷體" w:eastAsia="標楷體" w:hAnsi="標楷體"/>
              </w:rPr>
            </w:pPr>
            <w:r w:rsidRPr="00012BBA">
              <w:rPr>
                <w:rFonts w:ascii="標楷體" w:eastAsia="標楷體" w:hAnsi="標楷體" w:hint="eastAsia"/>
              </w:rPr>
              <w:t>基本教學節數</w:t>
            </w:r>
          </w:p>
        </w:tc>
        <w:tc>
          <w:tcPr>
            <w:tcW w:w="1080" w:type="dxa"/>
            <w:gridSpan w:val="2"/>
            <w:vAlign w:val="center"/>
          </w:tcPr>
          <w:p w:rsidR="00113EA2" w:rsidRPr="00012BBA" w:rsidRDefault="00113EA2" w:rsidP="00D208A4">
            <w:pPr>
              <w:rPr>
                <w:rFonts w:ascii="標楷體" w:eastAsia="標楷體" w:hAnsi="標楷體"/>
              </w:rPr>
            </w:pPr>
            <w:r w:rsidRPr="00012BBA">
              <w:rPr>
                <w:rFonts w:ascii="標楷體" w:eastAsia="標楷體" w:hAnsi="標楷體" w:hint="eastAsia"/>
              </w:rPr>
              <w:t>語文領域</w:t>
            </w:r>
          </w:p>
        </w:tc>
        <w:tc>
          <w:tcPr>
            <w:tcW w:w="900"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30%</w:t>
            </w:r>
          </w:p>
        </w:tc>
        <w:tc>
          <w:tcPr>
            <w:tcW w:w="540"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6</w:t>
            </w:r>
          </w:p>
        </w:tc>
        <w:tc>
          <w:tcPr>
            <w:tcW w:w="796"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30%</w:t>
            </w:r>
          </w:p>
        </w:tc>
        <w:tc>
          <w:tcPr>
            <w:tcW w:w="464"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6</w:t>
            </w:r>
          </w:p>
        </w:tc>
        <w:tc>
          <w:tcPr>
            <w:tcW w:w="836"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28%</w:t>
            </w:r>
          </w:p>
        </w:tc>
        <w:tc>
          <w:tcPr>
            <w:tcW w:w="568"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7</w:t>
            </w:r>
          </w:p>
        </w:tc>
        <w:tc>
          <w:tcPr>
            <w:tcW w:w="872"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28%</w:t>
            </w:r>
          </w:p>
        </w:tc>
        <w:tc>
          <w:tcPr>
            <w:tcW w:w="540"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7</w:t>
            </w:r>
          </w:p>
        </w:tc>
        <w:tc>
          <w:tcPr>
            <w:tcW w:w="720"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30%</w:t>
            </w:r>
          </w:p>
        </w:tc>
        <w:tc>
          <w:tcPr>
            <w:tcW w:w="604"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8</w:t>
            </w:r>
          </w:p>
        </w:tc>
        <w:tc>
          <w:tcPr>
            <w:tcW w:w="666"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30%</w:t>
            </w:r>
          </w:p>
        </w:tc>
        <w:tc>
          <w:tcPr>
            <w:tcW w:w="558"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8</w:t>
            </w:r>
          </w:p>
        </w:tc>
      </w:tr>
      <w:tr w:rsidR="00113EA2" w:rsidRPr="00012BBA" w:rsidTr="00D208A4">
        <w:trPr>
          <w:cantSplit/>
          <w:trHeight w:val="420"/>
          <w:jc w:val="center"/>
        </w:trPr>
        <w:tc>
          <w:tcPr>
            <w:tcW w:w="468" w:type="dxa"/>
            <w:vMerge/>
            <w:vAlign w:val="center"/>
          </w:tcPr>
          <w:p w:rsidR="00113EA2" w:rsidRPr="00012BBA" w:rsidRDefault="00113EA2" w:rsidP="00D208A4">
            <w:pPr>
              <w:jc w:val="center"/>
              <w:rPr>
                <w:rFonts w:ascii="標楷體" w:eastAsia="標楷體" w:hAnsi="標楷體"/>
              </w:rPr>
            </w:pPr>
          </w:p>
        </w:tc>
        <w:tc>
          <w:tcPr>
            <w:tcW w:w="1080" w:type="dxa"/>
            <w:gridSpan w:val="2"/>
            <w:vAlign w:val="center"/>
          </w:tcPr>
          <w:p w:rsidR="00113EA2" w:rsidRPr="00012BBA" w:rsidRDefault="00113EA2" w:rsidP="00D208A4">
            <w:pPr>
              <w:rPr>
                <w:rFonts w:ascii="標楷體" w:eastAsia="標楷體" w:hAnsi="標楷體"/>
              </w:rPr>
            </w:pPr>
            <w:r w:rsidRPr="00012BBA">
              <w:rPr>
                <w:rFonts w:ascii="標楷體" w:eastAsia="標楷體" w:hAnsi="標楷體" w:hint="eastAsia"/>
              </w:rPr>
              <w:t>數學領域</w:t>
            </w:r>
          </w:p>
        </w:tc>
        <w:tc>
          <w:tcPr>
            <w:tcW w:w="900"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15%</w:t>
            </w:r>
          </w:p>
        </w:tc>
        <w:tc>
          <w:tcPr>
            <w:tcW w:w="540"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c>
          <w:tcPr>
            <w:tcW w:w="796"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15%</w:t>
            </w:r>
          </w:p>
        </w:tc>
        <w:tc>
          <w:tcPr>
            <w:tcW w:w="464"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c>
          <w:tcPr>
            <w:tcW w:w="836"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12%</w:t>
            </w:r>
          </w:p>
        </w:tc>
        <w:tc>
          <w:tcPr>
            <w:tcW w:w="568"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c>
          <w:tcPr>
            <w:tcW w:w="872"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12%</w:t>
            </w:r>
          </w:p>
        </w:tc>
        <w:tc>
          <w:tcPr>
            <w:tcW w:w="540"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c>
          <w:tcPr>
            <w:tcW w:w="720"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15%</w:t>
            </w:r>
          </w:p>
        </w:tc>
        <w:tc>
          <w:tcPr>
            <w:tcW w:w="604"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4</w:t>
            </w:r>
          </w:p>
        </w:tc>
        <w:tc>
          <w:tcPr>
            <w:tcW w:w="666"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15%</w:t>
            </w:r>
          </w:p>
        </w:tc>
        <w:tc>
          <w:tcPr>
            <w:tcW w:w="558"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4</w:t>
            </w:r>
          </w:p>
        </w:tc>
      </w:tr>
      <w:tr w:rsidR="00113EA2" w:rsidRPr="00012BBA" w:rsidTr="00D208A4">
        <w:trPr>
          <w:cantSplit/>
          <w:trHeight w:val="420"/>
          <w:jc w:val="center"/>
        </w:trPr>
        <w:tc>
          <w:tcPr>
            <w:tcW w:w="468" w:type="dxa"/>
            <w:vMerge/>
            <w:vAlign w:val="center"/>
          </w:tcPr>
          <w:p w:rsidR="00113EA2" w:rsidRPr="00012BBA" w:rsidRDefault="00113EA2" w:rsidP="00D208A4">
            <w:pPr>
              <w:jc w:val="center"/>
              <w:rPr>
                <w:rFonts w:ascii="標楷體" w:eastAsia="標楷體" w:hAnsi="標楷體"/>
              </w:rPr>
            </w:pPr>
          </w:p>
        </w:tc>
        <w:tc>
          <w:tcPr>
            <w:tcW w:w="360" w:type="dxa"/>
            <w:vMerge w:val="restart"/>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生活課程</w:t>
            </w:r>
          </w:p>
        </w:tc>
        <w:tc>
          <w:tcPr>
            <w:tcW w:w="720"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社會</w:t>
            </w:r>
          </w:p>
        </w:tc>
        <w:tc>
          <w:tcPr>
            <w:tcW w:w="900" w:type="dxa"/>
            <w:vMerge w:val="restart"/>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35%</w:t>
            </w:r>
          </w:p>
        </w:tc>
        <w:tc>
          <w:tcPr>
            <w:tcW w:w="540" w:type="dxa"/>
            <w:vMerge w:val="restart"/>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7</w:t>
            </w:r>
          </w:p>
        </w:tc>
        <w:tc>
          <w:tcPr>
            <w:tcW w:w="796" w:type="dxa"/>
            <w:vMerge w:val="restart"/>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35%</w:t>
            </w:r>
          </w:p>
        </w:tc>
        <w:tc>
          <w:tcPr>
            <w:tcW w:w="464" w:type="dxa"/>
            <w:vMerge w:val="restart"/>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7</w:t>
            </w:r>
          </w:p>
        </w:tc>
        <w:tc>
          <w:tcPr>
            <w:tcW w:w="836"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12%</w:t>
            </w:r>
          </w:p>
        </w:tc>
        <w:tc>
          <w:tcPr>
            <w:tcW w:w="568"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c>
          <w:tcPr>
            <w:tcW w:w="872"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12%</w:t>
            </w:r>
          </w:p>
        </w:tc>
        <w:tc>
          <w:tcPr>
            <w:tcW w:w="540"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c>
          <w:tcPr>
            <w:tcW w:w="720"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12%</w:t>
            </w:r>
          </w:p>
        </w:tc>
        <w:tc>
          <w:tcPr>
            <w:tcW w:w="604"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c>
          <w:tcPr>
            <w:tcW w:w="666"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12%</w:t>
            </w:r>
          </w:p>
        </w:tc>
        <w:tc>
          <w:tcPr>
            <w:tcW w:w="558"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r>
      <w:tr w:rsidR="00113EA2" w:rsidRPr="00012BBA" w:rsidTr="00D208A4">
        <w:trPr>
          <w:cantSplit/>
          <w:trHeight w:val="420"/>
          <w:jc w:val="center"/>
        </w:trPr>
        <w:tc>
          <w:tcPr>
            <w:tcW w:w="468" w:type="dxa"/>
            <w:vMerge/>
            <w:vAlign w:val="center"/>
          </w:tcPr>
          <w:p w:rsidR="00113EA2" w:rsidRPr="00012BBA" w:rsidRDefault="00113EA2" w:rsidP="00D208A4">
            <w:pPr>
              <w:jc w:val="center"/>
              <w:rPr>
                <w:rFonts w:ascii="標楷體" w:eastAsia="標楷體" w:hAnsi="標楷體"/>
              </w:rPr>
            </w:pPr>
          </w:p>
        </w:tc>
        <w:tc>
          <w:tcPr>
            <w:tcW w:w="360" w:type="dxa"/>
            <w:vMerge/>
            <w:vAlign w:val="center"/>
          </w:tcPr>
          <w:p w:rsidR="00113EA2" w:rsidRPr="00012BBA" w:rsidRDefault="00113EA2" w:rsidP="00D208A4">
            <w:pPr>
              <w:jc w:val="center"/>
              <w:rPr>
                <w:rFonts w:ascii="標楷體" w:eastAsia="標楷體" w:hAnsi="標楷體"/>
              </w:rPr>
            </w:pPr>
          </w:p>
        </w:tc>
        <w:tc>
          <w:tcPr>
            <w:tcW w:w="720"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自然與生活科技</w:t>
            </w:r>
          </w:p>
        </w:tc>
        <w:tc>
          <w:tcPr>
            <w:tcW w:w="900" w:type="dxa"/>
            <w:vMerge/>
            <w:vAlign w:val="center"/>
          </w:tcPr>
          <w:p w:rsidR="00113EA2" w:rsidRPr="00012BBA" w:rsidRDefault="00113EA2" w:rsidP="00D208A4">
            <w:pPr>
              <w:jc w:val="center"/>
              <w:rPr>
                <w:rFonts w:ascii="標楷體" w:eastAsia="標楷體" w:hAnsi="標楷體"/>
              </w:rPr>
            </w:pPr>
          </w:p>
        </w:tc>
        <w:tc>
          <w:tcPr>
            <w:tcW w:w="540" w:type="dxa"/>
            <w:vMerge/>
            <w:vAlign w:val="center"/>
          </w:tcPr>
          <w:p w:rsidR="00113EA2" w:rsidRPr="00012BBA" w:rsidRDefault="00113EA2" w:rsidP="00D208A4">
            <w:pPr>
              <w:jc w:val="center"/>
              <w:rPr>
                <w:rFonts w:ascii="標楷體" w:eastAsia="標楷體" w:hAnsi="標楷體"/>
              </w:rPr>
            </w:pPr>
          </w:p>
        </w:tc>
        <w:tc>
          <w:tcPr>
            <w:tcW w:w="796" w:type="dxa"/>
            <w:vMerge/>
            <w:vAlign w:val="center"/>
          </w:tcPr>
          <w:p w:rsidR="00113EA2" w:rsidRPr="00012BBA" w:rsidRDefault="00113EA2" w:rsidP="00D208A4">
            <w:pPr>
              <w:jc w:val="center"/>
              <w:rPr>
                <w:rFonts w:ascii="標楷體" w:eastAsia="標楷體" w:hAnsi="標楷體"/>
              </w:rPr>
            </w:pPr>
          </w:p>
        </w:tc>
        <w:tc>
          <w:tcPr>
            <w:tcW w:w="464" w:type="dxa"/>
            <w:vMerge/>
            <w:vAlign w:val="center"/>
          </w:tcPr>
          <w:p w:rsidR="00113EA2" w:rsidRPr="00012BBA" w:rsidRDefault="00113EA2" w:rsidP="00D208A4">
            <w:pPr>
              <w:jc w:val="center"/>
              <w:rPr>
                <w:rFonts w:ascii="標楷體" w:eastAsia="標楷體" w:hAnsi="標楷體"/>
              </w:rPr>
            </w:pPr>
          </w:p>
        </w:tc>
        <w:tc>
          <w:tcPr>
            <w:tcW w:w="836"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12%</w:t>
            </w:r>
          </w:p>
        </w:tc>
        <w:tc>
          <w:tcPr>
            <w:tcW w:w="568"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c>
          <w:tcPr>
            <w:tcW w:w="872"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12%</w:t>
            </w:r>
          </w:p>
        </w:tc>
        <w:tc>
          <w:tcPr>
            <w:tcW w:w="540"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c>
          <w:tcPr>
            <w:tcW w:w="720"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11%</w:t>
            </w:r>
          </w:p>
        </w:tc>
        <w:tc>
          <w:tcPr>
            <w:tcW w:w="604"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c>
          <w:tcPr>
            <w:tcW w:w="666"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11%</w:t>
            </w:r>
          </w:p>
        </w:tc>
        <w:tc>
          <w:tcPr>
            <w:tcW w:w="558"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r>
      <w:tr w:rsidR="00113EA2" w:rsidRPr="00012BBA" w:rsidTr="00D208A4">
        <w:trPr>
          <w:cantSplit/>
          <w:trHeight w:val="420"/>
          <w:jc w:val="center"/>
        </w:trPr>
        <w:tc>
          <w:tcPr>
            <w:tcW w:w="468" w:type="dxa"/>
            <w:vMerge/>
            <w:vAlign w:val="center"/>
          </w:tcPr>
          <w:p w:rsidR="00113EA2" w:rsidRPr="00012BBA" w:rsidRDefault="00113EA2" w:rsidP="00D208A4">
            <w:pPr>
              <w:jc w:val="center"/>
              <w:rPr>
                <w:rFonts w:ascii="標楷體" w:eastAsia="標楷體" w:hAnsi="標楷體"/>
              </w:rPr>
            </w:pPr>
          </w:p>
        </w:tc>
        <w:tc>
          <w:tcPr>
            <w:tcW w:w="360" w:type="dxa"/>
            <w:vMerge/>
            <w:vAlign w:val="center"/>
          </w:tcPr>
          <w:p w:rsidR="00113EA2" w:rsidRPr="00012BBA" w:rsidRDefault="00113EA2" w:rsidP="00D208A4">
            <w:pPr>
              <w:jc w:val="center"/>
              <w:rPr>
                <w:rFonts w:ascii="標楷體" w:eastAsia="標楷體" w:hAnsi="標楷體"/>
              </w:rPr>
            </w:pPr>
          </w:p>
        </w:tc>
        <w:tc>
          <w:tcPr>
            <w:tcW w:w="720"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藝術與人文</w:t>
            </w:r>
          </w:p>
        </w:tc>
        <w:tc>
          <w:tcPr>
            <w:tcW w:w="900" w:type="dxa"/>
            <w:vMerge/>
            <w:vAlign w:val="center"/>
          </w:tcPr>
          <w:p w:rsidR="00113EA2" w:rsidRPr="00012BBA" w:rsidRDefault="00113EA2" w:rsidP="00D208A4">
            <w:pPr>
              <w:jc w:val="center"/>
              <w:rPr>
                <w:rFonts w:ascii="標楷體" w:eastAsia="標楷體" w:hAnsi="標楷體"/>
              </w:rPr>
            </w:pPr>
          </w:p>
        </w:tc>
        <w:tc>
          <w:tcPr>
            <w:tcW w:w="540" w:type="dxa"/>
            <w:vMerge/>
            <w:vAlign w:val="center"/>
          </w:tcPr>
          <w:p w:rsidR="00113EA2" w:rsidRPr="00012BBA" w:rsidRDefault="00113EA2" w:rsidP="00D208A4">
            <w:pPr>
              <w:jc w:val="center"/>
              <w:rPr>
                <w:rFonts w:ascii="標楷體" w:eastAsia="標楷體" w:hAnsi="標楷體"/>
              </w:rPr>
            </w:pPr>
          </w:p>
        </w:tc>
        <w:tc>
          <w:tcPr>
            <w:tcW w:w="796" w:type="dxa"/>
            <w:vMerge/>
            <w:vAlign w:val="center"/>
          </w:tcPr>
          <w:p w:rsidR="00113EA2" w:rsidRPr="00012BBA" w:rsidRDefault="00113EA2" w:rsidP="00D208A4">
            <w:pPr>
              <w:jc w:val="center"/>
              <w:rPr>
                <w:rFonts w:ascii="標楷體" w:eastAsia="標楷體" w:hAnsi="標楷體"/>
              </w:rPr>
            </w:pPr>
          </w:p>
        </w:tc>
        <w:tc>
          <w:tcPr>
            <w:tcW w:w="464" w:type="dxa"/>
            <w:vMerge/>
            <w:vAlign w:val="center"/>
          </w:tcPr>
          <w:p w:rsidR="00113EA2" w:rsidRPr="00012BBA" w:rsidRDefault="00113EA2" w:rsidP="00D208A4">
            <w:pPr>
              <w:jc w:val="center"/>
              <w:rPr>
                <w:rFonts w:ascii="標楷體" w:eastAsia="標楷體" w:hAnsi="標楷體"/>
              </w:rPr>
            </w:pPr>
          </w:p>
        </w:tc>
        <w:tc>
          <w:tcPr>
            <w:tcW w:w="836"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12%</w:t>
            </w:r>
          </w:p>
        </w:tc>
        <w:tc>
          <w:tcPr>
            <w:tcW w:w="568"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c>
          <w:tcPr>
            <w:tcW w:w="872"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12%</w:t>
            </w:r>
          </w:p>
        </w:tc>
        <w:tc>
          <w:tcPr>
            <w:tcW w:w="540"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c>
          <w:tcPr>
            <w:tcW w:w="720"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11%</w:t>
            </w:r>
          </w:p>
        </w:tc>
        <w:tc>
          <w:tcPr>
            <w:tcW w:w="604"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c>
          <w:tcPr>
            <w:tcW w:w="666"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11%</w:t>
            </w:r>
          </w:p>
        </w:tc>
        <w:tc>
          <w:tcPr>
            <w:tcW w:w="558"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r>
      <w:tr w:rsidR="00113EA2" w:rsidRPr="00012BBA" w:rsidTr="00D208A4">
        <w:trPr>
          <w:cantSplit/>
          <w:trHeight w:val="420"/>
          <w:jc w:val="center"/>
        </w:trPr>
        <w:tc>
          <w:tcPr>
            <w:tcW w:w="468" w:type="dxa"/>
            <w:vMerge/>
            <w:vAlign w:val="center"/>
          </w:tcPr>
          <w:p w:rsidR="00113EA2" w:rsidRPr="00012BBA" w:rsidRDefault="00113EA2" w:rsidP="00D208A4">
            <w:pPr>
              <w:jc w:val="center"/>
              <w:rPr>
                <w:rFonts w:ascii="標楷體" w:eastAsia="標楷體" w:hAnsi="標楷體"/>
              </w:rPr>
            </w:pPr>
          </w:p>
        </w:tc>
        <w:tc>
          <w:tcPr>
            <w:tcW w:w="1080" w:type="dxa"/>
            <w:gridSpan w:val="2"/>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健康與體育</w:t>
            </w:r>
          </w:p>
        </w:tc>
        <w:tc>
          <w:tcPr>
            <w:tcW w:w="900"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10%</w:t>
            </w:r>
          </w:p>
        </w:tc>
        <w:tc>
          <w:tcPr>
            <w:tcW w:w="540"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2</w:t>
            </w:r>
          </w:p>
        </w:tc>
        <w:tc>
          <w:tcPr>
            <w:tcW w:w="796"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10%</w:t>
            </w:r>
          </w:p>
        </w:tc>
        <w:tc>
          <w:tcPr>
            <w:tcW w:w="464"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2</w:t>
            </w:r>
          </w:p>
        </w:tc>
        <w:tc>
          <w:tcPr>
            <w:tcW w:w="836"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12%</w:t>
            </w:r>
          </w:p>
        </w:tc>
        <w:tc>
          <w:tcPr>
            <w:tcW w:w="568"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c>
          <w:tcPr>
            <w:tcW w:w="872"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12%</w:t>
            </w:r>
          </w:p>
        </w:tc>
        <w:tc>
          <w:tcPr>
            <w:tcW w:w="540"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c>
          <w:tcPr>
            <w:tcW w:w="720"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11%</w:t>
            </w:r>
          </w:p>
        </w:tc>
        <w:tc>
          <w:tcPr>
            <w:tcW w:w="604"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c>
          <w:tcPr>
            <w:tcW w:w="666"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11%</w:t>
            </w:r>
          </w:p>
        </w:tc>
        <w:tc>
          <w:tcPr>
            <w:tcW w:w="558" w:type="dxa"/>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r>
      <w:tr w:rsidR="00113EA2" w:rsidRPr="00012BBA" w:rsidTr="00D208A4">
        <w:trPr>
          <w:cantSplit/>
          <w:trHeight w:val="420"/>
          <w:jc w:val="center"/>
        </w:trPr>
        <w:tc>
          <w:tcPr>
            <w:tcW w:w="468" w:type="dxa"/>
            <w:vMerge/>
            <w:tcBorders>
              <w:bottom w:val="single" w:sz="4" w:space="0" w:color="auto"/>
            </w:tcBorders>
            <w:vAlign w:val="center"/>
          </w:tcPr>
          <w:p w:rsidR="00113EA2" w:rsidRPr="00012BBA" w:rsidRDefault="00113EA2" w:rsidP="00D208A4">
            <w:pPr>
              <w:jc w:val="center"/>
              <w:rPr>
                <w:rFonts w:ascii="標楷體" w:eastAsia="標楷體" w:hAnsi="標楷體"/>
              </w:rPr>
            </w:pPr>
          </w:p>
        </w:tc>
        <w:tc>
          <w:tcPr>
            <w:tcW w:w="1080" w:type="dxa"/>
            <w:gridSpan w:val="2"/>
            <w:tcBorders>
              <w:bottom w:val="sing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綜合活動</w:t>
            </w:r>
          </w:p>
        </w:tc>
        <w:tc>
          <w:tcPr>
            <w:tcW w:w="900" w:type="dxa"/>
            <w:tcBorders>
              <w:bottom w:val="sing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10%</w:t>
            </w:r>
          </w:p>
        </w:tc>
        <w:tc>
          <w:tcPr>
            <w:tcW w:w="540" w:type="dxa"/>
            <w:tcBorders>
              <w:bottom w:val="sing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2</w:t>
            </w:r>
          </w:p>
        </w:tc>
        <w:tc>
          <w:tcPr>
            <w:tcW w:w="796" w:type="dxa"/>
            <w:tcBorders>
              <w:bottom w:val="sing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10%</w:t>
            </w:r>
          </w:p>
        </w:tc>
        <w:tc>
          <w:tcPr>
            <w:tcW w:w="464" w:type="dxa"/>
            <w:tcBorders>
              <w:bottom w:val="sing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2</w:t>
            </w:r>
          </w:p>
        </w:tc>
        <w:tc>
          <w:tcPr>
            <w:tcW w:w="836" w:type="dxa"/>
            <w:tcBorders>
              <w:bottom w:val="sing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12%</w:t>
            </w:r>
          </w:p>
        </w:tc>
        <w:tc>
          <w:tcPr>
            <w:tcW w:w="568" w:type="dxa"/>
            <w:tcBorders>
              <w:bottom w:val="sing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c>
          <w:tcPr>
            <w:tcW w:w="872" w:type="dxa"/>
            <w:tcBorders>
              <w:bottom w:val="sing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12%</w:t>
            </w:r>
          </w:p>
        </w:tc>
        <w:tc>
          <w:tcPr>
            <w:tcW w:w="540" w:type="dxa"/>
            <w:tcBorders>
              <w:bottom w:val="sing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c>
          <w:tcPr>
            <w:tcW w:w="720" w:type="dxa"/>
            <w:tcBorders>
              <w:bottom w:val="sing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11%</w:t>
            </w:r>
          </w:p>
        </w:tc>
        <w:tc>
          <w:tcPr>
            <w:tcW w:w="604" w:type="dxa"/>
            <w:tcBorders>
              <w:bottom w:val="sing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c>
          <w:tcPr>
            <w:tcW w:w="666" w:type="dxa"/>
            <w:tcBorders>
              <w:bottom w:val="sing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11%</w:t>
            </w:r>
          </w:p>
        </w:tc>
        <w:tc>
          <w:tcPr>
            <w:tcW w:w="558" w:type="dxa"/>
            <w:tcBorders>
              <w:bottom w:val="sing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r>
      <w:tr w:rsidR="00113EA2" w:rsidRPr="00012BBA" w:rsidTr="00D208A4">
        <w:trPr>
          <w:cantSplit/>
          <w:trHeight w:val="420"/>
          <w:jc w:val="center"/>
        </w:trPr>
        <w:tc>
          <w:tcPr>
            <w:tcW w:w="468" w:type="dxa"/>
            <w:vMerge/>
            <w:tcBorders>
              <w:bottom w:val="double" w:sz="4" w:space="0" w:color="auto"/>
            </w:tcBorders>
            <w:vAlign w:val="center"/>
          </w:tcPr>
          <w:p w:rsidR="00113EA2" w:rsidRPr="00012BBA" w:rsidRDefault="00113EA2" w:rsidP="00D208A4">
            <w:pPr>
              <w:jc w:val="center"/>
              <w:rPr>
                <w:rFonts w:ascii="標楷體" w:eastAsia="標楷體" w:hAnsi="標楷體"/>
              </w:rPr>
            </w:pPr>
          </w:p>
        </w:tc>
        <w:tc>
          <w:tcPr>
            <w:tcW w:w="1080" w:type="dxa"/>
            <w:gridSpan w:val="2"/>
            <w:tcBorders>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小計</w:t>
            </w:r>
          </w:p>
        </w:tc>
        <w:tc>
          <w:tcPr>
            <w:tcW w:w="900" w:type="dxa"/>
            <w:tcBorders>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100%</w:t>
            </w:r>
          </w:p>
        </w:tc>
        <w:tc>
          <w:tcPr>
            <w:tcW w:w="540" w:type="dxa"/>
            <w:tcBorders>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20</w:t>
            </w:r>
          </w:p>
        </w:tc>
        <w:tc>
          <w:tcPr>
            <w:tcW w:w="796" w:type="dxa"/>
            <w:tcBorders>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100%</w:t>
            </w:r>
          </w:p>
        </w:tc>
        <w:tc>
          <w:tcPr>
            <w:tcW w:w="464" w:type="dxa"/>
            <w:tcBorders>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20</w:t>
            </w:r>
          </w:p>
        </w:tc>
        <w:tc>
          <w:tcPr>
            <w:tcW w:w="836" w:type="dxa"/>
            <w:tcBorders>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100%</w:t>
            </w:r>
          </w:p>
        </w:tc>
        <w:tc>
          <w:tcPr>
            <w:tcW w:w="568" w:type="dxa"/>
            <w:tcBorders>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25</w:t>
            </w:r>
          </w:p>
        </w:tc>
        <w:tc>
          <w:tcPr>
            <w:tcW w:w="872" w:type="dxa"/>
            <w:tcBorders>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100%</w:t>
            </w:r>
          </w:p>
        </w:tc>
        <w:tc>
          <w:tcPr>
            <w:tcW w:w="540" w:type="dxa"/>
            <w:tcBorders>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25</w:t>
            </w:r>
          </w:p>
        </w:tc>
        <w:tc>
          <w:tcPr>
            <w:tcW w:w="720" w:type="dxa"/>
            <w:tcBorders>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100%</w:t>
            </w:r>
          </w:p>
        </w:tc>
        <w:tc>
          <w:tcPr>
            <w:tcW w:w="604" w:type="dxa"/>
            <w:tcBorders>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27</w:t>
            </w:r>
          </w:p>
        </w:tc>
        <w:tc>
          <w:tcPr>
            <w:tcW w:w="666" w:type="dxa"/>
            <w:tcBorders>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100%</w:t>
            </w:r>
          </w:p>
        </w:tc>
        <w:tc>
          <w:tcPr>
            <w:tcW w:w="558" w:type="dxa"/>
            <w:tcBorders>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27</w:t>
            </w:r>
          </w:p>
        </w:tc>
      </w:tr>
      <w:tr w:rsidR="00113EA2" w:rsidRPr="00012BBA" w:rsidTr="00D208A4">
        <w:trPr>
          <w:cantSplit/>
          <w:trHeight w:val="420"/>
          <w:jc w:val="center"/>
        </w:trPr>
        <w:tc>
          <w:tcPr>
            <w:tcW w:w="1548" w:type="dxa"/>
            <w:gridSpan w:val="3"/>
            <w:tcBorders>
              <w:top w:val="double" w:sz="4" w:space="0" w:color="auto"/>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彈性節數</w:t>
            </w:r>
          </w:p>
        </w:tc>
        <w:tc>
          <w:tcPr>
            <w:tcW w:w="1440" w:type="dxa"/>
            <w:gridSpan w:val="2"/>
            <w:tcBorders>
              <w:top w:val="double" w:sz="4" w:space="0" w:color="auto"/>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c>
          <w:tcPr>
            <w:tcW w:w="1260" w:type="dxa"/>
            <w:gridSpan w:val="2"/>
            <w:tcBorders>
              <w:top w:val="double" w:sz="4" w:space="0" w:color="auto"/>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w:t>
            </w:r>
          </w:p>
        </w:tc>
        <w:tc>
          <w:tcPr>
            <w:tcW w:w="1404" w:type="dxa"/>
            <w:gridSpan w:val="2"/>
            <w:tcBorders>
              <w:top w:val="double" w:sz="4" w:space="0" w:color="auto"/>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6</w:t>
            </w:r>
          </w:p>
        </w:tc>
        <w:tc>
          <w:tcPr>
            <w:tcW w:w="1412" w:type="dxa"/>
            <w:gridSpan w:val="2"/>
            <w:tcBorders>
              <w:top w:val="double" w:sz="4" w:space="0" w:color="auto"/>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6</w:t>
            </w:r>
          </w:p>
        </w:tc>
        <w:tc>
          <w:tcPr>
            <w:tcW w:w="1324" w:type="dxa"/>
            <w:gridSpan w:val="2"/>
            <w:tcBorders>
              <w:top w:val="double" w:sz="4" w:space="0" w:color="auto"/>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5</w:t>
            </w:r>
          </w:p>
        </w:tc>
        <w:tc>
          <w:tcPr>
            <w:tcW w:w="1224" w:type="dxa"/>
            <w:gridSpan w:val="2"/>
            <w:tcBorders>
              <w:top w:val="double" w:sz="4" w:space="0" w:color="auto"/>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5</w:t>
            </w:r>
          </w:p>
        </w:tc>
      </w:tr>
      <w:tr w:rsidR="00113EA2" w:rsidRPr="00012BBA" w:rsidTr="00D208A4">
        <w:trPr>
          <w:trHeight w:val="420"/>
          <w:jc w:val="center"/>
        </w:trPr>
        <w:tc>
          <w:tcPr>
            <w:tcW w:w="1548" w:type="dxa"/>
            <w:gridSpan w:val="3"/>
            <w:tcBorders>
              <w:top w:val="double" w:sz="4" w:space="0" w:color="auto"/>
              <w:bottom w:val="double" w:sz="4" w:space="0" w:color="auto"/>
            </w:tcBorders>
            <w:vAlign w:val="center"/>
          </w:tcPr>
          <w:p w:rsidR="00113EA2" w:rsidRPr="00012BBA" w:rsidRDefault="00113EA2" w:rsidP="00D208A4">
            <w:pPr>
              <w:rPr>
                <w:rFonts w:ascii="標楷體" w:eastAsia="標楷體" w:hAnsi="標楷體"/>
              </w:rPr>
            </w:pPr>
            <w:r w:rsidRPr="00012BBA">
              <w:rPr>
                <w:rFonts w:ascii="標楷體" w:eastAsia="標楷體" w:hAnsi="標楷體" w:hint="eastAsia"/>
              </w:rPr>
              <w:t>合計（領域及彈性課程總節數）</w:t>
            </w:r>
          </w:p>
        </w:tc>
        <w:tc>
          <w:tcPr>
            <w:tcW w:w="1440" w:type="dxa"/>
            <w:gridSpan w:val="2"/>
            <w:tcBorders>
              <w:top w:val="double" w:sz="4" w:space="0" w:color="auto"/>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23</w:t>
            </w:r>
          </w:p>
        </w:tc>
        <w:tc>
          <w:tcPr>
            <w:tcW w:w="1260" w:type="dxa"/>
            <w:gridSpan w:val="2"/>
            <w:tcBorders>
              <w:top w:val="double" w:sz="4" w:space="0" w:color="auto"/>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23</w:t>
            </w:r>
          </w:p>
        </w:tc>
        <w:tc>
          <w:tcPr>
            <w:tcW w:w="1404" w:type="dxa"/>
            <w:gridSpan w:val="2"/>
            <w:tcBorders>
              <w:top w:val="double" w:sz="4" w:space="0" w:color="auto"/>
              <w:bottom w:val="double" w:sz="4" w:space="0" w:color="auto"/>
            </w:tcBorders>
            <w:vAlign w:val="center"/>
          </w:tcPr>
          <w:p w:rsidR="00113EA2" w:rsidRPr="00012BBA" w:rsidRDefault="00113EA2" w:rsidP="00D208A4">
            <w:pPr>
              <w:ind w:firstLineChars="200" w:firstLine="480"/>
              <w:rPr>
                <w:rFonts w:ascii="標楷體" w:eastAsia="標楷體" w:hAnsi="標楷體"/>
              </w:rPr>
            </w:pPr>
            <w:r w:rsidRPr="00012BBA">
              <w:rPr>
                <w:rFonts w:ascii="標楷體" w:eastAsia="標楷體" w:hAnsi="標楷體" w:hint="eastAsia"/>
              </w:rPr>
              <w:t>31</w:t>
            </w:r>
          </w:p>
        </w:tc>
        <w:tc>
          <w:tcPr>
            <w:tcW w:w="1412" w:type="dxa"/>
            <w:gridSpan w:val="2"/>
            <w:tcBorders>
              <w:top w:val="double" w:sz="4" w:space="0" w:color="auto"/>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31</w:t>
            </w:r>
          </w:p>
        </w:tc>
        <w:tc>
          <w:tcPr>
            <w:tcW w:w="1324" w:type="dxa"/>
            <w:gridSpan w:val="2"/>
            <w:tcBorders>
              <w:top w:val="double" w:sz="4" w:space="0" w:color="auto"/>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32</w:t>
            </w:r>
          </w:p>
        </w:tc>
        <w:tc>
          <w:tcPr>
            <w:tcW w:w="1224" w:type="dxa"/>
            <w:gridSpan w:val="2"/>
            <w:tcBorders>
              <w:top w:val="double" w:sz="4" w:space="0" w:color="auto"/>
              <w:bottom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32</w:t>
            </w:r>
          </w:p>
        </w:tc>
      </w:tr>
      <w:tr w:rsidR="00113EA2" w:rsidRPr="00012BBA" w:rsidTr="00D208A4">
        <w:trPr>
          <w:trHeight w:val="420"/>
          <w:jc w:val="center"/>
        </w:trPr>
        <w:tc>
          <w:tcPr>
            <w:tcW w:w="1548" w:type="dxa"/>
            <w:gridSpan w:val="3"/>
            <w:tcBorders>
              <w:top w:val="double" w:sz="4" w:space="0" w:color="auto"/>
            </w:tcBorders>
            <w:vAlign w:val="center"/>
          </w:tcPr>
          <w:p w:rsidR="00113EA2" w:rsidRPr="00012BBA" w:rsidRDefault="00113EA2" w:rsidP="00D208A4">
            <w:pPr>
              <w:jc w:val="center"/>
              <w:rPr>
                <w:rFonts w:ascii="標楷體" w:eastAsia="標楷體" w:hAnsi="標楷體"/>
              </w:rPr>
            </w:pPr>
            <w:r w:rsidRPr="00012BBA">
              <w:rPr>
                <w:rFonts w:ascii="標楷體" w:eastAsia="標楷體" w:hAnsi="標楷體" w:hint="eastAsia"/>
              </w:rPr>
              <w:t>說明欄</w:t>
            </w:r>
          </w:p>
        </w:tc>
        <w:tc>
          <w:tcPr>
            <w:tcW w:w="8064" w:type="dxa"/>
            <w:gridSpan w:val="12"/>
            <w:tcBorders>
              <w:top w:val="double" w:sz="4" w:space="0" w:color="auto"/>
            </w:tcBorders>
            <w:vAlign w:val="center"/>
          </w:tcPr>
          <w:p w:rsidR="00113EA2" w:rsidRPr="00012BBA" w:rsidRDefault="00113EA2" w:rsidP="00D208A4">
            <w:pPr>
              <w:rPr>
                <w:rFonts w:ascii="標楷體" w:eastAsia="標楷體" w:hAnsi="標楷體"/>
              </w:rPr>
            </w:pPr>
            <w:r w:rsidRPr="00012BBA">
              <w:rPr>
                <w:rFonts w:ascii="標楷體" w:eastAsia="標楷體" w:hAnsi="標楷體" w:hint="eastAsia"/>
              </w:rPr>
              <w:fldChar w:fldCharType="begin"/>
            </w:r>
            <w:r w:rsidRPr="00012BBA">
              <w:rPr>
                <w:rFonts w:ascii="標楷體" w:eastAsia="標楷體" w:hAnsi="標楷體" w:hint="eastAsia"/>
              </w:rPr>
              <w:instrText xml:space="preserve"> eq \o\ac(○,</w:instrText>
            </w:r>
            <w:r w:rsidRPr="00012BBA">
              <w:rPr>
                <w:rFonts w:ascii="標楷體" w:eastAsia="標楷體" w:hAnsi="標楷體" w:hint="eastAsia"/>
                <w:position w:val="2"/>
              </w:rPr>
              <w:instrText>1</w:instrText>
            </w:r>
            <w:r w:rsidRPr="00012BBA">
              <w:rPr>
                <w:rFonts w:ascii="標楷體" w:eastAsia="標楷體" w:hAnsi="標楷體" w:hint="eastAsia"/>
              </w:rPr>
              <w:instrText>)</w:instrText>
            </w:r>
            <w:r w:rsidRPr="00012BBA">
              <w:rPr>
                <w:rFonts w:ascii="標楷體" w:eastAsia="標楷體" w:hAnsi="標楷體" w:hint="eastAsia"/>
              </w:rPr>
              <w:fldChar w:fldCharType="end"/>
            </w:r>
            <w:r w:rsidRPr="00012BBA">
              <w:rPr>
                <w:rFonts w:ascii="標楷體" w:eastAsia="標楷體" w:hAnsi="標楷體" w:hint="eastAsia"/>
              </w:rPr>
              <w:t>依據教育部</w:t>
            </w:r>
            <w:smartTag w:uri="urn:schemas-microsoft-com:office:smarttags" w:element="chsdate">
              <w:smartTagPr>
                <w:attr w:name="Year" w:val="1995"/>
                <w:attr w:name="Month" w:val="5"/>
                <w:attr w:name="Day" w:val="24"/>
                <w:attr w:name="IsLunarDate" w:val="False"/>
                <w:attr w:name="IsROCDate" w:val="False"/>
              </w:smartTagPr>
              <w:r w:rsidRPr="00012BBA">
                <w:rPr>
                  <w:rFonts w:ascii="標楷體" w:eastAsia="標楷體" w:hAnsi="標楷體"/>
                </w:rPr>
                <w:t>95年5月24日</w:t>
              </w:r>
            </w:smartTag>
            <w:r w:rsidRPr="00012BBA">
              <w:rPr>
                <w:rFonts w:ascii="標楷體" w:eastAsia="標楷體" w:hAnsi="標楷體"/>
              </w:rPr>
              <w:t>台國（二）字第0950075748B號令修正</w:t>
            </w:r>
            <w:r w:rsidRPr="00012BBA">
              <w:rPr>
                <w:rFonts w:ascii="標楷體" w:eastAsia="標楷體" w:hAnsi="標楷體" w:hint="eastAsia"/>
              </w:rPr>
              <w:t>「九年一貫課程實施要點」，</w:t>
            </w:r>
            <w:r w:rsidRPr="00012BBA">
              <w:rPr>
                <w:rFonts w:ascii="標楷體" w:eastAsia="標楷體" w:hAnsi="標楷體"/>
              </w:rPr>
              <w:t>國民小學</w:t>
            </w:r>
            <w:r w:rsidRPr="00012BBA">
              <w:rPr>
                <w:rFonts w:ascii="標楷體" w:eastAsia="標楷體" w:hAnsi="標楷體" w:hint="eastAsia"/>
              </w:rPr>
              <w:t>一</w:t>
            </w:r>
            <w:r w:rsidRPr="00012BBA">
              <w:rPr>
                <w:rFonts w:ascii="標楷體" w:eastAsia="標楷體" w:hAnsi="標楷體"/>
              </w:rPr>
              <w:t>、</w:t>
            </w:r>
            <w:r w:rsidRPr="00012BBA">
              <w:rPr>
                <w:rFonts w:ascii="標楷體" w:eastAsia="標楷體" w:hAnsi="標楷體" w:hint="eastAsia"/>
              </w:rPr>
              <w:t>二</w:t>
            </w:r>
            <w:r w:rsidRPr="00012BBA">
              <w:rPr>
                <w:rFonts w:ascii="標楷體" w:eastAsia="標楷體" w:hAnsi="標楷體"/>
              </w:rPr>
              <w:t>年級語文領域學習節數得併同生活課程學習節數彈性實施之。</w:t>
            </w:r>
          </w:p>
          <w:p w:rsidR="00113EA2" w:rsidRPr="00012BBA" w:rsidRDefault="00113EA2" w:rsidP="00D208A4">
            <w:pPr>
              <w:rPr>
                <w:rFonts w:ascii="標楷體" w:eastAsia="標楷體" w:hAnsi="標楷體"/>
              </w:rPr>
            </w:pPr>
            <w:r w:rsidRPr="00012BBA">
              <w:rPr>
                <w:rFonts w:ascii="標楷體" w:eastAsia="標楷體" w:hAnsi="標楷體" w:hint="eastAsia"/>
              </w:rPr>
              <w:fldChar w:fldCharType="begin"/>
            </w:r>
            <w:r w:rsidRPr="00012BBA">
              <w:rPr>
                <w:rFonts w:ascii="標楷體" w:eastAsia="標楷體" w:hAnsi="標楷體" w:hint="eastAsia"/>
              </w:rPr>
              <w:instrText xml:space="preserve"> eq \o\ac(○,</w:instrText>
            </w:r>
            <w:r w:rsidRPr="00012BBA">
              <w:rPr>
                <w:rFonts w:ascii="標楷體" w:eastAsia="標楷體" w:hAnsi="標楷體" w:hint="eastAsia"/>
                <w:position w:val="2"/>
              </w:rPr>
              <w:instrText>2</w:instrText>
            </w:r>
            <w:r w:rsidRPr="00012BBA">
              <w:rPr>
                <w:rFonts w:ascii="標楷體" w:eastAsia="標楷體" w:hAnsi="標楷體" w:hint="eastAsia"/>
              </w:rPr>
              <w:instrText>)</w:instrText>
            </w:r>
            <w:r w:rsidRPr="00012BBA">
              <w:rPr>
                <w:rFonts w:ascii="標楷體" w:eastAsia="標楷體" w:hAnsi="標楷體" w:hint="eastAsia"/>
              </w:rPr>
              <w:fldChar w:fldCharType="end"/>
            </w:r>
            <w:r w:rsidRPr="00012BBA">
              <w:rPr>
                <w:rFonts w:ascii="標楷體" w:eastAsia="標楷體" w:hAnsi="標楷體" w:hint="eastAsia"/>
              </w:rPr>
              <w:t>三至六年級英語及原住民語</w:t>
            </w:r>
            <w:r w:rsidRPr="00012BBA">
              <w:rPr>
                <w:rFonts w:ascii="標楷體" w:eastAsia="標楷體" w:hAnsi="標楷體"/>
              </w:rPr>
              <w:t>併</w:t>
            </w:r>
            <w:r w:rsidRPr="00012BBA">
              <w:rPr>
                <w:rFonts w:ascii="標楷體" w:eastAsia="標楷體" w:hAnsi="標楷體" w:hint="eastAsia"/>
              </w:rPr>
              <w:t>入語文領域，提高語文領域節數比例，依學校課程發展委員會決議，規劃適當之學習活動併入綜合活動領域節數。</w:t>
            </w:r>
          </w:p>
        </w:tc>
      </w:tr>
    </w:tbl>
    <w:p w:rsidR="00B5302C" w:rsidRPr="00CE0C39" w:rsidRDefault="00B5302C" w:rsidP="00CE0C39">
      <w:pPr>
        <w:ind w:left="720" w:hangingChars="300" w:hanging="720"/>
        <w:rPr>
          <w:rFonts w:ascii="標楷體" w:eastAsia="標楷體" w:hAnsi="標楷體"/>
        </w:rPr>
      </w:pPr>
      <w:r w:rsidRPr="00CE0C39">
        <w:rPr>
          <w:rFonts w:ascii="標楷體" w:eastAsia="標楷體" w:hAnsi="標楷體" w:hint="eastAsia"/>
        </w:rPr>
        <w:t>備註：</w:t>
      </w:r>
    </w:p>
    <w:p w:rsidR="00B5302C" w:rsidRPr="00CE0C39" w:rsidRDefault="00B5302C" w:rsidP="00CE0C39">
      <w:pPr>
        <w:ind w:left="720" w:hangingChars="300" w:hanging="720"/>
        <w:rPr>
          <w:rFonts w:ascii="標楷體" w:eastAsia="標楷體" w:hAnsi="標楷體"/>
        </w:rPr>
      </w:pPr>
      <w:r w:rsidRPr="00CE0C39">
        <w:rPr>
          <w:rFonts w:ascii="標楷體" w:eastAsia="標楷體" w:hAnsi="標楷體" w:hint="eastAsia"/>
        </w:rPr>
        <w:t>1.</w:t>
      </w:r>
      <w:r w:rsidR="00D266B2" w:rsidRPr="00CE0C39">
        <w:rPr>
          <w:rFonts w:ascii="標楷體" w:eastAsia="標楷體" w:hAnsi="標楷體" w:hint="eastAsia"/>
        </w:rPr>
        <w:t>三</w:t>
      </w:r>
      <w:r w:rsidRPr="00CE0C39">
        <w:rPr>
          <w:rFonts w:ascii="標楷體" w:eastAsia="標楷體" w:hAnsi="標楷體" w:hint="eastAsia"/>
        </w:rPr>
        <w:t>至</w:t>
      </w:r>
      <w:r w:rsidR="00D266B2" w:rsidRPr="00CE0C39">
        <w:rPr>
          <w:rFonts w:ascii="標楷體" w:eastAsia="標楷體" w:hAnsi="標楷體" w:hint="eastAsia"/>
        </w:rPr>
        <w:t>六</w:t>
      </w:r>
      <w:r w:rsidRPr="00CE0C39">
        <w:rPr>
          <w:rFonts w:ascii="標楷體" w:eastAsia="標楷體" w:hAnsi="標楷體" w:hint="eastAsia"/>
        </w:rPr>
        <w:t>年級英語及</w:t>
      </w:r>
      <w:r w:rsidR="00D266B2" w:rsidRPr="00CE0C39">
        <w:rPr>
          <w:rFonts w:ascii="標楷體" w:eastAsia="標楷體" w:hAnsi="標楷體" w:hint="eastAsia"/>
        </w:rPr>
        <w:t>一</w:t>
      </w:r>
      <w:r w:rsidRPr="00CE0C39">
        <w:rPr>
          <w:rFonts w:ascii="標楷體" w:eastAsia="標楷體" w:hAnsi="標楷體" w:hint="eastAsia"/>
        </w:rPr>
        <w:t>至</w:t>
      </w:r>
      <w:r w:rsidR="00D266B2" w:rsidRPr="00CE0C39">
        <w:rPr>
          <w:rFonts w:ascii="標楷體" w:eastAsia="標楷體" w:hAnsi="標楷體" w:hint="eastAsia"/>
        </w:rPr>
        <w:t>六</w:t>
      </w:r>
      <w:r w:rsidRPr="00CE0C39">
        <w:rPr>
          <w:rFonts w:ascii="標楷體" w:eastAsia="標楷體" w:hAnsi="標楷體" w:hint="eastAsia"/>
        </w:rPr>
        <w:t>年級</w:t>
      </w:r>
      <w:r w:rsidR="00916A05" w:rsidRPr="00CE0C39">
        <w:rPr>
          <w:rFonts w:ascii="標楷體" w:eastAsia="標楷體" w:hAnsi="標楷體" w:hint="eastAsia"/>
        </w:rPr>
        <w:t>本</w:t>
      </w:r>
      <w:r w:rsidRPr="00CE0C39">
        <w:rPr>
          <w:rFonts w:ascii="標楷體" w:eastAsia="標楷體" w:hAnsi="標楷體" w:hint="eastAsia"/>
        </w:rPr>
        <w:t>土語言應列入「語文領域」統計。</w:t>
      </w:r>
    </w:p>
    <w:p w:rsidR="00B5302C" w:rsidRPr="00CE0C39" w:rsidRDefault="00B5302C" w:rsidP="00CE0C39">
      <w:pPr>
        <w:ind w:left="720" w:hangingChars="300" w:hanging="720"/>
        <w:rPr>
          <w:rFonts w:ascii="標楷體" w:eastAsia="標楷體" w:hAnsi="標楷體"/>
        </w:rPr>
      </w:pPr>
      <w:r w:rsidRPr="00CE0C39">
        <w:rPr>
          <w:rFonts w:ascii="標楷體" w:eastAsia="標楷體" w:hAnsi="標楷體" w:hint="eastAsia"/>
        </w:rPr>
        <w:t>2.若有領域節數或彈性課程節數不符合「課程綱要」規定者請在「說明欄」註明。</w:t>
      </w:r>
    </w:p>
    <w:p w:rsidR="00B5302C" w:rsidRDefault="00B5302C">
      <w:pPr>
        <w:ind w:left="600" w:hangingChars="300" w:hanging="600"/>
        <w:rPr>
          <w:rFonts w:hint="eastAsia"/>
          <w:sz w:val="20"/>
        </w:rPr>
      </w:pPr>
    </w:p>
    <w:p w:rsidR="00B5302C" w:rsidRDefault="00B5302C">
      <w:pPr>
        <w:ind w:left="600" w:hangingChars="300" w:hanging="600"/>
        <w:rPr>
          <w:rFonts w:hint="eastAsia"/>
          <w:sz w:val="20"/>
        </w:rPr>
      </w:pPr>
    </w:p>
    <w:p w:rsidR="00B5302C" w:rsidRDefault="00B5302C">
      <w:pPr>
        <w:ind w:left="600" w:hangingChars="300" w:hanging="600"/>
        <w:rPr>
          <w:rFonts w:hint="eastAsia"/>
          <w:sz w:val="20"/>
        </w:rPr>
      </w:pPr>
    </w:p>
    <w:p w:rsidR="0093398D" w:rsidRDefault="00BC679E" w:rsidP="0093398D">
      <w:pPr>
        <w:rPr>
          <w:rFonts w:ascii="標楷體" w:eastAsia="標楷體" w:hAnsi="標楷體"/>
          <w:sz w:val="28"/>
          <w:szCs w:val="28"/>
          <w:bdr w:val="single" w:sz="4" w:space="0" w:color="auto"/>
        </w:rPr>
      </w:pPr>
      <w:r>
        <w:rPr>
          <w:rFonts w:eastAsia="標楷體" w:hint="eastAsia"/>
        </w:rPr>
        <w:br w:type="page"/>
      </w:r>
      <w:r w:rsidR="0093398D" w:rsidRPr="00DD2AB6">
        <w:rPr>
          <w:rFonts w:ascii="標楷體" w:eastAsia="標楷體" w:hAnsi="標楷體" w:hint="eastAsia"/>
          <w:sz w:val="28"/>
          <w:szCs w:val="28"/>
          <w:bdr w:val="single" w:sz="4" w:space="0" w:color="auto"/>
        </w:rPr>
        <w:lastRenderedPageBreak/>
        <w:t>附件</w:t>
      </w:r>
      <w:r w:rsidR="0093398D">
        <w:rPr>
          <w:rFonts w:ascii="標楷體" w:eastAsia="標楷體" w:hAnsi="標楷體" w:hint="eastAsia"/>
          <w:sz w:val="28"/>
          <w:szCs w:val="28"/>
          <w:bdr w:val="single" w:sz="4" w:space="0" w:color="auto"/>
        </w:rPr>
        <w:t>九</w:t>
      </w:r>
    </w:p>
    <w:p w:rsidR="00064F85" w:rsidRPr="00EC40D9" w:rsidRDefault="00064F85" w:rsidP="0093398D">
      <w:pPr>
        <w:spacing w:after="180"/>
        <w:jc w:val="center"/>
        <w:rPr>
          <w:rFonts w:ascii="標楷體" w:eastAsia="標楷體" w:hAnsi="標楷體"/>
          <w:b/>
          <w:color w:val="000000"/>
          <w:sz w:val="32"/>
          <w:szCs w:val="32"/>
        </w:rPr>
      </w:pPr>
      <w:r w:rsidRPr="00EC40D9">
        <w:rPr>
          <w:rFonts w:ascii="標楷體" w:eastAsia="標楷體" w:hAnsi="標楷體" w:hint="eastAsia"/>
          <w:b/>
          <w:color w:val="000000"/>
          <w:sz w:val="32"/>
          <w:szCs w:val="32"/>
        </w:rPr>
        <w:t>嘉義</w:t>
      </w:r>
      <w:r w:rsidRPr="00EC40D9">
        <w:rPr>
          <w:rFonts w:ascii="標楷體" w:eastAsia="標楷體" w:hAnsi="標楷體"/>
          <w:b/>
          <w:color w:val="000000"/>
          <w:sz w:val="32"/>
          <w:szCs w:val="32"/>
        </w:rPr>
        <w:t>縣</w:t>
      </w:r>
      <w:r w:rsidR="00D82436">
        <w:rPr>
          <w:rFonts w:ascii="標楷體" w:eastAsia="標楷體" w:hAnsi="標楷體" w:hint="eastAsia"/>
          <w:b/>
          <w:color w:val="000000"/>
          <w:sz w:val="32"/>
          <w:szCs w:val="32"/>
        </w:rPr>
        <w:t>106學年度</w:t>
      </w:r>
      <w:r w:rsidRPr="00EC40D9">
        <w:rPr>
          <w:rFonts w:ascii="標楷體" w:eastAsia="標楷體" w:hAnsi="標楷體"/>
          <w:b/>
          <w:color w:val="000000"/>
          <w:sz w:val="32"/>
          <w:szCs w:val="32"/>
          <w:u w:val="single"/>
        </w:rPr>
        <w:t xml:space="preserve"> </w:t>
      </w:r>
      <w:r w:rsidR="00DC2243">
        <w:rPr>
          <w:rFonts w:ascii="標楷體" w:eastAsia="標楷體" w:hAnsi="標楷體" w:hint="eastAsia"/>
          <w:b/>
          <w:color w:val="000000"/>
          <w:sz w:val="32"/>
          <w:szCs w:val="32"/>
          <w:u w:val="single"/>
        </w:rPr>
        <w:t>番路</w:t>
      </w:r>
      <w:r w:rsidRPr="00EC40D9">
        <w:rPr>
          <w:rFonts w:ascii="標楷體" w:eastAsia="標楷體" w:hAnsi="標楷體"/>
          <w:b/>
          <w:color w:val="000000"/>
          <w:sz w:val="32"/>
          <w:szCs w:val="32"/>
          <w:u w:val="single"/>
        </w:rPr>
        <w:t xml:space="preserve"> </w:t>
      </w:r>
      <w:r w:rsidRPr="00EC40D9">
        <w:rPr>
          <w:rFonts w:ascii="標楷體" w:eastAsia="標楷體" w:hAnsi="標楷體"/>
          <w:b/>
          <w:color w:val="000000"/>
          <w:sz w:val="32"/>
          <w:szCs w:val="32"/>
        </w:rPr>
        <w:t>國民小學教科書一覽表</w:t>
      </w:r>
    </w:p>
    <w:tbl>
      <w:tblPr>
        <w:tblW w:w="9660"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4"/>
        <w:gridCol w:w="660"/>
        <w:gridCol w:w="1540"/>
        <w:gridCol w:w="749"/>
        <w:gridCol w:w="750"/>
        <w:gridCol w:w="749"/>
        <w:gridCol w:w="750"/>
        <w:gridCol w:w="749"/>
        <w:gridCol w:w="750"/>
        <w:gridCol w:w="749"/>
        <w:gridCol w:w="750"/>
        <w:gridCol w:w="750"/>
      </w:tblGrid>
      <w:tr w:rsidR="00064F85" w:rsidTr="00DC2243">
        <w:trPr>
          <w:trHeight w:val="1080"/>
        </w:trPr>
        <w:tc>
          <w:tcPr>
            <w:tcW w:w="2914" w:type="dxa"/>
            <w:gridSpan w:val="3"/>
            <w:tcBorders>
              <w:top w:val="double" w:sz="4" w:space="0" w:color="auto"/>
              <w:left w:val="double" w:sz="4" w:space="0" w:color="auto"/>
              <w:tl2br w:val="single" w:sz="4" w:space="0" w:color="auto"/>
            </w:tcBorders>
            <w:vAlign w:val="bottom"/>
          </w:tcPr>
          <w:p w:rsidR="00064F85" w:rsidRDefault="00064F85" w:rsidP="00D71532">
            <w:pPr>
              <w:jc w:val="both"/>
              <w:rPr>
                <w:rFonts w:eastAsia="標楷體" w:hint="eastAsia"/>
                <w:color w:val="000000"/>
                <w:sz w:val="28"/>
              </w:rPr>
            </w:pPr>
            <w:r>
              <w:rPr>
                <w:rFonts w:eastAsia="標楷體"/>
                <w:color w:val="000000"/>
                <w:sz w:val="28"/>
              </w:rPr>
              <w:t>學習領域</w:t>
            </w:r>
            <w:r>
              <w:rPr>
                <w:rFonts w:eastAsia="標楷體"/>
                <w:color w:val="000000"/>
                <w:sz w:val="28"/>
              </w:rPr>
              <w:t xml:space="preserve">        </w:t>
            </w:r>
            <w:r>
              <w:rPr>
                <w:rFonts w:eastAsia="標楷體"/>
                <w:color w:val="000000"/>
                <w:position w:val="32"/>
                <w:sz w:val="28"/>
              </w:rPr>
              <w:t>年級</w:t>
            </w:r>
          </w:p>
        </w:tc>
        <w:tc>
          <w:tcPr>
            <w:tcW w:w="749" w:type="dxa"/>
            <w:tcBorders>
              <w:top w:val="double" w:sz="4" w:space="0" w:color="auto"/>
            </w:tcBorders>
            <w:vAlign w:val="center"/>
          </w:tcPr>
          <w:p w:rsidR="00064F85" w:rsidRDefault="00064F85" w:rsidP="00D71532">
            <w:pPr>
              <w:jc w:val="center"/>
              <w:rPr>
                <w:rFonts w:eastAsia="標楷體" w:hint="eastAsia"/>
                <w:color w:val="000000"/>
                <w:sz w:val="28"/>
              </w:rPr>
            </w:pPr>
            <w:r>
              <w:rPr>
                <w:rFonts w:eastAsia="標楷體"/>
                <w:color w:val="000000"/>
                <w:sz w:val="28"/>
              </w:rPr>
              <w:t>一</w:t>
            </w:r>
          </w:p>
        </w:tc>
        <w:tc>
          <w:tcPr>
            <w:tcW w:w="750" w:type="dxa"/>
            <w:tcBorders>
              <w:top w:val="double" w:sz="4" w:space="0" w:color="auto"/>
            </w:tcBorders>
            <w:vAlign w:val="center"/>
          </w:tcPr>
          <w:p w:rsidR="00064F85" w:rsidRDefault="00064F85" w:rsidP="00D71532">
            <w:pPr>
              <w:jc w:val="center"/>
              <w:rPr>
                <w:rFonts w:eastAsia="標楷體" w:hint="eastAsia"/>
                <w:color w:val="000000"/>
                <w:sz w:val="28"/>
              </w:rPr>
            </w:pPr>
            <w:r>
              <w:rPr>
                <w:rFonts w:eastAsia="標楷體"/>
                <w:color w:val="000000"/>
                <w:sz w:val="28"/>
              </w:rPr>
              <w:t>二</w:t>
            </w:r>
          </w:p>
        </w:tc>
        <w:tc>
          <w:tcPr>
            <w:tcW w:w="749" w:type="dxa"/>
            <w:tcBorders>
              <w:top w:val="double" w:sz="4" w:space="0" w:color="auto"/>
            </w:tcBorders>
            <w:vAlign w:val="center"/>
          </w:tcPr>
          <w:p w:rsidR="00064F85" w:rsidRDefault="00064F85" w:rsidP="00D71532">
            <w:pPr>
              <w:jc w:val="center"/>
              <w:rPr>
                <w:rFonts w:eastAsia="標楷體" w:hint="eastAsia"/>
                <w:color w:val="000000"/>
                <w:sz w:val="28"/>
              </w:rPr>
            </w:pPr>
            <w:r>
              <w:rPr>
                <w:rFonts w:eastAsia="標楷體"/>
                <w:color w:val="000000"/>
                <w:sz w:val="28"/>
              </w:rPr>
              <w:t>三</w:t>
            </w:r>
          </w:p>
        </w:tc>
        <w:tc>
          <w:tcPr>
            <w:tcW w:w="750" w:type="dxa"/>
            <w:tcBorders>
              <w:top w:val="double" w:sz="4" w:space="0" w:color="auto"/>
            </w:tcBorders>
            <w:vAlign w:val="center"/>
          </w:tcPr>
          <w:p w:rsidR="00064F85" w:rsidRDefault="00064F85" w:rsidP="00D71532">
            <w:pPr>
              <w:jc w:val="center"/>
              <w:rPr>
                <w:rFonts w:eastAsia="標楷體" w:hint="eastAsia"/>
                <w:color w:val="000000"/>
                <w:sz w:val="28"/>
              </w:rPr>
            </w:pPr>
            <w:r>
              <w:rPr>
                <w:rFonts w:eastAsia="標楷體"/>
                <w:color w:val="000000"/>
                <w:sz w:val="28"/>
              </w:rPr>
              <w:t>四</w:t>
            </w:r>
          </w:p>
        </w:tc>
        <w:tc>
          <w:tcPr>
            <w:tcW w:w="749" w:type="dxa"/>
            <w:tcBorders>
              <w:top w:val="double" w:sz="4" w:space="0" w:color="auto"/>
            </w:tcBorders>
            <w:vAlign w:val="center"/>
          </w:tcPr>
          <w:p w:rsidR="00064F85" w:rsidRDefault="00064F85" w:rsidP="00D71532">
            <w:pPr>
              <w:jc w:val="center"/>
              <w:rPr>
                <w:rFonts w:eastAsia="標楷體" w:hint="eastAsia"/>
                <w:color w:val="000000"/>
                <w:sz w:val="28"/>
              </w:rPr>
            </w:pPr>
            <w:r>
              <w:rPr>
                <w:rFonts w:eastAsia="標楷體"/>
                <w:color w:val="000000"/>
                <w:sz w:val="28"/>
              </w:rPr>
              <w:t>五</w:t>
            </w:r>
          </w:p>
        </w:tc>
        <w:tc>
          <w:tcPr>
            <w:tcW w:w="750" w:type="dxa"/>
            <w:tcBorders>
              <w:top w:val="double" w:sz="4" w:space="0" w:color="auto"/>
            </w:tcBorders>
            <w:vAlign w:val="center"/>
          </w:tcPr>
          <w:p w:rsidR="00064F85" w:rsidRDefault="00064F85" w:rsidP="00D71532">
            <w:pPr>
              <w:jc w:val="center"/>
              <w:rPr>
                <w:rFonts w:eastAsia="標楷體" w:hint="eastAsia"/>
                <w:color w:val="000000"/>
                <w:sz w:val="28"/>
              </w:rPr>
            </w:pPr>
            <w:r>
              <w:rPr>
                <w:rFonts w:eastAsia="標楷體"/>
                <w:color w:val="000000"/>
                <w:sz w:val="28"/>
              </w:rPr>
              <w:t>六</w:t>
            </w:r>
          </w:p>
        </w:tc>
        <w:tc>
          <w:tcPr>
            <w:tcW w:w="749" w:type="dxa"/>
            <w:tcBorders>
              <w:top w:val="double" w:sz="4" w:space="0" w:color="auto"/>
            </w:tcBorders>
            <w:vAlign w:val="center"/>
          </w:tcPr>
          <w:p w:rsidR="00064F85" w:rsidRDefault="00064F85" w:rsidP="00D71532">
            <w:pPr>
              <w:jc w:val="center"/>
              <w:rPr>
                <w:rFonts w:eastAsia="標楷體" w:hint="eastAsia"/>
                <w:color w:val="000000"/>
                <w:sz w:val="28"/>
              </w:rPr>
            </w:pPr>
            <w:r>
              <w:rPr>
                <w:rFonts w:eastAsia="標楷體"/>
                <w:color w:val="000000"/>
                <w:sz w:val="28"/>
              </w:rPr>
              <w:t>七</w:t>
            </w:r>
          </w:p>
        </w:tc>
        <w:tc>
          <w:tcPr>
            <w:tcW w:w="750" w:type="dxa"/>
            <w:tcBorders>
              <w:top w:val="double" w:sz="4" w:space="0" w:color="auto"/>
            </w:tcBorders>
            <w:vAlign w:val="center"/>
          </w:tcPr>
          <w:p w:rsidR="00064F85" w:rsidRDefault="00064F85" w:rsidP="00D71532">
            <w:pPr>
              <w:jc w:val="center"/>
              <w:rPr>
                <w:rFonts w:eastAsia="標楷體" w:hint="eastAsia"/>
                <w:color w:val="000000"/>
                <w:sz w:val="28"/>
              </w:rPr>
            </w:pPr>
            <w:r>
              <w:rPr>
                <w:rFonts w:eastAsia="標楷體"/>
                <w:color w:val="000000"/>
                <w:sz w:val="28"/>
              </w:rPr>
              <w:t>八</w:t>
            </w:r>
          </w:p>
        </w:tc>
        <w:tc>
          <w:tcPr>
            <w:tcW w:w="750" w:type="dxa"/>
            <w:tcBorders>
              <w:top w:val="double" w:sz="4" w:space="0" w:color="auto"/>
              <w:right w:val="double" w:sz="4" w:space="0" w:color="auto"/>
            </w:tcBorders>
            <w:vAlign w:val="center"/>
          </w:tcPr>
          <w:p w:rsidR="00064F85" w:rsidRDefault="00064F85" w:rsidP="00D71532">
            <w:pPr>
              <w:jc w:val="center"/>
              <w:rPr>
                <w:rFonts w:eastAsia="標楷體" w:hint="eastAsia"/>
                <w:color w:val="000000"/>
                <w:sz w:val="28"/>
              </w:rPr>
            </w:pPr>
            <w:r>
              <w:rPr>
                <w:rFonts w:eastAsia="標楷體"/>
                <w:color w:val="000000"/>
                <w:sz w:val="28"/>
              </w:rPr>
              <w:t>九</w:t>
            </w:r>
          </w:p>
        </w:tc>
      </w:tr>
      <w:tr w:rsidR="00DC2243" w:rsidTr="00DC2243">
        <w:trPr>
          <w:cantSplit/>
          <w:trHeight w:val="855"/>
        </w:trPr>
        <w:tc>
          <w:tcPr>
            <w:tcW w:w="714" w:type="dxa"/>
            <w:vMerge w:val="restart"/>
            <w:tcBorders>
              <w:left w:val="double" w:sz="4" w:space="0" w:color="auto"/>
            </w:tcBorders>
            <w:vAlign w:val="center"/>
          </w:tcPr>
          <w:p w:rsidR="00DC2243" w:rsidRDefault="00DC2243" w:rsidP="00D71532">
            <w:pPr>
              <w:jc w:val="center"/>
              <w:rPr>
                <w:rFonts w:eastAsia="標楷體" w:hint="eastAsia"/>
                <w:color w:val="000000"/>
                <w:sz w:val="28"/>
              </w:rPr>
            </w:pPr>
            <w:r>
              <w:rPr>
                <w:rFonts w:eastAsia="標楷體"/>
                <w:color w:val="000000"/>
                <w:sz w:val="28"/>
              </w:rPr>
              <w:t>語文</w:t>
            </w:r>
          </w:p>
        </w:tc>
        <w:tc>
          <w:tcPr>
            <w:tcW w:w="660" w:type="dxa"/>
            <w:vMerge w:val="restart"/>
            <w:vAlign w:val="center"/>
          </w:tcPr>
          <w:p w:rsidR="00DC2243" w:rsidRDefault="00DC2243" w:rsidP="00D71532">
            <w:pPr>
              <w:jc w:val="center"/>
              <w:rPr>
                <w:rFonts w:eastAsia="標楷體" w:hint="eastAsia"/>
                <w:color w:val="000000"/>
                <w:sz w:val="28"/>
              </w:rPr>
            </w:pPr>
            <w:r>
              <w:rPr>
                <w:rFonts w:eastAsia="標楷體"/>
                <w:color w:val="000000"/>
                <w:sz w:val="28"/>
              </w:rPr>
              <w:t>本國語文</w:t>
            </w:r>
          </w:p>
        </w:tc>
        <w:tc>
          <w:tcPr>
            <w:tcW w:w="1540" w:type="dxa"/>
            <w:vAlign w:val="center"/>
          </w:tcPr>
          <w:p w:rsidR="00DC2243" w:rsidRDefault="00DC2243" w:rsidP="00D71532">
            <w:pPr>
              <w:jc w:val="center"/>
              <w:rPr>
                <w:rFonts w:eastAsia="標楷體" w:hint="eastAsia"/>
                <w:color w:val="000000"/>
                <w:sz w:val="28"/>
              </w:rPr>
            </w:pPr>
            <w:r>
              <w:rPr>
                <w:rFonts w:eastAsia="標楷體"/>
                <w:color w:val="000000"/>
                <w:sz w:val="28"/>
              </w:rPr>
              <w:t>國語文</w:t>
            </w:r>
          </w:p>
        </w:tc>
        <w:tc>
          <w:tcPr>
            <w:tcW w:w="749"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南一</w:t>
            </w:r>
          </w:p>
        </w:tc>
        <w:tc>
          <w:tcPr>
            <w:tcW w:w="750"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南一</w:t>
            </w:r>
          </w:p>
        </w:tc>
        <w:tc>
          <w:tcPr>
            <w:tcW w:w="749"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南一</w:t>
            </w:r>
          </w:p>
        </w:tc>
        <w:tc>
          <w:tcPr>
            <w:tcW w:w="750"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南一</w:t>
            </w:r>
          </w:p>
        </w:tc>
        <w:tc>
          <w:tcPr>
            <w:tcW w:w="749"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南一</w:t>
            </w:r>
          </w:p>
        </w:tc>
        <w:tc>
          <w:tcPr>
            <w:tcW w:w="750"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南一</w:t>
            </w:r>
          </w:p>
        </w:tc>
        <w:tc>
          <w:tcPr>
            <w:tcW w:w="749" w:type="dxa"/>
            <w:vAlign w:val="center"/>
          </w:tcPr>
          <w:p w:rsidR="00DC2243" w:rsidRDefault="00DC2243" w:rsidP="00D71532">
            <w:pPr>
              <w:jc w:val="center"/>
              <w:rPr>
                <w:rFonts w:eastAsia="標楷體" w:hint="eastAsia"/>
                <w:color w:val="000000"/>
                <w:sz w:val="28"/>
              </w:rPr>
            </w:pPr>
          </w:p>
        </w:tc>
        <w:tc>
          <w:tcPr>
            <w:tcW w:w="750" w:type="dxa"/>
            <w:vAlign w:val="center"/>
          </w:tcPr>
          <w:p w:rsidR="00DC2243" w:rsidRDefault="00DC2243" w:rsidP="00D71532">
            <w:pPr>
              <w:jc w:val="center"/>
              <w:rPr>
                <w:rFonts w:eastAsia="標楷體" w:hint="eastAsia"/>
                <w:color w:val="000000"/>
                <w:sz w:val="28"/>
              </w:rPr>
            </w:pPr>
          </w:p>
        </w:tc>
        <w:tc>
          <w:tcPr>
            <w:tcW w:w="750" w:type="dxa"/>
            <w:tcBorders>
              <w:right w:val="double" w:sz="4" w:space="0" w:color="auto"/>
            </w:tcBorders>
            <w:vAlign w:val="center"/>
          </w:tcPr>
          <w:p w:rsidR="00DC2243" w:rsidRDefault="00DC2243" w:rsidP="00D71532">
            <w:pPr>
              <w:jc w:val="center"/>
              <w:rPr>
                <w:rFonts w:eastAsia="標楷體" w:hint="eastAsia"/>
                <w:color w:val="000000"/>
                <w:sz w:val="28"/>
              </w:rPr>
            </w:pPr>
          </w:p>
        </w:tc>
      </w:tr>
      <w:tr w:rsidR="00DC2243" w:rsidTr="00DC2243">
        <w:trPr>
          <w:cantSplit/>
          <w:trHeight w:val="855"/>
        </w:trPr>
        <w:tc>
          <w:tcPr>
            <w:tcW w:w="714" w:type="dxa"/>
            <w:vMerge/>
            <w:tcBorders>
              <w:left w:val="double" w:sz="4" w:space="0" w:color="auto"/>
            </w:tcBorders>
            <w:vAlign w:val="center"/>
          </w:tcPr>
          <w:p w:rsidR="00DC2243" w:rsidRDefault="00DC2243" w:rsidP="00D71532">
            <w:pPr>
              <w:jc w:val="center"/>
              <w:rPr>
                <w:rFonts w:eastAsia="標楷體" w:hint="eastAsia"/>
                <w:color w:val="000000"/>
                <w:sz w:val="28"/>
              </w:rPr>
            </w:pPr>
          </w:p>
        </w:tc>
        <w:tc>
          <w:tcPr>
            <w:tcW w:w="660" w:type="dxa"/>
            <w:vMerge/>
            <w:vAlign w:val="center"/>
          </w:tcPr>
          <w:p w:rsidR="00DC2243" w:rsidRDefault="00DC2243" w:rsidP="00D71532">
            <w:pPr>
              <w:jc w:val="center"/>
              <w:rPr>
                <w:rFonts w:eastAsia="標楷體" w:hint="eastAsia"/>
                <w:color w:val="000000"/>
                <w:sz w:val="28"/>
              </w:rPr>
            </w:pPr>
          </w:p>
        </w:tc>
        <w:tc>
          <w:tcPr>
            <w:tcW w:w="1540" w:type="dxa"/>
            <w:vAlign w:val="center"/>
          </w:tcPr>
          <w:p w:rsidR="00DC2243" w:rsidRDefault="00DC2243" w:rsidP="00D71532">
            <w:pPr>
              <w:jc w:val="center"/>
              <w:rPr>
                <w:rFonts w:eastAsia="標楷體" w:hint="eastAsia"/>
                <w:color w:val="000000"/>
                <w:sz w:val="28"/>
              </w:rPr>
            </w:pPr>
            <w:r>
              <w:rPr>
                <w:rFonts w:eastAsia="標楷體"/>
                <w:color w:val="000000"/>
                <w:sz w:val="28"/>
              </w:rPr>
              <w:t>閩南語</w:t>
            </w:r>
          </w:p>
        </w:tc>
        <w:tc>
          <w:tcPr>
            <w:tcW w:w="749"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50"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49"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50"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49"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50"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49" w:type="dxa"/>
            <w:tcBorders>
              <w:tr2bl w:val="single" w:sz="2" w:space="0" w:color="auto"/>
            </w:tcBorders>
            <w:vAlign w:val="center"/>
          </w:tcPr>
          <w:p w:rsidR="00DC2243" w:rsidRDefault="00DC2243" w:rsidP="00D71532">
            <w:pPr>
              <w:jc w:val="center"/>
              <w:rPr>
                <w:rFonts w:eastAsia="標楷體" w:hint="eastAsia"/>
                <w:color w:val="000000"/>
                <w:sz w:val="28"/>
              </w:rPr>
            </w:pPr>
          </w:p>
        </w:tc>
        <w:tc>
          <w:tcPr>
            <w:tcW w:w="750" w:type="dxa"/>
            <w:tcBorders>
              <w:tr2bl w:val="single" w:sz="2" w:space="0" w:color="auto"/>
            </w:tcBorders>
            <w:vAlign w:val="center"/>
          </w:tcPr>
          <w:p w:rsidR="00DC2243" w:rsidRDefault="00DC2243" w:rsidP="00D71532">
            <w:pPr>
              <w:jc w:val="center"/>
              <w:rPr>
                <w:rFonts w:eastAsia="標楷體" w:hint="eastAsia"/>
                <w:color w:val="000000"/>
                <w:sz w:val="28"/>
              </w:rPr>
            </w:pPr>
          </w:p>
        </w:tc>
        <w:tc>
          <w:tcPr>
            <w:tcW w:w="750" w:type="dxa"/>
            <w:tcBorders>
              <w:right w:val="double" w:sz="4" w:space="0" w:color="auto"/>
              <w:tr2bl w:val="single" w:sz="2" w:space="0" w:color="auto"/>
            </w:tcBorders>
            <w:vAlign w:val="center"/>
          </w:tcPr>
          <w:p w:rsidR="00DC2243" w:rsidRDefault="00DC2243" w:rsidP="00D71532">
            <w:pPr>
              <w:jc w:val="center"/>
              <w:rPr>
                <w:rFonts w:eastAsia="標楷體" w:hint="eastAsia"/>
                <w:color w:val="000000"/>
                <w:sz w:val="28"/>
              </w:rPr>
            </w:pPr>
          </w:p>
        </w:tc>
      </w:tr>
      <w:tr w:rsidR="00064F85" w:rsidTr="00DC2243">
        <w:trPr>
          <w:cantSplit/>
          <w:trHeight w:val="855"/>
        </w:trPr>
        <w:tc>
          <w:tcPr>
            <w:tcW w:w="714" w:type="dxa"/>
            <w:vMerge/>
            <w:tcBorders>
              <w:left w:val="double" w:sz="4" w:space="0" w:color="auto"/>
            </w:tcBorders>
            <w:vAlign w:val="center"/>
          </w:tcPr>
          <w:p w:rsidR="00064F85" w:rsidRDefault="00064F85" w:rsidP="00D71532">
            <w:pPr>
              <w:jc w:val="center"/>
              <w:rPr>
                <w:rFonts w:eastAsia="標楷體" w:hint="eastAsia"/>
                <w:color w:val="000000"/>
                <w:sz w:val="28"/>
              </w:rPr>
            </w:pPr>
          </w:p>
        </w:tc>
        <w:tc>
          <w:tcPr>
            <w:tcW w:w="660" w:type="dxa"/>
            <w:vMerge/>
            <w:vAlign w:val="center"/>
          </w:tcPr>
          <w:p w:rsidR="00064F85" w:rsidRDefault="00064F85" w:rsidP="00D71532">
            <w:pPr>
              <w:jc w:val="center"/>
              <w:rPr>
                <w:rFonts w:eastAsia="標楷體" w:hint="eastAsia"/>
                <w:color w:val="000000"/>
                <w:sz w:val="28"/>
              </w:rPr>
            </w:pPr>
          </w:p>
        </w:tc>
        <w:tc>
          <w:tcPr>
            <w:tcW w:w="1540" w:type="dxa"/>
            <w:vAlign w:val="center"/>
          </w:tcPr>
          <w:p w:rsidR="00064F85" w:rsidRDefault="00064F85" w:rsidP="00D71532">
            <w:pPr>
              <w:jc w:val="center"/>
              <w:rPr>
                <w:rFonts w:eastAsia="標楷體" w:hint="eastAsia"/>
                <w:color w:val="000000"/>
                <w:sz w:val="28"/>
              </w:rPr>
            </w:pPr>
            <w:r>
              <w:rPr>
                <w:rFonts w:eastAsia="標楷體"/>
                <w:color w:val="000000"/>
                <w:sz w:val="28"/>
              </w:rPr>
              <w:t>客家語</w:t>
            </w:r>
          </w:p>
        </w:tc>
        <w:tc>
          <w:tcPr>
            <w:tcW w:w="749" w:type="dxa"/>
            <w:vAlign w:val="center"/>
          </w:tcPr>
          <w:p w:rsidR="00064F85" w:rsidRPr="009A0649" w:rsidRDefault="00064F85" w:rsidP="00D71532">
            <w:pPr>
              <w:jc w:val="center"/>
              <w:rPr>
                <w:rFonts w:ascii="標楷體" w:eastAsia="標楷體" w:hAnsi="標楷體"/>
                <w:color w:val="000000"/>
              </w:rPr>
            </w:pPr>
          </w:p>
        </w:tc>
        <w:tc>
          <w:tcPr>
            <w:tcW w:w="750" w:type="dxa"/>
            <w:vAlign w:val="center"/>
          </w:tcPr>
          <w:p w:rsidR="00064F85" w:rsidRPr="009A0649" w:rsidRDefault="00064F85" w:rsidP="00D71532">
            <w:pPr>
              <w:jc w:val="center"/>
              <w:rPr>
                <w:rFonts w:ascii="標楷體" w:eastAsia="標楷體" w:hAnsi="標楷體"/>
                <w:color w:val="000000"/>
              </w:rPr>
            </w:pPr>
          </w:p>
        </w:tc>
        <w:tc>
          <w:tcPr>
            <w:tcW w:w="749" w:type="dxa"/>
            <w:vAlign w:val="center"/>
          </w:tcPr>
          <w:p w:rsidR="00064F85" w:rsidRPr="009A0649" w:rsidRDefault="00064F85" w:rsidP="00D71532">
            <w:pPr>
              <w:jc w:val="center"/>
              <w:rPr>
                <w:rFonts w:ascii="標楷體" w:eastAsia="標楷體" w:hAnsi="標楷體"/>
                <w:color w:val="000000"/>
              </w:rPr>
            </w:pPr>
          </w:p>
        </w:tc>
        <w:tc>
          <w:tcPr>
            <w:tcW w:w="750" w:type="dxa"/>
            <w:vAlign w:val="center"/>
          </w:tcPr>
          <w:p w:rsidR="00064F85" w:rsidRPr="009A0649" w:rsidRDefault="00064F85" w:rsidP="00D71532">
            <w:pPr>
              <w:jc w:val="center"/>
              <w:rPr>
                <w:rFonts w:ascii="標楷體" w:eastAsia="標楷體" w:hAnsi="標楷體"/>
                <w:color w:val="000000"/>
              </w:rPr>
            </w:pPr>
          </w:p>
        </w:tc>
        <w:tc>
          <w:tcPr>
            <w:tcW w:w="749" w:type="dxa"/>
            <w:vAlign w:val="center"/>
          </w:tcPr>
          <w:p w:rsidR="00064F85" w:rsidRPr="009A0649" w:rsidRDefault="00064F85" w:rsidP="00D71532">
            <w:pPr>
              <w:jc w:val="center"/>
              <w:rPr>
                <w:rFonts w:ascii="標楷體" w:eastAsia="標楷體" w:hAnsi="標楷體"/>
                <w:color w:val="000000"/>
              </w:rPr>
            </w:pPr>
          </w:p>
        </w:tc>
        <w:tc>
          <w:tcPr>
            <w:tcW w:w="750" w:type="dxa"/>
            <w:vAlign w:val="center"/>
          </w:tcPr>
          <w:p w:rsidR="00064F85" w:rsidRPr="009A0649" w:rsidRDefault="00064F85" w:rsidP="00D71532">
            <w:pPr>
              <w:jc w:val="center"/>
              <w:rPr>
                <w:rFonts w:ascii="標楷體" w:eastAsia="標楷體" w:hAnsi="標楷體"/>
                <w:color w:val="000000"/>
              </w:rPr>
            </w:pPr>
          </w:p>
        </w:tc>
        <w:tc>
          <w:tcPr>
            <w:tcW w:w="749" w:type="dxa"/>
            <w:tcBorders>
              <w:tr2bl w:val="single" w:sz="2" w:space="0" w:color="auto"/>
            </w:tcBorders>
            <w:vAlign w:val="center"/>
          </w:tcPr>
          <w:p w:rsidR="00064F85" w:rsidRDefault="00064F85" w:rsidP="00D71532">
            <w:pPr>
              <w:jc w:val="center"/>
              <w:rPr>
                <w:rFonts w:eastAsia="標楷體" w:hint="eastAsia"/>
                <w:color w:val="000000"/>
                <w:sz w:val="28"/>
              </w:rPr>
            </w:pPr>
          </w:p>
        </w:tc>
        <w:tc>
          <w:tcPr>
            <w:tcW w:w="750" w:type="dxa"/>
            <w:tcBorders>
              <w:tr2bl w:val="single" w:sz="2" w:space="0" w:color="auto"/>
            </w:tcBorders>
            <w:vAlign w:val="center"/>
          </w:tcPr>
          <w:p w:rsidR="00064F85" w:rsidRDefault="00064F85" w:rsidP="00D71532">
            <w:pPr>
              <w:jc w:val="center"/>
              <w:rPr>
                <w:rFonts w:eastAsia="標楷體" w:hint="eastAsia"/>
                <w:color w:val="000000"/>
                <w:sz w:val="28"/>
              </w:rPr>
            </w:pPr>
          </w:p>
        </w:tc>
        <w:tc>
          <w:tcPr>
            <w:tcW w:w="750" w:type="dxa"/>
            <w:tcBorders>
              <w:right w:val="double" w:sz="4" w:space="0" w:color="auto"/>
              <w:tr2bl w:val="single" w:sz="2" w:space="0" w:color="auto"/>
            </w:tcBorders>
            <w:vAlign w:val="center"/>
          </w:tcPr>
          <w:p w:rsidR="00064F85" w:rsidRDefault="00064F85" w:rsidP="00D71532">
            <w:pPr>
              <w:jc w:val="center"/>
              <w:rPr>
                <w:rFonts w:eastAsia="標楷體" w:hint="eastAsia"/>
                <w:color w:val="000000"/>
                <w:sz w:val="28"/>
              </w:rPr>
            </w:pPr>
          </w:p>
        </w:tc>
      </w:tr>
      <w:tr w:rsidR="00064F85" w:rsidTr="00DC2243">
        <w:trPr>
          <w:cantSplit/>
          <w:trHeight w:val="855"/>
        </w:trPr>
        <w:tc>
          <w:tcPr>
            <w:tcW w:w="714" w:type="dxa"/>
            <w:vMerge/>
            <w:tcBorders>
              <w:left w:val="double" w:sz="4" w:space="0" w:color="auto"/>
            </w:tcBorders>
            <w:vAlign w:val="center"/>
          </w:tcPr>
          <w:p w:rsidR="00064F85" w:rsidRDefault="00064F85" w:rsidP="00D71532">
            <w:pPr>
              <w:jc w:val="center"/>
              <w:rPr>
                <w:rFonts w:eastAsia="標楷體" w:hint="eastAsia"/>
                <w:color w:val="000000"/>
                <w:sz w:val="28"/>
              </w:rPr>
            </w:pPr>
          </w:p>
        </w:tc>
        <w:tc>
          <w:tcPr>
            <w:tcW w:w="660" w:type="dxa"/>
            <w:vMerge/>
            <w:vAlign w:val="center"/>
          </w:tcPr>
          <w:p w:rsidR="00064F85" w:rsidRDefault="00064F85" w:rsidP="00D71532">
            <w:pPr>
              <w:jc w:val="center"/>
              <w:rPr>
                <w:rFonts w:eastAsia="標楷體" w:hint="eastAsia"/>
                <w:color w:val="000000"/>
                <w:sz w:val="28"/>
              </w:rPr>
            </w:pPr>
          </w:p>
        </w:tc>
        <w:tc>
          <w:tcPr>
            <w:tcW w:w="1540" w:type="dxa"/>
            <w:vAlign w:val="center"/>
          </w:tcPr>
          <w:p w:rsidR="00064F85" w:rsidRDefault="00064F85" w:rsidP="00D71532">
            <w:pPr>
              <w:jc w:val="center"/>
              <w:rPr>
                <w:rFonts w:eastAsia="標楷體" w:hint="eastAsia"/>
                <w:color w:val="000000"/>
                <w:sz w:val="28"/>
              </w:rPr>
            </w:pPr>
            <w:r>
              <w:rPr>
                <w:rFonts w:eastAsia="標楷體"/>
                <w:color w:val="000000"/>
                <w:sz w:val="28"/>
              </w:rPr>
              <w:t>原住民語</w:t>
            </w:r>
          </w:p>
        </w:tc>
        <w:tc>
          <w:tcPr>
            <w:tcW w:w="749" w:type="dxa"/>
            <w:vAlign w:val="center"/>
          </w:tcPr>
          <w:p w:rsidR="00064F85" w:rsidRPr="009A0649" w:rsidRDefault="00064F85" w:rsidP="00D71532">
            <w:pPr>
              <w:jc w:val="center"/>
              <w:rPr>
                <w:rFonts w:ascii="標楷體" w:eastAsia="標楷體" w:hAnsi="標楷體"/>
                <w:color w:val="000000"/>
              </w:rPr>
            </w:pPr>
          </w:p>
        </w:tc>
        <w:tc>
          <w:tcPr>
            <w:tcW w:w="750" w:type="dxa"/>
            <w:vAlign w:val="center"/>
          </w:tcPr>
          <w:p w:rsidR="00064F85" w:rsidRPr="009A0649" w:rsidRDefault="00064F85" w:rsidP="00D71532">
            <w:pPr>
              <w:jc w:val="center"/>
              <w:rPr>
                <w:rFonts w:ascii="標楷體" w:eastAsia="標楷體" w:hAnsi="標楷體"/>
                <w:color w:val="000000"/>
              </w:rPr>
            </w:pPr>
          </w:p>
        </w:tc>
        <w:tc>
          <w:tcPr>
            <w:tcW w:w="749" w:type="dxa"/>
            <w:vAlign w:val="center"/>
          </w:tcPr>
          <w:p w:rsidR="00064F85" w:rsidRPr="009A0649" w:rsidRDefault="00064F85" w:rsidP="00D71532">
            <w:pPr>
              <w:jc w:val="center"/>
              <w:rPr>
                <w:rFonts w:ascii="標楷體" w:eastAsia="標楷體" w:hAnsi="標楷體"/>
                <w:color w:val="000000"/>
              </w:rPr>
            </w:pPr>
          </w:p>
        </w:tc>
        <w:tc>
          <w:tcPr>
            <w:tcW w:w="750" w:type="dxa"/>
            <w:vAlign w:val="center"/>
          </w:tcPr>
          <w:p w:rsidR="00064F85" w:rsidRPr="009A0649" w:rsidRDefault="00064F85" w:rsidP="00D71532">
            <w:pPr>
              <w:rPr>
                <w:rFonts w:ascii="標楷體" w:eastAsia="標楷體" w:hAnsi="標楷體"/>
                <w:color w:val="000000"/>
              </w:rPr>
            </w:pPr>
          </w:p>
        </w:tc>
        <w:tc>
          <w:tcPr>
            <w:tcW w:w="749" w:type="dxa"/>
            <w:vAlign w:val="center"/>
          </w:tcPr>
          <w:p w:rsidR="00064F85" w:rsidRPr="009A0649" w:rsidRDefault="00064F85" w:rsidP="00D71532">
            <w:pPr>
              <w:jc w:val="center"/>
              <w:rPr>
                <w:rFonts w:ascii="標楷體" w:eastAsia="標楷體" w:hAnsi="標楷體"/>
                <w:color w:val="000000"/>
              </w:rPr>
            </w:pPr>
          </w:p>
        </w:tc>
        <w:tc>
          <w:tcPr>
            <w:tcW w:w="750" w:type="dxa"/>
            <w:vAlign w:val="center"/>
          </w:tcPr>
          <w:p w:rsidR="00064F85" w:rsidRPr="009A0649" w:rsidRDefault="00064F85" w:rsidP="00D71532">
            <w:pPr>
              <w:jc w:val="center"/>
              <w:rPr>
                <w:rFonts w:ascii="標楷體" w:eastAsia="標楷體" w:hAnsi="標楷體"/>
                <w:color w:val="000000"/>
              </w:rPr>
            </w:pPr>
          </w:p>
        </w:tc>
        <w:tc>
          <w:tcPr>
            <w:tcW w:w="749" w:type="dxa"/>
            <w:tcBorders>
              <w:tr2bl w:val="single" w:sz="2" w:space="0" w:color="auto"/>
            </w:tcBorders>
            <w:vAlign w:val="center"/>
          </w:tcPr>
          <w:p w:rsidR="00064F85" w:rsidRDefault="00064F85" w:rsidP="00D71532">
            <w:pPr>
              <w:jc w:val="center"/>
              <w:rPr>
                <w:rFonts w:eastAsia="標楷體" w:hint="eastAsia"/>
                <w:color w:val="000000"/>
                <w:sz w:val="28"/>
              </w:rPr>
            </w:pPr>
          </w:p>
        </w:tc>
        <w:tc>
          <w:tcPr>
            <w:tcW w:w="750" w:type="dxa"/>
            <w:tcBorders>
              <w:tr2bl w:val="single" w:sz="2" w:space="0" w:color="auto"/>
            </w:tcBorders>
            <w:vAlign w:val="center"/>
          </w:tcPr>
          <w:p w:rsidR="00064F85" w:rsidRDefault="00064F85" w:rsidP="00D71532">
            <w:pPr>
              <w:jc w:val="center"/>
              <w:rPr>
                <w:rFonts w:eastAsia="標楷體" w:hint="eastAsia"/>
                <w:color w:val="000000"/>
                <w:sz w:val="28"/>
              </w:rPr>
            </w:pPr>
          </w:p>
        </w:tc>
        <w:tc>
          <w:tcPr>
            <w:tcW w:w="750" w:type="dxa"/>
            <w:tcBorders>
              <w:right w:val="double" w:sz="4" w:space="0" w:color="auto"/>
              <w:tr2bl w:val="single" w:sz="2" w:space="0" w:color="auto"/>
            </w:tcBorders>
            <w:vAlign w:val="center"/>
          </w:tcPr>
          <w:p w:rsidR="00064F85" w:rsidRDefault="00064F85" w:rsidP="00D71532">
            <w:pPr>
              <w:jc w:val="center"/>
              <w:rPr>
                <w:rFonts w:eastAsia="標楷體" w:hint="eastAsia"/>
                <w:color w:val="000000"/>
                <w:sz w:val="28"/>
              </w:rPr>
            </w:pPr>
          </w:p>
        </w:tc>
      </w:tr>
      <w:tr w:rsidR="00DC2243" w:rsidTr="00DC2243">
        <w:trPr>
          <w:cantSplit/>
          <w:trHeight w:val="855"/>
        </w:trPr>
        <w:tc>
          <w:tcPr>
            <w:tcW w:w="714" w:type="dxa"/>
            <w:vMerge/>
            <w:tcBorders>
              <w:left w:val="double" w:sz="4" w:space="0" w:color="auto"/>
            </w:tcBorders>
            <w:vAlign w:val="center"/>
          </w:tcPr>
          <w:p w:rsidR="00DC2243" w:rsidRDefault="00DC2243" w:rsidP="00D71532">
            <w:pPr>
              <w:jc w:val="center"/>
              <w:rPr>
                <w:rFonts w:eastAsia="標楷體" w:hint="eastAsia"/>
                <w:color w:val="000000"/>
                <w:sz w:val="28"/>
              </w:rPr>
            </w:pPr>
          </w:p>
        </w:tc>
        <w:tc>
          <w:tcPr>
            <w:tcW w:w="2200" w:type="dxa"/>
            <w:gridSpan w:val="2"/>
            <w:vAlign w:val="center"/>
          </w:tcPr>
          <w:p w:rsidR="00DC2243" w:rsidRDefault="00DC2243" w:rsidP="00D71532">
            <w:pPr>
              <w:jc w:val="center"/>
              <w:rPr>
                <w:rFonts w:eastAsia="標楷體" w:hint="eastAsia"/>
                <w:color w:val="000000"/>
                <w:sz w:val="28"/>
              </w:rPr>
            </w:pPr>
            <w:r>
              <w:rPr>
                <w:rFonts w:eastAsia="標楷體"/>
                <w:color w:val="000000"/>
                <w:sz w:val="28"/>
              </w:rPr>
              <w:t>英語</w:t>
            </w:r>
          </w:p>
        </w:tc>
        <w:tc>
          <w:tcPr>
            <w:tcW w:w="749" w:type="dxa"/>
            <w:tcBorders>
              <w:tr2bl w:val="single" w:sz="2" w:space="0" w:color="auto"/>
            </w:tcBorders>
            <w:vAlign w:val="center"/>
          </w:tcPr>
          <w:p w:rsidR="00DC2243" w:rsidRPr="009A0649" w:rsidRDefault="00DC2243" w:rsidP="00D71532">
            <w:pPr>
              <w:jc w:val="center"/>
              <w:rPr>
                <w:rFonts w:ascii="標楷體" w:eastAsia="標楷體" w:hAnsi="標楷體"/>
                <w:color w:val="000000"/>
              </w:rPr>
            </w:pPr>
          </w:p>
        </w:tc>
        <w:tc>
          <w:tcPr>
            <w:tcW w:w="750" w:type="dxa"/>
            <w:tcBorders>
              <w:tr2bl w:val="single" w:sz="2" w:space="0" w:color="auto"/>
            </w:tcBorders>
            <w:vAlign w:val="center"/>
          </w:tcPr>
          <w:p w:rsidR="00DC2243" w:rsidRPr="009A0649" w:rsidRDefault="00DC2243" w:rsidP="00D71532">
            <w:pPr>
              <w:jc w:val="center"/>
              <w:rPr>
                <w:rFonts w:ascii="標楷體" w:eastAsia="標楷體" w:hAnsi="標楷體"/>
                <w:color w:val="000000"/>
              </w:rPr>
            </w:pPr>
          </w:p>
        </w:tc>
        <w:tc>
          <w:tcPr>
            <w:tcW w:w="749"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50"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49"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50"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49" w:type="dxa"/>
            <w:vAlign w:val="center"/>
          </w:tcPr>
          <w:p w:rsidR="00DC2243" w:rsidRDefault="00DC2243" w:rsidP="00D71532">
            <w:pPr>
              <w:jc w:val="center"/>
              <w:rPr>
                <w:rFonts w:eastAsia="標楷體" w:hint="eastAsia"/>
                <w:color w:val="000000"/>
                <w:sz w:val="28"/>
              </w:rPr>
            </w:pPr>
          </w:p>
        </w:tc>
        <w:tc>
          <w:tcPr>
            <w:tcW w:w="750" w:type="dxa"/>
            <w:vAlign w:val="center"/>
          </w:tcPr>
          <w:p w:rsidR="00DC2243" w:rsidRDefault="00DC2243" w:rsidP="00D71532">
            <w:pPr>
              <w:jc w:val="center"/>
              <w:rPr>
                <w:rFonts w:eastAsia="標楷體" w:hint="eastAsia"/>
                <w:color w:val="000000"/>
                <w:sz w:val="28"/>
              </w:rPr>
            </w:pPr>
          </w:p>
        </w:tc>
        <w:tc>
          <w:tcPr>
            <w:tcW w:w="750" w:type="dxa"/>
            <w:tcBorders>
              <w:right w:val="double" w:sz="4" w:space="0" w:color="auto"/>
            </w:tcBorders>
            <w:vAlign w:val="center"/>
          </w:tcPr>
          <w:p w:rsidR="00DC2243" w:rsidRDefault="00DC2243" w:rsidP="00D71532">
            <w:pPr>
              <w:jc w:val="center"/>
              <w:rPr>
                <w:rFonts w:eastAsia="標楷體" w:hint="eastAsia"/>
                <w:color w:val="000000"/>
                <w:sz w:val="28"/>
              </w:rPr>
            </w:pPr>
          </w:p>
        </w:tc>
      </w:tr>
      <w:tr w:rsidR="00DC2243" w:rsidTr="00DC2243">
        <w:trPr>
          <w:trHeight w:val="855"/>
        </w:trPr>
        <w:tc>
          <w:tcPr>
            <w:tcW w:w="2914" w:type="dxa"/>
            <w:gridSpan w:val="3"/>
            <w:tcBorders>
              <w:left w:val="double" w:sz="4" w:space="0" w:color="auto"/>
            </w:tcBorders>
            <w:vAlign w:val="center"/>
          </w:tcPr>
          <w:p w:rsidR="00DC2243" w:rsidRDefault="00DC2243" w:rsidP="00D71532">
            <w:pPr>
              <w:jc w:val="center"/>
              <w:rPr>
                <w:rFonts w:eastAsia="標楷體" w:hint="eastAsia"/>
                <w:color w:val="000000"/>
                <w:sz w:val="28"/>
              </w:rPr>
            </w:pPr>
            <w:r>
              <w:rPr>
                <w:rFonts w:eastAsia="標楷體"/>
                <w:color w:val="000000"/>
                <w:sz w:val="28"/>
              </w:rPr>
              <w:t>健康與體育</w:t>
            </w:r>
          </w:p>
        </w:tc>
        <w:tc>
          <w:tcPr>
            <w:tcW w:w="749"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翰林</w:t>
            </w:r>
          </w:p>
        </w:tc>
        <w:tc>
          <w:tcPr>
            <w:tcW w:w="750"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翰林</w:t>
            </w:r>
          </w:p>
        </w:tc>
        <w:tc>
          <w:tcPr>
            <w:tcW w:w="749"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翰林</w:t>
            </w:r>
          </w:p>
        </w:tc>
        <w:tc>
          <w:tcPr>
            <w:tcW w:w="750"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翰林</w:t>
            </w:r>
          </w:p>
        </w:tc>
        <w:tc>
          <w:tcPr>
            <w:tcW w:w="749"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翰林</w:t>
            </w:r>
          </w:p>
        </w:tc>
        <w:tc>
          <w:tcPr>
            <w:tcW w:w="750"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翰林</w:t>
            </w:r>
          </w:p>
        </w:tc>
        <w:tc>
          <w:tcPr>
            <w:tcW w:w="749" w:type="dxa"/>
            <w:vAlign w:val="center"/>
          </w:tcPr>
          <w:p w:rsidR="00DC2243" w:rsidRDefault="00DC2243" w:rsidP="00D71532">
            <w:pPr>
              <w:jc w:val="center"/>
              <w:rPr>
                <w:rFonts w:eastAsia="標楷體" w:hint="eastAsia"/>
                <w:color w:val="000000"/>
                <w:sz w:val="28"/>
              </w:rPr>
            </w:pPr>
          </w:p>
        </w:tc>
        <w:tc>
          <w:tcPr>
            <w:tcW w:w="750" w:type="dxa"/>
            <w:vAlign w:val="center"/>
          </w:tcPr>
          <w:p w:rsidR="00DC2243" w:rsidRDefault="00DC2243" w:rsidP="00D71532">
            <w:pPr>
              <w:jc w:val="center"/>
              <w:rPr>
                <w:rFonts w:eastAsia="標楷體" w:hint="eastAsia"/>
                <w:color w:val="000000"/>
                <w:sz w:val="28"/>
              </w:rPr>
            </w:pPr>
          </w:p>
        </w:tc>
        <w:tc>
          <w:tcPr>
            <w:tcW w:w="750" w:type="dxa"/>
            <w:tcBorders>
              <w:right w:val="double" w:sz="4" w:space="0" w:color="auto"/>
            </w:tcBorders>
            <w:vAlign w:val="center"/>
          </w:tcPr>
          <w:p w:rsidR="00DC2243" w:rsidRDefault="00DC2243" w:rsidP="00D71532">
            <w:pPr>
              <w:jc w:val="center"/>
              <w:rPr>
                <w:rFonts w:eastAsia="標楷體" w:hint="eastAsia"/>
                <w:color w:val="000000"/>
                <w:sz w:val="28"/>
              </w:rPr>
            </w:pPr>
          </w:p>
        </w:tc>
      </w:tr>
      <w:tr w:rsidR="00DC2243" w:rsidTr="00DC2243">
        <w:trPr>
          <w:trHeight w:val="855"/>
        </w:trPr>
        <w:tc>
          <w:tcPr>
            <w:tcW w:w="2914" w:type="dxa"/>
            <w:gridSpan w:val="3"/>
            <w:tcBorders>
              <w:left w:val="double" w:sz="4" w:space="0" w:color="auto"/>
            </w:tcBorders>
            <w:vAlign w:val="center"/>
          </w:tcPr>
          <w:p w:rsidR="00DC2243" w:rsidRDefault="00DC2243" w:rsidP="00D71532">
            <w:pPr>
              <w:jc w:val="center"/>
              <w:rPr>
                <w:rFonts w:eastAsia="標楷體" w:hint="eastAsia"/>
                <w:color w:val="000000"/>
                <w:sz w:val="28"/>
              </w:rPr>
            </w:pPr>
            <w:r>
              <w:rPr>
                <w:rFonts w:eastAsia="標楷體"/>
                <w:color w:val="000000"/>
                <w:sz w:val="28"/>
              </w:rPr>
              <w:t>數學</w:t>
            </w:r>
          </w:p>
        </w:tc>
        <w:tc>
          <w:tcPr>
            <w:tcW w:w="749"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50"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49"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50"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49"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50"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49" w:type="dxa"/>
            <w:vAlign w:val="center"/>
          </w:tcPr>
          <w:p w:rsidR="00DC2243" w:rsidRDefault="00DC2243" w:rsidP="00D71532">
            <w:pPr>
              <w:jc w:val="center"/>
              <w:rPr>
                <w:rFonts w:eastAsia="標楷體" w:hint="eastAsia"/>
                <w:color w:val="000000"/>
                <w:sz w:val="28"/>
              </w:rPr>
            </w:pPr>
          </w:p>
        </w:tc>
        <w:tc>
          <w:tcPr>
            <w:tcW w:w="750" w:type="dxa"/>
            <w:vAlign w:val="center"/>
          </w:tcPr>
          <w:p w:rsidR="00DC2243" w:rsidRDefault="00DC2243" w:rsidP="00D71532">
            <w:pPr>
              <w:jc w:val="center"/>
              <w:rPr>
                <w:rFonts w:eastAsia="標楷體" w:hint="eastAsia"/>
                <w:color w:val="000000"/>
                <w:sz w:val="28"/>
              </w:rPr>
            </w:pPr>
          </w:p>
        </w:tc>
        <w:tc>
          <w:tcPr>
            <w:tcW w:w="750" w:type="dxa"/>
            <w:tcBorders>
              <w:right w:val="double" w:sz="4" w:space="0" w:color="auto"/>
            </w:tcBorders>
            <w:vAlign w:val="center"/>
          </w:tcPr>
          <w:p w:rsidR="00DC2243" w:rsidRDefault="00DC2243" w:rsidP="00D71532">
            <w:pPr>
              <w:jc w:val="center"/>
              <w:rPr>
                <w:rFonts w:eastAsia="標楷體" w:hint="eastAsia"/>
                <w:color w:val="000000"/>
                <w:sz w:val="28"/>
              </w:rPr>
            </w:pPr>
          </w:p>
        </w:tc>
      </w:tr>
      <w:tr w:rsidR="00DC2243" w:rsidTr="00DC2243">
        <w:trPr>
          <w:cantSplit/>
          <w:trHeight w:val="855"/>
        </w:trPr>
        <w:tc>
          <w:tcPr>
            <w:tcW w:w="714" w:type="dxa"/>
            <w:vMerge w:val="restart"/>
            <w:tcBorders>
              <w:left w:val="double" w:sz="4" w:space="0" w:color="auto"/>
            </w:tcBorders>
            <w:vAlign w:val="center"/>
          </w:tcPr>
          <w:p w:rsidR="00DC2243" w:rsidRDefault="00DC2243" w:rsidP="00D71532">
            <w:pPr>
              <w:jc w:val="center"/>
              <w:rPr>
                <w:rFonts w:eastAsia="標楷體" w:hint="eastAsia"/>
                <w:color w:val="000000"/>
                <w:sz w:val="28"/>
              </w:rPr>
            </w:pPr>
            <w:r>
              <w:rPr>
                <w:rFonts w:eastAsia="標楷體"/>
                <w:color w:val="000000"/>
                <w:sz w:val="28"/>
              </w:rPr>
              <w:t>生活課程</w:t>
            </w:r>
          </w:p>
        </w:tc>
        <w:tc>
          <w:tcPr>
            <w:tcW w:w="2200" w:type="dxa"/>
            <w:gridSpan w:val="2"/>
            <w:vAlign w:val="center"/>
          </w:tcPr>
          <w:p w:rsidR="00DC2243" w:rsidRDefault="00DC2243" w:rsidP="00D71532">
            <w:pPr>
              <w:jc w:val="center"/>
              <w:rPr>
                <w:rFonts w:eastAsia="標楷體" w:hint="eastAsia"/>
                <w:color w:val="000000"/>
                <w:sz w:val="28"/>
              </w:rPr>
            </w:pPr>
            <w:r>
              <w:rPr>
                <w:rFonts w:eastAsia="標楷體"/>
                <w:color w:val="000000"/>
                <w:sz w:val="28"/>
              </w:rPr>
              <w:t>社會</w:t>
            </w:r>
          </w:p>
        </w:tc>
        <w:tc>
          <w:tcPr>
            <w:tcW w:w="749" w:type="dxa"/>
            <w:vMerge w:val="restart"/>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50" w:type="dxa"/>
            <w:vMerge w:val="restart"/>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南一</w:t>
            </w:r>
          </w:p>
        </w:tc>
        <w:tc>
          <w:tcPr>
            <w:tcW w:w="749"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50"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49"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50"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49" w:type="dxa"/>
            <w:vAlign w:val="center"/>
          </w:tcPr>
          <w:p w:rsidR="00DC2243" w:rsidRDefault="00DC2243" w:rsidP="00D71532">
            <w:pPr>
              <w:jc w:val="center"/>
              <w:rPr>
                <w:rFonts w:eastAsia="標楷體" w:hint="eastAsia"/>
                <w:color w:val="000000"/>
                <w:sz w:val="28"/>
              </w:rPr>
            </w:pPr>
          </w:p>
        </w:tc>
        <w:tc>
          <w:tcPr>
            <w:tcW w:w="750" w:type="dxa"/>
            <w:vAlign w:val="center"/>
          </w:tcPr>
          <w:p w:rsidR="00DC2243" w:rsidRDefault="00DC2243" w:rsidP="00D71532">
            <w:pPr>
              <w:jc w:val="center"/>
              <w:rPr>
                <w:rFonts w:eastAsia="標楷體" w:hint="eastAsia"/>
                <w:color w:val="000000"/>
                <w:sz w:val="28"/>
              </w:rPr>
            </w:pPr>
          </w:p>
        </w:tc>
        <w:tc>
          <w:tcPr>
            <w:tcW w:w="750" w:type="dxa"/>
            <w:tcBorders>
              <w:right w:val="double" w:sz="4" w:space="0" w:color="auto"/>
            </w:tcBorders>
            <w:vAlign w:val="center"/>
          </w:tcPr>
          <w:p w:rsidR="00DC2243" w:rsidRDefault="00DC2243" w:rsidP="00D71532">
            <w:pPr>
              <w:jc w:val="center"/>
              <w:rPr>
                <w:rFonts w:eastAsia="標楷體" w:hint="eastAsia"/>
                <w:color w:val="000000"/>
                <w:sz w:val="28"/>
              </w:rPr>
            </w:pPr>
          </w:p>
        </w:tc>
      </w:tr>
      <w:tr w:rsidR="00DC2243" w:rsidTr="00DC2243">
        <w:trPr>
          <w:cantSplit/>
          <w:trHeight w:val="855"/>
        </w:trPr>
        <w:tc>
          <w:tcPr>
            <w:tcW w:w="714" w:type="dxa"/>
            <w:vMerge/>
            <w:tcBorders>
              <w:left w:val="double" w:sz="4" w:space="0" w:color="auto"/>
            </w:tcBorders>
            <w:vAlign w:val="center"/>
          </w:tcPr>
          <w:p w:rsidR="00DC2243" w:rsidRDefault="00DC2243" w:rsidP="00D71532">
            <w:pPr>
              <w:jc w:val="center"/>
              <w:rPr>
                <w:rFonts w:eastAsia="標楷體" w:hint="eastAsia"/>
                <w:color w:val="000000"/>
                <w:sz w:val="28"/>
              </w:rPr>
            </w:pPr>
          </w:p>
        </w:tc>
        <w:tc>
          <w:tcPr>
            <w:tcW w:w="2200" w:type="dxa"/>
            <w:gridSpan w:val="2"/>
            <w:vAlign w:val="center"/>
          </w:tcPr>
          <w:p w:rsidR="00DC2243" w:rsidRDefault="00DC2243" w:rsidP="00D71532">
            <w:pPr>
              <w:jc w:val="center"/>
              <w:rPr>
                <w:rFonts w:eastAsia="標楷體" w:hint="eastAsia"/>
                <w:color w:val="000000"/>
                <w:sz w:val="28"/>
              </w:rPr>
            </w:pPr>
            <w:r>
              <w:rPr>
                <w:rFonts w:eastAsia="標楷體"/>
                <w:color w:val="000000"/>
                <w:sz w:val="28"/>
              </w:rPr>
              <w:t>藝術與人文</w:t>
            </w:r>
          </w:p>
        </w:tc>
        <w:tc>
          <w:tcPr>
            <w:tcW w:w="749" w:type="dxa"/>
            <w:vMerge/>
            <w:vAlign w:val="center"/>
          </w:tcPr>
          <w:p w:rsidR="00DC2243" w:rsidRPr="009A0649" w:rsidRDefault="00DC2243" w:rsidP="00D71532">
            <w:pPr>
              <w:jc w:val="center"/>
              <w:rPr>
                <w:rFonts w:ascii="標楷體" w:eastAsia="標楷體" w:hAnsi="標楷體"/>
                <w:color w:val="000000"/>
              </w:rPr>
            </w:pPr>
          </w:p>
        </w:tc>
        <w:tc>
          <w:tcPr>
            <w:tcW w:w="750" w:type="dxa"/>
            <w:vMerge/>
            <w:vAlign w:val="center"/>
          </w:tcPr>
          <w:p w:rsidR="00DC2243" w:rsidRPr="009A0649" w:rsidRDefault="00DC2243" w:rsidP="00D71532">
            <w:pPr>
              <w:jc w:val="center"/>
              <w:rPr>
                <w:rFonts w:ascii="標楷體" w:eastAsia="標楷體" w:hAnsi="標楷體"/>
                <w:color w:val="000000"/>
              </w:rPr>
            </w:pPr>
          </w:p>
        </w:tc>
        <w:tc>
          <w:tcPr>
            <w:tcW w:w="749" w:type="dxa"/>
            <w:vAlign w:val="center"/>
          </w:tcPr>
          <w:p w:rsidR="00DC2243" w:rsidRPr="009A0649" w:rsidRDefault="00DC2243" w:rsidP="00D208A4">
            <w:pPr>
              <w:rPr>
                <w:rFonts w:ascii="標楷體" w:eastAsia="標楷體" w:hAnsi="標楷體"/>
                <w:color w:val="000000"/>
              </w:rPr>
            </w:pPr>
            <w:r>
              <w:rPr>
                <w:rFonts w:ascii="標楷體" w:eastAsia="標楷體" w:hAnsi="標楷體" w:hint="eastAsia"/>
              </w:rPr>
              <w:t>康軒</w:t>
            </w:r>
          </w:p>
        </w:tc>
        <w:tc>
          <w:tcPr>
            <w:tcW w:w="750" w:type="dxa"/>
            <w:vAlign w:val="center"/>
          </w:tcPr>
          <w:p w:rsidR="00DC2243" w:rsidRPr="009A0649" w:rsidRDefault="00DC2243" w:rsidP="00D208A4">
            <w:pPr>
              <w:jc w:val="center"/>
              <w:rPr>
                <w:rFonts w:ascii="標楷體" w:eastAsia="標楷體" w:hAnsi="標楷體"/>
                <w:color w:val="000000"/>
              </w:rPr>
            </w:pPr>
            <w:r w:rsidRPr="00302215">
              <w:rPr>
                <w:rFonts w:ascii="標楷體" w:eastAsia="標楷體" w:hAnsi="標楷體" w:hint="eastAsia"/>
              </w:rPr>
              <w:t>南一</w:t>
            </w:r>
          </w:p>
        </w:tc>
        <w:tc>
          <w:tcPr>
            <w:tcW w:w="749" w:type="dxa"/>
            <w:vAlign w:val="center"/>
          </w:tcPr>
          <w:p w:rsidR="00DC2243" w:rsidRPr="009A0649" w:rsidRDefault="00DC2243" w:rsidP="00D208A4">
            <w:pPr>
              <w:jc w:val="center"/>
              <w:rPr>
                <w:rFonts w:ascii="標楷體" w:eastAsia="標楷體" w:hAnsi="標楷體"/>
                <w:color w:val="000000"/>
              </w:rPr>
            </w:pPr>
            <w:r w:rsidRPr="00302215">
              <w:rPr>
                <w:rFonts w:ascii="標楷體" w:eastAsia="標楷體" w:hAnsi="標楷體" w:hint="eastAsia"/>
              </w:rPr>
              <w:t>南一</w:t>
            </w:r>
          </w:p>
        </w:tc>
        <w:tc>
          <w:tcPr>
            <w:tcW w:w="750" w:type="dxa"/>
            <w:vAlign w:val="center"/>
          </w:tcPr>
          <w:p w:rsidR="00DC2243" w:rsidRPr="009A0649" w:rsidRDefault="00DC2243" w:rsidP="00D208A4">
            <w:pPr>
              <w:jc w:val="center"/>
              <w:rPr>
                <w:rFonts w:ascii="標楷體" w:eastAsia="標楷體" w:hAnsi="標楷體"/>
                <w:color w:val="000000"/>
              </w:rPr>
            </w:pPr>
            <w:r w:rsidRPr="00302215">
              <w:rPr>
                <w:rFonts w:ascii="標楷體" w:eastAsia="標楷體" w:hAnsi="標楷體" w:hint="eastAsia"/>
              </w:rPr>
              <w:t>南一</w:t>
            </w:r>
          </w:p>
        </w:tc>
        <w:tc>
          <w:tcPr>
            <w:tcW w:w="749" w:type="dxa"/>
            <w:vAlign w:val="center"/>
          </w:tcPr>
          <w:p w:rsidR="00DC2243" w:rsidRDefault="00DC2243" w:rsidP="00D71532">
            <w:pPr>
              <w:jc w:val="center"/>
              <w:rPr>
                <w:rFonts w:eastAsia="標楷體" w:hint="eastAsia"/>
                <w:color w:val="000000"/>
                <w:sz w:val="28"/>
              </w:rPr>
            </w:pPr>
          </w:p>
        </w:tc>
        <w:tc>
          <w:tcPr>
            <w:tcW w:w="750" w:type="dxa"/>
            <w:vAlign w:val="center"/>
          </w:tcPr>
          <w:p w:rsidR="00DC2243" w:rsidRDefault="00DC2243" w:rsidP="00D71532">
            <w:pPr>
              <w:jc w:val="center"/>
              <w:rPr>
                <w:rFonts w:eastAsia="標楷體" w:hint="eastAsia"/>
                <w:color w:val="000000"/>
                <w:sz w:val="28"/>
              </w:rPr>
            </w:pPr>
          </w:p>
        </w:tc>
        <w:tc>
          <w:tcPr>
            <w:tcW w:w="750" w:type="dxa"/>
            <w:tcBorders>
              <w:right w:val="double" w:sz="4" w:space="0" w:color="auto"/>
            </w:tcBorders>
            <w:vAlign w:val="center"/>
          </w:tcPr>
          <w:p w:rsidR="00DC2243" w:rsidRDefault="00DC2243" w:rsidP="00D71532">
            <w:pPr>
              <w:jc w:val="center"/>
              <w:rPr>
                <w:rFonts w:eastAsia="標楷體" w:hint="eastAsia"/>
                <w:color w:val="000000"/>
                <w:sz w:val="28"/>
              </w:rPr>
            </w:pPr>
          </w:p>
        </w:tc>
      </w:tr>
      <w:tr w:rsidR="00DC2243" w:rsidTr="00DC2243">
        <w:trPr>
          <w:cantSplit/>
          <w:trHeight w:val="855"/>
        </w:trPr>
        <w:tc>
          <w:tcPr>
            <w:tcW w:w="714" w:type="dxa"/>
            <w:vMerge/>
            <w:tcBorders>
              <w:left w:val="double" w:sz="4" w:space="0" w:color="auto"/>
            </w:tcBorders>
            <w:vAlign w:val="center"/>
          </w:tcPr>
          <w:p w:rsidR="00DC2243" w:rsidRDefault="00DC2243" w:rsidP="00D71532">
            <w:pPr>
              <w:jc w:val="center"/>
              <w:rPr>
                <w:rFonts w:eastAsia="標楷體" w:hint="eastAsia"/>
                <w:color w:val="000000"/>
                <w:sz w:val="28"/>
              </w:rPr>
            </w:pPr>
          </w:p>
        </w:tc>
        <w:tc>
          <w:tcPr>
            <w:tcW w:w="2200" w:type="dxa"/>
            <w:gridSpan w:val="2"/>
            <w:vAlign w:val="center"/>
          </w:tcPr>
          <w:p w:rsidR="00DC2243" w:rsidRDefault="00DC2243" w:rsidP="00D71532">
            <w:pPr>
              <w:jc w:val="center"/>
              <w:rPr>
                <w:rFonts w:eastAsia="標楷體" w:hint="eastAsia"/>
                <w:color w:val="000000"/>
                <w:sz w:val="28"/>
              </w:rPr>
            </w:pPr>
            <w:r>
              <w:rPr>
                <w:rFonts w:eastAsia="標楷體"/>
                <w:color w:val="000000"/>
                <w:sz w:val="28"/>
              </w:rPr>
              <w:t>自然與生活科技</w:t>
            </w:r>
          </w:p>
        </w:tc>
        <w:tc>
          <w:tcPr>
            <w:tcW w:w="749" w:type="dxa"/>
            <w:vMerge/>
            <w:vAlign w:val="center"/>
          </w:tcPr>
          <w:p w:rsidR="00DC2243" w:rsidRPr="009A0649" w:rsidRDefault="00DC2243" w:rsidP="00D71532">
            <w:pPr>
              <w:jc w:val="center"/>
              <w:rPr>
                <w:rFonts w:ascii="標楷體" w:eastAsia="標楷體" w:hAnsi="標楷體"/>
                <w:color w:val="000000"/>
              </w:rPr>
            </w:pPr>
          </w:p>
        </w:tc>
        <w:tc>
          <w:tcPr>
            <w:tcW w:w="750" w:type="dxa"/>
            <w:vMerge/>
            <w:vAlign w:val="center"/>
          </w:tcPr>
          <w:p w:rsidR="00DC2243" w:rsidRPr="009A0649" w:rsidRDefault="00DC2243" w:rsidP="00D71532">
            <w:pPr>
              <w:jc w:val="center"/>
              <w:rPr>
                <w:rFonts w:ascii="標楷體" w:eastAsia="標楷體" w:hAnsi="標楷體"/>
                <w:color w:val="000000"/>
              </w:rPr>
            </w:pPr>
          </w:p>
        </w:tc>
        <w:tc>
          <w:tcPr>
            <w:tcW w:w="749" w:type="dxa"/>
            <w:vAlign w:val="center"/>
          </w:tcPr>
          <w:p w:rsidR="00DC2243" w:rsidRPr="009A0649" w:rsidRDefault="00DC2243" w:rsidP="00D208A4">
            <w:pPr>
              <w:jc w:val="center"/>
              <w:rPr>
                <w:rFonts w:ascii="標楷體" w:eastAsia="標楷體" w:hAnsi="標楷體"/>
                <w:color w:val="000000"/>
              </w:rPr>
            </w:pPr>
            <w:r w:rsidRPr="00302215">
              <w:rPr>
                <w:rFonts w:ascii="標楷體" w:eastAsia="標楷體" w:hAnsi="標楷體" w:hint="eastAsia"/>
              </w:rPr>
              <w:t>康軒</w:t>
            </w:r>
          </w:p>
        </w:tc>
        <w:tc>
          <w:tcPr>
            <w:tcW w:w="750" w:type="dxa"/>
            <w:vAlign w:val="center"/>
          </w:tcPr>
          <w:p w:rsidR="00DC2243" w:rsidRPr="009A0649" w:rsidRDefault="00DC2243" w:rsidP="00D208A4">
            <w:pPr>
              <w:jc w:val="center"/>
              <w:rPr>
                <w:rFonts w:ascii="標楷體" w:eastAsia="標楷體" w:hAnsi="標楷體"/>
                <w:color w:val="000000"/>
              </w:rPr>
            </w:pPr>
            <w:r w:rsidRPr="00302215">
              <w:rPr>
                <w:rFonts w:ascii="標楷體" w:eastAsia="標楷體" w:hAnsi="標楷體" w:hint="eastAsia"/>
              </w:rPr>
              <w:t>康軒</w:t>
            </w:r>
          </w:p>
        </w:tc>
        <w:tc>
          <w:tcPr>
            <w:tcW w:w="749" w:type="dxa"/>
            <w:vAlign w:val="center"/>
          </w:tcPr>
          <w:p w:rsidR="00DC2243" w:rsidRPr="009A0649" w:rsidRDefault="00DC2243" w:rsidP="00D208A4">
            <w:pPr>
              <w:jc w:val="center"/>
              <w:rPr>
                <w:rFonts w:ascii="標楷體" w:eastAsia="標楷體" w:hAnsi="標楷體"/>
                <w:color w:val="000000"/>
              </w:rPr>
            </w:pPr>
            <w:r w:rsidRPr="00302215">
              <w:rPr>
                <w:rFonts w:ascii="標楷體" w:eastAsia="標楷體" w:hAnsi="標楷體" w:hint="eastAsia"/>
              </w:rPr>
              <w:t>康軒</w:t>
            </w:r>
          </w:p>
        </w:tc>
        <w:tc>
          <w:tcPr>
            <w:tcW w:w="750" w:type="dxa"/>
            <w:vAlign w:val="center"/>
          </w:tcPr>
          <w:p w:rsidR="00DC2243" w:rsidRPr="009A0649" w:rsidRDefault="00DC2243" w:rsidP="00D208A4">
            <w:pPr>
              <w:jc w:val="center"/>
              <w:rPr>
                <w:rFonts w:ascii="標楷體" w:eastAsia="標楷體" w:hAnsi="標楷體"/>
                <w:color w:val="000000"/>
              </w:rPr>
            </w:pPr>
            <w:r w:rsidRPr="00302215">
              <w:rPr>
                <w:rFonts w:ascii="標楷體" w:eastAsia="標楷體" w:hAnsi="標楷體" w:hint="eastAsia"/>
              </w:rPr>
              <w:t>康軒</w:t>
            </w:r>
          </w:p>
        </w:tc>
        <w:tc>
          <w:tcPr>
            <w:tcW w:w="749" w:type="dxa"/>
            <w:vAlign w:val="center"/>
          </w:tcPr>
          <w:p w:rsidR="00DC2243" w:rsidRDefault="00DC2243" w:rsidP="00D71532">
            <w:pPr>
              <w:jc w:val="center"/>
              <w:rPr>
                <w:rFonts w:eastAsia="標楷體" w:hint="eastAsia"/>
                <w:color w:val="000000"/>
                <w:sz w:val="28"/>
              </w:rPr>
            </w:pPr>
          </w:p>
        </w:tc>
        <w:tc>
          <w:tcPr>
            <w:tcW w:w="750" w:type="dxa"/>
            <w:vAlign w:val="center"/>
          </w:tcPr>
          <w:p w:rsidR="00DC2243" w:rsidRDefault="00DC2243" w:rsidP="00D71532">
            <w:pPr>
              <w:jc w:val="center"/>
              <w:rPr>
                <w:rFonts w:eastAsia="標楷體" w:hint="eastAsia"/>
                <w:color w:val="000000"/>
                <w:sz w:val="28"/>
              </w:rPr>
            </w:pPr>
          </w:p>
        </w:tc>
        <w:tc>
          <w:tcPr>
            <w:tcW w:w="750" w:type="dxa"/>
            <w:tcBorders>
              <w:right w:val="double" w:sz="4" w:space="0" w:color="auto"/>
            </w:tcBorders>
            <w:vAlign w:val="center"/>
          </w:tcPr>
          <w:p w:rsidR="00DC2243" w:rsidRDefault="00DC2243" w:rsidP="00D71532">
            <w:pPr>
              <w:jc w:val="center"/>
              <w:rPr>
                <w:rFonts w:eastAsia="標楷體" w:hint="eastAsia"/>
                <w:color w:val="000000"/>
                <w:sz w:val="28"/>
              </w:rPr>
            </w:pPr>
          </w:p>
        </w:tc>
      </w:tr>
      <w:tr w:rsidR="00DC2243" w:rsidTr="00DC2243">
        <w:trPr>
          <w:trHeight w:val="855"/>
        </w:trPr>
        <w:tc>
          <w:tcPr>
            <w:tcW w:w="2914" w:type="dxa"/>
            <w:gridSpan w:val="3"/>
            <w:tcBorders>
              <w:left w:val="double" w:sz="4" w:space="0" w:color="auto"/>
            </w:tcBorders>
            <w:vAlign w:val="center"/>
          </w:tcPr>
          <w:p w:rsidR="00DC2243" w:rsidRDefault="00DC2243" w:rsidP="00D71532">
            <w:pPr>
              <w:jc w:val="center"/>
              <w:rPr>
                <w:rFonts w:eastAsia="標楷體" w:hint="eastAsia"/>
                <w:color w:val="000000"/>
                <w:sz w:val="28"/>
              </w:rPr>
            </w:pPr>
            <w:r>
              <w:rPr>
                <w:rFonts w:eastAsia="標楷體"/>
                <w:color w:val="000000"/>
                <w:sz w:val="28"/>
              </w:rPr>
              <w:t>綜合活動</w:t>
            </w:r>
          </w:p>
        </w:tc>
        <w:tc>
          <w:tcPr>
            <w:tcW w:w="749"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50"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49"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50"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49"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50" w:type="dxa"/>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康軒</w:t>
            </w:r>
          </w:p>
        </w:tc>
        <w:tc>
          <w:tcPr>
            <w:tcW w:w="749" w:type="dxa"/>
            <w:vAlign w:val="center"/>
          </w:tcPr>
          <w:p w:rsidR="00DC2243" w:rsidRDefault="00DC2243" w:rsidP="00D71532">
            <w:pPr>
              <w:jc w:val="center"/>
              <w:rPr>
                <w:rFonts w:eastAsia="標楷體" w:hint="eastAsia"/>
                <w:color w:val="000000"/>
                <w:sz w:val="28"/>
              </w:rPr>
            </w:pPr>
          </w:p>
        </w:tc>
        <w:tc>
          <w:tcPr>
            <w:tcW w:w="750" w:type="dxa"/>
            <w:vAlign w:val="center"/>
          </w:tcPr>
          <w:p w:rsidR="00DC2243" w:rsidRDefault="00DC2243" w:rsidP="00D71532">
            <w:pPr>
              <w:jc w:val="center"/>
              <w:rPr>
                <w:rFonts w:eastAsia="標楷體" w:hint="eastAsia"/>
                <w:color w:val="000000"/>
                <w:sz w:val="28"/>
              </w:rPr>
            </w:pPr>
          </w:p>
        </w:tc>
        <w:tc>
          <w:tcPr>
            <w:tcW w:w="750" w:type="dxa"/>
            <w:tcBorders>
              <w:right w:val="double" w:sz="4" w:space="0" w:color="auto"/>
            </w:tcBorders>
            <w:vAlign w:val="center"/>
          </w:tcPr>
          <w:p w:rsidR="00DC2243" w:rsidRDefault="00DC2243" w:rsidP="00D71532">
            <w:pPr>
              <w:jc w:val="center"/>
              <w:rPr>
                <w:rFonts w:eastAsia="標楷體" w:hint="eastAsia"/>
                <w:color w:val="000000"/>
                <w:sz w:val="28"/>
              </w:rPr>
            </w:pPr>
          </w:p>
        </w:tc>
      </w:tr>
      <w:tr w:rsidR="00DC2243" w:rsidTr="00DC2243">
        <w:trPr>
          <w:trHeight w:val="855"/>
        </w:trPr>
        <w:tc>
          <w:tcPr>
            <w:tcW w:w="2914" w:type="dxa"/>
            <w:gridSpan w:val="3"/>
            <w:tcBorders>
              <w:left w:val="double" w:sz="4" w:space="0" w:color="auto"/>
              <w:bottom w:val="double" w:sz="4" w:space="0" w:color="auto"/>
            </w:tcBorders>
            <w:vAlign w:val="center"/>
          </w:tcPr>
          <w:p w:rsidR="00DC2243" w:rsidRDefault="00DC2243" w:rsidP="00D71532">
            <w:pPr>
              <w:jc w:val="center"/>
              <w:rPr>
                <w:rFonts w:eastAsia="標楷體" w:hint="eastAsia"/>
                <w:color w:val="000000"/>
                <w:sz w:val="28"/>
              </w:rPr>
            </w:pPr>
            <w:r>
              <w:rPr>
                <w:rFonts w:eastAsia="標楷體"/>
                <w:color w:val="000000"/>
                <w:sz w:val="28"/>
              </w:rPr>
              <w:t>資訊教育</w:t>
            </w:r>
          </w:p>
        </w:tc>
        <w:tc>
          <w:tcPr>
            <w:tcW w:w="749" w:type="dxa"/>
            <w:tcBorders>
              <w:bottom w:val="double" w:sz="4" w:space="0" w:color="auto"/>
              <w:tr2bl w:val="single" w:sz="2" w:space="0" w:color="auto"/>
            </w:tcBorders>
            <w:vAlign w:val="center"/>
          </w:tcPr>
          <w:p w:rsidR="00DC2243" w:rsidRDefault="00DC2243" w:rsidP="00D71532">
            <w:pPr>
              <w:jc w:val="center"/>
              <w:rPr>
                <w:rFonts w:eastAsia="標楷體" w:hint="eastAsia"/>
                <w:color w:val="000000"/>
                <w:sz w:val="28"/>
              </w:rPr>
            </w:pPr>
          </w:p>
        </w:tc>
        <w:tc>
          <w:tcPr>
            <w:tcW w:w="750" w:type="dxa"/>
            <w:tcBorders>
              <w:bottom w:val="double" w:sz="4" w:space="0" w:color="auto"/>
              <w:tr2bl w:val="single" w:sz="2" w:space="0" w:color="auto"/>
            </w:tcBorders>
            <w:vAlign w:val="center"/>
          </w:tcPr>
          <w:p w:rsidR="00DC2243" w:rsidRDefault="00DC2243" w:rsidP="00D71532">
            <w:pPr>
              <w:jc w:val="center"/>
              <w:rPr>
                <w:rFonts w:eastAsia="標楷體" w:hint="eastAsia"/>
                <w:color w:val="000000"/>
                <w:sz w:val="28"/>
              </w:rPr>
            </w:pPr>
          </w:p>
        </w:tc>
        <w:tc>
          <w:tcPr>
            <w:tcW w:w="749" w:type="dxa"/>
            <w:tcBorders>
              <w:bottom w:val="double" w:sz="4" w:space="0" w:color="auto"/>
            </w:tcBorders>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自編教材</w:t>
            </w:r>
          </w:p>
        </w:tc>
        <w:tc>
          <w:tcPr>
            <w:tcW w:w="750" w:type="dxa"/>
            <w:tcBorders>
              <w:bottom w:val="double" w:sz="4" w:space="0" w:color="auto"/>
            </w:tcBorders>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自編教材</w:t>
            </w:r>
          </w:p>
        </w:tc>
        <w:tc>
          <w:tcPr>
            <w:tcW w:w="749" w:type="dxa"/>
            <w:tcBorders>
              <w:bottom w:val="double" w:sz="4" w:space="0" w:color="auto"/>
            </w:tcBorders>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自編教材</w:t>
            </w:r>
          </w:p>
        </w:tc>
        <w:tc>
          <w:tcPr>
            <w:tcW w:w="750" w:type="dxa"/>
            <w:tcBorders>
              <w:bottom w:val="double" w:sz="4" w:space="0" w:color="auto"/>
            </w:tcBorders>
            <w:vAlign w:val="center"/>
          </w:tcPr>
          <w:p w:rsidR="00DC2243" w:rsidRPr="00302215" w:rsidRDefault="00DC2243" w:rsidP="00D208A4">
            <w:pPr>
              <w:spacing w:line="480" w:lineRule="exact"/>
              <w:jc w:val="center"/>
              <w:rPr>
                <w:rFonts w:ascii="標楷體" w:eastAsia="標楷體" w:hAnsi="標楷體"/>
              </w:rPr>
            </w:pPr>
            <w:r w:rsidRPr="00302215">
              <w:rPr>
                <w:rFonts w:ascii="標楷體" w:eastAsia="標楷體" w:hAnsi="標楷體" w:hint="eastAsia"/>
              </w:rPr>
              <w:t>自編教材</w:t>
            </w:r>
          </w:p>
        </w:tc>
        <w:tc>
          <w:tcPr>
            <w:tcW w:w="749" w:type="dxa"/>
            <w:tcBorders>
              <w:bottom w:val="double" w:sz="4" w:space="0" w:color="auto"/>
            </w:tcBorders>
            <w:vAlign w:val="center"/>
          </w:tcPr>
          <w:p w:rsidR="00DC2243" w:rsidRDefault="00DC2243" w:rsidP="00D71532">
            <w:pPr>
              <w:jc w:val="center"/>
              <w:rPr>
                <w:rFonts w:eastAsia="標楷體" w:hint="eastAsia"/>
                <w:color w:val="000000"/>
                <w:sz w:val="28"/>
              </w:rPr>
            </w:pPr>
          </w:p>
        </w:tc>
        <w:tc>
          <w:tcPr>
            <w:tcW w:w="750" w:type="dxa"/>
            <w:tcBorders>
              <w:bottom w:val="double" w:sz="4" w:space="0" w:color="auto"/>
            </w:tcBorders>
            <w:vAlign w:val="center"/>
          </w:tcPr>
          <w:p w:rsidR="00DC2243" w:rsidRDefault="00DC2243" w:rsidP="00D71532">
            <w:pPr>
              <w:jc w:val="center"/>
              <w:rPr>
                <w:rFonts w:eastAsia="標楷體" w:hint="eastAsia"/>
                <w:color w:val="000000"/>
                <w:sz w:val="28"/>
              </w:rPr>
            </w:pPr>
          </w:p>
        </w:tc>
        <w:tc>
          <w:tcPr>
            <w:tcW w:w="750" w:type="dxa"/>
            <w:tcBorders>
              <w:bottom w:val="double" w:sz="4" w:space="0" w:color="auto"/>
              <w:right w:val="double" w:sz="4" w:space="0" w:color="auto"/>
            </w:tcBorders>
            <w:vAlign w:val="center"/>
          </w:tcPr>
          <w:p w:rsidR="00DC2243" w:rsidRDefault="00DC2243" w:rsidP="00D71532">
            <w:pPr>
              <w:jc w:val="center"/>
              <w:rPr>
                <w:rFonts w:eastAsia="標楷體" w:hint="eastAsia"/>
                <w:color w:val="000000"/>
                <w:sz w:val="28"/>
              </w:rPr>
            </w:pPr>
          </w:p>
        </w:tc>
      </w:tr>
    </w:tbl>
    <w:p w:rsidR="00064F85" w:rsidRDefault="00064F85" w:rsidP="00064F85">
      <w:pPr>
        <w:ind w:left="841" w:hangingChars="300" w:hanging="841"/>
        <w:rPr>
          <w:rFonts w:ascii="標楷體" w:eastAsia="標楷體" w:hAnsi="標楷體"/>
          <w:b/>
          <w:bCs/>
          <w:color w:val="000000"/>
          <w:sz w:val="28"/>
        </w:rPr>
        <w:sectPr w:rsidR="00064F85" w:rsidSect="00D50063">
          <w:pgSz w:w="11906" w:h="16838"/>
          <w:pgMar w:top="1134" w:right="1134" w:bottom="1134" w:left="1134" w:header="851" w:footer="992" w:gutter="0"/>
          <w:cols w:space="425"/>
          <w:docGrid w:type="lines" w:linePitch="360"/>
        </w:sectPr>
      </w:pPr>
    </w:p>
    <w:p w:rsidR="00B5302C" w:rsidRPr="00EF7C87" w:rsidRDefault="00B5302C" w:rsidP="009F5983">
      <w:pPr>
        <w:tabs>
          <w:tab w:val="left" w:pos="1290"/>
        </w:tabs>
        <w:spacing w:line="400" w:lineRule="exact"/>
        <w:rPr>
          <w:rFonts w:ascii="標楷體" w:eastAsia="標楷體" w:hAnsi="標楷體"/>
          <w:b/>
          <w:color w:val="000000"/>
          <w:sz w:val="36"/>
          <w:szCs w:val="36"/>
        </w:rPr>
      </w:pPr>
      <w:r w:rsidRPr="00EF7C87">
        <w:rPr>
          <w:rFonts w:ascii="標楷體" w:eastAsia="標楷體" w:hAnsi="標楷體" w:hint="eastAsia"/>
          <w:b/>
          <w:color w:val="000000"/>
          <w:sz w:val="36"/>
          <w:szCs w:val="36"/>
          <w:bdr w:val="single" w:sz="4" w:space="0" w:color="auto"/>
        </w:rPr>
        <w:lastRenderedPageBreak/>
        <w:t>附件</w:t>
      </w:r>
      <w:r w:rsidR="00064F85">
        <w:rPr>
          <w:rFonts w:ascii="標楷體" w:eastAsia="標楷體" w:hAnsi="標楷體" w:hint="eastAsia"/>
          <w:b/>
          <w:color w:val="000000"/>
          <w:sz w:val="36"/>
          <w:szCs w:val="36"/>
          <w:bdr w:val="single" w:sz="4" w:space="0" w:color="auto"/>
        </w:rPr>
        <w:t>十</w:t>
      </w:r>
    </w:p>
    <w:p w:rsidR="00271218" w:rsidRDefault="00271218" w:rsidP="005577DE">
      <w:pPr>
        <w:spacing w:line="340" w:lineRule="exact"/>
        <w:ind w:firstLineChars="1404" w:firstLine="3935"/>
        <w:rPr>
          <w:rFonts w:eastAsia="標楷體" w:hint="eastAsia"/>
          <w:b/>
          <w:bCs/>
          <w:sz w:val="28"/>
        </w:rPr>
      </w:pPr>
      <w:r>
        <w:rPr>
          <w:rFonts w:eastAsia="標楷體" w:hint="eastAsia"/>
          <w:b/>
          <w:bCs/>
          <w:sz w:val="28"/>
        </w:rPr>
        <w:t>嘉義縣</w:t>
      </w:r>
      <w:r w:rsidR="00503A9D">
        <w:rPr>
          <w:rFonts w:eastAsia="標楷體" w:hint="eastAsia"/>
          <w:b/>
          <w:bCs/>
          <w:sz w:val="28"/>
        </w:rPr>
        <w:t>番路鄉民和</w:t>
      </w:r>
      <w:r>
        <w:rPr>
          <w:rFonts w:eastAsia="標楷體" w:hint="eastAsia"/>
          <w:b/>
          <w:bCs/>
          <w:sz w:val="28"/>
        </w:rPr>
        <w:t>國民小學</w:t>
      </w:r>
    </w:p>
    <w:p w:rsidR="00271218" w:rsidRPr="005577DE" w:rsidRDefault="00271218" w:rsidP="009D22E3">
      <w:pPr>
        <w:pStyle w:val="a5"/>
      </w:pPr>
      <w:r w:rsidRPr="005577DE">
        <w:rPr>
          <w:rFonts w:hint="eastAsia"/>
        </w:rPr>
        <w:t xml:space="preserve">106學年度第一學期 </w:t>
      </w:r>
      <w:r w:rsidRPr="005577DE">
        <w:rPr>
          <w:rFonts w:hint="eastAsia"/>
          <w:u w:val="single"/>
        </w:rPr>
        <w:t xml:space="preserve"> </w:t>
      </w:r>
      <w:r w:rsidR="00503A9D">
        <w:rPr>
          <w:rFonts w:hint="eastAsia"/>
          <w:u w:val="single"/>
        </w:rPr>
        <w:t>ㄧ</w:t>
      </w:r>
      <w:r w:rsidRPr="005577DE">
        <w:rPr>
          <w:rFonts w:hint="eastAsia"/>
          <w:u w:val="single"/>
        </w:rPr>
        <w:t xml:space="preserve"> </w:t>
      </w:r>
      <w:r w:rsidRPr="005577DE">
        <w:rPr>
          <w:rFonts w:hint="eastAsia"/>
        </w:rPr>
        <w:t>年級領域課程與彈性學習節數教學進度總表</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0"/>
        <w:gridCol w:w="872"/>
        <w:gridCol w:w="1661"/>
        <w:gridCol w:w="1575"/>
        <w:gridCol w:w="1089"/>
        <w:gridCol w:w="1264"/>
        <w:gridCol w:w="1442"/>
        <w:gridCol w:w="1380"/>
        <w:gridCol w:w="1308"/>
        <w:gridCol w:w="786"/>
        <w:gridCol w:w="1133"/>
        <w:gridCol w:w="958"/>
      </w:tblGrid>
      <w:tr w:rsidR="00AD607B" w:rsidRPr="00AD666E" w:rsidTr="00AE659E">
        <w:trPr>
          <w:cantSplit/>
          <w:trHeight w:val="365"/>
          <w:tblHeader/>
        </w:trPr>
        <w:tc>
          <w:tcPr>
            <w:tcW w:w="151" w:type="pct"/>
            <w:vMerge w:val="restart"/>
            <w:vAlign w:val="center"/>
          </w:tcPr>
          <w:p w:rsidR="00AD607B" w:rsidRPr="0010467B" w:rsidRDefault="00AD607B" w:rsidP="00AE659E">
            <w:pPr>
              <w:snapToGrid w:val="0"/>
              <w:jc w:val="center"/>
              <w:rPr>
                <w:rFonts w:ascii="標楷體" w:eastAsia="標楷體" w:hAnsi="標楷體"/>
              </w:rPr>
            </w:pPr>
            <w:r w:rsidRPr="0010467B">
              <w:rPr>
                <w:rFonts w:ascii="標楷體" w:eastAsia="標楷體" w:hAnsi="標楷體" w:hint="eastAsia"/>
              </w:rPr>
              <w:t>週次</w:t>
            </w:r>
          </w:p>
        </w:tc>
        <w:tc>
          <w:tcPr>
            <w:tcW w:w="314" w:type="pct"/>
            <w:vMerge w:val="restart"/>
            <w:vAlign w:val="center"/>
          </w:tcPr>
          <w:p w:rsidR="00AD607B" w:rsidRPr="0010467B" w:rsidRDefault="00AD607B" w:rsidP="00AE659E">
            <w:pPr>
              <w:snapToGrid w:val="0"/>
              <w:jc w:val="center"/>
              <w:rPr>
                <w:rFonts w:ascii="標楷體" w:eastAsia="標楷體" w:hAnsi="標楷體"/>
              </w:rPr>
            </w:pPr>
            <w:r w:rsidRPr="0010467B">
              <w:rPr>
                <w:rFonts w:ascii="標楷體" w:eastAsia="標楷體" w:hAnsi="標楷體" w:hint="eastAsia"/>
              </w:rPr>
              <w:t>日期</w:t>
            </w:r>
          </w:p>
        </w:tc>
        <w:tc>
          <w:tcPr>
            <w:tcW w:w="598" w:type="pct"/>
            <w:vMerge w:val="restart"/>
            <w:vAlign w:val="center"/>
          </w:tcPr>
          <w:p w:rsidR="00AD607B" w:rsidRPr="0010467B" w:rsidRDefault="00AD607B" w:rsidP="00AE659E">
            <w:pPr>
              <w:snapToGrid w:val="0"/>
              <w:jc w:val="center"/>
              <w:rPr>
                <w:rFonts w:ascii="標楷體" w:eastAsia="標楷體" w:hAnsi="標楷體"/>
              </w:rPr>
            </w:pPr>
            <w:r w:rsidRPr="0010467B">
              <w:rPr>
                <w:rFonts w:ascii="標楷體" w:eastAsia="標楷體" w:hAnsi="標楷體" w:hint="eastAsia"/>
              </w:rPr>
              <w:t>學  校</w:t>
            </w:r>
          </w:p>
          <w:p w:rsidR="00AD607B" w:rsidRPr="0010467B" w:rsidRDefault="00AD607B" w:rsidP="00AE659E">
            <w:pPr>
              <w:snapToGrid w:val="0"/>
              <w:jc w:val="center"/>
              <w:rPr>
                <w:rFonts w:ascii="標楷體" w:eastAsia="標楷體" w:hAnsi="標楷體"/>
              </w:rPr>
            </w:pPr>
            <w:r w:rsidRPr="0010467B">
              <w:rPr>
                <w:rFonts w:ascii="標楷體" w:eastAsia="標楷體" w:hAnsi="標楷體" w:hint="eastAsia"/>
              </w:rPr>
              <w:t>行事曆</w:t>
            </w:r>
          </w:p>
        </w:tc>
        <w:tc>
          <w:tcPr>
            <w:tcW w:w="2901" w:type="pct"/>
            <w:gridSpan w:val="6"/>
            <w:vAlign w:val="center"/>
          </w:tcPr>
          <w:p w:rsidR="00AD607B" w:rsidRPr="00E82A77" w:rsidRDefault="00AD607B" w:rsidP="00AE659E">
            <w:pPr>
              <w:snapToGrid w:val="0"/>
              <w:jc w:val="center"/>
              <w:rPr>
                <w:rFonts w:ascii="標楷體" w:eastAsia="標楷體" w:hAnsi="標楷體"/>
              </w:rPr>
            </w:pPr>
            <w:r w:rsidRPr="00E82A77">
              <w:rPr>
                <w:rFonts w:ascii="標楷體" w:eastAsia="標楷體" w:hAnsi="標楷體" w:hint="eastAsia"/>
              </w:rPr>
              <w:t>學 習 領 域（20）</w:t>
            </w:r>
          </w:p>
        </w:tc>
        <w:tc>
          <w:tcPr>
            <w:tcW w:w="1036" w:type="pct"/>
            <w:gridSpan w:val="3"/>
            <w:vAlign w:val="center"/>
          </w:tcPr>
          <w:p w:rsidR="00AD607B" w:rsidRPr="00E82A77" w:rsidRDefault="00AD607B" w:rsidP="00AE659E">
            <w:pPr>
              <w:snapToGrid w:val="0"/>
              <w:jc w:val="center"/>
              <w:rPr>
                <w:rFonts w:ascii="標楷體" w:eastAsia="標楷體" w:hAnsi="標楷體"/>
              </w:rPr>
            </w:pPr>
            <w:r w:rsidRPr="00E82A77">
              <w:rPr>
                <w:rFonts w:ascii="標楷體" w:eastAsia="標楷體" w:hAnsi="標楷體" w:hint="eastAsia"/>
              </w:rPr>
              <w:t>彈性課程（3）</w:t>
            </w:r>
          </w:p>
        </w:tc>
      </w:tr>
      <w:tr w:rsidR="00AD607B" w:rsidRPr="00AD666E" w:rsidTr="00AE659E">
        <w:trPr>
          <w:cantSplit/>
          <w:trHeight w:val="626"/>
          <w:tblHeader/>
        </w:trPr>
        <w:tc>
          <w:tcPr>
            <w:tcW w:w="151" w:type="pct"/>
            <w:vMerge/>
            <w:vAlign w:val="center"/>
          </w:tcPr>
          <w:p w:rsidR="00AD607B" w:rsidRPr="0010467B" w:rsidRDefault="00AD607B" w:rsidP="00AE659E">
            <w:pPr>
              <w:snapToGrid w:val="0"/>
              <w:jc w:val="center"/>
              <w:rPr>
                <w:rFonts w:ascii="標楷體" w:eastAsia="標楷體" w:hAnsi="標楷體"/>
              </w:rPr>
            </w:pPr>
          </w:p>
        </w:tc>
        <w:tc>
          <w:tcPr>
            <w:tcW w:w="314" w:type="pct"/>
            <w:vMerge/>
            <w:vAlign w:val="center"/>
          </w:tcPr>
          <w:p w:rsidR="00AD607B" w:rsidRPr="0010467B" w:rsidRDefault="00AD607B" w:rsidP="00AE659E">
            <w:pPr>
              <w:snapToGrid w:val="0"/>
              <w:jc w:val="center"/>
              <w:rPr>
                <w:rFonts w:ascii="標楷體" w:eastAsia="標楷體" w:hAnsi="標楷體"/>
              </w:rPr>
            </w:pPr>
          </w:p>
        </w:tc>
        <w:tc>
          <w:tcPr>
            <w:tcW w:w="598" w:type="pct"/>
            <w:vMerge/>
            <w:vAlign w:val="center"/>
          </w:tcPr>
          <w:p w:rsidR="00AD607B" w:rsidRPr="0010467B" w:rsidRDefault="00AD607B" w:rsidP="00AE659E">
            <w:pPr>
              <w:snapToGrid w:val="0"/>
              <w:jc w:val="center"/>
              <w:rPr>
                <w:rFonts w:ascii="標楷體" w:eastAsia="標楷體" w:hAnsi="標楷體"/>
              </w:rPr>
            </w:pPr>
          </w:p>
        </w:tc>
        <w:tc>
          <w:tcPr>
            <w:tcW w:w="959" w:type="pct"/>
            <w:gridSpan w:val="2"/>
            <w:vAlign w:val="center"/>
          </w:tcPr>
          <w:p w:rsidR="00AD607B" w:rsidRPr="00E82A77" w:rsidRDefault="00AD607B" w:rsidP="00AE659E">
            <w:pPr>
              <w:snapToGrid w:val="0"/>
              <w:jc w:val="center"/>
              <w:rPr>
                <w:rFonts w:ascii="標楷體" w:eastAsia="標楷體" w:hAnsi="標楷體"/>
              </w:rPr>
            </w:pPr>
            <w:r w:rsidRPr="00E82A77">
              <w:rPr>
                <w:rFonts w:ascii="標楷體" w:eastAsia="標楷體" w:hAnsi="標楷體" w:hint="eastAsia"/>
              </w:rPr>
              <w:t>語文</w:t>
            </w:r>
          </w:p>
        </w:tc>
        <w:tc>
          <w:tcPr>
            <w:tcW w:w="455" w:type="pct"/>
            <w:vMerge w:val="restart"/>
            <w:vAlign w:val="center"/>
          </w:tcPr>
          <w:p w:rsidR="00AD607B" w:rsidRPr="00E82A77" w:rsidRDefault="00AD607B" w:rsidP="00AE659E">
            <w:pPr>
              <w:snapToGrid w:val="0"/>
              <w:jc w:val="center"/>
              <w:rPr>
                <w:rFonts w:ascii="標楷體" w:eastAsia="標楷體" w:hAnsi="標楷體"/>
              </w:rPr>
            </w:pPr>
            <w:r w:rsidRPr="00E82A77">
              <w:rPr>
                <w:rFonts w:ascii="標楷體" w:eastAsia="標楷體" w:hAnsi="標楷體" w:hint="eastAsia"/>
              </w:rPr>
              <w:t>數學</w:t>
            </w:r>
          </w:p>
          <w:p w:rsidR="00AD607B" w:rsidRPr="00E82A77" w:rsidRDefault="00AD607B" w:rsidP="00AE659E">
            <w:pPr>
              <w:snapToGrid w:val="0"/>
              <w:jc w:val="center"/>
              <w:rPr>
                <w:rFonts w:ascii="標楷體" w:eastAsia="標楷體" w:hAnsi="標楷體"/>
              </w:rPr>
            </w:pPr>
            <w:r w:rsidRPr="00E82A77">
              <w:rPr>
                <w:rFonts w:ascii="標楷體" w:eastAsia="標楷體" w:hAnsi="標楷體" w:hint="eastAsia"/>
              </w:rPr>
              <w:t>（3）</w:t>
            </w:r>
          </w:p>
          <w:p w:rsidR="00AD607B" w:rsidRPr="00E82A77" w:rsidRDefault="00AD607B" w:rsidP="00AE659E">
            <w:pPr>
              <w:snapToGrid w:val="0"/>
              <w:jc w:val="center"/>
              <w:rPr>
                <w:rFonts w:ascii="標楷體" w:eastAsia="標楷體" w:hAnsi="標楷體"/>
              </w:rPr>
            </w:pPr>
            <w:r w:rsidRPr="00E82A77">
              <w:rPr>
                <w:rFonts w:ascii="標楷體" w:eastAsia="標楷體" w:hAnsi="標楷體" w:hint="eastAsia"/>
              </w:rPr>
              <w:t>(康軒)</w:t>
            </w:r>
          </w:p>
        </w:tc>
        <w:tc>
          <w:tcPr>
            <w:tcW w:w="519" w:type="pct"/>
            <w:vMerge w:val="restart"/>
            <w:vAlign w:val="center"/>
          </w:tcPr>
          <w:p w:rsidR="00AD607B" w:rsidRPr="00E82A77" w:rsidRDefault="00AD607B" w:rsidP="00AE659E">
            <w:pPr>
              <w:pStyle w:val="a5"/>
            </w:pPr>
            <w:r w:rsidRPr="00E82A77">
              <w:rPr>
                <w:rFonts w:hint="eastAsia"/>
              </w:rPr>
              <w:t xml:space="preserve"> 生活課程</w:t>
            </w:r>
          </w:p>
          <w:p w:rsidR="00AD607B" w:rsidRPr="00E82A77" w:rsidRDefault="00AD607B" w:rsidP="00AE659E">
            <w:pPr>
              <w:pStyle w:val="a5"/>
            </w:pPr>
            <w:r w:rsidRPr="00E82A77">
              <w:rPr>
                <w:rFonts w:hint="eastAsia"/>
              </w:rPr>
              <w:t>(7)</w:t>
            </w:r>
          </w:p>
          <w:p w:rsidR="00AD607B" w:rsidRPr="00E82A77" w:rsidRDefault="00AD607B" w:rsidP="00AE659E">
            <w:pPr>
              <w:snapToGrid w:val="0"/>
              <w:jc w:val="center"/>
              <w:rPr>
                <w:rFonts w:ascii="標楷體" w:eastAsia="標楷體" w:hAnsi="標楷體"/>
              </w:rPr>
            </w:pPr>
            <w:r w:rsidRPr="00E82A77">
              <w:rPr>
                <w:rFonts w:ascii="標楷體" w:eastAsia="標楷體" w:hAnsi="標楷體" w:hint="eastAsia"/>
              </w:rPr>
              <w:t>(</w:t>
            </w:r>
            <w:r>
              <w:rPr>
                <w:rFonts w:ascii="標楷體" w:eastAsia="標楷體" w:hAnsi="標楷體" w:hint="eastAsia"/>
              </w:rPr>
              <w:t>康軒</w:t>
            </w:r>
            <w:r w:rsidRPr="00E82A77">
              <w:rPr>
                <w:rFonts w:ascii="標楷體" w:eastAsia="標楷體" w:hAnsi="標楷體" w:hint="eastAsia"/>
              </w:rPr>
              <w:t>)</w:t>
            </w:r>
          </w:p>
        </w:tc>
        <w:tc>
          <w:tcPr>
            <w:tcW w:w="497" w:type="pct"/>
            <w:vMerge w:val="restart"/>
            <w:vAlign w:val="center"/>
          </w:tcPr>
          <w:p w:rsidR="00AD607B" w:rsidRPr="00E82A77" w:rsidRDefault="00AD607B" w:rsidP="00AE659E">
            <w:pPr>
              <w:snapToGrid w:val="0"/>
              <w:jc w:val="center"/>
              <w:rPr>
                <w:rFonts w:ascii="標楷體" w:eastAsia="標楷體" w:hAnsi="標楷體"/>
              </w:rPr>
            </w:pPr>
            <w:r w:rsidRPr="00E82A77">
              <w:rPr>
                <w:rFonts w:ascii="標楷體" w:eastAsia="標楷體" w:hAnsi="標楷體" w:hint="eastAsia"/>
              </w:rPr>
              <w:t>綜合活動</w:t>
            </w:r>
          </w:p>
          <w:p w:rsidR="00AD607B" w:rsidRPr="00E82A77" w:rsidRDefault="00AD607B" w:rsidP="00AE659E">
            <w:pPr>
              <w:snapToGrid w:val="0"/>
              <w:jc w:val="center"/>
              <w:rPr>
                <w:rFonts w:ascii="標楷體" w:eastAsia="標楷體" w:hAnsi="標楷體"/>
              </w:rPr>
            </w:pPr>
            <w:r w:rsidRPr="00E82A77">
              <w:rPr>
                <w:rFonts w:ascii="標楷體" w:eastAsia="標楷體" w:hAnsi="標楷體" w:hint="eastAsia"/>
              </w:rPr>
              <w:t>(2)</w:t>
            </w:r>
          </w:p>
          <w:p w:rsidR="00AD607B" w:rsidRPr="00E82A77" w:rsidRDefault="00AD607B" w:rsidP="00AE659E">
            <w:pPr>
              <w:pStyle w:val="a6"/>
              <w:snapToGrid w:val="0"/>
              <w:jc w:val="center"/>
              <w:rPr>
                <w:rFonts w:ascii="標楷體" w:eastAsia="標楷體" w:hAnsi="標楷體"/>
              </w:rPr>
            </w:pPr>
            <w:r w:rsidRPr="00E82A77">
              <w:rPr>
                <w:rFonts w:ascii="標楷體" w:eastAsia="標楷體" w:hAnsi="標楷體" w:hint="eastAsia"/>
              </w:rPr>
              <w:t>(康軒)</w:t>
            </w:r>
          </w:p>
        </w:tc>
        <w:tc>
          <w:tcPr>
            <w:tcW w:w="471" w:type="pct"/>
            <w:vMerge w:val="restart"/>
            <w:vAlign w:val="center"/>
          </w:tcPr>
          <w:p w:rsidR="00AD607B" w:rsidRPr="00E82A77" w:rsidRDefault="00AD607B" w:rsidP="00AE659E">
            <w:pPr>
              <w:pStyle w:val="a5"/>
            </w:pPr>
            <w:r w:rsidRPr="00E82A77">
              <w:rPr>
                <w:rFonts w:hint="eastAsia"/>
              </w:rPr>
              <w:t>健康與體育</w:t>
            </w:r>
          </w:p>
          <w:p w:rsidR="00AD607B" w:rsidRPr="00E82A77" w:rsidRDefault="00AD607B" w:rsidP="00AE659E">
            <w:pPr>
              <w:pStyle w:val="a5"/>
            </w:pPr>
            <w:r w:rsidRPr="00E82A77">
              <w:rPr>
                <w:rFonts w:hint="eastAsia"/>
              </w:rPr>
              <w:t xml:space="preserve">  （2）</w:t>
            </w:r>
          </w:p>
          <w:p w:rsidR="00AD607B" w:rsidRPr="00E82A77" w:rsidRDefault="00AD607B" w:rsidP="00AE659E">
            <w:pPr>
              <w:snapToGrid w:val="0"/>
              <w:jc w:val="center"/>
              <w:rPr>
                <w:rFonts w:ascii="標楷體" w:eastAsia="標楷體" w:hAnsi="標楷體"/>
              </w:rPr>
            </w:pPr>
            <w:r w:rsidRPr="00E82A77">
              <w:rPr>
                <w:rFonts w:ascii="標楷體" w:eastAsia="標楷體" w:hAnsi="標楷體" w:hint="eastAsia"/>
              </w:rPr>
              <w:t>(翰林)</w:t>
            </w:r>
          </w:p>
        </w:tc>
        <w:tc>
          <w:tcPr>
            <w:tcW w:w="283" w:type="pct"/>
            <w:vMerge w:val="restart"/>
            <w:vAlign w:val="center"/>
          </w:tcPr>
          <w:p w:rsidR="00AD607B" w:rsidRPr="00E82A77" w:rsidRDefault="00AD607B" w:rsidP="00AE659E">
            <w:pPr>
              <w:snapToGrid w:val="0"/>
              <w:jc w:val="center"/>
              <w:rPr>
                <w:rFonts w:ascii="標楷體" w:eastAsia="標楷體" w:hAnsi="標楷體"/>
              </w:rPr>
            </w:pPr>
            <w:r w:rsidRPr="00E82A77">
              <w:rPr>
                <w:rFonts w:ascii="標楷體" w:eastAsia="標楷體" w:hAnsi="標楷體" w:hint="eastAsia"/>
              </w:rPr>
              <w:t>閱讀</w:t>
            </w:r>
          </w:p>
          <w:p w:rsidR="00AD607B" w:rsidRPr="00E82A77" w:rsidRDefault="00AD607B" w:rsidP="00AE659E">
            <w:pPr>
              <w:snapToGrid w:val="0"/>
              <w:jc w:val="center"/>
              <w:rPr>
                <w:rFonts w:ascii="標楷體" w:eastAsia="標楷體" w:hAnsi="標楷體"/>
              </w:rPr>
            </w:pPr>
            <w:r w:rsidRPr="00E82A77">
              <w:rPr>
                <w:rFonts w:ascii="標楷體" w:eastAsia="標楷體" w:hAnsi="標楷體" w:hint="eastAsia"/>
              </w:rPr>
              <w:t>(1)</w:t>
            </w:r>
          </w:p>
        </w:tc>
        <w:tc>
          <w:tcPr>
            <w:tcW w:w="408" w:type="pct"/>
            <w:vMerge w:val="restart"/>
            <w:vAlign w:val="center"/>
          </w:tcPr>
          <w:p w:rsidR="00AD607B" w:rsidRPr="00E82A77" w:rsidRDefault="00AD607B" w:rsidP="00AE659E">
            <w:pPr>
              <w:snapToGrid w:val="0"/>
              <w:jc w:val="center"/>
              <w:rPr>
                <w:rFonts w:ascii="標楷體" w:eastAsia="標楷體" w:hAnsi="標楷體"/>
              </w:rPr>
            </w:pPr>
            <w:r w:rsidRPr="00E82A77">
              <w:rPr>
                <w:rFonts w:ascii="標楷體" w:eastAsia="標楷體" w:hAnsi="標楷體" w:hint="eastAsia"/>
              </w:rPr>
              <w:t>國語領域補救教學(1)</w:t>
            </w:r>
          </w:p>
        </w:tc>
        <w:tc>
          <w:tcPr>
            <w:tcW w:w="345" w:type="pct"/>
            <w:vMerge w:val="restart"/>
            <w:vAlign w:val="center"/>
          </w:tcPr>
          <w:p w:rsidR="00AD607B" w:rsidRPr="00E82A77" w:rsidRDefault="00AD607B" w:rsidP="00AE659E">
            <w:pPr>
              <w:snapToGrid w:val="0"/>
              <w:jc w:val="center"/>
              <w:rPr>
                <w:rFonts w:ascii="標楷體" w:eastAsia="標楷體" w:hAnsi="標楷體"/>
              </w:rPr>
            </w:pPr>
            <w:r w:rsidRPr="00E82A77">
              <w:rPr>
                <w:rFonts w:ascii="標楷體" w:eastAsia="標楷體" w:hAnsi="標楷體" w:hint="eastAsia"/>
              </w:rPr>
              <w:t>數學領域補救教學</w:t>
            </w:r>
          </w:p>
          <w:p w:rsidR="00AD607B" w:rsidRPr="00E82A77" w:rsidRDefault="00AD607B" w:rsidP="00AE659E">
            <w:pPr>
              <w:snapToGrid w:val="0"/>
              <w:jc w:val="center"/>
              <w:rPr>
                <w:rFonts w:ascii="標楷體" w:eastAsia="標楷體" w:hAnsi="標楷體"/>
              </w:rPr>
            </w:pPr>
            <w:r w:rsidRPr="00E82A77">
              <w:rPr>
                <w:rFonts w:ascii="標楷體" w:eastAsia="標楷體" w:hAnsi="標楷體" w:hint="eastAsia"/>
              </w:rPr>
              <w:t>(1)</w:t>
            </w:r>
          </w:p>
        </w:tc>
      </w:tr>
      <w:tr w:rsidR="00AD607B" w:rsidRPr="00AD666E" w:rsidTr="00AE659E">
        <w:trPr>
          <w:cantSplit/>
          <w:trHeight w:val="364"/>
          <w:tblHeader/>
        </w:trPr>
        <w:tc>
          <w:tcPr>
            <w:tcW w:w="151" w:type="pct"/>
            <w:vMerge/>
            <w:vAlign w:val="center"/>
          </w:tcPr>
          <w:p w:rsidR="00AD607B" w:rsidRPr="00AD666E" w:rsidRDefault="00AD607B" w:rsidP="00AE659E">
            <w:pPr>
              <w:snapToGrid w:val="0"/>
              <w:jc w:val="center"/>
              <w:rPr>
                <w:rFonts w:ascii="標楷體" w:eastAsia="標楷體" w:hAnsi="標楷體"/>
              </w:rPr>
            </w:pPr>
          </w:p>
        </w:tc>
        <w:tc>
          <w:tcPr>
            <w:tcW w:w="314" w:type="pct"/>
            <w:vMerge/>
            <w:vAlign w:val="center"/>
          </w:tcPr>
          <w:p w:rsidR="00AD607B" w:rsidRPr="00AD666E" w:rsidRDefault="00AD607B" w:rsidP="00AE659E">
            <w:pPr>
              <w:snapToGrid w:val="0"/>
              <w:jc w:val="center"/>
              <w:rPr>
                <w:rFonts w:ascii="標楷體" w:eastAsia="標楷體" w:hAnsi="標楷體"/>
              </w:rPr>
            </w:pPr>
          </w:p>
        </w:tc>
        <w:tc>
          <w:tcPr>
            <w:tcW w:w="598" w:type="pct"/>
            <w:vMerge/>
            <w:vAlign w:val="center"/>
          </w:tcPr>
          <w:p w:rsidR="00AD607B" w:rsidRPr="00AD666E" w:rsidRDefault="00AD607B" w:rsidP="00AE659E">
            <w:pPr>
              <w:snapToGrid w:val="0"/>
              <w:jc w:val="center"/>
              <w:rPr>
                <w:rFonts w:ascii="標楷體" w:eastAsia="標楷體" w:hAnsi="標楷體"/>
              </w:rPr>
            </w:pPr>
          </w:p>
        </w:tc>
        <w:tc>
          <w:tcPr>
            <w:tcW w:w="567" w:type="pct"/>
            <w:vAlign w:val="center"/>
          </w:tcPr>
          <w:p w:rsidR="00AD607B" w:rsidRPr="00E82A77" w:rsidRDefault="00AD607B" w:rsidP="00AE659E">
            <w:pPr>
              <w:snapToGrid w:val="0"/>
              <w:jc w:val="center"/>
              <w:rPr>
                <w:rFonts w:ascii="標楷體" w:eastAsia="標楷體" w:hAnsi="標楷體"/>
              </w:rPr>
            </w:pPr>
            <w:r w:rsidRPr="00E82A77">
              <w:rPr>
                <w:rFonts w:ascii="標楷體" w:eastAsia="標楷體" w:hAnsi="標楷體" w:hint="eastAsia"/>
              </w:rPr>
              <w:t>國語</w:t>
            </w:r>
          </w:p>
          <w:p w:rsidR="00AD607B" w:rsidRPr="00E82A77" w:rsidRDefault="00AD607B" w:rsidP="00AE659E">
            <w:pPr>
              <w:snapToGrid w:val="0"/>
              <w:jc w:val="center"/>
              <w:rPr>
                <w:rFonts w:ascii="標楷體" w:eastAsia="標楷體" w:hAnsi="標楷體"/>
              </w:rPr>
            </w:pPr>
            <w:r w:rsidRPr="00E82A77">
              <w:rPr>
                <w:rFonts w:ascii="標楷體" w:eastAsia="標楷體" w:hAnsi="標楷體" w:hint="eastAsia"/>
              </w:rPr>
              <w:t>(5)</w:t>
            </w:r>
          </w:p>
          <w:p w:rsidR="00AD607B" w:rsidRPr="00AD666E" w:rsidRDefault="00AD607B" w:rsidP="00AE659E">
            <w:pPr>
              <w:snapToGrid w:val="0"/>
              <w:jc w:val="center"/>
              <w:rPr>
                <w:rFonts w:ascii="標楷體" w:eastAsia="標楷體" w:hAnsi="標楷體"/>
              </w:rPr>
            </w:pPr>
            <w:r w:rsidRPr="00E82A77">
              <w:rPr>
                <w:rFonts w:ascii="標楷體" w:eastAsia="標楷體" w:hAnsi="標楷體" w:hint="eastAsia"/>
              </w:rPr>
              <w:t>(南一)</w:t>
            </w:r>
          </w:p>
        </w:tc>
        <w:tc>
          <w:tcPr>
            <w:tcW w:w="392" w:type="pct"/>
            <w:vAlign w:val="center"/>
          </w:tcPr>
          <w:p w:rsidR="00AD607B" w:rsidRDefault="00AD607B" w:rsidP="00AE659E">
            <w:pPr>
              <w:pStyle w:val="a5"/>
            </w:pPr>
            <w:r>
              <w:rPr>
                <w:rFonts w:hint="eastAsia"/>
              </w:rPr>
              <w:t>本土語言</w:t>
            </w:r>
          </w:p>
          <w:p w:rsidR="00AD607B" w:rsidRDefault="00AD607B" w:rsidP="00AE659E">
            <w:pPr>
              <w:pStyle w:val="a5"/>
            </w:pPr>
            <w:r>
              <w:rPr>
                <w:rFonts w:hint="eastAsia"/>
              </w:rPr>
              <w:t>(閩南語)</w:t>
            </w:r>
          </w:p>
          <w:p w:rsidR="00AD607B" w:rsidRPr="00AD666E" w:rsidRDefault="00AD607B" w:rsidP="00AE659E">
            <w:pPr>
              <w:pStyle w:val="a5"/>
            </w:pPr>
            <w:r>
              <w:rPr>
                <w:rFonts w:hint="eastAsia"/>
              </w:rPr>
              <w:t xml:space="preserve"> （1</w:t>
            </w:r>
            <w:r w:rsidRPr="00AD666E">
              <w:rPr>
                <w:rFonts w:hint="eastAsia"/>
              </w:rPr>
              <w:t xml:space="preserve"> </w:t>
            </w:r>
            <w:r>
              <w:rPr>
                <w:rFonts w:hint="eastAsia"/>
              </w:rPr>
              <w:t>）</w:t>
            </w:r>
          </w:p>
          <w:p w:rsidR="00AD607B" w:rsidRPr="00690D9E" w:rsidRDefault="00AD607B" w:rsidP="00AE659E">
            <w:pPr>
              <w:snapToGrid w:val="0"/>
              <w:ind w:firstLineChars="100" w:firstLine="240"/>
              <w:rPr>
                <w:rFonts w:ascii="標楷體" w:eastAsia="標楷體" w:hAnsi="標楷體"/>
                <w14:shadow w14:blurRad="50800" w14:dist="38100" w14:dir="2700000" w14:sx="100000" w14:sy="100000" w14:kx="0" w14:ky="0" w14:algn="tl">
                  <w14:srgbClr w14:val="000000">
                    <w14:alpha w14:val="60000"/>
                  </w14:srgbClr>
                </w14:shadow>
              </w:rPr>
            </w:pPr>
            <w:r w:rsidRPr="00AD666E">
              <w:rPr>
                <w:rFonts w:ascii="標楷體" w:eastAsia="標楷體" w:hAnsi="標楷體" w:hint="eastAsia"/>
              </w:rPr>
              <w:t>(</w:t>
            </w:r>
            <w:r>
              <w:rPr>
                <w:rFonts w:ascii="標楷體" w:eastAsia="標楷體" w:hAnsi="標楷體" w:hint="eastAsia"/>
              </w:rPr>
              <w:t>康軒</w:t>
            </w:r>
            <w:r w:rsidRPr="00AD666E">
              <w:rPr>
                <w:rFonts w:ascii="標楷體" w:eastAsia="標楷體" w:hAnsi="標楷體" w:hint="eastAsia"/>
              </w:rPr>
              <w:t>)</w:t>
            </w:r>
          </w:p>
        </w:tc>
        <w:tc>
          <w:tcPr>
            <w:tcW w:w="455" w:type="pct"/>
            <w:vMerge/>
            <w:vAlign w:val="center"/>
          </w:tcPr>
          <w:p w:rsidR="00AD607B" w:rsidRPr="00AD666E" w:rsidRDefault="00AD607B" w:rsidP="00AE659E">
            <w:pPr>
              <w:snapToGrid w:val="0"/>
              <w:rPr>
                <w:rFonts w:ascii="標楷體" w:eastAsia="標楷體" w:hAnsi="標楷體"/>
              </w:rPr>
            </w:pPr>
          </w:p>
        </w:tc>
        <w:tc>
          <w:tcPr>
            <w:tcW w:w="519" w:type="pct"/>
            <w:vMerge/>
            <w:vAlign w:val="center"/>
          </w:tcPr>
          <w:p w:rsidR="00AD607B" w:rsidRPr="00AD666E" w:rsidRDefault="00AD607B" w:rsidP="00AE659E">
            <w:pPr>
              <w:snapToGrid w:val="0"/>
              <w:rPr>
                <w:rFonts w:ascii="標楷體" w:eastAsia="標楷體" w:hAnsi="標楷體"/>
              </w:rPr>
            </w:pPr>
          </w:p>
        </w:tc>
        <w:tc>
          <w:tcPr>
            <w:tcW w:w="497" w:type="pct"/>
            <w:vMerge/>
            <w:tcBorders>
              <w:bottom w:val="single" w:sz="4" w:space="0" w:color="auto"/>
            </w:tcBorders>
            <w:vAlign w:val="center"/>
          </w:tcPr>
          <w:p w:rsidR="00AD607B" w:rsidRPr="00AD666E" w:rsidRDefault="00AD607B" w:rsidP="00AE659E">
            <w:pPr>
              <w:snapToGrid w:val="0"/>
              <w:rPr>
                <w:rFonts w:ascii="標楷體" w:eastAsia="標楷體" w:hAnsi="標楷體"/>
              </w:rPr>
            </w:pPr>
          </w:p>
        </w:tc>
        <w:tc>
          <w:tcPr>
            <w:tcW w:w="471" w:type="pct"/>
            <w:vMerge/>
            <w:vAlign w:val="center"/>
          </w:tcPr>
          <w:p w:rsidR="00AD607B" w:rsidRPr="00AD666E" w:rsidRDefault="00AD607B" w:rsidP="00AE659E">
            <w:pPr>
              <w:snapToGrid w:val="0"/>
              <w:rPr>
                <w:rFonts w:ascii="標楷體" w:eastAsia="標楷體" w:hAnsi="標楷體"/>
              </w:rPr>
            </w:pPr>
          </w:p>
        </w:tc>
        <w:tc>
          <w:tcPr>
            <w:tcW w:w="283" w:type="pct"/>
            <w:vMerge/>
            <w:vAlign w:val="center"/>
          </w:tcPr>
          <w:p w:rsidR="00AD607B" w:rsidRPr="00690D9E" w:rsidRDefault="00AD607B" w:rsidP="00AE659E">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408" w:type="pct"/>
            <w:vMerge/>
            <w:vAlign w:val="center"/>
          </w:tcPr>
          <w:p w:rsidR="00AD607B" w:rsidRPr="00690D9E" w:rsidRDefault="00AD607B" w:rsidP="00AE659E">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345" w:type="pct"/>
            <w:vMerge/>
            <w:vAlign w:val="center"/>
          </w:tcPr>
          <w:p w:rsidR="00AD607B" w:rsidRPr="00690D9E" w:rsidRDefault="00AD607B" w:rsidP="00AE659E">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AD607B" w:rsidRPr="00AD666E" w:rsidTr="0099711B">
        <w:trPr>
          <w:trHeight w:val="364"/>
        </w:trPr>
        <w:tc>
          <w:tcPr>
            <w:tcW w:w="1063" w:type="pct"/>
            <w:gridSpan w:val="3"/>
            <w:vAlign w:val="center"/>
          </w:tcPr>
          <w:p w:rsidR="00AD607B" w:rsidRPr="00042404" w:rsidRDefault="00AD607B" w:rsidP="00AE659E">
            <w:pPr>
              <w:snapToGrid w:val="0"/>
              <w:jc w:val="center"/>
              <w:rPr>
                <w:rFonts w:ascii="標楷體" w:eastAsia="標楷體" w:hAnsi="標楷體"/>
              </w:rPr>
            </w:pPr>
            <w:r w:rsidRPr="00AB4167">
              <w:rPr>
                <w:rFonts w:ascii="標楷體" w:eastAsia="標楷體" w:hAnsi="標楷體" w:hint="eastAsia"/>
              </w:rPr>
              <w:t>學年/學期學習目標</w:t>
            </w:r>
          </w:p>
        </w:tc>
        <w:tc>
          <w:tcPr>
            <w:tcW w:w="567" w:type="pct"/>
            <w:vAlign w:val="center"/>
          </w:tcPr>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1.能認讀課文的語句、語詞及單字符號。</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2.能認讀及書寫注音符號「ㄅ」、「ㄆ」、「ㄇ」、「ㄈ」、「ㄉ」、「ㄊ」、「ㄋ」、「ㄌ」、「ㄍ」、「ㄎ」、「ㄏ」、「ㄐ」、「ㄑ」、「ㄒ」「ㄓ」、「ㄔ」「ㄕ」、「ㄖ」、「ㄗ」、</w:t>
            </w:r>
            <w:r w:rsidRPr="00132F59">
              <w:rPr>
                <w:rFonts w:ascii="標楷體" w:eastAsia="標楷體" w:hAnsi="標楷體" w:cs="Times New Roman" w:hint="eastAsia"/>
                <w:color w:val="000000"/>
                <w:sz w:val="18"/>
                <w:szCs w:val="18"/>
              </w:rPr>
              <w:lastRenderedPageBreak/>
              <w:t>「ㄘ」、「ㄙ」、「一」、「ㄠ」、「ㄨ」、「ㄩ」、「ㄚ」、「ㄨ」、「ㄤ」、「ㄡ」、「ㄛ」、「ㄜ」、「ㄟ」、「ㄞ」、「ㄢ」、「ㄝ」，能聽寫且能分辨聲調。</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3.能認讀及書寫注音符號「一ㄝ」、「一ㄠ」、「一ㄤ」、「一ㄚ」、「一ㄡ」、「一ㄢ」、「一ㄣ」、「一ㄥ」、「一ㄛ」、「一ㄞ」、「ㄨㄛ」、「ㄨ</w:t>
            </w:r>
            <w:r w:rsidRPr="00132F59">
              <w:rPr>
                <w:rFonts w:ascii="標楷體" w:eastAsia="標楷體" w:hAnsi="標楷體" w:cs="Times New Roman" w:hint="eastAsia"/>
                <w:color w:val="000000"/>
                <w:sz w:val="18"/>
                <w:szCs w:val="18"/>
              </w:rPr>
              <w:lastRenderedPageBreak/>
              <w:t>ㄢ」、「ㄨㄥ」「ㄨㄚ」、「ㄨㄤ」、「ㄨㄞ」、「ㄨㄟ」、「ㄩㄣ」、「ㄩㄥ」、「ㄩㄝ」、「ㄩㄢ」直接拼讀。</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4.能從課文中體會和家人跑步的樂趣。</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5.能從課文中了解洗手玩泡泡的樂趣，進而將洗手融入日常生活中。</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6.能認讀及書寫注音符號；能正確認讀及書寫注音符</w:t>
            </w:r>
            <w:r w:rsidRPr="00132F59">
              <w:rPr>
                <w:rFonts w:ascii="標楷體" w:eastAsia="標楷體" w:hAnsi="標楷體" w:cs="Times New Roman" w:hint="eastAsia"/>
                <w:color w:val="000000"/>
                <w:sz w:val="18"/>
                <w:szCs w:val="18"/>
              </w:rPr>
              <w:lastRenderedPageBreak/>
              <w:t>號、、。</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7.能從課文中了解粉筆的用處，進而發揮想像力。</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8.能欣賞雨中的美景；能欣賞夜空中閃爍的星光、夜裡穿梭的流螢。</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9.能知道與朋友交往需要積極主動。</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 xml:space="preserve">10.能正確熟讀韻文（童詩），並熟悉「疊字」的運用，能了解擬人化句子的意思。 </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11.能運用雙手和</w:t>
            </w:r>
            <w:r w:rsidRPr="00132F59">
              <w:rPr>
                <w:rFonts w:ascii="標楷體" w:eastAsia="標楷體" w:hAnsi="標楷體" w:cs="Times New Roman" w:hint="eastAsia"/>
                <w:color w:val="000000"/>
                <w:sz w:val="18"/>
                <w:szCs w:val="18"/>
              </w:rPr>
              <w:lastRenderedPageBreak/>
              <w:t>顏料，玩印手印的遊戲，並運用想像力，思考創作的圖案。</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12.能發揮想像力及創作力，勇於探索，體驗手印畫的樂趣。</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13.能仔細觀察各地的文物與特色，了解本土不同的風貌，培養本土情懷。</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14.能概略了解臺灣鐵路車站各站的站名及特色。</w:t>
            </w:r>
          </w:p>
          <w:p w:rsidR="00AD607B" w:rsidRPr="00132F59" w:rsidRDefault="00AD607B" w:rsidP="00AE659E">
            <w:pPr>
              <w:rPr>
                <w:rFonts w:ascii="標楷體" w:eastAsia="標楷體" w:hAnsi="標楷體" w:cs="Arial Unicode MS"/>
                <w:color w:val="000000"/>
                <w:sz w:val="18"/>
                <w:szCs w:val="18"/>
              </w:rPr>
            </w:pPr>
            <w:r w:rsidRPr="00132F59">
              <w:rPr>
                <w:rFonts w:ascii="標楷體" w:eastAsia="標楷體" w:hAnsi="標楷體" w:cs="Times New Roman" w:hint="eastAsia"/>
                <w:color w:val="000000"/>
                <w:sz w:val="18"/>
                <w:szCs w:val="18"/>
              </w:rPr>
              <w:lastRenderedPageBreak/>
              <w:t>15.</w:t>
            </w:r>
            <w:r w:rsidRPr="00132F59">
              <w:rPr>
                <w:rFonts w:ascii="標楷體" w:eastAsia="標楷體" w:hAnsi="標楷體" w:cs="Arial Unicode MS" w:hint="eastAsia"/>
                <w:color w:val="000000"/>
                <w:sz w:val="18"/>
                <w:szCs w:val="18"/>
              </w:rPr>
              <w:t>能歸納課文重點，並說出玩兩人三腳的景象，並發表玩兩人三腳的樂趣與感受。</w:t>
            </w:r>
          </w:p>
          <w:p w:rsidR="00AD607B" w:rsidRPr="00132F59" w:rsidRDefault="00AD607B" w:rsidP="00AE659E">
            <w:pPr>
              <w:jc w:val="both"/>
              <w:rPr>
                <w:rFonts w:ascii="標楷體" w:eastAsia="標楷體" w:hAnsi="標楷體" w:cs="Times New Roman"/>
                <w:color w:val="000000"/>
                <w:sz w:val="18"/>
                <w:szCs w:val="18"/>
              </w:rPr>
            </w:pPr>
          </w:p>
          <w:p w:rsidR="00AD607B" w:rsidRPr="00132F59" w:rsidRDefault="00AD607B" w:rsidP="00AE659E">
            <w:pPr>
              <w:snapToGrid w:val="0"/>
              <w:rPr>
                <w:rFonts w:ascii="標楷體" w:eastAsia="標楷體" w:hAnsi="標楷體"/>
                <w:sz w:val="18"/>
                <w:szCs w:val="18"/>
              </w:rPr>
            </w:pPr>
          </w:p>
        </w:tc>
        <w:tc>
          <w:tcPr>
            <w:tcW w:w="392"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1.能夠說出簡單的招呼語。</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2.能學習更多的問候語說法。</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3.能養成主動與人打招呼的習慣。</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4.能夠簡單的說出親近家人的稱謂。</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5.能懂得親情的可貴，並期許自己快樂成長。</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6.能說出各種常見的學用品。</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7.能懂得善用學用品，努力學習老師教導的各種知識。</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8.能懂得愛惜學用品，並能大方</w:t>
            </w:r>
            <w:r w:rsidRPr="00132F59">
              <w:rPr>
                <w:rFonts w:ascii="標楷體" w:eastAsia="標楷體" w:hAnsi="標楷體" w:hint="eastAsia"/>
                <w:spacing w:val="-18"/>
                <w:sz w:val="18"/>
                <w:szCs w:val="18"/>
              </w:rPr>
              <w:lastRenderedPageBreak/>
              <w:t>借給同學。</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9.能懂得清潔身體的重要。</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10.能說出常見的清潔用品。</w:t>
            </w:r>
          </w:p>
        </w:tc>
        <w:tc>
          <w:tcPr>
            <w:tcW w:w="45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1.數與量：唱數1到30，並確定30以內的量；作30以內各數的形、音、量的連結，並寫數字；用不同形式表徵30以內的數量；認識30以內的數詞序列；比較30以內兩量的多少與數的大小；描述物件的長；直接比較物件的長度；複製及記錄物件的長度，並作間接比較；進行10以內的合成、分解問題；認識並使用0；認識加、減算式；以算式記錄10以內的加減問題和結果；解決10以內</w:t>
            </w:r>
            <w:r w:rsidRPr="00132F59">
              <w:rPr>
                <w:rFonts w:ascii="標楷體" w:eastAsia="標楷體" w:hAnsi="標楷體" w:hint="eastAsia"/>
                <w:spacing w:val="-18"/>
                <w:sz w:val="18"/>
                <w:szCs w:val="18"/>
              </w:rPr>
              <w:lastRenderedPageBreak/>
              <w:t>「比較型」的問題；區分事件發生的先後順序以及比較所花時間的長短；使用常用時間用語；認識鐘面並報讀整點、半點的時刻。</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2.幾何：描述某物在觀察者的前後、上下位置；認識並描述某物在觀察者的左右位置；利用10以內的數詞序列，描述事物的位置及先後順序；認識直線、曲線；辨認、描述與分類簡單立體形體和平面形體；使用標準名詞描述簡單平面圖形。</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3.統計與機率：用畫記做資料整理；統計圖表。</w:t>
            </w:r>
          </w:p>
        </w:tc>
        <w:tc>
          <w:tcPr>
            <w:tcW w:w="519"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1.表達自己的情感，並適時表達需要協助的地方。</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2.分辨鐘聲，並區分上、下課所能做的事。</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3.從各項活動中，找到與同學互動與學習的方式。</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4.以五官探索校園環境，發現校園與自己生活的關係。</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5.願意主動去接觸校園人、事、物。</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6.了解不同場所的功能，並能在不同場所表現應有的態度與行為。</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7.察覺生活中充滿各種聲音，探究聲音的來源、方向與傳達的訊息。</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8.模仿環境中的聲</w:t>
            </w:r>
            <w:r w:rsidRPr="00132F59">
              <w:rPr>
                <w:rFonts w:ascii="標楷體" w:eastAsia="標楷體" w:hAnsi="標楷體" w:hint="eastAsia"/>
                <w:spacing w:val="-18"/>
                <w:sz w:val="18"/>
                <w:szCs w:val="18"/>
              </w:rPr>
              <w:lastRenderedPageBreak/>
              <w:t>音，探索自己的聲音，體驗音色、長短、高低的變化。</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9.探索器物發出的聲響，察覺音色與材質的關係，並習奏節奏樂器。</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10.製作沙鈴，配合樂曲情境敲奏，感受節奏曲調之美。</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11.探索體驗風的存在，發現風和環境事物間的關聯。</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12.透過語言、聲音、肢體動作表現自己體驗到的風。</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13.分享生活中風帶來的各種經驗與感受。</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14.探討與風有關的物品或發明及其對生活層面的幫助。</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15.運用風的特性，動手探究並製作能動、能飛的風力玩具。</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16.學會自製泡泡水。</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17.能使用不同的工具與方法吹泡泡。</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18.能體會競賽的真正目的為觀摩與學習。</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19.能將吹泡泡活動的感受用肢體與視覺藝術表現出來。</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20.能觀察日常生活中泡泡產生的原因與條件。</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21.以五官知覺探索生活周遭，並將觀察到的年節前景象說出來。</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22.描述除夕夜活動，察覺除夕的團圓意義。</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23.欣賞不同的祈福活動，感受多元文化的特質，察覺其意義並尊重其展現方式。</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24.透過製作祝福卡，表達對親友的感恩祝福與自己的期許。</w:t>
            </w:r>
          </w:p>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25.</w:t>
            </w:r>
            <w:r w:rsidRPr="00132F59">
              <w:rPr>
                <w:rFonts w:ascii="標楷體" w:eastAsia="標楷體" w:hAnsi="標楷體"/>
                <w:spacing w:val="-18"/>
                <w:sz w:val="18"/>
                <w:szCs w:val="18"/>
              </w:rPr>
              <w:t>觀察各種的交通工具的特性，探索並體會它們給人們帶來的便</w:t>
            </w:r>
            <w:r w:rsidRPr="00132F59">
              <w:rPr>
                <w:rFonts w:ascii="標楷體" w:eastAsia="標楷體" w:hAnsi="標楷體"/>
                <w:spacing w:val="-18"/>
                <w:sz w:val="18"/>
                <w:szCs w:val="18"/>
              </w:rPr>
              <w:lastRenderedPageBreak/>
              <w:t>利。</w:t>
            </w:r>
          </w:p>
        </w:tc>
        <w:tc>
          <w:tcPr>
            <w:tcW w:w="497"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1.覺察與比較自己在學前與入學後生活的異同；分享自己在班級中與老師、同學相處的經驗與感覺；參與班級團體活動時，喜歡和他人相處、互動。</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2.能覺察保持個人儀容整潔的重要性；能觀察與討論維護個人儀容整潔的方法，並學習合適的穿著；知道整理書包和座位是自己分內的事；體會整潔的重要性，並主動整理書包和座位。</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3.察覺遊戲或活動中隱藏的危機；探討自己或他人曾經遭遇過的危險以及處理的方</w:t>
            </w:r>
            <w:r w:rsidRPr="00132F59">
              <w:rPr>
                <w:rFonts w:ascii="標楷體" w:eastAsia="標楷體" w:hAnsi="標楷體" w:hint="eastAsia"/>
                <w:spacing w:val="-18"/>
                <w:sz w:val="18"/>
                <w:szCs w:val="18"/>
              </w:rPr>
              <w:lastRenderedPageBreak/>
              <w:t>法；能提出適切的方法，預防遊戲及活動中危險的情況發生。</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4.學習表達與他人互動時的感覺與想法；探究人際互動時應有的基本禮儀，並能合宜的展現；樂於參與團體活動，並能與他人相處、互動。</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5.覺察自己在學期結束前的改變；覺察自己能力的改變帶給自己的影響；綜合應用學習的舊經驗達成目標。</w:t>
            </w:r>
          </w:p>
        </w:tc>
        <w:tc>
          <w:tcPr>
            <w:tcW w:w="471" w:type="pct"/>
          </w:tcPr>
          <w:p w:rsidR="00AD607B" w:rsidRPr="00132F59" w:rsidRDefault="00AD607B" w:rsidP="00AE659E">
            <w:pPr>
              <w:spacing w:line="0" w:lineRule="atLeast"/>
              <w:jc w:val="center"/>
              <w:rPr>
                <w:rFonts w:ascii="標楷體" w:eastAsia="標楷體" w:hAnsi="標楷體" w:cs="Times New Roman"/>
                <w:snapToGrid w:val="0"/>
                <w:sz w:val="18"/>
                <w:szCs w:val="18"/>
              </w:rPr>
            </w:pPr>
            <w:r w:rsidRPr="00132F59">
              <w:rPr>
                <w:rFonts w:ascii="標楷體" w:eastAsia="標楷體" w:hAnsi="標楷體" w:cs="Times New Roman" w:hint="eastAsia"/>
                <w:snapToGrid w:val="0"/>
                <w:sz w:val="18"/>
                <w:szCs w:val="18"/>
              </w:rPr>
              <w:lastRenderedPageBreak/>
              <w:t>1.引導兒童觀察自己的成長現象，並透過遊戲化的教學活動，培養其照顧自己身體的責任感。</w:t>
            </w:r>
          </w:p>
          <w:p w:rsidR="00AD607B" w:rsidRPr="00132F59" w:rsidRDefault="00AD607B" w:rsidP="00AE659E">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hint="eastAsia"/>
                <w:snapToGrid w:val="0"/>
                <w:kern w:val="0"/>
                <w:sz w:val="18"/>
                <w:szCs w:val="18"/>
              </w:rPr>
              <w:t>2.鼓勵兒童持續實踐健康的行為習慣，並讓其透過觀察與演練，學習各種不同的清潔步驟。</w:t>
            </w:r>
          </w:p>
          <w:p w:rsidR="00AD607B" w:rsidRPr="00132F59" w:rsidRDefault="00AD607B" w:rsidP="00AE659E">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hint="eastAsia"/>
                <w:snapToGrid w:val="0"/>
                <w:kern w:val="0"/>
                <w:sz w:val="18"/>
                <w:szCs w:val="18"/>
              </w:rPr>
              <w:t>3.透過模仿、練習，引導兒童變化各種身體造型，並進一步鼓勵兒童增進肢體創作經驗。</w:t>
            </w:r>
          </w:p>
          <w:p w:rsidR="00AD607B" w:rsidRPr="00132F59" w:rsidRDefault="00AD607B" w:rsidP="00AE659E">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hint="eastAsia"/>
                <w:snapToGrid w:val="0"/>
                <w:kern w:val="0"/>
                <w:sz w:val="18"/>
                <w:szCs w:val="18"/>
              </w:rPr>
              <w:t>4.藉由不同</w:t>
            </w:r>
            <w:r w:rsidRPr="00132F59">
              <w:rPr>
                <w:rFonts w:ascii="標楷體" w:eastAsia="標楷體" w:hAnsi="標楷體" w:cs="Times New Roman" w:hint="eastAsia"/>
                <w:snapToGrid w:val="0"/>
                <w:kern w:val="0"/>
                <w:sz w:val="18"/>
                <w:szCs w:val="18"/>
              </w:rPr>
              <w:lastRenderedPageBreak/>
              <w:t>走、跑的體驗動作，培養兒童的敏捷性和協調性，以作為日後舞蹈或其他動作技能的學習基礎。</w:t>
            </w:r>
          </w:p>
          <w:p w:rsidR="00AD607B" w:rsidRPr="00132F59" w:rsidRDefault="00AD607B" w:rsidP="00AE659E">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hint="eastAsia"/>
                <w:snapToGrid w:val="0"/>
                <w:kern w:val="0"/>
                <w:sz w:val="18"/>
                <w:szCs w:val="18"/>
              </w:rPr>
              <w:t>5.透過各種變化的跳躍動作及遊戲化活動教學，增強兒童肌力及協調性發展，並培養兒童群性及合作的能力。</w:t>
            </w:r>
          </w:p>
          <w:p w:rsidR="00AD607B" w:rsidRPr="00132F59" w:rsidRDefault="00AD607B" w:rsidP="00AE659E">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hint="eastAsia"/>
                <w:snapToGrid w:val="0"/>
                <w:kern w:val="0"/>
                <w:sz w:val="18"/>
                <w:szCs w:val="18"/>
              </w:rPr>
              <w:t>6.教導兒童選擇正確的運動場地活動，並鼓勵其培養良好的運動習慣。</w:t>
            </w:r>
          </w:p>
          <w:p w:rsidR="00AD607B" w:rsidRPr="00132F59" w:rsidRDefault="00AD607B" w:rsidP="00AE659E">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hint="eastAsia"/>
                <w:snapToGrid w:val="0"/>
                <w:kern w:val="0"/>
                <w:sz w:val="18"/>
                <w:szCs w:val="18"/>
              </w:rPr>
              <w:t>7.透過拋、接、傳動作，引導兒童了解球的特性，進而發展運動興趣。</w:t>
            </w:r>
          </w:p>
          <w:p w:rsidR="00AD607B" w:rsidRPr="00132F59" w:rsidRDefault="00AD607B" w:rsidP="00AE659E">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hint="eastAsia"/>
                <w:snapToGrid w:val="0"/>
                <w:kern w:val="0"/>
                <w:sz w:val="18"/>
                <w:szCs w:val="18"/>
              </w:rPr>
              <w:lastRenderedPageBreak/>
              <w:t>8.藉由夾球動作，引導兒童體驗靜態性的肌力和身體協調性。</w:t>
            </w:r>
          </w:p>
          <w:p w:rsidR="00AD607B" w:rsidRPr="00132F59" w:rsidRDefault="00AD607B" w:rsidP="00AE659E">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hint="eastAsia"/>
                <w:snapToGrid w:val="0"/>
                <w:kern w:val="0"/>
                <w:sz w:val="18"/>
                <w:szCs w:val="18"/>
              </w:rPr>
              <w:t>9.引導兒童了解早餐是一天當中最重要的一餐，可以提供一天活力的泉源，並鼓勵其養成每天吃早餐的習慣。</w:t>
            </w:r>
          </w:p>
          <w:p w:rsidR="00AD607B" w:rsidRPr="00132F59" w:rsidRDefault="00AD607B" w:rsidP="00AE659E">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hint="eastAsia"/>
                <w:snapToGrid w:val="0"/>
                <w:kern w:val="0"/>
                <w:sz w:val="18"/>
                <w:szCs w:val="18"/>
              </w:rPr>
              <w:t>10.透過兒童上學或放學回家的情境，探討周遭環境中的潛在危險，進一步思考因應解決的方法，以提升兒童危機應變的能力。</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cs="Times New Roman" w:hint="eastAsia"/>
                <w:snapToGrid w:val="0"/>
                <w:kern w:val="0"/>
                <w:sz w:val="18"/>
                <w:szCs w:val="18"/>
              </w:rPr>
              <w:t>11.藉由討如何與家人和睦相處的問題，鼓勵</w:t>
            </w:r>
            <w:r w:rsidRPr="00132F59">
              <w:rPr>
                <w:rFonts w:ascii="標楷體" w:eastAsia="標楷體" w:hAnsi="標楷體" w:cs="Times New Roman" w:hint="eastAsia"/>
                <w:snapToGrid w:val="0"/>
                <w:kern w:val="0"/>
                <w:sz w:val="18"/>
                <w:szCs w:val="18"/>
              </w:rPr>
              <w:lastRenderedPageBreak/>
              <w:t>兒童親近家人，並適時對家人表達關愛。</w:t>
            </w:r>
          </w:p>
        </w:tc>
        <w:tc>
          <w:tcPr>
            <w:tcW w:w="283" w:type="pct"/>
            <w:vAlign w:val="center"/>
          </w:tcPr>
          <w:p w:rsidR="00AD607B" w:rsidRPr="00132F59" w:rsidRDefault="00AD607B" w:rsidP="00AE659E">
            <w:pPr>
              <w:rPr>
                <w:rFonts w:ascii="標楷體" w:eastAsia="標楷體" w:hAnsi="標楷體" w:cs="Times New Roman"/>
                <w:b/>
                <w:color w:val="0000FF"/>
                <w:sz w:val="18"/>
                <w:szCs w:val="18"/>
              </w:rPr>
            </w:pPr>
            <w:r w:rsidRPr="00132F59">
              <w:rPr>
                <w:rFonts w:ascii="標楷體" w:eastAsia="標楷體" w:hAnsi="標楷體" w:cs="Times New Roman" w:hint="eastAsia"/>
                <w:b/>
                <w:color w:val="0000FF"/>
                <w:sz w:val="18"/>
                <w:szCs w:val="18"/>
              </w:rPr>
              <w:lastRenderedPageBreak/>
              <w:t>能正確認念、拼讀及書寫注音符號</w:t>
            </w:r>
          </w:p>
          <w:p w:rsidR="00AD607B" w:rsidRPr="00132F59" w:rsidRDefault="00AD607B" w:rsidP="00AE659E">
            <w:pPr>
              <w:rPr>
                <w:rFonts w:ascii="標楷體" w:eastAsia="標楷體" w:hAnsi="標楷體" w:cs="Times New Roman"/>
                <w:b/>
                <w:color w:val="0000FF"/>
                <w:sz w:val="18"/>
                <w:szCs w:val="18"/>
              </w:rPr>
            </w:pPr>
            <w:r w:rsidRPr="00132F59">
              <w:rPr>
                <w:rFonts w:ascii="標楷體" w:eastAsia="標楷體" w:hAnsi="標楷體" w:cs="Times New Roman" w:hint="eastAsia"/>
                <w:b/>
                <w:color w:val="0000FF"/>
                <w:sz w:val="18"/>
                <w:szCs w:val="18"/>
              </w:rPr>
              <w:t>A-1-4能應用注音符號輔助識字，擴充閱讀</w:t>
            </w:r>
          </w:p>
          <w:p w:rsidR="00AD607B" w:rsidRPr="00132F59" w:rsidRDefault="00AD607B" w:rsidP="00AE659E">
            <w:pPr>
              <w:rPr>
                <w:rFonts w:ascii="標楷體" w:eastAsia="標楷體" w:hAnsi="標楷體" w:cs="Times New Roman"/>
                <w:b/>
                <w:color w:val="0000FF"/>
                <w:sz w:val="18"/>
                <w:szCs w:val="18"/>
              </w:rPr>
            </w:pPr>
            <w:r w:rsidRPr="00132F59">
              <w:rPr>
                <w:rFonts w:ascii="標楷體" w:eastAsia="標楷體" w:hAnsi="標楷體" w:cs="Times New Roman" w:hint="eastAsia"/>
                <w:b/>
                <w:color w:val="0000FF"/>
                <w:sz w:val="18"/>
                <w:szCs w:val="18"/>
              </w:rPr>
              <w:t>B-1-1能培養良好的聆聽態度</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b/>
                <w:color w:val="0000FF"/>
                <w:sz w:val="18"/>
                <w:szCs w:val="18"/>
              </w:rPr>
              <w:lastRenderedPageBreak/>
              <w:t>C-1-21</w:t>
            </w:r>
            <w:r w:rsidRPr="00132F59">
              <w:rPr>
                <w:rFonts w:ascii="標楷體" w:eastAsia="標楷體" w:hAnsi="標楷體" w:cs="Times New Roman" w:hint="eastAsia"/>
                <w:sz w:val="18"/>
                <w:szCs w:val="18"/>
              </w:rPr>
              <w:t>1.能有禮的表達意見</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2.能經由觀摩、分享與欣賞，培養良好的寫作態度與興趣。</w:t>
            </w:r>
          </w:p>
          <w:p w:rsidR="00AD607B" w:rsidRPr="00132F59" w:rsidRDefault="00AD607B" w:rsidP="00AE659E">
            <w:pPr>
              <w:snapToGrid w:val="0"/>
              <w:rPr>
                <w:rFonts w:ascii="標楷體" w:eastAsia="標楷體" w:hAnsi="標楷體"/>
                <w:sz w:val="18"/>
                <w:szCs w:val="18"/>
              </w:rPr>
            </w:pPr>
            <w:r w:rsidRPr="00132F59">
              <w:rPr>
                <w:rFonts w:ascii="標楷體" w:eastAsia="標楷體" w:hAnsi="標楷體" w:cs="Times New Roman" w:hint="eastAsia"/>
                <w:sz w:val="18"/>
                <w:szCs w:val="18"/>
              </w:rPr>
              <w:t>3.能熟習常用生字語詞的形音義</w:t>
            </w:r>
          </w:p>
        </w:tc>
        <w:tc>
          <w:tcPr>
            <w:tcW w:w="408" w:type="pct"/>
            <w:vAlign w:val="center"/>
          </w:tcPr>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lastRenderedPageBreak/>
              <w:t>1.能認讀課文的語句、語詞及單字符號。</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2.能認讀及書寫注音符號「ㄅ」、「ㄆ」、「ㄇ」、「ㄈ」、「ㄉ」、「ㄊ」、「ㄋ」、</w:t>
            </w:r>
            <w:r w:rsidRPr="00132F59">
              <w:rPr>
                <w:rFonts w:ascii="標楷體" w:eastAsia="標楷體" w:hAnsi="標楷體" w:cs="Times New Roman" w:hint="eastAsia"/>
                <w:color w:val="000000"/>
                <w:sz w:val="18"/>
                <w:szCs w:val="18"/>
              </w:rPr>
              <w:lastRenderedPageBreak/>
              <w:t>「ㄌ」、「ㄍ」、「ㄎ」、「ㄏ」、「ㄐ」、「ㄑ」、「ㄒ」「ㄓ」、「ㄔ」「ㄕ」、「ㄖ」、「ㄗ」、「ㄘ」、「ㄙ」、「一」、「ㄠ」、「ㄨ」、「ㄩ」、</w:t>
            </w:r>
            <w:r w:rsidRPr="00132F59">
              <w:rPr>
                <w:rFonts w:ascii="標楷體" w:eastAsia="標楷體" w:hAnsi="標楷體" w:cs="Times New Roman" w:hint="eastAsia"/>
                <w:color w:val="000000"/>
                <w:sz w:val="18"/>
                <w:szCs w:val="18"/>
              </w:rPr>
              <w:lastRenderedPageBreak/>
              <w:t>「ㄚ」、「ㄨ」、「ㄤ」、「ㄡ」、「ㄛ」、「ㄜ」、「ㄟ」、「ㄞ」、「ㄢ」、「ㄝ」，能聽寫且能分辨聲調。</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3.能認讀及書寫注音符號「一ㄝ」、「一ㄠ」、「一</w:t>
            </w:r>
            <w:r w:rsidRPr="00132F59">
              <w:rPr>
                <w:rFonts w:ascii="標楷體" w:eastAsia="標楷體" w:hAnsi="標楷體" w:cs="Times New Roman" w:hint="eastAsia"/>
                <w:color w:val="000000"/>
                <w:sz w:val="18"/>
                <w:szCs w:val="18"/>
              </w:rPr>
              <w:lastRenderedPageBreak/>
              <w:t>ㄤ」、「一ㄚ」、「一ㄡ」、「一ㄢ」、「一ㄣ」、「一ㄥ」、「一ㄛ」、「一ㄞ」、「ㄨㄛ」、「ㄨㄢ」、「ㄨㄥ」「ㄨㄚ」、「ㄨㄤ」、「ㄨㄞ」、「ㄨㄟ」、「ㄩㄣ」、「ㄩㄥ」、「ㄩ</w:t>
            </w:r>
            <w:r w:rsidRPr="00132F59">
              <w:rPr>
                <w:rFonts w:ascii="標楷體" w:eastAsia="標楷體" w:hAnsi="標楷體" w:cs="Times New Roman" w:hint="eastAsia"/>
                <w:color w:val="000000"/>
                <w:sz w:val="18"/>
                <w:szCs w:val="18"/>
              </w:rPr>
              <w:lastRenderedPageBreak/>
              <w:t>ㄝ」、「ㄩㄢ」直接拼讀。</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4.能從課文中體會和家人跑步的樂趣。</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5.能從課文中了解洗手玩泡泡的樂趣，進而將洗手融入日常生活中。</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6.能認讀及書寫注音符號；能正確認讀及書寫注</w:t>
            </w:r>
            <w:r w:rsidRPr="00132F59">
              <w:rPr>
                <w:rFonts w:ascii="標楷體" w:eastAsia="標楷體" w:hAnsi="標楷體" w:cs="Times New Roman" w:hint="eastAsia"/>
                <w:color w:val="000000"/>
                <w:sz w:val="18"/>
                <w:szCs w:val="18"/>
              </w:rPr>
              <w:lastRenderedPageBreak/>
              <w:t>音符號、、。</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7.能從課文中了解粉筆的用處，進而發揮想像力。</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8.能欣賞雨中的美景；能欣賞夜空中閃爍的星光、夜裡穿梭的流螢。</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9.能知道與朋友交往需要積極主動。</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10.能正確熟讀韻文（童</w:t>
            </w:r>
            <w:r w:rsidRPr="00132F59">
              <w:rPr>
                <w:rFonts w:ascii="標楷體" w:eastAsia="標楷體" w:hAnsi="標楷體" w:cs="Times New Roman" w:hint="eastAsia"/>
                <w:color w:val="000000"/>
                <w:sz w:val="18"/>
                <w:szCs w:val="18"/>
              </w:rPr>
              <w:lastRenderedPageBreak/>
              <w:t xml:space="preserve">詩），並熟悉「疊字」的運用，能了解擬人化句子的意思。 </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11.能運用雙手和顏料，玩印手印的遊戲，並運用想像力，思考創作的圖案。</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12.能發揮想像力及創作力，勇於探索，體驗手印畫的樂趣。</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lastRenderedPageBreak/>
              <w:t>13.能仔細觀察各地的文物與特色，了解本土不同的風貌，培養本土情懷。</w:t>
            </w:r>
          </w:p>
          <w:p w:rsidR="00AD607B" w:rsidRPr="00132F59" w:rsidRDefault="00AD607B" w:rsidP="00AE659E">
            <w:pPr>
              <w:jc w:val="both"/>
              <w:rPr>
                <w:rFonts w:ascii="標楷體" w:eastAsia="標楷體" w:hAnsi="標楷體" w:cs="Times New Roman"/>
                <w:color w:val="000000"/>
                <w:sz w:val="18"/>
                <w:szCs w:val="18"/>
              </w:rPr>
            </w:pPr>
            <w:r w:rsidRPr="00132F59">
              <w:rPr>
                <w:rFonts w:ascii="標楷體" w:eastAsia="標楷體" w:hAnsi="標楷體" w:cs="Times New Roman" w:hint="eastAsia"/>
                <w:color w:val="000000"/>
                <w:sz w:val="18"/>
                <w:szCs w:val="18"/>
              </w:rPr>
              <w:t>14.能概略了解臺灣鐵路車站各站的站名及特色。</w:t>
            </w:r>
          </w:p>
          <w:p w:rsidR="00AD607B" w:rsidRPr="00132F59" w:rsidRDefault="00AD607B" w:rsidP="00AE659E">
            <w:pPr>
              <w:rPr>
                <w:rFonts w:ascii="標楷體" w:eastAsia="標楷體" w:hAnsi="標楷體" w:cs="Arial Unicode MS"/>
                <w:color w:val="000000"/>
                <w:sz w:val="18"/>
                <w:szCs w:val="18"/>
              </w:rPr>
            </w:pPr>
            <w:r w:rsidRPr="00132F59">
              <w:rPr>
                <w:rFonts w:ascii="標楷體" w:eastAsia="標楷體" w:hAnsi="標楷體" w:cs="Times New Roman" w:hint="eastAsia"/>
                <w:color w:val="000000"/>
                <w:sz w:val="18"/>
                <w:szCs w:val="18"/>
              </w:rPr>
              <w:t>15.</w:t>
            </w:r>
            <w:r w:rsidRPr="00132F59">
              <w:rPr>
                <w:rFonts w:ascii="標楷體" w:eastAsia="標楷體" w:hAnsi="標楷體" w:cs="Arial Unicode MS" w:hint="eastAsia"/>
                <w:color w:val="000000"/>
                <w:sz w:val="18"/>
                <w:szCs w:val="18"/>
              </w:rPr>
              <w:t>能歸納課文重點，並說出玩兩人三腳的景象，並發表玩兩人三腳的樂趣</w:t>
            </w:r>
            <w:r w:rsidRPr="00132F59">
              <w:rPr>
                <w:rFonts w:ascii="標楷體" w:eastAsia="標楷體" w:hAnsi="標楷體" w:cs="Arial Unicode MS" w:hint="eastAsia"/>
                <w:color w:val="000000"/>
                <w:sz w:val="18"/>
                <w:szCs w:val="18"/>
              </w:rPr>
              <w:lastRenderedPageBreak/>
              <w:t>與感受。</w:t>
            </w:r>
          </w:p>
          <w:p w:rsidR="00AD607B" w:rsidRPr="00132F59" w:rsidRDefault="00AD607B" w:rsidP="00AE659E">
            <w:pPr>
              <w:jc w:val="both"/>
              <w:rPr>
                <w:rFonts w:ascii="標楷體" w:eastAsia="標楷體" w:hAnsi="標楷體" w:cs="Times New Roman"/>
                <w:color w:val="000000"/>
                <w:sz w:val="18"/>
                <w:szCs w:val="18"/>
              </w:rPr>
            </w:pPr>
          </w:p>
          <w:p w:rsidR="00AD607B" w:rsidRPr="00132F59" w:rsidRDefault="00AD607B" w:rsidP="00AE659E">
            <w:pPr>
              <w:snapToGrid w:val="0"/>
              <w:rPr>
                <w:rFonts w:ascii="標楷體" w:eastAsia="標楷體" w:hAnsi="標楷體"/>
                <w:sz w:val="18"/>
                <w:szCs w:val="18"/>
              </w:rPr>
            </w:pPr>
          </w:p>
        </w:tc>
        <w:tc>
          <w:tcPr>
            <w:tcW w:w="34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1.數與量：唱數1到30，並確定30以內的量；作30以內各數的形、音、量的連結，並寫數字；用不同形式表徵30以內的數量；認識30以內的數詞序列；比較30以內兩量的多少與數的大小；描述物件的長；直接比較物件的長度；複製及記錄物件的長度，並作間接比較；進行10</w:t>
            </w:r>
            <w:r w:rsidRPr="00132F59">
              <w:rPr>
                <w:rFonts w:ascii="標楷體" w:eastAsia="標楷體" w:hAnsi="標楷體" w:hint="eastAsia"/>
                <w:spacing w:val="-18"/>
                <w:sz w:val="18"/>
                <w:szCs w:val="18"/>
              </w:rPr>
              <w:lastRenderedPageBreak/>
              <w:t>以內的合成、分解問題；認識並使用0；認識加、減算式；以算式記錄10以內的加減問題和結果；解決10以內「比較型」的問題；區分事件發生的先後順序以及比較所花時間的長短；使用常用時間用語；認識鐘面並報讀整點、半點的時刻。</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2.幾何：描述某物在觀察者的前後、上下位置；認識並描述某物在觀察者的左右位置；利用10以</w:t>
            </w:r>
            <w:r w:rsidRPr="00132F59">
              <w:rPr>
                <w:rFonts w:ascii="標楷體" w:eastAsia="標楷體" w:hAnsi="標楷體" w:hint="eastAsia"/>
                <w:spacing w:val="-18"/>
                <w:sz w:val="18"/>
                <w:szCs w:val="18"/>
              </w:rPr>
              <w:lastRenderedPageBreak/>
              <w:t>內的數詞序列，描述事物的位置及先後順序；認識直線、曲線；辨認、描述與分類簡單立體形體和平面形體；使用標準名詞描述簡單平面圖形。</w:t>
            </w:r>
          </w:p>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3.統計與機率：用畫記做資料整理；統計圖表。</w:t>
            </w:r>
          </w:p>
        </w:tc>
      </w:tr>
      <w:tr w:rsidR="00AD607B" w:rsidRPr="00AD666E" w:rsidTr="0099711B">
        <w:trPr>
          <w:trHeight w:val="364"/>
        </w:trPr>
        <w:tc>
          <w:tcPr>
            <w:tcW w:w="151" w:type="pct"/>
            <w:vAlign w:val="center"/>
          </w:tcPr>
          <w:p w:rsidR="00AD607B" w:rsidRPr="00042404" w:rsidRDefault="00AD607B" w:rsidP="00AE659E">
            <w:pPr>
              <w:snapToGrid w:val="0"/>
              <w:rPr>
                <w:rFonts w:ascii="標楷體" w:eastAsia="標楷體" w:hAnsi="標楷體"/>
              </w:rPr>
            </w:pPr>
            <w:r w:rsidRPr="00042404">
              <w:rPr>
                <w:rFonts w:ascii="標楷體" w:eastAsia="標楷體" w:hAnsi="標楷體" w:hint="eastAsia"/>
              </w:rPr>
              <w:lastRenderedPageBreak/>
              <w:t>1</w:t>
            </w:r>
          </w:p>
        </w:tc>
        <w:tc>
          <w:tcPr>
            <w:tcW w:w="314" w:type="pct"/>
            <w:vAlign w:val="center"/>
          </w:tcPr>
          <w:p w:rsidR="00AD607B" w:rsidRP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8/30-9/2</w:t>
            </w:r>
          </w:p>
        </w:tc>
        <w:tc>
          <w:tcPr>
            <w:tcW w:w="598" w:type="pct"/>
            <w:vAlign w:val="center"/>
          </w:tcPr>
          <w:p w:rsidR="007F06FB" w:rsidRPr="00F42E93" w:rsidRDefault="007F06FB" w:rsidP="007F06FB">
            <w:pPr>
              <w:numPr>
                <w:ilvl w:val="0"/>
                <w:numId w:val="52"/>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8</w:t>
            </w:r>
            <w:r>
              <w:rPr>
                <w:rFonts w:ascii="Times New Roman" w:eastAsia="標楷體" w:hAnsi="標楷體" w:cs="Times New Roman" w:hint="eastAsia"/>
                <w:sz w:val="22"/>
                <w:szCs w:val="22"/>
              </w:rPr>
              <w:t>/30</w:t>
            </w:r>
            <w:r w:rsidRPr="00211407">
              <w:rPr>
                <w:rFonts w:ascii="Times New Roman" w:eastAsia="標楷體" w:hAnsi="標楷體" w:cs="Times New Roman" w:hint="eastAsia"/>
                <w:sz w:val="22"/>
                <w:szCs w:val="22"/>
              </w:rPr>
              <w:t>(</w:t>
            </w:r>
            <w:r>
              <w:rPr>
                <w:rFonts w:ascii="Times New Roman" w:eastAsia="標楷體" w:hAnsi="標楷體" w:cs="Times New Roman" w:hint="eastAsia"/>
                <w:sz w:val="22"/>
                <w:szCs w:val="22"/>
              </w:rPr>
              <w:t>三</w:t>
            </w:r>
            <w:r w:rsidRPr="00211407">
              <w:rPr>
                <w:rFonts w:ascii="Times New Roman" w:eastAsia="標楷體" w:hAnsi="標楷體" w:cs="Times New Roman" w:hint="eastAsia"/>
                <w:sz w:val="22"/>
                <w:szCs w:val="22"/>
              </w:rPr>
              <w:t>)</w:t>
            </w:r>
            <w:r w:rsidRPr="00211407">
              <w:rPr>
                <w:rFonts w:ascii="Times New Roman" w:eastAsia="標楷體" w:hAnsi="標楷體" w:cs="Times New Roman"/>
                <w:sz w:val="22"/>
                <w:szCs w:val="22"/>
              </w:rPr>
              <w:t>開學暨正式上課</w:t>
            </w:r>
          </w:p>
          <w:p w:rsidR="007F06FB" w:rsidRPr="00211407" w:rsidRDefault="007F06FB" w:rsidP="007F06FB">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祖孫週</w:t>
            </w:r>
          </w:p>
          <w:p w:rsidR="007F06FB" w:rsidRPr="00211407" w:rsidRDefault="007F06FB" w:rsidP="007F06FB">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友善校園週暨紫錐花運動</w:t>
            </w:r>
          </w:p>
          <w:p w:rsidR="007F06FB" w:rsidRPr="00211407" w:rsidRDefault="007F06FB" w:rsidP="007F06FB">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學生通訊資料校對</w:t>
            </w:r>
          </w:p>
          <w:p w:rsidR="007F06FB" w:rsidRPr="00211407" w:rsidRDefault="007F06FB" w:rsidP="007F06FB">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人權教育</w:t>
            </w:r>
          </w:p>
          <w:p w:rsidR="007F06FB" w:rsidRPr="00211407" w:rsidRDefault="007F06FB" w:rsidP="007F06FB">
            <w:pPr>
              <w:numPr>
                <w:ilvl w:val="0"/>
                <w:numId w:val="53"/>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高齡教育宣導</w:t>
            </w:r>
          </w:p>
          <w:p w:rsidR="00AD607B" w:rsidRPr="00042404" w:rsidRDefault="007F06FB" w:rsidP="007F06FB">
            <w:pPr>
              <w:snapToGrid w:val="0"/>
              <w:rPr>
                <w:rFonts w:ascii="標楷體" w:eastAsia="標楷體" w:hAnsi="標楷體"/>
              </w:rPr>
            </w:pPr>
            <w:r w:rsidRPr="00211407">
              <w:rPr>
                <w:rFonts w:ascii="標楷體" w:eastAsia="標楷體" w:hAnsi="標楷體" w:cs="Times New Roman" w:hint="eastAsia"/>
                <w:sz w:val="22"/>
                <w:szCs w:val="22"/>
              </w:rPr>
              <w:t>漱口水使用</w:t>
            </w:r>
          </w:p>
        </w:tc>
        <w:tc>
          <w:tcPr>
            <w:tcW w:w="567" w:type="pct"/>
          </w:tcPr>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第壹單元甜蜜蜜</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第一課娃娃</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◎性別平等教育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◎家政教育</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1-1-1-1</w:t>
            </w:r>
          </w:p>
          <w:p w:rsidR="00AD607B" w:rsidRPr="00132F59" w:rsidRDefault="00AD607B" w:rsidP="00AE659E">
            <w:pPr>
              <w:adjustRightInd w:val="0"/>
              <w:snapToGrid w:val="0"/>
              <w:spacing w:line="200" w:lineRule="atLeast"/>
              <w:rPr>
                <w:rFonts w:ascii="標楷體" w:eastAsia="標楷體" w:hAnsi="標楷體"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132F59">
                <w:rPr>
                  <w:rFonts w:ascii="標楷體" w:eastAsia="標楷體" w:hAnsi="標楷體" w:cs="Times New Roman"/>
                  <w:sz w:val="18"/>
                  <w:szCs w:val="18"/>
                </w:rPr>
                <w:t>1-1-1</w:t>
              </w:r>
            </w:smartTag>
            <w:r w:rsidRPr="00132F59">
              <w:rPr>
                <w:rFonts w:ascii="標楷體" w:eastAsia="標楷體" w:hAnsi="標楷體" w:cs="Times New Roman"/>
                <w:sz w:val="18"/>
                <w:szCs w:val="18"/>
              </w:rPr>
              <w:t>-2</w:t>
            </w:r>
          </w:p>
          <w:p w:rsidR="00AD607B" w:rsidRPr="00132F59" w:rsidRDefault="00AD607B" w:rsidP="00AE659E">
            <w:pPr>
              <w:adjustRightInd w:val="0"/>
              <w:snapToGrid w:val="0"/>
              <w:spacing w:line="200" w:lineRule="atLeast"/>
              <w:rPr>
                <w:rFonts w:ascii="標楷體" w:eastAsia="標楷體" w:hAnsi="標楷體"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132F59">
                <w:rPr>
                  <w:rFonts w:ascii="標楷體" w:eastAsia="標楷體" w:hAnsi="標楷體" w:cs="Times New Roman"/>
                  <w:sz w:val="18"/>
                  <w:szCs w:val="18"/>
                </w:rPr>
                <w:t>1-1-1</w:t>
              </w:r>
            </w:smartTag>
            <w:r w:rsidRPr="00132F59">
              <w:rPr>
                <w:rFonts w:ascii="標楷體" w:eastAsia="標楷體" w:hAnsi="標楷體" w:cs="Times New Roman"/>
                <w:sz w:val="18"/>
                <w:szCs w:val="18"/>
              </w:rPr>
              <w:t>-3</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1-1-2-1</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1-1-4-1</w:t>
            </w:r>
          </w:p>
          <w:p w:rsidR="00AD607B" w:rsidRPr="00132F59" w:rsidRDefault="00AD607B" w:rsidP="00AE659E">
            <w:pPr>
              <w:adjustRightInd w:val="0"/>
              <w:snapToGrid w:val="0"/>
              <w:spacing w:line="200" w:lineRule="atLeast"/>
              <w:rPr>
                <w:rFonts w:ascii="標楷體" w:eastAsia="標楷體" w:hAnsi="標楷體" w:cs="Times New Roman"/>
                <w:sz w:val="18"/>
                <w:szCs w:val="18"/>
              </w:rPr>
            </w:pPr>
            <w:smartTag w:uri="urn:schemas-microsoft-com:office:smarttags" w:element="chsdate">
              <w:smartTagPr>
                <w:attr w:name="Year" w:val="2001"/>
                <w:attr w:name="Month" w:val="1"/>
                <w:attr w:name="Day" w:val="4"/>
                <w:attr w:name="IsLunarDate" w:val="False"/>
                <w:attr w:name="IsROCDate" w:val="False"/>
              </w:smartTagPr>
              <w:r w:rsidRPr="00132F59">
                <w:rPr>
                  <w:rFonts w:ascii="標楷體" w:eastAsia="標楷體" w:hAnsi="標楷體" w:cs="Times New Roman"/>
                  <w:sz w:val="18"/>
                  <w:szCs w:val="18"/>
                </w:rPr>
                <w:t>1-1-4</w:t>
              </w:r>
            </w:smartTag>
            <w:r w:rsidRPr="00132F59">
              <w:rPr>
                <w:rFonts w:ascii="標楷體" w:eastAsia="標楷體" w:hAnsi="標楷體" w:cs="Times New Roman"/>
                <w:sz w:val="18"/>
                <w:szCs w:val="18"/>
              </w:rPr>
              <w:t>-2</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1-1-4-3</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2-1-1-1</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2-1-1-3</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2-1-2-1</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3-1-1-1</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3-1-1-3</w:t>
            </w:r>
          </w:p>
          <w:p w:rsidR="00AD607B" w:rsidRPr="00132F59" w:rsidRDefault="00AD607B" w:rsidP="00AE659E">
            <w:pPr>
              <w:adjustRightInd w:val="0"/>
              <w:snapToGrid w:val="0"/>
              <w:spacing w:line="200" w:lineRule="atLeast"/>
              <w:rPr>
                <w:rFonts w:ascii="標楷體" w:eastAsia="標楷體" w:hAnsi="標楷體" w:cs="Times New Roman"/>
                <w:sz w:val="18"/>
                <w:szCs w:val="18"/>
              </w:rPr>
            </w:pPr>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cs="Times New Roman"/>
                  <w:sz w:val="18"/>
                  <w:szCs w:val="18"/>
                </w:rPr>
                <w:t>3-1-1</w:t>
              </w:r>
            </w:smartTag>
            <w:r w:rsidRPr="00132F59">
              <w:rPr>
                <w:rFonts w:ascii="標楷體" w:eastAsia="標楷體" w:hAnsi="標楷體" w:cs="Times New Roman"/>
                <w:sz w:val="18"/>
                <w:szCs w:val="18"/>
              </w:rPr>
              <w:t>-4</w:t>
            </w:r>
          </w:p>
          <w:p w:rsidR="00AD607B" w:rsidRPr="00132F59" w:rsidRDefault="00AD607B" w:rsidP="00AE659E">
            <w:pPr>
              <w:adjustRightInd w:val="0"/>
              <w:snapToGrid w:val="0"/>
              <w:spacing w:line="200" w:lineRule="atLeast"/>
              <w:rPr>
                <w:rFonts w:ascii="標楷體" w:eastAsia="標楷體" w:hAnsi="標楷體" w:cs="Times New Roman"/>
                <w:sz w:val="18"/>
                <w:szCs w:val="18"/>
              </w:rPr>
            </w:pPr>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cs="Times New Roman"/>
                  <w:sz w:val="18"/>
                  <w:szCs w:val="18"/>
                </w:rPr>
                <w:t>3-1-1</w:t>
              </w:r>
            </w:smartTag>
            <w:r w:rsidRPr="00132F59">
              <w:rPr>
                <w:rFonts w:ascii="標楷體" w:eastAsia="標楷體" w:hAnsi="標楷體" w:cs="Times New Roman"/>
                <w:sz w:val="18"/>
                <w:szCs w:val="18"/>
              </w:rPr>
              <w:t>-5</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3-1-1-6</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3-1-1-8</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3-1-4-1</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4-1-5-1</w:t>
            </w:r>
          </w:p>
          <w:p w:rsidR="00AD607B" w:rsidRPr="00132F59" w:rsidRDefault="00AD607B" w:rsidP="00AE659E">
            <w:pPr>
              <w:adjustRightInd w:val="0"/>
              <w:snapToGrid w:val="0"/>
              <w:spacing w:line="200" w:lineRule="atLeast"/>
              <w:rPr>
                <w:rFonts w:ascii="標楷體" w:eastAsia="標楷體" w:hAnsi="標楷體" w:cs="Times New Roman"/>
                <w:sz w:val="18"/>
                <w:szCs w:val="18"/>
              </w:rPr>
            </w:pPr>
            <w:smartTag w:uri="urn:schemas-microsoft-com:office:smarttags" w:element="chsdate">
              <w:smartTagPr>
                <w:attr w:name="Year" w:val="2006"/>
                <w:attr w:name="Month" w:val="1"/>
                <w:attr w:name="Day" w:val="2"/>
                <w:attr w:name="IsLunarDate" w:val="False"/>
                <w:attr w:name="IsROCDate" w:val="False"/>
              </w:smartTagPr>
              <w:r w:rsidRPr="00132F59">
                <w:rPr>
                  <w:rFonts w:ascii="標楷體" w:eastAsia="標楷體" w:hAnsi="標楷體" w:cs="Times New Roman"/>
                  <w:sz w:val="18"/>
                  <w:szCs w:val="18"/>
                </w:rPr>
                <w:t>6-1-2</w:t>
              </w:r>
            </w:smartTag>
            <w:r w:rsidRPr="00132F59">
              <w:rPr>
                <w:rFonts w:ascii="標楷體" w:eastAsia="標楷體" w:hAnsi="標楷體" w:cs="Times New Roman"/>
                <w:sz w:val="18"/>
                <w:szCs w:val="18"/>
              </w:rPr>
              <w:t>-1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6-1-3-3</w:t>
            </w:r>
          </w:p>
        </w:tc>
        <w:tc>
          <w:tcPr>
            <w:tcW w:w="392"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溫暖的家庭／一、我真有禮貌【環境教育】1-1-1,1-1-2,1-1-3,1-1-4,1-1-5,2-1-1,2-1-2,2-1-4,2-1-5,2-1-7</w:t>
            </w:r>
          </w:p>
        </w:tc>
        <w:tc>
          <w:tcPr>
            <w:tcW w:w="45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t>數與量／一、數到10【性別平等教育】【人權教育】1-n-01</w:t>
            </w:r>
          </w:p>
        </w:tc>
        <w:tc>
          <w:tcPr>
            <w:tcW w:w="519"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開學了／第1課 我的新學校【環境教育】2-1,4-1,5-1</w:t>
            </w:r>
          </w:p>
        </w:tc>
        <w:tc>
          <w:tcPr>
            <w:tcW w:w="497" w:type="pct"/>
          </w:tcPr>
          <w:p w:rsidR="00AD607B"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小小新鮮人／1.我是新生2-1-2【人權教育】</w:t>
            </w:r>
          </w:p>
          <w:p w:rsidR="00E86D1C" w:rsidRPr="00132F59" w:rsidRDefault="00E86D1C" w:rsidP="00AE659E">
            <w:pPr>
              <w:snapToGrid w:val="0"/>
              <w:jc w:val="both"/>
              <w:rPr>
                <w:rFonts w:ascii="標楷體" w:eastAsia="標楷體" w:hAnsi="標楷體" w:hint="eastAsia"/>
                <w:spacing w:val="-18"/>
                <w:sz w:val="18"/>
                <w:szCs w:val="18"/>
              </w:rPr>
            </w:pPr>
            <w:r>
              <w:rPr>
                <w:rFonts w:ascii="標楷體" w:eastAsia="標楷體" w:hAnsi="標楷體" w:hint="eastAsia"/>
                <w:spacing w:val="-18"/>
                <w:sz w:val="18"/>
                <w:szCs w:val="18"/>
              </w:rPr>
              <w:t>【高齡</w:t>
            </w:r>
            <w:r w:rsidRPr="00132F59">
              <w:rPr>
                <w:rFonts w:ascii="標楷體" w:eastAsia="標楷體" w:hAnsi="標楷體" w:hint="eastAsia"/>
                <w:spacing w:val="-18"/>
                <w:sz w:val="18"/>
                <w:szCs w:val="18"/>
              </w:rPr>
              <w:t>教育】</w:t>
            </w:r>
            <w:r>
              <w:rPr>
                <w:rFonts w:ascii="標楷體" w:eastAsia="標楷體" w:hAnsi="標楷體" w:hint="eastAsia"/>
                <w:spacing w:val="-18"/>
                <w:sz w:val="18"/>
                <w:szCs w:val="18"/>
              </w:rPr>
              <w:t>1-1-1,</w:t>
            </w:r>
            <w:r>
              <w:rPr>
                <w:rFonts w:ascii="標楷體" w:eastAsia="標楷體" w:hAnsi="標楷體"/>
                <w:spacing w:val="-18"/>
                <w:sz w:val="18"/>
                <w:szCs w:val="18"/>
              </w:rPr>
              <w:t>1-1-2</w:t>
            </w:r>
          </w:p>
        </w:tc>
        <w:tc>
          <w:tcPr>
            <w:tcW w:w="471"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單元一我會照顧自己</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活動1長大真好</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AD607B" w:rsidRPr="00132F59" w:rsidRDefault="00AD607B" w:rsidP="00AE659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1"/>
              </w:smartTagPr>
              <w:r w:rsidRPr="00132F59">
                <w:rPr>
                  <w:rFonts w:ascii="標楷體" w:eastAsia="標楷體" w:hAnsi="標楷體" w:cs="Times New Roman" w:hint="eastAsia"/>
                  <w:bCs/>
                  <w:sz w:val="18"/>
                  <w:szCs w:val="18"/>
                </w:rPr>
                <w:t>1-1-1</w:t>
              </w:r>
            </w:smartTag>
            <w:r w:rsidRPr="00132F59">
              <w:rPr>
                <w:rFonts w:ascii="標楷體" w:eastAsia="標楷體" w:hAnsi="標楷體" w:cs="Times New Roman"/>
                <w:bCs/>
                <w:sz w:val="18"/>
                <w:szCs w:val="18"/>
              </w:rPr>
              <w:br/>
            </w:r>
            <w:r w:rsidRPr="00132F59">
              <w:rPr>
                <w:rFonts w:ascii="標楷體" w:eastAsia="標楷體" w:hAnsi="標楷體" w:cs="Times New Roman" w:hint="eastAsia"/>
                <w:bCs/>
                <w:sz w:val="18"/>
                <w:szCs w:val="18"/>
              </w:rPr>
              <w:t>1-1-2</w:t>
            </w:r>
          </w:p>
        </w:tc>
        <w:tc>
          <w:tcPr>
            <w:tcW w:w="283" w:type="pct"/>
            <w:vAlign w:val="center"/>
          </w:tcPr>
          <w:p w:rsidR="00AD607B" w:rsidRPr="00132F59" w:rsidRDefault="00AD607B" w:rsidP="00AE659E">
            <w:pPr>
              <w:rPr>
                <w:rFonts w:ascii="標楷體" w:eastAsia="標楷體" w:hAnsi="標楷體"/>
                <w:sz w:val="18"/>
                <w:szCs w:val="18"/>
              </w:rPr>
            </w:pPr>
            <w:r w:rsidRPr="00132F59">
              <w:rPr>
                <w:rFonts w:ascii="標楷體" w:eastAsia="標楷體" w:hAnsi="標楷體" w:hint="eastAsia"/>
                <w:sz w:val="18"/>
                <w:szCs w:val="18"/>
              </w:rPr>
              <w:t>看圖說話</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hint="eastAsia"/>
                <w:sz w:val="18"/>
                <w:szCs w:val="18"/>
              </w:rPr>
              <w:t>閱報教學</w:t>
            </w: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jc w:val="both"/>
              <w:rPr>
                <w:rFonts w:ascii="標楷體" w:eastAsia="標楷體" w:hAnsi="標楷體"/>
                <w:sz w:val="18"/>
                <w:szCs w:val="18"/>
              </w:rPr>
            </w:pPr>
          </w:p>
        </w:tc>
        <w:tc>
          <w:tcPr>
            <w:tcW w:w="408" w:type="pct"/>
          </w:tcPr>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第壹單元甜蜜蜜</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第一課娃娃</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◎性別平等教育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◎家政教育</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1-1-1-1</w:t>
            </w:r>
          </w:p>
          <w:p w:rsidR="00AD607B" w:rsidRPr="00132F59" w:rsidRDefault="00AD607B" w:rsidP="00AE659E">
            <w:pPr>
              <w:adjustRightInd w:val="0"/>
              <w:snapToGrid w:val="0"/>
              <w:spacing w:line="200" w:lineRule="atLeas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1"/>
              </w:smartTagPr>
              <w:r w:rsidRPr="00132F59">
                <w:rPr>
                  <w:rFonts w:ascii="標楷體" w:eastAsia="標楷體" w:hAnsi="標楷體" w:cs="Times New Roman"/>
                  <w:sz w:val="18"/>
                  <w:szCs w:val="18"/>
                </w:rPr>
                <w:t>1-1-1</w:t>
              </w:r>
            </w:smartTag>
            <w:r w:rsidRPr="00132F59">
              <w:rPr>
                <w:rFonts w:ascii="標楷體" w:eastAsia="標楷體" w:hAnsi="標楷體" w:cs="Times New Roman"/>
                <w:sz w:val="18"/>
                <w:szCs w:val="18"/>
              </w:rPr>
              <w:t>-2</w:t>
            </w:r>
          </w:p>
          <w:p w:rsidR="00AD607B" w:rsidRPr="00132F59" w:rsidRDefault="00AD607B" w:rsidP="00AE659E">
            <w:pPr>
              <w:adjustRightInd w:val="0"/>
              <w:snapToGrid w:val="0"/>
              <w:spacing w:line="200" w:lineRule="atLeas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1"/>
              </w:smartTagPr>
              <w:r w:rsidRPr="00132F59">
                <w:rPr>
                  <w:rFonts w:ascii="標楷體" w:eastAsia="標楷體" w:hAnsi="標楷體" w:cs="Times New Roman"/>
                  <w:sz w:val="18"/>
                  <w:szCs w:val="18"/>
                </w:rPr>
                <w:t>1-1-1</w:t>
              </w:r>
            </w:smartTag>
            <w:r w:rsidRPr="00132F59">
              <w:rPr>
                <w:rFonts w:ascii="標楷體" w:eastAsia="標楷體" w:hAnsi="標楷體" w:cs="Times New Roman"/>
                <w:sz w:val="18"/>
                <w:szCs w:val="18"/>
              </w:rPr>
              <w:t>-3</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1-1-2-1</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1-1-4-1</w:t>
            </w:r>
          </w:p>
          <w:p w:rsidR="00AD607B" w:rsidRPr="00132F59" w:rsidRDefault="00AD607B" w:rsidP="00AE659E">
            <w:pPr>
              <w:adjustRightInd w:val="0"/>
              <w:snapToGrid w:val="0"/>
              <w:spacing w:line="200" w:lineRule="atLeas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1"/>
              </w:smartTagPr>
              <w:r w:rsidRPr="00132F59">
                <w:rPr>
                  <w:rFonts w:ascii="標楷體" w:eastAsia="標楷體" w:hAnsi="標楷體" w:cs="Times New Roman"/>
                  <w:sz w:val="18"/>
                  <w:szCs w:val="18"/>
                </w:rPr>
                <w:t>1-1-4</w:t>
              </w:r>
            </w:smartTag>
            <w:r w:rsidRPr="00132F59">
              <w:rPr>
                <w:rFonts w:ascii="標楷體" w:eastAsia="標楷體" w:hAnsi="標楷體" w:cs="Times New Roman"/>
                <w:sz w:val="18"/>
                <w:szCs w:val="18"/>
              </w:rPr>
              <w:t>-2</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1-1-4-3</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2-1-1-1</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2-1-1-3</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2-1-2-1</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3-1-1-1</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3-1-1-3</w:t>
            </w:r>
          </w:p>
          <w:p w:rsidR="00AD607B" w:rsidRPr="00132F59" w:rsidRDefault="00AD607B" w:rsidP="00AE659E">
            <w:pPr>
              <w:adjustRightInd w:val="0"/>
              <w:snapToGrid w:val="0"/>
              <w:spacing w:line="200" w:lineRule="atLeas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sz w:val="18"/>
                  <w:szCs w:val="18"/>
                </w:rPr>
                <w:t>3-1-1</w:t>
              </w:r>
            </w:smartTag>
            <w:r w:rsidRPr="00132F59">
              <w:rPr>
                <w:rFonts w:ascii="標楷體" w:eastAsia="標楷體" w:hAnsi="標楷體" w:cs="Times New Roman"/>
                <w:sz w:val="18"/>
                <w:szCs w:val="18"/>
              </w:rPr>
              <w:t>-4</w:t>
            </w:r>
          </w:p>
          <w:p w:rsidR="00AD607B" w:rsidRPr="00132F59" w:rsidRDefault="00AD607B" w:rsidP="00AE659E">
            <w:pPr>
              <w:adjustRightInd w:val="0"/>
              <w:snapToGrid w:val="0"/>
              <w:spacing w:line="200" w:lineRule="atLeas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sz w:val="18"/>
                  <w:szCs w:val="18"/>
                </w:rPr>
                <w:t>3-1-1</w:t>
              </w:r>
            </w:smartTag>
            <w:r w:rsidRPr="00132F59">
              <w:rPr>
                <w:rFonts w:ascii="標楷體" w:eastAsia="標楷體" w:hAnsi="標楷體" w:cs="Times New Roman"/>
                <w:sz w:val="18"/>
                <w:szCs w:val="18"/>
              </w:rPr>
              <w:t>-5</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3-1-1-6</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3-1-1-8</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3-1-4-1</w:t>
            </w:r>
          </w:p>
          <w:p w:rsidR="00AD607B" w:rsidRPr="00132F59" w:rsidRDefault="00AD607B" w:rsidP="00AE659E">
            <w:pPr>
              <w:adjustRightInd w:val="0"/>
              <w:snapToGrid w:val="0"/>
              <w:spacing w:line="200" w:lineRule="atLeast"/>
              <w:rPr>
                <w:rFonts w:ascii="標楷體" w:eastAsia="標楷體" w:hAnsi="標楷體" w:cs="Times New Roman"/>
                <w:sz w:val="18"/>
                <w:szCs w:val="18"/>
              </w:rPr>
            </w:pPr>
            <w:r w:rsidRPr="00132F59">
              <w:rPr>
                <w:rFonts w:ascii="標楷體" w:eastAsia="標楷體" w:hAnsi="標楷體" w:cs="Times New Roman"/>
                <w:sz w:val="18"/>
                <w:szCs w:val="18"/>
              </w:rPr>
              <w:t>4-1-5-1</w:t>
            </w:r>
          </w:p>
          <w:p w:rsidR="00AD607B" w:rsidRPr="00132F59" w:rsidRDefault="00AD607B" w:rsidP="00AE659E">
            <w:pPr>
              <w:adjustRightInd w:val="0"/>
              <w:snapToGrid w:val="0"/>
              <w:spacing w:line="200" w:lineRule="atLeas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6"/>
              </w:smartTagPr>
              <w:r w:rsidRPr="00132F59">
                <w:rPr>
                  <w:rFonts w:ascii="標楷體" w:eastAsia="標楷體" w:hAnsi="標楷體" w:cs="Times New Roman"/>
                  <w:sz w:val="18"/>
                  <w:szCs w:val="18"/>
                </w:rPr>
                <w:t>6-1-2</w:t>
              </w:r>
            </w:smartTag>
            <w:r w:rsidRPr="00132F59">
              <w:rPr>
                <w:rFonts w:ascii="標楷體" w:eastAsia="標楷體" w:hAnsi="標楷體" w:cs="Times New Roman"/>
                <w:sz w:val="18"/>
                <w:szCs w:val="18"/>
              </w:rPr>
              <w:t>-1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6-1-3-3</w:t>
            </w:r>
          </w:p>
        </w:tc>
        <w:tc>
          <w:tcPr>
            <w:tcW w:w="34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lastRenderedPageBreak/>
              <w:t>數與量／一、數到10【性別平等教育】【人權教育】1-n-01</w:t>
            </w:r>
          </w:p>
        </w:tc>
      </w:tr>
      <w:tr w:rsidR="00AD607B" w:rsidRPr="00AD666E" w:rsidTr="0099711B">
        <w:trPr>
          <w:trHeight w:val="364"/>
        </w:trPr>
        <w:tc>
          <w:tcPr>
            <w:tcW w:w="151" w:type="pct"/>
            <w:vAlign w:val="center"/>
          </w:tcPr>
          <w:p w:rsidR="00AD607B" w:rsidRPr="00042404" w:rsidRDefault="00AD607B" w:rsidP="00AE659E">
            <w:pPr>
              <w:snapToGrid w:val="0"/>
              <w:rPr>
                <w:rFonts w:ascii="標楷體" w:eastAsia="標楷體" w:hAnsi="標楷體"/>
              </w:rPr>
            </w:pPr>
            <w:r w:rsidRPr="00042404">
              <w:rPr>
                <w:rFonts w:ascii="標楷體" w:eastAsia="標楷體" w:hAnsi="標楷體" w:hint="eastAsia"/>
              </w:rPr>
              <w:t>2</w:t>
            </w:r>
          </w:p>
        </w:tc>
        <w:tc>
          <w:tcPr>
            <w:tcW w:w="314" w:type="pct"/>
            <w:vAlign w:val="center"/>
          </w:tcPr>
          <w:p w:rsidR="00AD607B" w:rsidRP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9/3-9/9</w:t>
            </w:r>
          </w:p>
        </w:tc>
        <w:tc>
          <w:tcPr>
            <w:tcW w:w="598" w:type="pct"/>
            <w:vAlign w:val="center"/>
          </w:tcPr>
          <w:p w:rsidR="00122CB4" w:rsidRPr="00F42E93" w:rsidRDefault="00122CB4" w:rsidP="00122CB4">
            <w:pPr>
              <w:numPr>
                <w:ilvl w:val="0"/>
                <w:numId w:val="53"/>
              </w:numPr>
              <w:snapToGrid w:val="0"/>
              <w:spacing w:line="280" w:lineRule="exact"/>
              <w:rPr>
                <w:rFonts w:ascii="標楷體" w:eastAsia="標楷體" w:hAnsi="標楷體" w:cs="Times New Roman"/>
                <w:sz w:val="22"/>
                <w:szCs w:val="22"/>
              </w:rPr>
            </w:pPr>
            <w:r w:rsidRPr="00F42E93">
              <w:rPr>
                <w:rFonts w:ascii="標楷體" w:eastAsia="標楷體" w:hAnsi="標楷體" w:cs="Times New Roman" w:hint="eastAsia"/>
                <w:sz w:val="22"/>
                <w:szCs w:val="22"/>
              </w:rPr>
              <w:t>四年級英文補救開始上課</w:t>
            </w:r>
          </w:p>
          <w:p w:rsidR="00122CB4" w:rsidRPr="00211407" w:rsidRDefault="00122CB4" w:rsidP="00122CB4">
            <w:pPr>
              <w:numPr>
                <w:ilvl w:val="0"/>
                <w:numId w:val="5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核對全校教科書、指引、教具</w:t>
            </w:r>
          </w:p>
          <w:p w:rsidR="00122CB4" w:rsidRPr="00211407" w:rsidRDefault="00122CB4" w:rsidP="00122CB4">
            <w:pPr>
              <w:numPr>
                <w:ilvl w:val="0"/>
                <w:numId w:val="5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教室佈置完成</w:t>
            </w:r>
          </w:p>
          <w:p w:rsidR="00122CB4" w:rsidRDefault="00122CB4" w:rsidP="00122CB4">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申請清寒及視障學生教科圖書補助</w:t>
            </w:r>
          </w:p>
          <w:p w:rsidR="00AD607B" w:rsidRPr="00122CB4" w:rsidRDefault="00122CB4" w:rsidP="00122CB4">
            <w:pPr>
              <w:numPr>
                <w:ilvl w:val="0"/>
                <w:numId w:val="53"/>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六年級游泳教學開始(9/8)</w:t>
            </w:r>
          </w:p>
        </w:tc>
        <w:tc>
          <w:tcPr>
            <w:tcW w:w="567" w:type="pct"/>
          </w:tcPr>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第壹單元甜蜜蜜</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第二課抱抱</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◎性別平等教育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◎家政教育</w:t>
            </w:r>
          </w:p>
          <w:p w:rsidR="00AD607B" w:rsidRPr="00132F59" w:rsidRDefault="00AD607B" w:rsidP="00AE659E">
            <w:pPr>
              <w:snapToGrid w:val="0"/>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132F59">
                <w:rPr>
                  <w:rFonts w:ascii="標楷體" w:eastAsia="標楷體" w:hAnsi="標楷體" w:cs="Times New Roman"/>
                  <w:sz w:val="18"/>
                  <w:szCs w:val="18"/>
                </w:rPr>
                <w:t>1-1-</w:t>
              </w:r>
              <w:r w:rsidRPr="00132F59">
                <w:rPr>
                  <w:rFonts w:ascii="標楷體" w:eastAsia="標楷體" w:hAnsi="標楷體" w:cs="Times New Roman" w:hint="eastAsia"/>
                  <w:sz w:val="18"/>
                  <w:szCs w:val="18"/>
                </w:rPr>
                <w:t>1</w:t>
              </w:r>
            </w:smartTag>
            <w:r w:rsidRPr="00132F59">
              <w:rPr>
                <w:rFonts w:ascii="標楷體" w:eastAsia="標楷體" w:hAnsi="標楷體" w:cs="Times New Roman"/>
                <w:sz w:val="18"/>
                <w:szCs w:val="18"/>
              </w:rPr>
              <w:t>-</w:t>
            </w:r>
            <w:r w:rsidRPr="00132F59">
              <w:rPr>
                <w:rFonts w:ascii="標楷體" w:eastAsia="標楷體" w:hAnsi="標楷體" w:cs="Times New Roman" w:hint="eastAsia"/>
                <w:sz w:val="18"/>
                <w:szCs w:val="18"/>
              </w:rPr>
              <w:t>1</w:t>
            </w:r>
          </w:p>
          <w:p w:rsidR="00AD607B" w:rsidRPr="00132F59" w:rsidRDefault="00AD607B" w:rsidP="00AE659E">
            <w:pPr>
              <w:snapToGrid w:val="0"/>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132F59">
                <w:rPr>
                  <w:rFonts w:ascii="標楷體" w:eastAsia="標楷體" w:hAnsi="標楷體" w:cs="Times New Roman"/>
                  <w:sz w:val="18"/>
                  <w:szCs w:val="18"/>
                </w:rPr>
                <w:t>1-1-</w:t>
              </w:r>
              <w:r w:rsidRPr="00132F59">
                <w:rPr>
                  <w:rFonts w:ascii="標楷體" w:eastAsia="標楷體" w:hAnsi="標楷體" w:cs="Times New Roman" w:hint="eastAsia"/>
                  <w:sz w:val="18"/>
                  <w:szCs w:val="18"/>
                </w:rPr>
                <w:t>1</w:t>
              </w:r>
            </w:smartTag>
            <w:r w:rsidRPr="00132F59">
              <w:rPr>
                <w:rFonts w:ascii="標楷體" w:eastAsia="標楷體" w:hAnsi="標楷體" w:cs="Times New Roman"/>
                <w:sz w:val="18"/>
                <w:szCs w:val="18"/>
              </w:rPr>
              <w:t>-</w:t>
            </w:r>
            <w:r w:rsidRPr="00132F59">
              <w:rPr>
                <w:rFonts w:ascii="標楷體" w:eastAsia="標楷體" w:hAnsi="標楷體" w:cs="Times New Roman" w:hint="eastAsia"/>
                <w:sz w:val="18"/>
                <w:szCs w:val="18"/>
              </w:rPr>
              <w:t>2</w:t>
            </w:r>
          </w:p>
          <w:p w:rsidR="00AD607B" w:rsidRPr="00132F59" w:rsidRDefault="00AD607B" w:rsidP="00AE659E">
            <w:pPr>
              <w:snapToGrid w:val="0"/>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132F59">
                <w:rPr>
                  <w:rFonts w:ascii="標楷體" w:eastAsia="標楷體" w:hAnsi="標楷體" w:cs="Times New Roman"/>
                  <w:sz w:val="18"/>
                  <w:szCs w:val="18"/>
                </w:rPr>
                <w:t>1-1-</w:t>
              </w:r>
              <w:r w:rsidRPr="00132F59">
                <w:rPr>
                  <w:rFonts w:ascii="標楷體" w:eastAsia="標楷體" w:hAnsi="標楷體" w:cs="Times New Roman" w:hint="eastAsia"/>
                  <w:sz w:val="18"/>
                  <w:szCs w:val="18"/>
                </w:rPr>
                <w:t>1</w:t>
              </w:r>
            </w:smartTag>
            <w:r w:rsidRPr="00132F59">
              <w:rPr>
                <w:rFonts w:ascii="標楷體" w:eastAsia="標楷體" w:hAnsi="標楷體" w:cs="Times New Roman"/>
                <w:sz w:val="18"/>
                <w:szCs w:val="18"/>
              </w:rPr>
              <w:t>-</w:t>
            </w:r>
            <w:r w:rsidRPr="00132F59">
              <w:rPr>
                <w:rFonts w:ascii="標楷體" w:eastAsia="標楷體" w:hAnsi="標楷體" w:cs="Times New Roman" w:hint="eastAsia"/>
                <w:sz w:val="18"/>
                <w:szCs w:val="18"/>
              </w:rPr>
              <w:t>3</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1-1-2-1</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1-1-2-2</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1-1-4-1</w:t>
            </w:r>
          </w:p>
          <w:p w:rsidR="00AD607B" w:rsidRPr="00132F59" w:rsidRDefault="00AD607B" w:rsidP="00AE659E">
            <w:pPr>
              <w:snapToGrid w:val="0"/>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4"/>
                <w:attr w:name="IsLunarDate" w:val="False"/>
                <w:attr w:name="IsROCDate" w:val="False"/>
              </w:smartTagPr>
              <w:r w:rsidRPr="00132F59">
                <w:rPr>
                  <w:rFonts w:ascii="標楷體" w:eastAsia="標楷體" w:hAnsi="標楷體" w:cs="Times New Roman" w:hint="eastAsia"/>
                  <w:sz w:val="18"/>
                  <w:szCs w:val="18"/>
                </w:rPr>
                <w:t>1-1-4</w:t>
              </w:r>
            </w:smartTag>
            <w:r w:rsidRPr="00132F59">
              <w:rPr>
                <w:rFonts w:ascii="標楷體" w:eastAsia="標楷體" w:hAnsi="標楷體" w:cs="Times New Roman" w:hint="eastAsia"/>
                <w:sz w:val="18"/>
                <w:szCs w:val="18"/>
              </w:rPr>
              <w:t>-2</w:t>
            </w:r>
          </w:p>
          <w:p w:rsidR="00AD607B" w:rsidRPr="00132F59" w:rsidRDefault="00AD607B" w:rsidP="00AE659E">
            <w:pPr>
              <w:snapToGrid w:val="0"/>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4"/>
                <w:attr w:name="IsLunarDate" w:val="False"/>
                <w:attr w:name="IsROCDate" w:val="False"/>
              </w:smartTagPr>
              <w:r w:rsidRPr="00132F59">
                <w:rPr>
                  <w:rFonts w:ascii="標楷體" w:eastAsia="標楷體" w:hAnsi="標楷體" w:cs="Times New Roman" w:hint="eastAsia"/>
                  <w:sz w:val="18"/>
                  <w:szCs w:val="18"/>
                </w:rPr>
                <w:t>1-1-4</w:t>
              </w:r>
            </w:smartTag>
            <w:r w:rsidRPr="00132F59">
              <w:rPr>
                <w:rFonts w:ascii="標楷體" w:eastAsia="標楷體" w:hAnsi="標楷體" w:cs="Times New Roman" w:hint="eastAsia"/>
                <w:sz w:val="18"/>
                <w:szCs w:val="18"/>
              </w:rPr>
              <w:t>-3</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2-1-1-1</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2-1-1-2</w:t>
            </w:r>
          </w:p>
          <w:p w:rsidR="00AD607B" w:rsidRPr="00132F59" w:rsidRDefault="00AD607B" w:rsidP="00AE659E">
            <w:pPr>
              <w:snapToGrid w:val="0"/>
              <w:jc w:val="center"/>
              <w:rPr>
                <w:rFonts w:ascii="標楷體" w:eastAsia="標楷體" w:hAnsi="標楷體" w:cs="Times New Roman"/>
                <w:sz w:val="18"/>
                <w:szCs w:val="18"/>
              </w:rPr>
            </w:pPr>
            <w:smartTag w:uri="urn:schemas-microsoft-com:office:smarttags" w:element="chsdate">
              <w:smartTagPr>
                <w:attr w:name="Year" w:val="2002"/>
                <w:attr w:name="Month" w:val="1"/>
                <w:attr w:name="Day" w:val="1"/>
                <w:attr w:name="IsLunarDate" w:val="False"/>
                <w:attr w:name="IsROCDate" w:val="False"/>
              </w:smartTagPr>
              <w:r w:rsidRPr="00132F59">
                <w:rPr>
                  <w:rFonts w:ascii="標楷體" w:eastAsia="標楷體" w:hAnsi="標楷體" w:cs="Times New Roman" w:hint="eastAsia"/>
                  <w:sz w:val="18"/>
                  <w:szCs w:val="18"/>
                </w:rPr>
                <w:t>2-1-1</w:t>
              </w:r>
            </w:smartTag>
            <w:r w:rsidRPr="00132F59">
              <w:rPr>
                <w:rFonts w:ascii="標楷體" w:eastAsia="標楷體" w:hAnsi="標楷體" w:cs="Times New Roman" w:hint="eastAsia"/>
                <w:sz w:val="18"/>
                <w:szCs w:val="18"/>
              </w:rPr>
              <w:t>-3</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2-1-2-1</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3-1-1-1</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3-1-1-3</w:t>
            </w:r>
          </w:p>
          <w:p w:rsidR="00AD607B" w:rsidRPr="00132F59" w:rsidRDefault="00AD607B" w:rsidP="00AE659E">
            <w:pPr>
              <w:snapToGrid w:val="0"/>
              <w:jc w:val="center"/>
              <w:rPr>
                <w:rFonts w:ascii="標楷體" w:eastAsia="標楷體" w:hAnsi="標楷體" w:cs="Times New Roman"/>
                <w:sz w:val="18"/>
                <w:szCs w:val="18"/>
              </w:rPr>
            </w:pPr>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cs="Times New Roman" w:hint="eastAsia"/>
                  <w:sz w:val="18"/>
                  <w:szCs w:val="18"/>
                </w:rPr>
                <w:t>3-1-1</w:t>
              </w:r>
            </w:smartTag>
            <w:r w:rsidRPr="00132F59">
              <w:rPr>
                <w:rFonts w:ascii="標楷體" w:eastAsia="標楷體" w:hAnsi="標楷體" w:cs="Times New Roman" w:hint="eastAsia"/>
                <w:sz w:val="18"/>
                <w:szCs w:val="18"/>
              </w:rPr>
              <w:t>-4</w:t>
            </w:r>
          </w:p>
          <w:p w:rsidR="00AD607B" w:rsidRPr="00132F59" w:rsidRDefault="00AD607B" w:rsidP="00AE659E">
            <w:pPr>
              <w:snapToGrid w:val="0"/>
              <w:jc w:val="center"/>
              <w:rPr>
                <w:rFonts w:ascii="標楷體" w:eastAsia="標楷體" w:hAnsi="標楷體" w:cs="Times New Roman"/>
                <w:sz w:val="18"/>
                <w:szCs w:val="18"/>
              </w:rPr>
            </w:pPr>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cs="Times New Roman" w:hint="eastAsia"/>
                  <w:sz w:val="18"/>
                  <w:szCs w:val="18"/>
                </w:rPr>
                <w:t>3-1-1</w:t>
              </w:r>
            </w:smartTag>
            <w:r w:rsidRPr="00132F59">
              <w:rPr>
                <w:rFonts w:ascii="標楷體" w:eastAsia="標楷體" w:hAnsi="標楷體" w:cs="Times New Roman" w:hint="eastAsia"/>
                <w:sz w:val="18"/>
                <w:szCs w:val="18"/>
              </w:rPr>
              <w:t>-5</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lastRenderedPageBreak/>
              <w:t>3-1-1-6</w:t>
            </w:r>
          </w:p>
          <w:p w:rsidR="00AD607B" w:rsidRPr="00132F59" w:rsidRDefault="00AD607B" w:rsidP="00AE659E">
            <w:pPr>
              <w:snapToGrid w:val="0"/>
              <w:jc w:val="center"/>
              <w:rPr>
                <w:rFonts w:ascii="標楷體" w:eastAsia="標楷體" w:hAnsi="標楷體" w:cs="Times New Roman"/>
                <w:sz w:val="18"/>
                <w:szCs w:val="18"/>
              </w:rPr>
            </w:pPr>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cs="Times New Roman" w:hint="eastAsia"/>
                  <w:sz w:val="18"/>
                  <w:szCs w:val="18"/>
                </w:rPr>
                <w:t>3-1-1</w:t>
              </w:r>
            </w:smartTag>
            <w:r w:rsidRPr="00132F59">
              <w:rPr>
                <w:rFonts w:ascii="標楷體" w:eastAsia="標楷體" w:hAnsi="標楷體" w:cs="Times New Roman" w:hint="eastAsia"/>
                <w:sz w:val="18"/>
                <w:szCs w:val="18"/>
              </w:rPr>
              <w:t>-8</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3-1-1-10</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3-1-4-1</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4-1-5-1</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5-1-3-1</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6-1-1-2</w:t>
            </w:r>
          </w:p>
          <w:p w:rsidR="00AD607B" w:rsidRPr="00132F59" w:rsidRDefault="00AD607B" w:rsidP="00AE659E">
            <w:pPr>
              <w:snapToGrid w:val="0"/>
              <w:jc w:val="center"/>
              <w:rPr>
                <w:rFonts w:ascii="標楷體" w:eastAsia="標楷體" w:hAnsi="標楷體" w:cs="Times New Roman"/>
                <w:sz w:val="18"/>
                <w:szCs w:val="18"/>
              </w:rPr>
            </w:pPr>
            <w:smartTag w:uri="urn:schemas-microsoft-com:office:smarttags" w:element="chsdate">
              <w:smartTagPr>
                <w:attr w:name="Year" w:val="2006"/>
                <w:attr w:name="Month" w:val="1"/>
                <w:attr w:name="Day" w:val="2"/>
                <w:attr w:name="IsLunarDate" w:val="False"/>
                <w:attr w:name="IsROCDate" w:val="False"/>
              </w:smartTagPr>
              <w:r w:rsidRPr="00132F59">
                <w:rPr>
                  <w:rFonts w:ascii="標楷體" w:eastAsia="標楷體" w:hAnsi="標楷體" w:cs="Times New Roman" w:hint="eastAsia"/>
                  <w:sz w:val="18"/>
                  <w:szCs w:val="18"/>
                </w:rPr>
                <w:t>6-1-2</w:t>
              </w:r>
            </w:smartTag>
            <w:r w:rsidRPr="00132F59">
              <w:rPr>
                <w:rFonts w:ascii="標楷體" w:eastAsia="標楷體" w:hAnsi="標楷體" w:cs="Times New Roman" w:hint="eastAsia"/>
                <w:sz w:val="18"/>
                <w:szCs w:val="18"/>
              </w:rPr>
              <w:t>-1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6-1-3-3</w:t>
            </w:r>
          </w:p>
        </w:tc>
        <w:tc>
          <w:tcPr>
            <w:tcW w:w="392"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溫暖的家庭／一、我真有禮貌【環境教育】1-1-1,1-1-2,1-1-3,1-1-4,1-1-5,2-1-1,2-1-2,2-1-4,2-1-5,2-1-7</w:t>
            </w:r>
          </w:p>
        </w:tc>
        <w:tc>
          <w:tcPr>
            <w:tcW w:w="45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t>數與量／一、數到10【性別平等教育】【人權教育】1-n-01</w:t>
            </w:r>
          </w:p>
        </w:tc>
        <w:tc>
          <w:tcPr>
            <w:tcW w:w="519"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開學了／第2課 下課了【環境教育】1-1,1-3 4-1,5-1</w:t>
            </w:r>
          </w:p>
        </w:tc>
        <w:tc>
          <w:tcPr>
            <w:tcW w:w="497" w:type="pct"/>
            <w:tcBorders>
              <w:bottom w:val="single" w:sz="4" w:space="0" w:color="auto"/>
            </w:tcBorders>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小小新鮮人／1.我是新生2-1-2【人權教育】</w:t>
            </w:r>
          </w:p>
        </w:tc>
        <w:tc>
          <w:tcPr>
            <w:tcW w:w="471"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單元一我會照顧自己</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活動1長大真好</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AD607B" w:rsidRPr="00132F59" w:rsidRDefault="00AD607B" w:rsidP="00AE659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1"/>
              </w:smartTagPr>
              <w:r w:rsidRPr="00132F59">
                <w:rPr>
                  <w:rFonts w:ascii="標楷體" w:eastAsia="標楷體" w:hAnsi="標楷體" w:cs="Times New Roman" w:hint="eastAsia"/>
                  <w:bCs/>
                  <w:sz w:val="18"/>
                  <w:szCs w:val="18"/>
                </w:rPr>
                <w:t>1-1-1</w:t>
              </w:r>
            </w:smartTag>
            <w:r w:rsidRPr="00132F59">
              <w:rPr>
                <w:rFonts w:ascii="標楷體" w:eastAsia="標楷體" w:hAnsi="標楷體" w:cs="Times New Roman"/>
                <w:bCs/>
                <w:sz w:val="18"/>
                <w:szCs w:val="18"/>
              </w:rPr>
              <w:br/>
            </w:r>
            <w:r w:rsidRPr="00132F59">
              <w:rPr>
                <w:rFonts w:ascii="標楷體" w:eastAsia="標楷體" w:hAnsi="標楷體" w:cs="Times New Roman" w:hint="eastAsia"/>
                <w:bCs/>
                <w:sz w:val="18"/>
                <w:szCs w:val="18"/>
              </w:rPr>
              <w:t>1-1-2</w:t>
            </w:r>
          </w:p>
        </w:tc>
        <w:tc>
          <w:tcPr>
            <w:tcW w:w="283" w:type="pct"/>
            <w:vAlign w:val="center"/>
          </w:tcPr>
          <w:p w:rsidR="00AD607B" w:rsidRPr="00132F59" w:rsidRDefault="00AD607B" w:rsidP="00AE659E">
            <w:pPr>
              <w:rPr>
                <w:rFonts w:ascii="標楷體" w:eastAsia="標楷體" w:hAnsi="標楷體"/>
                <w:sz w:val="18"/>
                <w:szCs w:val="18"/>
              </w:rPr>
            </w:pPr>
            <w:r w:rsidRPr="00132F59">
              <w:rPr>
                <w:rFonts w:ascii="標楷體" w:eastAsia="標楷體" w:hAnsi="標楷體" w:hint="eastAsia"/>
                <w:sz w:val="18"/>
                <w:szCs w:val="18"/>
              </w:rPr>
              <w:t>看圖說話</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hint="eastAsia"/>
                <w:sz w:val="18"/>
                <w:szCs w:val="18"/>
              </w:rPr>
              <w:t>閱報教學</w:t>
            </w: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jc w:val="both"/>
              <w:rPr>
                <w:rFonts w:ascii="標楷體" w:eastAsia="標楷體" w:hAnsi="標楷體"/>
                <w:sz w:val="18"/>
                <w:szCs w:val="18"/>
              </w:rPr>
            </w:pPr>
          </w:p>
        </w:tc>
        <w:tc>
          <w:tcPr>
            <w:tcW w:w="408" w:type="pct"/>
          </w:tcPr>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第壹單元甜蜜蜜</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第二課抱抱</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◎性別平等教育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◎家政教育</w:t>
            </w:r>
          </w:p>
          <w:p w:rsidR="00AD607B" w:rsidRPr="00132F59" w:rsidRDefault="00AD607B" w:rsidP="00AE659E">
            <w:pPr>
              <w:snapToGrid w:val="0"/>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1"/>
              </w:smartTagPr>
              <w:r w:rsidRPr="00132F59">
                <w:rPr>
                  <w:rFonts w:ascii="標楷體" w:eastAsia="標楷體" w:hAnsi="標楷體" w:cs="Times New Roman"/>
                  <w:sz w:val="18"/>
                  <w:szCs w:val="18"/>
                </w:rPr>
                <w:t>1-1-</w:t>
              </w:r>
              <w:r w:rsidRPr="00132F59">
                <w:rPr>
                  <w:rFonts w:ascii="標楷體" w:eastAsia="標楷體" w:hAnsi="標楷體" w:cs="Times New Roman" w:hint="eastAsia"/>
                  <w:sz w:val="18"/>
                  <w:szCs w:val="18"/>
                </w:rPr>
                <w:t>1</w:t>
              </w:r>
            </w:smartTag>
            <w:r w:rsidRPr="00132F59">
              <w:rPr>
                <w:rFonts w:ascii="標楷體" w:eastAsia="標楷體" w:hAnsi="標楷體" w:cs="Times New Roman"/>
                <w:sz w:val="18"/>
                <w:szCs w:val="18"/>
              </w:rPr>
              <w:t>-</w:t>
            </w:r>
            <w:r w:rsidRPr="00132F59">
              <w:rPr>
                <w:rFonts w:ascii="標楷體" w:eastAsia="標楷體" w:hAnsi="標楷體" w:cs="Times New Roman" w:hint="eastAsia"/>
                <w:sz w:val="18"/>
                <w:szCs w:val="18"/>
              </w:rPr>
              <w:t>1</w:t>
            </w:r>
          </w:p>
          <w:p w:rsidR="00AD607B" w:rsidRPr="00132F59" w:rsidRDefault="00AD607B" w:rsidP="00AE659E">
            <w:pPr>
              <w:snapToGrid w:val="0"/>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1"/>
              </w:smartTagPr>
              <w:r w:rsidRPr="00132F59">
                <w:rPr>
                  <w:rFonts w:ascii="標楷體" w:eastAsia="標楷體" w:hAnsi="標楷體" w:cs="Times New Roman"/>
                  <w:sz w:val="18"/>
                  <w:szCs w:val="18"/>
                </w:rPr>
                <w:t>1-1-</w:t>
              </w:r>
              <w:r w:rsidRPr="00132F59">
                <w:rPr>
                  <w:rFonts w:ascii="標楷體" w:eastAsia="標楷體" w:hAnsi="標楷體" w:cs="Times New Roman" w:hint="eastAsia"/>
                  <w:sz w:val="18"/>
                  <w:szCs w:val="18"/>
                </w:rPr>
                <w:t>1</w:t>
              </w:r>
            </w:smartTag>
            <w:r w:rsidRPr="00132F59">
              <w:rPr>
                <w:rFonts w:ascii="標楷體" w:eastAsia="標楷體" w:hAnsi="標楷體" w:cs="Times New Roman"/>
                <w:sz w:val="18"/>
                <w:szCs w:val="18"/>
              </w:rPr>
              <w:t>-</w:t>
            </w:r>
            <w:r w:rsidRPr="00132F59">
              <w:rPr>
                <w:rFonts w:ascii="標楷體" w:eastAsia="標楷體" w:hAnsi="標楷體" w:cs="Times New Roman" w:hint="eastAsia"/>
                <w:sz w:val="18"/>
                <w:szCs w:val="18"/>
              </w:rPr>
              <w:t>2</w:t>
            </w:r>
          </w:p>
          <w:p w:rsidR="00AD607B" w:rsidRPr="00132F59" w:rsidRDefault="00AD607B" w:rsidP="00AE659E">
            <w:pPr>
              <w:snapToGrid w:val="0"/>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1"/>
              </w:smartTagPr>
              <w:r w:rsidRPr="00132F59">
                <w:rPr>
                  <w:rFonts w:ascii="標楷體" w:eastAsia="標楷體" w:hAnsi="標楷體" w:cs="Times New Roman"/>
                  <w:sz w:val="18"/>
                  <w:szCs w:val="18"/>
                </w:rPr>
                <w:t>1-1-</w:t>
              </w:r>
              <w:r w:rsidRPr="00132F59">
                <w:rPr>
                  <w:rFonts w:ascii="標楷體" w:eastAsia="標楷體" w:hAnsi="標楷體" w:cs="Times New Roman" w:hint="eastAsia"/>
                  <w:sz w:val="18"/>
                  <w:szCs w:val="18"/>
                </w:rPr>
                <w:t>1</w:t>
              </w:r>
            </w:smartTag>
            <w:r w:rsidRPr="00132F59">
              <w:rPr>
                <w:rFonts w:ascii="標楷體" w:eastAsia="標楷體" w:hAnsi="標楷體" w:cs="Times New Roman"/>
                <w:sz w:val="18"/>
                <w:szCs w:val="18"/>
              </w:rPr>
              <w:t>-</w:t>
            </w:r>
            <w:r w:rsidRPr="00132F59">
              <w:rPr>
                <w:rFonts w:ascii="標楷體" w:eastAsia="標楷體" w:hAnsi="標楷體" w:cs="Times New Roman" w:hint="eastAsia"/>
                <w:sz w:val="18"/>
                <w:szCs w:val="18"/>
              </w:rPr>
              <w:t>3</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1-1-2-1</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1-1-2-2</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1-1-4-1</w:t>
            </w:r>
          </w:p>
          <w:p w:rsidR="00AD607B" w:rsidRPr="00132F59" w:rsidRDefault="00AD607B" w:rsidP="00AE659E">
            <w:pPr>
              <w:snapToGrid w:val="0"/>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1"/>
              </w:smartTagPr>
              <w:r w:rsidRPr="00132F59">
                <w:rPr>
                  <w:rFonts w:ascii="標楷體" w:eastAsia="標楷體" w:hAnsi="標楷體" w:cs="Times New Roman" w:hint="eastAsia"/>
                  <w:sz w:val="18"/>
                  <w:szCs w:val="18"/>
                </w:rPr>
                <w:t>1-1-4</w:t>
              </w:r>
            </w:smartTag>
            <w:r w:rsidRPr="00132F59">
              <w:rPr>
                <w:rFonts w:ascii="標楷體" w:eastAsia="標楷體" w:hAnsi="標楷體" w:cs="Times New Roman" w:hint="eastAsia"/>
                <w:sz w:val="18"/>
                <w:szCs w:val="18"/>
              </w:rPr>
              <w:t>-2</w:t>
            </w:r>
          </w:p>
          <w:p w:rsidR="00AD607B" w:rsidRPr="00132F59" w:rsidRDefault="00AD607B" w:rsidP="00AE659E">
            <w:pPr>
              <w:snapToGrid w:val="0"/>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1"/>
              </w:smartTagPr>
              <w:r w:rsidRPr="00132F59">
                <w:rPr>
                  <w:rFonts w:ascii="標楷體" w:eastAsia="標楷體" w:hAnsi="標楷體" w:cs="Times New Roman" w:hint="eastAsia"/>
                  <w:sz w:val="18"/>
                  <w:szCs w:val="18"/>
                </w:rPr>
                <w:t>1-1-4</w:t>
              </w:r>
            </w:smartTag>
            <w:r w:rsidRPr="00132F59">
              <w:rPr>
                <w:rFonts w:ascii="標楷體" w:eastAsia="標楷體" w:hAnsi="標楷體" w:cs="Times New Roman" w:hint="eastAsia"/>
                <w:sz w:val="18"/>
                <w:szCs w:val="18"/>
              </w:rPr>
              <w:t>-3</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2-1-1-1</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2-1-1-2</w:t>
            </w:r>
          </w:p>
          <w:p w:rsidR="00AD607B" w:rsidRPr="00132F59" w:rsidRDefault="00AD607B" w:rsidP="00AE659E">
            <w:pPr>
              <w:snapToGrid w:val="0"/>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2"/>
              </w:smartTagPr>
              <w:r w:rsidRPr="00132F59">
                <w:rPr>
                  <w:rFonts w:ascii="標楷體" w:eastAsia="標楷體" w:hAnsi="標楷體" w:cs="Times New Roman" w:hint="eastAsia"/>
                  <w:sz w:val="18"/>
                  <w:szCs w:val="18"/>
                </w:rPr>
                <w:t>2-1-1</w:t>
              </w:r>
            </w:smartTag>
            <w:r w:rsidRPr="00132F59">
              <w:rPr>
                <w:rFonts w:ascii="標楷體" w:eastAsia="標楷體" w:hAnsi="標楷體" w:cs="Times New Roman" w:hint="eastAsia"/>
                <w:sz w:val="18"/>
                <w:szCs w:val="18"/>
              </w:rPr>
              <w:t>-3</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2-1-2-1</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3-1-1-1</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3-1-1-3</w:t>
            </w:r>
          </w:p>
          <w:p w:rsidR="00AD607B" w:rsidRPr="00132F59" w:rsidRDefault="00AD607B" w:rsidP="00AE659E">
            <w:pPr>
              <w:snapToGrid w:val="0"/>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hint="eastAsia"/>
                  <w:sz w:val="18"/>
                  <w:szCs w:val="18"/>
                </w:rPr>
                <w:lastRenderedPageBreak/>
                <w:t>3-1-1</w:t>
              </w:r>
            </w:smartTag>
            <w:r w:rsidRPr="00132F59">
              <w:rPr>
                <w:rFonts w:ascii="標楷體" w:eastAsia="標楷體" w:hAnsi="標楷體" w:cs="Times New Roman" w:hint="eastAsia"/>
                <w:sz w:val="18"/>
                <w:szCs w:val="18"/>
              </w:rPr>
              <w:t>-4</w:t>
            </w:r>
          </w:p>
          <w:p w:rsidR="00AD607B" w:rsidRPr="00132F59" w:rsidRDefault="00AD607B" w:rsidP="00AE659E">
            <w:pPr>
              <w:snapToGrid w:val="0"/>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hint="eastAsia"/>
                  <w:sz w:val="18"/>
                  <w:szCs w:val="18"/>
                </w:rPr>
                <w:t>3-1-1</w:t>
              </w:r>
            </w:smartTag>
            <w:r w:rsidRPr="00132F59">
              <w:rPr>
                <w:rFonts w:ascii="標楷體" w:eastAsia="標楷體" w:hAnsi="標楷體" w:cs="Times New Roman" w:hint="eastAsia"/>
                <w:sz w:val="18"/>
                <w:szCs w:val="18"/>
              </w:rPr>
              <w:t>-5</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3-1-1-6</w:t>
            </w:r>
          </w:p>
          <w:p w:rsidR="00AD607B" w:rsidRPr="00132F59" w:rsidRDefault="00AD607B" w:rsidP="00AE659E">
            <w:pPr>
              <w:snapToGrid w:val="0"/>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hint="eastAsia"/>
                  <w:sz w:val="18"/>
                  <w:szCs w:val="18"/>
                </w:rPr>
                <w:t>3-1-1</w:t>
              </w:r>
            </w:smartTag>
            <w:r w:rsidRPr="00132F59">
              <w:rPr>
                <w:rFonts w:ascii="標楷體" w:eastAsia="標楷體" w:hAnsi="標楷體" w:cs="Times New Roman" w:hint="eastAsia"/>
                <w:sz w:val="18"/>
                <w:szCs w:val="18"/>
              </w:rPr>
              <w:t>-8</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3-1-1-10</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3-1-4-1</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4-1-5-1</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5-1-3-1</w:t>
            </w:r>
          </w:p>
          <w:p w:rsidR="00AD607B" w:rsidRPr="00132F59" w:rsidRDefault="00AD607B" w:rsidP="00AE659E">
            <w:pPr>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6-1-1-2</w:t>
            </w:r>
          </w:p>
          <w:p w:rsidR="00AD607B" w:rsidRPr="00132F59" w:rsidRDefault="00AD607B" w:rsidP="00AE659E">
            <w:pPr>
              <w:snapToGrid w:val="0"/>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6"/>
              </w:smartTagPr>
              <w:r w:rsidRPr="00132F59">
                <w:rPr>
                  <w:rFonts w:ascii="標楷體" w:eastAsia="標楷體" w:hAnsi="標楷體" w:cs="Times New Roman" w:hint="eastAsia"/>
                  <w:sz w:val="18"/>
                  <w:szCs w:val="18"/>
                </w:rPr>
                <w:t>6-1-2</w:t>
              </w:r>
            </w:smartTag>
            <w:r w:rsidRPr="00132F59">
              <w:rPr>
                <w:rFonts w:ascii="標楷體" w:eastAsia="標楷體" w:hAnsi="標楷體" w:cs="Times New Roman" w:hint="eastAsia"/>
                <w:sz w:val="18"/>
                <w:szCs w:val="18"/>
              </w:rPr>
              <w:t>-1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6-1-3-3</w:t>
            </w:r>
          </w:p>
        </w:tc>
        <w:tc>
          <w:tcPr>
            <w:tcW w:w="34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lastRenderedPageBreak/>
              <w:t>數與量／一、數到10【性別平等教育】【人權教育】1-n-01</w:t>
            </w:r>
          </w:p>
        </w:tc>
      </w:tr>
      <w:tr w:rsidR="00AD607B" w:rsidRPr="00AD666E" w:rsidTr="0099711B">
        <w:trPr>
          <w:trHeight w:val="364"/>
        </w:trPr>
        <w:tc>
          <w:tcPr>
            <w:tcW w:w="151" w:type="pct"/>
            <w:vAlign w:val="center"/>
          </w:tcPr>
          <w:p w:rsidR="00AD607B" w:rsidRPr="00042404" w:rsidRDefault="00AD607B" w:rsidP="00AE659E">
            <w:pPr>
              <w:snapToGrid w:val="0"/>
              <w:rPr>
                <w:rFonts w:ascii="標楷體" w:eastAsia="標楷體" w:hAnsi="標楷體"/>
              </w:rPr>
            </w:pPr>
            <w:r w:rsidRPr="00042404">
              <w:rPr>
                <w:rFonts w:ascii="標楷體" w:eastAsia="標楷體" w:hAnsi="標楷體" w:hint="eastAsia"/>
              </w:rPr>
              <w:t>3</w:t>
            </w:r>
          </w:p>
        </w:tc>
        <w:tc>
          <w:tcPr>
            <w:tcW w:w="314" w:type="pct"/>
            <w:vAlign w:val="center"/>
          </w:tcPr>
          <w:p w:rsidR="00AD607B" w:rsidRP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9/10-16</w:t>
            </w:r>
          </w:p>
        </w:tc>
        <w:tc>
          <w:tcPr>
            <w:tcW w:w="598" w:type="pct"/>
            <w:vAlign w:val="center"/>
          </w:tcPr>
          <w:p w:rsidR="00122CB4" w:rsidRPr="00211407" w:rsidRDefault="00122CB4" w:rsidP="00122CB4">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9/12</w:t>
            </w:r>
            <w:r w:rsidRPr="00211407">
              <w:rPr>
                <w:rFonts w:ascii="標楷體" w:eastAsia="標楷體" w:hAnsi="標楷體" w:cs="Times New Roman" w:hint="eastAsia"/>
                <w:sz w:val="22"/>
                <w:szCs w:val="22"/>
              </w:rPr>
              <w:t>(二)羅慧夫基金會說故事(一甲)</w:t>
            </w:r>
          </w:p>
          <w:p w:rsidR="00122CB4" w:rsidRDefault="00122CB4" w:rsidP="00122CB4">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9/13</w:t>
            </w:r>
            <w:r w:rsidRPr="00211407">
              <w:rPr>
                <w:rFonts w:ascii="標楷體" w:eastAsia="標楷體" w:hAnsi="標楷體" w:cs="Times New Roman" w:hint="eastAsia"/>
                <w:sz w:val="22"/>
                <w:szCs w:val="22"/>
              </w:rPr>
              <w:t>(三)特殊教育宣導</w:t>
            </w:r>
          </w:p>
          <w:p w:rsidR="00AD607B" w:rsidRPr="00122CB4" w:rsidRDefault="00122CB4" w:rsidP="00122CB4">
            <w:pPr>
              <w:numPr>
                <w:ilvl w:val="0"/>
                <w:numId w:val="54"/>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課後社團開始實施</w:t>
            </w:r>
          </w:p>
        </w:tc>
        <w:tc>
          <w:tcPr>
            <w:tcW w:w="567" w:type="pct"/>
          </w:tcPr>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第壹單元甜蜜蜜</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第三課跑步</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◎性別平等教育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◎家政教育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3-1-1-1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3-1-1-5</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3-1-1-6</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3-1-1-8</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3-1-1-10</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4-1-5-1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5-1-3-1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6-1-4</w:t>
            </w:r>
          </w:p>
        </w:tc>
        <w:tc>
          <w:tcPr>
            <w:tcW w:w="392"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溫暖的家庭／一、我真有禮貌【環境教育】1-1-1,1-1-2,1-1-3,1-1-4,1-1-5,2-1-1,2-1-2,2-1-4,2-1-5,2-1-7</w:t>
            </w:r>
          </w:p>
        </w:tc>
        <w:tc>
          <w:tcPr>
            <w:tcW w:w="455"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spacing w:val="-18"/>
                <w:sz w:val="18"/>
                <w:szCs w:val="18"/>
              </w:rPr>
              <w:t>數與量／二、比長短【性別平等教育】【人權教育】1-n-09</w:t>
            </w:r>
            <w:r w:rsidRPr="00132F59">
              <w:rPr>
                <w:rFonts w:ascii="標楷體" w:eastAsia="標楷體" w:hAnsi="標楷體" w:hint="eastAsia"/>
                <w:spacing w:val="-18"/>
                <w:sz w:val="18"/>
                <w:szCs w:val="18"/>
              </w:rPr>
              <w:t>,</w:t>
            </w:r>
            <w:r w:rsidRPr="00132F59">
              <w:rPr>
                <w:rFonts w:ascii="標楷體" w:eastAsia="標楷體" w:hAnsi="標楷體"/>
                <w:spacing w:val="-18"/>
                <w:sz w:val="18"/>
                <w:szCs w:val="18"/>
              </w:rPr>
              <w:t>1-n-10</w:t>
            </w:r>
          </w:p>
        </w:tc>
        <w:tc>
          <w:tcPr>
            <w:tcW w:w="519"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開學了／第3課 認識新同學【環境教育】1-1,1-2,2-3,3-1,4-1,5-4</w:t>
            </w:r>
          </w:p>
        </w:tc>
        <w:tc>
          <w:tcPr>
            <w:tcW w:w="497"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小小新鮮人／2.認識老師和同學1-1-1【人權教育】</w:t>
            </w:r>
          </w:p>
        </w:tc>
        <w:tc>
          <w:tcPr>
            <w:tcW w:w="471"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單元一我會照顧自己</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活動2我的身體</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AD607B" w:rsidRPr="00132F59" w:rsidRDefault="00AD607B" w:rsidP="00AE659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1"/>
              </w:smartTagPr>
              <w:r w:rsidRPr="00132F59">
                <w:rPr>
                  <w:rFonts w:ascii="標楷體" w:eastAsia="標楷體" w:hAnsi="標楷體" w:cs="Times New Roman" w:hint="eastAsia"/>
                  <w:bCs/>
                  <w:sz w:val="18"/>
                  <w:szCs w:val="18"/>
                </w:rPr>
                <w:t>1-1-4</w:t>
              </w:r>
            </w:smartTag>
            <w:r w:rsidRPr="00132F59">
              <w:rPr>
                <w:rFonts w:ascii="標楷體" w:eastAsia="標楷體" w:hAnsi="標楷體" w:cs="Times New Roman"/>
                <w:bCs/>
                <w:sz w:val="18"/>
                <w:szCs w:val="18"/>
              </w:rPr>
              <w:br/>
            </w:r>
            <w:r w:rsidRPr="00132F59">
              <w:rPr>
                <w:rFonts w:ascii="標楷體" w:eastAsia="標楷體" w:hAnsi="標楷體" w:cs="Times New Roman" w:hint="eastAsia"/>
                <w:bCs/>
                <w:sz w:val="18"/>
                <w:szCs w:val="18"/>
              </w:rPr>
              <w:t>4-1-1</w:t>
            </w:r>
          </w:p>
        </w:tc>
        <w:tc>
          <w:tcPr>
            <w:tcW w:w="283" w:type="pct"/>
            <w:vAlign w:val="center"/>
          </w:tcPr>
          <w:p w:rsidR="00AD607B" w:rsidRPr="00132F59" w:rsidRDefault="00AD607B" w:rsidP="00AE659E">
            <w:pPr>
              <w:rPr>
                <w:rFonts w:ascii="標楷體" w:eastAsia="標楷體" w:hAnsi="標楷體"/>
                <w:sz w:val="18"/>
                <w:szCs w:val="18"/>
              </w:rPr>
            </w:pPr>
            <w:r w:rsidRPr="00132F59">
              <w:rPr>
                <w:rFonts w:ascii="標楷體" w:eastAsia="標楷體" w:hAnsi="標楷體" w:hint="eastAsia"/>
                <w:sz w:val="18"/>
                <w:szCs w:val="18"/>
              </w:rPr>
              <w:t>看圖說話</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hint="eastAsia"/>
                <w:sz w:val="18"/>
                <w:szCs w:val="18"/>
              </w:rPr>
              <w:t>閱報教學</w:t>
            </w: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jc w:val="both"/>
              <w:rPr>
                <w:rFonts w:ascii="標楷體" w:eastAsia="標楷體" w:hAnsi="標楷體"/>
                <w:sz w:val="18"/>
                <w:szCs w:val="18"/>
              </w:rPr>
            </w:pPr>
          </w:p>
        </w:tc>
        <w:tc>
          <w:tcPr>
            <w:tcW w:w="408" w:type="pct"/>
          </w:tcPr>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第壹單元甜蜜蜜</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第三課跑步</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◎性別平等教育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◎家政教育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2-1-1-3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3-1-1-5</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3-1-1-6</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3-1-1-8</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3-1-1-10</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4-1-5-1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5-1-3-1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6-1-4</w:t>
            </w:r>
          </w:p>
        </w:tc>
        <w:tc>
          <w:tcPr>
            <w:tcW w:w="345"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spacing w:val="-18"/>
                <w:sz w:val="18"/>
                <w:szCs w:val="18"/>
              </w:rPr>
              <w:lastRenderedPageBreak/>
              <w:t>數與量／二、比長短【性別平等教育】【人權教育】1-n-09</w:t>
            </w:r>
            <w:r w:rsidRPr="00132F59">
              <w:rPr>
                <w:rFonts w:ascii="標楷體" w:eastAsia="標楷體" w:hAnsi="標楷體" w:hint="eastAsia"/>
                <w:spacing w:val="-18"/>
                <w:sz w:val="18"/>
                <w:szCs w:val="18"/>
              </w:rPr>
              <w:t>,</w:t>
            </w:r>
            <w:r w:rsidRPr="00132F59">
              <w:rPr>
                <w:rFonts w:ascii="標楷體" w:eastAsia="標楷體" w:hAnsi="標楷體"/>
                <w:spacing w:val="-18"/>
                <w:sz w:val="18"/>
                <w:szCs w:val="18"/>
              </w:rPr>
              <w:t>1-n-10</w:t>
            </w:r>
          </w:p>
        </w:tc>
      </w:tr>
      <w:tr w:rsidR="00AD607B" w:rsidRPr="00AD666E" w:rsidTr="0099711B">
        <w:trPr>
          <w:trHeight w:val="364"/>
        </w:trPr>
        <w:tc>
          <w:tcPr>
            <w:tcW w:w="151" w:type="pct"/>
            <w:vAlign w:val="center"/>
          </w:tcPr>
          <w:p w:rsidR="00AD607B" w:rsidRPr="00042404" w:rsidRDefault="00AD607B" w:rsidP="00AE659E">
            <w:pPr>
              <w:snapToGrid w:val="0"/>
              <w:rPr>
                <w:rFonts w:ascii="標楷體" w:eastAsia="標楷體" w:hAnsi="標楷體"/>
              </w:rPr>
            </w:pPr>
            <w:r w:rsidRPr="00042404">
              <w:rPr>
                <w:rFonts w:ascii="標楷體" w:eastAsia="標楷體" w:hAnsi="標楷體" w:hint="eastAsia"/>
              </w:rPr>
              <w:t>4</w:t>
            </w:r>
          </w:p>
        </w:tc>
        <w:tc>
          <w:tcPr>
            <w:tcW w:w="314" w:type="pct"/>
            <w:vAlign w:val="center"/>
          </w:tcPr>
          <w:p w:rsidR="00AD607B" w:rsidRP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9/17-9/23</w:t>
            </w:r>
          </w:p>
        </w:tc>
        <w:tc>
          <w:tcPr>
            <w:tcW w:w="598" w:type="pct"/>
            <w:vAlign w:val="center"/>
          </w:tcPr>
          <w:p w:rsidR="00122CB4" w:rsidRPr="00211407" w:rsidRDefault="00122CB4" w:rsidP="00122CB4">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9/19</w:t>
            </w:r>
            <w:r w:rsidRPr="00211407">
              <w:rPr>
                <w:rFonts w:ascii="標楷體" w:eastAsia="標楷體" w:hAnsi="標楷體" w:cs="Times New Roman" w:hint="eastAsia"/>
                <w:sz w:val="22"/>
                <w:szCs w:val="22"/>
              </w:rPr>
              <w:t>(二)羅慧夫基金會說故事(一乙)</w:t>
            </w:r>
          </w:p>
          <w:p w:rsidR="00122CB4" w:rsidRDefault="00122CB4" w:rsidP="00122CB4">
            <w:pPr>
              <w:numPr>
                <w:ilvl w:val="0"/>
                <w:numId w:val="5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9/21(</w:t>
            </w:r>
            <w:r>
              <w:rPr>
                <w:rFonts w:ascii="Times New Roman" w:eastAsia="標楷體" w:hAnsi="Times New Roman" w:cs="Times New Roman" w:hint="eastAsia"/>
                <w:sz w:val="22"/>
                <w:szCs w:val="22"/>
              </w:rPr>
              <w:t>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國家防災日地震演練</w:t>
            </w:r>
          </w:p>
          <w:p w:rsidR="00AD607B" w:rsidRPr="00122CB4" w:rsidRDefault="00122CB4" w:rsidP="00122CB4">
            <w:pPr>
              <w:numPr>
                <w:ilvl w:val="0"/>
                <w:numId w:val="54"/>
              </w:numPr>
              <w:snapToGrid w:val="0"/>
              <w:spacing w:line="280" w:lineRule="exact"/>
              <w:rPr>
                <w:rFonts w:ascii="Times New Roman" w:eastAsia="標楷體" w:hAnsi="Times New Roman" w:cs="Times New Roman"/>
                <w:sz w:val="22"/>
                <w:szCs w:val="22"/>
              </w:rPr>
            </w:pPr>
            <w:r w:rsidRPr="00122CB4">
              <w:rPr>
                <w:rFonts w:ascii="標楷體" w:eastAsia="標楷體" w:hAnsi="標楷體" w:cs="Times New Roman" w:hint="eastAsia"/>
                <w:sz w:val="22"/>
                <w:szCs w:val="22"/>
              </w:rPr>
              <w:t>午餐收費並填報午餐繳費情形統計表及貧</w:t>
            </w:r>
            <w:r w:rsidRPr="00122CB4">
              <w:rPr>
                <w:rFonts w:ascii="標楷體" w:eastAsia="標楷體" w:hAnsi="標楷體" w:cs="Times New Roman" w:hint="eastAsia"/>
                <w:sz w:val="22"/>
                <w:szCs w:val="22"/>
              </w:rPr>
              <w:lastRenderedPageBreak/>
              <w:t>困學生補助清冊</w:t>
            </w:r>
          </w:p>
        </w:tc>
        <w:tc>
          <w:tcPr>
            <w:tcW w:w="567"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lastRenderedPageBreak/>
              <w:t>第壹單元甜蜜蜜</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第四課搖籃</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◎性別平等教育</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◎家政教育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複習一</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2-1-1-6</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3-1-1-5</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3-1-1-8</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tc>
        <w:tc>
          <w:tcPr>
            <w:tcW w:w="392"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溫暖的家庭／二、阿弟仔【環境教育】1-1-1,1-1-3,1-1-5,2-1-1,2-1-2,2-1-4,2-1-5,2-1-6,2-1-7,4-1-1</w:t>
            </w:r>
          </w:p>
        </w:tc>
        <w:tc>
          <w:tcPr>
            <w:tcW w:w="45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t>數與量、幾何／二、比長短【性別平等教育】【人權教育】1-n-10</w:t>
            </w:r>
            <w:r w:rsidRPr="00132F59">
              <w:rPr>
                <w:rFonts w:ascii="標楷體" w:eastAsia="標楷體" w:hAnsi="標楷體" w:hint="eastAsia"/>
                <w:spacing w:val="-18"/>
                <w:sz w:val="18"/>
                <w:szCs w:val="18"/>
              </w:rPr>
              <w:t>,</w:t>
            </w:r>
            <w:r w:rsidRPr="00132F59">
              <w:rPr>
                <w:rFonts w:ascii="標楷體" w:eastAsia="標楷體" w:hAnsi="標楷體"/>
                <w:spacing w:val="-18"/>
                <w:sz w:val="18"/>
                <w:szCs w:val="18"/>
              </w:rPr>
              <w:t>1-s-01</w:t>
            </w:r>
          </w:p>
        </w:tc>
        <w:tc>
          <w:tcPr>
            <w:tcW w:w="519"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開學了／第3課 認識新同學【生涯發展教育】1-2,2-1</w:t>
            </w:r>
          </w:p>
        </w:tc>
        <w:tc>
          <w:tcPr>
            <w:tcW w:w="497" w:type="pct"/>
            <w:tcBorders>
              <w:bottom w:val="single" w:sz="4" w:space="0" w:color="auto"/>
            </w:tcBorders>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小小新鮮人／2.認識老師和同學1-1-1【人權教育】</w:t>
            </w:r>
          </w:p>
        </w:tc>
        <w:tc>
          <w:tcPr>
            <w:tcW w:w="471"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單元一我會照顧自己</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活動3身體清潔我最棒</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(家政教育)</w:t>
            </w:r>
          </w:p>
          <w:p w:rsidR="00AD607B" w:rsidRPr="00132F59" w:rsidRDefault="00AD607B" w:rsidP="00AE659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1"/>
              </w:smartTagPr>
              <w:r w:rsidRPr="00132F59">
                <w:rPr>
                  <w:rFonts w:ascii="標楷體" w:eastAsia="標楷體" w:hAnsi="標楷體" w:cs="Times New Roman" w:hint="eastAsia"/>
                  <w:bCs/>
                  <w:sz w:val="18"/>
                  <w:szCs w:val="18"/>
                </w:rPr>
                <w:t>1-1-4</w:t>
              </w:r>
            </w:smartTag>
          </w:p>
        </w:tc>
        <w:tc>
          <w:tcPr>
            <w:tcW w:w="283" w:type="pct"/>
            <w:vAlign w:val="center"/>
          </w:tcPr>
          <w:p w:rsidR="00AD607B" w:rsidRPr="00132F59" w:rsidRDefault="00AD607B" w:rsidP="00AE659E">
            <w:pPr>
              <w:rPr>
                <w:rFonts w:ascii="標楷體" w:eastAsia="標楷體" w:hAnsi="標楷體"/>
                <w:sz w:val="18"/>
                <w:szCs w:val="18"/>
              </w:rPr>
            </w:pPr>
            <w:r w:rsidRPr="00132F59">
              <w:rPr>
                <w:rFonts w:ascii="標楷體" w:eastAsia="標楷體" w:hAnsi="標楷體" w:hint="eastAsia"/>
                <w:sz w:val="18"/>
                <w:szCs w:val="18"/>
              </w:rPr>
              <w:t>看圖說話</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hint="eastAsia"/>
                <w:sz w:val="18"/>
                <w:szCs w:val="18"/>
              </w:rPr>
              <w:t>閱報教學</w:t>
            </w: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jc w:val="both"/>
              <w:rPr>
                <w:rFonts w:ascii="標楷體" w:eastAsia="標楷體" w:hAnsi="標楷體"/>
                <w:sz w:val="18"/>
                <w:szCs w:val="18"/>
              </w:rPr>
            </w:pPr>
          </w:p>
        </w:tc>
        <w:tc>
          <w:tcPr>
            <w:tcW w:w="408"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第壹單元甜蜜蜜</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第四課搖籃</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◎性別平等教育</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◎家政教育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複習一</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2-1-1-6</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3-1-1-5</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3-1-1-8</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tc>
        <w:tc>
          <w:tcPr>
            <w:tcW w:w="34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lastRenderedPageBreak/>
              <w:t>數與量、幾何／二、比長短【性別平等教育】【人權教育】1-n-10</w:t>
            </w:r>
            <w:r w:rsidRPr="00132F59">
              <w:rPr>
                <w:rFonts w:ascii="標楷體" w:eastAsia="標楷體" w:hAnsi="標楷體" w:hint="eastAsia"/>
                <w:spacing w:val="-18"/>
                <w:sz w:val="18"/>
                <w:szCs w:val="18"/>
              </w:rPr>
              <w:t>,</w:t>
            </w:r>
            <w:r w:rsidRPr="00132F59">
              <w:rPr>
                <w:rFonts w:ascii="標楷體" w:eastAsia="標楷體" w:hAnsi="標楷體"/>
                <w:spacing w:val="-18"/>
                <w:sz w:val="18"/>
                <w:szCs w:val="18"/>
              </w:rPr>
              <w:t>1-s-01</w:t>
            </w:r>
          </w:p>
        </w:tc>
      </w:tr>
      <w:tr w:rsidR="00AD607B" w:rsidRPr="00AD666E" w:rsidTr="0099711B">
        <w:trPr>
          <w:trHeight w:val="364"/>
        </w:trPr>
        <w:tc>
          <w:tcPr>
            <w:tcW w:w="151" w:type="pct"/>
            <w:vAlign w:val="center"/>
          </w:tcPr>
          <w:p w:rsidR="00AD607B" w:rsidRPr="00042404" w:rsidRDefault="00AD607B" w:rsidP="00AE659E">
            <w:pPr>
              <w:snapToGrid w:val="0"/>
              <w:rPr>
                <w:rFonts w:ascii="標楷體" w:eastAsia="標楷體" w:hAnsi="標楷體"/>
              </w:rPr>
            </w:pPr>
            <w:r w:rsidRPr="00042404">
              <w:rPr>
                <w:rFonts w:ascii="標楷體" w:eastAsia="標楷體" w:hAnsi="標楷體" w:hint="eastAsia"/>
              </w:rPr>
              <w:t>5</w:t>
            </w:r>
          </w:p>
        </w:tc>
        <w:tc>
          <w:tcPr>
            <w:tcW w:w="314" w:type="pct"/>
            <w:vAlign w:val="center"/>
          </w:tcPr>
          <w:p w:rsidR="00AD607B" w:rsidRP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9/24-9/30</w:t>
            </w:r>
          </w:p>
        </w:tc>
        <w:tc>
          <w:tcPr>
            <w:tcW w:w="598" w:type="pct"/>
            <w:vAlign w:val="center"/>
          </w:tcPr>
          <w:p w:rsidR="00122CB4" w:rsidRPr="00211407" w:rsidRDefault="00122CB4" w:rsidP="00122CB4">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9/27(二)雲水書車到校</w:t>
            </w:r>
          </w:p>
          <w:p w:rsidR="00122CB4" w:rsidRDefault="00122CB4" w:rsidP="00122CB4">
            <w:pPr>
              <w:numPr>
                <w:ilvl w:val="0"/>
                <w:numId w:val="54"/>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9/27(二)羅慧夫基金會說故事(二甲)</w:t>
            </w:r>
          </w:p>
          <w:p w:rsidR="00AD607B" w:rsidRPr="00122CB4" w:rsidRDefault="00122CB4" w:rsidP="00122CB4">
            <w:pPr>
              <w:numPr>
                <w:ilvl w:val="0"/>
                <w:numId w:val="54"/>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教師節活動</w:t>
            </w:r>
          </w:p>
        </w:tc>
        <w:tc>
          <w:tcPr>
            <w:tcW w:w="567"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第貳單元手牽手</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第五課洗手</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◎環境教育</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◎家政教育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◎海洋教育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2-1-1-6</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3-1-1-5</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3-1-1-8</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tc>
        <w:tc>
          <w:tcPr>
            <w:tcW w:w="392"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溫暖的家庭／二、阿弟仔【環境教育】1-1-1,1-1-3,1-1-5,2-1-1,2-1-2,2-1-4,2-1-5,2-1-6,2-1-7,4-</w:t>
            </w:r>
            <w:r w:rsidRPr="00132F59">
              <w:rPr>
                <w:rFonts w:ascii="標楷體" w:eastAsia="標楷體" w:hAnsi="標楷體" w:hint="eastAsia"/>
                <w:spacing w:val="-18"/>
                <w:sz w:val="18"/>
                <w:szCs w:val="18"/>
              </w:rPr>
              <w:lastRenderedPageBreak/>
              <w:t>1-1</w:t>
            </w:r>
          </w:p>
        </w:tc>
        <w:tc>
          <w:tcPr>
            <w:tcW w:w="45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lastRenderedPageBreak/>
              <w:t>數與量／三、排順序、比多少【性別平等教育】【人權教育】1-n-03</w:t>
            </w:r>
          </w:p>
        </w:tc>
        <w:tc>
          <w:tcPr>
            <w:tcW w:w="519"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校園大發現／第1課 說說校園的發現【生涯發展教育】3-1</w:t>
            </w:r>
          </w:p>
        </w:tc>
        <w:tc>
          <w:tcPr>
            <w:tcW w:w="497"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整潔與我／1.愛清潔寶寶1-1-3,2-1-1【環境教育】【生涯發展教育】</w:t>
            </w:r>
          </w:p>
        </w:tc>
        <w:tc>
          <w:tcPr>
            <w:tcW w:w="471"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單元一我會照顧自己</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活動3身體清潔我最棒</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(家政教育)</w:t>
            </w:r>
          </w:p>
          <w:p w:rsidR="00AD607B" w:rsidRPr="00132F59" w:rsidRDefault="00AD607B" w:rsidP="00AE659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1"/>
              </w:smartTagPr>
              <w:r w:rsidRPr="00132F59">
                <w:rPr>
                  <w:rFonts w:ascii="標楷體" w:eastAsia="標楷體" w:hAnsi="標楷體" w:cs="Times New Roman" w:hint="eastAsia"/>
                  <w:bCs/>
                  <w:sz w:val="18"/>
                  <w:szCs w:val="18"/>
                </w:rPr>
                <w:t>1-1-4</w:t>
              </w:r>
            </w:smartTag>
          </w:p>
        </w:tc>
        <w:tc>
          <w:tcPr>
            <w:tcW w:w="283" w:type="pct"/>
            <w:vAlign w:val="center"/>
          </w:tcPr>
          <w:p w:rsidR="00AD607B" w:rsidRPr="00132F59" w:rsidRDefault="00AD607B" w:rsidP="00AE659E">
            <w:pPr>
              <w:rPr>
                <w:rFonts w:ascii="標楷體" w:eastAsia="標楷體" w:hAnsi="標楷體"/>
                <w:sz w:val="18"/>
                <w:szCs w:val="18"/>
              </w:rPr>
            </w:pPr>
            <w:r w:rsidRPr="00132F59">
              <w:rPr>
                <w:rFonts w:ascii="標楷體" w:eastAsia="標楷體" w:hAnsi="標楷體" w:hint="eastAsia"/>
                <w:sz w:val="18"/>
                <w:szCs w:val="18"/>
              </w:rPr>
              <w:t>我會唸謠與</w:t>
            </w:r>
          </w:p>
          <w:p w:rsidR="00AD607B" w:rsidRPr="00132F59" w:rsidRDefault="00AD607B" w:rsidP="00AE659E">
            <w:pPr>
              <w:snapToGrid w:val="0"/>
              <w:jc w:val="both"/>
              <w:rPr>
                <w:rFonts w:ascii="標楷體" w:eastAsia="標楷體" w:hAnsi="標楷體"/>
                <w:sz w:val="18"/>
                <w:szCs w:val="18"/>
              </w:rPr>
            </w:pPr>
            <w:r w:rsidRPr="00132F59">
              <w:rPr>
                <w:rFonts w:ascii="標楷體" w:eastAsia="標楷體" w:hAnsi="標楷體" w:hint="eastAsia"/>
                <w:sz w:val="18"/>
                <w:szCs w:val="18"/>
              </w:rPr>
              <w:t>繪本共讀</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jc w:val="both"/>
              <w:rPr>
                <w:rFonts w:ascii="標楷體" w:eastAsia="標楷體" w:hAnsi="標楷體"/>
                <w:sz w:val="18"/>
                <w:szCs w:val="18"/>
              </w:rPr>
            </w:pPr>
          </w:p>
        </w:tc>
        <w:tc>
          <w:tcPr>
            <w:tcW w:w="408"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第貳單元手牽手</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第五課洗手</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◎環境教育</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lastRenderedPageBreak/>
              <w:t>◎家政教育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◎海洋教育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2-1-1-6</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3-1-1-5</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3-1-1-8</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tc>
        <w:tc>
          <w:tcPr>
            <w:tcW w:w="34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lastRenderedPageBreak/>
              <w:t>數與量／三、排順序、比多少【性別平等教育】【人權教育】1-n-03</w:t>
            </w:r>
          </w:p>
        </w:tc>
      </w:tr>
      <w:tr w:rsidR="00AD607B" w:rsidRPr="00AD666E" w:rsidTr="0099711B">
        <w:trPr>
          <w:trHeight w:val="364"/>
        </w:trPr>
        <w:tc>
          <w:tcPr>
            <w:tcW w:w="151" w:type="pct"/>
            <w:vAlign w:val="center"/>
          </w:tcPr>
          <w:p w:rsidR="00AD607B" w:rsidRPr="00042404" w:rsidRDefault="00AD607B" w:rsidP="00AE659E">
            <w:pPr>
              <w:snapToGrid w:val="0"/>
              <w:rPr>
                <w:rFonts w:ascii="標楷體" w:eastAsia="標楷體" w:hAnsi="標楷體"/>
              </w:rPr>
            </w:pPr>
            <w:r w:rsidRPr="00042404">
              <w:rPr>
                <w:rFonts w:ascii="標楷體" w:eastAsia="標楷體" w:hAnsi="標楷體" w:hint="eastAsia"/>
              </w:rPr>
              <w:t>6</w:t>
            </w:r>
          </w:p>
        </w:tc>
        <w:tc>
          <w:tcPr>
            <w:tcW w:w="314" w:type="pct"/>
            <w:vAlign w:val="center"/>
          </w:tcPr>
          <w:p w:rsidR="00AD607B" w:rsidRP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10/1-10/7</w:t>
            </w:r>
          </w:p>
        </w:tc>
        <w:tc>
          <w:tcPr>
            <w:tcW w:w="598" w:type="pct"/>
            <w:vAlign w:val="center"/>
          </w:tcPr>
          <w:p w:rsidR="00AD607B" w:rsidRPr="00122CB4" w:rsidRDefault="00122CB4" w:rsidP="00122CB4">
            <w:pPr>
              <w:numPr>
                <w:ilvl w:val="0"/>
                <w:numId w:val="55"/>
              </w:numPr>
              <w:snapToGrid w:val="0"/>
              <w:spacing w:line="280" w:lineRule="exact"/>
              <w:rPr>
                <w:rFonts w:ascii="Times New Roman" w:eastAsia="標楷體" w:hAnsi="Times New Roman" w:cs="Times New Roman"/>
                <w:sz w:val="22"/>
                <w:szCs w:val="22"/>
              </w:rPr>
            </w:pPr>
            <w:r w:rsidRPr="00202062">
              <w:rPr>
                <w:rFonts w:ascii="標楷體" w:eastAsia="標楷體" w:hAnsi="標楷體" w:cs="Times New Roman" w:hint="eastAsia"/>
                <w:sz w:val="22"/>
                <w:szCs w:val="22"/>
              </w:rPr>
              <w:t>10/4(三)中秋節</w:t>
            </w:r>
          </w:p>
        </w:tc>
        <w:tc>
          <w:tcPr>
            <w:tcW w:w="567"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第貳單元手牽手</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第六課捉迷藏</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lastRenderedPageBreak/>
              <w:t>◎家政教育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◎人權教育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2-1-1-6</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3-1-1-5</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3-1-1-8</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tc>
        <w:tc>
          <w:tcPr>
            <w:tcW w:w="392"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溫暖的家庭／二、阿弟仔【環境教育】1-1-1,1-1-3,1-</w:t>
            </w:r>
            <w:r w:rsidRPr="00132F59">
              <w:rPr>
                <w:rFonts w:ascii="標楷體" w:eastAsia="標楷體" w:hAnsi="標楷體" w:hint="eastAsia"/>
                <w:spacing w:val="-18"/>
                <w:sz w:val="18"/>
                <w:szCs w:val="18"/>
              </w:rPr>
              <w:lastRenderedPageBreak/>
              <w:t>1-5,2-1-1,2-1-2,2-1-4,2-1-5,2-1-6,2-1-7,4-1-1</w:t>
            </w:r>
          </w:p>
        </w:tc>
        <w:tc>
          <w:tcPr>
            <w:tcW w:w="45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lastRenderedPageBreak/>
              <w:t>數與量／三、排順序、比多少【性別平等教育】【人權教育】1-n-03</w:t>
            </w:r>
          </w:p>
        </w:tc>
        <w:tc>
          <w:tcPr>
            <w:tcW w:w="519"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校園大發現／第2課 一起去探索【環境教育】【生涯發展教育】2-1-1培養互助合作</w:t>
            </w:r>
            <w:r w:rsidRPr="00132F59">
              <w:rPr>
                <w:rFonts w:ascii="標楷體" w:eastAsia="標楷體" w:hAnsi="標楷體" w:hint="eastAsia"/>
                <w:spacing w:val="-18"/>
                <w:sz w:val="18"/>
                <w:szCs w:val="18"/>
              </w:rPr>
              <w:lastRenderedPageBreak/>
              <w:t>的生活態度。1-1,2-1,5-1</w:t>
            </w:r>
          </w:p>
        </w:tc>
        <w:tc>
          <w:tcPr>
            <w:tcW w:w="497" w:type="pct"/>
            <w:tcBorders>
              <w:bottom w:val="single" w:sz="4" w:space="0" w:color="auto"/>
            </w:tcBorders>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整潔與我／1.愛清潔寶寶1-1-3,2-1-1【環境教育】【生涯發展教育】</w:t>
            </w:r>
          </w:p>
        </w:tc>
        <w:tc>
          <w:tcPr>
            <w:tcW w:w="471"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單元一我會照顧自己</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活動3身體清潔我最棒</w:t>
            </w:r>
            <w:r w:rsidRPr="00132F59">
              <w:rPr>
                <w:rFonts w:ascii="標楷體" w:eastAsia="標楷體" w:hAnsi="標楷體" w:cs="Times New Roman"/>
                <w:sz w:val="18"/>
                <w:szCs w:val="18"/>
              </w:rPr>
              <w:br/>
            </w:r>
            <w:r w:rsidRPr="00132F59">
              <w:rPr>
                <w:rFonts w:ascii="標楷體" w:eastAsia="標楷體" w:hAnsi="標楷體" w:cs="Times New Roman"/>
                <w:sz w:val="18"/>
                <w:szCs w:val="18"/>
              </w:rPr>
              <w:lastRenderedPageBreak/>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(家政教育)</w:t>
            </w:r>
          </w:p>
          <w:p w:rsidR="00AD607B" w:rsidRPr="00132F59" w:rsidRDefault="00AD607B" w:rsidP="00AE659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1"/>
              </w:smartTagPr>
              <w:r w:rsidRPr="00132F59">
                <w:rPr>
                  <w:rFonts w:ascii="標楷體" w:eastAsia="標楷體" w:hAnsi="標楷體" w:cs="Times New Roman" w:hint="eastAsia"/>
                  <w:bCs/>
                  <w:sz w:val="18"/>
                  <w:szCs w:val="18"/>
                </w:rPr>
                <w:t>1-1-4</w:t>
              </w:r>
            </w:smartTag>
          </w:p>
        </w:tc>
        <w:tc>
          <w:tcPr>
            <w:tcW w:w="283" w:type="pct"/>
            <w:vAlign w:val="center"/>
          </w:tcPr>
          <w:p w:rsidR="00AD607B" w:rsidRPr="00132F59" w:rsidRDefault="00AD607B" w:rsidP="00AE659E">
            <w:pPr>
              <w:rPr>
                <w:rFonts w:ascii="標楷體" w:eastAsia="標楷體" w:hAnsi="標楷體"/>
                <w:sz w:val="18"/>
                <w:szCs w:val="18"/>
              </w:rPr>
            </w:pPr>
            <w:r w:rsidRPr="00132F59">
              <w:rPr>
                <w:rFonts w:ascii="標楷體" w:eastAsia="標楷體" w:hAnsi="標楷體" w:hint="eastAsia"/>
                <w:sz w:val="18"/>
                <w:szCs w:val="18"/>
              </w:rPr>
              <w:lastRenderedPageBreak/>
              <w:t>我會唸謠與</w:t>
            </w:r>
          </w:p>
          <w:p w:rsidR="00AD607B" w:rsidRPr="00132F59" w:rsidRDefault="00AD607B" w:rsidP="00AE659E">
            <w:pPr>
              <w:snapToGrid w:val="0"/>
              <w:jc w:val="both"/>
              <w:rPr>
                <w:rFonts w:ascii="標楷體" w:eastAsia="標楷體" w:hAnsi="標楷體"/>
                <w:sz w:val="18"/>
                <w:szCs w:val="18"/>
              </w:rPr>
            </w:pPr>
            <w:r w:rsidRPr="00132F59">
              <w:rPr>
                <w:rFonts w:ascii="標楷體" w:eastAsia="標楷體" w:hAnsi="標楷體" w:hint="eastAsia"/>
                <w:sz w:val="18"/>
                <w:szCs w:val="18"/>
              </w:rPr>
              <w:t>繪本共讀</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hint="eastAsia"/>
                <w:b/>
                <w:sz w:val="18"/>
                <w:szCs w:val="18"/>
              </w:rPr>
              <w:lastRenderedPageBreak/>
              <w:t>番路滿柿香</w:t>
            </w: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jc w:val="both"/>
              <w:rPr>
                <w:rFonts w:ascii="標楷體" w:eastAsia="標楷體" w:hAnsi="標楷體"/>
                <w:b/>
                <w:sz w:val="18"/>
                <w:szCs w:val="18"/>
              </w:rPr>
            </w:pPr>
          </w:p>
        </w:tc>
        <w:tc>
          <w:tcPr>
            <w:tcW w:w="408"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lastRenderedPageBreak/>
              <w:t>第貳單元手牽手</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lastRenderedPageBreak/>
              <w:t>第六課捉迷藏</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◎家政教育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◎人權教育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2-1-1-6</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3-1-1-5</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3-1-1-8</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tc>
        <w:tc>
          <w:tcPr>
            <w:tcW w:w="34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lastRenderedPageBreak/>
              <w:t>數與量／三、排順序、比多少【性別平等教育】【人權教</w:t>
            </w:r>
            <w:r w:rsidRPr="00132F59">
              <w:rPr>
                <w:rFonts w:ascii="標楷體" w:eastAsia="標楷體" w:hAnsi="標楷體"/>
                <w:spacing w:val="-18"/>
                <w:sz w:val="18"/>
                <w:szCs w:val="18"/>
              </w:rPr>
              <w:lastRenderedPageBreak/>
              <w:t>育】1-n-03</w:t>
            </w:r>
          </w:p>
        </w:tc>
      </w:tr>
      <w:tr w:rsidR="00AD607B" w:rsidRPr="00AD666E" w:rsidTr="0099711B">
        <w:trPr>
          <w:trHeight w:val="364"/>
        </w:trPr>
        <w:tc>
          <w:tcPr>
            <w:tcW w:w="151" w:type="pct"/>
            <w:vAlign w:val="center"/>
          </w:tcPr>
          <w:p w:rsidR="00AD607B" w:rsidRPr="00042404" w:rsidRDefault="00AD607B" w:rsidP="00AE659E">
            <w:pPr>
              <w:snapToGrid w:val="0"/>
              <w:rPr>
                <w:rFonts w:ascii="標楷體" w:eastAsia="標楷體" w:hAnsi="標楷體"/>
              </w:rPr>
            </w:pPr>
            <w:r w:rsidRPr="00042404">
              <w:rPr>
                <w:rFonts w:ascii="標楷體" w:eastAsia="標楷體" w:hAnsi="標楷體" w:hint="eastAsia"/>
              </w:rPr>
              <w:lastRenderedPageBreak/>
              <w:t>7</w:t>
            </w:r>
          </w:p>
        </w:tc>
        <w:tc>
          <w:tcPr>
            <w:tcW w:w="314" w:type="pct"/>
            <w:vAlign w:val="center"/>
          </w:tcPr>
          <w:p w:rsidR="00AD607B" w:rsidRP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10/8-10/14</w:t>
            </w:r>
          </w:p>
        </w:tc>
        <w:tc>
          <w:tcPr>
            <w:tcW w:w="598" w:type="pct"/>
            <w:vAlign w:val="center"/>
          </w:tcPr>
          <w:p w:rsidR="00122CB4" w:rsidRPr="00211407" w:rsidRDefault="00122CB4" w:rsidP="00122CB4">
            <w:pPr>
              <w:numPr>
                <w:ilvl w:val="0"/>
                <w:numId w:val="55"/>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10/10(</w:t>
            </w:r>
            <w:r>
              <w:rPr>
                <w:rFonts w:ascii="標楷體" w:eastAsia="標楷體" w:hAnsi="標楷體" w:cs="Times New Roman" w:hint="eastAsia"/>
                <w:sz w:val="22"/>
                <w:szCs w:val="22"/>
              </w:rPr>
              <w:t>二</w:t>
            </w:r>
            <w:r w:rsidRPr="00211407">
              <w:rPr>
                <w:rFonts w:ascii="標楷體" w:eastAsia="標楷體" w:hAnsi="標楷體" w:cs="Times New Roman" w:hint="eastAsia"/>
                <w:sz w:val="22"/>
                <w:szCs w:val="22"/>
              </w:rPr>
              <w:t>)國慶日</w:t>
            </w:r>
          </w:p>
          <w:p w:rsidR="00122CB4" w:rsidRDefault="00122CB4" w:rsidP="00122CB4">
            <w:pPr>
              <w:numPr>
                <w:ilvl w:val="0"/>
                <w:numId w:val="55"/>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10/11(</w:t>
            </w:r>
            <w:r>
              <w:rPr>
                <w:rFonts w:ascii="標楷體" w:eastAsia="標楷體" w:hAnsi="標楷體" w:cs="Times New Roman" w:hint="eastAsia"/>
                <w:sz w:val="22"/>
                <w:szCs w:val="22"/>
              </w:rPr>
              <w:t>三</w:t>
            </w:r>
            <w:r w:rsidRPr="00211407">
              <w:rPr>
                <w:rFonts w:ascii="標楷體" w:eastAsia="標楷體" w:hAnsi="標楷體" w:cs="Times New Roman" w:hint="eastAsia"/>
                <w:sz w:val="22"/>
                <w:szCs w:val="22"/>
              </w:rPr>
              <w:t>)羅慧夫基金會說故事(二乙)</w:t>
            </w:r>
          </w:p>
          <w:p w:rsidR="00AD607B" w:rsidRPr="00122CB4" w:rsidRDefault="00122CB4" w:rsidP="00122CB4">
            <w:pPr>
              <w:numPr>
                <w:ilvl w:val="0"/>
                <w:numId w:val="55"/>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sz w:val="22"/>
                <w:szCs w:val="22"/>
              </w:rPr>
              <w:t>繳交</w:t>
            </w:r>
            <w:r w:rsidRPr="00122CB4">
              <w:rPr>
                <w:rFonts w:ascii="Times New Roman" w:eastAsia="標楷體" w:hAnsi="Times New Roman" w:cs="Times New Roman"/>
                <w:sz w:val="22"/>
                <w:szCs w:val="22"/>
              </w:rPr>
              <w:t>第一次</w:t>
            </w:r>
            <w:r w:rsidRPr="00122CB4">
              <w:rPr>
                <w:rFonts w:ascii="Times New Roman" w:eastAsia="標楷體" w:hAnsi="Times New Roman" w:cs="Times New Roman" w:hint="eastAsia"/>
                <w:sz w:val="22"/>
                <w:szCs w:val="22"/>
              </w:rPr>
              <w:t>智能</w:t>
            </w:r>
            <w:r w:rsidRPr="00122CB4">
              <w:rPr>
                <w:rFonts w:ascii="Times New Roman" w:eastAsia="標楷體" w:hAnsi="Times New Roman" w:cs="Times New Roman"/>
                <w:sz w:val="22"/>
                <w:szCs w:val="22"/>
              </w:rPr>
              <w:t>考查試題</w:t>
            </w:r>
          </w:p>
        </w:tc>
        <w:tc>
          <w:tcPr>
            <w:tcW w:w="567"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第貳單元手牽手</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第七課粉筆</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◎環境教育</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◎家政教育</w:t>
            </w:r>
          </w:p>
          <w:p w:rsidR="00AD607B" w:rsidRPr="00132F59" w:rsidRDefault="00AD607B" w:rsidP="00AE659E">
            <w:pPr>
              <w:rPr>
                <w:rFonts w:ascii="標楷體" w:eastAsia="標楷體" w:hAnsi="標楷體" w:cs="Times New Roman"/>
                <w:sz w:val="18"/>
                <w:szCs w:val="18"/>
              </w:rPr>
            </w:pP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複習二</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2-1-1-6</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3-1-1-5</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3-1-1-8</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tc>
        <w:tc>
          <w:tcPr>
            <w:tcW w:w="392"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溫暖的家庭／鬥陣聽故事一【性別平等教育】【環境教育】1-1-3,1-1-4,2-1-1,2-1-3,2-1-4,2-1-5,2-1-7,4-1-1</w:t>
            </w:r>
          </w:p>
        </w:tc>
        <w:tc>
          <w:tcPr>
            <w:tcW w:w="45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t>數與量／四、分與合【性別平等教育】【人權教育】1-n-04</w:t>
            </w:r>
          </w:p>
        </w:tc>
        <w:tc>
          <w:tcPr>
            <w:tcW w:w="519"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校園大發現／第2課 一起去探索【環境教育】【生涯發展教育】1-2,2-1,3-1</w:t>
            </w:r>
          </w:p>
        </w:tc>
        <w:tc>
          <w:tcPr>
            <w:tcW w:w="497"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整潔與我／2.整理高手1-1-3【環境教育】【生涯發展教育】</w:t>
            </w:r>
          </w:p>
        </w:tc>
        <w:tc>
          <w:tcPr>
            <w:tcW w:w="471"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單元二身體一級棒</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活動1活力操</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AD607B" w:rsidRPr="00132F59" w:rsidRDefault="00AD607B" w:rsidP="00AE659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hint="eastAsia"/>
                  <w:bCs/>
                  <w:sz w:val="18"/>
                  <w:szCs w:val="18"/>
                </w:rPr>
                <w:t>3-1-1</w:t>
              </w:r>
            </w:smartTag>
          </w:p>
        </w:tc>
        <w:tc>
          <w:tcPr>
            <w:tcW w:w="283" w:type="pct"/>
            <w:vAlign w:val="center"/>
          </w:tcPr>
          <w:p w:rsidR="00AD607B" w:rsidRPr="00132F59" w:rsidRDefault="00AD607B" w:rsidP="00AE659E">
            <w:pPr>
              <w:rPr>
                <w:rFonts w:ascii="標楷體" w:eastAsia="標楷體" w:hAnsi="標楷體"/>
                <w:sz w:val="18"/>
                <w:szCs w:val="18"/>
              </w:rPr>
            </w:pPr>
            <w:r w:rsidRPr="00132F59">
              <w:rPr>
                <w:rFonts w:ascii="標楷體" w:eastAsia="標楷體" w:hAnsi="標楷體" w:hint="eastAsia"/>
                <w:sz w:val="18"/>
                <w:szCs w:val="18"/>
              </w:rPr>
              <w:t>我會唸謠與</w:t>
            </w:r>
          </w:p>
          <w:p w:rsidR="00AD607B" w:rsidRPr="00132F59" w:rsidRDefault="00AD607B" w:rsidP="00AE659E">
            <w:pPr>
              <w:snapToGrid w:val="0"/>
              <w:jc w:val="both"/>
              <w:rPr>
                <w:rFonts w:ascii="標楷體" w:eastAsia="標楷體" w:hAnsi="標楷體"/>
                <w:sz w:val="18"/>
                <w:szCs w:val="18"/>
              </w:rPr>
            </w:pPr>
            <w:r w:rsidRPr="00132F59">
              <w:rPr>
                <w:rFonts w:ascii="標楷體" w:eastAsia="標楷體" w:hAnsi="標楷體" w:hint="eastAsia"/>
                <w:sz w:val="18"/>
                <w:szCs w:val="18"/>
              </w:rPr>
              <w:t>繪本共讀</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jc w:val="both"/>
              <w:rPr>
                <w:rFonts w:ascii="標楷體" w:eastAsia="標楷體" w:hAnsi="標楷體"/>
                <w:sz w:val="18"/>
                <w:szCs w:val="18"/>
              </w:rPr>
            </w:pPr>
          </w:p>
        </w:tc>
        <w:tc>
          <w:tcPr>
            <w:tcW w:w="408"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第貳單元手牽手</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第七課粉筆</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◎環境教育</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◎家政教育</w:t>
            </w:r>
          </w:p>
          <w:p w:rsidR="00AD607B" w:rsidRPr="00132F59" w:rsidRDefault="00AD607B" w:rsidP="00AE659E">
            <w:pPr>
              <w:rPr>
                <w:rFonts w:ascii="標楷體" w:eastAsia="標楷體" w:hAnsi="標楷體" w:cs="Times New Roman"/>
                <w:sz w:val="18"/>
                <w:szCs w:val="18"/>
              </w:rPr>
            </w:pP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複習二</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2-1-1-6</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3-1-1-4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3-1-1-5</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3-1-1-8</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tc>
        <w:tc>
          <w:tcPr>
            <w:tcW w:w="34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lastRenderedPageBreak/>
              <w:t>數與量／四、分與合【性別平等教育】【人權教育】1-n-04</w:t>
            </w:r>
          </w:p>
        </w:tc>
      </w:tr>
      <w:tr w:rsidR="00AD607B" w:rsidRPr="00AD666E" w:rsidTr="0099711B">
        <w:trPr>
          <w:trHeight w:val="364"/>
        </w:trPr>
        <w:tc>
          <w:tcPr>
            <w:tcW w:w="151" w:type="pct"/>
            <w:vAlign w:val="center"/>
          </w:tcPr>
          <w:p w:rsidR="00AD607B" w:rsidRPr="00042404" w:rsidRDefault="00AD607B" w:rsidP="00AE659E">
            <w:pPr>
              <w:snapToGrid w:val="0"/>
              <w:rPr>
                <w:rFonts w:ascii="標楷體" w:eastAsia="標楷體" w:hAnsi="標楷體"/>
              </w:rPr>
            </w:pPr>
            <w:r w:rsidRPr="00042404">
              <w:rPr>
                <w:rFonts w:ascii="標楷體" w:eastAsia="標楷體" w:hAnsi="標楷體" w:hint="eastAsia"/>
              </w:rPr>
              <w:t>8</w:t>
            </w:r>
          </w:p>
        </w:tc>
        <w:tc>
          <w:tcPr>
            <w:tcW w:w="314" w:type="pct"/>
            <w:vAlign w:val="center"/>
          </w:tcPr>
          <w:p w:rsidR="00AD607B" w:rsidRP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10/15-10/21</w:t>
            </w:r>
          </w:p>
        </w:tc>
        <w:tc>
          <w:tcPr>
            <w:tcW w:w="598" w:type="pct"/>
            <w:vAlign w:val="center"/>
          </w:tcPr>
          <w:p w:rsidR="00122CB4" w:rsidRPr="00122CB4" w:rsidRDefault="00122CB4" w:rsidP="00122CB4">
            <w:pPr>
              <w:numPr>
                <w:ilvl w:val="0"/>
                <w:numId w:val="54"/>
              </w:numPr>
              <w:snapToGrid w:val="0"/>
              <w:spacing w:line="280" w:lineRule="exact"/>
              <w:rPr>
                <w:rFonts w:ascii="標楷體" w:eastAsia="標楷體" w:hAnsi="標楷體" w:cs="Times New Roman"/>
                <w:sz w:val="22"/>
                <w:szCs w:val="22"/>
              </w:rPr>
            </w:pPr>
            <w:r>
              <w:rPr>
                <w:rFonts w:ascii="Times New Roman" w:eastAsia="標楷體" w:hAnsi="Times New Roman" w:cs="Times New Roman" w:hint="eastAsia"/>
                <w:sz w:val="22"/>
                <w:szCs w:val="22"/>
              </w:rPr>
              <w:t>10/17-18</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二、三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第一次智能考查</w:t>
            </w:r>
          </w:p>
          <w:p w:rsidR="00AD607B" w:rsidRPr="00122CB4" w:rsidRDefault="00122CB4" w:rsidP="00122CB4">
            <w:pPr>
              <w:numPr>
                <w:ilvl w:val="0"/>
                <w:numId w:val="54"/>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10/17(二)羅慧夫基金會說故事(一甲)</w:t>
            </w:r>
          </w:p>
        </w:tc>
        <w:tc>
          <w:tcPr>
            <w:tcW w:w="567" w:type="pct"/>
            <w:vAlign w:val="center"/>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第參單元我喜歡</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第八課下雨天</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◎環境教育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◎海洋教育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2-1-1-6</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3-1-1-5</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3-1-1-8</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6-1-2-1</w:t>
            </w:r>
          </w:p>
          <w:p w:rsidR="00AD607B" w:rsidRPr="00132F59" w:rsidRDefault="00AD607B" w:rsidP="00AE659E">
            <w:pPr>
              <w:snapToGrid w:val="0"/>
              <w:rPr>
                <w:rFonts w:ascii="標楷體" w:eastAsia="標楷體" w:hAnsi="標楷體"/>
                <w:sz w:val="18"/>
                <w:szCs w:val="18"/>
              </w:rPr>
            </w:pPr>
            <w:r w:rsidRPr="00132F59">
              <w:rPr>
                <w:rFonts w:ascii="標楷體" w:eastAsia="標楷體" w:hAnsi="標楷體" w:cs="Times New Roman"/>
                <w:sz w:val="18"/>
                <w:szCs w:val="18"/>
              </w:rPr>
              <w:t>6-1-2-2</w:t>
            </w:r>
          </w:p>
        </w:tc>
        <w:tc>
          <w:tcPr>
            <w:tcW w:w="392"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我上愛去讀冊／三、老師真歡喜【性別平等教育】【環境教育】1-1-3,1-1-4,1-1-5,2-1-1,2-1-3,2-1-4,2-1-7,4-1-1</w:t>
            </w:r>
          </w:p>
        </w:tc>
        <w:tc>
          <w:tcPr>
            <w:tcW w:w="45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t>數與量／四、分與合【性別平等教育】【人權教育】1-n-04</w:t>
            </w:r>
          </w:p>
        </w:tc>
        <w:tc>
          <w:tcPr>
            <w:tcW w:w="519"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校園大發現／第3課 校園裡最喜歡的地方【環境教育】1-1,3-1,5-1</w:t>
            </w:r>
          </w:p>
        </w:tc>
        <w:tc>
          <w:tcPr>
            <w:tcW w:w="497" w:type="pct"/>
            <w:tcBorders>
              <w:bottom w:val="single" w:sz="4" w:space="0" w:color="auto"/>
            </w:tcBorders>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整潔與我／2.整理高手1-1-3【環境教育】【生涯發展教育】</w:t>
            </w:r>
          </w:p>
        </w:tc>
        <w:tc>
          <w:tcPr>
            <w:tcW w:w="471"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單元二身體一級棒</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活動2身體造型遊戲</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(環境教育)</w:t>
            </w:r>
          </w:p>
          <w:p w:rsidR="00AD607B" w:rsidRPr="00132F59" w:rsidRDefault="00AD607B" w:rsidP="00AE659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hint="eastAsia"/>
                  <w:bCs/>
                  <w:sz w:val="18"/>
                  <w:szCs w:val="18"/>
                </w:rPr>
                <w:t>3-1-1</w:t>
              </w:r>
            </w:smartTag>
            <w:r w:rsidRPr="00132F59">
              <w:rPr>
                <w:rFonts w:ascii="標楷體" w:eastAsia="標楷體" w:hAnsi="標楷體" w:cs="Times New Roman"/>
                <w:bCs/>
                <w:sz w:val="18"/>
                <w:szCs w:val="18"/>
              </w:rPr>
              <w:br/>
            </w:r>
            <w:r w:rsidRPr="00132F59">
              <w:rPr>
                <w:rFonts w:ascii="標楷體" w:eastAsia="標楷體" w:hAnsi="標楷體" w:cs="Times New Roman" w:hint="eastAsia"/>
                <w:bCs/>
                <w:sz w:val="18"/>
                <w:szCs w:val="18"/>
              </w:rPr>
              <w:t>4-1-1</w:t>
            </w:r>
          </w:p>
        </w:tc>
        <w:tc>
          <w:tcPr>
            <w:tcW w:w="283" w:type="pct"/>
            <w:vAlign w:val="center"/>
          </w:tcPr>
          <w:p w:rsidR="00AD607B" w:rsidRPr="00132F59" w:rsidRDefault="00AD607B" w:rsidP="00AE659E">
            <w:pPr>
              <w:rPr>
                <w:rFonts w:ascii="標楷體" w:eastAsia="標楷體" w:hAnsi="標楷體"/>
                <w:sz w:val="18"/>
                <w:szCs w:val="18"/>
              </w:rPr>
            </w:pPr>
            <w:r w:rsidRPr="00132F59">
              <w:rPr>
                <w:rFonts w:ascii="標楷體" w:eastAsia="標楷體" w:hAnsi="標楷體" w:hint="eastAsia"/>
                <w:sz w:val="18"/>
                <w:szCs w:val="18"/>
              </w:rPr>
              <w:t>我會唸謠與</w:t>
            </w:r>
          </w:p>
          <w:p w:rsidR="00AD607B" w:rsidRPr="00132F59" w:rsidRDefault="00AD607B" w:rsidP="00AE659E">
            <w:pPr>
              <w:snapToGrid w:val="0"/>
              <w:jc w:val="both"/>
              <w:rPr>
                <w:rFonts w:ascii="標楷體" w:eastAsia="標楷體" w:hAnsi="標楷體"/>
                <w:sz w:val="18"/>
                <w:szCs w:val="18"/>
              </w:rPr>
            </w:pPr>
            <w:r w:rsidRPr="00132F59">
              <w:rPr>
                <w:rFonts w:ascii="標楷體" w:eastAsia="標楷體" w:hAnsi="標楷體" w:hint="eastAsia"/>
                <w:sz w:val="18"/>
                <w:szCs w:val="18"/>
              </w:rPr>
              <w:t>繪本共讀</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jc w:val="both"/>
              <w:rPr>
                <w:rFonts w:ascii="標楷體" w:eastAsia="標楷體" w:hAnsi="標楷體"/>
                <w:sz w:val="18"/>
                <w:szCs w:val="18"/>
              </w:rPr>
            </w:pPr>
          </w:p>
        </w:tc>
        <w:tc>
          <w:tcPr>
            <w:tcW w:w="408" w:type="pct"/>
            <w:vAlign w:val="center"/>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第參單元我喜歡</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第八課下雨天</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◎環境教育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◎海洋教育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2-1-1-6</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2-1-2-2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3-1-1-5</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3-1-1-8</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6-1-2-1</w:t>
            </w:r>
          </w:p>
          <w:p w:rsidR="00AD607B" w:rsidRPr="00132F59" w:rsidRDefault="00AD607B" w:rsidP="00AE659E">
            <w:pPr>
              <w:snapToGrid w:val="0"/>
              <w:rPr>
                <w:rFonts w:ascii="標楷體" w:eastAsia="標楷體" w:hAnsi="標楷體"/>
                <w:sz w:val="18"/>
                <w:szCs w:val="18"/>
              </w:rPr>
            </w:pPr>
            <w:r w:rsidRPr="00132F59">
              <w:rPr>
                <w:rFonts w:ascii="標楷體" w:eastAsia="標楷體" w:hAnsi="標楷體" w:cs="Times New Roman"/>
                <w:sz w:val="18"/>
                <w:szCs w:val="18"/>
              </w:rPr>
              <w:t>6-1-2-2</w:t>
            </w:r>
          </w:p>
        </w:tc>
        <w:tc>
          <w:tcPr>
            <w:tcW w:w="34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lastRenderedPageBreak/>
              <w:t>數與量／四、分與合【性別平等教育】【人權教育】1-n-04</w:t>
            </w:r>
          </w:p>
        </w:tc>
      </w:tr>
      <w:tr w:rsidR="00AD607B" w:rsidRPr="00AD666E" w:rsidTr="0099711B">
        <w:trPr>
          <w:trHeight w:val="364"/>
        </w:trPr>
        <w:tc>
          <w:tcPr>
            <w:tcW w:w="1063" w:type="pct"/>
            <w:gridSpan w:val="3"/>
            <w:vAlign w:val="center"/>
          </w:tcPr>
          <w:p w:rsidR="00AD607B" w:rsidRPr="00C90129" w:rsidRDefault="00AD607B" w:rsidP="00AE659E">
            <w:pPr>
              <w:snapToGrid w:val="0"/>
              <w:rPr>
                <w:rFonts w:ascii="標楷體" w:eastAsia="標楷體" w:hAnsi="標楷體"/>
              </w:rPr>
            </w:pPr>
            <w:r w:rsidRPr="00C90129">
              <w:rPr>
                <w:rFonts w:ascii="標楷體" w:eastAsia="標楷體" w:hAnsi="標楷體" w:hint="eastAsia"/>
              </w:rPr>
              <w:t>第一次段考</w:t>
            </w:r>
            <w:r w:rsidRPr="00C90129">
              <w:rPr>
                <w:rFonts w:ascii="標楷體" w:eastAsia="標楷體" w:hAnsi="標楷體"/>
              </w:rPr>
              <w:t>評量方式</w:t>
            </w:r>
          </w:p>
        </w:tc>
        <w:tc>
          <w:tcPr>
            <w:tcW w:w="567"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392"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455"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519"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497" w:type="pct"/>
            <w:tcBorders>
              <w:bottom w:val="single" w:sz="4" w:space="0" w:color="auto"/>
            </w:tcBorders>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471"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283"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408"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345" w:type="pct"/>
            <w:vAlign w:val="center"/>
          </w:tcPr>
          <w:p w:rsidR="00AD607B" w:rsidRPr="00132F59" w:rsidRDefault="00AD607B" w:rsidP="00AE659E">
            <w:pPr>
              <w:rPr>
                <w:rFonts w:ascii="標楷體" w:eastAsia="標楷體" w:hAnsi="標楷體"/>
                <w:b/>
                <w:sz w:val="18"/>
                <w:szCs w:val="18"/>
              </w:rPr>
            </w:pPr>
            <w:r w:rsidRPr="00132F59">
              <w:rPr>
                <w:rFonts w:ascii="標楷體" w:eastAsia="標楷體" w:hAnsi="標楷體" w:hint="eastAsia"/>
                <w:sz w:val="18"/>
                <w:szCs w:val="18"/>
              </w:rPr>
              <w:t>無紙筆測驗</w:t>
            </w:r>
          </w:p>
        </w:tc>
      </w:tr>
      <w:tr w:rsidR="00AD607B" w:rsidRPr="00AD666E" w:rsidTr="0099711B">
        <w:trPr>
          <w:trHeight w:val="364"/>
        </w:trPr>
        <w:tc>
          <w:tcPr>
            <w:tcW w:w="151" w:type="pct"/>
            <w:vAlign w:val="center"/>
          </w:tcPr>
          <w:p w:rsidR="00AD607B" w:rsidRPr="00042404" w:rsidRDefault="00AD607B" w:rsidP="00AE659E">
            <w:pPr>
              <w:snapToGrid w:val="0"/>
              <w:rPr>
                <w:rFonts w:ascii="標楷體" w:eastAsia="標楷體" w:hAnsi="標楷體"/>
              </w:rPr>
            </w:pPr>
            <w:r w:rsidRPr="00042404">
              <w:rPr>
                <w:rFonts w:ascii="標楷體" w:eastAsia="標楷體" w:hAnsi="標楷體" w:hint="eastAsia"/>
              </w:rPr>
              <w:t>9</w:t>
            </w:r>
          </w:p>
        </w:tc>
        <w:tc>
          <w:tcPr>
            <w:tcW w:w="314" w:type="pct"/>
            <w:vAlign w:val="center"/>
          </w:tcPr>
          <w:p w:rsidR="00AD607B" w:rsidRP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10/22-10/28</w:t>
            </w:r>
          </w:p>
        </w:tc>
        <w:tc>
          <w:tcPr>
            <w:tcW w:w="598" w:type="pct"/>
            <w:vAlign w:val="center"/>
          </w:tcPr>
          <w:p w:rsidR="00122CB4" w:rsidRDefault="00122CB4" w:rsidP="00122CB4">
            <w:pPr>
              <w:numPr>
                <w:ilvl w:val="0"/>
                <w:numId w:val="56"/>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10/24</w:t>
            </w:r>
            <w:r w:rsidRPr="00211407">
              <w:rPr>
                <w:rFonts w:ascii="標楷體" w:eastAsia="標楷體" w:hAnsi="標楷體" w:cs="Times New Roman" w:hint="eastAsia"/>
                <w:sz w:val="22"/>
                <w:szCs w:val="22"/>
              </w:rPr>
              <w:t>(二)羅慧夫基金會說故事(一乙)</w:t>
            </w:r>
          </w:p>
          <w:p w:rsidR="00AD607B" w:rsidRPr="00122CB4" w:rsidRDefault="00122CB4" w:rsidP="00122CB4">
            <w:pPr>
              <w:numPr>
                <w:ilvl w:val="0"/>
                <w:numId w:val="56"/>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模範生暨小校長選舉</w:t>
            </w:r>
          </w:p>
        </w:tc>
        <w:tc>
          <w:tcPr>
            <w:tcW w:w="567" w:type="pct"/>
          </w:tcPr>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第參單元我喜歡</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第九課眨眼睛</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◎環境教育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◎性別平等教育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2-1-1-6</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3-1-1-1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3-1-1-5</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3-1-1-8</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tc>
        <w:tc>
          <w:tcPr>
            <w:tcW w:w="392"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我上愛去讀冊／三、老師真歡喜【性別平等教育】【環境教育】1-1-3,1-1-4,1-1-5,2-1-1,2-1-3,2-1-4,2-1-7,4-1-1</w:t>
            </w:r>
          </w:p>
        </w:tc>
        <w:tc>
          <w:tcPr>
            <w:tcW w:w="45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t>幾何／五、方盒、圓罐、球【性別平等教育】【人權教育】【環境教育】1-s-02</w:t>
            </w:r>
          </w:p>
        </w:tc>
        <w:tc>
          <w:tcPr>
            <w:tcW w:w="519"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那是什麼聲音／第1課 聽到好多聲音【環境教育】1-1,1-2,2-1,3-3,5-3</w:t>
            </w:r>
          </w:p>
        </w:tc>
        <w:tc>
          <w:tcPr>
            <w:tcW w:w="497"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危險走開／1.大家一起玩4-1-1【人權教育】</w:t>
            </w:r>
          </w:p>
        </w:tc>
        <w:tc>
          <w:tcPr>
            <w:tcW w:w="471"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單元二身體一級棒</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活動3走走跑跑</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AD607B" w:rsidRPr="00132F59" w:rsidRDefault="00AD607B" w:rsidP="00AE659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hint="eastAsia"/>
                  <w:bCs/>
                  <w:sz w:val="18"/>
                  <w:szCs w:val="18"/>
                </w:rPr>
                <w:t>3-1-1</w:t>
              </w:r>
            </w:smartTag>
          </w:p>
        </w:tc>
        <w:tc>
          <w:tcPr>
            <w:tcW w:w="283" w:type="pct"/>
            <w:vAlign w:val="center"/>
          </w:tcPr>
          <w:p w:rsidR="00AD607B" w:rsidRPr="00132F59" w:rsidRDefault="00AD607B" w:rsidP="00AE659E">
            <w:pPr>
              <w:rPr>
                <w:rFonts w:ascii="標楷體" w:eastAsia="標楷體" w:hAnsi="標楷體"/>
                <w:sz w:val="18"/>
                <w:szCs w:val="18"/>
              </w:rPr>
            </w:pPr>
            <w:r w:rsidRPr="00132F59">
              <w:rPr>
                <w:rFonts w:ascii="標楷體" w:eastAsia="標楷體" w:hAnsi="標楷體" w:hint="eastAsia"/>
                <w:sz w:val="18"/>
                <w:szCs w:val="18"/>
              </w:rPr>
              <w:t>字的好朋友（我會造詞）</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Arial Unicode MS" w:hint="eastAsia"/>
                <w:b/>
                <w:color w:val="000000"/>
                <w:sz w:val="18"/>
                <w:szCs w:val="18"/>
              </w:rPr>
              <w:t>◎</w:t>
            </w:r>
            <w:r w:rsidRPr="00132F59">
              <w:rPr>
                <w:rFonts w:ascii="標楷體" w:eastAsia="標楷體" w:hAnsi="標楷體" w:hint="eastAsia"/>
                <w:b/>
                <w:sz w:val="18"/>
                <w:szCs w:val="18"/>
              </w:rPr>
              <w:t>書法教育:硬筆字練習</w:t>
            </w: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rPr>
                <w:rFonts w:ascii="標楷體" w:eastAsia="標楷體" w:hAnsi="標楷體"/>
                <w:b/>
                <w:sz w:val="18"/>
                <w:szCs w:val="18"/>
              </w:rPr>
            </w:pPr>
          </w:p>
        </w:tc>
        <w:tc>
          <w:tcPr>
            <w:tcW w:w="408" w:type="pct"/>
          </w:tcPr>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第參單元我喜歡</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第九課眨眼睛</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◎環境教育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◎性別平等教育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2-1-1-6</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3-1-1-5</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3-1-1-8</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tc>
        <w:tc>
          <w:tcPr>
            <w:tcW w:w="34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lastRenderedPageBreak/>
              <w:t>幾何／五、方盒、圓罐、球【性別平等教育】【人權教育】【環境教育】1-s-02</w:t>
            </w:r>
          </w:p>
        </w:tc>
      </w:tr>
      <w:tr w:rsidR="00AD607B" w:rsidRPr="00AD666E" w:rsidTr="0099711B">
        <w:trPr>
          <w:trHeight w:val="364"/>
        </w:trPr>
        <w:tc>
          <w:tcPr>
            <w:tcW w:w="151" w:type="pct"/>
            <w:vAlign w:val="center"/>
          </w:tcPr>
          <w:p w:rsidR="00AD607B" w:rsidRPr="00042404" w:rsidRDefault="00AD607B" w:rsidP="00AE659E">
            <w:pPr>
              <w:snapToGrid w:val="0"/>
              <w:rPr>
                <w:rFonts w:ascii="標楷體" w:eastAsia="標楷體" w:hAnsi="標楷體"/>
              </w:rPr>
            </w:pPr>
            <w:r w:rsidRPr="00042404">
              <w:rPr>
                <w:rFonts w:ascii="標楷體" w:eastAsia="標楷體" w:hAnsi="標楷體" w:hint="eastAsia"/>
              </w:rPr>
              <w:t>10</w:t>
            </w:r>
          </w:p>
        </w:tc>
        <w:tc>
          <w:tcPr>
            <w:tcW w:w="314" w:type="pct"/>
            <w:vAlign w:val="center"/>
          </w:tcPr>
          <w:p w:rsidR="00AD607B" w:rsidRP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10/29-11/4</w:t>
            </w:r>
          </w:p>
        </w:tc>
        <w:tc>
          <w:tcPr>
            <w:tcW w:w="598" w:type="pct"/>
            <w:vAlign w:val="center"/>
          </w:tcPr>
          <w:p w:rsidR="00122CB4" w:rsidRPr="00211407" w:rsidRDefault="00122CB4" w:rsidP="00122CB4">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10</w:t>
            </w:r>
            <w:r w:rsidRPr="00211407">
              <w:rPr>
                <w:rFonts w:ascii="標楷體" w:eastAsia="標楷體" w:hAnsi="標楷體" w:cs="Times New Roman" w:hint="eastAsia"/>
                <w:sz w:val="22"/>
                <w:szCs w:val="22"/>
              </w:rPr>
              <w:t>/</w:t>
            </w:r>
            <w:r>
              <w:rPr>
                <w:rFonts w:ascii="標楷體" w:eastAsia="標楷體" w:hAnsi="標楷體" w:cs="Times New Roman" w:hint="eastAsia"/>
                <w:sz w:val="22"/>
                <w:szCs w:val="22"/>
              </w:rPr>
              <w:t>3</w:t>
            </w:r>
            <w:r w:rsidRPr="00211407">
              <w:rPr>
                <w:rFonts w:ascii="標楷體" w:eastAsia="標楷體" w:hAnsi="標楷體" w:cs="Times New Roman" w:hint="eastAsia"/>
                <w:sz w:val="22"/>
                <w:szCs w:val="22"/>
              </w:rPr>
              <w:t>1(二)羅慧夫基金會說故事(二甲)</w:t>
            </w:r>
          </w:p>
          <w:p w:rsidR="00122CB4" w:rsidRDefault="00122CB4" w:rsidP="00122CB4">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作業抽查：國語習作</w:t>
            </w:r>
          </w:p>
          <w:p w:rsidR="00AD607B" w:rsidRPr="00122CB4" w:rsidRDefault="00122CB4" w:rsidP="00122CB4">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學生作品佈置</w:t>
            </w:r>
          </w:p>
        </w:tc>
        <w:tc>
          <w:tcPr>
            <w:tcW w:w="567"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第參單元我喜歡</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第十課悄悄話</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◎環境教育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2-1-1-6</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3-1-1-1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3-1-1-5</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3-1-1-8</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p w:rsidR="00AD607B" w:rsidRPr="00132F59" w:rsidRDefault="00AD607B" w:rsidP="00AE659E">
            <w:pPr>
              <w:snapToGrid w:val="0"/>
              <w:rPr>
                <w:rFonts w:ascii="標楷體" w:eastAsia="標楷體" w:hAnsi="標楷體" w:cs="Times New Roman"/>
                <w:sz w:val="18"/>
                <w:szCs w:val="18"/>
              </w:rPr>
            </w:pP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複習三</w:t>
            </w:r>
          </w:p>
          <w:p w:rsidR="00AD607B" w:rsidRPr="00132F59" w:rsidRDefault="00AD607B" w:rsidP="00AE659E">
            <w:pPr>
              <w:snapToGrid w:val="0"/>
              <w:rPr>
                <w:rFonts w:ascii="標楷體" w:eastAsia="標楷體" w:hAnsi="標楷體" w:cs="Times New Roman"/>
                <w:sz w:val="18"/>
                <w:szCs w:val="18"/>
              </w:rPr>
            </w:pP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總複習</w:t>
            </w:r>
          </w:p>
          <w:p w:rsidR="00AD607B" w:rsidRPr="00132F59" w:rsidRDefault="00AD607B" w:rsidP="00AE659E">
            <w:pPr>
              <w:snapToGrid w:val="0"/>
              <w:rPr>
                <w:rFonts w:ascii="標楷體" w:eastAsia="標楷體" w:hAnsi="標楷體" w:cs="Times New Roman"/>
                <w:sz w:val="18"/>
                <w:szCs w:val="18"/>
              </w:rPr>
            </w:pPr>
          </w:p>
        </w:tc>
        <w:tc>
          <w:tcPr>
            <w:tcW w:w="392"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我上愛去讀冊／三、老師真歡喜【性別平等教育】【環境教育】1-1-3,1-1-4,1-1-5,2-1-1,2-1-3,2-1-4,2-1-7,4-1-1</w:t>
            </w:r>
          </w:p>
        </w:tc>
        <w:tc>
          <w:tcPr>
            <w:tcW w:w="45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t>幾何／五、方盒、圓罐、球【性別平等教育】【人權教育】【環境教育】1-s-02</w:t>
            </w:r>
            <w:r w:rsidRPr="00132F59">
              <w:rPr>
                <w:rFonts w:ascii="標楷體" w:eastAsia="標楷體" w:hAnsi="標楷體" w:hint="eastAsia"/>
                <w:spacing w:val="-18"/>
                <w:sz w:val="18"/>
                <w:szCs w:val="18"/>
              </w:rPr>
              <w:t>,</w:t>
            </w:r>
            <w:r w:rsidRPr="00132F59">
              <w:rPr>
                <w:rFonts w:ascii="標楷體" w:eastAsia="標楷體" w:hAnsi="標楷體"/>
                <w:spacing w:val="-18"/>
                <w:sz w:val="18"/>
                <w:szCs w:val="18"/>
              </w:rPr>
              <w:t>1-s-03</w:t>
            </w:r>
            <w:r w:rsidRPr="00132F59">
              <w:rPr>
                <w:rFonts w:ascii="標楷體" w:eastAsia="標楷體" w:hAnsi="標楷體" w:hint="eastAsia"/>
                <w:spacing w:val="-18"/>
                <w:sz w:val="18"/>
                <w:szCs w:val="18"/>
              </w:rPr>
              <w:t>,</w:t>
            </w:r>
            <w:r w:rsidRPr="00132F59">
              <w:rPr>
                <w:rFonts w:ascii="標楷體" w:eastAsia="標楷體" w:hAnsi="標楷體"/>
                <w:spacing w:val="-18"/>
                <w:sz w:val="18"/>
                <w:szCs w:val="18"/>
              </w:rPr>
              <w:t>1-s-04</w:t>
            </w:r>
          </w:p>
        </w:tc>
        <w:tc>
          <w:tcPr>
            <w:tcW w:w="519"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那是什麼聲音／第2課 敲敲搖搖唱一唱【環境教育】1-1,1-2,3-3</w:t>
            </w:r>
          </w:p>
        </w:tc>
        <w:tc>
          <w:tcPr>
            <w:tcW w:w="497" w:type="pct"/>
            <w:tcBorders>
              <w:bottom w:val="single" w:sz="4" w:space="0" w:color="auto"/>
            </w:tcBorders>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危險走開／1.大家一起玩4-1-1【人權教育】</w:t>
            </w:r>
          </w:p>
        </w:tc>
        <w:tc>
          <w:tcPr>
            <w:tcW w:w="471"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單元二身體一級棒</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活動3走走跑跑</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AD607B" w:rsidRPr="00132F59" w:rsidRDefault="00AD607B" w:rsidP="00AE659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hint="eastAsia"/>
                  <w:bCs/>
                  <w:sz w:val="18"/>
                  <w:szCs w:val="18"/>
                </w:rPr>
                <w:t>3-1-1</w:t>
              </w:r>
            </w:smartTag>
          </w:p>
        </w:tc>
        <w:tc>
          <w:tcPr>
            <w:tcW w:w="283" w:type="pct"/>
            <w:vAlign w:val="center"/>
          </w:tcPr>
          <w:p w:rsidR="00AD607B" w:rsidRPr="00132F59" w:rsidRDefault="00AD607B" w:rsidP="00AE659E">
            <w:pPr>
              <w:rPr>
                <w:rFonts w:ascii="標楷體" w:eastAsia="標楷體" w:hAnsi="標楷體"/>
                <w:sz w:val="18"/>
                <w:szCs w:val="18"/>
              </w:rPr>
            </w:pPr>
            <w:r w:rsidRPr="00132F59">
              <w:rPr>
                <w:rFonts w:ascii="標楷體" w:eastAsia="標楷體" w:hAnsi="標楷體" w:hint="eastAsia"/>
                <w:sz w:val="18"/>
                <w:szCs w:val="18"/>
              </w:rPr>
              <w:t>字的好朋友（我會造詞）</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Arial Unicode MS" w:hint="eastAsia"/>
                <w:b/>
                <w:color w:val="000000"/>
                <w:sz w:val="18"/>
                <w:szCs w:val="18"/>
              </w:rPr>
              <w:t>◎</w:t>
            </w:r>
            <w:r w:rsidRPr="00132F59">
              <w:rPr>
                <w:rFonts w:ascii="標楷體" w:eastAsia="標楷體" w:hAnsi="標楷體" w:hint="eastAsia"/>
                <w:b/>
                <w:sz w:val="18"/>
                <w:szCs w:val="18"/>
              </w:rPr>
              <w:t>書法教育</w:t>
            </w:r>
            <w:r w:rsidRPr="00132F59">
              <w:rPr>
                <w:rFonts w:ascii="標楷體" w:eastAsia="標楷體" w:hAnsi="標楷體" w:hint="eastAsia"/>
                <w:sz w:val="18"/>
                <w:szCs w:val="18"/>
              </w:rPr>
              <w:t>:硬筆字練習</w:t>
            </w: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rPr>
                <w:rFonts w:ascii="標楷體" w:eastAsia="標楷體" w:hAnsi="標楷體"/>
                <w:sz w:val="18"/>
                <w:szCs w:val="18"/>
              </w:rPr>
            </w:pPr>
          </w:p>
        </w:tc>
        <w:tc>
          <w:tcPr>
            <w:tcW w:w="408"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第參單元我喜歡</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第十課悄悄話</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◎環境教育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2-1-1-3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2-1-1-6</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2-1-2-2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3-1-1-5</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3-1-1-8</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p w:rsidR="00AD607B" w:rsidRPr="00132F59" w:rsidRDefault="00AD607B" w:rsidP="00AE659E">
            <w:pPr>
              <w:snapToGrid w:val="0"/>
              <w:rPr>
                <w:rFonts w:ascii="標楷體" w:eastAsia="標楷體" w:hAnsi="標楷體" w:cs="Times New Roman"/>
                <w:sz w:val="18"/>
                <w:szCs w:val="18"/>
              </w:rPr>
            </w:pP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複習三</w:t>
            </w:r>
          </w:p>
          <w:p w:rsidR="00AD607B" w:rsidRPr="00132F59" w:rsidRDefault="00AD607B" w:rsidP="00AE659E">
            <w:pPr>
              <w:snapToGrid w:val="0"/>
              <w:rPr>
                <w:rFonts w:ascii="標楷體" w:eastAsia="標楷體" w:hAnsi="標楷體" w:cs="Times New Roman"/>
                <w:sz w:val="18"/>
                <w:szCs w:val="18"/>
              </w:rPr>
            </w:pP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總複習</w:t>
            </w:r>
          </w:p>
          <w:p w:rsidR="00AD607B" w:rsidRPr="00132F59" w:rsidRDefault="00AD607B" w:rsidP="00AE659E">
            <w:pPr>
              <w:snapToGrid w:val="0"/>
              <w:rPr>
                <w:rFonts w:ascii="標楷體" w:eastAsia="標楷體" w:hAnsi="標楷體" w:cs="Times New Roman"/>
                <w:sz w:val="18"/>
                <w:szCs w:val="18"/>
              </w:rPr>
            </w:pPr>
          </w:p>
        </w:tc>
        <w:tc>
          <w:tcPr>
            <w:tcW w:w="34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lastRenderedPageBreak/>
              <w:t>幾何／五、方盒、圓罐、球【性別平等教育】【人權教育】【環境教育】1-s-02</w:t>
            </w:r>
            <w:r w:rsidRPr="00132F59">
              <w:rPr>
                <w:rFonts w:ascii="標楷體" w:eastAsia="標楷體" w:hAnsi="標楷體" w:hint="eastAsia"/>
                <w:spacing w:val="-18"/>
                <w:sz w:val="18"/>
                <w:szCs w:val="18"/>
              </w:rPr>
              <w:t>,</w:t>
            </w:r>
            <w:r w:rsidRPr="00132F59">
              <w:rPr>
                <w:rFonts w:ascii="標楷體" w:eastAsia="標楷體" w:hAnsi="標楷體"/>
                <w:spacing w:val="-18"/>
                <w:sz w:val="18"/>
                <w:szCs w:val="18"/>
              </w:rPr>
              <w:t>1-s-03</w:t>
            </w:r>
            <w:r w:rsidRPr="00132F59">
              <w:rPr>
                <w:rFonts w:ascii="標楷體" w:eastAsia="標楷體" w:hAnsi="標楷體" w:hint="eastAsia"/>
                <w:spacing w:val="-18"/>
                <w:sz w:val="18"/>
                <w:szCs w:val="18"/>
              </w:rPr>
              <w:t>,</w:t>
            </w:r>
            <w:r w:rsidRPr="00132F59">
              <w:rPr>
                <w:rFonts w:ascii="標楷體" w:eastAsia="標楷體" w:hAnsi="標楷體"/>
                <w:spacing w:val="-18"/>
                <w:sz w:val="18"/>
                <w:szCs w:val="18"/>
              </w:rPr>
              <w:t>1-s-04</w:t>
            </w:r>
          </w:p>
        </w:tc>
      </w:tr>
      <w:tr w:rsidR="00AD607B" w:rsidRPr="00AD666E" w:rsidTr="0099711B">
        <w:trPr>
          <w:trHeight w:val="364"/>
        </w:trPr>
        <w:tc>
          <w:tcPr>
            <w:tcW w:w="151" w:type="pct"/>
            <w:vAlign w:val="center"/>
          </w:tcPr>
          <w:p w:rsidR="00AD607B" w:rsidRPr="00042404" w:rsidRDefault="00AD607B" w:rsidP="00AE659E">
            <w:pPr>
              <w:snapToGrid w:val="0"/>
              <w:rPr>
                <w:rFonts w:ascii="標楷體" w:eastAsia="標楷體" w:hAnsi="標楷體"/>
              </w:rPr>
            </w:pPr>
            <w:r w:rsidRPr="00042404">
              <w:rPr>
                <w:rFonts w:ascii="標楷體" w:eastAsia="標楷體" w:hAnsi="標楷體" w:hint="eastAsia"/>
              </w:rPr>
              <w:t>11</w:t>
            </w:r>
          </w:p>
        </w:tc>
        <w:tc>
          <w:tcPr>
            <w:tcW w:w="314" w:type="pct"/>
            <w:vAlign w:val="center"/>
          </w:tcPr>
          <w:p w:rsid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11/5-</w:t>
            </w:r>
          </w:p>
          <w:p w:rsidR="00AD607B" w:rsidRP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11/11</w:t>
            </w:r>
          </w:p>
        </w:tc>
        <w:tc>
          <w:tcPr>
            <w:tcW w:w="598" w:type="pct"/>
            <w:vAlign w:val="center"/>
          </w:tcPr>
          <w:p w:rsidR="00AD607B" w:rsidRPr="00122CB4" w:rsidRDefault="00122CB4" w:rsidP="00AE659E">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11/7</w:t>
            </w:r>
            <w:r w:rsidRPr="00211407">
              <w:rPr>
                <w:rFonts w:ascii="標楷體" w:eastAsia="標楷體" w:hAnsi="標楷體" w:cs="Times New Roman" w:hint="eastAsia"/>
                <w:sz w:val="22"/>
                <w:szCs w:val="22"/>
              </w:rPr>
              <w:t>(二)羅慧夫基金會說故事(二乙)</w:t>
            </w:r>
          </w:p>
        </w:tc>
        <w:tc>
          <w:tcPr>
            <w:tcW w:w="567"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第壹單元朋友</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第一課手拉手</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◎人權教育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5-1-3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6-1-3-3</w:t>
            </w:r>
          </w:p>
        </w:tc>
        <w:tc>
          <w:tcPr>
            <w:tcW w:w="392"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我上愛去讀冊／四、寫字佮畫圖【性別平等教育】【環境教育】1-1-1,1-1-2,1-1-3,1-1-5,2-1-1,2-1-2,2-1-4,2-1-6,2-1-7,4-1-1</w:t>
            </w:r>
          </w:p>
        </w:tc>
        <w:tc>
          <w:tcPr>
            <w:tcW w:w="45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t>數與量／六、數到30【性別平等教育】【人權教育】1-n-01</w:t>
            </w:r>
            <w:r w:rsidRPr="00132F59">
              <w:rPr>
                <w:rFonts w:ascii="標楷體" w:eastAsia="標楷體" w:hAnsi="標楷體" w:hint="eastAsia"/>
                <w:spacing w:val="-18"/>
                <w:sz w:val="18"/>
                <w:szCs w:val="18"/>
              </w:rPr>
              <w:t>,</w:t>
            </w:r>
            <w:r w:rsidRPr="00132F59">
              <w:rPr>
                <w:rFonts w:ascii="標楷體" w:eastAsia="標楷體" w:hAnsi="標楷體"/>
                <w:spacing w:val="-18"/>
                <w:sz w:val="18"/>
                <w:szCs w:val="18"/>
              </w:rPr>
              <w:t>1-n-03</w:t>
            </w:r>
          </w:p>
        </w:tc>
        <w:tc>
          <w:tcPr>
            <w:tcW w:w="519"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風來啦／第1課 和風捉迷藏【環境教育】1-1,4-1</w:t>
            </w:r>
          </w:p>
        </w:tc>
        <w:tc>
          <w:tcPr>
            <w:tcW w:w="497" w:type="pct"/>
            <w:tcBorders>
              <w:bottom w:val="single" w:sz="4" w:space="0" w:color="auto"/>
            </w:tcBorders>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危險走開／2.安全的方法4-1-1【人權教育】</w:t>
            </w:r>
          </w:p>
        </w:tc>
        <w:tc>
          <w:tcPr>
            <w:tcW w:w="471"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單元二身體一級棒</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活動4跳跳樂</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AD607B" w:rsidRPr="00132F59" w:rsidRDefault="00AD607B" w:rsidP="00AE659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hint="eastAsia"/>
                  <w:bCs/>
                  <w:sz w:val="18"/>
                  <w:szCs w:val="18"/>
                </w:rPr>
                <w:t>3-1-1</w:t>
              </w:r>
            </w:smartTag>
          </w:p>
        </w:tc>
        <w:tc>
          <w:tcPr>
            <w:tcW w:w="283" w:type="pct"/>
            <w:vAlign w:val="center"/>
          </w:tcPr>
          <w:p w:rsidR="00AD607B" w:rsidRPr="00132F59" w:rsidRDefault="00AD607B" w:rsidP="00AE659E">
            <w:pPr>
              <w:rPr>
                <w:rFonts w:ascii="標楷體" w:eastAsia="標楷體" w:hAnsi="標楷體"/>
                <w:sz w:val="18"/>
                <w:szCs w:val="18"/>
              </w:rPr>
            </w:pPr>
            <w:r w:rsidRPr="00132F59">
              <w:rPr>
                <w:rFonts w:ascii="標楷體" w:eastAsia="標楷體" w:hAnsi="標楷體" w:hint="eastAsia"/>
                <w:sz w:val="18"/>
                <w:szCs w:val="18"/>
              </w:rPr>
              <w:t>字的好朋友（我會造詞）</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Arial Unicode MS" w:hint="eastAsia"/>
                <w:b/>
                <w:color w:val="000000"/>
                <w:sz w:val="18"/>
                <w:szCs w:val="18"/>
              </w:rPr>
              <w:t>◎</w:t>
            </w:r>
            <w:r w:rsidRPr="00132F59">
              <w:rPr>
                <w:rFonts w:ascii="標楷體" w:eastAsia="標楷體" w:hAnsi="標楷體" w:hint="eastAsia"/>
                <w:b/>
                <w:sz w:val="18"/>
                <w:szCs w:val="18"/>
              </w:rPr>
              <w:t>書法教育</w:t>
            </w:r>
            <w:r w:rsidRPr="00132F59">
              <w:rPr>
                <w:rFonts w:ascii="標楷體" w:eastAsia="標楷體" w:hAnsi="標楷體" w:hint="eastAsia"/>
                <w:sz w:val="18"/>
                <w:szCs w:val="18"/>
              </w:rPr>
              <w:t>:硬筆字練習</w:t>
            </w: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rPr>
                <w:rFonts w:ascii="標楷體" w:eastAsia="標楷體" w:hAnsi="標楷體"/>
                <w:sz w:val="18"/>
                <w:szCs w:val="18"/>
              </w:rPr>
            </w:pPr>
          </w:p>
        </w:tc>
        <w:tc>
          <w:tcPr>
            <w:tcW w:w="408"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lastRenderedPageBreak/>
              <w:t>第壹單元朋友</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第一課手拉手</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◎人權教育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4-1-1-3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6-1-3-3</w:t>
            </w:r>
          </w:p>
        </w:tc>
        <w:tc>
          <w:tcPr>
            <w:tcW w:w="34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lastRenderedPageBreak/>
              <w:t>數與量／六、數到30【性別平等教育】【人權教育】1-n-01</w:t>
            </w:r>
            <w:r w:rsidRPr="00132F59">
              <w:rPr>
                <w:rFonts w:ascii="標楷體" w:eastAsia="標楷體" w:hAnsi="標楷體" w:hint="eastAsia"/>
                <w:spacing w:val="-18"/>
                <w:sz w:val="18"/>
                <w:szCs w:val="18"/>
              </w:rPr>
              <w:t>,</w:t>
            </w:r>
            <w:r w:rsidRPr="00132F59">
              <w:rPr>
                <w:rFonts w:ascii="標楷體" w:eastAsia="標楷體" w:hAnsi="標楷體"/>
                <w:spacing w:val="-18"/>
                <w:sz w:val="18"/>
                <w:szCs w:val="18"/>
              </w:rPr>
              <w:t>1-n-03</w:t>
            </w:r>
          </w:p>
        </w:tc>
      </w:tr>
      <w:tr w:rsidR="00AD607B" w:rsidRPr="00AD666E" w:rsidTr="0099711B">
        <w:trPr>
          <w:trHeight w:val="364"/>
        </w:trPr>
        <w:tc>
          <w:tcPr>
            <w:tcW w:w="151" w:type="pct"/>
            <w:vAlign w:val="center"/>
          </w:tcPr>
          <w:p w:rsidR="00AD607B" w:rsidRPr="00042404" w:rsidRDefault="00AD607B" w:rsidP="00AE659E">
            <w:pPr>
              <w:snapToGrid w:val="0"/>
              <w:rPr>
                <w:rFonts w:ascii="標楷體" w:eastAsia="標楷體" w:hAnsi="標楷體"/>
              </w:rPr>
            </w:pPr>
            <w:r w:rsidRPr="00042404">
              <w:rPr>
                <w:rFonts w:ascii="標楷體" w:eastAsia="標楷體" w:hAnsi="標楷體" w:hint="eastAsia"/>
              </w:rPr>
              <w:t>12</w:t>
            </w:r>
          </w:p>
        </w:tc>
        <w:tc>
          <w:tcPr>
            <w:tcW w:w="314" w:type="pct"/>
            <w:vAlign w:val="center"/>
          </w:tcPr>
          <w:p w:rsidR="00AD607B" w:rsidRP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11/12-11/18</w:t>
            </w:r>
          </w:p>
        </w:tc>
        <w:tc>
          <w:tcPr>
            <w:tcW w:w="598" w:type="pct"/>
            <w:vAlign w:val="center"/>
          </w:tcPr>
          <w:p w:rsidR="00122CB4" w:rsidRPr="00122CB4" w:rsidRDefault="00122CB4" w:rsidP="00122CB4">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書包抽測</w:t>
            </w:r>
          </w:p>
        </w:tc>
        <w:tc>
          <w:tcPr>
            <w:tcW w:w="567" w:type="pct"/>
          </w:tcPr>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第壹單元朋友</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第二課好朋友</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◎人權教育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5-1-2-2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6-1-3-3</w:t>
            </w:r>
          </w:p>
        </w:tc>
        <w:tc>
          <w:tcPr>
            <w:tcW w:w="392"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我上愛去讀冊／四、寫字佮畫圖【性別平等教育】【環境教育】1-1-1,1-1-2,1-1-3,1-1-5,2-1-1,2-1-2,2-1-4,2-1-6,2-1-7,4-1-1</w:t>
            </w:r>
          </w:p>
        </w:tc>
        <w:tc>
          <w:tcPr>
            <w:tcW w:w="45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t>數與量／六、數到30【性別平等教育】【人權教育】1-n-01</w:t>
            </w:r>
            <w:r w:rsidRPr="00132F59">
              <w:rPr>
                <w:rFonts w:ascii="標楷體" w:eastAsia="標楷體" w:hAnsi="標楷體" w:hint="eastAsia"/>
                <w:spacing w:val="-18"/>
                <w:sz w:val="18"/>
                <w:szCs w:val="18"/>
              </w:rPr>
              <w:t>,</w:t>
            </w:r>
            <w:r w:rsidRPr="00132F59">
              <w:rPr>
                <w:rFonts w:ascii="標楷體" w:eastAsia="標楷體" w:hAnsi="標楷體"/>
                <w:spacing w:val="-18"/>
                <w:sz w:val="18"/>
                <w:szCs w:val="18"/>
              </w:rPr>
              <w:t>1-n-03</w:t>
            </w:r>
          </w:p>
        </w:tc>
        <w:tc>
          <w:tcPr>
            <w:tcW w:w="519"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風來啦／第1課 和風捉迷藏【環境教育】1-1,2-1,2-2,4-1</w:t>
            </w:r>
          </w:p>
        </w:tc>
        <w:tc>
          <w:tcPr>
            <w:tcW w:w="497" w:type="pct"/>
            <w:tcBorders>
              <w:bottom w:val="single" w:sz="4" w:space="0" w:color="auto"/>
            </w:tcBorders>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危險走開／2.安全的方法4-1-1【人權教育】</w:t>
            </w:r>
          </w:p>
        </w:tc>
        <w:tc>
          <w:tcPr>
            <w:tcW w:w="471"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單元二身體一級棒</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活動4跳跳樂</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w:t>
            </w:r>
            <w:r w:rsidRPr="00132F59">
              <w:rPr>
                <w:rFonts w:ascii="標楷體" w:eastAsia="標楷體" w:hAnsi="標楷體" w:cs="Times New Roman" w:hint="eastAsia"/>
                <w:bCs/>
                <w:sz w:val="18"/>
                <w:szCs w:val="18"/>
              </w:rPr>
              <w:t>性別平等教育)</w:t>
            </w:r>
          </w:p>
          <w:p w:rsidR="00AD607B" w:rsidRPr="00132F59" w:rsidRDefault="00AD607B" w:rsidP="00AE659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hint="eastAsia"/>
                  <w:bCs/>
                  <w:sz w:val="18"/>
                  <w:szCs w:val="18"/>
                </w:rPr>
                <w:t>3-1-1</w:t>
              </w:r>
            </w:smartTag>
          </w:p>
        </w:tc>
        <w:tc>
          <w:tcPr>
            <w:tcW w:w="283" w:type="pct"/>
            <w:vAlign w:val="center"/>
          </w:tcPr>
          <w:p w:rsidR="00AD607B" w:rsidRPr="00132F59" w:rsidRDefault="00AD607B" w:rsidP="00AE659E">
            <w:pPr>
              <w:rPr>
                <w:rFonts w:ascii="標楷體" w:eastAsia="標楷體" w:hAnsi="標楷體"/>
                <w:sz w:val="18"/>
                <w:szCs w:val="18"/>
              </w:rPr>
            </w:pPr>
            <w:r w:rsidRPr="00132F59">
              <w:rPr>
                <w:rFonts w:ascii="標楷體" w:eastAsia="標楷體" w:hAnsi="標楷體" w:hint="eastAsia"/>
                <w:sz w:val="18"/>
                <w:szCs w:val="18"/>
              </w:rPr>
              <w:t>我會說</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hint="eastAsia"/>
                <w:sz w:val="18"/>
                <w:szCs w:val="18"/>
              </w:rPr>
              <w:t>（口述造句）</w:t>
            </w: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jc w:val="both"/>
              <w:rPr>
                <w:rFonts w:ascii="標楷體" w:eastAsia="標楷體" w:hAnsi="標楷體"/>
                <w:sz w:val="18"/>
                <w:szCs w:val="18"/>
              </w:rPr>
            </w:pPr>
          </w:p>
        </w:tc>
        <w:tc>
          <w:tcPr>
            <w:tcW w:w="408" w:type="pct"/>
          </w:tcPr>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第壹單元朋友</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第二課好朋友</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◎人權教育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5-1-4-1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6-1-3-3</w:t>
            </w:r>
          </w:p>
        </w:tc>
        <w:tc>
          <w:tcPr>
            <w:tcW w:w="34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lastRenderedPageBreak/>
              <w:t>數與量／六、數到30【性別平等教育】【人權教育】1-n-01</w:t>
            </w:r>
            <w:r w:rsidRPr="00132F59">
              <w:rPr>
                <w:rFonts w:ascii="標楷體" w:eastAsia="標楷體" w:hAnsi="標楷體" w:hint="eastAsia"/>
                <w:spacing w:val="-18"/>
                <w:sz w:val="18"/>
                <w:szCs w:val="18"/>
              </w:rPr>
              <w:t>,</w:t>
            </w:r>
            <w:r w:rsidRPr="00132F59">
              <w:rPr>
                <w:rFonts w:ascii="標楷體" w:eastAsia="標楷體" w:hAnsi="標楷體"/>
                <w:spacing w:val="-18"/>
                <w:sz w:val="18"/>
                <w:szCs w:val="18"/>
              </w:rPr>
              <w:t>1-n-03</w:t>
            </w:r>
          </w:p>
        </w:tc>
      </w:tr>
      <w:tr w:rsidR="00AD607B" w:rsidRPr="00AD666E" w:rsidTr="0099711B">
        <w:trPr>
          <w:trHeight w:val="364"/>
        </w:trPr>
        <w:tc>
          <w:tcPr>
            <w:tcW w:w="151" w:type="pct"/>
            <w:vAlign w:val="center"/>
          </w:tcPr>
          <w:p w:rsidR="00AD607B" w:rsidRPr="00042404" w:rsidRDefault="00AD607B" w:rsidP="00AE659E">
            <w:pPr>
              <w:snapToGrid w:val="0"/>
              <w:rPr>
                <w:rFonts w:ascii="標楷體" w:eastAsia="標楷體" w:hAnsi="標楷體"/>
              </w:rPr>
            </w:pPr>
            <w:r w:rsidRPr="00042404">
              <w:rPr>
                <w:rFonts w:ascii="標楷體" w:eastAsia="標楷體" w:hAnsi="標楷體" w:hint="eastAsia"/>
              </w:rPr>
              <w:t>13</w:t>
            </w:r>
          </w:p>
        </w:tc>
        <w:tc>
          <w:tcPr>
            <w:tcW w:w="314" w:type="pct"/>
            <w:vAlign w:val="center"/>
          </w:tcPr>
          <w:p w:rsidR="00AD607B" w:rsidRP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11/19-11/25</w:t>
            </w:r>
          </w:p>
        </w:tc>
        <w:tc>
          <w:tcPr>
            <w:tcW w:w="598" w:type="pct"/>
            <w:vAlign w:val="center"/>
          </w:tcPr>
          <w:p w:rsidR="00122CB4" w:rsidRPr="00122CB4" w:rsidRDefault="00122CB4" w:rsidP="00122CB4">
            <w:pPr>
              <w:numPr>
                <w:ilvl w:val="0"/>
                <w:numId w:val="54"/>
              </w:numPr>
              <w:snapToGrid w:val="0"/>
              <w:spacing w:line="280" w:lineRule="exact"/>
              <w:rPr>
                <w:rFonts w:ascii="Times New Roman" w:eastAsia="標楷體" w:hAnsi="Times New Roman" w:cs="Times New Roman"/>
                <w:sz w:val="22"/>
                <w:szCs w:val="22"/>
              </w:rPr>
            </w:pPr>
            <w:r w:rsidRPr="00202062">
              <w:rPr>
                <w:rFonts w:ascii="Times New Roman" w:eastAsia="標楷體" w:hAnsi="Times New Roman" w:cs="Times New Roman" w:hint="eastAsia"/>
                <w:sz w:val="22"/>
                <w:szCs w:val="22"/>
              </w:rPr>
              <w:t>11/2</w:t>
            </w:r>
            <w:r>
              <w:rPr>
                <w:rFonts w:ascii="Times New Roman" w:eastAsia="標楷體" w:hAnsi="Times New Roman" w:cs="Times New Roman" w:hint="eastAsia"/>
                <w:sz w:val="22"/>
                <w:szCs w:val="22"/>
              </w:rPr>
              <w:t>1</w:t>
            </w:r>
            <w:r w:rsidRPr="00202062">
              <w:rPr>
                <w:rFonts w:ascii="標楷體" w:eastAsia="標楷體" w:hAnsi="標楷體" w:cs="Times New Roman" w:hint="eastAsia"/>
                <w:sz w:val="22"/>
                <w:szCs w:val="22"/>
              </w:rPr>
              <w:t>(二)雲水書車到校</w:t>
            </w:r>
          </w:p>
          <w:p w:rsidR="00AD607B" w:rsidRPr="00122CB4" w:rsidRDefault="00122CB4" w:rsidP="00122CB4">
            <w:pPr>
              <w:numPr>
                <w:ilvl w:val="0"/>
                <w:numId w:val="54"/>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繳交第</w:t>
            </w:r>
            <w:r w:rsidRPr="00122CB4">
              <w:rPr>
                <w:rFonts w:ascii="Times New Roman" w:eastAsia="標楷體" w:hAnsi="Times New Roman" w:cs="Times New Roman" w:hint="eastAsia"/>
                <w:sz w:val="22"/>
                <w:szCs w:val="22"/>
              </w:rPr>
              <w:t>二</w:t>
            </w:r>
            <w:r w:rsidRPr="00122CB4">
              <w:rPr>
                <w:rFonts w:ascii="Times New Roman" w:eastAsia="標楷體" w:hAnsi="Times New Roman" w:cs="Times New Roman"/>
                <w:sz w:val="22"/>
                <w:szCs w:val="22"/>
              </w:rPr>
              <w:t>次</w:t>
            </w:r>
            <w:r w:rsidRPr="00122CB4">
              <w:rPr>
                <w:rFonts w:ascii="Times New Roman" w:eastAsia="標楷體" w:hAnsi="Times New Roman" w:cs="Times New Roman" w:hint="eastAsia"/>
                <w:sz w:val="22"/>
                <w:szCs w:val="22"/>
              </w:rPr>
              <w:t>智能</w:t>
            </w:r>
            <w:r w:rsidRPr="00122CB4">
              <w:rPr>
                <w:rFonts w:ascii="Times New Roman" w:eastAsia="標楷體" w:hAnsi="Times New Roman" w:cs="Times New Roman"/>
                <w:sz w:val="22"/>
                <w:szCs w:val="22"/>
              </w:rPr>
              <w:t>考查試題</w:t>
            </w:r>
          </w:p>
        </w:tc>
        <w:tc>
          <w:tcPr>
            <w:tcW w:w="567" w:type="pct"/>
          </w:tcPr>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第壹單元朋友</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第三課下課了</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◎人權教育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6-1-1-1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6-1-3-3</w:t>
            </w:r>
          </w:p>
        </w:tc>
        <w:tc>
          <w:tcPr>
            <w:tcW w:w="392"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我上愛去讀冊／四、寫字佮畫圖【性別平等教育】【環境教育】1-1-1,1-1-2,1-1-3,1-1-5,2-1-1,2-1-2,2-1-4,2-1-6,2-1-7,4-1-1</w:t>
            </w:r>
          </w:p>
        </w:tc>
        <w:tc>
          <w:tcPr>
            <w:tcW w:w="45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t>數與量／六、數到30【性別平等教育】【人權教育】1-n-01</w:t>
            </w:r>
            <w:r w:rsidRPr="00132F59">
              <w:rPr>
                <w:rFonts w:ascii="標楷體" w:eastAsia="標楷體" w:hAnsi="標楷體" w:hint="eastAsia"/>
                <w:spacing w:val="-18"/>
                <w:sz w:val="18"/>
                <w:szCs w:val="18"/>
              </w:rPr>
              <w:t>,</w:t>
            </w:r>
            <w:r w:rsidRPr="00132F59">
              <w:rPr>
                <w:rFonts w:ascii="標楷體" w:eastAsia="標楷體" w:hAnsi="標楷體"/>
                <w:spacing w:val="-18"/>
                <w:sz w:val="18"/>
                <w:szCs w:val="18"/>
              </w:rPr>
              <w:t>1-n-03</w:t>
            </w:r>
          </w:p>
        </w:tc>
        <w:tc>
          <w:tcPr>
            <w:tcW w:w="519"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風來啦／第2課 風來幫忙【環境教育】2-2,4-1,4-3</w:t>
            </w:r>
          </w:p>
        </w:tc>
        <w:tc>
          <w:tcPr>
            <w:tcW w:w="497" w:type="pct"/>
            <w:tcBorders>
              <w:bottom w:val="single" w:sz="4" w:space="0" w:color="auto"/>
            </w:tcBorders>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有禮好心情／1.禮貌劇場3-1-1【生涯發展教育】【家政教育】</w:t>
            </w:r>
          </w:p>
        </w:tc>
        <w:tc>
          <w:tcPr>
            <w:tcW w:w="471"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單元三我愛運動</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活動1安全去運動</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w:t>
            </w:r>
            <w:r w:rsidRPr="00132F59">
              <w:rPr>
                <w:rFonts w:ascii="標楷體" w:eastAsia="標楷體" w:hAnsi="標楷體" w:cs="Times New Roman" w:hint="eastAsia"/>
                <w:bCs/>
                <w:sz w:val="18"/>
                <w:szCs w:val="18"/>
              </w:rPr>
              <w:t>人權教育)</w:t>
            </w:r>
          </w:p>
          <w:p w:rsidR="00AD607B" w:rsidRPr="00132F59" w:rsidRDefault="00AD607B" w:rsidP="00AE659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4"/>
              </w:smartTagPr>
              <w:r w:rsidRPr="00132F59">
                <w:rPr>
                  <w:rFonts w:ascii="標楷體" w:eastAsia="標楷體" w:hAnsi="標楷體" w:cs="Times New Roman" w:hint="eastAsia"/>
                  <w:bCs/>
                  <w:sz w:val="18"/>
                  <w:szCs w:val="18"/>
                </w:rPr>
                <w:t>4-1-4</w:t>
              </w:r>
            </w:smartTag>
            <w:r w:rsidRPr="00132F59">
              <w:rPr>
                <w:rFonts w:ascii="標楷體" w:eastAsia="標楷體" w:hAnsi="標楷體" w:cs="Times New Roman"/>
                <w:bCs/>
                <w:sz w:val="18"/>
                <w:szCs w:val="18"/>
              </w:rPr>
              <w:br/>
            </w:r>
            <w:r w:rsidRPr="00132F59">
              <w:rPr>
                <w:rFonts w:ascii="標楷體" w:eastAsia="標楷體" w:hAnsi="標楷體" w:cs="Times New Roman" w:hint="eastAsia"/>
                <w:bCs/>
                <w:sz w:val="18"/>
                <w:szCs w:val="18"/>
              </w:rPr>
              <w:t>5-1-1</w:t>
            </w:r>
          </w:p>
        </w:tc>
        <w:tc>
          <w:tcPr>
            <w:tcW w:w="283" w:type="pct"/>
            <w:vAlign w:val="center"/>
          </w:tcPr>
          <w:p w:rsidR="00AD607B" w:rsidRPr="00132F59" w:rsidRDefault="00AD607B" w:rsidP="00AE659E">
            <w:pPr>
              <w:rPr>
                <w:rFonts w:ascii="標楷體" w:eastAsia="標楷體" w:hAnsi="標楷體"/>
                <w:sz w:val="18"/>
                <w:szCs w:val="18"/>
              </w:rPr>
            </w:pPr>
            <w:r w:rsidRPr="00132F59">
              <w:rPr>
                <w:rFonts w:ascii="標楷體" w:eastAsia="標楷體" w:hAnsi="標楷體" w:hint="eastAsia"/>
                <w:sz w:val="18"/>
                <w:szCs w:val="18"/>
              </w:rPr>
              <w:t>我會說</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hint="eastAsia"/>
                <w:sz w:val="18"/>
                <w:szCs w:val="18"/>
              </w:rPr>
              <w:t>（口述造句）</w:t>
            </w: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jc w:val="both"/>
              <w:rPr>
                <w:rFonts w:ascii="標楷體" w:eastAsia="標楷體" w:hAnsi="標楷體"/>
                <w:sz w:val="18"/>
                <w:szCs w:val="18"/>
              </w:rPr>
            </w:pPr>
          </w:p>
        </w:tc>
        <w:tc>
          <w:tcPr>
            <w:tcW w:w="408" w:type="pct"/>
          </w:tcPr>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第壹單元朋友</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第三課下課了</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◎人權教育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5-1-7-1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6-1-3-3</w:t>
            </w:r>
          </w:p>
        </w:tc>
        <w:tc>
          <w:tcPr>
            <w:tcW w:w="34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lastRenderedPageBreak/>
              <w:t>數與量／六、數到30【性別平等教育】【人權教育】1-n-01</w:t>
            </w:r>
            <w:r w:rsidRPr="00132F59">
              <w:rPr>
                <w:rFonts w:ascii="標楷體" w:eastAsia="標楷體" w:hAnsi="標楷體" w:hint="eastAsia"/>
                <w:spacing w:val="-18"/>
                <w:sz w:val="18"/>
                <w:szCs w:val="18"/>
              </w:rPr>
              <w:t>,</w:t>
            </w:r>
            <w:r w:rsidRPr="00132F59">
              <w:rPr>
                <w:rFonts w:ascii="標楷體" w:eastAsia="標楷體" w:hAnsi="標楷體"/>
                <w:spacing w:val="-18"/>
                <w:sz w:val="18"/>
                <w:szCs w:val="18"/>
              </w:rPr>
              <w:t>1-n-03</w:t>
            </w:r>
          </w:p>
        </w:tc>
      </w:tr>
      <w:tr w:rsidR="00AD607B" w:rsidRPr="00AD666E" w:rsidTr="0099711B">
        <w:trPr>
          <w:trHeight w:val="364"/>
        </w:trPr>
        <w:tc>
          <w:tcPr>
            <w:tcW w:w="151" w:type="pct"/>
            <w:vAlign w:val="center"/>
          </w:tcPr>
          <w:p w:rsidR="00AD607B" w:rsidRPr="00042404" w:rsidRDefault="00AD607B" w:rsidP="00AE659E">
            <w:pPr>
              <w:snapToGrid w:val="0"/>
              <w:rPr>
                <w:rFonts w:ascii="標楷體" w:eastAsia="標楷體" w:hAnsi="標楷體"/>
              </w:rPr>
            </w:pPr>
            <w:r w:rsidRPr="00042404">
              <w:rPr>
                <w:rFonts w:ascii="標楷體" w:eastAsia="標楷體" w:hAnsi="標楷體" w:hint="eastAsia"/>
              </w:rPr>
              <w:t>14</w:t>
            </w:r>
          </w:p>
        </w:tc>
        <w:tc>
          <w:tcPr>
            <w:tcW w:w="314" w:type="pct"/>
            <w:vAlign w:val="center"/>
          </w:tcPr>
          <w:p w:rsidR="00AD607B" w:rsidRP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11/26-12/2</w:t>
            </w:r>
          </w:p>
        </w:tc>
        <w:tc>
          <w:tcPr>
            <w:tcW w:w="598" w:type="pct"/>
            <w:vAlign w:val="center"/>
          </w:tcPr>
          <w:p w:rsidR="00AD607B" w:rsidRPr="00122CB4" w:rsidRDefault="00122CB4" w:rsidP="00122CB4">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11/29-11/30</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三、四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第二次智能考查</w:t>
            </w:r>
          </w:p>
        </w:tc>
        <w:tc>
          <w:tcPr>
            <w:tcW w:w="567"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第壹單元朋友</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第四課校園</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◎環境教育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6-1-3-3</w:t>
            </w:r>
          </w:p>
        </w:tc>
        <w:tc>
          <w:tcPr>
            <w:tcW w:w="392"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我上愛去讀冊／鬥陣聽故事二【性別平等教育】【環境教育】1-1-3,1-1-4,2-1-1,2-1-3,2-1-4,2-1-5,2-1-7,4-1-1</w:t>
            </w:r>
          </w:p>
        </w:tc>
        <w:tc>
          <w:tcPr>
            <w:tcW w:w="45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t>數與量／七、10以內的加減【性別平等教育】【人權教育】1-n-04</w:t>
            </w:r>
          </w:p>
        </w:tc>
        <w:tc>
          <w:tcPr>
            <w:tcW w:w="519"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吹泡泡真有趣／第1課 泡泡在哪裡【環境教育】2-2</w:t>
            </w:r>
          </w:p>
        </w:tc>
        <w:tc>
          <w:tcPr>
            <w:tcW w:w="497" w:type="pct"/>
            <w:tcBorders>
              <w:bottom w:val="single" w:sz="4" w:space="0" w:color="auto"/>
            </w:tcBorders>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有禮好心情／1.禮貌劇場3-1-1【生涯發展教育】【家政教育】</w:t>
            </w:r>
          </w:p>
        </w:tc>
        <w:tc>
          <w:tcPr>
            <w:tcW w:w="471"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單元三我愛運動</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活動2傳球遊戲</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w:t>
            </w:r>
            <w:r w:rsidRPr="00132F59">
              <w:rPr>
                <w:rFonts w:ascii="標楷體" w:eastAsia="標楷體" w:hAnsi="標楷體" w:cs="Times New Roman" w:hint="eastAsia"/>
                <w:bCs/>
                <w:sz w:val="18"/>
                <w:szCs w:val="18"/>
              </w:rPr>
              <w:t>性別平等教育)</w:t>
            </w:r>
          </w:p>
          <w:p w:rsidR="00AD607B" w:rsidRPr="00132F59" w:rsidRDefault="00AD607B" w:rsidP="00AE659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3"/>
              </w:smartTagPr>
              <w:r w:rsidRPr="00132F59">
                <w:rPr>
                  <w:rFonts w:ascii="標楷體" w:eastAsia="標楷體" w:hAnsi="標楷體" w:cs="Times New Roman" w:hint="eastAsia"/>
                  <w:bCs/>
                  <w:sz w:val="18"/>
                  <w:szCs w:val="18"/>
                </w:rPr>
                <w:t>3-1-3</w:t>
              </w:r>
            </w:smartTag>
          </w:p>
        </w:tc>
        <w:tc>
          <w:tcPr>
            <w:tcW w:w="283" w:type="pct"/>
            <w:vAlign w:val="center"/>
          </w:tcPr>
          <w:p w:rsidR="00AD607B" w:rsidRPr="00132F59" w:rsidRDefault="00AD607B" w:rsidP="00AE659E">
            <w:pPr>
              <w:rPr>
                <w:rFonts w:ascii="標楷體" w:eastAsia="標楷體" w:hAnsi="標楷體"/>
                <w:sz w:val="18"/>
                <w:szCs w:val="18"/>
              </w:rPr>
            </w:pPr>
            <w:r w:rsidRPr="00132F59">
              <w:rPr>
                <w:rFonts w:ascii="標楷體" w:eastAsia="標楷體" w:hAnsi="標楷體" w:hint="eastAsia"/>
                <w:sz w:val="18"/>
                <w:szCs w:val="18"/>
              </w:rPr>
              <w:t>我會說</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hint="eastAsia"/>
                <w:sz w:val="18"/>
                <w:szCs w:val="18"/>
              </w:rPr>
              <w:t>（口述造句）</w:t>
            </w: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jc w:val="both"/>
              <w:rPr>
                <w:rFonts w:ascii="標楷體" w:eastAsia="標楷體" w:hAnsi="標楷體"/>
                <w:sz w:val="18"/>
                <w:szCs w:val="18"/>
              </w:rPr>
            </w:pPr>
          </w:p>
        </w:tc>
        <w:tc>
          <w:tcPr>
            <w:tcW w:w="408"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第壹單元朋友</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第四課校園</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◎環境教育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6-1-3-3</w:t>
            </w:r>
          </w:p>
        </w:tc>
        <w:tc>
          <w:tcPr>
            <w:tcW w:w="34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lastRenderedPageBreak/>
              <w:t>數與量／七、10以內的加減【性別平等教育】【人權教育】1-n-04</w:t>
            </w:r>
          </w:p>
        </w:tc>
      </w:tr>
      <w:tr w:rsidR="00AD607B" w:rsidRPr="00AD666E" w:rsidTr="0099711B">
        <w:trPr>
          <w:trHeight w:val="364"/>
        </w:trPr>
        <w:tc>
          <w:tcPr>
            <w:tcW w:w="1063" w:type="pct"/>
            <w:gridSpan w:val="3"/>
            <w:vAlign w:val="center"/>
          </w:tcPr>
          <w:p w:rsidR="00AD607B" w:rsidRPr="00C90129" w:rsidRDefault="00AD607B" w:rsidP="00AE659E">
            <w:pPr>
              <w:snapToGrid w:val="0"/>
              <w:rPr>
                <w:rFonts w:ascii="標楷體" w:eastAsia="標楷體" w:hAnsi="標楷體"/>
              </w:rPr>
            </w:pPr>
            <w:r w:rsidRPr="00C90129">
              <w:rPr>
                <w:rFonts w:ascii="標楷體" w:eastAsia="標楷體" w:hAnsi="標楷體" w:hint="eastAsia"/>
              </w:rPr>
              <w:t>第二次段考</w:t>
            </w:r>
            <w:r w:rsidRPr="00C90129">
              <w:rPr>
                <w:rFonts w:ascii="標楷體" w:eastAsia="標楷體" w:hAnsi="標楷體"/>
              </w:rPr>
              <w:t>評量方式</w:t>
            </w:r>
          </w:p>
        </w:tc>
        <w:tc>
          <w:tcPr>
            <w:tcW w:w="567"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92"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455"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519"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497" w:type="pct"/>
            <w:tcBorders>
              <w:bottom w:val="single" w:sz="4" w:space="0" w:color="auto"/>
            </w:tcBorders>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471"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283"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408"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345" w:type="pct"/>
            <w:vAlign w:val="center"/>
          </w:tcPr>
          <w:p w:rsidR="00AD607B" w:rsidRPr="00132F59" w:rsidRDefault="00AD607B" w:rsidP="00AE659E">
            <w:pPr>
              <w:rPr>
                <w:rFonts w:ascii="標楷體" w:eastAsia="標楷體" w:hAnsi="標楷體"/>
                <w:b/>
                <w:sz w:val="18"/>
                <w:szCs w:val="18"/>
              </w:rPr>
            </w:pPr>
            <w:r w:rsidRPr="00132F59">
              <w:rPr>
                <w:rFonts w:ascii="標楷體" w:eastAsia="標楷體" w:hAnsi="標楷體" w:hint="eastAsia"/>
                <w:sz w:val="18"/>
                <w:szCs w:val="18"/>
              </w:rPr>
              <w:t>無紙筆測驗</w:t>
            </w:r>
          </w:p>
        </w:tc>
      </w:tr>
      <w:tr w:rsidR="00AD607B" w:rsidRPr="00AD666E" w:rsidTr="0099711B">
        <w:trPr>
          <w:trHeight w:val="364"/>
        </w:trPr>
        <w:tc>
          <w:tcPr>
            <w:tcW w:w="151" w:type="pct"/>
            <w:vAlign w:val="center"/>
          </w:tcPr>
          <w:p w:rsidR="00AD607B" w:rsidRPr="00042404" w:rsidRDefault="00AD607B" w:rsidP="00AE659E">
            <w:pPr>
              <w:snapToGrid w:val="0"/>
              <w:rPr>
                <w:rFonts w:ascii="標楷體" w:eastAsia="標楷體" w:hAnsi="標楷體"/>
              </w:rPr>
            </w:pPr>
            <w:r w:rsidRPr="00042404">
              <w:rPr>
                <w:rFonts w:ascii="標楷體" w:eastAsia="標楷體" w:hAnsi="標楷體" w:hint="eastAsia"/>
              </w:rPr>
              <w:t>15</w:t>
            </w:r>
          </w:p>
        </w:tc>
        <w:tc>
          <w:tcPr>
            <w:tcW w:w="314" w:type="pct"/>
            <w:vAlign w:val="center"/>
          </w:tcPr>
          <w:p w:rsid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12/3-</w:t>
            </w:r>
          </w:p>
          <w:p w:rsidR="00AD607B" w:rsidRP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12/9</w:t>
            </w:r>
          </w:p>
        </w:tc>
        <w:tc>
          <w:tcPr>
            <w:tcW w:w="598" w:type="pct"/>
            <w:vAlign w:val="center"/>
          </w:tcPr>
          <w:p w:rsidR="00AD607B" w:rsidRPr="00122CB4" w:rsidRDefault="00122CB4" w:rsidP="00122CB4">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學習</w:t>
            </w:r>
            <w:r w:rsidRPr="00211407">
              <w:rPr>
                <w:rFonts w:ascii="Times New Roman" w:eastAsia="標楷體" w:hAnsi="Times New Roman" w:cs="Times New Roman"/>
                <w:sz w:val="22"/>
                <w:szCs w:val="22"/>
              </w:rPr>
              <w:t>走廊佈置</w:t>
            </w:r>
          </w:p>
        </w:tc>
        <w:tc>
          <w:tcPr>
            <w:tcW w:w="567" w:type="pct"/>
          </w:tcPr>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語文天地一</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5-1-1</w:t>
            </w:r>
          </w:p>
        </w:tc>
        <w:tc>
          <w:tcPr>
            <w:tcW w:w="392"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我愛清氣／五、貓咪愛洗面【環境教育】【生涯發展教育】1-1-1,1-1-2,1-1-3,1-1-4,1-1-5,2-1-2,2-1-3,2-1-4,2-1-6,2-1-7</w:t>
            </w:r>
          </w:p>
        </w:tc>
        <w:tc>
          <w:tcPr>
            <w:tcW w:w="45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t>數與量／七、10以內的加減【性別平等教育】【人權教育】1-n-04</w:t>
            </w:r>
          </w:p>
        </w:tc>
        <w:tc>
          <w:tcPr>
            <w:tcW w:w="519"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吹泡泡真有趣／第2課 一起吹泡泡【環境教育】1-1,2-2,4-1</w:t>
            </w:r>
          </w:p>
        </w:tc>
        <w:tc>
          <w:tcPr>
            <w:tcW w:w="497" w:type="pct"/>
            <w:tcBorders>
              <w:bottom w:val="single" w:sz="4" w:space="0" w:color="auto"/>
            </w:tcBorders>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有禮好心情／2.心情分享站1-1-1,3-1-1【生涯發展教育】【家政教育】</w:t>
            </w:r>
          </w:p>
        </w:tc>
        <w:tc>
          <w:tcPr>
            <w:tcW w:w="471"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單元三我愛運動</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活動2傳球遊戲</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w:t>
            </w:r>
            <w:r w:rsidRPr="00132F59">
              <w:rPr>
                <w:rFonts w:ascii="標楷體" w:eastAsia="標楷體" w:hAnsi="標楷體" w:cs="Times New Roman" w:hint="eastAsia"/>
                <w:bCs/>
                <w:sz w:val="18"/>
                <w:szCs w:val="18"/>
              </w:rPr>
              <w:t>性別平等教育)</w:t>
            </w:r>
          </w:p>
          <w:p w:rsidR="00AD607B" w:rsidRPr="00132F59" w:rsidRDefault="00AD607B" w:rsidP="00AE659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3"/>
              </w:smartTagPr>
              <w:r w:rsidRPr="00132F59">
                <w:rPr>
                  <w:rFonts w:ascii="標楷體" w:eastAsia="標楷體" w:hAnsi="標楷體" w:cs="Times New Roman" w:hint="eastAsia"/>
                  <w:bCs/>
                  <w:sz w:val="18"/>
                  <w:szCs w:val="18"/>
                </w:rPr>
                <w:t>3-1-3</w:t>
              </w:r>
            </w:smartTag>
          </w:p>
        </w:tc>
        <w:tc>
          <w:tcPr>
            <w:tcW w:w="283" w:type="pct"/>
            <w:vAlign w:val="center"/>
          </w:tcPr>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hint="eastAsia"/>
                <w:sz w:val="18"/>
                <w:szCs w:val="18"/>
              </w:rPr>
              <w:t>我也會念</w:t>
            </w: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jc w:val="both"/>
              <w:rPr>
                <w:rFonts w:ascii="標楷體" w:eastAsia="標楷體" w:hAnsi="標楷體"/>
                <w:sz w:val="18"/>
                <w:szCs w:val="18"/>
              </w:rPr>
            </w:pPr>
          </w:p>
        </w:tc>
        <w:tc>
          <w:tcPr>
            <w:tcW w:w="408" w:type="pct"/>
          </w:tcPr>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語文天地一</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5-1-1</w:t>
            </w:r>
          </w:p>
        </w:tc>
        <w:tc>
          <w:tcPr>
            <w:tcW w:w="34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t>數與量／七、10以內的加減【性別平等教育】【人權教育】1-n-04</w:t>
            </w:r>
          </w:p>
        </w:tc>
      </w:tr>
      <w:tr w:rsidR="00AD607B" w:rsidRPr="00AD666E" w:rsidTr="0099711B">
        <w:trPr>
          <w:trHeight w:val="364"/>
        </w:trPr>
        <w:tc>
          <w:tcPr>
            <w:tcW w:w="151" w:type="pct"/>
            <w:vAlign w:val="center"/>
          </w:tcPr>
          <w:p w:rsidR="00AD607B" w:rsidRPr="00042404" w:rsidRDefault="00AD607B" w:rsidP="00AE659E">
            <w:pPr>
              <w:snapToGrid w:val="0"/>
              <w:rPr>
                <w:rFonts w:ascii="標楷體" w:eastAsia="標楷體" w:hAnsi="標楷體"/>
              </w:rPr>
            </w:pPr>
            <w:r w:rsidRPr="00042404">
              <w:rPr>
                <w:rFonts w:ascii="標楷體" w:eastAsia="標楷體" w:hAnsi="標楷體" w:hint="eastAsia"/>
              </w:rPr>
              <w:t>16</w:t>
            </w:r>
          </w:p>
        </w:tc>
        <w:tc>
          <w:tcPr>
            <w:tcW w:w="314" w:type="pct"/>
            <w:vAlign w:val="center"/>
          </w:tcPr>
          <w:p w:rsidR="00AD607B" w:rsidRP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12/10-12/16</w:t>
            </w:r>
          </w:p>
        </w:tc>
        <w:tc>
          <w:tcPr>
            <w:tcW w:w="598" w:type="pct"/>
            <w:vAlign w:val="center"/>
          </w:tcPr>
          <w:p w:rsidR="00AD607B" w:rsidRPr="00122CB4" w:rsidRDefault="00122CB4" w:rsidP="00122CB4">
            <w:pPr>
              <w:numPr>
                <w:ilvl w:val="0"/>
                <w:numId w:val="5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作業抽查：</w:t>
            </w:r>
            <w:r w:rsidRPr="00211407">
              <w:rPr>
                <w:rFonts w:ascii="Times New Roman" w:eastAsia="標楷體" w:hAnsi="Times New Roman" w:cs="Times New Roman" w:hint="eastAsia"/>
                <w:sz w:val="22"/>
                <w:szCs w:val="22"/>
              </w:rPr>
              <w:t>自然</w:t>
            </w:r>
            <w:r w:rsidRPr="00211407">
              <w:rPr>
                <w:rFonts w:ascii="Times New Roman" w:eastAsia="標楷體" w:hAnsi="Times New Roman" w:cs="Times New Roman"/>
                <w:sz w:val="22"/>
                <w:szCs w:val="22"/>
              </w:rPr>
              <w:t>習作</w:t>
            </w:r>
          </w:p>
        </w:tc>
        <w:tc>
          <w:tcPr>
            <w:tcW w:w="567"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第貳單元遊戲</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第五課印手印</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◎環境教育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◎生涯發展教育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5-1-4-1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6-1-3-3</w:t>
            </w:r>
          </w:p>
        </w:tc>
        <w:tc>
          <w:tcPr>
            <w:tcW w:w="392"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我愛清氣／五、貓咪愛洗面【環境教育】【生涯發展教育】1-1-1,1-1-2,1-1-3,1-1-4,1-1-5,2-1-2,2-1-3,2-1-4,2-1-6,2-1-7</w:t>
            </w:r>
          </w:p>
        </w:tc>
        <w:tc>
          <w:tcPr>
            <w:tcW w:w="45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t>數與量／七、10以內的加減【性別平等教育】【人權教育】1-n-04</w:t>
            </w:r>
          </w:p>
        </w:tc>
        <w:tc>
          <w:tcPr>
            <w:tcW w:w="519"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吹泡泡真有趣／第3課 吹泡泡比賽【環境教育】2-2</w:t>
            </w:r>
          </w:p>
        </w:tc>
        <w:tc>
          <w:tcPr>
            <w:tcW w:w="497" w:type="pct"/>
            <w:tcBorders>
              <w:bottom w:val="single" w:sz="4" w:space="0" w:color="auto"/>
            </w:tcBorders>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有禮好心情／2.心情分享站1-1-1,3-1-1【生涯發展教育】【家政教育】</w:t>
            </w:r>
          </w:p>
        </w:tc>
        <w:tc>
          <w:tcPr>
            <w:tcW w:w="471"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單元三我愛運動</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活動3夾夾樂</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w:t>
            </w:r>
            <w:r w:rsidRPr="00132F59">
              <w:rPr>
                <w:rFonts w:ascii="標楷體" w:eastAsia="標楷體" w:hAnsi="標楷體" w:cs="Times New Roman" w:hint="eastAsia"/>
                <w:bCs/>
                <w:sz w:val="18"/>
                <w:szCs w:val="18"/>
              </w:rPr>
              <w:t>人權教育)</w:t>
            </w:r>
          </w:p>
          <w:p w:rsidR="00AD607B" w:rsidRPr="00132F59" w:rsidRDefault="00AD607B" w:rsidP="00AE659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3"/>
              </w:smartTagPr>
              <w:r w:rsidRPr="00132F59">
                <w:rPr>
                  <w:rFonts w:ascii="標楷體" w:eastAsia="標楷體" w:hAnsi="標楷體" w:cs="Times New Roman" w:hint="eastAsia"/>
                  <w:bCs/>
                  <w:sz w:val="18"/>
                  <w:szCs w:val="18"/>
                </w:rPr>
                <w:t>3-1-3</w:t>
              </w:r>
            </w:smartTag>
          </w:p>
        </w:tc>
        <w:tc>
          <w:tcPr>
            <w:tcW w:w="283" w:type="pct"/>
            <w:vAlign w:val="center"/>
          </w:tcPr>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hint="eastAsia"/>
                <w:sz w:val="18"/>
                <w:szCs w:val="18"/>
              </w:rPr>
              <w:t>我也會念</w:t>
            </w: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jc w:val="both"/>
              <w:rPr>
                <w:rFonts w:ascii="標楷體" w:eastAsia="標楷體" w:hAnsi="標楷體"/>
                <w:sz w:val="18"/>
                <w:szCs w:val="18"/>
              </w:rPr>
            </w:pPr>
          </w:p>
        </w:tc>
        <w:tc>
          <w:tcPr>
            <w:tcW w:w="408"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第貳單元遊戲</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第五課印手印</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◎環境教育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◎生涯發展教育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4-1-1-3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6-1-3-3</w:t>
            </w:r>
          </w:p>
        </w:tc>
        <w:tc>
          <w:tcPr>
            <w:tcW w:w="34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lastRenderedPageBreak/>
              <w:t>數與量／七、10以內的加減【性別平等教育】【人權教育】1-n-04</w:t>
            </w:r>
          </w:p>
        </w:tc>
      </w:tr>
      <w:tr w:rsidR="00AD607B" w:rsidRPr="00AD666E" w:rsidTr="0099711B">
        <w:trPr>
          <w:trHeight w:val="364"/>
        </w:trPr>
        <w:tc>
          <w:tcPr>
            <w:tcW w:w="151" w:type="pct"/>
            <w:vAlign w:val="center"/>
          </w:tcPr>
          <w:p w:rsidR="00AD607B" w:rsidRPr="00042404" w:rsidRDefault="00AD607B" w:rsidP="00AE659E">
            <w:pPr>
              <w:snapToGrid w:val="0"/>
              <w:rPr>
                <w:rFonts w:ascii="標楷體" w:eastAsia="標楷體" w:hAnsi="標楷體"/>
              </w:rPr>
            </w:pPr>
            <w:r w:rsidRPr="00042404">
              <w:rPr>
                <w:rFonts w:ascii="標楷體" w:eastAsia="標楷體" w:hAnsi="標楷體" w:hint="eastAsia"/>
              </w:rPr>
              <w:t>17</w:t>
            </w:r>
          </w:p>
        </w:tc>
        <w:tc>
          <w:tcPr>
            <w:tcW w:w="314" w:type="pct"/>
            <w:vAlign w:val="center"/>
          </w:tcPr>
          <w:p w:rsidR="00AD607B" w:rsidRP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12/17-12/23</w:t>
            </w:r>
          </w:p>
        </w:tc>
        <w:tc>
          <w:tcPr>
            <w:tcW w:w="598" w:type="pct"/>
            <w:vAlign w:val="center"/>
          </w:tcPr>
          <w:p w:rsidR="00AD607B" w:rsidRPr="00122CB4" w:rsidRDefault="00122CB4" w:rsidP="00122CB4">
            <w:pPr>
              <w:numPr>
                <w:ilvl w:val="0"/>
                <w:numId w:val="5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12/</w:t>
            </w:r>
            <w:r>
              <w:rPr>
                <w:rFonts w:ascii="Times New Roman" w:eastAsia="標楷體" w:hAnsi="Times New Roman" w:cs="Times New Roman" w:hint="eastAsia"/>
                <w:sz w:val="22"/>
                <w:szCs w:val="22"/>
              </w:rPr>
              <w:t>19</w:t>
            </w:r>
            <w:r w:rsidRPr="00211407">
              <w:rPr>
                <w:rFonts w:ascii="標楷體" w:eastAsia="標楷體" w:hAnsi="標楷體" w:cs="Times New Roman" w:hint="eastAsia"/>
                <w:sz w:val="22"/>
                <w:szCs w:val="22"/>
              </w:rPr>
              <w:t>(二)雲水書車到校</w:t>
            </w:r>
          </w:p>
        </w:tc>
        <w:tc>
          <w:tcPr>
            <w:tcW w:w="567"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第貳單元遊戲</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第六課堆積木</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◎環境教育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◎生涯發展教育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5-1-4-1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6-1-3-3</w:t>
            </w:r>
          </w:p>
        </w:tc>
        <w:tc>
          <w:tcPr>
            <w:tcW w:w="392"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我愛清氣／五、貓咪愛洗面【環境教育】【生涯發展教育】1-1-1,1-1-2,1-1-3,1-1-4,1-1-5,2-1-2,2-1-3,2-1-4,2-1-6,2-1-7</w:t>
            </w:r>
          </w:p>
        </w:tc>
        <w:tc>
          <w:tcPr>
            <w:tcW w:w="45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t>數與量／八、幾點鐘【性別平等教育】【人權教育】1-n-08</w:t>
            </w:r>
          </w:p>
        </w:tc>
        <w:tc>
          <w:tcPr>
            <w:tcW w:w="519"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吹泡泡真有趣／第4課 創意泡泡秀【環境教育】1-2,4-1,5-2</w:t>
            </w:r>
          </w:p>
        </w:tc>
        <w:tc>
          <w:tcPr>
            <w:tcW w:w="497" w:type="pct"/>
            <w:tcBorders>
              <w:bottom w:val="single" w:sz="4" w:space="0" w:color="auto"/>
            </w:tcBorders>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 xml:space="preserve">大步向前走／1.我長大了2-1-2 </w:t>
            </w:r>
          </w:p>
        </w:tc>
        <w:tc>
          <w:tcPr>
            <w:tcW w:w="471"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單元三我愛運動</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活動3夾夾樂</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w:t>
            </w:r>
            <w:r w:rsidRPr="00132F59">
              <w:rPr>
                <w:rFonts w:ascii="標楷體" w:eastAsia="標楷體" w:hAnsi="標楷體" w:cs="Times New Roman" w:hint="eastAsia"/>
                <w:bCs/>
                <w:sz w:val="18"/>
                <w:szCs w:val="18"/>
              </w:rPr>
              <w:t>人權教育)</w:t>
            </w:r>
          </w:p>
          <w:p w:rsidR="00AD607B" w:rsidRPr="00132F59" w:rsidRDefault="00AD607B" w:rsidP="00AE659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3"/>
              </w:smartTagPr>
              <w:r w:rsidRPr="00132F59">
                <w:rPr>
                  <w:rFonts w:ascii="標楷體" w:eastAsia="標楷體" w:hAnsi="標楷體" w:cs="Times New Roman" w:hint="eastAsia"/>
                  <w:bCs/>
                  <w:sz w:val="18"/>
                  <w:szCs w:val="18"/>
                </w:rPr>
                <w:t>3-1-3</w:t>
              </w:r>
            </w:smartTag>
          </w:p>
        </w:tc>
        <w:tc>
          <w:tcPr>
            <w:tcW w:w="283" w:type="pct"/>
            <w:vAlign w:val="center"/>
          </w:tcPr>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hint="eastAsia"/>
                <w:sz w:val="18"/>
                <w:szCs w:val="18"/>
              </w:rPr>
              <w:t>我也會念</w:t>
            </w: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jc w:val="both"/>
              <w:rPr>
                <w:rFonts w:ascii="標楷體" w:eastAsia="標楷體" w:hAnsi="標楷體"/>
                <w:sz w:val="18"/>
                <w:szCs w:val="18"/>
              </w:rPr>
            </w:pPr>
          </w:p>
        </w:tc>
        <w:tc>
          <w:tcPr>
            <w:tcW w:w="408"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第貳單元遊戲</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第六課堆積木</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◎環境教育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◎生涯發展教育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4-1-1-2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6-1-3-3</w:t>
            </w:r>
          </w:p>
        </w:tc>
        <w:tc>
          <w:tcPr>
            <w:tcW w:w="34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lastRenderedPageBreak/>
              <w:t>數與量／八、幾點鐘【性別平等教育】【人權教育】1-n-08</w:t>
            </w:r>
          </w:p>
        </w:tc>
      </w:tr>
      <w:tr w:rsidR="00AD607B" w:rsidRPr="00AD666E" w:rsidTr="0099711B">
        <w:trPr>
          <w:trHeight w:val="364"/>
        </w:trPr>
        <w:tc>
          <w:tcPr>
            <w:tcW w:w="151" w:type="pct"/>
            <w:vAlign w:val="center"/>
          </w:tcPr>
          <w:p w:rsidR="00AD607B" w:rsidRPr="00042404" w:rsidRDefault="00AD607B" w:rsidP="00AE659E">
            <w:pPr>
              <w:snapToGrid w:val="0"/>
              <w:rPr>
                <w:rFonts w:ascii="標楷體" w:eastAsia="標楷體" w:hAnsi="標楷體"/>
              </w:rPr>
            </w:pPr>
            <w:r w:rsidRPr="00042404">
              <w:rPr>
                <w:rFonts w:ascii="標楷體" w:eastAsia="標楷體" w:hAnsi="標楷體" w:hint="eastAsia"/>
              </w:rPr>
              <w:t>18</w:t>
            </w:r>
          </w:p>
        </w:tc>
        <w:tc>
          <w:tcPr>
            <w:tcW w:w="314" w:type="pct"/>
            <w:vAlign w:val="center"/>
          </w:tcPr>
          <w:p w:rsidR="00AD607B" w:rsidRP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12/24-12/30</w:t>
            </w:r>
          </w:p>
        </w:tc>
        <w:tc>
          <w:tcPr>
            <w:tcW w:w="598" w:type="pct"/>
            <w:vAlign w:val="center"/>
          </w:tcPr>
          <w:p w:rsidR="00122CB4" w:rsidRPr="00211407" w:rsidRDefault="00122CB4" w:rsidP="00122CB4">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122CB4" w:rsidRDefault="00122CB4" w:rsidP="00122CB4">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學生作品佈置</w:t>
            </w:r>
          </w:p>
          <w:p w:rsidR="00AD607B" w:rsidRPr="00122CB4" w:rsidRDefault="00122CB4" w:rsidP="00122CB4">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hint="eastAsia"/>
                <w:sz w:val="22"/>
                <w:szCs w:val="22"/>
              </w:rPr>
              <w:t>12/30-1/1</w:t>
            </w:r>
            <w:r w:rsidRPr="00122CB4">
              <w:rPr>
                <w:rFonts w:ascii="Times New Roman" w:eastAsia="標楷體" w:hAnsi="Times New Roman" w:cs="Times New Roman" w:hint="eastAsia"/>
                <w:sz w:val="22"/>
                <w:szCs w:val="22"/>
              </w:rPr>
              <w:t>連假三天</w:t>
            </w:r>
          </w:p>
        </w:tc>
        <w:tc>
          <w:tcPr>
            <w:tcW w:w="567"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第貳單元遊戲</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第七課搭火車</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◎環境教育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◎生涯發展教育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5-1-3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6-1-3-3</w:t>
            </w:r>
          </w:p>
        </w:tc>
        <w:tc>
          <w:tcPr>
            <w:tcW w:w="392"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我愛清氣／鬥陣聽故事三【性別平等教育】【環境教育】1-1-3,1-1-4,2-1-1,2-1-3,2-1-4,2-1-5,2-1-7,4-1-1</w:t>
            </w:r>
          </w:p>
        </w:tc>
        <w:tc>
          <w:tcPr>
            <w:tcW w:w="45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t>數與量／八、幾點鐘【性別平等教育】【人權教育】1-n-08</w:t>
            </w:r>
          </w:p>
        </w:tc>
        <w:tc>
          <w:tcPr>
            <w:tcW w:w="519"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熱熱鬧鬧迎新春／第1課 準備過新年1-1,1-2,3-2,4-1</w:t>
            </w:r>
          </w:p>
        </w:tc>
        <w:tc>
          <w:tcPr>
            <w:tcW w:w="497" w:type="pct"/>
            <w:tcBorders>
              <w:bottom w:val="single" w:sz="4" w:space="0" w:color="auto"/>
            </w:tcBorders>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 xml:space="preserve">大步向前走／1.我長大了2-1-2 </w:t>
            </w:r>
          </w:p>
        </w:tc>
        <w:tc>
          <w:tcPr>
            <w:tcW w:w="471"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單元四快樂的一天</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活動1活力早餐</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w:t>
            </w:r>
            <w:r w:rsidRPr="00132F59">
              <w:rPr>
                <w:rFonts w:ascii="標楷體" w:eastAsia="標楷體" w:hAnsi="標楷體" w:cs="Times New Roman" w:hint="eastAsia"/>
                <w:bCs/>
                <w:sz w:val="18"/>
                <w:szCs w:val="18"/>
              </w:rPr>
              <w:t>家政教育)</w:t>
            </w:r>
          </w:p>
          <w:p w:rsidR="00AD607B" w:rsidRPr="00132F59" w:rsidRDefault="00AD607B" w:rsidP="00AE659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2"/>
              </w:smartTagPr>
              <w:r w:rsidRPr="00132F59">
                <w:rPr>
                  <w:rFonts w:ascii="標楷體" w:eastAsia="標楷體" w:hAnsi="標楷體" w:cs="Times New Roman" w:hint="eastAsia"/>
                  <w:bCs/>
                  <w:sz w:val="18"/>
                  <w:szCs w:val="18"/>
                </w:rPr>
                <w:t>2-1-3</w:t>
              </w:r>
            </w:smartTag>
          </w:p>
        </w:tc>
        <w:tc>
          <w:tcPr>
            <w:tcW w:w="283" w:type="pct"/>
            <w:vAlign w:val="center"/>
          </w:tcPr>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hint="eastAsia"/>
                <w:sz w:val="18"/>
                <w:szCs w:val="18"/>
              </w:rPr>
              <w:t>我也會念</w:t>
            </w: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jc w:val="both"/>
              <w:rPr>
                <w:rFonts w:ascii="標楷體" w:eastAsia="標楷體" w:hAnsi="標楷體"/>
                <w:sz w:val="18"/>
                <w:szCs w:val="18"/>
              </w:rPr>
            </w:pPr>
          </w:p>
        </w:tc>
        <w:tc>
          <w:tcPr>
            <w:tcW w:w="408"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第貳單元遊戲</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第七課搭火車</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◎環境教育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◎生涯發展教育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6-1-3-3</w:t>
            </w:r>
          </w:p>
        </w:tc>
        <w:tc>
          <w:tcPr>
            <w:tcW w:w="34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lastRenderedPageBreak/>
              <w:t>數與量／八、幾點鐘【性別平等教育】【人權教育】1-n-08</w:t>
            </w:r>
          </w:p>
        </w:tc>
      </w:tr>
      <w:tr w:rsidR="00AD607B" w:rsidRPr="00AD666E" w:rsidTr="0099711B">
        <w:trPr>
          <w:trHeight w:val="364"/>
        </w:trPr>
        <w:tc>
          <w:tcPr>
            <w:tcW w:w="151" w:type="pct"/>
            <w:vAlign w:val="center"/>
          </w:tcPr>
          <w:p w:rsidR="00AD607B" w:rsidRPr="00042404" w:rsidRDefault="00AD607B" w:rsidP="00AE659E">
            <w:pPr>
              <w:snapToGrid w:val="0"/>
              <w:rPr>
                <w:rFonts w:ascii="標楷體" w:eastAsia="標楷體" w:hAnsi="標楷體"/>
              </w:rPr>
            </w:pPr>
            <w:r w:rsidRPr="00042404">
              <w:rPr>
                <w:rFonts w:ascii="標楷體" w:eastAsia="標楷體" w:hAnsi="標楷體" w:hint="eastAsia"/>
              </w:rPr>
              <w:t>19</w:t>
            </w:r>
          </w:p>
        </w:tc>
        <w:tc>
          <w:tcPr>
            <w:tcW w:w="314" w:type="pct"/>
            <w:vAlign w:val="center"/>
          </w:tcPr>
          <w:p w:rsidR="00AD607B" w:rsidRP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12/31-1</w:t>
            </w:r>
            <w:r w:rsidR="00C90129">
              <w:rPr>
                <w:rFonts w:ascii="標楷體" w:eastAsia="標楷體" w:hAnsi="標楷體" w:cs="Times New Roman" w:hint="eastAsia"/>
              </w:rPr>
              <w:t>/</w:t>
            </w:r>
            <w:r w:rsidRPr="00C90129">
              <w:rPr>
                <w:rFonts w:ascii="標楷體" w:eastAsia="標楷體" w:hAnsi="標楷體" w:cs="Times New Roman" w:hint="eastAsia"/>
              </w:rPr>
              <w:t>6</w:t>
            </w:r>
          </w:p>
        </w:tc>
        <w:tc>
          <w:tcPr>
            <w:tcW w:w="598" w:type="pct"/>
            <w:vAlign w:val="center"/>
          </w:tcPr>
          <w:p w:rsidR="00122CB4" w:rsidRDefault="00122CB4" w:rsidP="00122CB4">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122CB4" w:rsidRDefault="00122CB4" w:rsidP="00122CB4">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1/1(</w:t>
            </w:r>
            <w:r w:rsidRPr="00211407">
              <w:rPr>
                <w:rFonts w:ascii="Times New Roman" w:eastAsia="標楷體" w:hAnsi="Times New Roman" w:cs="Times New Roman" w:hint="eastAsia"/>
                <w:sz w:val="22"/>
                <w:szCs w:val="22"/>
              </w:rPr>
              <w:t>日</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元旦</w:t>
            </w:r>
          </w:p>
          <w:p w:rsidR="00AD607B" w:rsidRPr="00122CB4" w:rsidRDefault="00122CB4" w:rsidP="00122CB4">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hint="eastAsia"/>
                <w:sz w:val="22"/>
                <w:szCs w:val="22"/>
              </w:rPr>
              <w:t>作業抽查：閱讀心得學習單</w:t>
            </w:r>
            <w:r w:rsidRPr="00122CB4">
              <w:rPr>
                <w:rFonts w:ascii="Times New Roman" w:eastAsia="標楷體" w:hAnsi="Times New Roman" w:cs="Times New Roman" w:hint="eastAsia"/>
                <w:sz w:val="22"/>
                <w:szCs w:val="22"/>
              </w:rPr>
              <w:t>3</w:t>
            </w:r>
            <w:r w:rsidRPr="00122CB4">
              <w:rPr>
                <w:rFonts w:ascii="Times New Roman" w:eastAsia="標楷體" w:hAnsi="Times New Roman" w:cs="Times New Roman" w:hint="eastAsia"/>
                <w:sz w:val="22"/>
                <w:szCs w:val="22"/>
              </w:rPr>
              <w:t>張，作文簿</w:t>
            </w:r>
            <w:r w:rsidRPr="00122CB4">
              <w:rPr>
                <w:rFonts w:ascii="Times New Roman" w:eastAsia="標楷體" w:hAnsi="Times New Roman" w:cs="Times New Roman" w:hint="eastAsia"/>
                <w:sz w:val="22"/>
                <w:szCs w:val="22"/>
              </w:rPr>
              <w:t>2</w:t>
            </w:r>
            <w:r w:rsidRPr="00122CB4">
              <w:rPr>
                <w:rFonts w:ascii="Times New Roman" w:eastAsia="標楷體" w:hAnsi="Times New Roman" w:cs="Times New Roman" w:hint="eastAsia"/>
                <w:sz w:val="22"/>
                <w:szCs w:val="22"/>
              </w:rPr>
              <w:t>篇抽查</w:t>
            </w:r>
          </w:p>
        </w:tc>
        <w:tc>
          <w:tcPr>
            <w:tcW w:w="567"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第貳單元遊戲</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第八課兩人三腳</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◎環境教育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◎生涯發展教育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5-1-2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6-1-3-1</w:t>
            </w:r>
          </w:p>
        </w:tc>
        <w:tc>
          <w:tcPr>
            <w:tcW w:w="392"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囡仔歌／打馬膠1-1-2,1-1-3,1-1-4,1-1-5,2-1-4,2-1-6,2-1-7</w:t>
            </w:r>
          </w:p>
        </w:tc>
        <w:tc>
          <w:tcPr>
            <w:tcW w:w="45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t>數與量／八、幾點鐘【性別平等教育】【人權教育】1-n-08</w:t>
            </w:r>
          </w:p>
        </w:tc>
        <w:tc>
          <w:tcPr>
            <w:tcW w:w="519"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熱熱鬧鬧迎新春／第2課 團圓年夜飯4-1</w:t>
            </w:r>
          </w:p>
        </w:tc>
        <w:tc>
          <w:tcPr>
            <w:tcW w:w="497"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大步向前走／2.我學會了3-1-1【生涯發展教育】【性別平等教育】</w:t>
            </w:r>
          </w:p>
        </w:tc>
        <w:tc>
          <w:tcPr>
            <w:tcW w:w="471"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單元四快樂的一天</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活動2平安回家去</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w:t>
            </w:r>
            <w:r w:rsidRPr="00132F59">
              <w:rPr>
                <w:rFonts w:ascii="標楷體" w:eastAsia="標楷體" w:hAnsi="標楷體" w:cs="Times New Roman" w:hint="eastAsia"/>
                <w:bCs/>
                <w:sz w:val="18"/>
                <w:szCs w:val="18"/>
              </w:rPr>
              <w:t>人權教育)</w:t>
            </w:r>
          </w:p>
          <w:p w:rsidR="00AD607B" w:rsidRPr="00132F59" w:rsidRDefault="00AD607B" w:rsidP="00AE659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5"/>
              </w:smartTagPr>
              <w:r w:rsidRPr="00132F59">
                <w:rPr>
                  <w:rFonts w:ascii="標楷體" w:eastAsia="標楷體" w:hAnsi="標楷體" w:cs="Times New Roman" w:hint="eastAsia"/>
                  <w:bCs/>
                  <w:sz w:val="18"/>
                  <w:szCs w:val="18"/>
                </w:rPr>
                <w:t>5-1-1</w:t>
              </w:r>
            </w:smartTag>
            <w:r w:rsidRPr="00132F59">
              <w:rPr>
                <w:rFonts w:ascii="標楷體" w:eastAsia="標楷體" w:hAnsi="標楷體" w:cs="Times New Roman"/>
                <w:bCs/>
                <w:sz w:val="18"/>
                <w:szCs w:val="18"/>
              </w:rPr>
              <w:br/>
            </w:r>
            <w:r w:rsidRPr="00132F59">
              <w:rPr>
                <w:rFonts w:ascii="標楷體" w:eastAsia="標楷體" w:hAnsi="標楷體" w:cs="Times New Roman" w:hint="eastAsia"/>
                <w:bCs/>
                <w:sz w:val="18"/>
                <w:szCs w:val="18"/>
              </w:rPr>
              <w:t>5-1-2</w:t>
            </w:r>
          </w:p>
        </w:tc>
        <w:tc>
          <w:tcPr>
            <w:tcW w:w="283" w:type="pct"/>
            <w:vAlign w:val="center"/>
          </w:tcPr>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hint="eastAsia"/>
                <w:sz w:val="18"/>
                <w:szCs w:val="18"/>
              </w:rPr>
              <w:t>我也會念</w:t>
            </w: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pacing w:line="0" w:lineRule="atLeast"/>
              <w:jc w:val="center"/>
              <w:rPr>
                <w:rFonts w:ascii="標楷體" w:eastAsia="標楷體" w:hAnsi="標楷體"/>
                <w:color w:val="000000"/>
                <w:sz w:val="18"/>
                <w:szCs w:val="18"/>
              </w:rPr>
            </w:pPr>
          </w:p>
        </w:tc>
        <w:tc>
          <w:tcPr>
            <w:tcW w:w="408"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第貳單元遊戲</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第八課兩人三腳</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◎環境教育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◎生涯發展教育</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1-1-4</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4-1-1-3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5-1-2-2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5-1-4-2</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5-1-7-1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6-1-1-1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6-1-2-1</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6-1-3-1</w:t>
            </w:r>
          </w:p>
        </w:tc>
        <w:tc>
          <w:tcPr>
            <w:tcW w:w="34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lastRenderedPageBreak/>
              <w:t>數與量／八、幾點鐘【性別平等教育】【人權教育】1-n-08</w:t>
            </w:r>
          </w:p>
        </w:tc>
      </w:tr>
      <w:tr w:rsidR="00AD607B" w:rsidRPr="00AD666E" w:rsidTr="0099711B">
        <w:trPr>
          <w:trHeight w:val="364"/>
        </w:trPr>
        <w:tc>
          <w:tcPr>
            <w:tcW w:w="151" w:type="pct"/>
            <w:vAlign w:val="center"/>
          </w:tcPr>
          <w:p w:rsidR="00AD607B" w:rsidRPr="00042404" w:rsidRDefault="00AD607B" w:rsidP="00AE659E">
            <w:pPr>
              <w:snapToGrid w:val="0"/>
              <w:rPr>
                <w:rFonts w:ascii="標楷體" w:eastAsia="標楷體" w:hAnsi="標楷體"/>
              </w:rPr>
            </w:pPr>
            <w:r>
              <w:rPr>
                <w:rFonts w:ascii="標楷體" w:eastAsia="標楷體" w:hAnsi="標楷體" w:hint="eastAsia"/>
              </w:rPr>
              <w:t>20</w:t>
            </w:r>
          </w:p>
        </w:tc>
        <w:tc>
          <w:tcPr>
            <w:tcW w:w="314" w:type="pct"/>
            <w:vAlign w:val="center"/>
          </w:tcPr>
          <w:p w:rsid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1/7-</w:t>
            </w:r>
          </w:p>
          <w:p w:rsidR="00AD607B" w:rsidRPr="00C90129" w:rsidRDefault="00AD607B" w:rsidP="00AE659E">
            <w:pPr>
              <w:jc w:val="center"/>
              <w:rPr>
                <w:rFonts w:ascii="標楷體" w:eastAsia="標楷體" w:hAnsi="標楷體" w:cs="Times New Roman"/>
              </w:rPr>
            </w:pPr>
            <w:r w:rsidRPr="00C90129">
              <w:rPr>
                <w:rFonts w:ascii="標楷體" w:eastAsia="標楷體" w:hAnsi="標楷體" w:cs="Times New Roman" w:hint="eastAsia"/>
              </w:rPr>
              <w:t>1/13</w:t>
            </w:r>
          </w:p>
        </w:tc>
        <w:tc>
          <w:tcPr>
            <w:tcW w:w="598" w:type="pct"/>
            <w:vAlign w:val="center"/>
          </w:tcPr>
          <w:p w:rsidR="00122CB4" w:rsidRPr="00211407" w:rsidRDefault="00122CB4" w:rsidP="00122CB4">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1/</w:t>
            </w:r>
            <w:r>
              <w:rPr>
                <w:rFonts w:ascii="Times New Roman" w:eastAsia="標楷體" w:hAnsi="Times New Roman" w:cs="Times New Roman" w:hint="eastAsia"/>
                <w:sz w:val="22"/>
                <w:szCs w:val="22"/>
              </w:rPr>
              <w:t>9</w:t>
            </w:r>
            <w:r w:rsidRPr="00211407">
              <w:rPr>
                <w:rFonts w:ascii="標楷體" w:eastAsia="標楷體" w:hAnsi="標楷體" w:cs="Times New Roman" w:hint="eastAsia"/>
                <w:sz w:val="22"/>
                <w:szCs w:val="22"/>
              </w:rPr>
              <w:t>(二)雲水書車到校</w:t>
            </w:r>
          </w:p>
          <w:p w:rsidR="00122CB4" w:rsidRDefault="00122CB4" w:rsidP="00122CB4">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1/11-12</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四、五</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第三次智能考查</w:t>
            </w:r>
          </w:p>
          <w:p w:rsidR="00AD607B" w:rsidRPr="00122CB4" w:rsidRDefault="00122CB4" w:rsidP="00122CB4">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期末圖書整</w:t>
            </w:r>
            <w:r w:rsidRPr="00122CB4">
              <w:rPr>
                <w:rFonts w:ascii="Times New Roman" w:eastAsia="標楷體" w:hAnsi="Times New Roman" w:cs="Times New Roman" w:hint="eastAsia"/>
                <w:sz w:val="22"/>
                <w:szCs w:val="22"/>
              </w:rPr>
              <w:t>理</w:t>
            </w:r>
          </w:p>
        </w:tc>
        <w:tc>
          <w:tcPr>
            <w:tcW w:w="567"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評量週</w:t>
            </w:r>
          </w:p>
          <w:p w:rsidR="00AD607B" w:rsidRPr="00132F59" w:rsidRDefault="00AD607B" w:rsidP="00AE659E">
            <w:pPr>
              <w:rPr>
                <w:rFonts w:ascii="標楷體" w:eastAsia="標楷體" w:hAnsi="標楷體" w:cs="Times New Roman"/>
                <w:sz w:val="18"/>
                <w:szCs w:val="18"/>
              </w:rPr>
            </w:pP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語文天地二</w:t>
            </w:r>
          </w:p>
          <w:p w:rsidR="00AD607B" w:rsidRPr="00132F59" w:rsidRDefault="00AD607B" w:rsidP="00AE659E">
            <w:pPr>
              <w:rPr>
                <w:rFonts w:ascii="標楷體" w:eastAsia="標楷體" w:hAnsi="標楷體" w:cs="Times New Roman"/>
                <w:sz w:val="18"/>
                <w:szCs w:val="18"/>
              </w:rPr>
            </w:pP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總複習</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sz w:val="18"/>
                <w:szCs w:val="18"/>
              </w:rPr>
              <w:t>4-1-1-1</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sz w:val="18"/>
                <w:szCs w:val="18"/>
              </w:rPr>
              <w:lastRenderedPageBreak/>
              <w:t>4-1-1-2</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sz w:val="18"/>
                <w:szCs w:val="18"/>
              </w:rPr>
              <w:t>4-1-1-3</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sz w:val="18"/>
                <w:szCs w:val="18"/>
              </w:rPr>
              <w:t>5-1-1</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sz w:val="18"/>
                <w:szCs w:val="18"/>
              </w:rPr>
              <w:t>2-1-1</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sz w:val="18"/>
                <w:szCs w:val="18"/>
              </w:rPr>
              <w:t>2-1-2</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sz w:val="18"/>
                <w:szCs w:val="18"/>
              </w:rPr>
              <w:t>2-1-2-4</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sz w:val="18"/>
                <w:szCs w:val="18"/>
              </w:rPr>
              <w:t>3-1-1</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sz w:val="18"/>
                <w:szCs w:val="18"/>
              </w:rPr>
              <w:t>3-1-3-2</w:t>
            </w:r>
          </w:p>
        </w:tc>
        <w:tc>
          <w:tcPr>
            <w:tcW w:w="392"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來唱節日的歌／快樂過新年1-1-2,1-1-3,1-1-4,1-1-5,2-1-4,2-1-6,2-1-7</w:t>
            </w:r>
          </w:p>
        </w:tc>
        <w:tc>
          <w:tcPr>
            <w:tcW w:w="45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t>統計與機率／九、分類整理【性別平等教育】【人權教育】1-d-01</w:t>
            </w:r>
            <w:r w:rsidRPr="00132F59">
              <w:rPr>
                <w:rFonts w:ascii="標楷體" w:eastAsia="標楷體" w:hAnsi="標楷體" w:hint="eastAsia"/>
                <w:spacing w:val="-18"/>
                <w:sz w:val="18"/>
                <w:szCs w:val="18"/>
              </w:rPr>
              <w:t>,</w:t>
            </w:r>
            <w:r w:rsidRPr="00132F59">
              <w:rPr>
                <w:rFonts w:ascii="標楷體" w:eastAsia="標楷體" w:hAnsi="標楷體"/>
                <w:spacing w:val="-18"/>
                <w:sz w:val="18"/>
                <w:szCs w:val="18"/>
              </w:rPr>
              <w:t>1-d-02</w:t>
            </w:r>
          </w:p>
        </w:tc>
        <w:tc>
          <w:tcPr>
            <w:tcW w:w="519" w:type="pct"/>
          </w:tcPr>
          <w:p w:rsidR="00AD607B" w:rsidRPr="00132F59" w:rsidRDefault="00AD607B" w:rsidP="00AE659E">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熱熱鬧鬧迎新春／第3課 快樂新年到2-1,2-3,4-1</w:t>
            </w:r>
          </w:p>
        </w:tc>
        <w:tc>
          <w:tcPr>
            <w:tcW w:w="497"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大步向前走／2.我學會了3-1-1【生涯發展教育】【性別平等教育】</w:t>
            </w:r>
          </w:p>
        </w:tc>
        <w:tc>
          <w:tcPr>
            <w:tcW w:w="471"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單元四快樂的一天</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活動2平安回家去</w:t>
            </w:r>
            <w:r w:rsidRPr="00132F59">
              <w:rPr>
                <w:rFonts w:ascii="標楷體" w:eastAsia="標楷體" w:hAnsi="標楷體" w:cs="Times New Roman"/>
                <w:bCs/>
                <w:sz w:val="18"/>
                <w:szCs w:val="18"/>
              </w:rPr>
              <w:br/>
            </w:r>
            <w:r w:rsidRPr="00132F59">
              <w:rPr>
                <w:rFonts w:ascii="標楷體" w:eastAsia="標楷體" w:hAnsi="標楷體" w:cs="Times New Roman" w:hint="eastAsia"/>
                <w:bCs/>
                <w:sz w:val="18"/>
                <w:szCs w:val="18"/>
              </w:rPr>
              <w:t>活動3交通安全小達人</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w:t>
            </w:r>
            <w:r w:rsidRPr="00132F59">
              <w:rPr>
                <w:rFonts w:ascii="標楷體" w:eastAsia="標楷體" w:hAnsi="標楷體" w:cs="Times New Roman" w:hint="eastAsia"/>
                <w:bCs/>
                <w:sz w:val="18"/>
                <w:szCs w:val="18"/>
              </w:rPr>
              <w:t>人權教育)</w:t>
            </w:r>
          </w:p>
          <w:p w:rsidR="00AD607B" w:rsidRPr="00132F59" w:rsidRDefault="00AD607B" w:rsidP="00AE659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5"/>
              </w:smartTagPr>
              <w:r w:rsidRPr="00132F59">
                <w:rPr>
                  <w:rFonts w:ascii="標楷體" w:eastAsia="標楷體" w:hAnsi="標楷體" w:cs="Times New Roman" w:hint="eastAsia"/>
                  <w:bCs/>
                  <w:sz w:val="18"/>
                  <w:szCs w:val="18"/>
                </w:rPr>
                <w:t>5-1-1</w:t>
              </w:r>
            </w:smartTag>
            <w:r w:rsidRPr="00132F59">
              <w:rPr>
                <w:rFonts w:ascii="標楷體" w:eastAsia="標楷體" w:hAnsi="標楷體" w:cs="Times New Roman"/>
                <w:bCs/>
                <w:sz w:val="18"/>
                <w:szCs w:val="18"/>
              </w:rPr>
              <w:br/>
            </w:r>
            <w:r w:rsidRPr="00132F59">
              <w:rPr>
                <w:rFonts w:ascii="標楷體" w:eastAsia="標楷體" w:hAnsi="標楷體" w:cs="Times New Roman" w:hint="eastAsia"/>
                <w:bCs/>
                <w:sz w:val="18"/>
                <w:szCs w:val="18"/>
              </w:rPr>
              <w:lastRenderedPageBreak/>
              <w:t>5-1-2</w:t>
            </w:r>
          </w:p>
        </w:tc>
        <w:tc>
          <w:tcPr>
            <w:tcW w:w="283" w:type="pct"/>
          </w:tcPr>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hint="eastAsia"/>
                <w:sz w:val="18"/>
                <w:szCs w:val="18"/>
              </w:rPr>
              <w:lastRenderedPageBreak/>
              <w:t>我也會念</w:t>
            </w:r>
            <w:r w:rsidRPr="00132F59">
              <w:rPr>
                <w:rFonts w:ascii="標楷體" w:eastAsia="標楷體" w:hAnsi="標楷體" w:cs="Times New Roman"/>
                <w:sz w:val="18"/>
                <w:szCs w:val="18"/>
              </w:rPr>
              <w:t>1-1-1-3</w:t>
            </w:r>
          </w:p>
          <w:p w:rsidR="00AD607B" w:rsidRPr="00132F59" w:rsidRDefault="00AD607B" w:rsidP="00AE659E">
            <w:pPr>
              <w:snapToGrid w:val="0"/>
              <w:rPr>
                <w:rFonts w:ascii="標楷體" w:eastAsia="標楷體" w:hAnsi="標楷體" w:cs="Times New Roman"/>
                <w:sz w:val="18"/>
                <w:szCs w:val="18"/>
              </w:rPr>
            </w:pPr>
            <w:r w:rsidRPr="00132F59">
              <w:rPr>
                <w:rFonts w:ascii="標楷體" w:eastAsia="標楷體" w:hAnsi="標楷體" w:cs="Times New Roman"/>
                <w:sz w:val="18"/>
                <w:szCs w:val="18"/>
              </w:rPr>
              <w:t>1-1-3</w:t>
            </w:r>
          </w:p>
          <w:p w:rsidR="00AD607B" w:rsidRPr="00132F59" w:rsidRDefault="00AD607B" w:rsidP="00AE659E">
            <w:pPr>
              <w:snapToGrid w:val="0"/>
              <w:jc w:val="both"/>
              <w:rPr>
                <w:rFonts w:ascii="標楷體" w:eastAsia="標楷體" w:hAnsi="標楷體"/>
                <w:spacing w:val="-18"/>
                <w:sz w:val="18"/>
                <w:szCs w:val="18"/>
              </w:rPr>
            </w:pPr>
          </w:p>
        </w:tc>
        <w:tc>
          <w:tcPr>
            <w:tcW w:w="408" w:type="pct"/>
          </w:tcPr>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評量週</w:t>
            </w:r>
          </w:p>
          <w:p w:rsidR="00AD607B" w:rsidRPr="00132F59" w:rsidRDefault="00AD607B" w:rsidP="00AE659E">
            <w:pPr>
              <w:rPr>
                <w:rFonts w:ascii="標楷體" w:eastAsia="標楷體" w:hAnsi="標楷體" w:cs="Times New Roman"/>
                <w:sz w:val="18"/>
                <w:szCs w:val="18"/>
              </w:rPr>
            </w:pP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語文天地二</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hint="eastAsia"/>
                <w:sz w:val="18"/>
                <w:szCs w:val="18"/>
              </w:rPr>
              <w:t>總複習</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sz w:val="18"/>
                <w:szCs w:val="18"/>
              </w:rPr>
              <w:t>4-1-1-1</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sz w:val="18"/>
                <w:szCs w:val="18"/>
              </w:rPr>
              <w:t>4-1-1-2</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sz w:val="18"/>
                <w:szCs w:val="18"/>
              </w:rPr>
              <w:lastRenderedPageBreak/>
              <w:t>4-1-1-3</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sz w:val="18"/>
                <w:szCs w:val="18"/>
              </w:rPr>
              <w:t>5-1-1</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sz w:val="18"/>
                <w:szCs w:val="18"/>
              </w:rPr>
              <w:t>2-1-1</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sz w:val="18"/>
                <w:szCs w:val="18"/>
              </w:rPr>
              <w:t>2-1-2</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sz w:val="18"/>
                <w:szCs w:val="18"/>
              </w:rPr>
              <w:t>2-1-2-4</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sz w:val="18"/>
                <w:szCs w:val="18"/>
              </w:rPr>
              <w:t>3-1-1</w:t>
            </w:r>
          </w:p>
          <w:p w:rsidR="00AD607B" w:rsidRPr="00132F59" w:rsidRDefault="00AD607B" w:rsidP="00AE659E">
            <w:pPr>
              <w:rPr>
                <w:rFonts w:ascii="標楷體" w:eastAsia="標楷體" w:hAnsi="標楷體" w:cs="Times New Roman"/>
                <w:sz w:val="18"/>
                <w:szCs w:val="18"/>
              </w:rPr>
            </w:pPr>
            <w:r w:rsidRPr="00132F59">
              <w:rPr>
                <w:rFonts w:ascii="標楷體" w:eastAsia="標楷體" w:hAnsi="標楷體" w:cs="Times New Roman"/>
                <w:sz w:val="18"/>
                <w:szCs w:val="18"/>
              </w:rPr>
              <w:t>3-1-3-2</w:t>
            </w:r>
          </w:p>
        </w:tc>
        <w:tc>
          <w:tcPr>
            <w:tcW w:w="345" w:type="pct"/>
          </w:tcPr>
          <w:p w:rsidR="00AD607B" w:rsidRPr="00132F59" w:rsidRDefault="00AD607B" w:rsidP="00AE659E">
            <w:pPr>
              <w:snapToGrid w:val="0"/>
              <w:jc w:val="both"/>
              <w:rPr>
                <w:rFonts w:ascii="標楷體" w:eastAsia="標楷體" w:hAnsi="標楷體"/>
                <w:spacing w:val="-18"/>
                <w:sz w:val="18"/>
                <w:szCs w:val="18"/>
              </w:rPr>
            </w:pPr>
            <w:r w:rsidRPr="00132F59">
              <w:rPr>
                <w:rFonts w:ascii="標楷體" w:eastAsia="標楷體" w:hAnsi="標楷體"/>
                <w:spacing w:val="-18"/>
                <w:sz w:val="18"/>
                <w:szCs w:val="18"/>
              </w:rPr>
              <w:lastRenderedPageBreak/>
              <w:t>統計與機率／九、分類整理【性別平等教育】【人權教育】1-d-01</w:t>
            </w:r>
            <w:r w:rsidRPr="00132F59">
              <w:rPr>
                <w:rFonts w:ascii="標楷體" w:eastAsia="標楷體" w:hAnsi="標楷體" w:hint="eastAsia"/>
                <w:spacing w:val="-18"/>
                <w:sz w:val="18"/>
                <w:szCs w:val="18"/>
              </w:rPr>
              <w:t>,</w:t>
            </w:r>
            <w:r w:rsidRPr="00132F59">
              <w:rPr>
                <w:rFonts w:ascii="標楷體" w:eastAsia="標楷體" w:hAnsi="標楷體"/>
                <w:spacing w:val="-18"/>
                <w:sz w:val="18"/>
                <w:szCs w:val="18"/>
              </w:rPr>
              <w:t>1-d-02</w:t>
            </w:r>
          </w:p>
        </w:tc>
      </w:tr>
      <w:tr w:rsidR="00AD607B" w:rsidRPr="00AD666E" w:rsidTr="0099711B">
        <w:trPr>
          <w:trHeight w:val="364"/>
        </w:trPr>
        <w:tc>
          <w:tcPr>
            <w:tcW w:w="1063" w:type="pct"/>
            <w:gridSpan w:val="3"/>
            <w:vAlign w:val="center"/>
          </w:tcPr>
          <w:p w:rsidR="00AD607B" w:rsidRPr="00042404" w:rsidRDefault="00AD607B" w:rsidP="00AE659E">
            <w:pPr>
              <w:snapToGrid w:val="0"/>
              <w:rPr>
                <w:rFonts w:ascii="標楷體" w:eastAsia="標楷體" w:hAnsi="標楷體"/>
              </w:rPr>
            </w:pPr>
            <w:r>
              <w:rPr>
                <w:rFonts w:ascii="標楷體" w:eastAsia="標楷體" w:hAnsi="標楷體" w:hint="eastAsia"/>
              </w:rPr>
              <w:t>第三次段考</w:t>
            </w:r>
            <w:r>
              <w:rPr>
                <w:rFonts w:ascii="標楷體" w:eastAsia="標楷體" w:hAnsi="標楷體"/>
              </w:rPr>
              <w:t>評量方式</w:t>
            </w:r>
          </w:p>
        </w:tc>
        <w:tc>
          <w:tcPr>
            <w:tcW w:w="567"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92"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455"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519"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497"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471"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283"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408"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hint="eastAsia"/>
                <w:sz w:val="18"/>
                <w:szCs w:val="18"/>
              </w:rPr>
              <w:t>無紙筆測驗</w:t>
            </w:r>
          </w:p>
        </w:tc>
        <w:tc>
          <w:tcPr>
            <w:tcW w:w="345" w:type="pct"/>
            <w:vAlign w:val="center"/>
          </w:tcPr>
          <w:p w:rsidR="00AD607B" w:rsidRPr="00132F59" w:rsidRDefault="00AD607B" w:rsidP="00AE659E">
            <w:pPr>
              <w:rPr>
                <w:rFonts w:ascii="標楷體" w:eastAsia="標楷體" w:hAnsi="標楷體"/>
                <w:b/>
                <w:sz w:val="18"/>
                <w:szCs w:val="18"/>
              </w:rPr>
            </w:pPr>
            <w:r w:rsidRPr="00132F59">
              <w:rPr>
                <w:rFonts w:ascii="標楷體" w:eastAsia="標楷體" w:hAnsi="標楷體" w:hint="eastAsia"/>
                <w:sz w:val="18"/>
                <w:szCs w:val="18"/>
              </w:rPr>
              <w:t>無紙筆測驗</w:t>
            </w:r>
          </w:p>
        </w:tc>
      </w:tr>
      <w:tr w:rsidR="00AD607B" w:rsidRPr="00AD666E" w:rsidTr="0099711B">
        <w:trPr>
          <w:trHeight w:val="381"/>
        </w:trPr>
        <w:tc>
          <w:tcPr>
            <w:tcW w:w="151" w:type="pct"/>
            <w:vAlign w:val="center"/>
          </w:tcPr>
          <w:p w:rsidR="00AD607B" w:rsidRDefault="00AD607B" w:rsidP="00AE659E">
            <w:pPr>
              <w:snapToGrid w:val="0"/>
              <w:rPr>
                <w:rFonts w:ascii="標楷體" w:eastAsia="標楷體" w:hAnsi="標楷體"/>
              </w:rPr>
            </w:pPr>
            <w:r>
              <w:rPr>
                <w:rFonts w:ascii="標楷體" w:eastAsia="標楷體" w:hAnsi="標楷體" w:hint="eastAsia"/>
              </w:rPr>
              <w:t>21</w:t>
            </w:r>
          </w:p>
        </w:tc>
        <w:tc>
          <w:tcPr>
            <w:tcW w:w="314" w:type="pct"/>
            <w:vAlign w:val="center"/>
          </w:tcPr>
          <w:p w:rsidR="00407E25" w:rsidRDefault="00AD607B" w:rsidP="00AE659E">
            <w:pPr>
              <w:snapToGrid w:val="0"/>
              <w:rPr>
                <w:rFonts w:ascii="標楷體" w:eastAsia="標楷體" w:hAnsi="標楷體" w:cs="Times New Roman"/>
              </w:rPr>
            </w:pPr>
            <w:r w:rsidRPr="00407E25">
              <w:rPr>
                <w:rFonts w:ascii="標楷體" w:eastAsia="標楷體" w:hAnsi="標楷體" w:cs="Times New Roman" w:hint="eastAsia"/>
              </w:rPr>
              <w:t>1/14</w:t>
            </w:r>
            <w:r w:rsidR="00407E25">
              <w:rPr>
                <w:rFonts w:ascii="標楷體" w:eastAsia="標楷體" w:hAnsi="標楷體" w:cs="Times New Roman" w:hint="eastAsia"/>
              </w:rPr>
              <w:t>-</w:t>
            </w:r>
          </w:p>
          <w:p w:rsidR="00AD607B" w:rsidRPr="00407E25" w:rsidRDefault="00AD607B" w:rsidP="00AE659E">
            <w:pPr>
              <w:snapToGrid w:val="0"/>
              <w:rPr>
                <w:rFonts w:ascii="標楷體" w:eastAsia="標楷體" w:hAnsi="標楷體"/>
              </w:rPr>
            </w:pPr>
            <w:r w:rsidRPr="00407E25">
              <w:rPr>
                <w:rFonts w:ascii="標楷體" w:eastAsia="標楷體" w:hAnsi="標楷體" w:cs="Times New Roman" w:hint="eastAsia"/>
              </w:rPr>
              <w:t>1/19</w:t>
            </w:r>
          </w:p>
        </w:tc>
        <w:tc>
          <w:tcPr>
            <w:tcW w:w="598" w:type="pct"/>
            <w:vAlign w:val="center"/>
          </w:tcPr>
          <w:p w:rsidR="00122CB4" w:rsidRPr="00211407" w:rsidRDefault="00122CB4" w:rsidP="00122CB4">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1/16</w:t>
            </w:r>
            <w:r w:rsidRPr="00211407">
              <w:rPr>
                <w:rFonts w:ascii="標楷體" w:eastAsia="標楷體" w:hAnsi="標楷體" w:cs="Times New Roman" w:hint="eastAsia"/>
                <w:sz w:val="22"/>
                <w:szCs w:val="22"/>
              </w:rPr>
              <w:t>(二)惜福市場</w:t>
            </w:r>
          </w:p>
          <w:p w:rsidR="00122CB4" w:rsidRDefault="00122CB4" w:rsidP="00122CB4">
            <w:pPr>
              <w:numPr>
                <w:ilvl w:val="0"/>
                <w:numId w:val="57"/>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假期前安全宣導</w:t>
            </w:r>
          </w:p>
          <w:p w:rsidR="00AD607B" w:rsidRPr="00122CB4" w:rsidRDefault="00122CB4" w:rsidP="00122CB4">
            <w:pPr>
              <w:numPr>
                <w:ilvl w:val="0"/>
                <w:numId w:val="57"/>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1/17(三)前收回潔牙紀錄表、班級消毒劑錄表</w:t>
            </w:r>
          </w:p>
        </w:tc>
        <w:tc>
          <w:tcPr>
            <w:tcW w:w="567"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cs="Times New Roman" w:hint="eastAsia"/>
                <w:sz w:val="18"/>
                <w:szCs w:val="18"/>
              </w:rPr>
              <w:t>休業式</w:t>
            </w:r>
          </w:p>
        </w:tc>
        <w:tc>
          <w:tcPr>
            <w:tcW w:w="392"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cs="Times New Roman" w:hint="eastAsia"/>
                <w:sz w:val="18"/>
                <w:szCs w:val="18"/>
              </w:rPr>
              <w:t>休業式</w:t>
            </w:r>
          </w:p>
        </w:tc>
        <w:tc>
          <w:tcPr>
            <w:tcW w:w="455"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cs="Times New Roman" w:hint="eastAsia"/>
                <w:sz w:val="18"/>
                <w:szCs w:val="18"/>
              </w:rPr>
              <w:t>休業式</w:t>
            </w:r>
          </w:p>
        </w:tc>
        <w:tc>
          <w:tcPr>
            <w:tcW w:w="519"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cs="Times New Roman" w:hint="eastAsia"/>
                <w:sz w:val="18"/>
                <w:szCs w:val="18"/>
              </w:rPr>
              <w:t>休業式</w:t>
            </w:r>
          </w:p>
        </w:tc>
        <w:tc>
          <w:tcPr>
            <w:tcW w:w="497" w:type="pct"/>
            <w:tcBorders>
              <w:bottom w:val="single" w:sz="4" w:space="0" w:color="auto"/>
            </w:tcBorders>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cs="Times New Roman" w:hint="eastAsia"/>
                <w:sz w:val="18"/>
                <w:szCs w:val="18"/>
              </w:rPr>
              <w:t>休業式</w:t>
            </w:r>
          </w:p>
        </w:tc>
        <w:tc>
          <w:tcPr>
            <w:tcW w:w="471" w:type="pct"/>
            <w:vAlign w:val="center"/>
          </w:tcPr>
          <w:p w:rsidR="00AD607B" w:rsidRPr="00132F59" w:rsidRDefault="00AD607B" w:rsidP="00AE659E">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休業式</w:t>
            </w:r>
          </w:p>
        </w:tc>
        <w:tc>
          <w:tcPr>
            <w:tcW w:w="283"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cs="Times New Roman" w:hint="eastAsia"/>
                <w:sz w:val="18"/>
                <w:szCs w:val="18"/>
              </w:rPr>
              <w:t>休業式</w:t>
            </w:r>
          </w:p>
        </w:tc>
        <w:tc>
          <w:tcPr>
            <w:tcW w:w="408"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cs="Times New Roman" w:hint="eastAsia"/>
                <w:sz w:val="18"/>
                <w:szCs w:val="18"/>
              </w:rPr>
              <w:t>休業式</w:t>
            </w:r>
          </w:p>
        </w:tc>
        <w:tc>
          <w:tcPr>
            <w:tcW w:w="345" w:type="pct"/>
            <w:vAlign w:val="center"/>
          </w:tcPr>
          <w:p w:rsidR="00AD607B" w:rsidRPr="00132F59" w:rsidRDefault="00AD607B" w:rsidP="00AE659E">
            <w:pPr>
              <w:snapToGrid w:val="0"/>
              <w:rPr>
                <w:rFonts w:ascii="標楷體" w:eastAsia="標楷體" w:hAnsi="標楷體"/>
                <w:sz w:val="18"/>
                <w:szCs w:val="18"/>
              </w:rPr>
            </w:pPr>
            <w:r w:rsidRPr="00132F59">
              <w:rPr>
                <w:rFonts w:ascii="標楷體" w:eastAsia="標楷體" w:hAnsi="標楷體" w:cs="Times New Roman" w:hint="eastAsia"/>
                <w:sz w:val="18"/>
                <w:szCs w:val="18"/>
              </w:rPr>
              <w:t>休業式</w:t>
            </w:r>
          </w:p>
        </w:tc>
      </w:tr>
    </w:tbl>
    <w:p w:rsidR="0001632B" w:rsidRDefault="0001632B" w:rsidP="00122CB4">
      <w:pPr>
        <w:spacing w:line="340" w:lineRule="exact"/>
        <w:rPr>
          <w:rFonts w:ascii="標楷體" w:eastAsia="標楷體" w:hAnsi="標楷體"/>
        </w:rPr>
      </w:pPr>
    </w:p>
    <w:p w:rsidR="00503A9D" w:rsidRPr="005577DE" w:rsidRDefault="00503A9D" w:rsidP="00503A9D">
      <w:pPr>
        <w:pStyle w:val="a5"/>
      </w:pPr>
      <w:r w:rsidRPr="005577DE">
        <w:rPr>
          <w:rFonts w:hint="eastAsia"/>
        </w:rPr>
        <w:lastRenderedPageBreak/>
        <w:t>106學年度第</w:t>
      </w:r>
      <w:r w:rsidR="00251593">
        <w:rPr>
          <w:rFonts w:hint="eastAsia"/>
        </w:rPr>
        <w:t>二</w:t>
      </w:r>
      <w:r w:rsidRPr="005577DE">
        <w:rPr>
          <w:rFonts w:hint="eastAsia"/>
        </w:rPr>
        <w:t xml:space="preserve">學期 </w:t>
      </w:r>
      <w:r w:rsidRPr="005577DE">
        <w:rPr>
          <w:rFonts w:hint="eastAsia"/>
          <w:u w:val="single"/>
        </w:rPr>
        <w:t xml:space="preserve"> </w:t>
      </w:r>
      <w:r w:rsidR="00251593">
        <w:rPr>
          <w:rFonts w:hint="eastAsia"/>
          <w:u w:val="single"/>
        </w:rPr>
        <w:t>一</w:t>
      </w:r>
      <w:r w:rsidRPr="005577DE">
        <w:rPr>
          <w:rFonts w:hint="eastAsia"/>
          <w:u w:val="single"/>
        </w:rPr>
        <w:t xml:space="preserve"> </w:t>
      </w:r>
      <w:r w:rsidRPr="005577DE">
        <w:rPr>
          <w:rFonts w:hint="eastAsia"/>
        </w:rPr>
        <w:t>年級領域課程與彈性學習節數教學進度總表</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2"/>
        <w:gridCol w:w="872"/>
        <w:gridCol w:w="1661"/>
        <w:gridCol w:w="1575"/>
        <w:gridCol w:w="1092"/>
        <w:gridCol w:w="1264"/>
        <w:gridCol w:w="1439"/>
        <w:gridCol w:w="1509"/>
        <w:gridCol w:w="1309"/>
        <w:gridCol w:w="914"/>
        <w:gridCol w:w="914"/>
        <w:gridCol w:w="920"/>
      </w:tblGrid>
      <w:tr w:rsidR="00373B9A" w:rsidRPr="00AD666E" w:rsidTr="0001632B">
        <w:trPr>
          <w:cantSplit/>
          <w:trHeight w:val="365"/>
          <w:tblHeader/>
        </w:trPr>
        <w:tc>
          <w:tcPr>
            <w:tcW w:w="152" w:type="pct"/>
            <w:vMerge w:val="restart"/>
            <w:vAlign w:val="center"/>
          </w:tcPr>
          <w:p w:rsidR="00373B9A" w:rsidRPr="0010467B" w:rsidRDefault="00373B9A" w:rsidP="0001632B">
            <w:pPr>
              <w:snapToGrid w:val="0"/>
              <w:jc w:val="center"/>
              <w:rPr>
                <w:rFonts w:ascii="標楷體" w:eastAsia="標楷體" w:hAnsi="標楷體"/>
              </w:rPr>
            </w:pPr>
            <w:r w:rsidRPr="0010467B">
              <w:rPr>
                <w:rFonts w:ascii="標楷體" w:eastAsia="標楷體" w:hAnsi="標楷體" w:hint="eastAsia"/>
              </w:rPr>
              <w:t>週次</w:t>
            </w:r>
          </w:p>
        </w:tc>
        <w:tc>
          <w:tcPr>
            <w:tcW w:w="314" w:type="pct"/>
            <w:vMerge w:val="restart"/>
            <w:vAlign w:val="center"/>
          </w:tcPr>
          <w:p w:rsidR="00373B9A" w:rsidRPr="0010467B" w:rsidRDefault="00373B9A" w:rsidP="0001632B">
            <w:pPr>
              <w:snapToGrid w:val="0"/>
              <w:jc w:val="center"/>
              <w:rPr>
                <w:rFonts w:ascii="標楷體" w:eastAsia="標楷體" w:hAnsi="標楷體"/>
              </w:rPr>
            </w:pPr>
            <w:r w:rsidRPr="0010467B">
              <w:rPr>
                <w:rFonts w:ascii="標楷體" w:eastAsia="標楷體" w:hAnsi="標楷體" w:hint="eastAsia"/>
              </w:rPr>
              <w:t>日期</w:t>
            </w:r>
          </w:p>
        </w:tc>
        <w:tc>
          <w:tcPr>
            <w:tcW w:w="598" w:type="pct"/>
            <w:vMerge w:val="restart"/>
            <w:vAlign w:val="center"/>
          </w:tcPr>
          <w:p w:rsidR="00373B9A" w:rsidRPr="0010467B" w:rsidRDefault="00373B9A" w:rsidP="0001632B">
            <w:pPr>
              <w:snapToGrid w:val="0"/>
              <w:jc w:val="center"/>
              <w:rPr>
                <w:rFonts w:ascii="標楷體" w:eastAsia="標楷體" w:hAnsi="標楷體"/>
              </w:rPr>
            </w:pPr>
            <w:r w:rsidRPr="0010467B">
              <w:rPr>
                <w:rFonts w:ascii="標楷體" w:eastAsia="標楷體" w:hAnsi="標楷體" w:hint="eastAsia"/>
              </w:rPr>
              <w:t>學  校</w:t>
            </w:r>
          </w:p>
          <w:p w:rsidR="00373B9A" w:rsidRPr="0010467B" w:rsidRDefault="00373B9A" w:rsidP="0001632B">
            <w:pPr>
              <w:snapToGrid w:val="0"/>
              <w:jc w:val="center"/>
              <w:rPr>
                <w:rFonts w:ascii="標楷體" w:eastAsia="標楷體" w:hAnsi="標楷體"/>
              </w:rPr>
            </w:pPr>
            <w:r w:rsidRPr="0010467B">
              <w:rPr>
                <w:rFonts w:ascii="標楷體" w:eastAsia="標楷體" w:hAnsi="標楷體" w:hint="eastAsia"/>
              </w:rPr>
              <w:t>行事曆</w:t>
            </w:r>
          </w:p>
        </w:tc>
        <w:tc>
          <w:tcPr>
            <w:tcW w:w="2947" w:type="pct"/>
            <w:gridSpan w:val="6"/>
            <w:vAlign w:val="center"/>
          </w:tcPr>
          <w:p w:rsidR="00373B9A" w:rsidRPr="00AA2ADE" w:rsidRDefault="00373B9A" w:rsidP="0001632B">
            <w:pPr>
              <w:snapToGrid w:val="0"/>
              <w:jc w:val="center"/>
              <w:rPr>
                <w:rFonts w:ascii="標楷體" w:eastAsia="標楷體" w:hAnsi="標楷體"/>
              </w:rPr>
            </w:pPr>
            <w:r w:rsidRPr="00AA2ADE">
              <w:rPr>
                <w:rFonts w:ascii="標楷體" w:eastAsia="標楷體" w:hAnsi="標楷體" w:hint="eastAsia"/>
              </w:rPr>
              <w:t>學 習 領 域（20）</w:t>
            </w:r>
          </w:p>
        </w:tc>
        <w:tc>
          <w:tcPr>
            <w:tcW w:w="989" w:type="pct"/>
            <w:gridSpan w:val="3"/>
            <w:vAlign w:val="center"/>
          </w:tcPr>
          <w:p w:rsidR="00373B9A" w:rsidRPr="00AA2ADE" w:rsidRDefault="00373B9A" w:rsidP="0001632B">
            <w:pPr>
              <w:snapToGrid w:val="0"/>
              <w:jc w:val="center"/>
              <w:rPr>
                <w:rFonts w:ascii="標楷體" w:eastAsia="標楷體" w:hAnsi="標楷體"/>
              </w:rPr>
            </w:pPr>
            <w:r w:rsidRPr="00AA2ADE">
              <w:rPr>
                <w:rFonts w:ascii="標楷體" w:eastAsia="標楷體" w:hAnsi="標楷體" w:hint="eastAsia"/>
              </w:rPr>
              <w:t>彈性課程（3）</w:t>
            </w:r>
          </w:p>
        </w:tc>
      </w:tr>
      <w:tr w:rsidR="00373B9A" w:rsidRPr="00AD666E" w:rsidTr="0001632B">
        <w:trPr>
          <w:cantSplit/>
          <w:trHeight w:val="626"/>
          <w:tblHeader/>
        </w:trPr>
        <w:tc>
          <w:tcPr>
            <w:tcW w:w="152" w:type="pct"/>
            <w:vMerge/>
            <w:vAlign w:val="center"/>
          </w:tcPr>
          <w:p w:rsidR="00373B9A" w:rsidRPr="0010467B" w:rsidRDefault="00373B9A" w:rsidP="0001632B">
            <w:pPr>
              <w:snapToGrid w:val="0"/>
              <w:jc w:val="center"/>
              <w:rPr>
                <w:rFonts w:ascii="標楷體" w:eastAsia="標楷體" w:hAnsi="標楷體"/>
              </w:rPr>
            </w:pPr>
          </w:p>
        </w:tc>
        <w:tc>
          <w:tcPr>
            <w:tcW w:w="314" w:type="pct"/>
            <w:vMerge/>
            <w:vAlign w:val="center"/>
          </w:tcPr>
          <w:p w:rsidR="00373B9A" w:rsidRPr="0010467B" w:rsidRDefault="00373B9A" w:rsidP="0001632B">
            <w:pPr>
              <w:snapToGrid w:val="0"/>
              <w:jc w:val="center"/>
              <w:rPr>
                <w:rFonts w:ascii="標楷體" w:eastAsia="標楷體" w:hAnsi="標楷體"/>
              </w:rPr>
            </w:pPr>
          </w:p>
        </w:tc>
        <w:tc>
          <w:tcPr>
            <w:tcW w:w="598" w:type="pct"/>
            <w:vMerge/>
            <w:vAlign w:val="center"/>
          </w:tcPr>
          <w:p w:rsidR="00373B9A" w:rsidRPr="0010467B" w:rsidRDefault="00373B9A" w:rsidP="0001632B">
            <w:pPr>
              <w:snapToGrid w:val="0"/>
              <w:jc w:val="center"/>
              <w:rPr>
                <w:rFonts w:ascii="標楷體" w:eastAsia="標楷體" w:hAnsi="標楷體"/>
              </w:rPr>
            </w:pPr>
          </w:p>
        </w:tc>
        <w:tc>
          <w:tcPr>
            <w:tcW w:w="960" w:type="pct"/>
            <w:gridSpan w:val="2"/>
            <w:vAlign w:val="center"/>
          </w:tcPr>
          <w:p w:rsidR="00373B9A" w:rsidRPr="0010467B" w:rsidRDefault="00373B9A" w:rsidP="0001632B">
            <w:pPr>
              <w:snapToGrid w:val="0"/>
              <w:jc w:val="center"/>
              <w:rPr>
                <w:rFonts w:ascii="標楷體" w:eastAsia="標楷體" w:hAnsi="標楷體"/>
              </w:rPr>
            </w:pPr>
            <w:r w:rsidRPr="0010467B">
              <w:rPr>
                <w:rFonts w:ascii="標楷體" w:eastAsia="標楷體" w:hAnsi="標楷體" w:hint="eastAsia"/>
              </w:rPr>
              <w:t>語文</w:t>
            </w:r>
          </w:p>
        </w:tc>
        <w:tc>
          <w:tcPr>
            <w:tcW w:w="455" w:type="pct"/>
            <w:vMerge w:val="restart"/>
            <w:vAlign w:val="center"/>
          </w:tcPr>
          <w:p w:rsidR="00373B9A" w:rsidRPr="00E82A77" w:rsidRDefault="00373B9A" w:rsidP="0001632B">
            <w:pPr>
              <w:snapToGrid w:val="0"/>
              <w:jc w:val="center"/>
              <w:rPr>
                <w:rFonts w:ascii="標楷體" w:eastAsia="標楷體" w:hAnsi="標楷體"/>
              </w:rPr>
            </w:pPr>
            <w:r w:rsidRPr="00E82A77">
              <w:rPr>
                <w:rFonts w:ascii="標楷體" w:eastAsia="標楷體" w:hAnsi="標楷體" w:hint="eastAsia"/>
              </w:rPr>
              <w:t>數學</w:t>
            </w:r>
          </w:p>
          <w:p w:rsidR="00373B9A" w:rsidRPr="00E82A77" w:rsidRDefault="00373B9A" w:rsidP="0001632B">
            <w:pPr>
              <w:snapToGrid w:val="0"/>
              <w:jc w:val="center"/>
              <w:rPr>
                <w:rFonts w:ascii="標楷體" w:eastAsia="標楷體" w:hAnsi="標楷體"/>
              </w:rPr>
            </w:pPr>
            <w:r w:rsidRPr="00E82A77">
              <w:rPr>
                <w:rFonts w:ascii="標楷體" w:eastAsia="標楷體" w:hAnsi="標楷體" w:hint="eastAsia"/>
              </w:rPr>
              <w:t>（3）</w:t>
            </w:r>
          </w:p>
          <w:p w:rsidR="00373B9A" w:rsidRPr="00E82A77" w:rsidRDefault="00373B9A" w:rsidP="0001632B">
            <w:pPr>
              <w:snapToGrid w:val="0"/>
              <w:jc w:val="center"/>
              <w:rPr>
                <w:rFonts w:ascii="標楷體" w:eastAsia="標楷體" w:hAnsi="標楷體"/>
              </w:rPr>
            </w:pPr>
            <w:r w:rsidRPr="00E82A77">
              <w:rPr>
                <w:rFonts w:ascii="標楷體" w:eastAsia="標楷體" w:hAnsi="標楷體" w:hint="eastAsia"/>
              </w:rPr>
              <w:t>(康軒)</w:t>
            </w:r>
          </w:p>
        </w:tc>
        <w:tc>
          <w:tcPr>
            <w:tcW w:w="518" w:type="pct"/>
            <w:vMerge w:val="restart"/>
            <w:vAlign w:val="center"/>
          </w:tcPr>
          <w:p w:rsidR="00373B9A" w:rsidRPr="00AA2ADE" w:rsidRDefault="00373B9A" w:rsidP="0001632B">
            <w:pPr>
              <w:pStyle w:val="a5"/>
            </w:pPr>
            <w:r w:rsidRPr="00AA2ADE">
              <w:rPr>
                <w:rFonts w:hint="eastAsia"/>
              </w:rPr>
              <w:t xml:space="preserve"> 生活課程</w:t>
            </w:r>
          </w:p>
          <w:p w:rsidR="00373B9A" w:rsidRPr="00AA2ADE" w:rsidRDefault="00373B9A" w:rsidP="0001632B">
            <w:pPr>
              <w:pStyle w:val="a5"/>
            </w:pPr>
            <w:r w:rsidRPr="00AA2ADE">
              <w:rPr>
                <w:rFonts w:hint="eastAsia"/>
              </w:rPr>
              <w:t>(7)</w:t>
            </w:r>
          </w:p>
          <w:p w:rsidR="00373B9A" w:rsidRPr="00AA2ADE" w:rsidRDefault="00373B9A" w:rsidP="0001632B">
            <w:pPr>
              <w:snapToGrid w:val="0"/>
              <w:jc w:val="center"/>
              <w:rPr>
                <w:rFonts w:ascii="標楷體" w:eastAsia="標楷體" w:hAnsi="標楷體"/>
              </w:rPr>
            </w:pPr>
            <w:r w:rsidRPr="00AA2ADE">
              <w:rPr>
                <w:rFonts w:ascii="標楷體" w:eastAsia="標楷體" w:hAnsi="標楷體" w:hint="eastAsia"/>
              </w:rPr>
              <w:t>(</w:t>
            </w:r>
            <w:r>
              <w:rPr>
                <w:rFonts w:ascii="標楷體" w:eastAsia="標楷體" w:hAnsi="標楷體" w:hint="eastAsia"/>
              </w:rPr>
              <w:t>康軒</w:t>
            </w:r>
            <w:r w:rsidRPr="00AA2ADE">
              <w:rPr>
                <w:rFonts w:ascii="標楷體" w:eastAsia="標楷體" w:hAnsi="標楷體" w:hint="eastAsia"/>
              </w:rPr>
              <w:t>)</w:t>
            </w:r>
          </w:p>
        </w:tc>
        <w:tc>
          <w:tcPr>
            <w:tcW w:w="543" w:type="pct"/>
            <w:vMerge w:val="restart"/>
            <w:vAlign w:val="center"/>
          </w:tcPr>
          <w:p w:rsidR="00373B9A" w:rsidRPr="00AA2ADE" w:rsidRDefault="00373B9A" w:rsidP="0001632B">
            <w:pPr>
              <w:snapToGrid w:val="0"/>
              <w:jc w:val="center"/>
              <w:rPr>
                <w:rFonts w:ascii="標楷體" w:eastAsia="標楷體" w:hAnsi="標楷體"/>
              </w:rPr>
            </w:pPr>
            <w:r w:rsidRPr="00AA2ADE">
              <w:rPr>
                <w:rFonts w:ascii="標楷體" w:eastAsia="標楷體" w:hAnsi="標楷體" w:hint="eastAsia"/>
              </w:rPr>
              <w:t>綜合活動</w:t>
            </w:r>
          </w:p>
          <w:p w:rsidR="00373B9A" w:rsidRPr="00AA2ADE" w:rsidRDefault="00373B9A" w:rsidP="0001632B">
            <w:pPr>
              <w:snapToGrid w:val="0"/>
              <w:jc w:val="center"/>
              <w:rPr>
                <w:rFonts w:ascii="標楷體" w:eastAsia="標楷體" w:hAnsi="標楷體"/>
              </w:rPr>
            </w:pPr>
            <w:r w:rsidRPr="00AA2ADE">
              <w:rPr>
                <w:rFonts w:ascii="標楷體" w:eastAsia="標楷體" w:hAnsi="標楷體" w:hint="eastAsia"/>
              </w:rPr>
              <w:t>(2)</w:t>
            </w:r>
          </w:p>
          <w:p w:rsidR="00373B9A" w:rsidRPr="00AA2ADE" w:rsidRDefault="00373B9A" w:rsidP="0001632B">
            <w:pPr>
              <w:pStyle w:val="a6"/>
              <w:snapToGrid w:val="0"/>
              <w:jc w:val="center"/>
              <w:rPr>
                <w:rFonts w:ascii="標楷體" w:eastAsia="標楷體" w:hAnsi="標楷體"/>
              </w:rPr>
            </w:pPr>
            <w:r w:rsidRPr="00AA2ADE">
              <w:rPr>
                <w:rFonts w:ascii="標楷體" w:eastAsia="標楷體" w:hAnsi="標楷體" w:hint="eastAsia"/>
              </w:rPr>
              <w:t>(康軒)</w:t>
            </w:r>
          </w:p>
        </w:tc>
        <w:tc>
          <w:tcPr>
            <w:tcW w:w="471" w:type="pct"/>
            <w:vMerge w:val="restart"/>
            <w:vAlign w:val="center"/>
          </w:tcPr>
          <w:p w:rsidR="00373B9A" w:rsidRPr="00AA2ADE" w:rsidRDefault="00373B9A" w:rsidP="0001632B">
            <w:pPr>
              <w:pStyle w:val="a5"/>
            </w:pPr>
            <w:r w:rsidRPr="00AA2ADE">
              <w:rPr>
                <w:rFonts w:hint="eastAsia"/>
              </w:rPr>
              <w:t>健康與體育</w:t>
            </w:r>
          </w:p>
          <w:p w:rsidR="00373B9A" w:rsidRPr="00AA2ADE" w:rsidRDefault="00373B9A" w:rsidP="0001632B">
            <w:pPr>
              <w:pStyle w:val="a5"/>
            </w:pPr>
            <w:r w:rsidRPr="00AA2ADE">
              <w:rPr>
                <w:rFonts w:hint="eastAsia"/>
              </w:rPr>
              <w:t xml:space="preserve">  （2）</w:t>
            </w:r>
          </w:p>
          <w:p w:rsidR="00373B9A" w:rsidRPr="00AA2ADE" w:rsidRDefault="00373B9A" w:rsidP="0001632B">
            <w:pPr>
              <w:snapToGrid w:val="0"/>
              <w:jc w:val="center"/>
              <w:rPr>
                <w:rFonts w:ascii="標楷體" w:eastAsia="標楷體" w:hAnsi="標楷體"/>
              </w:rPr>
            </w:pPr>
            <w:r w:rsidRPr="00AA2ADE">
              <w:rPr>
                <w:rFonts w:ascii="標楷體" w:eastAsia="標楷體" w:hAnsi="標楷體" w:hint="eastAsia"/>
              </w:rPr>
              <w:t>(翰林)</w:t>
            </w:r>
          </w:p>
        </w:tc>
        <w:tc>
          <w:tcPr>
            <w:tcW w:w="329" w:type="pct"/>
            <w:vMerge w:val="restart"/>
            <w:vAlign w:val="center"/>
          </w:tcPr>
          <w:p w:rsidR="00373B9A" w:rsidRPr="00AA2ADE" w:rsidRDefault="00373B9A" w:rsidP="0001632B">
            <w:pPr>
              <w:snapToGrid w:val="0"/>
              <w:jc w:val="center"/>
              <w:rPr>
                <w:rFonts w:ascii="標楷體" w:eastAsia="標楷體" w:hAnsi="標楷體"/>
              </w:rPr>
            </w:pPr>
            <w:r w:rsidRPr="00AA2ADE">
              <w:rPr>
                <w:rFonts w:ascii="標楷體" w:eastAsia="標楷體" w:hAnsi="標楷體" w:hint="eastAsia"/>
              </w:rPr>
              <w:t>閱讀</w:t>
            </w:r>
          </w:p>
          <w:p w:rsidR="00373B9A" w:rsidRPr="00AA2ADE" w:rsidRDefault="00373B9A" w:rsidP="0001632B">
            <w:pPr>
              <w:snapToGrid w:val="0"/>
              <w:jc w:val="center"/>
              <w:rPr>
                <w:rFonts w:ascii="標楷體" w:eastAsia="標楷體" w:hAnsi="標楷體"/>
              </w:rPr>
            </w:pPr>
            <w:r w:rsidRPr="00AA2ADE">
              <w:rPr>
                <w:rFonts w:ascii="標楷體" w:eastAsia="標楷體" w:hAnsi="標楷體" w:hint="eastAsia"/>
              </w:rPr>
              <w:t>(1)</w:t>
            </w:r>
          </w:p>
        </w:tc>
        <w:tc>
          <w:tcPr>
            <w:tcW w:w="329" w:type="pct"/>
            <w:vMerge w:val="restart"/>
            <w:vAlign w:val="center"/>
          </w:tcPr>
          <w:p w:rsidR="00373B9A" w:rsidRPr="00AA2ADE" w:rsidRDefault="00373B9A" w:rsidP="0001632B">
            <w:pPr>
              <w:snapToGrid w:val="0"/>
              <w:jc w:val="center"/>
              <w:rPr>
                <w:rFonts w:ascii="標楷體" w:eastAsia="標楷體" w:hAnsi="標楷體"/>
              </w:rPr>
            </w:pPr>
            <w:r w:rsidRPr="00AA2ADE">
              <w:rPr>
                <w:rFonts w:ascii="標楷體" w:eastAsia="標楷體" w:hAnsi="標楷體" w:hint="eastAsia"/>
              </w:rPr>
              <w:t>國語領域補救教學(1)</w:t>
            </w:r>
          </w:p>
        </w:tc>
        <w:tc>
          <w:tcPr>
            <w:tcW w:w="330" w:type="pct"/>
            <w:vMerge w:val="restart"/>
            <w:vAlign w:val="center"/>
          </w:tcPr>
          <w:p w:rsidR="00373B9A" w:rsidRPr="00E82A77" w:rsidRDefault="00373B9A" w:rsidP="0001632B">
            <w:pPr>
              <w:snapToGrid w:val="0"/>
              <w:jc w:val="center"/>
              <w:rPr>
                <w:rFonts w:ascii="標楷體" w:eastAsia="標楷體" w:hAnsi="標楷體"/>
              </w:rPr>
            </w:pPr>
            <w:r w:rsidRPr="00E82A77">
              <w:rPr>
                <w:rFonts w:ascii="標楷體" w:eastAsia="標楷體" w:hAnsi="標楷體" w:hint="eastAsia"/>
              </w:rPr>
              <w:t>數學領域補救教學</w:t>
            </w:r>
          </w:p>
          <w:p w:rsidR="00373B9A" w:rsidRPr="00E82A77" w:rsidRDefault="00373B9A" w:rsidP="0001632B">
            <w:pPr>
              <w:snapToGrid w:val="0"/>
              <w:jc w:val="center"/>
              <w:rPr>
                <w:rFonts w:ascii="標楷體" w:eastAsia="標楷體" w:hAnsi="標楷體"/>
              </w:rPr>
            </w:pPr>
            <w:r w:rsidRPr="00E82A77">
              <w:rPr>
                <w:rFonts w:ascii="標楷體" w:eastAsia="標楷體" w:hAnsi="標楷體" w:hint="eastAsia"/>
              </w:rPr>
              <w:t>(1)</w:t>
            </w:r>
          </w:p>
        </w:tc>
      </w:tr>
      <w:tr w:rsidR="00373B9A" w:rsidRPr="00AD666E" w:rsidTr="0001632B">
        <w:trPr>
          <w:cantSplit/>
          <w:trHeight w:val="364"/>
          <w:tblHeader/>
        </w:trPr>
        <w:tc>
          <w:tcPr>
            <w:tcW w:w="152" w:type="pct"/>
            <w:vMerge/>
            <w:vAlign w:val="center"/>
          </w:tcPr>
          <w:p w:rsidR="00373B9A" w:rsidRPr="00AD666E" w:rsidRDefault="00373B9A" w:rsidP="0001632B">
            <w:pPr>
              <w:snapToGrid w:val="0"/>
              <w:jc w:val="center"/>
              <w:rPr>
                <w:rFonts w:ascii="標楷體" w:eastAsia="標楷體" w:hAnsi="標楷體"/>
              </w:rPr>
            </w:pPr>
          </w:p>
        </w:tc>
        <w:tc>
          <w:tcPr>
            <w:tcW w:w="314" w:type="pct"/>
            <w:vMerge/>
            <w:vAlign w:val="center"/>
          </w:tcPr>
          <w:p w:rsidR="00373B9A" w:rsidRPr="00AD666E" w:rsidRDefault="00373B9A" w:rsidP="0001632B">
            <w:pPr>
              <w:snapToGrid w:val="0"/>
              <w:jc w:val="center"/>
              <w:rPr>
                <w:rFonts w:ascii="標楷體" w:eastAsia="標楷體" w:hAnsi="標楷體"/>
              </w:rPr>
            </w:pPr>
          </w:p>
        </w:tc>
        <w:tc>
          <w:tcPr>
            <w:tcW w:w="598" w:type="pct"/>
            <w:vMerge/>
            <w:vAlign w:val="center"/>
          </w:tcPr>
          <w:p w:rsidR="00373B9A" w:rsidRPr="00AD666E" w:rsidRDefault="00373B9A" w:rsidP="0001632B">
            <w:pPr>
              <w:snapToGrid w:val="0"/>
              <w:jc w:val="center"/>
              <w:rPr>
                <w:rFonts w:ascii="標楷體" w:eastAsia="標楷體" w:hAnsi="標楷體"/>
              </w:rPr>
            </w:pPr>
          </w:p>
        </w:tc>
        <w:tc>
          <w:tcPr>
            <w:tcW w:w="567" w:type="pct"/>
            <w:vAlign w:val="center"/>
          </w:tcPr>
          <w:p w:rsidR="00373B9A" w:rsidRPr="00E82A77" w:rsidRDefault="00373B9A" w:rsidP="0001632B">
            <w:pPr>
              <w:snapToGrid w:val="0"/>
              <w:jc w:val="center"/>
              <w:rPr>
                <w:rFonts w:ascii="標楷體" w:eastAsia="標楷體" w:hAnsi="標楷體"/>
              </w:rPr>
            </w:pPr>
            <w:r w:rsidRPr="00E82A77">
              <w:rPr>
                <w:rFonts w:ascii="標楷體" w:eastAsia="標楷體" w:hAnsi="標楷體" w:hint="eastAsia"/>
              </w:rPr>
              <w:t>國語</w:t>
            </w:r>
          </w:p>
          <w:p w:rsidR="00373B9A" w:rsidRPr="00E82A77" w:rsidRDefault="00373B9A" w:rsidP="0001632B">
            <w:pPr>
              <w:snapToGrid w:val="0"/>
              <w:jc w:val="center"/>
              <w:rPr>
                <w:rFonts w:ascii="標楷體" w:eastAsia="標楷體" w:hAnsi="標楷體"/>
              </w:rPr>
            </w:pPr>
            <w:r w:rsidRPr="00E82A77">
              <w:rPr>
                <w:rFonts w:ascii="標楷體" w:eastAsia="標楷體" w:hAnsi="標楷體" w:hint="eastAsia"/>
              </w:rPr>
              <w:t>(5)</w:t>
            </w:r>
          </w:p>
          <w:p w:rsidR="00373B9A" w:rsidRPr="00AD666E" w:rsidRDefault="00373B9A" w:rsidP="0001632B">
            <w:pPr>
              <w:snapToGrid w:val="0"/>
              <w:jc w:val="center"/>
              <w:rPr>
                <w:rFonts w:ascii="標楷體" w:eastAsia="標楷體" w:hAnsi="標楷體"/>
              </w:rPr>
            </w:pPr>
            <w:r w:rsidRPr="00E82A77">
              <w:rPr>
                <w:rFonts w:ascii="標楷體" w:eastAsia="標楷體" w:hAnsi="標楷體" w:hint="eastAsia"/>
              </w:rPr>
              <w:t>(南一)</w:t>
            </w:r>
          </w:p>
        </w:tc>
        <w:tc>
          <w:tcPr>
            <w:tcW w:w="393" w:type="pct"/>
            <w:vAlign w:val="center"/>
          </w:tcPr>
          <w:p w:rsidR="00373B9A" w:rsidRDefault="00373B9A" w:rsidP="0001632B">
            <w:pPr>
              <w:pStyle w:val="a5"/>
            </w:pPr>
            <w:r>
              <w:rPr>
                <w:rFonts w:hint="eastAsia"/>
              </w:rPr>
              <w:t>本土語言</w:t>
            </w:r>
          </w:p>
          <w:p w:rsidR="00373B9A" w:rsidRDefault="00373B9A" w:rsidP="0001632B">
            <w:pPr>
              <w:pStyle w:val="a5"/>
            </w:pPr>
            <w:r>
              <w:rPr>
                <w:rFonts w:hint="eastAsia"/>
              </w:rPr>
              <w:t>(閩南語)</w:t>
            </w:r>
          </w:p>
          <w:p w:rsidR="00373B9A" w:rsidRPr="00AD666E" w:rsidRDefault="00373B9A" w:rsidP="0001632B">
            <w:pPr>
              <w:pStyle w:val="a5"/>
            </w:pPr>
            <w:r>
              <w:rPr>
                <w:rFonts w:hint="eastAsia"/>
              </w:rPr>
              <w:t xml:space="preserve"> （1</w:t>
            </w:r>
            <w:r w:rsidRPr="00AD666E">
              <w:rPr>
                <w:rFonts w:hint="eastAsia"/>
              </w:rPr>
              <w:t xml:space="preserve"> </w:t>
            </w:r>
            <w:r>
              <w:rPr>
                <w:rFonts w:hint="eastAsia"/>
              </w:rPr>
              <w:t>）</w:t>
            </w:r>
          </w:p>
          <w:p w:rsidR="00373B9A" w:rsidRPr="00690D9E" w:rsidRDefault="00373B9A" w:rsidP="0001632B">
            <w:pPr>
              <w:snapToGrid w:val="0"/>
              <w:ind w:firstLineChars="100" w:firstLine="240"/>
              <w:rPr>
                <w:rFonts w:ascii="標楷體" w:eastAsia="標楷體" w:hAnsi="標楷體"/>
                <w14:shadow w14:blurRad="50800" w14:dist="38100" w14:dir="2700000" w14:sx="100000" w14:sy="100000" w14:kx="0" w14:ky="0" w14:algn="tl">
                  <w14:srgbClr w14:val="000000">
                    <w14:alpha w14:val="60000"/>
                  </w14:srgbClr>
                </w14:shadow>
              </w:rPr>
            </w:pPr>
            <w:r w:rsidRPr="00AD666E">
              <w:rPr>
                <w:rFonts w:ascii="標楷體" w:eastAsia="標楷體" w:hAnsi="標楷體" w:hint="eastAsia"/>
              </w:rPr>
              <w:t>(</w:t>
            </w:r>
            <w:r>
              <w:rPr>
                <w:rFonts w:ascii="標楷體" w:eastAsia="標楷體" w:hAnsi="標楷體" w:hint="eastAsia"/>
              </w:rPr>
              <w:t>康軒</w:t>
            </w:r>
            <w:r w:rsidRPr="00AD666E">
              <w:rPr>
                <w:rFonts w:ascii="標楷體" w:eastAsia="標楷體" w:hAnsi="標楷體" w:hint="eastAsia"/>
              </w:rPr>
              <w:t>)</w:t>
            </w:r>
          </w:p>
        </w:tc>
        <w:tc>
          <w:tcPr>
            <w:tcW w:w="455" w:type="pct"/>
            <w:vMerge/>
            <w:vAlign w:val="center"/>
          </w:tcPr>
          <w:p w:rsidR="00373B9A" w:rsidRPr="00AD666E" w:rsidRDefault="00373B9A" w:rsidP="0001632B">
            <w:pPr>
              <w:snapToGrid w:val="0"/>
              <w:rPr>
                <w:rFonts w:ascii="標楷體" w:eastAsia="標楷體" w:hAnsi="標楷體"/>
              </w:rPr>
            </w:pPr>
          </w:p>
        </w:tc>
        <w:tc>
          <w:tcPr>
            <w:tcW w:w="518" w:type="pct"/>
            <w:vMerge/>
            <w:vAlign w:val="center"/>
          </w:tcPr>
          <w:p w:rsidR="00373B9A" w:rsidRPr="00AD666E" w:rsidRDefault="00373B9A" w:rsidP="0001632B">
            <w:pPr>
              <w:snapToGrid w:val="0"/>
              <w:rPr>
                <w:rFonts w:ascii="標楷體" w:eastAsia="標楷體" w:hAnsi="標楷體"/>
              </w:rPr>
            </w:pPr>
          </w:p>
        </w:tc>
        <w:tc>
          <w:tcPr>
            <w:tcW w:w="543" w:type="pct"/>
            <w:vMerge/>
            <w:tcBorders>
              <w:bottom w:val="single" w:sz="4" w:space="0" w:color="auto"/>
            </w:tcBorders>
            <w:vAlign w:val="center"/>
          </w:tcPr>
          <w:p w:rsidR="00373B9A" w:rsidRPr="00AD666E" w:rsidRDefault="00373B9A" w:rsidP="0001632B">
            <w:pPr>
              <w:snapToGrid w:val="0"/>
              <w:rPr>
                <w:rFonts w:ascii="標楷體" w:eastAsia="標楷體" w:hAnsi="標楷體"/>
              </w:rPr>
            </w:pPr>
          </w:p>
        </w:tc>
        <w:tc>
          <w:tcPr>
            <w:tcW w:w="471" w:type="pct"/>
            <w:vMerge/>
            <w:vAlign w:val="center"/>
          </w:tcPr>
          <w:p w:rsidR="00373B9A" w:rsidRPr="00AD666E" w:rsidRDefault="00373B9A" w:rsidP="0001632B">
            <w:pPr>
              <w:snapToGrid w:val="0"/>
              <w:rPr>
                <w:rFonts w:ascii="標楷體" w:eastAsia="標楷體" w:hAnsi="標楷體"/>
              </w:rPr>
            </w:pPr>
          </w:p>
        </w:tc>
        <w:tc>
          <w:tcPr>
            <w:tcW w:w="329" w:type="pct"/>
            <w:vMerge/>
            <w:vAlign w:val="center"/>
          </w:tcPr>
          <w:p w:rsidR="00373B9A" w:rsidRPr="00690D9E" w:rsidRDefault="00373B9A" w:rsidP="0001632B">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329" w:type="pct"/>
            <w:vMerge/>
            <w:vAlign w:val="center"/>
          </w:tcPr>
          <w:p w:rsidR="00373B9A" w:rsidRPr="00690D9E" w:rsidRDefault="00373B9A" w:rsidP="0001632B">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330" w:type="pct"/>
            <w:vMerge/>
            <w:vAlign w:val="center"/>
          </w:tcPr>
          <w:p w:rsidR="00373B9A" w:rsidRPr="00690D9E" w:rsidRDefault="00373B9A" w:rsidP="0001632B">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373B9A" w:rsidRPr="00AD666E" w:rsidTr="00373B9A">
        <w:trPr>
          <w:trHeight w:val="364"/>
        </w:trPr>
        <w:tc>
          <w:tcPr>
            <w:tcW w:w="1064" w:type="pct"/>
            <w:gridSpan w:val="3"/>
            <w:vAlign w:val="center"/>
          </w:tcPr>
          <w:p w:rsidR="00373B9A" w:rsidRPr="00042404" w:rsidRDefault="00373B9A" w:rsidP="0001632B">
            <w:pPr>
              <w:snapToGrid w:val="0"/>
              <w:jc w:val="center"/>
              <w:rPr>
                <w:rFonts w:ascii="標楷體" w:eastAsia="標楷體" w:hAnsi="標楷體"/>
              </w:rPr>
            </w:pPr>
            <w:r w:rsidRPr="00AB4167">
              <w:rPr>
                <w:rFonts w:ascii="標楷體" w:eastAsia="標楷體" w:hAnsi="標楷體" w:hint="eastAsia"/>
              </w:rPr>
              <w:t>學年/學期學習目標</w:t>
            </w:r>
          </w:p>
        </w:tc>
        <w:tc>
          <w:tcPr>
            <w:tcW w:w="567" w:type="pct"/>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1.能培養喜愛親近大自然的習慣與情懷。</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2.能說出湖面、地上和秧苗在春雨滋潤下的變化。</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3.能觀察季節變化的不同景像，懂得珍惜時光、把握光陰。</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4.培養觀賞植物的興趣，以增添生活中的樂趣。</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5.能仔細觀察並具體說出天空中彩虹出現時的景象。</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6.能欣賞大自然景物的變化，培養愛護大自然的情懷。</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7.能用不同的角度欣賞大自然，建立保護生態環境的觀念。</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8.能欣賞大自然景</w:t>
            </w:r>
            <w:r w:rsidRPr="00132F59">
              <w:rPr>
                <w:rFonts w:ascii="標楷體" w:eastAsia="標楷體" w:hAnsi="標楷體" w:hint="eastAsia"/>
                <w:sz w:val="18"/>
                <w:szCs w:val="18"/>
              </w:rPr>
              <w:lastRenderedPageBreak/>
              <w:t>物的變幻，培養喜歡親近大自然的情操。</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9.能以豐富的想像力感受周遭事物傳遞的訊息。</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10.能喜歡戶外活動，體驗到公園玩的樂趣。</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11.能適時表達感謝、祝福之意，培養樂於與人分享的情操。</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12.能知道生活中排隊的重要性與注意事項。</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13.能體會捏陶的樂趣，並喜愛捏陶。</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14.能適時表達祝福、感謝之意，培養樂於與人分享得情操。</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15.能以自己的喜好培養興趣，豐富</w:t>
            </w:r>
            <w:r w:rsidRPr="00132F59">
              <w:rPr>
                <w:rFonts w:ascii="標楷體" w:eastAsia="標楷體" w:hAnsi="標楷體" w:hint="eastAsia"/>
                <w:sz w:val="18"/>
                <w:szCs w:val="18"/>
              </w:rPr>
              <w:lastRenderedPageBreak/>
              <w:t>自己的生活。。</w:t>
            </w:r>
          </w:p>
        </w:tc>
        <w:tc>
          <w:tcPr>
            <w:tcW w:w="393"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1.能夠說出簡單的招呼語。</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2.能學習更多的問候語說法。</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3.能養成主動與人打招呼的習慣。</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4.能夠簡單的說出親近家人的稱謂。</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5.能懂得親情的可貴，並期許自己快樂成長。</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6.能說出各種常見的學用品。</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7.能懂得善用學用品，努力學習老師教導的各種知識。</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8.能懂得愛惜學用品，並能大方借給同學。</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9.能懂得清潔身體的重要。</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10.能說出常見的清潔用品。</w:t>
            </w:r>
          </w:p>
        </w:tc>
        <w:tc>
          <w:tcPr>
            <w:tcW w:w="455"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1.數與量：唱數1到30，並確定30以內的量；作30以內各數的形、音、量的連結，並寫數字；用不同形式表徵30以內的數量；認識30以內的數詞序列；比較30以內兩量的多少與數的大小；描述物件的長；直接比較物件的長度；複製及記錄物件的長度，並作間接比較；進行10以內的合成、分解問題；認識並使用0；認識加、減算式；以算式記錄10以內的加減問題和結果；解決10以內「比較型」的問題；區分事件發生的先後順序以及比</w:t>
            </w:r>
            <w:r w:rsidRPr="00132F59">
              <w:rPr>
                <w:rFonts w:ascii="標楷體" w:eastAsia="標楷體" w:hAnsi="標楷體" w:hint="eastAsia"/>
                <w:spacing w:val="-18"/>
                <w:sz w:val="18"/>
                <w:szCs w:val="18"/>
              </w:rPr>
              <w:lastRenderedPageBreak/>
              <w:t>較所花時間的長短；使用常用時間用語；認識鐘面並報讀整點、半點的時刻。</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2.幾何：描述某物在觀察者的前後、上下位置；認識並描述某物在觀察者的左右位置；利用10以內的數詞序列，描述事物的位置及先後順序；認識直線、曲線；辨認、描述與分類簡單立體形體和平面形體；使用標準名詞描述簡單平面圖形。</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3.統計與機率：用畫記做資料整理；統計圖表。</w:t>
            </w:r>
          </w:p>
        </w:tc>
        <w:tc>
          <w:tcPr>
            <w:tcW w:w="518"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1.表達自己的情感，並適時表達需要協助的地方。</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2.分辨鐘聲，並區分上、下課所能做的事。</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3.從各項活動中，找到與同學互動與學習的方式。</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4.以五官探索校園環境，發現校園與自己生活的關係。</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5.願意主動去接觸校園人、事、物。</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6.了解不同場所的功能，並能在不同場所表現應有的態度與行為。</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7.察覺生活中充滿各種聲音，探究聲音的來源、方向與傳達的訊息。</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8.模仿環境中的聲音，探索自己的聲音，體驗音色、長短、高低的變化。</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9.探索器物發出的聲響，察覺音色與材質的關係，並習奏節奏樂器。</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10.製作沙鈴，配合樂曲情境敲奏，感受節奏曲調之美。</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11.探索體驗風的存在，發現風和環境事物間的關聯。</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12.透過語言、聲音、肢體動作表現自己體驗到的風。</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13.分享生活中風帶來的各種經驗與感受。</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14.探討與風有關的物品或發明及其對生活層面的幫助。</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15.運用風的特性，動手探究並製作能動、能飛的風力玩具。</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16.學會自製泡泡水。</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17.能使用不同的工具與方法吹泡泡。</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18.能體會競賽的真正</w:t>
            </w:r>
            <w:r w:rsidRPr="00132F59">
              <w:rPr>
                <w:rFonts w:ascii="標楷體" w:eastAsia="標楷體" w:hAnsi="標楷體" w:hint="eastAsia"/>
                <w:spacing w:val="-18"/>
                <w:sz w:val="18"/>
                <w:szCs w:val="18"/>
              </w:rPr>
              <w:lastRenderedPageBreak/>
              <w:t>目的為觀摩與學習。</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19.能將吹泡泡活動的感受用肢體與視覺藝術表現出來。</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20.能觀察日常生活中泡泡產生的原因與條件。</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21.以五官知覺探索生活周遭，並將觀察到的年節前景象說出來。</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22.描述除夕夜活動，察覺除夕的團圓意義。</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23.欣賞不同的祈福活動，感受多元文化的特質，察覺其意義並尊重其展現方式。</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24.透過製作祝福卡，表達對親友的感恩祝福與自己的期許。</w:t>
            </w:r>
          </w:p>
          <w:p w:rsidR="00373B9A" w:rsidRPr="00132F59" w:rsidRDefault="00373B9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25.</w:t>
            </w:r>
            <w:r w:rsidRPr="00132F59">
              <w:rPr>
                <w:rFonts w:ascii="標楷體" w:eastAsia="標楷體" w:hAnsi="標楷體"/>
                <w:spacing w:val="-18"/>
                <w:sz w:val="18"/>
                <w:szCs w:val="18"/>
              </w:rPr>
              <w:t>觀察各種的交通工具的特性，探索並體會它們給人們帶來的便利。</w:t>
            </w:r>
          </w:p>
        </w:tc>
        <w:tc>
          <w:tcPr>
            <w:tcW w:w="543"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1.覺察與比較自己在學前與入學後生活的異同；分享自己在班級中與老師、同學相處的經驗與感覺；參與班級團體活動時，喜歡和他人相處、互動。</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2.能覺察保持個人儀容整潔的重要性；能觀察與討論維護個人儀容整潔的方法，並學習合適的穿著；知道整理書包和座位是自己分內的事；體會整潔的重要性，並主動整理書包和座位。</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3.察覺遊戲或活動中隱藏的危機；探討自己或他人曾經遭遇過的危險以及處理的方法；能提出適切的方法，預防遊戲及活動中危險的情況發生。</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4.學習表達與他人互動</w:t>
            </w:r>
            <w:r w:rsidRPr="00132F59">
              <w:rPr>
                <w:rFonts w:ascii="標楷體" w:eastAsia="標楷體" w:hAnsi="標楷體" w:hint="eastAsia"/>
                <w:spacing w:val="-18"/>
                <w:sz w:val="18"/>
                <w:szCs w:val="18"/>
              </w:rPr>
              <w:lastRenderedPageBreak/>
              <w:t>時的感覺與想法；探究人際互動時應有的基本禮儀，並能合宜的展現；樂於參與團體活動，並能與他人相處、互動。</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5.覺察自己在學期結束前的改變；覺察自己能力的改變帶給自己的影響；綜合應用學習的舊經驗達成目標。</w:t>
            </w:r>
          </w:p>
        </w:tc>
        <w:tc>
          <w:tcPr>
            <w:tcW w:w="471"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cs="Times New Roman"/>
                <w:snapToGrid w:val="0"/>
                <w:kern w:val="0"/>
                <w:sz w:val="18"/>
                <w:szCs w:val="18"/>
              </w:rPr>
              <w:lastRenderedPageBreak/>
              <w:t>1.引導兒童了解眼、耳、鼻、口等感官的功能與重要性，進而能愛護它們。</w:t>
            </w:r>
            <w:r w:rsidRPr="00132F59">
              <w:rPr>
                <w:rFonts w:ascii="標楷體" w:eastAsia="標楷體" w:hAnsi="標楷體" w:cs="Times New Roman"/>
                <w:snapToGrid w:val="0"/>
                <w:kern w:val="0"/>
                <w:sz w:val="18"/>
                <w:szCs w:val="18"/>
              </w:rPr>
              <w:br/>
              <w:t>2.透過活動幫助兒童探索自己的優缺點，並且學習接納與改善，以建立健全的自我概念。</w:t>
            </w:r>
            <w:r w:rsidRPr="00132F59">
              <w:rPr>
                <w:rFonts w:ascii="標楷體" w:eastAsia="標楷體" w:hAnsi="標楷體" w:cs="Times New Roman"/>
                <w:snapToGrid w:val="0"/>
                <w:kern w:val="0"/>
                <w:sz w:val="18"/>
                <w:szCs w:val="18"/>
              </w:rPr>
              <w:br/>
              <w:t>3.藉由侵害事件的討論，引導兒童思考並提出因應方法，再透過演練加強兒童面對危機時的應變能力。</w:t>
            </w:r>
            <w:r w:rsidRPr="00132F59">
              <w:rPr>
                <w:rFonts w:ascii="標楷體" w:eastAsia="標楷體" w:hAnsi="標楷體" w:cs="Times New Roman"/>
                <w:snapToGrid w:val="0"/>
                <w:kern w:val="0"/>
                <w:sz w:val="18"/>
                <w:szCs w:val="18"/>
              </w:rPr>
              <w:br/>
              <w:t>4.透過不同的探索活動，增加兒童對空間要素變化的熟悉度，以及肢體創作的認知。</w:t>
            </w:r>
            <w:r w:rsidRPr="00132F59">
              <w:rPr>
                <w:rFonts w:ascii="標楷體" w:eastAsia="標楷體" w:hAnsi="標楷體" w:cs="Times New Roman"/>
                <w:snapToGrid w:val="0"/>
                <w:kern w:val="0"/>
                <w:sz w:val="18"/>
                <w:szCs w:val="18"/>
              </w:rPr>
              <w:br/>
            </w:r>
            <w:r w:rsidRPr="00132F59">
              <w:rPr>
                <w:rFonts w:ascii="標楷體" w:eastAsia="標楷體" w:hAnsi="標楷體" w:cs="Times New Roman"/>
                <w:snapToGrid w:val="0"/>
                <w:kern w:val="0"/>
                <w:sz w:val="18"/>
                <w:szCs w:val="18"/>
              </w:rPr>
              <w:lastRenderedPageBreak/>
              <w:t>5.引導兒童利用身體各部位做支撐點，發揮創意，挑戰與探索自己的身體能力。</w:t>
            </w:r>
            <w:r w:rsidRPr="00132F59">
              <w:rPr>
                <w:rFonts w:ascii="標楷體" w:eastAsia="標楷體" w:hAnsi="標楷體" w:cs="Times New Roman"/>
                <w:snapToGrid w:val="0"/>
                <w:kern w:val="0"/>
                <w:sz w:val="18"/>
                <w:szCs w:val="18"/>
              </w:rPr>
              <w:br/>
              <w:t>6.利用墊上的靜態模仿動作，引導兒童統整自己的各項基本動作能力，展現各種有趣的模仿動作。</w:t>
            </w:r>
            <w:r w:rsidRPr="00132F59">
              <w:rPr>
                <w:rFonts w:ascii="標楷體" w:eastAsia="標楷體" w:hAnsi="標楷體" w:cs="Times New Roman"/>
                <w:snapToGrid w:val="0"/>
                <w:kern w:val="0"/>
                <w:sz w:val="18"/>
                <w:szCs w:val="18"/>
              </w:rPr>
              <w:br/>
              <w:t>7.從疾病和抵抗力的關係，引導兒童了解增強身體抵抗力可以促進健康、預防疾病的改念。</w:t>
            </w:r>
            <w:r w:rsidRPr="00132F59">
              <w:rPr>
                <w:rFonts w:ascii="標楷體" w:eastAsia="標楷體" w:hAnsi="標楷體" w:cs="Times New Roman"/>
                <w:snapToGrid w:val="0"/>
                <w:kern w:val="0"/>
                <w:sz w:val="18"/>
                <w:szCs w:val="18"/>
              </w:rPr>
              <w:br/>
              <w:t>8.透過情境引導，讓兒童發表生病時的感受和處理方法，進而了解正確用</w:t>
            </w:r>
            <w:r w:rsidRPr="00132F59">
              <w:rPr>
                <w:rFonts w:ascii="標楷體" w:eastAsia="標楷體" w:hAnsi="標楷體" w:cs="Times New Roman"/>
                <w:snapToGrid w:val="0"/>
                <w:kern w:val="0"/>
                <w:sz w:val="18"/>
                <w:szCs w:val="18"/>
              </w:rPr>
              <w:lastRenderedPageBreak/>
              <w:t>藥的觀念，學習當個好病人。</w:t>
            </w:r>
            <w:r w:rsidRPr="00132F59">
              <w:rPr>
                <w:rFonts w:ascii="標楷體" w:eastAsia="標楷體" w:hAnsi="標楷體" w:cs="Times New Roman"/>
                <w:snapToGrid w:val="0"/>
                <w:kern w:val="0"/>
                <w:sz w:val="18"/>
                <w:szCs w:val="18"/>
              </w:rPr>
              <w:br/>
              <w:t>9.引導兒童了解食物對身體的重要性，並鼓勵其養成良好的飲食習慣。</w:t>
            </w:r>
            <w:r w:rsidRPr="00132F59">
              <w:rPr>
                <w:rFonts w:ascii="標楷體" w:eastAsia="標楷體" w:hAnsi="標楷體" w:cs="Times New Roman"/>
                <w:snapToGrid w:val="0"/>
                <w:kern w:val="0"/>
                <w:sz w:val="18"/>
                <w:szCs w:val="18"/>
              </w:rPr>
              <w:br/>
              <w:t>10.引導兒童探索有關利用手和腳控球的基本技能，包括簡單的拋球、拍球和踢球。</w:t>
            </w:r>
            <w:r w:rsidRPr="00132F59">
              <w:rPr>
                <w:rFonts w:ascii="標楷體" w:eastAsia="標楷體" w:hAnsi="標楷體" w:cs="Times New Roman"/>
                <w:snapToGrid w:val="0"/>
                <w:kern w:val="0"/>
                <w:sz w:val="18"/>
                <w:szCs w:val="18"/>
              </w:rPr>
              <w:br/>
              <w:t>11.引導兒童了解並遵守安全的遊戲規則，同時培養其具備簡易設備判斷能力，使其能安全的遊樂。</w:t>
            </w:r>
          </w:p>
        </w:tc>
        <w:tc>
          <w:tcPr>
            <w:tcW w:w="329" w:type="pct"/>
            <w:vAlign w:val="center"/>
          </w:tcPr>
          <w:p w:rsidR="00373B9A" w:rsidRPr="00132F59" w:rsidRDefault="00373B9A" w:rsidP="0001632B">
            <w:pPr>
              <w:rPr>
                <w:rFonts w:ascii="標楷體" w:eastAsia="標楷體" w:hAnsi="標楷體" w:cs="Times New Roman"/>
                <w:sz w:val="18"/>
                <w:szCs w:val="18"/>
              </w:rPr>
            </w:pPr>
            <w:r w:rsidRPr="00132F59">
              <w:rPr>
                <w:rFonts w:ascii="標楷體" w:eastAsia="標楷體" w:hAnsi="標楷體" w:cs="Times New Roman" w:hint="eastAsia"/>
                <w:sz w:val="18"/>
                <w:szCs w:val="18"/>
              </w:rPr>
              <w:lastRenderedPageBreak/>
              <w:t>1能正確認念、拼讀及書寫注音符號</w:t>
            </w:r>
          </w:p>
          <w:p w:rsidR="00373B9A" w:rsidRPr="00132F59" w:rsidRDefault="00373B9A" w:rsidP="0001632B">
            <w:pPr>
              <w:rPr>
                <w:rFonts w:ascii="標楷體" w:eastAsia="標楷體" w:hAnsi="標楷體" w:cs="Times New Roman"/>
                <w:sz w:val="18"/>
                <w:szCs w:val="18"/>
              </w:rPr>
            </w:pPr>
            <w:r w:rsidRPr="00132F59">
              <w:rPr>
                <w:rFonts w:ascii="標楷體" w:eastAsia="標楷體" w:hAnsi="標楷體" w:cs="Times New Roman" w:hint="eastAsia"/>
                <w:sz w:val="18"/>
                <w:szCs w:val="18"/>
              </w:rPr>
              <w:t>2.能應用注音符號輔助識字，擴充閱讀</w:t>
            </w:r>
          </w:p>
          <w:p w:rsidR="00373B9A" w:rsidRPr="00132F59" w:rsidRDefault="00373B9A" w:rsidP="0001632B">
            <w:pPr>
              <w:rPr>
                <w:rFonts w:ascii="標楷體" w:eastAsia="標楷體" w:hAnsi="標楷體" w:cs="Times New Roman"/>
                <w:sz w:val="18"/>
                <w:szCs w:val="18"/>
              </w:rPr>
            </w:pPr>
            <w:r w:rsidRPr="00132F59">
              <w:rPr>
                <w:rFonts w:ascii="標楷體" w:eastAsia="標楷體" w:hAnsi="標楷體" w:cs="Times New Roman" w:hint="eastAsia"/>
                <w:sz w:val="18"/>
                <w:szCs w:val="18"/>
              </w:rPr>
              <w:t>3.能培養良好的聆聽態度</w:t>
            </w:r>
          </w:p>
          <w:p w:rsidR="00373B9A" w:rsidRPr="00132F59" w:rsidRDefault="00373B9A" w:rsidP="0001632B">
            <w:pPr>
              <w:rPr>
                <w:rFonts w:ascii="標楷體" w:eastAsia="標楷體" w:hAnsi="標楷體" w:cs="Times New Roman"/>
                <w:sz w:val="18"/>
                <w:szCs w:val="18"/>
              </w:rPr>
            </w:pPr>
            <w:r w:rsidRPr="00132F59">
              <w:rPr>
                <w:rFonts w:ascii="標楷體" w:eastAsia="標楷體" w:hAnsi="標楷體" w:cs="Times New Roman" w:hint="eastAsia"/>
                <w:sz w:val="18"/>
                <w:szCs w:val="18"/>
              </w:rPr>
              <w:t>4.能有禮貌的表達意見</w:t>
            </w:r>
          </w:p>
          <w:p w:rsidR="00373B9A" w:rsidRPr="00132F59" w:rsidRDefault="00373B9A" w:rsidP="0001632B">
            <w:pPr>
              <w:rPr>
                <w:rFonts w:ascii="標楷體" w:eastAsia="標楷體" w:hAnsi="標楷體" w:cs="Times New Roman"/>
                <w:sz w:val="18"/>
                <w:szCs w:val="18"/>
              </w:rPr>
            </w:pPr>
            <w:r w:rsidRPr="00132F59">
              <w:rPr>
                <w:rFonts w:ascii="標楷體" w:eastAsia="標楷體" w:hAnsi="標楷體" w:cs="Times New Roman" w:hint="eastAsia"/>
                <w:sz w:val="18"/>
                <w:szCs w:val="18"/>
              </w:rPr>
              <w:lastRenderedPageBreak/>
              <w:t>5.能經由觀摩、分享與欣賞，培養良好的寫作態度與興趣。</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cs="Times New Roman" w:hint="eastAsia"/>
                <w:sz w:val="18"/>
                <w:szCs w:val="18"/>
              </w:rPr>
              <w:t>6.能熟習常用生字語詞的形音義</w:t>
            </w:r>
          </w:p>
        </w:tc>
        <w:tc>
          <w:tcPr>
            <w:tcW w:w="329"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lastRenderedPageBreak/>
              <w:t>1.能培養喜愛親近大自然的習慣與情懷。</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2.能說出湖面、地上和秧苗在春雨滋潤下的變化。</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3.能觀察季節變化的不同景像，懂得珍惜時光、把握光陰。</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4.培養觀賞植物的興趣，以增添生活中的樂趣。</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5.能仔細觀察並具體說出天</w:t>
            </w:r>
            <w:r w:rsidRPr="00132F59">
              <w:rPr>
                <w:rFonts w:ascii="標楷體" w:eastAsia="標楷體" w:hAnsi="標楷體" w:hint="eastAsia"/>
                <w:sz w:val="18"/>
                <w:szCs w:val="18"/>
              </w:rPr>
              <w:lastRenderedPageBreak/>
              <w:t>空中彩虹出現時的景象。</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6.能欣賞大自然景物的變化，培養愛護大自然的情懷。</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7.能用不同的角度欣賞大自然，建立保護生態環境的觀念。</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8.能欣賞大自然景物的變幻，培養喜歡親近大自然的情操。</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9.能以豐富的想像力感受周</w:t>
            </w:r>
            <w:r w:rsidRPr="00132F59">
              <w:rPr>
                <w:rFonts w:ascii="標楷體" w:eastAsia="標楷體" w:hAnsi="標楷體" w:hint="eastAsia"/>
                <w:sz w:val="18"/>
                <w:szCs w:val="18"/>
              </w:rPr>
              <w:lastRenderedPageBreak/>
              <w:t>遭事物傳遞的訊息。</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10.能喜歡戶外活動，體驗到公園玩的樂趣。</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11.能適時表達感謝、祝福之意，培養樂於與人分享的情操。</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12.能知道生活中排隊的重要性與注意事項。</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13.能體會捏陶的樂趣，並喜愛捏陶。</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14.能適時表達祝福、感謝之</w:t>
            </w:r>
            <w:r w:rsidRPr="00132F59">
              <w:rPr>
                <w:rFonts w:ascii="標楷體" w:eastAsia="標楷體" w:hAnsi="標楷體" w:hint="eastAsia"/>
                <w:sz w:val="18"/>
                <w:szCs w:val="18"/>
              </w:rPr>
              <w:lastRenderedPageBreak/>
              <w:t>意，培養樂於與人分享得情操。</w:t>
            </w:r>
          </w:p>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15.能以自己的喜好培養興趣，豐富自己的生活。</w:t>
            </w:r>
          </w:p>
        </w:tc>
        <w:tc>
          <w:tcPr>
            <w:tcW w:w="330"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pacing w:val="-18"/>
                <w:sz w:val="18"/>
                <w:szCs w:val="18"/>
              </w:rPr>
              <w:lastRenderedPageBreak/>
              <w:t>1.數與量：唱數1到30，並確定30以內的量；作30以內各數的形、音、量的連結，並寫數字；用不同形式表徵30以內的數量；認識30以內的數詞序列；比較30以內兩量的多少與數的大小；描述物件的長；直接比較物件的長度；複製及記錄物件的長度，並作間接比較；進行10以內的合成、分解問</w:t>
            </w:r>
            <w:r w:rsidRPr="00132F59">
              <w:rPr>
                <w:rFonts w:ascii="標楷體" w:eastAsia="標楷體" w:hAnsi="標楷體" w:hint="eastAsia"/>
                <w:spacing w:val="-18"/>
                <w:sz w:val="18"/>
                <w:szCs w:val="18"/>
              </w:rPr>
              <w:lastRenderedPageBreak/>
              <w:t>題；認識並使用0；認識加、減算式；以算式記錄10以內的加減問題和結果；解決10以內「比較型」的問題；區分事件發生的先後順序以及比較所花時間的長短；使用常用時間用語；認識鐘面並報讀整點、半點的</w:t>
            </w:r>
          </w:p>
        </w:tc>
      </w:tr>
      <w:tr w:rsidR="00373B9A" w:rsidRPr="00AD666E" w:rsidTr="00373B9A">
        <w:trPr>
          <w:trHeight w:val="364"/>
        </w:trPr>
        <w:tc>
          <w:tcPr>
            <w:tcW w:w="152" w:type="pct"/>
            <w:vAlign w:val="center"/>
          </w:tcPr>
          <w:p w:rsidR="00373B9A" w:rsidRPr="00042404" w:rsidRDefault="00373B9A" w:rsidP="0001632B">
            <w:pPr>
              <w:snapToGrid w:val="0"/>
              <w:rPr>
                <w:rFonts w:ascii="標楷體" w:eastAsia="標楷體" w:hAnsi="標楷體"/>
              </w:rPr>
            </w:pPr>
            <w:r w:rsidRPr="00042404">
              <w:rPr>
                <w:rFonts w:ascii="標楷體" w:eastAsia="標楷體" w:hAnsi="標楷體" w:hint="eastAsia"/>
              </w:rPr>
              <w:lastRenderedPageBreak/>
              <w:t>1</w:t>
            </w:r>
          </w:p>
        </w:tc>
        <w:tc>
          <w:tcPr>
            <w:tcW w:w="314" w:type="pct"/>
            <w:vAlign w:val="center"/>
          </w:tcPr>
          <w:p w:rsidR="00373B9A" w:rsidRPr="002724BE" w:rsidRDefault="00373B9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1/22-1/24</w:t>
            </w:r>
          </w:p>
        </w:tc>
        <w:tc>
          <w:tcPr>
            <w:tcW w:w="598" w:type="pct"/>
          </w:tcPr>
          <w:p w:rsidR="003D6C01" w:rsidRPr="00211407" w:rsidRDefault="003D6C01" w:rsidP="003D6C01">
            <w:pPr>
              <w:numPr>
                <w:ilvl w:val="0"/>
                <w:numId w:val="5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圖書室整理</w:t>
            </w:r>
          </w:p>
          <w:p w:rsidR="003D6C01" w:rsidRPr="00211407" w:rsidRDefault="003D6C01" w:rsidP="003D6C01">
            <w:pPr>
              <w:numPr>
                <w:ilvl w:val="0"/>
                <w:numId w:val="5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佈置教室</w:t>
            </w:r>
          </w:p>
          <w:p w:rsidR="003D6C01" w:rsidRPr="00211407" w:rsidRDefault="003D6C01" w:rsidP="003D6C01">
            <w:pPr>
              <w:numPr>
                <w:ilvl w:val="0"/>
                <w:numId w:val="58"/>
              </w:numPr>
              <w:snapToGrid w:val="0"/>
              <w:spacing w:line="280" w:lineRule="exact"/>
              <w:rPr>
                <w:rFonts w:ascii="Times New Roman" w:hAnsi="Times New Roman" w:cs="Times New Roman"/>
                <w:sz w:val="22"/>
                <w:szCs w:val="22"/>
              </w:rPr>
            </w:pPr>
            <w:r>
              <w:rPr>
                <w:rFonts w:ascii="標楷體" w:eastAsia="標楷體" w:hAnsi="標楷體" w:cs="Times New Roman" w:hint="eastAsia"/>
                <w:sz w:val="22"/>
                <w:szCs w:val="22"/>
              </w:rPr>
              <w:t>1/22-1/24下學期第一週</w:t>
            </w:r>
            <w:r w:rsidRPr="00211407">
              <w:rPr>
                <w:rFonts w:ascii="標楷體" w:eastAsia="標楷體" w:hAnsi="標楷體" w:cs="Times New Roman"/>
                <w:sz w:val="22"/>
                <w:szCs w:val="22"/>
              </w:rPr>
              <w:t>正式上課</w:t>
            </w:r>
          </w:p>
          <w:p w:rsidR="003D6C01" w:rsidRPr="00890EB8" w:rsidRDefault="003D6C01" w:rsidP="003D6C01">
            <w:pPr>
              <w:numPr>
                <w:ilvl w:val="0"/>
                <w:numId w:val="58"/>
              </w:numPr>
              <w:snapToGrid w:val="0"/>
              <w:spacing w:line="280" w:lineRule="exact"/>
              <w:rPr>
                <w:rFonts w:ascii="Times New Roman" w:eastAsia="標楷體" w:hAnsi="標楷體" w:cs="Times New Roman"/>
                <w:sz w:val="22"/>
                <w:szCs w:val="22"/>
              </w:rPr>
            </w:pPr>
            <w:r w:rsidRPr="00211407">
              <w:rPr>
                <w:rFonts w:ascii="Times New Roman" w:eastAsia="標楷體" w:hAnsi="Times New Roman" w:cs="Times New Roman"/>
                <w:sz w:val="22"/>
                <w:szCs w:val="22"/>
              </w:rPr>
              <w:t>核對全</w:t>
            </w:r>
            <w:r w:rsidRPr="00211407">
              <w:rPr>
                <w:rFonts w:ascii="Times New Roman" w:eastAsia="標楷體" w:hAnsi="標楷體" w:cs="Times New Roman"/>
                <w:sz w:val="22"/>
                <w:szCs w:val="22"/>
              </w:rPr>
              <w:t>校教科書、指引、教具</w:t>
            </w:r>
          </w:p>
          <w:p w:rsidR="003D6C01" w:rsidRDefault="003D6C01" w:rsidP="003D6C01">
            <w:pPr>
              <w:numPr>
                <w:ilvl w:val="0"/>
                <w:numId w:val="58"/>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人權教育</w:t>
            </w:r>
          </w:p>
          <w:p w:rsidR="003D6C01" w:rsidRPr="003D6C01" w:rsidRDefault="003D6C01" w:rsidP="003D6C01">
            <w:pPr>
              <w:numPr>
                <w:ilvl w:val="0"/>
                <w:numId w:val="58"/>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hint="eastAsia"/>
                <w:sz w:val="22"/>
                <w:szCs w:val="22"/>
              </w:rPr>
              <w:t>寒假開始</w:t>
            </w:r>
          </w:p>
          <w:p w:rsidR="00373B9A" w:rsidRPr="003D6C01" w:rsidRDefault="003D6C01" w:rsidP="003D6C01">
            <w:pPr>
              <w:numPr>
                <w:ilvl w:val="0"/>
                <w:numId w:val="58"/>
              </w:numPr>
              <w:snapToGrid w:val="0"/>
              <w:spacing w:line="280" w:lineRule="exact"/>
              <w:rPr>
                <w:rFonts w:ascii="標楷體" w:eastAsia="標楷體" w:hAnsi="標楷體" w:cs="Times New Roman"/>
                <w:sz w:val="22"/>
                <w:szCs w:val="22"/>
              </w:rPr>
            </w:pPr>
            <w:r w:rsidRPr="003D6C01">
              <w:rPr>
                <w:rFonts w:ascii="Times New Roman" w:eastAsia="標楷體" w:hAnsi="Times New Roman" w:cs="Times New Roman" w:hint="eastAsia"/>
                <w:sz w:val="22"/>
                <w:szCs w:val="22"/>
              </w:rPr>
              <w:t>休業式</w:t>
            </w:r>
          </w:p>
        </w:tc>
        <w:tc>
          <w:tcPr>
            <w:tcW w:w="567"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第壹單元</w:t>
            </w:r>
            <w:r w:rsidRPr="00132F59">
              <w:rPr>
                <w:rFonts w:ascii="標楷體" w:eastAsia="標楷體" w:hAnsi="標楷體"/>
                <w:color w:val="000000"/>
                <w:sz w:val="18"/>
                <w:szCs w:val="18"/>
              </w:rPr>
              <w:t>春天</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第一課春天來了</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93"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數字真趣味／一、數字歌【環境教育】1-1-1,1-1-2,1-1-3,1-1-5,2-1-1,2-1-2,2-1-3,2-1-4,2-1-5,2-1-7,4-1-1</w:t>
            </w:r>
          </w:p>
        </w:tc>
        <w:tc>
          <w:tcPr>
            <w:tcW w:w="455"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數與量／一、18以內的加法【性別平等教育】【人權教育】1-n-05,1-a-01</w:t>
            </w:r>
          </w:p>
        </w:tc>
        <w:tc>
          <w:tcPr>
            <w:tcW w:w="518" w:type="pct"/>
          </w:tcPr>
          <w:p w:rsidR="00373B9A" w:rsidRPr="00132F59" w:rsidRDefault="00373B9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大家的交通工具／第1課 方便的交通工具【環境教育】1-3,2-1,4-1,5-3</w:t>
            </w:r>
          </w:p>
        </w:tc>
        <w:tc>
          <w:tcPr>
            <w:tcW w:w="543" w:type="pct"/>
          </w:tcPr>
          <w:p w:rsidR="00373B9A" w:rsidRPr="00132F59" w:rsidRDefault="00373B9A" w:rsidP="0001632B">
            <w:pPr>
              <w:snapToGrid w:val="0"/>
              <w:jc w:val="both"/>
              <w:rPr>
                <w:rFonts w:ascii="標楷體" w:eastAsia="標楷體" w:hAnsi="標楷體" w:cs="新細明體"/>
                <w:color w:val="000000"/>
                <w:sz w:val="18"/>
                <w:szCs w:val="18"/>
              </w:rPr>
            </w:pPr>
            <w:r w:rsidRPr="00132F59">
              <w:rPr>
                <w:rFonts w:ascii="標楷體" w:eastAsia="標楷體" w:hAnsi="標楷體" w:hint="eastAsia"/>
                <w:sz w:val="18"/>
                <w:szCs w:val="18"/>
              </w:rPr>
              <w:t>愛乾淨  有秩序／1.整潔衛生有秩序2-1-1【家政教育】【性別平等教育】</w:t>
            </w:r>
          </w:p>
        </w:tc>
        <w:tc>
          <w:tcPr>
            <w:tcW w:w="471" w:type="pct"/>
            <w:vAlign w:val="center"/>
          </w:tcPr>
          <w:p w:rsidR="00373B9A" w:rsidRPr="00132F59" w:rsidRDefault="00373B9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單元一我是身體的好主人</w:t>
            </w:r>
            <w:r w:rsidRPr="00132F59">
              <w:rPr>
                <w:rFonts w:ascii="標楷體" w:eastAsia="標楷體" w:hAnsi="標楷體" w:cs="Times New Roman"/>
                <w:sz w:val="18"/>
                <w:szCs w:val="18"/>
              </w:rPr>
              <w:br/>
              <w:t>活動1誰最重要</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【環境教育】</w:t>
            </w:r>
          </w:p>
          <w:p w:rsidR="00373B9A" w:rsidRPr="00132F59" w:rsidRDefault="00373B9A" w:rsidP="0001632B">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4"/>
                <w:attr w:name="IsLunarDate" w:val="False"/>
                <w:attr w:name="IsROCDate" w:val="False"/>
              </w:smartTagPr>
              <w:r w:rsidRPr="00132F59">
                <w:rPr>
                  <w:rFonts w:ascii="標楷體" w:eastAsia="標楷體" w:hAnsi="標楷體" w:cs="Times New Roman"/>
                  <w:bCs/>
                  <w:sz w:val="18"/>
                  <w:szCs w:val="18"/>
                </w:rPr>
                <w:t>1-1-4</w:t>
              </w:r>
            </w:smartTag>
          </w:p>
        </w:tc>
        <w:tc>
          <w:tcPr>
            <w:tcW w:w="329" w:type="pct"/>
            <w:vAlign w:val="center"/>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我愛書</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s="Arial Unicode MS" w:hint="eastAsia"/>
                <w:sz w:val="18"/>
                <w:szCs w:val="18"/>
              </w:rPr>
              <w:t>◎</w:t>
            </w:r>
            <w:r w:rsidRPr="00132F59">
              <w:rPr>
                <w:rFonts w:ascii="標楷體" w:eastAsia="標楷體" w:hAnsi="標楷體" w:hint="eastAsia"/>
                <w:sz w:val="18"/>
                <w:szCs w:val="18"/>
              </w:rPr>
              <w:t>書法教育:硬筆字練習</w:t>
            </w: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snapToGrid w:val="0"/>
              <w:jc w:val="both"/>
              <w:rPr>
                <w:rFonts w:ascii="標楷體" w:eastAsia="標楷體" w:hAnsi="標楷體"/>
                <w:sz w:val="18"/>
                <w:szCs w:val="18"/>
              </w:rPr>
            </w:pPr>
          </w:p>
        </w:tc>
        <w:tc>
          <w:tcPr>
            <w:tcW w:w="329"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第壹單元</w:t>
            </w:r>
            <w:r w:rsidRPr="00132F59">
              <w:rPr>
                <w:rFonts w:ascii="標楷體" w:eastAsia="標楷體" w:hAnsi="標楷體"/>
                <w:color w:val="000000"/>
                <w:sz w:val="18"/>
                <w:szCs w:val="18"/>
              </w:rPr>
              <w:t>春天</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第一課春天來了</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30"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數與量／一、18以內的加法【性別平等教育】【人權教育】1-n-05,1-a-01</w:t>
            </w:r>
          </w:p>
        </w:tc>
      </w:tr>
      <w:tr w:rsidR="00373B9A" w:rsidRPr="00AD666E" w:rsidTr="00373B9A">
        <w:trPr>
          <w:trHeight w:val="364"/>
        </w:trPr>
        <w:tc>
          <w:tcPr>
            <w:tcW w:w="152" w:type="pct"/>
            <w:vAlign w:val="center"/>
          </w:tcPr>
          <w:p w:rsidR="00373B9A" w:rsidRPr="00042404" w:rsidRDefault="00373B9A" w:rsidP="0001632B">
            <w:pPr>
              <w:snapToGrid w:val="0"/>
              <w:rPr>
                <w:rFonts w:ascii="標楷體" w:eastAsia="標楷體" w:hAnsi="標楷體"/>
              </w:rPr>
            </w:pPr>
            <w:r w:rsidRPr="00042404">
              <w:rPr>
                <w:rFonts w:ascii="標楷體" w:eastAsia="標楷體" w:hAnsi="標楷體" w:hint="eastAsia"/>
              </w:rPr>
              <w:t>2</w:t>
            </w:r>
          </w:p>
        </w:tc>
        <w:tc>
          <w:tcPr>
            <w:tcW w:w="314" w:type="pct"/>
            <w:vAlign w:val="center"/>
          </w:tcPr>
          <w:p w:rsidR="00373B9A" w:rsidRPr="002724BE" w:rsidRDefault="00373B9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2/21-2/24</w:t>
            </w:r>
          </w:p>
        </w:tc>
        <w:tc>
          <w:tcPr>
            <w:tcW w:w="598" w:type="pct"/>
          </w:tcPr>
          <w:p w:rsidR="003D6C01" w:rsidRPr="00890EB8" w:rsidRDefault="003D6C01" w:rsidP="003D6C01">
            <w:pPr>
              <w:numPr>
                <w:ilvl w:val="0"/>
                <w:numId w:val="54"/>
              </w:numPr>
              <w:snapToGrid w:val="0"/>
              <w:spacing w:line="280" w:lineRule="exact"/>
              <w:rPr>
                <w:rFonts w:ascii="Times New Roman" w:eastAsia="標楷體" w:hAnsi="Times New Roman" w:cs="Times New Roman"/>
                <w:sz w:val="22"/>
                <w:szCs w:val="22"/>
              </w:rPr>
            </w:pPr>
            <w:r w:rsidRPr="00890EB8">
              <w:rPr>
                <w:rFonts w:ascii="Times New Roman" w:eastAsia="標楷體" w:hAnsi="Times New Roman" w:cs="Times New Roman"/>
                <w:sz w:val="22"/>
                <w:szCs w:val="22"/>
              </w:rPr>
              <w:t>教室佈置觀摩</w:t>
            </w:r>
          </w:p>
          <w:p w:rsidR="003D6C01" w:rsidRPr="00211407" w:rsidRDefault="003D6C01" w:rsidP="003D6C01">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課後社團開始</w:t>
            </w:r>
          </w:p>
          <w:p w:rsidR="003D6C01" w:rsidRPr="003D6C01" w:rsidRDefault="003D6C01" w:rsidP="003D6C01">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午餐收費並填報午餐繳費情形統計表及貧困學生補助清</w:t>
            </w:r>
            <w:r w:rsidRPr="00211407">
              <w:rPr>
                <w:rFonts w:ascii="標楷體" w:eastAsia="標楷體" w:hAnsi="標楷體" w:cs="Times New Roman" w:hint="eastAsia"/>
                <w:sz w:val="22"/>
                <w:szCs w:val="22"/>
              </w:rPr>
              <w:lastRenderedPageBreak/>
              <w:t>冊</w:t>
            </w:r>
          </w:p>
          <w:p w:rsidR="00373B9A" w:rsidRPr="003D6C01" w:rsidRDefault="003D6C01" w:rsidP="003D6C01">
            <w:pPr>
              <w:numPr>
                <w:ilvl w:val="0"/>
                <w:numId w:val="54"/>
              </w:numPr>
              <w:snapToGrid w:val="0"/>
              <w:spacing w:line="280" w:lineRule="exact"/>
              <w:rPr>
                <w:rFonts w:ascii="Times New Roman" w:eastAsia="標楷體" w:hAnsi="Times New Roman" w:cs="Times New Roman"/>
                <w:sz w:val="22"/>
                <w:szCs w:val="22"/>
              </w:rPr>
            </w:pPr>
            <w:r w:rsidRPr="003D6C01">
              <w:rPr>
                <w:rFonts w:ascii="標楷體" w:eastAsia="標楷體" w:hAnsi="標楷體" w:cs="Times New Roman" w:hint="eastAsia"/>
                <w:sz w:val="22"/>
                <w:szCs w:val="22"/>
              </w:rPr>
              <w:t>友善校園週暨紫錐花運動</w:t>
            </w:r>
          </w:p>
        </w:tc>
        <w:tc>
          <w:tcPr>
            <w:tcW w:w="567"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第壹單元</w:t>
            </w:r>
            <w:r w:rsidRPr="00132F59">
              <w:rPr>
                <w:rFonts w:ascii="標楷體" w:eastAsia="標楷體" w:hAnsi="標楷體"/>
                <w:color w:val="000000"/>
                <w:sz w:val="18"/>
                <w:szCs w:val="18"/>
              </w:rPr>
              <w:t>春天</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第二課春天的雨</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93"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數字真趣味／一、數字歌【環境教育】1-1-1,1-1-2,1-1-3,1-1-5,2-1-1,2-1-2,2-1-3,2-1-4,2-1-5,2-</w:t>
            </w:r>
            <w:r w:rsidRPr="00132F59">
              <w:rPr>
                <w:rFonts w:ascii="標楷體" w:eastAsia="標楷體" w:hAnsi="標楷體" w:hint="eastAsia"/>
                <w:spacing w:val="-18"/>
                <w:sz w:val="18"/>
                <w:szCs w:val="18"/>
              </w:rPr>
              <w:lastRenderedPageBreak/>
              <w:t>1-7,4-1-1</w:t>
            </w:r>
          </w:p>
        </w:tc>
        <w:tc>
          <w:tcPr>
            <w:tcW w:w="455"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量與實測／二、有多長【性別平等教育】【人權教育】1-n-10</w:t>
            </w:r>
          </w:p>
        </w:tc>
        <w:tc>
          <w:tcPr>
            <w:tcW w:w="518" w:type="pct"/>
          </w:tcPr>
          <w:p w:rsidR="00373B9A" w:rsidRPr="00132F59" w:rsidRDefault="00373B9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大家的交通工具／第2課 神奇的交通工具【環境教育】1-2,3-1</w:t>
            </w:r>
          </w:p>
        </w:tc>
        <w:tc>
          <w:tcPr>
            <w:tcW w:w="543" w:type="pct"/>
            <w:tcBorders>
              <w:bottom w:val="single" w:sz="4" w:space="0" w:color="auto"/>
            </w:tcBorders>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愛乾淨  有秩序／2.我的守護行動2-1-1【環境教育】【生涯發展教育】</w:t>
            </w:r>
          </w:p>
        </w:tc>
        <w:tc>
          <w:tcPr>
            <w:tcW w:w="471" w:type="pct"/>
            <w:vAlign w:val="center"/>
          </w:tcPr>
          <w:p w:rsidR="00373B9A" w:rsidRPr="00132F59" w:rsidRDefault="00373B9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單元一我是身體的好主人</w:t>
            </w:r>
            <w:r w:rsidRPr="00132F59">
              <w:rPr>
                <w:rFonts w:ascii="標楷體" w:eastAsia="標楷體" w:hAnsi="標楷體" w:cs="Times New Roman"/>
                <w:sz w:val="18"/>
                <w:szCs w:val="18"/>
              </w:rPr>
              <w:br/>
              <w:t>活動1誰最重要</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【環境教育】</w:t>
            </w:r>
          </w:p>
          <w:p w:rsidR="00373B9A" w:rsidRPr="00132F59" w:rsidRDefault="00373B9A" w:rsidP="0001632B">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4"/>
                <w:attr w:name="IsLunarDate" w:val="False"/>
                <w:attr w:name="IsROCDate" w:val="False"/>
              </w:smartTagPr>
              <w:r w:rsidRPr="00132F59">
                <w:rPr>
                  <w:rFonts w:ascii="標楷體" w:eastAsia="標楷體" w:hAnsi="標楷體" w:cs="Times New Roman"/>
                  <w:bCs/>
                  <w:sz w:val="18"/>
                  <w:szCs w:val="18"/>
                </w:rPr>
                <w:t>1-1-4</w:t>
              </w:r>
            </w:smartTag>
          </w:p>
        </w:tc>
        <w:tc>
          <w:tcPr>
            <w:tcW w:w="329" w:type="pct"/>
            <w:vAlign w:val="center"/>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我愛書</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w:t>
            </w:r>
            <w:r w:rsidRPr="00132F59">
              <w:rPr>
                <w:rFonts w:ascii="標楷體" w:eastAsia="標楷體" w:hAnsi="標楷體" w:hint="eastAsia"/>
                <w:sz w:val="18"/>
                <w:szCs w:val="18"/>
              </w:rPr>
              <w:t>書法教育:硬筆字練習</w:t>
            </w: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snapToGrid w:val="0"/>
              <w:jc w:val="both"/>
              <w:rPr>
                <w:rFonts w:ascii="標楷體" w:eastAsia="標楷體" w:hAnsi="標楷體"/>
                <w:sz w:val="18"/>
                <w:szCs w:val="18"/>
              </w:rPr>
            </w:pPr>
          </w:p>
        </w:tc>
        <w:tc>
          <w:tcPr>
            <w:tcW w:w="329"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第壹單元</w:t>
            </w:r>
            <w:r w:rsidRPr="00132F59">
              <w:rPr>
                <w:rFonts w:ascii="標楷體" w:eastAsia="標楷體" w:hAnsi="標楷體"/>
                <w:color w:val="000000"/>
                <w:sz w:val="18"/>
                <w:szCs w:val="18"/>
              </w:rPr>
              <w:t>春天</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第二課春天的雨</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◎環境教育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30"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量與實測／二、有多長【性別平等教育】【人權教育】1-n-10</w:t>
            </w:r>
          </w:p>
        </w:tc>
      </w:tr>
      <w:tr w:rsidR="00373B9A" w:rsidRPr="00AD666E" w:rsidTr="00373B9A">
        <w:trPr>
          <w:trHeight w:val="364"/>
        </w:trPr>
        <w:tc>
          <w:tcPr>
            <w:tcW w:w="152" w:type="pct"/>
            <w:vAlign w:val="center"/>
          </w:tcPr>
          <w:p w:rsidR="00373B9A" w:rsidRPr="00042404" w:rsidRDefault="00373B9A" w:rsidP="0001632B">
            <w:pPr>
              <w:snapToGrid w:val="0"/>
              <w:rPr>
                <w:rFonts w:ascii="標楷體" w:eastAsia="標楷體" w:hAnsi="標楷體"/>
              </w:rPr>
            </w:pPr>
            <w:r w:rsidRPr="00042404">
              <w:rPr>
                <w:rFonts w:ascii="標楷體" w:eastAsia="標楷體" w:hAnsi="標楷體" w:hint="eastAsia"/>
              </w:rPr>
              <w:lastRenderedPageBreak/>
              <w:t>3</w:t>
            </w:r>
          </w:p>
        </w:tc>
        <w:tc>
          <w:tcPr>
            <w:tcW w:w="314" w:type="pct"/>
            <w:vAlign w:val="center"/>
          </w:tcPr>
          <w:p w:rsidR="00373B9A" w:rsidRPr="002724BE" w:rsidRDefault="00373B9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2/25-3/3</w:t>
            </w:r>
          </w:p>
        </w:tc>
        <w:tc>
          <w:tcPr>
            <w:tcW w:w="598" w:type="pct"/>
          </w:tcPr>
          <w:p w:rsidR="00373B9A" w:rsidRPr="003D6C01" w:rsidRDefault="003D6C01" w:rsidP="003D6C01">
            <w:pPr>
              <w:numPr>
                <w:ilvl w:val="0"/>
                <w:numId w:val="52"/>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2/28(</w:t>
            </w:r>
            <w:r>
              <w:rPr>
                <w:rFonts w:ascii="Times New Roman" w:eastAsia="標楷體" w:hAnsi="Times New Roman" w:cs="Times New Roman" w:hint="eastAsia"/>
                <w:sz w:val="22"/>
                <w:szCs w:val="22"/>
              </w:rPr>
              <w:t>星期三</w:t>
            </w:r>
            <w:r w:rsidRPr="00211407">
              <w:rPr>
                <w:rFonts w:ascii="Times New Roman" w:eastAsia="標楷體" w:hAnsi="Times New Roman" w:cs="Times New Roman" w:hint="eastAsia"/>
                <w:sz w:val="22"/>
                <w:szCs w:val="22"/>
              </w:rPr>
              <w:t xml:space="preserve">) </w:t>
            </w:r>
            <w:r w:rsidRPr="00211407">
              <w:rPr>
                <w:rFonts w:ascii="Times New Roman" w:eastAsia="標楷體" w:hAnsi="Times New Roman" w:cs="Times New Roman" w:hint="eastAsia"/>
                <w:sz w:val="22"/>
                <w:szCs w:val="22"/>
              </w:rPr>
              <w:t>和平紀念日</w:t>
            </w:r>
          </w:p>
        </w:tc>
        <w:tc>
          <w:tcPr>
            <w:tcW w:w="567"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第壹單元</w:t>
            </w:r>
            <w:r w:rsidRPr="00132F59">
              <w:rPr>
                <w:rFonts w:ascii="標楷體" w:eastAsia="標楷體" w:hAnsi="標楷體"/>
                <w:color w:val="000000"/>
                <w:sz w:val="18"/>
                <w:szCs w:val="18"/>
              </w:rPr>
              <w:t>春天</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第三課燕子回來的時候</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93"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數字真趣味／鬥陣聽故事一【性別平等教育】【環境教育】1-1-2,1-1-3,1-1-5,2-1-4,2-1-7,4-1-1</w:t>
            </w:r>
          </w:p>
        </w:tc>
        <w:tc>
          <w:tcPr>
            <w:tcW w:w="455"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量與實測／二、有多長【性別平等教育】【人權教育】1-n-10</w:t>
            </w:r>
          </w:p>
        </w:tc>
        <w:tc>
          <w:tcPr>
            <w:tcW w:w="518" w:type="pct"/>
          </w:tcPr>
          <w:p w:rsidR="00373B9A" w:rsidRPr="00132F59" w:rsidRDefault="00373B9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大樹小花朋友多／第1課 大樹小花我來了【環境教育】1-1,2-1,2-2, 4-3。 5-1</w:t>
            </w:r>
          </w:p>
        </w:tc>
        <w:tc>
          <w:tcPr>
            <w:tcW w:w="543" w:type="pct"/>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愛乾淨  有秩序／2.我的守護行動2-1-1【環境教育】【生涯發展教育】</w:t>
            </w:r>
          </w:p>
        </w:tc>
        <w:tc>
          <w:tcPr>
            <w:tcW w:w="471" w:type="pct"/>
            <w:vAlign w:val="center"/>
          </w:tcPr>
          <w:p w:rsidR="00373B9A" w:rsidRPr="00132F59" w:rsidRDefault="00373B9A" w:rsidP="0001632B">
            <w:pPr>
              <w:spacing w:line="0" w:lineRule="atLeast"/>
              <w:jc w:val="center"/>
              <w:rPr>
                <w:rFonts w:ascii="標楷體" w:eastAsia="標楷體" w:hAnsi="標楷體" w:cs="Times New Roman"/>
                <w:bCs/>
                <w:sz w:val="18"/>
                <w:szCs w:val="18"/>
              </w:rPr>
            </w:pPr>
            <w:r w:rsidRPr="00132F59">
              <w:rPr>
                <w:rFonts w:ascii="標楷體" w:eastAsia="標楷體" w:hAnsi="標楷體" w:cs="Times New Roman"/>
                <w:sz w:val="18"/>
                <w:szCs w:val="18"/>
              </w:rPr>
              <w:t>單元一我是身體的好主人</w:t>
            </w:r>
            <w:r w:rsidRPr="00132F59">
              <w:rPr>
                <w:rFonts w:ascii="標楷體" w:eastAsia="標楷體" w:hAnsi="標楷體" w:cs="Times New Roman"/>
                <w:sz w:val="18"/>
                <w:szCs w:val="18"/>
              </w:rPr>
              <w:br/>
              <w:t>活動2我喜歡自己</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【生涯發展教育】</w:t>
            </w:r>
          </w:p>
          <w:p w:rsidR="00373B9A" w:rsidRPr="00132F59" w:rsidRDefault="00373B9A" w:rsidP="0001632B">
            <w:pPr>
              <w:spacing w:line="0" w:lineRule="atLeast"/>
              <w:jc w:val="center"/>
              <w:rPr>
                <w:rFonts w:ascii="標楷體" w:eastAsia="標楷體" w:hAnsi="標楷體" w:cs="Times New Roman"/>
                <w:bCs/>
                <w:sz w:val="18"/>
                <w:szCs w:val="18"/>
              </w:rPr>
            </w:pPr>
            <w:r w:rsidRPr="00132F59">
              <w:rPr>
                <w:rFonts w:ascii="標楷體" w:eastAsia="標楷體" w:hAnsi="標楷體" w:cs="Times New Roman"/>
                <w:bCs/>
                <w:sz w:val="18"/>
                <w:szCs w:val="18"/>
              </w:rPr>
              <w:t>【性別平等教育】</w:t>
            </w:r>
          </w:p>
          <w:p w:rsidR="00373B9A" w:rsidRPr="00132F59" w:rsidRDefault="00373B9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【家政教育】</w:t>
            </w:r>
          </w:p>
          <w:p w:rsidR="00373B9A" w:rsidRPr="00132F59" w:rsidRDefault="00373B9A" w:rsidP="0001632B">
            <w:pPr>
              <w:spacing w:line="0" w:lineRule="atLeast"/>
              <w:jc w:val="center"/>
              <w:rPr>
                <w:rFonts w:ascii="標楷體" w:eastAsia="標楷體" w:hAnsi="標楷體" w:cs="Times New Roman"/>
                <w:sz w:val="18"/>
                <w:szCs w:val="18"/>
              </w:rPr>
            </w:pPr>
            <w:smartTag w:uri="urn:schemas-microsoft-com:office:smarttags" w:element="chsdate">
              <w:smartTagPr>
                <w:attr w:name="Year" w:val="2006"/>
                <w:attr w:name="Month" w:val="1"/>
                <w:attr w:name="Day" w:val="1"/>
                <w:attr w:name="IsLunarDate" w:val="False"/>
                <w:attr w:name="IsROCDate" w:val="False"/>
              </w:smartTagPr>
              <w:r w:rsidRPr="00132F59">
                <w:rPr>
                  <w:rFonts w:ascii="標楷體" w:eastAsia="標楷體" w:hAnsi="標楷體" w:cs="Times New Roman"/>
                  <w:bCs/>
                  <w:sz w:val="18"/>
                  <w:szCs w:val="18"/>
                </w:rPr>
                <w:t>6-1-1</w:t>
              </w:r>
            </w:smartTag>
          </w:p>
        </w:tc>
        <w:tc>
          <w:tcPr>
            <w:tcW w:w="329" w:type="pct"/>
            <w:vAlign w:val="center"/>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我愛書</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w:t>
            </w:r>
            <w:r w:rsidRPr="00132F59">
              <w:rPr>
                <w:rFonts w:ascii="標楷體" w:eastAsia="標楷體" w:hAnsi="標楷體" w:hint="eastAsia"/>
                <w:sz w:val="18"/>
                <w:szCs w:val="18"/>
              </w:rPr>
              <w:t>書法教育:硬筆字練習</w:t>
            </w: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snapToGrid w:val="0"/>
              <w:jc w:val="both"/>
              <w:rPr>
                <w:rFonts w:ascii="標楷體" w:eastAsia="標楷體" w:hAnsi="標楷體"/>
                <w:sz w:val="18"/>
                <w:szCs w:val="18"/>
              </w:rPr>
            </w:pPr>
          </w:p>
        </w:tc>
        <w:tc>
          <w:tcPr>
            <w:tcW w:w="329"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第壹單元</w:t>
            </w:r>
            <w:r w:rsidRPr="00132F59">
              <w:rPr>
                <w:rFonts w:ascii="標楷體" w:eastAsia="標楷體" w:hAnsi="標楷體"/>
                <w:color w:val="000000"/>
                <w:sz w:val="18"/>
                <w:szCs w:val="18"/>
              </w:rPr>
              <w:t>春天</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第三課燕子回來的時候</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30"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量與實測／二、有多長【性別平等教育】【人權教育】1-n-10</w:t>
            </w:r>
          </w:p>
        </w:tc>
      </w:tr>
      <w:tr w:rsidR="00373B9A" w:rsidRPr="00AD666E" w:rsidTr="00373B9A">
        <w:trPr>
          <w:trHeight w:val="364"/>
        </w:trPr>
        <w:tc>
          <w:tcPr>
            <w:tcW w:w="152" w:type="pct"/>
            <w:vAlign w:val="center"/>
          </w:tcPr>
          <w:p w:rsidR="00373B9A" w:rsidRPr="00042404" w:rsidRDefault="00373B9A" w:rsidP="0001632B">
            <w:pPr>
              <w:snapToGrid w:val="0"/>
              <w:rPr>
                <w:rFonts w:ascii="標楷體" w:eastAsia="標楷體" w:hAnsi="標楷體"/>
              </w:rPr>
            </w:pPr>
            <w:r w:rsidRPr="00042404">
              <w:rPr>
                <w:rFonts w:ascii="標楷體" w:eastAsia="標楷體" w:hAnsi="標楷體" w:hint="eastAsia"/>
              </w:rPr>
              <w:t>4</w:t>
            </w:r>
          </w:p>
        </w:tc>
        <w:tc>
          <w:tcPr>
            <w:tcW w:w="314" w:type="pct"/>
            <w:vAlign w:val="center"/>
          </w:tcPr>
          <w:p w:rsidR="00373B9A" w:rsidRPr="002724BE" w:rsidRDefault="00373B9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3/4-3/10</w:t>
            </w:r>
          </w:p>
        </w:tc>
        <w:tc>
          <w:tcPr>
            <w:tcW w:w="598" w:type="pct"/>
          </w:tcPr>
          <w:p w:rsidR="00373B9A" w:rsidRPr="003D6C01" w:rsidRDefault="003D6C01" w:rsidP="003D6C01">
            <w:pPr>
              <w:numPr>
                <w:ilvl w:val="0"/>
                <w:numId w:val="55"/>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班級教學資料佈置</w:t>
            </w:r>
          </w:p>
        </w:tc>
        <w:tc>
          <w:tcPr>
            <w:tcW w:w="567"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第壹單元春天</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第四課小花園</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93"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媠噹噹的我／二、阿妹仔真古錐【環境教育】【家政教育】1-1-1,1-1-3,2-1-1,2-1-4,2-1-7,4-1-1</w:t>
            </w:r>
          </w:p>
        </w:tc>
        <w:tc>
          <w:tcPr>
            <w:tcW w:w="455"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數與量／三、18以內的減法【性別平等教育】【人權教育】1-n-04,1-n-05</w:t>
            </w:r>
          </w:p>
        </w:tc>
        <w:tc>
          <w:tcPr>
            <w:tcW w:w="518" w:type="pct"/>
          </w:tcPr>
          <w:p w:rsidR="00373B9A" w:rsidRPr="00132F59" w:rsidRDefault="00373B9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大樹小花朋友多／第2課 大樹小花誰的家【環境教育】1-3, 2-1, 4-3,5-4</w:t>
            </w:r>
          </w:p>
        </w:tc>
        <w:tc>
          <w:tcPr>
            <w:tcW w:w="543" w:type="pct"/>
            <w:tcBorders>
              <w:bottom w:val="single" w:sz="4" w:space="0" w:color="auto"/>
            </w:tcBorders>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做自己的主人／1.生活萬花筒1-1-3【環境教育】【生涯發展教育】</w:t>
            </w:r>
          </w:p>
        </w:tc>
        <w:tc>
          <w:tcPr>
            <w:tcW w:w="471" w:type="pct"/>
            <w:vAlign w:val="center"/>
          </w:tcPr>
          <w:p w:rsidR="00373B9A" w:rsidRPr="00132F59" w:rsidRDefault="00373B9A" w:rsidP="0001632B">
            <w:pPr>
              <w:spacing w:line="0" w:lineRule="atLeast"/>
              <w:jc w:val="center"/>
              <w:rPr>
                <w:rFonts w:ascii="標楷體" w:eastAsia="標楷體" w:hAnsi="標楷體" w:cs="Times New Roman"/>
                <w:bCs/>
                <w:sz w:val="18"/>
                <w:szCs w:val="18"/>
              </w:rPr>
            </w:pPr>
            <w:r w:rsidRPr="00132F59">
              <w:rPr>
                <w:rFonts w:ascii="標楷體" w:eastAsia="標楷體" w:hAnsi="標楷體" w:cs="Times New Roman"/>
                <w:sz w:val="18"/>
                <w:szCs w:val="18"/>
              </w:rPr>
              <w:t>單元一我是身體的好主人</w:t>
            </w:r>
            <w:r w:rsidRPr="00132F59">
              <w:rPr>
                <w:rFonts w:ascii="標楷體" w:eastAsia="標楷體" w:hAnsi="標楷體" w:cs="Times New Roman"/>
                <w:sz w:val="18"/>
                <w:szCs w:val="18"/>
              </w:rPr>
              <w:br/>
              <w:t>活動2我喜歡自己</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【生涯發展教育】</w:t>
            </w:r>
          </w:p>
          <w:p w:rsidR="00373B9A" w:rsidRPr="00132F59" w:rsidRDefault="00373B9A" w:rsidP="0001632B">
            <w:pPr>
              <w:spacing w:line="0" w:lineRule="atLeast"/>
              <w:jc w:val="center"/>
              <w:rPr>
                <w:rFonts w:ascii="標楷體" w:eastAsia="標楷體" w:hAnsi="標楷體" w:cs="Times New Roman"/>
                <w:bCs/>
                <w:sz w:val="18"/>
                <w:szCs w:val="18"/>
              </w:rPr>
            </w:pPr>
            <w:r w:rsidRPr="00132F59">
              <w:rPr>
                <w:rFonts w:ascii="標楷體" w:eastAsia="標楷體" w:hAnsi="標楷體" w:cs="Times New Roman"/>
                <w:bCs/>
                <w:sz w:val="18"/>
                <w:szCs w:val="18"/>
              </w:rPr>
              <w:t>【性別平等教</w:t>
            </w:r>
            <w:r w:rsidRPr="00132F59">
              <w:rPr>
                <w:rFonts w:ascii="標楷體" w:eastAsia="標楷體" w:hAnsi="標楷體" w:cs="Times New Roman"/>
                <w:bCs/>
                <w:sz w:val="18"/>
                <w:szCs w:val="18"/>
              </w:rPr>
              <w:lastRenderedPageBreak/>
              <w:t>育】</w:t>
            </w:r>
          </w:p>
          <w:p w:rsidR="00373B9A" w:rsidRPr="00132F59" w:rsidRDefault="00373B9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【家政教育】</w:t>
            </w:r>
          </w:p>
          <w:p w:rsidR="00373B9A" w:rsidRPr="00132F59" w:rsidRDefault="00373B9A" w:rsidP="0001632B">
            <w:pPr>
              <w:spacing w:line="0" w:lineRule="atLeast"/>
              <w:jc w:val="center"/>
              <w:rPr>
                <w:rFonts w:ascii="標楷體" w:eastAsia="標楷體" w:hAnsi="標楷體" w:cs="Times New Roman"/>
                <w:sz w:val="18"/>
                <w:szCs w:val="18"/>
              </w:rPr>
            </w:pPr>
            <w:smartTag w:uri="urn:schemas-microsoft-com:office:smarttags" w:element="chsdate">
              <w:smartTagPr>
                <w:attr w:name="Year" w:val="2006"/>
                <w:attr w:name="Month" w:val="1"/>
                <w:attr w:name="Day" w:val="1"/>
                <w:attr w:name="IsLunarDate" w:val="False"/>
                <w:attr w:name="IsROCDate" w:val="False"/>
              </w:smartTagPr>
              <w:r w:rsidRPr="00132F59">
                <w:rPr>
                  <w:rFonts w:ascii="標楷體" w:eastAsia="標楷體" w:hAnsi="標楷體" w:cs="Times New Roman"/>
                  <w:bCs/>
                  <w:sz w:val="18"/>
                  <w:szCs w:val="18"/>
                </w:rPr>
                <w:t>6-1-1</w:t>
              </w:r>
            </w:smartTag>
          </w:p>
        </w:tc>
        <w:tc>
          <w:tcPr>
            <w:tcW w:w="329" w:type="pct"/>
            <w:vAlign w:val="center"/>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sz w:val="18"/>
                <w:szCs w:val="18"/>
              </w:rPr>
              <w:lastRenderedPageBreak/>
              <w:t>班級讀書會（一）</w:t>
            </w: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snapToGrid w:val="0"/>
              <w:jc w:val="both"/>
              <w:rPr>
                <w:rFonts w:ascii="標楷體" w:eastAsia="標楷體" w:hAnsi="標楷體"/>
                <w:sz w:val="18"/>
                <w:szCs w:val="18"/>
              </w:rPr>
            </w:pPr>
          </w:p>
        </w:tc>
        <w:tc>
          <w:tcPr>
            <w:tcW w:w="329"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第壹單元春天</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第四課小花園</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◎環境教</w:t>
            </w:r>
            <w:r w:rsidRPr="00132F59">
              <w:rPr>
                <w:rFonts w:ascii="標楷體" w:eastAsia="標楷體" w:hAnsi="標楷體" w:hint="eastAsia"/>
                <w:color w:val="000000"/>
                <w:sz w:val="18"/>
                <w:szCs w:val="18"/>
              </w:rPr>
              <w:lastRenderedPageBreak/>
              <w:t>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30"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數與量／三、18以內的減法【性別平等教育】【人權教育】1-n-04,1-n-05</w:t>
            </w:r>
          </w:p>
        </w:tc>
      </w:tr>
      <w:tr w:rsidR="00373B9A" w:rsidRPr="00AD666E" w:rsidTr="00373B9A">
        <w:trPr>
          <w:trHeight w:val="364"/>
        </w:trPr>
        <w:tc>
          <w:tcPr>
            <w:tcW w:w="152" w:type="pct"/>
            <w:vAlign w:val="center"/>
          </w:tcPr>
          <w:p w:rsidR="00373B9A" w:rsidRPr="00042404" w:rsidRDefault="00373B9A" w:rsidP="0001632B">
            <w:pPr>
              <w:snapToGrid w:val="0"/>
              <w:rPr>
                <w:rFonts w:ascii="標楷體" w:eastAsia="標楷體" w:hAnsi="標楷體"/>
              </w:rPr>
            </w:pPr>
            <w:r w:rsidRPr="00042404">
              <w:rPr>
                <w:rFonts w:ascii="標楷體" w:eastAsia="標楷體" w:hAnsi="標楷體" w:hint="eastAsia"/>
              </w:rPr>
              <w:lastRenderedPageBreak/>
              <w:t>5</w:t>
            </w:r>
          </w:p>
        </w:tc>
        <w:tc>
          <w:tcPr>
            <w:tcW w:w="314" w:type="pct"/>
            <w:vAlign w:val="center"/>
          </w:tcPr>
          <w:p w:rsidR="00373B9A" w:rsidRPr="002724BE" w:rsidRDefault="00373B9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3/11-3/17</w:t>
            </w:r>
          </w:p>
        </w:tc>
        <w:tc>
          <w:tcPr>
            <w:tcW w:w="598" w:type="pct"/>
          </w:tcPr>
          <w:p w:rsidR="00373B9A" w:rsidRPr="003D6C01" w:rsidRDefault="003D6C01" w:rsidP="003D6C01">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Times New Roman" w:eastAsia="標楷體" w:hAnsi="Times New Roman" w:cs="Times New Roman"/>
                <w:sz w:val="22"/>
                <w:szCs w:val="22"/>
              </w:rPr>
              <w:t>班級網頁更新</w:t>
            </w:r>
          </w:p>
        </w:tc>
        <w:tc>
          <w:tcPr>
            <w:tcW w:w="567"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語文天地一</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3-1-1-5</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93"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媠噹噹的我／二、阿妹仔真古錐【環境教育】【家政教育】1-1-1,1-1-3,2-1-1,2-1-4,2-1-7,4-1-1</w:t>
            </w:r>
          </w:p>
        </w:tc>
        <w:tc>
          <w:tcPr>
            <w:tcW w:w="455"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數與量／三、18以內的減法【性別平等教育】【人權教育】1-n-05,1-a-01</w:t>
            </w:r>
          </w:p>
        </w:tc>
        <w:tc>
          <w:tcPr>
            <w:tcW w:w="518" w:type="pct"/>
          </w:tcPr>
          <w:p w:rsidR="00373B9A" w:rsidRPr="00132F59" w:rsidRDefault="00373B9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大樹小花朋友多／第2課 大樹小花誰的家【環境教育】1-1,1-2,3-1</w:t>
            </w:r>
          </w:p>
        </w:tc>
        <w:tc>
          <w:tcPr>
            <w:tcW w:w="543" w:type="pct"/>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做自己的主人／1.生活萬花筒1-1-3【環境教育】【生涯發展教育】</w:t>
            </w:r>
          </w:p>
        </w:tc>
        <w:tc>
          <w:tcPr>
            <w:tcW w:w="471" w:type="pct"/>
            <w:vAlign w:val="center"/>
          </w:tcPr>
          <w:p w:rsidR="00373B9A" w:rsidRPr="00132F59" w:rsidRDefault="00373B9A" w:rsidP="0001632B">
            <w:pPr>
              <w:spacing w:line="0" w:lineRule="atLeast"/>
              <w:jc w:val="center"/>
              <w:rPr>
                <w:rFonts w:ascii="標楷體" w:eastAsia="標楷體" w:hAnsi="標楷體" w:cs="Times New Roman"/>
                <w:bCs/>
                <w:sz w:val="18"/>
                <w:szCs w:val="18"/>
              </w:rPr>
            </w:pPr>
            <w:r w:rsidRPr="00132F59">
              <w:rPr>
                <w:rFonts w:ascii="標楷體" w:eastAsia="標楷體" w:hAnsi="標楷體" w:cs="Times New Roman"/>
                <w:sz w:val="18"/>
                <w:szCs w:val="18"/>
              </w:rPr>
              <w:t>單元一我是身體的好主人</w:t>
            </w:r>
            <w:r w:rsidRPr="00132F59">
              <w:rPr>
                <w:rFonts w:ascii="標楷體" w:eastAsia="標楷體" w:hAnsi="標楷體" w:cs="Times New Roman"/>
                <w:sz w:val="18"/>
                <w:szCs w:val="18"/>
              </w:rPr>
              <w:br/>
              <w:t>活動3身體的感覺</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【生涯發展教育】</w:t>
            </w:r>
          </w:p>
          <w:p w:rsidR="00373B9A" w:rsidRPr="00132F59" w:rsidRDefault="00373B9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【性別平等教育】</w:t>
            </w:r>
          </w:p>
          <w:p w:rsidR="00373B9A" w:rsidRPr="00132F59" w:rsidRDefault="00373B9A" w:rsidP="0001632B">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5"/>
                <w:attr w:name="IsLunarDate" w:val="False"/>
                <w:attr w:name="IsROCDate" w:val="False"/>
              </w:smartTagPr>
              <w:r w:rsidRPr="00132F59">
                <w:rPr>
                  <w:rFonts w:ascii="標楷體" w:eastAsia="標楷體" w:hAnsi="標楷體" w:cs="Times New Roman"/>
                  <w:bCs/>
                  <w:sz w:val="18"/>
                  <w:szCs w:val="18"/>
                </w:rPr>
                <w:t>1-1-5</w:t>
              </w:r>
            </w:smartTag>
          </w:p>
        </w:tc>
        <w:tc>
          <w:tcPr>
            <w:tcW w:w="329" w:type="pct"/>
            <w:vAlign w:val="center"/>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sz w:val="18"/>
                <w:szCs w:val="18"/>
              </w:rPr>
              <w:t>班級讀書會（一）</w:t>
            </w: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snapToGrid w:val="0"/>
              <w:jc w:val="both"/>
              <w:rPr>
                <w:rFonts w:ascii="標楷體" w:eastAsia="標楷體" w:hAnsi="標楷體"/>
                <w:sz w:val="18"/>
                <w:szCs w:val="18"/>
              </w:rPr>
            </w:pPr>
          </w:p>
        </w:tc>
        <w:tc>
          <w:tcPr>
            <w:tcW w:w="329"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語文天地一</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3-1-1-5</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30"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數與量／三、18以內的減法【性別平等教育】【人權教育】1-n-05,1-a-01</w:t>
            </w:r>
          </w:p>
        </w:tc>
      </w:tr>
      <w:tr w:rsidR="00373B9A" w:rsidRPr="00AD666E" w:rsidTr="00373B9A">
        <w:trPr>
          <w:trHeight w:val="364"/>
        </w:trPr>
        <w:tc>
          <w:tcPr>
            <w:tcW w:w="152" w:type="pct"/>
            <w:vAlign w:val="center"/>
          </w:tcPr>
          <w:p w:rsidR="00373B9A" w:rsidRPr="00042404" w:rsidRDefault="00373B9A" w:rsidP="0001632B">
            <w:pPr>
              <w:snapToGrid w:val="0"/>
              <w:rPr>
                <w:rFonts w:ascii="標楷體" w:eastAsia="標楷體" w:hAnsi="標楷體"/>
              </w:rPr>
            </w:pPr>
            <w:r w:rsidRPr="00042404">
              <w:rPr>
                <w:rFonts w:ascii="標楷體" w:eastAsia="標楷體" w:hAnsi="標楷體" w:hint="eastAsia"/>
              </w:rPr>
              <w:t>6</w:t>
            </w:r>
          </w:p>
        </w:tc>
        <w:tc>
          <w:tcPr>
            <w:tcW w:w="314" w:type="pct"/>
            <w:vAlign w:val="center"/>
          </w:tcPr>
          <w:p w:rsidR="00373B9A" w:rsidRPr="002724BE" w:rsidRDefault="00373B9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3/18-3/24</w:t>
            </w:r>
          </w:p>
        </w:tc>
        <w:tc>
          <w:tcPr>
            <w:tcW w:w="598" w:type="pct"/>
          </w:tcPr>
          <w:p w:rsidR="003D6C01" w:rsidRDefault="003D6C01" w:rsidP="003D6C01">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繳交第一次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373B9A" w:rsidRPr="003D6C01" w:rsidRDefault="003D6C01" w:rsidP="003D6C01">
            <w:pPr>
              <w:numPr>
                <w:ilvl w:val="0"/>
                <w:numId w:val="59"/>
              </w:numPr>
              <w:snapToGrid w:val="0"/>
              <w:spacing w:line="280" w:lineRule="exact"/>
              <w:ind w:left="170" w:hanging="170"/>
              <w:rPr>
                <w:rFonts w:ascii="Times New Roman" w:eastAsia="標楷體" w:hAnsi="Times New Roman" w:cs="Times New Roman"/>
                <w:sz w:val="22"/>
                <w:szCs w:val="22"/>
              </w:rPr>
            </w:pPr>
            <w:r w:rsidRPr="003D6C01">
              <w:rPr>
                <w:rFonts w:ascii="Times New Roman" w:eastAsia="標楷體" w:hAnsi="Times New Roman" w:cs="Times New Roman"/>
                <w:sz w:val="22"/>
                <w:szCs w:val="22"/>
              </w:rPr>
              <w:t>學習走廊內容更新</w:t>
            </w:r>
          </w:p>
        </w:tc>
        <w:tc>
          <w:tcPr>
            <w:tcW w:w="567"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第貳單元大自然</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第五課彩虹</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6-1-6</w:t>
            </w:r>
          </w:p>
        </w:tc>
        <w:tc>
          <w:tcPr>
            <w:tcW w:w="393"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媠噹噹的我／二、阿妹仔真古錐【環境教育】【家政教育】1-1-1,1-1-3,2-</w:t>
            </w:r>
            <w:r w:rsidRPr="00132F59">
              <w:rPr>
                <w:rFonts w:ascii="標楷體" w:eastAsia="標楷體" w:hAnsi="標楷體" w:hint="eastAsia"/>
                <w:spacing w:val="-18"/>
                <w:sz w:val="18"/>
                <w:szCs w:val="18"/>
              </w:rPr>
              <w:lastRenderedPageBreak/>
              <w:t>1-1,2-1-4,2-1-7,4-1-1</w:t>
            </w:r>
          </w:p>
        </w:tc>
        <w:tc>
          <w:tcPr>
            <w:tcW w:w="455"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數與量／四、數到100【性別平等教育】【人權教育】1-n-01</w:t>
            </w:r>
          </w:p>
          <w:p w:rsidR="00373B9A" w:rsidRPr="00132F59" w:rsidRDefault="00373B9A" w:rsidP="0001632B">
            <w:pPr>
              <w:snapToGrid w:val="0"/>
              <w:jc w:val="both"/>
              <w:rPr>
                <w:rFonts w:ascii="標楷體" w:eastAsia="標楷體" w:hAnsi="標楷體"/>
                <w:spacing w:val="-18"/>
                <w:sz w:val="18"/>
                <w:szCs w:val="18"/>
              </w:rPr>
            </w:pPr>
          </w:p>
        </w:tc>
        <w:tc>
          <w:tcPr>
            <w:tcW w:w="518" w:type="pct"/>
          </w:tcPr>
          <w:p w:rsidR="00373B9A" w:rsidRPr="00132F59" w:rsidRDefault="00373B9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 xml:space="preserve">大樹小花朋友多／第3課 大樹小花我愛你【環境教育】1-1,1-3,2-1, 4-3 </w:t>
            </w:r>
          </w:p>
        </w:tc>
        <w:tc>
          <w:tcPr>
            <w:tcW w:w="543" w:type="pct"/>
            <w:tcBorders>
              <w:bottom w:val="single" w:sz="4" w:space="0" w:color="auto"/>
            </w:tcBorders>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做自己的主人／2.我可以做得好1-1-3【環境教育】【生涯發展教育】</w:t>
            </w:r>
          </w:p>
        </w:tc>
        <w:tc>
          <w:tcPr>
            <w:tcW w:w="471" w:type="pct"/>
            <w:vAlign w:val="center"/>
          </w:tcPr>
          <w:p w:rsidR="00373B9A" w:rsidRPr="00132F59" w:rsidRDefault="00373B9A" w:rsidP="0001632B">
            <w:pPr>
              <w:spacing w:line="0" w:lineRule="atLeast"/>
              <w:jc w:val="center"/>
              <w:rPr>
                <w:rFonts w:ascii="標楷體" w:eastAsia="標楷體" w:hAnsi="標楷體" w:cs="Times New Roman"/>
                <w:bCs/>
                <w:sz w:val="18"/>
                <w:szCs w:val="18"/>
              </w:rPr>
            </w:pPr>
            <w:r w:rsidRPr="00132F59">
              <w:rPr>
                <w:rFonts w:ascii="標楷體" w:eastAsia="標楷體" w:hAnsi="標楷體" w:cs="Times New Roman"/>
                <w:sz w:val="18"/>
                <w:szCs w:val="18"/>
              </w:rPr>
              <w:t>單元一我是身體的好主人</w:t>
            </w:r>
            <w:r w:rsidRPr="00132F59">
              <w:rPr>
                <w:rFonts w:ascii="標楷體" w:eastAsia="標楷體" w:hAnsi="標楷體" w:cs="Times New Roman"/>
                <w:sz w:val="18"/>
                <w:szCs w:val="18"/>
              </w:rPr>
              <w:br/>
              <w:t>活動4我會保護自己</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lastRenderedPageBreak/>
              <w:t>【人權教育】</w:t>
            </w:r>
          </w:p>
          <w:p w:rsidR="00373B9A" w:rsidRPr="00132F59" w:rsidRDefault="00373B9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【性別平等教育】</w:t>
            </w:r>
          </w:p>
          <w:p w:rsidR="00373B9A" w:rsidRPr="00132F59" w:rsidRDefault="00373B9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5--13</w:t>
            </w:r>
          </w:p>
        </w:tc>
        <w:tc>
          <w:tcPr>
            <w:tcW w:w="329" w:type="pct"/>
            <w:vAlign w:val="center"/>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sz w:val="18"/>
                <w:szCs w:val="18"/>
              </w:rPr>
              <w:lastRenderedPageBreak/>
              <w:t>班級讀書會（一）</w:t>
            </w: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4-1-1-2</w:t>
            </w:r>
          </w:p>
          <w:p w:rsidR="00373B9A" w:rsidRPr="00132F59" w:rsidRDefault="00373B9A" w:rsidP="0001632B">
            <w:pPr>
              <w:snapToGrid w:val="0"/>
              <w:jc w:val="both"/>
              <w:rPr>
                <w:rFonts w:ascii="標楷體" w:eastAsia="標楷體" w:hAnsi="標楷體"/>
                <w:sz w:val="18"/>
                <w:szCs w:val="18"/>
              </w:rPr>
            </w:pPr>
          </w:p>
        </w:tc>
        <w:tc>
          <w:tcPr>
            <w:tcW w:w="329"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第貳單元大自然</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第五課彩</w:t>
            </w:r>
            <w:r w:rsidRPr="00132F59">
              <w:rPr>
                <w:rFonts w:ascii="標楷體" w:eastAsia="標楷體" w:hAnsi="標楷體" w:hint="eastAsia"/>
                <w:color w:val="000000"/>
                <w:sz w:val="18"/>
                <w:szCs w:val="18"/>
              </w:rPr>
              <w:lastRenderedPageBreak/>
              <w:t>虹</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30"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數與量／四、數到100【性別平等教育】【人權教育】1-n-01</w:t>
            </w:r>
          </w:p>
          <w:p w:rsidR="00373B9A" w:rsidRPr="00132F59" w:rsidRDefault="00373B9A" w:rsidP="0001632B">
            <w:pPr>
              <w:snapToGrid w:val="0"/>
              <w:jc w:val="both"/>
              <w:rPr>
                <w:rFonts w:ascii="標楷體" w:eastAsia="標楷體" w:hAnsi="標楷體"/>
                <w:spacing w:val="-18"/>
                <w:sz w:val="18"/>
                <w:szCs w:val="18"/>
              </w:rPr>
            </w:pPr>
          </w:p>
        </w:tc>
      </w:tr>
      <w:tr w:rsidR="00373B9A" w:rsidRPr="00AD666E" w:rsidTr="00373B9A">
        <w:trPr>
          <w:trHeight w:val="364"/>
        </w:trPr>
        <w:tc>
          <w:tcPr>
            <w:tcW w:w="152" w:type="pct"/>
            <w:vAlign w:val="center"/>
          </w:tcPr>
          <w:p w:rsidR="00373B9A" w:rsidRPr="00042404" w:rsidRDefault="00373B9A" w:rsidP="0001632B">
            <w:pPr>
              <w:snapToGrid w:val="0"/>
              <w:rPr>
                <w:rFonts w:ascii="標楷體" w:eastAsia="標楷體" w:hAnsi="標楷體"/>
              </w:rPr>
            </w:pPr>
            <w:r w:rsidRPr="00042404">
              <w:rPr>
                <w:rFonts w:ascii="標楷體" w:eastAsia="標楷體" w:hAnsi="標楷體" w:hint="eastAsia"/>
              </w:rPr>
              <w:lastRenderedPageBreak/>
              <w:t>7</w:t>
            </w:r>
          </w:p>
        </w:tc>
        <w:tc>
          <w:tcPr>
            <w:tcW w:w="314" w:type="pct"/>
            <w:vAlign w:val="center"/>
          </w:tcPr>
          <w:p w:rsidR="00373B9A" w:rsidRPr="002724BE" w:rsidRDefault="00373B9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3/25-3/31</w:t>
            </w:r>
          </w:p>
        </w:tc>
        <w:tc>
          <w:tcPr>
            <w:tcW w:w="598" w:type="pct"/>
          </w:tcPr>
          <w:p w:rsidR="00373B9A" w:rsidRPr="003D6C01" w:rsidRDefault="003D6C01" w:rsidP="003D6C01">
            <w:pPr>
              <w:numPr>
                <w:ilvl w:val="0"/>
                <w:numId w:val="55"/>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3/27-28</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二、三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第一次智能考查</w:t>
            </w:r>
          </w:p>
        </w:tc>
        <w:tc>
          <w:tcPr>
            <w:tcW w:w="567"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第貳單元大自然</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第六課山中音樂會</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93"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媠噹噹的我／三、洗身軀【環境教育】【家政教育】1-1-1,1-1-2,1-1-3,2-1-4,2-1-6,4-1-1</w:t>
            </w:r>
          </w:p>
        </w:tc>
        <w:tc>
          <w:tcPr>
            <w:tcW w:w="455"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數與量／四、數到100【性別平等教育】【人權教育】</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1-n-01,1-n-03,1-n-07</w:t>
            </w:r>
          </w:p>
        </w:tc>
        <w:tc>
          <w:tcPr>
            <w:tcW w:w="518" w:type="pct"/>
          </w:tcPr>
          <w:p w:rsidR="00373B9A" w:rsidRPr="00132F59" w:rsidRDefault="00373B9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玩具總動員／第1課 我的玩具【性別平等教育】【家政教育】2-1,2-2</w:t>
            </w:r>
          </w:p>
        </w:tc>
        <w:tc>
          <w:tcPr>
            <w:tcW w:w="543" w:type="pct"/>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做自己的主人／2.我可以做得好1-1-3【環境教育】【生涯發展教育】</w:t>
            </w:r>
          </w:p>
        </w:tc>
        <w:tc>
          <w:tcPr>
            <w:tcW w:w="471" w:type="pct"/>
            <w:vAlign w:val="center"/>
          </w:tcPr>
          <w:p w:rsidR="00373B9A" w:rsidRPr="00132F59" w:rsidRDefault="00373B9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單元二身體魔法師</w:t>
            </w:r>
            <w:r w:rsidRPr="00132F59">
              <w:rPr>
                <w:rFonts w:ascii="標楷體" w:eastAsia="標楷體" w:hAnsi="標楷體" w:cs="Times New Roman"/>
                <w:sz w:val="18"/>
                <w:szCs w:val="18"/>
              </w:rPr>
              <w:br/>
              <w:t>活動1身體變變變</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【性別平等教育】</w:t>
            </w:r>
          </w:p>
          <w:p w:rsidR="00373B9A" w:rsidRPr="00132F59" w:rsidRDefault="00373B9A" w:rsidP="0001632B">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cs="Times New Roman"/>
                  <w:bCs/>
                  <w:sz w:val="18"/>
                  <w:szCs w:val="18"/>
                </w:rPr>
                <w:t>3-1-1</w:t>
              </w:r>
            </w:smartTag>
          </w:p>
        </w:tc>
        <w:tc>
          <w:tcPr>
            <w:tcW w:w="329" w:type="pct"/>
            <w:vAlign w:val="center"/>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sz w:val="18"/>
                <w:szCs w:val="18"/>
              </w:rPr>
              <w:t>班級讀書會（一）</w:t>
            </w: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snapToGrid w:val="0"/>
              <w:jc w:val="both"/>
              <w:rPr>
                <w:rFonts w:ascii="標楷體" w:eastAsia="標楷體" w:hAnsi="標楷體"/>
                <w:sz w:val="18"/>
                <w:szCs w:val="18"/>
              </w:rPr>
            </w:pPr>
          </w:p>
        </w:tc>
        <w:tc>
          <w:tcPr>
            <w:tcW w:w="329"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第貳單元大自然</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第六課山中音樂會</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30"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數與量／四、數到100【性別平等教育】【人權教育】</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1-n-01,1-n-03,1-n-07</w:t>
            </w:r>
          </w:p>
        </w:tc>
      </w:tr>
      <w:tr w:rsidR="00373B9A" w:rsidRPr="00AD666E" w:rsidTr="00373B9A">
        <w:trPr>
          <w:trHeight w:val="364"/>
        </w:trPr>
        <w:tc>
          <w:tcPr>
            <w:tcW w:w="1064" w:type="pct"/>
            <w:gridSpan w:val="3"/>
            <w:vAlign w:val="center"/>
          </w:tcPr>
          <w:p w:rsidR="00373B9A" w:rsidRPr="00042404" w:rsidRDefault="00373B9A" w:rsidP="0001632B">
            <w:pPr>
              <w:snapToGrid w:val="0"/>
              <w:rPr>
                <w:rFonts w:ascii="標楷體" w:eastAsia="標楷體" w:hAnsi="標楷體"/>
              </w:rPr>
            </w:pPr>
            <w:r>
              <w:rPr>
                <w:rFonts w:ascii="標楷體" w:eastAsia="標楷體" w:hAnsi="標楷體" w:hint="eastAsia"/>
              </w:rPr>
              <w:t>第一次段考</w:t>
            </w:r>
            <w:r>
              <w:rPr>
                <w:rFonts w:ascii="標楷體" w:eastAsia="標楷體" w:hAnsi="標楷體"/>
              </w:rPr>
              <w:t>評量方式</w:t>
            </w:r>
          </w:p>
        </w:tc>
        <w:tc>
          <w:tcPr>
            <w:tcW w:w="567"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93"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455"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518"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543"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471"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329"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329"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330" w:type="pct"/>
            <w:vAlign w:val="center"/>
          </w:tcPr>
          <w:p w:rsidR="00373B9A" w:rsidRPr="00132F59" w:rsidRDefault="00373B9A" w:rsidP="0001632B">
            <w:pPr>
              <w:rPr>
                <w:rFonts w:ascii="標楷體" w:eastAsia="標楷體" w:hAnsi="標楷體"/>
                <w:b/>
                <w:sz w:val="18"/>
                <w:szCs w:val="18"/>
              </w:rPr>
            </w:pPr>
            <w:r w:rsidRPr="00132F59">
              <w:rPr>
                <w:rFonts w:ascii="標楷體" w:eastAsia="標楷體" w:hAnsi="標楷體" w:hint="eastAsia"/>
                <w:sz w:val="18"/>
                <w:szCs w:val="18"/>
              </w:rPr>
              <w:t>無紙筆測驗</w:t>
            </w:r>
          </w:p>
        </w:tc>
      </w:tr>
      <w:tr w:rsidR="00373B9A" w:rsidRPr="00AD666E" w:rsidTr="00373B9A">
        <w:trPr>
          <w:trHeight w:val="364"/>
        </w:trPr>
        <w:tc>
          <w:tcPr>
            <w:tcW w:w="152" w:type="pct"/>
            <w:vAlign w:val="center"/>
          </w:tcPr>
          <w:p w:rsidR="00373B9A" w:rsidRPr="00042404" w:rsidRDefault="00373B9A" w:rsidP="0001632B">
            <w:pPr>
              <w:snapToGrid w:val="0"/>
              <w:rPr>
                <w:rFonts w:ascii="標楷體" w:eastAsia="標楷體" w:hAnsi="標楷體"/>
              </w:rPr>
            </w:pPr>
            <w:r w:rsidRPr="00042404">
              <w:rPr>
                <w:rFonts w:ascii="標楷體" w:eastAsia="標楷體" w:hAnsi="標楷體" w:hint="eastAsia"/>
              </w:rPr>
              <w:t>8</w:t>
            </w:r>
          </w:p>
        </w:tc>
        <w:tc>
          <w:tcPr>
            <w:tcW w:w="314" w:type="pct"/>
            <w:vAlign w:val="center"/>
          </w:tcPr>
          <w:p w:rsidR="00373B9A" w:rsidRPr="002724BE" w:rsidRDefault="00373B9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4/1-4/7</w:t>
            </w:r>
          </w:p>
        </w:tc>
        <w:tc>
          <w:tcPr>
            <w:tcW w:w="598" w:type="pct"/>
            <w:vAlign w:val="center"/>
          </w:tcPr>
          <w:p w:rsidR="003D6C01" w:rsidRPr="00211407" w:rsidRDefault="003D6C01" w:rsidP="003D6C0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4/4</w:t>
            </w:r>
            <w:r>
              <w:rPr>
                <w:rFonts w:ascii="Times New Roman" w:eastAsia="標楷體" w:hAnsi="Times New Roman" w:cs="Times New Roman" w:hint="eastAsia"/>
                <w:sz w:val="22"/>
                <w:szCs w:val="22"/>
              </w:rPr>
              <w:t>-4/8</w:t>
            </w:r>
            <w:r>
              <w:rPr>
                <w:rFonts w:ascii="Times New Roman" w:eastAsia="標楷體" w:hAnsi="Times New Roman" w:cs="Times New Roman" w:hint="eastAsia"/>
                <w:sz w:val="22"/>
                <w:szCs w:val="22"/>
              </w:rPr>
              <w:t>連假</w:t>
            </w:r>
            <w:r>
              <w:rPr>
                <w:rFonts w:ascii="Times New Roman" w:eastAsia="標楷體" w:hAnsi="Times New Roman" w:cs="Times New Roman" w:hint="eastAsia"/>
                <w:sz w:val="22"/>
                <w:szCs w:val="22"/>
              </w:rPr>
              <w:t>5</w:t>
            </w:r>
            <w:r>
              <w:rPr>
                <w:rFonts w:ascii="Times New Roman" w:eastAsia="標楷體" w:hAnsi="Times New Roman" w:cs="Times New Roman" w:hint="eastAsia"/>
                <w:sz w:val="22"/>
                <w:szCs w:val="22"/>
              </w:rPr>
              <w:t>天</w:t>
            </w:r>
          </w:p>
          <w:p w:rsidR="003D6C01" w:rsidRDefault="003D6C01" w:rsidP="003D6C0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英語日競賽</w:t>
            </w:r>
          </w:p>
          <w:p w:rsidR="00373B9A" w:rsidRPr="003D6C01" w:rsidRDefault="003D6C01" w:rsidP="003D6C01">
            <w:pPr>
              <w:numPr>
                <w:ilvl w:val="0"/>
                <w:numId w:val="57"/>
              </w:numPr>
              <w:snapToGrid w:val="0"/>
              <w:spacing w:line="280" w:lineRule="exact"/>
              <w:rPr>
                <w:rFonts w:ascii="Times New Roman" w:eastAsia="標楷體" w:hAnsi="Times New Roman" w:cs="Times New Roman"/>
                <w:sz w:val="22"/>
                <w:szCs w:val="22"/>
              </w:rPr>
            </w:pPr>
            <w:r w:rsidRPr="003D6C01">
              <w:rPr>
                <w:rFonts w:ascii="標楷體" w:eastAsia="標楷體" w:hAnsi="標楷體" w:cs="Times New Roman" w:hint="eastAsia"/>
                <w:sz w:val="22"/>
                <w:szCs w:val="22"/>
              </w:rPr>
              <w:t>呼拉圈比賽</w:t>
            </w:r>
          </w:p>
        </w:tc>
        <w:tc>
          <w:tcPr>
            <w:tcW w:w="567"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第貳單元大自然</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第七課看海</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◎海洋教育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◎生涯發展教育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93"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媠噹噹的我／三、洗身軀【環境教育】【家政教育】1-1-1,1-1-2,1-</w:t>
            </w:r>
            <w:r w:rsidRPr="00132F59">
              <w:rPr>
                <w:rFonts w:ascii="標楷體" w:eastAsia="標楷體" w:hAnsi="標楷體" w:hint="eastAsia"/>
                <w:spacing w:val="-18"/>
                <w:sz w:val="18"/>
                <w:szCs w:val="18"/>
              </w:rPr>
              <w:lastRenderedPageBreak/>
              <w:t>1-3,2-1-4,2-1-6,4-1-1</w:t>
            </w:r>
          </w:p>
        </w:tc>
        <w:tc>
          <w:tcPr>
            <w:tcW w:w="455"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數與量／五、認識錢幣【性別平等教育】【人權教育】1-n-02</w:t>
            </w:r>
          </w:p>
          <w:p w:rsidR="00373B9A" w:rsidRPr="00132F59" w:rsidRDefault="00373B9A" w:rsidP="0001632B">
            <w:pPr>
              <w:snapToGrid w:val="0"/>
              <w:jc w:val="both"/>
              <w:rPr>
                <w:rFonts w:ascii="標楷體" w:eastAsia="標楷體" w:hAnsi="標楷體"/>
                <w:spacing w:val="-18"/>
                <w:sz w:val="18"/>
                <w:szCs w:val="18"/>
              </w:rPr>
            </w:pPr>
          </w:p>
        </w:tc>
        <w:tc>
          <w:tcPr>
            <w:tcW w:w="518" w:type="pct"/>
          </w:tcPr>
          <w:p w:rsidR="00373B9A" w:rsidRPr="00132F59" w:rsidRDefault="00373B9A" w:rsidP="0001632B">
            <w:pPr>
              <w:snapToGrid w:val="0"/>
              <w:spacing w:after="240"/>
              <w:rPr>
                <w:rFonts w:ascii="標楷體" w:eastAsia="標楷體" w:hAnsi="標楷體"/>
                <w:spacing w:val="-18"/>
                <w:sz w:val="18"/>
                <w:szCs w:val="18"/>
              </w:rPr>
            </w:pPr>
            <w:r w:rsidRPr="00132F59">
              <w:rPr>
                <w:rFonts w:ascii="標楷體" w:eastAsia="標楷體" w:hAnsi="標楷體" w:hint="eastAsia"/>
                <w:spacing w:val="-18"/>
                <w:sz w:val="18"/>
                <w:szCs w:val="18"/>
              </w:rPr>
              <w:t>玩具總動員／第1課 我的玩具【家政教育】1-2,2-2,4-1</w:t>
            </w:r>
          </w:p>
        </w:tc>
        <w:tc>
          <w:tcPr>
            <w:tcW w:w="543" w:type="pct"/>
            <w:tcBorders>
              <w:bottom w:val="single" w:sz="4" w:space="0" w:color="auto"/>
            </w:tcBorders>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安全小偵探／1.校園放大鏡4-1-2【人權教育】</w:t>
            </w:r>
          </w:p>
        </w:tc>
        <w:tc>
          <w:tcPr>
            <w:tcW w:w="471" w:type="pct"/>
            <w:vAlign w:val="center"/>
          </w:tcPr>
          <w:p w:rsidR="00373B9A" w:rsidRPr="00132F59" w:rsidRDefault="00373B9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單元二身體魔法師</w:t>
            </w:r>
            <w:r w:rsidRPr="00132F59">
              <w:rPr>
                <w:rFonts w:ascii="標楷體" w:eastAsia="標楷體" w:hAnsi="標楷體" w:cs="Times New Roman"/>
                <w:sz w:val="18"/>
                <w:szCs w:val="18"/>
              </w:rPr>
              <w:br/>
              <w:t>活動1身體變變變</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lastRenderedPageBreak/>
              <w:t>【性別平等教育】</w:t>
            </w:r>
          </w:p>
          <w:p w:rsidR="00373B9A" w:rsidRPr="00132F59" w:rsidRDefault="00373B9A" w:rsidP="0001632B">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cs="Times New Roman"/>
                  <w:bCs/>
                  <w:sz w:val="18"/>
                  <w:szCs w:val="18"/>
                </w:rPr>
                <w:t>3-1-1</w:t>
              </w:r>
            </w:smartTag>
          </w:p>
        </w:tc>
        <w:tc>
          <w:tcPr>
            <w:tcW w:w="329" w:type="pct"/>
            <w:vAlign w:val="center"/>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sz w:val="18"/>
                <w:szCs w:val="18"/>
              </w:rPr>
              <w:lastRenderedPageBreak/>
              <w:t>班級讀書會（二）</w:t>
            </w: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4-1-1-2</w:t>
            </w:r>
          </w:p>
          <w:p w:rsidR="00373B9A" w:rsidRPr="00132F59" w:rsidRDefault="00373B9A" w:rsidP="0001632B">
            <w:pPr>
              <w:snapToGrid w:val="0"/>
              <w:jc w:val="both"/>
              <w:rPr>
                <w:rFonts w:ascii="標楷體" w:eastAsia="標楷體" w:hAnsi="標楷體"/>
                <w:sz w:val="18"/>
                <w:szCs w:val="18"/>
              </w:rPr>
            </w:pPr>
          </w:p>
        </w:tc>
        <w:tc>
          <w:tcPr>
            <w:tcW w:w="329"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第貳單元大自然</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第七課看</w:t>
            </w:r>
            <w:r w:rsidRPr="00132F59">
              <w:rPr>
                <w:rFonts w:ascii="標楷體" w:eastAsia="標楷體" w:hAnsi="標楷體" w:hint="eastAsia"/>
                <w:color w:val="000000"/>
                <w:sz w:val="18"/>
                <w:szCs w:val="18"/>
              </w:rPr>
              <w:lastRenderedPageBreak/>
              <w:t>海</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◎海洋教育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30"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數與量／五、認識錢幣【性別平等教育】【人權教育】1-n-02</w:t>
            </w:r>
          </w:p>
          <w:p w:rsidR="00373B9A" w:rsidRPr="00132F59" w:rsidRDefault="00373B9A" w:rsidP="0001632B">
            <w:pPr>
              <w:snapToGrid w:val="0"/>
              <w:jc w:val="both"/>
              <w:rPr>
                <w:rFonts w:ascii="標楷體" w:eastAsia="標楷體" w:hAnsi="標楷體"/>
                <w:spacing w:val="-18"/>
                <w:sz w:val="18"/>
                <w:szCs w:val="18"/>
              </w:rPr>
            </w:pPr>
          </w:p>
        </w:tc>
      </w:tr>
      <w:tr w:rsidR="00373B9A" w:rsidRPr="00AD666E" w:rsidTr="00373B9A">
        <w:trPr>
          <w:trHeight w:val="364"/>
        </w:trPr>
        <w:tc>
          <w:tcPr>
            <w:tcW w:w="152" w:type="pct"/>
            <w:vAlign w:val="center"/>
          </w:tcPr>
          <w:p w:rsidR="00373B9A" w:rsidRPr="00042404" w:rsidRDefault="00373B9A" w:rsidP="0001632B">
            <w:pPr>
              <w:snapToGrid w:val="0"/>
              <w:rPr>
                <w:rFonts w:ascii="標楷體" w:eastAsia="標楷體" w:hAnsi="標楷體"/>
              </w:rPr>
            </w:pPr>
            <w:r w:rsidRPr="00042404">
              <w:rPr>
                <w:rFonts w:ascii="標楷體" w:eastAsia="標楷體" w:hAnsi="標楷體" w:hint="eastAsia"/>
              </w:rPr>
              <w:lastRenderedPageBreak/>
              <w:t>9</w:t>
            </w:r>
          </w:p>
        </w:tc>
        <w:tc>
          <w:tcPr>
            <w:tcW w:w="314" w:type="pct"/>
            <w:vAlign w:val="center"/>
          </w:tcPr>
          <w:p w:rsidR="00373B9A" w:rsidRPr="002724BE" w:rsidRDefault="00373B9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4/8-4/14</w:t>
            </w:r>
          </w:p>
        </w:tc>
        <w:tc>
          <w:tcPr>
            <w:tcW w:w="598" w:type="pct"/>
            <w:vAlign w:val="center"/>
          </w:tcPr>
          <w:p w:rsidR="003D6C01" w:rsidRDefault="003D6C01" w:rsidP="003D6C0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學習走廊</w:t>
            </w:r>
            <w:r w:rsidRPr="00211407">
              <w:rPr>
                <w:rFonts w:ascii="Times New Roman" w:eastAsia="標楷體" w:hAnsi="Times New Roman" w:cs="Times New Roman"/>
                <w:sz w:val="22"/>
                <w:szCs w:val="22"/>
              </w:rPr>
              <w:t>學生作品佈置</w:t>
            </w:r>
          </w:p>
          <w:p w:rsidR="00373B9A" w:rsidRPr="003D6C01" w:rsidRDefault="003D6C01" w:rsidP="003D6C0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sz w:val="22"/>
                <w:szCs w:val="22"/>
              </w:rPr>
              <w:t>作業抽查：</w:t>
            </w:r>
            <w:r w:rsidRPr="003D6C01">
              <w:rPr>
                <w:rFonts w:ascii="Times New Roman" w:eastAsia="標楷體" w:hAnsi="Times New Roman" w:cs="Times New Roman" w:hint="eastAsia"/>
                <w:sz w:val="22"/>
                <w:szCs w:val="22"/>
              </w:rPr>
              <w:t>社會</w:t>
            </w:r>
            <w:r w:rsidRPr="003D6C01">
              <w:rPr>
                <w:rFonts w:ascii="Times New Roman" w:eastAsia="標楷體" w:hAnsi="Times New Roman" w:cs="Times New Roman"/>
                <w:sz w:val="22"/>
                <w:szCs w:val="22"/>
              </w:rPr>
              <w:t>習作</w:t>
            </w:r>
          </w:p>
        </w:tc>
        <w:tc>
          <w:tcPr>
            <w:tcW w:w="567"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第貳單元大自然</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第八課大自然是一本書</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93"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媠噹噹的我／三、洗身軀【環境教育】【家政教育】1-1-1,1-1-2,1-1-3,2-1-4,2-1-6,4-1-1</w:t>
            </w:r>
          </w:p>
        </w:tc>
        <w:tc>
          <w:tcPr>
            <w:tcW w:w="455"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數與量／六、加減應用【性別平等教育】【人權教育】1-n-06</w:t>
            </w:r>
          </w:p>
          <w:p w:rsidR="00373B9A" w:rsidRPr="00132F59" w:rsidRDefault="00373B9A" w:rsidP="0001632B">
            <w:pPr>
              <w:snapToGrid w:val="0"/>
              <w:jc w:val="both"/>
              <w:rPr>
                <w:rFonts w:ascii="標楷體" w:eastAsia="標楷體" w:hAnsi="標楷體"/>
                <w:spacing w:val="-18"/>
                <w:sz w:val="18"/>
                <w:szCs w:val="18"/>
              </w:rPr>
            </w:pPr>
          </w:p>
        </w:tc>
        <w:tc>
          <w:tcPr>
            <w:tcW w:w="518" w:type="pct"/>
          </w:tcPr>
          <w:p w:rsidR="00373B9A" w:rsidRPr="00132F59" w:rsidRDefault="00373B9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 xml:space="preserve">玩具總動員／第2課 動手動腦做玩具【人權教育】【家政教育】3-1,3-2,3-3 </w:t>
            </w:r>
          </w:p>
        </w:tc>
        <w:tc>
          <w:tcPr>
            <w:tcW w:w="543" w:type="pct"/>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安全小偵探／1.校園放大鏡4-1-2【人權教育】</w:t>
            </w:r>
          </w:p>
        </w:tc>
        <w:tc>
          <w:tcPr>
            <w:tcW w:w="471" w:type="pct"/>
            <w:vAlign w:val="center"/>
          </w:tcPr>
          <w:p w:rsidR="00373B9A" w:rsidRPr="00132F59" w:rsidRDefault="00373B9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單元二身體魔法師</w:t>
            </w:r>
            <w:r w:rsidRPr="00132F59">
              <w:rPr>
                <w:rFonts w:ascii="標楷體" w:eastAsia="標楷體" w:hAnsi="標楷體" w:cs="Times New Roman"/>
                <w:sz w:val="18"/>
                <w:szCs w:val="18"/>
              </w:rPr>
              <w:br/>
              <w:t>活動2肢體語言</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【環境教育】</w:t>
            </w:r>
          </w:p>
          <w:p w:rsidR="00373B9A" w:rsidRPr="00132F59" w:rsidRDefault="00373B9A" w:rsidP="0001632B">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cs="Times New Roman"/>
                  <w:bCs/>
                  <w:sz w:val="18"/>
                  <w:szCs w:val="18"/>
                </w:rPr>
                <w:t>3-1-1</w:t>
              </w:r>
            </w:smartTag>
          </w:p>
        </w:tc>
        <w:tc>
          <w:tcPr>
            <w:tcW w:w="329" w:type="pct"/>
            <w:vAlign w:val="center"/>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sz w:val="18"/>
                <w:szCs w:val="18"/>
              </w:rPr>
              <w:t>班級讀書會（二）</w:t>
            </w: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snapToGrid w:val="0"/>
              <w:jc w:val="both"/>
              <w:rPr>
                <w:rFonts w:ascii="標楷體" w:eastAsia="標楷體" w:hAnsi="標楷體"/>
                <w:sz w:val="18"/>
                <w:szCs w:val="18"/>
              </w:rPr>
            </w:pPr>
          </w:p>
        </w:tc>
        <w:tc>
          <w:tcPr>
            <w:tcW w:w="329"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第貳單元大自然</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第八課大自然是一本書</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30"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數與量／六、加減應用【性別平等教育】【人權教育】1-n-06</w:t>
            </w:r>
          </w:p>
          <w:p w:rsidR="00373B9A" w:rsidRPr="00132F59" w:rsidRDefault="00373B9A" w:rsidP="0001632B">
            <w:pPr>
              <w:snapToGrid w:val="0"/>
              <w:jc w:val="both"/>
              <w:rPr>
                <w:rFonts w:ascii="標楷體" w:eastAsia="標楷體" w:hAnsi="標楷體"/>
                <w:spacing w:val="-18"/>
                <w:sz w:val="18"/>
                <w:szCs w:val="18"/>
              </w:rPr>
            </w:pPr>
          </w:p>
        </w:tc>
      </w:tr>
      <w:tr w:rsidR="00373B9A" w:rsidRPr="00AD666E" w:rsidTr="00373B9A">
        <w:trPr>
          <w:trHeight w:val="364"/>
        </w:trPr>
        <w:tc>
          <w:tcPr>
            <w:tcW w:w="152" w:type="pct"/>
            <w:vAlign w:val="center"/>
          </w:tcPr>
          <w:p w:rsidR="00373B9A" w:rsidRPr="00042404" w:rsidRDefault="00373B9A" w:rsidP="0001632B">
            <w:pPr>
              <w:snapToGrid w:val="0"/>
              <w:rPr>
                <w:rFonts w:ascii="標楷體" w:eastAsia="標楷體" w:hAnsi="標楷體"/>
              </w:rPr>
            </w:pPr>
            <w:r w:rsidRPr="00042404">
              <w:rPr>
                <w:rFonts w:ascii="標楷體" w:eastAsia="標楷體" w:hAnsi="標楷體" w:hint="eastAsia"/>
              </w:rPr>
              <w:lastRenderedPageBreak/>
              <w:t>10</w:t>
            </w:r>
          </w:p>
        </w:tc>
        <w:tc>
          <w:tcPr>
            <w:tcW w:w="314" w:type="pct"/>
            <w:vAlign w:val="center"/>
          </w:tcPr>
          <w:p w:rsidR="00373B9A" w:rsidRPr="002724BE" w:rsidRDefault="00373B9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4/15-4/21</w:t>
            </w:r>
          </w:p>
        </w:tc>
        <w:tc>
          <w:tcPr>
            <w:tcW w:w="598" w:type="pct"/>
            <w:vAlign w:val="center"/>
          </w:tcPr>
          <w:p w:rsidR="00373B9A" w:rsidRPr="003D6C01" w:rsidRDefault="003D6C01" w:rsidP="003D6C01">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標楷體" w:eastAsia="標楷體" w:hAnsi="標楷體" w:cs="Times New Roman" w:hint="eastAsia"/>
                <w:sz w:val="22"/>
                <w:szCs w:val="22"/>
              </w:rPr>
              <w:t>六年級游泳教學開始</w:t>
            </w:r>
          </w:p>
        </w:tc>
        <w:tc>
          <w:tcPr>
            <w:tcW w:w="567"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373B9A" w:rsidRPr="00132F59" w:rsidRDefault="00373B9A" w:rsidP="0001632B">
            <w:pPr>
              <w:rPr>
                <w:rFonts w:ascii="標楷體" w:eastAsia="標楷體" w:hAnsi="標楷體"/>
                <w:color w:val="000000"/>
                <w:sz w:val="18"/>
                <w:szCs w:val="18"/>
              </w:rPr>
            </w:pP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語文天地二</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4-4-1-1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4-4-1-2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4-4-1-3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6-1-2-2</w:t>
            </w:r>
          </w:p>
        </w:tc>
        <w:tc>
          <w:tcPr>
            <w:tcW w:w="393"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媠噹噹的我／鬥陣聽故事二【性別平等教育】【環境教育】1-1-2,1-1-3,1-1-5,2-1-4,2-1-7,4-1-1</w:t>
            </w:r>
          </w:p>
        </w:tc>
        <w:tc>
          <w:tcPr>
            <w:tcW w:w="455"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數與量／六、加減應用【性別平等教育】【人權教育】1-n-06</w:t>
            </w:r>
          </w:p>
          <w:p w:rsidR="00373B9A" w:rsidRPr="00132F59" w:rsidRDefault="00373B9A" w:rsidP="0001632B">
            <w:pPr>
              <w:snapToGrid w:val="0"/>
              <w:jc w:val="both"/>
              <w:rPr>
                <w:rFonts w:ascii="標楷體" w:eastAsia="標楷體" w:hAnsi="標楷體"/>
                <w:spacing w:val="-18"/>
                <w:sz w:val="18"/>
                <w:szCs w:val="18"/>
              </w:rPr>
            </w:pPr>
          </w:p>
        </w:tc>
        <w:tc>
          <w:tcPr>
            <w:tcW w:w="518" w:type="pct"/>
          </w:tcPr>
          <w:p w:rsidR="00373B9A" w:rsidRPr="00132F59" w:rsidRDefault="00373B9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 xml:space="preserve">玩具總動員／第3課 玩具的家【人權教育】【家政教育】3-1,3-2,3-3 </w:t>
            </w:r>
          </w:p>
        </w:tc>
        <w:tc>
          <w:tcPr>
            <w:tcW w:w="543" w:type="pct"/>
            <w:tcBorders>
              <w:bottom w:val="single" w:sz="4" w:space="0" w:color="auto"/>
            </w:tcBorders>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安全小偵探／2.安全看聽聞4-1-2【人權教育】</w:t>
            </w:r>
          </w:p>
        </w:tc>
        <w:tc>
          <w:tcPr>
            <w:tcW w:w="471" w:type="pct"/>
            <w:vAlign w:val="center"/>
          </w:tcPr>
          <w:p w:rsidR="00373B9A" w:rsidRPr="00132F59" w:rsidRDefault="00373B9A" w:rsidP="0001632B">
            <w:pPr>
              <w:spacing w:line="0" w:lineRule="atLeast"/>
              <w:jc w:val="center"/>
              <w:rPr>
                <w:rFonts w:ascii="標楷體" w:eastAsia="標楷體" w:hAnsi="標楷體" w:cs="Times New Roman"/>
                <w:bCs/>
                <w:sz w:val="18"/>
                <w:szCs w:val="18"/>
              </w:rPr>
            </w:pPr>
            <w:r w:rsidRPr="00132F59">
              <w:rPr>
                <w:rFonts w:ascii="標楷體" w:eastAsia="標楷體" w:hAnsi="標楷體" w:cs="Times New Roman"/>
                <w:sz w:val="18"/>
                <w:szCs w:val="18"/>
              </w:rPr>
              <w:t>單元三健康有一套</w:t>
            </w:r>
            <w:r w:rsidRPr="00132F59">
              <w:rPr>
                <w:rFonts w:ascii="標楷體" w:eastAsia="標楷體" w:hAnsi="標楷體" w:cs="Times New Roman"/>
                <w:sz w:val="18"/>
                <w:szCs w:val="18"/>
              </w:rPr>
              <w:br/>
              <w:t>活動1生病了該怎麼辦</w:t>
            </w:r>
            <w:r w:rsidRPr="00132F59">
              <w:rPr>
                <w:rFonts w:ascii="標楷體" w:eastAsia="標楷體" w:hAnsi="標楷體" w:cs="Times New Roman"/>
                <w:sz w:val="18"/>
                <w:szCs w:val="18"/>
              </w:rPr>
              <w:br/>
              <w:t>活動2做個好病人</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【生涯發展教育】</w:t>
            </w:r>
          </w:p>
          <w:p w:rsidR="00373B9A" w:rsidRPr="00132F59" w:rsidRDefault="00373B9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【家政教育】</w:t>
            </w:r>
          </w:p>
          <w:p w:rsidR="00373B9A" w:rsidRPr="00132F59" w:rsidRDefault="00373B9A" w:rsidP="0001632B">
            <w:pPr>
              <w:spacing w:line="0" w:lineRule="atLeast"/>
              <w:jc w:val="center"/>
              <w:rPr>
                <w:rFonts w:ascii="標楷體" w:eastAsia="標楷體" w:hAnsi="標楷體" w:cs="Times New Roman"/>
                <w:bCs/>
                <w:sz w:val="18"/>
                <w:szCs w:val="18"/>
              </w:rPr>
            </w:pPr>
            <w:smartTag w:uri="urn:schemas-microsoft-com:office:smarttags" w:element="chsdate">
              <w:smartTagPr>
                <w:attr w:name="Year" w:val="2005"/>
                <w:attr w:name="Month" w:val="1"/>
                <w:attr w:name="Day" w:val="4"/>
                <w:attr w:name="IsLunarDate" w:val="False"/>
                <w:attr w:name="IsROCDate" w:val="False"/>
              </w:smartTagPr>
              <w:r w:rsidRPr="00132F59">
                <w:rPr>
                  <w:rFonts w:ascii="標楷體" w:eastAsia="標楷體" w:hAnsi="標楷體" w:cs="Times New Roman"/>
                  <w:bCs/>
                  <w:sz w:val="18"/>
                  <w:szCs w:val="18"/>
                </w:rPr>
                <w:t>5-1-4</w:t>
              </w:r>
            </w:smartTag>
            <w:r w:rsidRPr="00132F59">
              <w:rPr>
                <w:rFonts w:ascii="標楷體" w:eastAsia="標楷體" w:hAnsi="標楷體" w:cs="Times New Roman"/>
                <w:bCs/>
                <w:sz w:val="18"/>
                <w:szCs w:val="18"/>
              </w:rPr>
              <w:t>。</w:t>
            </w:r>
          </w:p>
          <w:p w:rsidR="00373B9A" w:rsidRPr="00132F59" w:rsidRDefault="00373B9A" w:rsidP="0001632B">
            <w:pPr>
              <w:spacing w:line="0" w:lineRule="atLeast"/>
              <w:jc w:val="center"/>
              <w:rPr>
                <w:rFonts w:ascii="標楷體" w:eastAsia="標楷體" w:hAnsi="標楷體" w:cs="Times New Roman"/>
                <w:bCs/>
                <w:sz w:val="18"/>
                <w:szCs w:val="18"/>
              </w:rPr>
            </w:pPr>
            <w:smartTag w:uri="urn:schemas-microsoft-com:office:smarttags" w:element="chsdate">
              <w:smartTagPr>
                <w:attr w:name="Year" w:val="2007"/>
                <w:attr w:name="Month" w:val="1"/>
                <w:attr w:name="Day" w:val="1"/>
                <w:attr w:name="IsLunarDate" w:val="False"/>
                <w:attr w:name="IsROCDate" w:val="False"/>
              </w:smartTagPr>
              <w:r w:rsidRPr="00132F59">
                <w:rPr>
                  <w:rFonts w:ascii="標楷體" w:eastAsia="標楷體" w:hAnsi="標楷體" w:cs="Times New Roman"/>
                  <w:bCs/>
                  <w:sz w:val="18"/>
                  <w:szCs w:val="18"/>
                </w:rPr>
                <w:t>7-1-1</w:t>
              </w:r>
            </w:smartTag>
            <w:r w:rsidRPr="00132F59">
              <w:rPr>
                <w:rFonts w:ascii="標楷體" w:eastAsia="標楷體" w:hAnsi="標楷體" w:cs="Times New Roman"/>
                <w:bCs/>
                <w:sz w:val="18"/>
                <w:szCs w:val="18"/>
              </w:rPr>
              <w:t>。</w:t>
            </w:r>
          </w:p>
          <w:p w:rsidR="00373B9A" w:rsidRPr="00132F59" w:rsidRDefault="00373B9A" w:rsidP="0001632B">
            <w:pPr>
              <w:spacing w:line="0" w:lineRule="atLeast"/>
              <w:jc w:val="center"/>
              <w:rPr>
                <w:rFonts w:ascii="標楷體" w:eastAsia="標楷體" w:hAnsi="標楷體" w:cs="Times New Roman"/>
                <w:sz w:val="18"/>
                <w:szCs w:val="18"/>
              </w:rPr>
            </w:pPr>
            <w:smartTag w:uri="urn:schemas-microsoft-com:office:smarttags" w:element="chsdate">
              <w:smartTagPr>
                <w:attr w:name="Year" w:val="2007"/>
                <w:attr w:name="Month" w:val="1"/>
                <w:attr w:name="Day" w:val="2"/>
                <w:attr w:name="IsLunarDate" w:val="False"/>
                <w:attr w:name="IsROCDate" w:val="False"/>
              </w:smartTagPr>
              <w:r w:rsidRPr="00132F59">
                <w:rPr>
                  <w:rFonts w:ascii="標楷體" w:eastAsia="標楷體" w:hAnsi="標楷體" w:cs="Times New Roman"/>
                  <w:bCs/>
                  <w:sz w:val="18"/>
                  <w:szCs w:val="18"/>
                </w:rPr>
                <w:t>7-1-2</w:t>
              </w:r>
            </w:smartTag>
          </w:p>
        </w:tc>
        <w:tc>
          <w:tcPr>
            <w:tcW w:w="329" w:type="pct"/>
            <w:vAlign w:val="center"/>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sz w:val="18"/>
                <w:szCs w:val="18"/>
              </w:rPr>
              <w:t>班級讀書會（二）</w:t>
            </w: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snapToGrid w:val="0"/>
              <w:jc w:val="both"/>
              <w:rPr>
                <w:rFonts w:ascii="標楷體" w:eastAsia="標楷體" w:hAnsi="標楷體"/>
                <w:sz w:val="18"/>
                <w:szCs w:val="18"/>
              </w:rPr>
            </w:pPr>
          </w:p>
        </w:tc>
        <w:tc>
          <w:tcPr>
            <w:tcW w:w="329"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373B9A" w:rsidRPr="00132F59" w:rsidRDefault="00373B9A" w:rsidP="0001632B">
            <w:pPr>
              <w:rPr>
                <w:rFonts w:ascii="標楷體" w:eastAsia="標楷體" w:hAnsi="標楷體"/>
                <w:color w:val="000000"/>
                <w:sz w:val="18"/>
                <w:szCs w:val="18"/>
              </w:rPr>
            </w:pP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語文天地二</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4-4-1-1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4-4-1-2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4-4-1-3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6-1-2-2</w:t>
            </w:r>
          </w:p>
        </w:tc>
        <w:tc>
          <w:tcPr>
            <w:tcW w:w="330"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數與量／六、加減應用【性別平等教育】【人權教育】1-n-06</w:t>
            </w:r>
          </w:p>
          <w:p w:rsidR="00373B9A" w:rsidRPr="00132F59" w:rsidRDefault="00373B9A" w:rsidP="0001632B">
            <w:pPr>
              <w:snapToGrid w:val="0"/>
              <w:jc w:val="both"/>
              <w:rPr>
                <w:rFonts w:ascii="標楷體" w:eastAsia="標楷體" w:hAnsi="標楷體"/>
                <w:spacing w:val="-18"/>
                <w:sz w:val="18"/>
                <w:szCs w:val="18"/>
              </w:rPr>
            </w:pPr>
          </w:p>
        </w:tc>
      </w:tr>
      <w:tr w:rsidR="00373B9A" w:rsidRPr="00AD666E" w:rsidTr="00373B9A">
        <w:trPr>
          <w:trHeight w:val="364"/>
        </w:trPr>
        <w:tc>
          <w:tcPr>
            <w:tcW w:w="152" w:type="pct"/>
            <w:vAlign w:val="center"/>
          </w:tcPr>
          <w:p w:rsidR="00373B9A" w:rsidRPr="00042404" w:rsidRDefault="00373B9A" w:rsidP="0001632B">
            <w:pPr>
              <w:snapToGrid w:val="0"/>
              <w:rPr>
                <w:rFonts w:ascii="標楷體" w:eastAsia="標楷體" w:hAnsi="標楷體"/>
              </w:rPr>
            </w:pPr>
            <w:r w:rsidRPr="00042404">
              <w:rPr>
                <w:rFonts w:ascii="標楷體" w:eastAsia="標楷體" w:hAnsi="標楷體" w:hint="eastAsia"/>
              </w:rPr>
              <w:t>11</w:t>
            </w:r>
          </w:p>
        </w:tc>
        <w:tc>
          <w:tcPr>
            <w:tcW w:w="314" w:type="pct"/>
            <w:vAlign w:val="center"/>
          </w:tcPr>
          <w:p w:rsidR="00373B9A" w:rsidRPr="002724BE" w:rsidRDefault="00373B9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4/22-4/28</w:t>
            </w:r>
          </w:p>
        </w:tc>
        <w:tc>
          <w:tcPr>
            <w:tcW w:w="598" w:type="pct"/>
            <w:vAlign w:val="center"/>
          </w:tcPr>
          <w:p w:rsidR="00373B9A" w:rsidRPr="003D6C01" w:rsidRDefault="003D6C01" w:rsidP="003D6C0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4/27-4/28</w:t>
            </w:r>
            <w:r w:rsidRPr="00211407">
              <w:rPr>
                <w:rFonts w:ascii="Times New Roman" w:eastAsia="標楷體" w:hAnsi="Times New Roman" w:cs="Times New Roman" w:hint="eastAsia"/>
                <w:sz w:val="22"/>
                <w:szCs w:val="22"/>
              </w:rPr>
              <w:t>新生登記</w:t>
            </w:r>
          </w:p>
        </w:tc>
        <w:tc>
          <w:tcPr>
            <w:tcW w:w="567"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第參單元生活</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第九課公園裡</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93"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好食的物件／四、西瓜【環境教育】【家政教育】1-1-3,1-1-4,1-1-5,2-1-4,2-1-6,4-1-1</w:t>
            </w:r>
          </w:p>
        </w:tc>
        <w:tc>
          <w:tcPr>
            <w:tcW w:w="455"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數與量／六、加減應用【性別平等教育】【人權教育】1-a-02</w:t>
            </w:r>
          </w:p>
          <w:p w:rsidR="00373B9A" w:rsidRPr="00132F59" w:rsidRDefault="00373B9A" w:rsidP="0001632B">
            <w:pPr>
              <w:snapToGrid w:val="0"/>
              <w:jc w:val="both"/>
              <w:rPr>
                <w:rFonts w:ascii="標楷體" w:eastAsia="標楷體" w:hAnsi="標楷體"/>
                <w:spacing w:val="-18"/>
                <w:sz w:val="18"/>
                <w:szCs w:val="18"/>
              </w:rPr>
            </w:pPr>
          </w:p>
        </w:tc>
        <w:tc>
          <w:tcPr>
            <w:tcW w:w="518" w:type="pct"/>
          </w:tcPr>
          <w:p w:rsidR="00373B9A" w:rsidRPr="00132F59" w:rsidRDefault="00373B9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我家的故事／第1課 我們一家人【家政教育】【生涯教育】3-1,4-1,4-2,5-4,5-5</w:t>
            </w:r>
          </w:p>
        </w:tc>
        <w:tc>
          <w:tcPr>
            <w:tcW w:w="543" w:type="pct"/>
            <w:tcBorders>
              <w:bottom w:val="single" w:sz="4" w:space="0" w:color="auto"/>
            </w:tcBorders>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安全小偵探／2.安全看聽聞4-1-2【人權教育】</w:t>
            </w:r>
          </w:p>
        </w:tc>
        <w:tc>
          <w:tcPr>
            <w:tcW w:w="471" w:type="pct"/>
            <w:vAlign w:val="center"/>
          </w:tcPr>
          <w:p w:rsidR="00373B9A" w:rsidRPr="00132F59" w:rsidRDefault="00373B9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單元三健康有一套</w:t>
            </w:r>
            <w:r w:rsidRPr="00132F59">
              <w:rPr>
                <w:rFonts w:ascii="標楷體" w:eastAsia="標楷體" w:hAnsi="標楷體" w:cs="Times New Roman"/>
                <w:sz w:val="18"/>
                <w:szCs w:val="18"/>
              </w:rPr>
              <w:br/>
              <w:t>活動2做個好病人</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【家政教育】</w:t>
            </w:r>
          </w:p>
          <w:p w:rsidR="00373B9A" w:rsidRPr="00132F59" w:rsidRDefault="00373B9A" w:rsidP="0001632B">
            <w:pPr>
              <w:spacing w:line="0" w:lineRule="atLeast"/>
              <w:jc w:val="center"/>
              <w:rPr>
                <w:rFonts w:ascii="標楷體" w:eastAsia="標楷體" w:hAnsi="標楷體" w:cs="Times New Roman"/>
                <w:bCs/>
                <w:sz w:val="18"/>
                <w:szCs w:val="18"/>
              </w:rPr>
            </w:pPr>
            <w:smartTag w:uri="urn:schemas-microsoft-com:office:smarttags" w:element="chsdate">
              <w:smartTagPr>
                <w:attr w:name="Year" w:val="2005"/>
                <w:attr w:name="Month" w:val="1"/>
                <w:attr w:name="Day" w:val="4"/>
                <w:attr w:name="IsLunarDate" w:val="False"/>
                <w:attr w:name="IsROCDate" w:val="False"/>
              </w:smartTagPr>
              <w:r w:rsidRPr="00132F59">
                <w:rPr>
                  <w:rFonts w:ascii="標楷體" w:eastAsia="標楷體" w:hAnsi="標楷體" w:cs="Times New Roman"/>
                  <w:bCs/>
                  <w:sz w:val="18"/>
                  <w:szCs w:val="18"/>
                </w:rPr>
                <w:t>5-1-4</w:t>
              </w:r>
            </w:smartTag>
            <w:r w:rsidRPr="00132F59">
              <w:rPr>
                <w:rFonts w:ascii="標楷體" w:eastAsia="標楷體" w:hAnsi="標楷體" w:cs="Times New Roman"/>
                <w:bCs/>
                <w:sz w:val="18"/>
                <w:szCs w:val="18"/>
              </w:rPr>
              <w:t>。</w:t>
            </w:r>
          </w:p>
          <w:p w:rsidR="00373B9A" w:rsidRPr="00132F59" w:rsidRDefault="00373B9A" w:rsidP="0001632B">
            <w:pPr>
              <w:spacing w:line="0" w:lineRule="atLeast"/>
              <w:jc w:val="center"/>
              <w:rPr>
                <w:rFonts w:ascii="標楷體" w:eastAsia="標楷體" w:hAnsi="標楷體" w:cs="Times New Roman"/>
                <w:sz w:val="18"/>
                <w:szCs w:val="18"/>
              </w:rPr>
            </w:pPr>
            <w:smartTag w:uri="urn:schemas-microsoft-com:office:smarttags" w:element="chsdate">
              <w:smartTagPr>
                <w:attr w:name="Year" w:val="2007"/>
                <w:attr w:name="Month" w:val="1"/>
                <w:attr w:name="Day" w:val="2"/>
                <w:attr w:name="IsLunarDate" w:val="False"/>
                <w:attr w:name="IsROCDate" w:val="False"/>
              </w:smartTagPr>
              <w:r w:rsidRPr="00132F59">
                <w:rPr>
                  <w:rFonts w:ascii="標楷體" w:eastAsia="標楷體" w:hAnsi="標楷體" w:cs="Times New Roman"/>
                  <w:bCs/>
                  <w:sz w:val="18"/>
                  <w:szCs w:val="18"/>
                </w:rPr>
                <w:t>7-1-2</w:t>
              </w:r>
            </w:smartTag>
          </w:p>
        </w:tc>
        <w:tc>
          <w:tcPr>
            <w:tcW w:w="329" w:type="pct"/>
            <w:vAlign w:val="center"/>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sz w:val="18"/>
                <w:szCs w:val="18"/>
              </w:rPr>
              <w:t>班級讀書會（二）</w:t>
            </w: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snapToGrid w:val="0"/>
              <w:jc w:val="both"/>
              <w:rPr>
                <w:rFonts w:ascii="標楷體" w:eastAsia="標楷體" w:hAnsi="標楷體"/>
                <w:sz w:val="18"/>
                <w:szCs w:val="18"/>
              </w:rPr>
            </w:pPr>
          </w:p>
        </w:tc>
        <w:tc>
          <w:tcPr>
            <w:tcW w:w="329"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第參單元生活</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第九課公園裡</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◎人權教</w:t>
            </w:r>
            <w:r w:rsidRPr="00132F59">
              <w:rPr>
                <w:rFonts w:ascii="標楷體" w:eastAsia="標楷體" w:hAnsi="標楷體" w:hint="eastAsia"/>
                <w:color w:val="000000"/>
                <w:sz w:val="18"/>
                <w:szCs w:val="18"/>
              </w:rPr>
              <w:lastRenderedPageBreak/>
              <w:t>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30"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數與量／六、加減應用【性別平等教育】【人權教育】1-a-02</w:t>
            </w:r>
          </w:p>
          <w:p w:rsidR="00373B9A" w:rsidRPr="00132F59" w:rsidRDefault="00373B9A" w:rsidP="0001632B">
            <w:pPr>
              <w:snapToGrid w:val="0"/>
              <w:jc w:val="both"/>
              <w:rPr>
                <w:rFonts w:ascii="標楷體" w:eastAsia="標楷體" w:hAnsi="標楷體"/>
                <w:spacing w:val="-18"/>
                <w:sz w:val="18"/>
                <w:szCs w:val="18"/>
              </w:rPr>
            </w:pPr>
          </w:p>
        </w:tc>
      </w:tr>
      <w:tr w:rsidR="00373B9A" w:rsidRPr="00AD666E" w:rsidTr="00373B9A">
        <w:trPr>
          <w:trHeight w:val="364"/>
        </w:trPr>
        <w:tc>
          <w:tcPr>
            <w:tcW w:w="152" w:type="pct"/>
            <w:vAlign w:val="center"/>
          </w:tcPr>
          <w:p w:rsidR="00373B9A" w:rsidRPr="00042404" w:rsidRDefault="00373B9A" w:rsidP="0001632B">
            <w:pPr>
              <w:snapToGrid w:val="0"/>
              <w:rPr>
                <w:rFonts w:ascii="標楷體" w:eastAsia="標楷體" w:hAnsi="標楷體"/>
              </w:rPr>
            </w:pPr>
            <w:r w:rsidRPr="00042404">
              <w:rPr>
                <w:rFonts w:ascii="標楷體" w:eastAsia="標楷體" w:hAnsi="標楷體" w:hint="eastAsia"/>
              </w:rPr>
              <w:lastRenderedPageBreak/>
              <w:t>12</w:t>
            </w:r>
          </w:p>
        </w:tc>
        <w:tc>
          <w:tcPr>
            <w:tcW w:w="314" w:type="pct"/>
            <w:vAlign w:val="center"/>
          </w:tcPr>
          <w:p w:rsidR="00373B9A" w:rsidRPr="002724BE" w:rsidRDefault="00373B9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4/29-5/5</w:t>
            </w:r>
          </w:p>
        </w:tc>
        <w:tc>
          <w:tcPr>
            <w:tcW w:w="598" w:type="pct"/>
            <w:vAlign w:val="center"/>
          </w:tcPr>
          <w:p w:rsidR="00373B9A" w:rsidRPr="003D6C01" w:rsidRDefault="003D6C01" w:rsidP="003D6C0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二</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tc>
        <w:tc>
          <w:tcPr>
            <w:tcW w:w="567"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第參單元生活</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第十課一天的時間</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93"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好食的物件／四、西瓜【環境教育】【家政教育】1-1-3,1-1-4,1-1-5,2-1-4,2-1-6,4-1-1</w:t>
            </w:r>
          </w:p>
        </w:tc>
        <w:tc>
          <w:tcPr>
            <w:tcW w:w="455"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量與實測／七、幾月幾日星期幾【性別平等教育】【人權教育】1-n-08</w:t>
            </w:r>
          </w:p>
          <w:p w:rsidR="00373B9A" w:rsidRPr="00132F59" w:rsidRDefault="00373B9A" w:rsidP="0001632B">
            <w:pPr>
              <w:snapToGrid w:val="0"/>
              <w:jc w:val="both"/>
              <w:rPr>
                <w:rFonts w:ascii="標楷體" w:eastAsia="標楷體" w:hAnsi="標楷體"/>
                <w:spacing w:val="-18"/>
                <w:sz w:val="18"/>
                <w:szCs w:val="18"/>
              </w:rPr>
            </w:pPr>
          </w:p>
        </w:tc>
        <w:tc>
          <w:tcPr>
            <w:tcW w:w="518" w:type="pct"/>
          </w:tcPr>
          <w:p w:rsidR="00373B9A" w:rsidRPr="00132F59" w:rsidRDefault="00373B9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我家的故事／第2課 我愛我的家【家政教育】【生涯教育】1-3,2-1,3-1,3-2,4-1,4-2,5-4</w:t>
            </w:r>
          </w:p>
        </w:tc>
        <w:tc>
          <w:tcPr>
            <w:tcW w:w="543" w:type="pct"/>
            <w:tcBorders>
              <w:bottom w:val="single" w:sz="4" w:space="0" w:color="auto"/>
            </w:tcBorders>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校園你我他／1.校園活動多3-1-1【性別平等教育】【人權教育】</w:t>
            </w:r>
          </w:p>
        </w:tc>
        <w:tc>
          <w:tcPr>
            <w:tcW w:w="471" w:type="pct"/>
            <w:vAlign w:val="center"/>
          </w:tcPr>
          <w:p w:rsidR="00373B9A" w:rsidRPr="00132F59" w:rsidRDefault="00373B9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單元三健康有一套</w:t>
            </w:r>
            <w:r w:rsidRPr="00132F59">
              <w:rPr>
                <w:rFonts w:ascii="標楷體" w:eastAsia="標楷體" w:hAnsi="標楷體" w:cs="Times New Roman"/>
                <w:sz w:val="18"/>
                <w:szCs w:val="18"/>
              </w:rPr>
              <w:br/>
              <w:t>活動3如何不生病</w:t>
            </w:r>
            <w:r w:rsidRPr="00132F59">
              <w:rPr>
                <w:rFonts w:ascii="標楷體" w:eastAsia="標楷體" w:hAnsi="標楷體" w:cs="Times New Roman"/>
                <w:sz w:val="18"/>
                <w:szCs w:val="18"/>
              </w:rPr>
              <w:br/>
              <w:t>活動4營養的每一天</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【家政教育】</w:t>
            </w:r>
          </w:p>
          <w:p w:rsidR="00373B9A" w:rsidRPr="00132F59" w:rsidRDefault="00373B9A" w:rsidP="0001632B">
            <w:pPr>
              <w:spacing w:line="0" w:lineRule="atLeast"/>
              <w:jc w:val="center"/>
              <w:rPr>
                <w:rFonts w:ascii="標楷體" w:eastAsia="標楷體" w:hAnsi="標楷體" w:cs="Times New Roman"/>
                <w:bCs/>
                <w:sz w:val="18"/>
                <w:szCs w:val="18"/>
              </w:rPr>
            </w:pPr>
            <w:smartTag w:uri="urn:schemas-microsoft-com:office:smarttags" w:element="chsdate">
              <w:smartTagPr>
                <w:attr w:name="Year" w:val="2001"/>
                <w:attr w:name="Month" w:val="1"/>
                <w:attr w:name="Day" w:val="4"/>
                <w:attr w:name="IsLunarDate" w:val="False"/>
                <w:attr w:name="IsROCDate" w:val="False"/>
              </w:smartTagPr>
              <w:r w:rsidRPr="00132F59">
                <w:rPr>
                  <w:rFonts w:ascii="標楷體" w:eastAsia="標楷體" w:hAnsi="標楷體" w:cs="Times New Roman"/>
                  <w:bCs/>
                  <w:sz w:val="18"/>
                  <w:szCs w:val="18"/>
                </w:rPr>
                <w:t>1-1-4</w:t>
              </w:r>
            </w:smartTag>
            <w:r w:rsidRPr="00132F59">
              <w:rPr>
                <w:rFonts w:ascii="標楷體" w:eastAsia="標楷體" w:hAnsi="標楷體" w:cs="Times New Roman"/>
                <w:bCs/>
                <w:sz w:val="18"/>
                <w:szCs w:val="18"/>
              </w:rPr>
              <w:t>。</w:t>
            </w:r>
          </w:p>
          <w:p w:rsidR="00373B9A" w:rsidRPr="00132F59" w:rsidRDefault="00373B9A" w:rsidP="0001632B">
            <w:pPr>
              <w:spacing w:line="0" w:lineRule="atLeast"/>
              <w:jc w:val="center"/>
              <w:rPr>
                <w:rFonts w:ascii="標楷體" w:eastAsia="標楷體" w:hAnsi="標楷體" w:cs="Times New Roman"/>
                <w:bCs/>
                <w:sz w:val="18"/>
                <w:szCs w:val="18"/>
              </w:rPr>
            </w:pPr>
            <w:smartTag w:uri="urn:schemas-microsoft-com:office:smarttags" w:element="chsdate">
              <w:smartTagPr>
                <w:attr w:name="Year" w:val="2002"/>
                <w:attr w:name="Month" w:val="1"/>
                <w:attr w:name="Day" w:val="1"/>
                <w:attr w:name="IsLunarDate" w:val="False"/>
                <w:attr w:name="IsROCDate" w:val="False"/>
              </w:smartTagPr>
              <w:r w:rsidRPr="00132F59">
                <w:rPr>
                  <w:rFonts w:ascii="標楷體" w:eastAsia="標楷體" w:hAnsi="標楷體" w:cs="Times New Roman"/>
                  <w:bCs/>
                  <w:sz w:val="18"/>
                  <w:szCs w:val="18"/>
                </w:rPr>
                <w:t>2-1-1</w:t>
              </w:r>
            </w:smartTag>
            <w:r w:rsidRPr="00132F59">
              <w:rPr>
                <w:rFonts w:ascii="標楷體" w:eastAsia="標楷體" w:hAnsi="標楷體" w:cs="Times New Roman"/>
                <w:bCs/>
                <w:sz w:val="18"/>
                <w:szCs w:val="18"/>
              </w:rPr>
              <w:t>。</w:t>
            </w:r>
          </w:p>
          <w:p w:rsidR="00373B9A" w:rsidRPr="00132F59" w:rsidRDefault="00373B9A" w:rsidP="0001632B">
            <w:pPr>
              <w:spacing w:line="0" w:lineRule="atLeast"/>
              <w:jc w:val="center"/>
              <w:rPr>
                <w:rFonts w:ascii="標楷體" w:eastAsia="標楷體" w:hAnsi="標楷體" w:cs="Times New Roman"/>
                <w:bCs/>
                <w:sz w:val="18"/>
                <w:szCs w:val="18"/>
              </w:rPr>
            </w:pPr>
            <w:smartTag w:uri="urn:schemas-microsoft-com:office:smarttags" w:element="chsdate">
              <w:smartTagPr>
                <w:attr w:name="Year" w:val="2002"/>
                <w:attr w:name="Month" w:val="1"/>
                <w:attr w:name="Day" w:val="3"/>
                <w:attr w:name="IsLunarDate" w:val="False"/>
                <w:attr w:name="IsROCDate" w:val="False"/>
              </w:smartTagPr>
              <w:r w:rsidRPr="00132F59">
                <w:rPr>
                  <w:rFonts w:ascii="標楷體" w:eastAsia="標楷體" w:hAnsi="標楷體" w:cs="Times New Roman"/>
                  <w:bCs/>
                  <w:sz w:val="18"/>
                  <w:szCs w:val="18"/>
                </w:rPr>
                <w:t>2-1-3</w:t>
              </w:r>
            </w:smartTag>
            <w:r w:rsidRPr="00132F59">
              <w:rPr>
                <w:rFonts w:ascii="標楷體" w:eastAsia="標楷體" w:hAnsi="標楷體" w:cs="Times New Roman"/>
                <w:bCs/>
                <w:sz w:val="18"/>
                <w:szCs w:val="18"/>
              </w:rPr>
              <w:t>。</w:t>
            </w:r>
          </w:p>
          <w:p w:rsidR="00373B9A" w:rsidRPr="00132F59" w:rsidRDefault="00373B9A" w:rsidP="0001632B">
            <w:pPr>
              <w:spacing w:line="0" w:lineRule="atLeast"/>
              <w:jc w:val="center"/>
              <w:rPr>
                <w:rFonts w:ascii="標楷體" w:eastAsia="標楷體" w:hAnsi="標楷體" w:cs="Times New Roman"/>
                <w:sz w:val="18"/>
                <w:szCs w:val="18"/>
              </w:rPr>
            </w:pPr>
            <w:smartTag w:uri="urn:schemas-microsoft-com:office:smarttags" w:element="chsdate">
              <w:smartTagPr>
                <w:attr w:name="Year" w:val="2007"/>
                <w:attr w:name="Month" w:val="1"/>
                <w:attr w:name="Day" w:val="1"/>
                <w:attr w:name="IsLunarDate" w:val="False"/>
                <w:attr w:name="IsROCDate" w:val="False"/>
              </w:smartTagPr>
              <w:r w:rsidRPr="00132F59">
                <w:rPr>
                  <w:rFonts w:ascii="標楷體" w:eastAsia="標楷體" w:hAnsi="標楷體" w:cs="Times New Roman"/>
                  <w:bCs/>
                  <w:sz w:val="18"/>
                  <w:szCs w:val="18"/>
                </w:rPr>
                <w:t>7-1-1</w:t>
              </w:r>
            </w:smartTag>
          </w:p>
        </w:tc>
        <w:tc>
          <w:tcPr>
            <w:tcW w:w="329" w:type="pct"/>
            <w:vAlign w:val="center"/>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sz w:val="18"/>
                <w:szCs w:val="18"/>
              </w:rPr>
              <w:t>班級讀書會（三）</w:t>
            </w: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snapToGrid w:val="0"/>
              <w:jc w:val="both"/>
              <w:rPr>
                <w:rFonts w:ascii="標楷體" w:eastAsia="標楷體" w:hAnsi="標楷體"/>
                <w:sz w:val="18"/>
                <w:szCs w:val="18"/>
              </w:rPr>
            </w:pPr>
          </w:p>
        </w:tc>
        <w:tc>
          <w:tcPr>
            <w:tcW w:w="329"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第參單元生活</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第十課一天的時間</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30"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量與實測／七、幾月幾日星期幾【性別平等教育】【人權教育】1-n-08</w:t>
            </w:r>
          </w:p>
          <w:p w:rsidR="00373B9A" w:rsidRPr="00132F59" w:rsidRDefault="00373B9A" w:rsidP="0001632B">
            <w:pPr>
              <w:snapToGrid w:val="0"/>
              <w:jc w:val="both"/>
              <w:rPr>
                <w:rFonts w:ascii="標楷體" w:eastAsia="標楷體" w:hAnsi="標楷體"/>
                <w:spacing w:val="-18"/>
                <w:sz w:val="18"/>
                <w:szCs w:val="18"/>
              </w:rPr>
            </w:pPr>
          </w:p>
        </w:tc>
      </w:tr>
      <w:tr w:rsidR="00373B9A" w:rsidRPr="00AD666E" w:rsidTr="00373B9A">
        <w:trPr>
          <w:trHeight w:val="364"/>
        </w:trPr>
        <w:tc>
          <w:tcPr>
            <w:tcW w:w="152" w:type="pct"/>
            <w:vAlign w:val="center"/>
          </w:tcPr>
          <w:p w:rsidR="00373B9A" w:rsidRPr="00042404" w:rsidRDefault="00373B9A" w:rsidP="0001632B">
            <w:pPr>
              <w:snapToGrid w:val="0"/>
              <w:rPr>
                <w:rFonts w:ascii="標楷體" w:eastAsia="標楷體" w:hAnsi="標楷體"/>
              </w:rPr>
            </w:pPr>
            <w:r w:rsidRPr="00042404">
              <w:rPr>
                <w:rFonts w:ascii="標楷體" w:eastAsia="標楷體" w:hAnsi="標楷體" w:hint="eastAsia"/>
              </w:rPr>
              <w:t>13</w:t>
            </w:r>
          </w:p>
        </w:tc>
        <w:tc>
          <w:tcPr>
            <w:tcW w:w="314" w:type="pct"/>
            <w:vAlign w:val="center"/>
          </w:tcPr>
          <w:p w:rsidR="00373B9A" w:rsidRPr="002724BE" w:rsidRDefault="00373B9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5/6-5/12</w:t>
            </w:r>
          </w:p>
        </w:tc>
        <w:tc>
          <w:tcPr>
            <w:tcW w:w="598" w:type="pct"/>
            <w:vAlign w:val="center"/>
          </w:tcPr>
          <w:p w:rsidR="00373B9A" w:rsidRPr="003D6C01" w:rsidRDefault="003D6C01" w:rsidP="003D6C01">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母親節感恩活動</w:t>
            </w:r>
          </w:p>
        </w:tc>
        <w:tc>
          <w:tcPr>
            <w:tcW w:w="567"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第參單元生活</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第十一課生日卡片</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1-1-5-1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4-1-4-6</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tc>
        <w:tc>
          <w:tcPr>
            <w:tcW w:w="393"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好食的物件／四、西瓜【環境教育】【家政教育】1-1-3,1-1-4,1-1-5,2-1-4,2-1-6,4-1-1</w:t>
            </w:r>
          </w:p>
        </w:tc>
        <w:tc>
          <w:tcPr>
            <w:tcW w:w="455"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量與實測／七、幾月幾日星期幾【性別平等教育】【人權教育】1-n-08</w:t>
            </w:r>
          </w:p>
          <w:p w:rsidR="00373B9A" w:rsidRPr="00132F59" w:rsidRDefault="00373B9A" w:rsidP="0001632B">
            <w:pPr>
              <w:snapToGrid w:val="0"/>
              <w:jc w:val="both"/>
              <w:rPr>
                <w:rFonts w:ascii="標楷體" w:eastAsia="標楷體" w:hAnsi="標楷體"/>
                <w:spacing w:val="-18"/>
                <w:sz w:val="18"/>
                <w:szCs w:val="18"/>
              </w:rPr>
            </w:pPr>
          </w:p>
        </w:tc>
        <w:tc>
          <w:tcPr>
            <w:tcW w:w="518" w:type="pct"/>
          </w:tcPr>
          <w:p w:rsidR="00373B9A" w:rsidRPr="00132F59" w:rsidRDefault="00373B9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 xml:space="preserve">鼓聲咚咚迎端午／第1課 五月五過端午【環境教育】1-1,2-1,3-1,3-3, 4-1  </w:t>
            </w:r>
          </w:p>
        </w:tc>
        <w:tc>
          <w:tcPr>
            <w:tcW w:w="543" w:type="pct"/>
            <w:tcBorders>
              <w:bottom w:val="single" w:sz="4" w:space="0" w:color="auto"/>
            </w:tcBorders>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校園你我他／1.校園活動多3-1-1【性別平等教育】【人權教育】</w:t>
            </w:r>
          </w:p>
        </w:tc>
        <w:tc>
          <w:tcPr>
            <w:tcW w:w="471" w:type="pct"/>
            <w:vAlign w:val="center"/>
          </w:tcPr>
          <w:p w:rsidR="00373B9A" w:rsidRPr="00132F59" w:rsidRDefault="00373B9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單元三健康有一套</w:t>
            </w:r>
            <w:r w:rsidRPr="00132F59">
              <w:rPr>
                <w:rFonts w:ascii="標楷體" w:eastAsia="標楷體" w:hAnsi="標楷體" w:cs="Times New Roman"/>
                <w:sz w:val="18"/>
                <w:szCs w:val="18"/>
              </w:rPr>
              <w:br/>
              <w:t>活動4營養的每一天</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【家政教育】</w:t>
            </w:r>
          </w:p>
          <w:p w:rsidR="00373B9A" w:rsidRPr="00132F59" w:rsidRDefault="00373B9A" w:rsidP="0001632B">
            <w:pPr>
              <w:spacing w:line="0" w:lineRule="atLeast"/>
              <w:jc w:val="center"/>
              <w:rPr>
                <w:rFonts w:ascii="標楷體" w:eastAsia="標楷體" w:hAnsi="標楷體" w:cs="Times New Roman"/>
                <w:bCs/>
                <w:sz w:val="18"/>
                <w:szCs w:val="18"/>
              </w:rPr>
            </w:pPr>
            <w:smartTag w:uri="urn:schemas-microsoft-com:office:smarttags" w:element="chsdate">
              <w:smartTagPr>
                <w:attr w:name="Year" w:val="2002"/>
                <w:attr w:name="Month" w:val="1"/>
                <w:attr w:name="Day" w:val="1"/>
                <w:attr w:name="IsLunarDate" w:val="False"/>
                <w:attr w:name="IsROCDate" w:val="False"/>
              </w:smartTagPr>
              <w:r w:rsidRPr="00132F59">
                <w:rPr>
                  <w:rFonts w:ascii="標楷體" w:eastAsia="標楷體" w:hAnsi="標楷體" w:cs="Times New Roman"/>
                  <w:bCs/>
                  <w:sz w:val="18"/>
                  <w:szCs w:val="18"/>
                </w:rPr>
                <w:t>2-1-1</w:t>
              </w:r>
            </w:smartTag>
            <w:r w:rsidRPr="00132F59">
              <w:rPr>
                <w:rFonts w:ascii="標楷體" w:eastAsia="標楷體" w:hAnsi="標楷體" w:cs="Times New Roman"/>
                <w:bCs/>
                <w:sz w:val="18"/>
                <w:szCs w:val="18"/>
              </w:rPr>
              <w:t>。</w:t>
            </w:r>
          </w:p>
          <w:p w:rsidR="00373B9A" w:rsidRPr="00132F59" w:rsidRDefault="00373B9A" w:rsidP="0001632B">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1"/>
                <w:attr w:name="Day" w:val="3"/>
                <w:attr w:name="IsLunarDate" w:val="False"/>
                <w:attr w:name="IsROCDate" w:val="False"/>
              </w:smartTagPr>
              <w:r w:rsidRPr="00132F59">
                <w:rPr>
                  <w:rFonts w:ascii="標楷體" w:eastAsia="標楷體" w:hAnsi="標楷體" w:cs="Times New Roman"/>
                  <w:bCs/>
                  <w:sz w:val="18"/>
                  <w:szCs w:val="18"/>
                </w:rPr>
                <w:t>2-1-3</w:t>
              </w:r>
            </w:smartTag>
          </w:p>
        </w:tc>
        <w:tc>
          <w:tcPr>
            <w:tcW w:w="329" w:type="pct"/>
            <w:vAlign w:val="center"/>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sz w:val="18"/>
                <w:szCs w:val="18"/>
              </w:rPr>
              <w:t>班級讀書會（三）</w:t>
            </w: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snapToGrid w:val="0"/>
              <w:jc w:val="both"/>
              <w:rPr>
                <w:rFonts w:ascii="標楷體" w:eastAsia="標楷體" w:hAnsi="標楷體"/>
                <w:sz w:val="18"/>
                <w:szCs w:val="18"/>
              </w:rPr>
            </w:pPr>
          </w:p>
        </w:tc>
        <w:tc>
          <w:tcPr>
            <w:tcW w:w="329"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第參單元生活</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第十一課生日卡片</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◎人權教</w:t>
            </w:r>
            <w:r w:rsidRPr="00132F59">
              <w:rPr>
                <w:rFonts w:ascii="標楷體" w:eastAsia="標楷體" w:hAnsi="標楷體" w:hint="eastAsia"/>
                <w:color w:val="000000"/>
                <w:sz w:val="18"/>
                <w:szCs w:val="18"/>
              </w:rPr>
              <w:lastRenderedPageBreak/>
              <w:t>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1-1-5-1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4-1-4-6</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tc>
        <w:tc>
          <w:tcPr>
            <w:tcW w:w="330"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量與實測／七、幾月幾日星期幾【性別平等教育】【人權教育】1-n-08</w:t>
            </w:r>
          </w:p>
          <w:p w:rsidR="00373B9A" w:rsidRPr="00132F59" w:rsidRDefault="00373B9A" w:rsidP="0001632B">
            <w:pPr>
              <w:snapToGrid w:val="0"/>
              <w:jc w:val="both"/>
              <w:rPr>
                <w:rFonts w:ascii="標楷體" w:eastAsia="標楷體" w:hAnsi="標楷體"/>
                <w:spacing w:val="-18"/>
                <w:sz w:val="18"/>
                <w:szCs w:val="18"/>
              </w:rPr>
            </w:pPr>
          </w:p>
        </w:tc>
      </w:tr>
      <w:tr w:rsidR="00373B9A" w:rsidRPr="00AD666E" w:rsidTr="00373B9A">
        <w:trPr>
          <w:trHeight w:val="364"/>
        </w:trPr>
        <w:tc>
          <w:tcPr>
            <w:tcW w:w="152" w:type="pct"/>
            <w:vAlign w:val="center"/>
          </w:tcPr>
          <w:p w:rsidR="00373B9A" w:rsidRPr="00042404" w:rsidRDefault="00373B9A" w:rsidP="0001632B">
            <w:pPr>
              <w:snapToGrid w:val="0"/>
              <w:rPr>
                <w:rFonts w:ascii="標楷體" w:eastAsia="標楷體" w:hAnsi="標楷體"/>
              </w:rPr>
            </w:pPr>
            <w:r w:rsidRPr="00042404">
              <w:rPr>
                <w:rFonts w:ascii="標楷體" w:eastAsia="標楷體" w:hAnsi="標楷體" w:hint="eastAsia"/>
              </w:rPr>
              <w:lastRenderedPageBreak/>
              <w:t>14</w:t>
            </w:r>
          </w:p>
        </w:tc>
        <w:tc>
          <w:tcPr>
            <w:tcW w:w="314" w:type="pct"/>
            <w:vAlign w:val="center"/>
          </w:tcPr>
          <w:p w:rsidR="00373B9A" w:rsidRPr="002724BE" w:rsidRDefault="00373B9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5/13-5/19</w:t>
            </w:r>
          </w:p>
        </w:tc>
        <w:tc>
          <w:tcPr>
            <w:tcW w:w="598" w:type="pct"/>
            <w:vAlign w:val="center"/>
          </w:tcPr>
          <w:p w:rsidR="003D6C01" w:rsidRDefault="003D6C01" w:rsidP="003D6C0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5/16-17</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三、四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第二次智能考查</w:t>
            </w:r>
          </w:p>
          <w:p w:rsidR="00373B9A" w:rsidRPr="003D6C01" w:rsidRDefault="003D6C01" w:rsidP="003D6C0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hint="eastAsia"/>
                <w:sz w:val="22"/>
                <w:szCs w:val="22"/>
              </w:rPr>
              <w:t>5/15</w:t>
            </w:r>
            <w:r w:rsidRPr="003D6C01">
              <w:rPr>
                <w:rFonts w:ascii="Times New Roman" w:eastAsia="標楷體" w:hAnsi="Times New Roman" w:cs="Times New Roman" w:hint="eastAsia"/>
                <w:sz w:val="22"/>
                <w:szCs w:val="22"/>
              </w:rPr>
              <w:t>之前完成教師研習時數換證</w:t>
            </w:r>
          </w:p>
        </w:tc>
        <w:tc>
          <w:tcPr>
            <w:tcW w:w="567"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第參單元生活</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第十二課排隊</w:t>
            </w:r>
          </w:p>
          <w:p w:rsidR="00373B9A" w:rsidRPr="00132F59" w:rsidRDefault="00373B9A" w:rsidP="0001632B">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93"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好食的物件／五、阿婆買菜【環境教育】【家政教育】1-1-1,1-1-2,1-1-3,2-1-1,2-1-2,2-1-3,2-1-4,2-1-5,4-1-1,4-1-2</w:t>
            </w:r>
          </w:p>
        </w:tc>
        <w:tc>
          <w:tcPr>
            <w:tcW w:w="455"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數與量／八、二位數的加減</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【性別平等教育】【人權教育】1-n-04</w:t>
            </w:r>
          </w:p>
        </w:tc>
        <w:tc>
          <w:tcPr>
            <w:tcW w:w="518" w:type="pct"/>
          </w:tcPr>
          <w:p w:rsidR="00373B9A" w:rsidRPr="00132F59" w:rsidRDefault="00373B9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 xml:space="preserve">鼓聲咚咚迎端午／第1課 五月五過端午【環境教育】1-1,1-2,2-1,3-1,3-2 </w:t>
            </w:r>
          </w:p>
        </w:tc>
        <w:tc>
          <w:tcPr>
            <w:tcW w:w="543" w:type="pct"/>
            <w:tcBorders>
              <w:bottom w:val="single" w:sz="4" w:space="0" w:color="auto"/>
            </w:tcBorders>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校園你我他／2.下課好玩伴3-1-1【性別平等教育】【人權教育】</w:t>
            </w:r>
          </w:p>
        </w:tc>
        <w:tc>
          <w:tcPr>
            <w:tcW w:w="471" w:type="pct"/>
            <w:vAlign w:val="center"/>
          </w:tcPr>
          <w:p w:rsidR="00373B9A" w:rsidRPr="00132F59" w:rsidRDefault="00373B9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單元四玩球樂趣多</w:t>
            </w:r>
            <w:r w:rsidRPr="00132F59">
              <w:rPr>
                <w:rFonts w:ascii="標楷體" w:eastAsia="標楷體" w:hAnsi="標楷體" w:cs="Times New Roman"/>
                <w:sz w:val="18"/>
                <w:szCs w:val="18"/>
              </w:rPr>
              <w:br/>
              <w:t>活動1百發百中</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【性別平等教育】</w:t>
            </w:r>
          </w:p>
          <w:p w:rsidR="00373B9A" w:rsidRPr="00132F59" w:rsidRDefault="00373B9A" w:rsidP="0001632B">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1"/>
                <w:attr w:name="Day" w:val="3"/>
                <w:attr w:name="IsLunarDate" w:val="False"/>
                <w:attr w:name="IsROCDate" w:val="False"/>
              </w:smartTagPr>
              <w:r w:rsidRPr="00132F59">
                <w:rPr>
                  <w:rFonts w:ascii="標楷體" w:eastAsia="標楷體" w:hAnsi="標楷體" w:cs="Times New Roman"/>
                  <w:bCs/>
                  <w:sz w:val="18"/>
                  <w:szCs w:val="18"/>
                </w:rPr>
                <w:t>3-1-3</w:t>
              </w:r>
            </w:smartTag>
          </w:p>
        </w:tc>
        <w:tc>
          <w:tcPr>
            <w:tcW w:w="329" w:type="pct"/>
            <w:vAlign w:val="center"/>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sz w:val="18"/>
                <w:szCs w:val="18"/>
              </w:rPr>
              <w:t>班級讀書會（三）</w:t>
            </w: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snapToGrid w:val="0"/>
              <w:jc w:val="both"/>
              <w:rPr>
                <w:rFonts w:ascii="標楷體" w:eastAsia="標楷體" w:hAnsi="標楷體"/>
                <w:sz w:val="18"/>
                <w:szCs w:val="18"/>
              </w:rPr>
            </w:pPr>
          </w:p>
        </w:tc>
        <w:tc>
          <w:tcPr>
            <w:tcW w:w="329"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第參單元生活</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第十二課排隊</w:t>
            </w:r>
          </w:p>
          <w:p w:rsidR="00373B9A" w:rsidRPr="00132F59" w:rsidRDefault="00373B9A" w:rsidP="0001632B">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30"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數與量／八、二位數的加減</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【性別平等教育】【人權教育】1-n-04</w:t>
            </w:r>
          </w:p>
        </w:tc>
      </w:tr>
      <w:tr w:rsidR="00373B9A" w:rsidRPr="00AD666E" w:rsidTr="00373B9A">
        <w:trPr>
          <w:trHeight w:val="364"/>
        </w:trPr>
        <w:tc>
          <w:tcPr>
            <w:tcW w:w="1064" w:type="pct"/>
            <w:gridSpan w:val="3"/>
            <w:vAlign w:val="center"/>
          </w:tcPr>
          <w:p w:rsidR="00373B9A" w:rsidRPr="00042404" w:rsidRDefault="00373B9A" w:rsidP="0001632B">
            <w:pPr>
              <w:snapToGrid w:val="0"/>
              <w:rPr>
                <w:rFonts w:ascii="標楷體" w:eastAsia="標楷體" w:hAnsi="標楷體"/>
              </w:rPr>
            </w:pPr>
            <w:r>
              <w:rPr>
                <w:rFonts w:ascii="標楷體" w:eastAsia="標楷體" w:hAnsi="標楷體" w:hint="eastAsia"/>
              </w:rPr>
              <w:t>第二次段考</w:t>
            </w:r>
            <w:r>
              <w:rPr>
                <w:rFonts w:ascii="標楷體" w:eastAsia="標楷體" w:hAnsi="標楷體"/>
              </w:rPr>
              <w:t>評量方式</w:t>
            </w:r>
          </w:p>
        </w:tc>
        <w:tc>
          <w:tcPr>
            <w:tcW w:w="567"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93"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455"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518"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543" w:type="pct"/>
            <w:tcBorders>
              <w:bottom w:val="single" w:sz="4" w:space="0" w:color="auto"/>
            </w:tcBorders>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471"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329"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329"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330" w:type="pct"/>
            <w:vAlign w:val="center"/>
          </w:tcPr>
          <w:p w:rsidR="00373B9A" w:rsidRPr="00132F59" w:rsidRDefault="00373B9A" w:rsidP="0001632B">
            <w:pPr>
              <w:rPr>
                <w:rFonts w:ascii="標楷體" w:eastAsia="標楷體" w:hAnsi="標楷體"/>
                <w:b/>
                <w:sz w:val="18"/>
                <w:szCs w:val="18"/>
              </w:rPr>
            </w:pPr>
            <w:r w:rsidRPr="00132F59">
              <w:rPr>
                <w:rFonts w:ascii="標楷體" w:eastAsia="標楷體" w:hAnsi="標楷體" w:hint="eastAsia"/>
                <w:sz w:val="18"/>
                <w:szCs w:val="18"/>
              </w:rPr>
              <w:t>無紙筆測驗</w:t>
            </w:r>
          </w:p>
        </w:tc>
      </w:tr>
      <w:tr w:rsidR="00373B9A" w:rsidRPr="00AD666E" w:rsidTr="00373B9A">
        <w:trPr>
          <w:trHeight w:val="364"/>
        </w:trPr>
        <w:tc>
          <w:tcPr>
            <w:tcW w:w="152" w:type="pct"/>
            <w:vAlign w:val="center"/>
          </w:tcPr>
          <w:p w:rsidR="00373B9A" w:rsidRPr="00042404" w:rsidRDefault="00373B9A" w:rsidP="0001632B">
            <w:pPr>
              <w:snapToGrid w:val="0"/>
              <w:rPr>
                <w:rFonts w:ascii="標楷體" w:eastAsia="標楷體" w:hAnsi="標楷體"/>
              </w:rPr>
            </w:pPr>
            <w:r w:rsidRPr="00042404">
              <w:rPr>
                <w:rFonts w:ascii="標楷體" w:eastAsia="標楷體" w:hAnsi="標楷體" w:hint="eastAsia"/>
              </w:rPr>
              <w:t>15</w:t>
            </w:r>
          </w:p>
        </w:tc>
        <w:tc>
          <w:tcPr>
            <w:tcW w:w="314" w:type="pct"/>
            <w:vAlign w:val="center"/>
          </w:tcPr>
          <w:p w:rsidR="00373B9A" w:rsidRPr="002724BE" w:rsidRDefault="00373B9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5/20-5/26</w:t>
            </w:r>
          </w:p>
        </w:tc>
        <w:tc>
          <w:tcPr>
            <w:tcW w:w="598" w:type="pct"/>
            <w:vAlign w:val="center"/>
          </w:tcPr>
          <w:p w:rsidR="00373B9A" w:rsidRPr="003D6C01" w:rsidRDefault="003D6C01" w:rsidP="003D6C01">
            <w:pPr>
              <w:numPr>
                <w:ilvl w:val="0"/>
                <w:numId w:val="57"/>
              </w:numPr>
              <w:snapToGrid w:val="0"/>
              <w:spacing w:line="280" w:lineRule="exact"/>
              <w:rPr>
                <w:rFonts w:ascii="Times New Roman" w:eastAsia="標楷體" w:hAnsi="Times New Roman" w:cs="Times New Roman"/>
                <w:sz w:val="22"/>
                <w:szCs w:val="22"/>
              </w:rPr>
            </w:pPr>
            <w:r w:rsidRPr="00890EB8">
              <w:rPr>
                <w:rFonts w:ascii="Times New Roman" w:eastAsia="標楷體" w:hAnsi="Times New Roman" w:cs="Times New Roman"/>
                <w:sz w:val="22"/>
                <w:szCs w:val="22"/>
              </w:rPr>
              <w:t>繳交</w:t>
            </w:r>
            <w:r w:rsidRPr="00890EB8">
              <w:rPr>
                <w:rFonts w:ascii="Times New Roman" w:eastAsia="標楷體" w:hAnsi="Times New Roman" w:cs="Times New Roman" w:hint="eastAsia"/>
                <w:sz w:val="22"/>
                <w:szCs w:val="22"/>
              </w:rPr>
              <w:t>六年級畢業考</w:t>
            </w:r>
            <w:r w:rsidRPr="00890EB8">
              <w:rPr>
                <w:rFonts w:ascii="Times New Roman" w:eastAsia="標楷體" w:hAnsi="Times New Roman" w:cs="Times New Roman"/>
                <w:sz w:val="22"/>
                <w:szCs w:val="22"/>
              </w:rPr>
              <w:t>考查試題</w:t>
            </w:r>
          </w:p>
        </w:tc>
        <w:tc>
          <w:tcPr>
            <w:tcW w:w="567"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語文天地三</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2-1-1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2-1-2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2-1-2-4</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3-1-1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3-1-3-2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6-1-4-1</w:t>
            </w:r>
          </w:p>
        </w:tc>
        <w:tc>
          <w:tcPr>
            <w:tcW w:w="393"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好食的物件／五、阿婆買菜【環</w:t>
            </w:r>
            <w:r w:rsidRPr="00132F59">
              <w:rPr>
                <w:rFonts w:ascii="標楷體" w:eastAsia="標楷體" w:hAnsi="標楷體" w:hint="eastAsia"/>
                <w:spacing w:val="-18"/>
                <w:sz w:val="18"/>
                <w:szCs w:val="18"/>
              </w:rPr>
              <w:lastRenderedPageBreak/>
              <w:t>境教育】【家政教育】1-1-1,1-1-2,1-1-3,2-1-1,2-1-2,2-1-3,2-1-4,2-1-5,4-1-1,4-1-2</w:t>
            </w:r>
          </w:p>
        </w:tc>
        <w:tc>
          <w:tcPr>
            <w:tcW w:w="455"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數與量／八、二位數的加減</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【性別平等教育】【人權教育】1-n-04</w:t>
            </w:r>
          </w:p>
        </w:tc>
        <w:tc>
          <w:tcPr>
            <w:tcW w:w="518" w:type="pct"/>
          </w:tcPr>
          <w:p w:rsidR="00373B9A" w:rsidRPr="00132F59" w:rsidRDefault="00373B9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鼓聲咚咚迎端午／第2課 健康過一夏【環</w:t>
            </w:r>
            <w:r w:rsidRPr="00132F59">
              <w:rPr>
                <w:rFonts w:ascii="標楷體" w:eastAsia="標楷體" w:hAnsi="標楷體" w:hint="eastAsia"/>
                <w:spacing w:val="-18"/>
                <w:sz w:val="18"/>
                <w:szCs w:val="18"/>
              </w:rPr>
              <w:lastRenderedPageBreak/>
              <w:t>境教育】1-1,3-1,3-2,3-3,5-3</w:t>
            </w:r>
          </w:p>
        </w:tc>
        <w:tc>
          <w:tcPr>
            <w:tcW w:w="543" w:type="pct"/>
            <w:tcBorders>
              <w:bottom w:val="single" w:sz="4" w:space="0" w:color="auto"/>
            </w:tcBorders>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校園你我他／2.下課好玩伴3-1-1</w:t>
            </w:r>
            <w:r w:rsidRPr="00132F59">
              <w:rPr>
                <w:rFonts w:ascii="標楷體" w:eastAsia="標楷體" w:hAnsi="標楷體" w:hint="eastAsia"/>
                <w:sz w:val="18"/>
                <w:szCs w:val="18"/>
              </w:rPr>
              <w:lastRenderedPageBreak/>
              <w:t>【性別平等教育】【人權教育】</w:t>
            </w:r>
          </w:p>
        </w:tc>
        <w:tc>
          <w:tcPr>
            <w:tcW w:w="471" w:type="pct"/>
            <w:vAlign w:val="center"/>
          </w:tcPr>
          <w:p w:rsidR="00373B9A" w:rsidRPr="00132F59" w:rsidRDefault="00373B9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lastRenderedPageBreak/>
              <w:t>單元四玩球樂趣多</w:t>
            </w:r>
            <w:r w:rsidRPr="00132F59">
              <w:rPr>
                <w:rFonts w:ascii="標楷體" w:eastAsia="標楷體" w:hAnsi="標楷體" w:cs="Times New Roman"/>
                <w:sz w:val="18"/>
                <w:szCs w:val="18"/>
              </w:rPr>
              <w:br/>
            </w:r>
            <w:r w:rsidRPr="00132F59">
              <w:rPr>
                <w:rFonts w:ascii="標楷體" w:eastAsia="標楷體" w:hAnsi="標楷體" w:cs="Times New Roman"/>
                <w:sz w:val="18"/>
                <w:szCs w:val="18"/>
              </w:rPr>
              <w:lastRenderedPageBreak/>
              <w:t>活動2拍球樂無窮</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【性別平等教育】</w:t>
            </w:r>
          </w:p>
          <w:p w:rsidR="00373B9A" w:rsidRPr="00132F59" w:rsidRDefault="00373B9A" w:rsidP="0001632B">
            <w:pPr>
              <w:spacing w:line="0" w:lineRule="atLeast"/>
              <w:jc w:val="center"/>
              <w:rPr>
                <w:rFonts w:ascii="標楷體" w:eastAsia="標楷體" w:hAnsi="標楷體" w:cs="Times New Roman"/>
                <w:bCs/>
                <w:sz w:val="18"/>
                <w:szCs w:val="18"/>
              </w:rPr>
            </w:pPr>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cs="Times New Roman"/>
                  <w:bCs/>
                  <w:sz w:val="18"/>
                  <w:szCs w:val="18"/>
                </w:rPr>
                <w:t>3-1-1</w:t>
              </w:r>
            </w:smartTag>
            <w:r w:rsidRPr="00132F59">
              <w:rPr>
                <w:rFonts w:ascii="標楷體" w:eastAsia="標楷體" w:hAnsi="標楷體" w:cs="Times New Roman"/>
                <w:bCs/>
                <w:sz w:val="18"/>
                <w:szCs w:val="18"/>
              </w:rPr>
              <w:t>。</w:t>
            </w:r>
          </w:p>
          <w:p w:rsidR="00373B9A" w:rsidRPr="00132F59" w:rsidRDefault="00373B9A" w:rsidP="0001632B">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1"/>
                <w:attr w:name="Day" w:val="3"/>
                <w:attr w:name="IsLunarDate" w:val="False"/>
                <w:attr w:name="IsROCDate" w:val="False"/>
              </w:smartTagPr>
              <w:r w:rsidRPr="00132F59">
                <w:rPr>
                  <w:rFonts w:ascii="標楷體" w:eastAsia="標楷體" w:hAnsi="標楷體" w:cs="Times New Roman"/>
                  <w:bCs/>
                  <w:sz w:val="18"/>
                  <w:szCs w:val="18"/>
                </w:rPr>
                <w:t>3-1-3</w:t>
              </w:r>
            </w:smartTag>
          </w:p>
        </w:tc>
        <w:tc>
          <w:tcPr>
            <w:tcW w:w="329" w:type="pct"/>
            <w:vAlign w:val="center"/>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sz w:val="18"/>
                <w:szCs w:val="18"/>
              </w:rPr>
              <w:lastRenderedPageBreak/>
              <w:t>班級讀書</w:t>
            </w:r>
            <w:r w:rsidRPr="00132F59">
              <w:rPr>
                <w:rFonts w:ascii="標楷體" w:eastAsia="標楷體" w:hAnsi="標楷體" w:hint="eastAsia"/>
                <w:sz w:val="18"/>
                <w:szCs w:val="18"/>
              </w:rPr>
              <w:lastRenderedPageBreak/>
              <w:t>會（三）</w:t>
            </w: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番路滿柿香</w:t>
            </w:r>
          </w:p>
        </w:tc>
        <w:tc>
          <w:tcPr>
            <w:tcW w:w="329"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語文天地</w:t>
            </w:r>
            <w:r w:rsidRPr="00132F59">
              <w:rPr>
                <w:rFonts w:ascii="標楷體" w:eastAsia="標楷體" w:hAnsi="標楷體" w:hint="eastAsia"/>
                <w:color w:val="000000"/>
                <w:sz w:val="18"/>
                <w:szCs w:val="18"/>
              </w:rPr>
              <w:lastRenderedPageBreak/>
              <w:t>三</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2-1-1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2-1-2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2-1-2-4</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3-1-1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3-1-3-2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6-1-4-1</w:t>
            </w:r>
          </w:p>
        </w:tc>
        <w:tc>
          <w:tcPr>
            <w:tcW w:w="330"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數與量／八、二位數的</w:t>
            </w:r>
            <w:r w:rsidRPr="00132F59">
              <w:rPr>
                <w:rFonts w:ascii="標楷體" w:eastAsia="標楷體" w:hAnsi="標楷體" w:hint="eastAsia"/>
                <w:spacing w:val="-18"/>
                <w:sz w:val="18"/>
                <w:szCs w:val="18"/>
              </w:rPr>
              <w:lastRenderedPageBreak/>
              <w:t>加減</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【性別平等教育】【人權教育】1-n-04</w:t>
            </w:r>
          </w:p>
        </w:tc>
      </w:tr>
      <w:tr w:rsidR="00373B9A" w:rsidRPr="00AD666E" w:rsidTr="00373B9A">
        <w:trPr>
          <w:trHeight w:val="364"/>
        </w:trPr>
        <w:tc>
          <w:tcPr>
            <w:tcW w:w="152" w:type="pct"/>
            <w:vAlign w:val="center"/>
          </w:tcPr>
          <w:p w:rsidR="00373B9A" w:rsidRPr="00042404" w:rsidRDefault="00373B9A" w:rsidP="0001632B">
            <w:pPr>
              <w:snapToGrid w:val="0"/>
              <w:rPr>
                <w:rFonts w:ascii="標楷體" w:eastAsia="標楷體" w:hAnsi="標楷體"/>
              </w:rPr>
            </w:pPr>
            <w:r w:rsidRPr="00042404">
              <w:rPr>
                <w:rFonts w:ascii="標楷體" w:eastAsia="標楷體" w:hAnsi="標楷體" w:hint="eastAsia"/>
              </w:rPr>
              <w:t>16</w:t>
            </w:r>
          </w:p>
        </w:tc>
        <w:tc>
          <w:tcPr>
            <w:tcW w:w="314" w:type="pct"/>
            <w:vAlign w:val="center"/>
          </w:tcPr>
          <w:p w:rsidR="00373B9A" w:rsidRPr="002724BE" w:rsidRDefault="00373B9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5/27-6/2</w:t>
            </w:r>
          </w:p>
        </w:tc>
        <w:tc>
          <w:tcPr>
            <w:tcW w:w="598" w:type="pct"/>
            <w:vAlign w:val="center"/>
          </w:tcPr>
          <w:p w:rsidR="003D6C01" w:rsidRDefault="003D6C01" w:rsidP="003D6C01">
            <w:pPr>
              <w:numPr>
                <w:ilvl w:val="0"/>
                <w:numId w:val="52"/>
              </w:numPr>
              <w:snapToGrid w:val="0"/>
              <w:spacing w:line="280" w:lineRule="exact"/>
              <w:rPr>
                <w:rFonts w:ascii="Times New Roman" w:eastAsia="標楷體" w:hAnsi="Times New Roman" w:cs="Times New Roman"/>
                <w:sz w:val="22"/>
                <w:szCs w:val="22"/>
              </w:rPr>
            </w:pPr>
            <w:r w:rsidRPr="00C8095A">
              <w:rPr>
                <w:rFonts w:ascii="Times New Roman" w:eastAsia="標楷體" w:hAnsi="Times New Roman" w:cs="Times New Roman"/>
                <w:sz w:val="22"/>
                <w:szCs w:val="22"/>
              </w:rPr>
              <w:t>充實班級網頁內容</w:t>
            </w:r>
          </w:p>
          <w:p w:rsidR="00373B9A" w:rsidRPr="003D6C01" w:rsidRDefault="003D6C01" w:rsidP="003D6C01">
            <w:pPr>
              <w:numPr>
                <w:ilvl w:val="0"/>
                <w:numId w:val="52"/>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sz w:val="22"/>
                <w:szCs w:val="22"/>
              </w:rPr>
              <w:t>作業抽查：</w:t>
            </w:r>
            <w:r w:rsidRPr="003D6C01">
              <w:rPr>
                <w:rFonts w:ascii="Times New Roman" w:eastAsia="標楷體" w:hAnsi="Times New Roman" w:cs="Times New Roman" w:hint="eastAsia"/>
                <w:sz w:val="22"/>
                <w:szCs w:val="22"/>
              </w:rPr>
              <w:t>數學</w:t>
            </w:r>
            <w:r w:rsidRPr="003D6C01">
              <w:rPr>
                <w:rFonts w:ascii="Times New Roman" w:eastAsia="標楷體" w:hAnsi="Times New Roman" w:cs="Times New Roman"/>
                <w:sz w:val="22"/>
                <w:szCs w:val="22"/>
              </w:rPr>
              <w:t>習作</w:t>
            </w:r>
          </w:p>
        </w:tc>
        <w:tc>
          <w:tcPr>
            <w:tcW w:w="567"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第肆單元我喜歡</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第十三課畫畫</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◎生涯發展教育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93"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好食的物件／五、阿婆買菜【環境教育】【家政教育】1-1-1,1-1-2,1-</w:t>
            </w:r>
            <w:r w:rsidRPr="00132F59">
              <w:rPr>
                <w:rFonts w:ascii="標楷體" w:eastAsia="標楷體" w:hAnsi="標楷體" w:hint="eastAsia"/>
                <w:spacing w:val="-18"/>
                <w:sz w:val="18"/>
                <w:szCs w:val="18"/>
              </w:rPr>
              <w:lastRenderedPageBreak/>
              <w:t>1-3,2-1-1,2-1-2,2-1-3,2-1-4,2-1-5,4-1-1,4-1-2</w:t>
            </w:r>
          </w:p>
        </w:tc>
        <w:tc>
          <w:tcPr>
            <w:tcW w:w="455"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數與量／八、二位數的加減</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【性別平等教育】【人權教育】1-n-04</w:t>
            </w:r>
          </w:p>
        </w:tc>
        <w:tc>
          <w:tcPr>
            <w:tcW w:w="518" w:type="pct"/>
          </w:tcPr>
          <w:p w:rsidR="00373B9A" w:rsidRPr="00132F59" w:rsidRDefault="00373B9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好熱的天氣／第1課 到戶外活動【環境教育】1-1,2-2,3-3,5-1</w:t>
            </w:r>
          </w:p>
        </w:tc>
        <w:tc>
          <w:tcPr>
            <w:tcW w:w="543" w:type="pct"/>
            <w:tcBorders>
              <w:bottom w:val="single" w:sz="4" w:space="0" w:color="auto"/>
            </w:tcBorders>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長大的故事／1.當我是個小娃娃1-1-4【性別平等教育】</w:t>
            </w:r>
          </w:p>
        </w:tc>
        <w:tc>
          <w:tcPr>
            <w:tcW w:w="471" w:type="pct"/>
            <w:vAlign w:val="center"/>
          </w:tcPr>
          <w:p w:rsidR="00373B9A" w:rsidRPr="00132F59" w:rsidRDefault="00373B9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單元四玩球樂趣多</w:t>
            </w:r>
            <w:r w:rsidRPr="00132F59">
              <w:rPr>
                <w:rFonts w:ascii="標楷體" w:eastAsia="標楷體" w:hAnsi="標楷體" w:cs="Times New Roman"/>
                <w:sz w:val="18"/>
                <w:szCs w:val="18"/>
              </w:rPr>
              <w:br/>
              <w:t>活動2拍球樂無窮</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lastRenderedPageBreak/>
              <w:t>【性別平等教育】</w:t>
            </w:r>
          </w:p>
          <w:p w:rsidR="00373B9A" w:rsidRPr="00132F59" w:rsidRDefault="00373B9A" w:rsidP="0001632B">
            <w:pPr>
              <w:spacing w:line="0" w:lineRule="atLeast"/>
              <w:jc w:val="center"/>
              <w:rPr>
                <w:rFonts w:ascii="標楷體" w:eastAsia="標楷體" w:hAnsi="標楷體" w:cs="Times New Roman"/>
                <w:bCs/>
                <w:sz w:val="18"/>
                <w:szCs w:val="18"/>
              </w:rPr>
            </w:pPr>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cs="Times New Roman"/>
                  <w:bCs/>
                  <w:sz w:val="18"/>
                  <w:szCs w:val="18"/>
                </w:rPr>
                <w:t>3-1-1</w:t>
              </w:r>
            </w:smartTag>
            <w:r w:rsidRPr="00132F59">
              <w:rPr>
                <w:rFonts w:ascii="標楷體" w:eastAsia="標楷體" w:hAnsi="標楷體" w:cs="Times New Roman"/>
                <w:bCs/>
                <w:sz w:val="18"/>
                <w:szCs w:val="18"/>
              </w:rPr>
              <w:t>。</w:t>
            </w:r>
          </w:p>
          <w:p w:rsidR="00373B9A" w:rsidRPr="00132F59" w:rsidRDefault="00373B9A" w:rsidP="0001632B">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1"/>
                <w:attr w:name="Day" w:val="3"/>
                <w:attr w:name="IsLunarDate" w:val="False"/>
                <w:attr w:name="IsROCDate" w:val="False"/>
              </w:smartTagPr>
              <w:r w:rsidRPr="00132F59">
                <w:rPr>
                  <w:rFonts w:ascii="標楷體" w:eastAsia="標楷體" w:hAnsi="標楷體" w:cs="Times New Roman"/>
                  <w:bCs/>
                  <w:sz w:val="18"/>
                  <w:szCs w:val="18"/>
                </w:rPr>
                <w:t>3-1-3</w:t>
              </w:r>
            </w:smartTag>
          </w:p>
        </w:tc>
        <w:tc>
          <w:tcPr>
            <w:tcW w:w="329" w:type="pct"/>
            <w:vAlign w:val="center"/>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sz w:val="18"/>
                <w:szCs w:val="18"/>
              </w:rPr>
              <w:lastRenderedPageBreak/>
              <w:t>故事接力賽</w:t>
            </w:r>
            <w:r w:rsidRPr="00132F59">
              <w:rPr>
                <w:rFonts w:ascii="標楷體" w:eastAsia="標楷體" w:hAnsi="標楷體"/>
                <w:color w:val="000000"/>
                <w:sz w:val="18"/>
                <w:szCs w:val="18"/>
              </w:rPr>
              <w:t>5-1-1</w:t>
            </w:r>
          </w:p>
          <w:p w:rsidR="00373B9A" w:rsidRPr="00132F59" w:rsidRDefault="00373B9A" w:rsidP="0001632B">
            <w:pPr>
              <w:snapToGrid w:val="0"/>
              <w:jc w:val="both"/>
              <w:rPr>
                <w:rFonts w:ascii="標楷體" w:eastAsia="標楷體" w:hAnsi="標楷體"/>
                <w:sz w:val="18"/>
                <w:szCs w:val="18"/>
              </w:rPr>
            </w:pPr>
          </w:p>
        </w:tc>
        <w:tc>
          <w:tcPr>
            <w:tcW w:w="329"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第肆單元我喜歡</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第十三課</w:t>
            </w:r>
            <w:r w:rsidRPr="00132F59">
              <w:rPr>
                <w:rFonts w:ascii="標楷體" w:eastAsia="標楷體" w:hAnsi="標楷體" w:hint="eastAsia"/>
                <w:color w:val="000000"/>
                <w:sz w:val="18"/>
                <w:szCs w:val="18"/>
              </w:rPr>
              <w:lastRenderedPageBreak/>
              <w:t>畫畫</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30"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數與量／八、二位數的加減</w:t>
            </w:r>
          </w:p>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【性別平等教育】【人權</w:t>
            </w:r>
            <w:r w:rsidRPr="00132F59">
              <w:rPr>
                <w:rFonts w:ascii="標楷體" w:eastAsia="標楷體" w:hAnsi="標楷體" w:hint="eastAsia"/>
                <w:spacing w:val="-18"/>
                <w:sz w:val="18"/>
                <w:szCs w:val="18"/>
              </w:rPr>
              <w:lastRenderedPageBreak/>
              <w:t>教育】1-n-04</w:t>
            </w:r>
          </w:p>
        </w:tc>
      </w:tr>
      <w:tr w:rsidR="00373B9A" w:rsidRPr="00AD666E" w:rsidTr="00373B9A">
        <w:trPr>
          <w:trHeight w:val="364"/>
        </w:trPr>
        <w:tc>
          <w:tcPr>
            <w:tcW w:w="152" w:type="pct"/>
            <w:vAlign w:val="center"/>
          </w:tcPr>
          <w:p w:rsidR="00373B9A" w:rsidRPr="00042404" w:rsidRDefault="00373B9A" w:rsidP="0001632B">
            <w:pPr>
              <w:snapToGrid w:val="0"/>
              <w:rPr>
                <w:rFonts w:ascii="標楷體" w:eastAsia="標楷體" w:hAnsi="標楷體"/>
              </w:rPr>
            </w:pPr>
            <w:r w:rsidRPr="00042404">
              <w:rPr>
                <w:rFonts w:ascii="標楷體" w:eastAsia="標楷體" w:hAnsi="標楷體" w:hint="eastAsia"/>
              </w:rPr>
              <w:lastRenderedPageBreak/>
              <w:t>17</w:t>
            </w:r>
          </w:p>
        </w:tc>
        <w:tc>
          <w:tcPr>
            <w:tcW w:w="314" w:type="pct"/>
            <w:vAlign w:val="center"/>
          </w:tcPr>
          <w:p w:rsidR="00373B9A" w:rsidRPr="002724BE" w:rsidRDefault="00373B9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6/3-6/9</w:t>
            </w:r>
          </w:p>
        </w:tc>
        <w:tc>
          <w:tcPr>
            <w:tcW w:w="598" w:type="pct"/>
            <w:vAlign w:val="center"/>
          </w:tcPr>
          <w:p w:rsidR="003D6C01" w:rsidRPr="00211407" w:rsidRDefault="003D6C01" w:rsidP="003D6C0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6/7-8</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四、五</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六年級畢業考</w:t>
            </w:r>
          </w:p>
          <w:p w:rsidR="003D6C01" w:rsidRPr="00211407" w:rsidRDefault="003D6C01" w:rsidP="003D6C0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3D6C01" w:rsidRDefault="003D6C01" w:rsidP="003D6C0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教科書調查</w:t>
            </w:r>
          </w:p>
          <w:p w:rsidR="00373B9A" w:rsidRPr="003D6C01" w:rsidRDefault="003D6C01" w:rsidP="003D6C0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sz w:val="22"/>
                <w:szCs w:val="22"/>
              </w:rPr>
              <w:t>擬定各年級</w:t>
            </w:r>
            <w:r w:rsidRPr="003D6C01">
              <w:rPr>
                <w:rFonts w:ascii="Times New Roman" w:eastAsia="標楷體" w:hAnsi="Times New Roman" w:cs="Times New Roman" w:hint="eastAsia"/>
                <w:sz w:val="22"/>
                <w:szCs w:val="22"/>
              </w:rPr>
              <w:t>暑</w:t>
            </w:r>
            <w:r w:rsidRPr="003D6C01">
              <w:rPr>
                <w:rFonts w:ascii="Times New Roman" w:eastAsia="標楷體" w:hAnsi="Times New Roman" w:cs="Times New Roman"/>
                <w:sz w:val="22"/>
                <w:szCs w:val="22"/>
              </w:rPr>
              <w:t>假作業</w:t>
            </w:r>
          </w:p>
        </w:tc>
        <w:tc>
          <w:tcPr>
            <w:tcW w:w="567"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第肆單元我喜歡</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第十四課捏陶樂</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93"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好食的物件／鬥陣聽故事三【性別平等教育】【環境教育】1-1-2,1-1-3,1-1-5,2-1-4,2-1-7,4-1-1</w:t>
            </w:r>
          </w:p>
        </w:tc>
        <w:tc>
          <w:tcPr>
            <w:tcW w:w="455"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幾何／九、做圖形【性別平等教育】【人權教育】1-s-02,1-s-03</w:t>
            </w:r>
          </w:p>
        </w:tc>
        <w:tc>
          <w:tcPr>
            <w:tcW w:w="518" w:type="pct"/>
          </w:tcPr>
          <w:p w:rsidR="00373B9A" w:rsidRPr="00132F59" w:rsidRDefault="00373B9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好熱的天氣／第2課 涼快好方法【環境教育】【海洋教育】3-2,4-1,5-1,5-2</w:t>
            </w:r>
          </w:p>
        </w:tc>
        <w:tc>
          <w:tcPr>
            <w:tcW w:w="543" w:type="pct"/>
            <w:tcBorders>
              <w:bottom w:val="single" w:sz="4" w:space="0" w:color="auto"/>
            </w:tcBorders>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長大的故事／1.當我是個小娃娃1-1-4【性別平等教育】</w:t>
            </w:r>
          </w:p>
        </w:tc>
        <w:tc>
          <w:tcPr>
            <w:tcW w:w="471" w:type="pct"/>
            <w:vAlign w:val="center"/>
          </w:tcPr>
          <w:p w:rsidR="00373B9A" w:rsidRPr="00132F59" w:rsidRDefault="00373B9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單元四玩球樂趣多</w:t>
            </w:r>
            <w:r w:rsidRPr="00132F59">
              <w:rPr>
                <w:rFonts w:ascii="標楷體" w:eastAsia="標楷體" w:hAnsi="標楷體" w:cs="Times New Roman"/>
                <w:sz w:val="18"/>
                <w:szCs w:val="18"/>
              </w:rPr>
              <w:br/>
              <w:t>活動3踢踢樂</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【性別平等教育】</w:t>
            </w:r>
          </w:p>
          <w:p w:rsidR="00373B9A" w:rsidRPr="00132F59" w:rsidRDefault="00373B9A" w:rsidP="0001632B">
            <w:pPr>
              <w:spacing w:line="0" w:lineRule="atLeast"/>
              <w:jc w:val="center"/>
              <w:rPr>
                <w:rFonts w:ascii="標楷體" w:eastAsia="標楷體" w:hAnsi="標楷體" w:cs="Times New Roman"/>
                <w:bCs/>
                <w:sz w:val="18"/>
                <w:szCs w:val="18"/>
              </w:rPr>
            </w:pPr>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cs="Times New Roman"/>
                  <w:bCs/>
                  <w:sz w:val="18"/>
                  <w:szCs w:val="18"/>
                </w:rPr>
                <w:t>3-1-1</w:t>
              </w:r>
            </w:smartTag>
            <w:r w:rsidRPr="00132F59">
              <w:rPr>
                <w:rFonts w:ascii="標楷體" w:eastAsia="標楷體" w:hAnsi="標楷體" w:cs="Times New Roman"/>
                <w:bCs/>
                <w:sz w:val="18"/>
                <w:szCs w:val="18"/>
              </w:rPr>
              <w:t>。</w:t>
            </w:r>
          </w:p>
          <w:p w:rsidR="00373B9A" w:rsidRPr="00132F59" w:rsidRDefault="00373B9A" w:rsidP="0001632B">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1"/>
                <w:attr w:name="Day" w:val="3"/>
                <w:attr w:name="IsLunarDate" w:val="False"/>
                <w:attr w:name="IsROCDate" w:val="False"/>
              </w:smartTagPr>
              <w:r w:rsidRPr="00132F59">
                <w:rPr>
                  <w:rFonts w:ascii="標楷體" w:eastAsia="標楷體" w:hAnsi="標楷體" w:cs="Times New Roman"/>
                  <w:bCs/>
                  <w:sz w:val="18"/>
                  <w:szCs w:val="18"/>
                </w:rPr>
                <w:t>3-1-3</w:t>
              </w:r>
            </w:smartTag>
          </w:p>
        </w:tc>
        <w:tc>
          <w:tcPr>
            <w:tcW w:w="329" w:type="pct"/>
            <w:vAlign w:val="center"/>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sz w:val="18"/>
                <w:szCs w:val="18"/>
              </w:rPr>
              <w:t>故事接力賽</w:t>
            </w:r>
            <w:r w:rsidRPr="00132F59">
              <w:rPr>
                <w:rFonts w:ascii="標楷體" w:eastAsia="標楷體" w:hAnsi="標楷體"/>
                <w:color w:val="000000"/>
                <w:sz w:val="18"/>
                <w:szCs w:val="18"/>
              </w:rPr>
              <w:t>5-1-1</w:t>
            </w:r>
          </w:p>
          <w:p w:rsidR="00373B9A" w:rsidRPr="00132F59" w:rsidRDefault="00373B9A" w:rsidP="0001632B">
            <w:pPr>
              <w:snapToGrid w:val="0"/>
              <w:jc w:val="both"/>
              <w:rPr>
                <w:rFonts w:ascii="標楷體" w:eastAsia="標楷體" w:hAnsi="標楷體"/>
                <w:sz w:val="18"/>
                <w:szCs w:val="18"/>
              </w:rPr>
            </w:pPr>
          </w:p>
        </w:tc>
        <w:tc>
          <w:tcPr>
            <w:tcW w:w="329"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第肆單元我喜歡</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第十四課捏陶樂</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30"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幾何／九、做圖形【性別平等教育】【人權教育】1-s-02,1-s-03</w:t>
            </w:r>
          </w:p>
        </w:tc>
      </w:tr>
      <w:tr w:rsidR="00373B9A" w:rsidRPr="00AD666E" w:rsidTr="00373B9A">
        <w:trPr>
          <w:trHeight w:val="364"/>
        </w:trPr>
        <w:tc>
          <w:tcPr>
            <w:tcW w:w="152" w:type="pct"/>
            <w:vAlign w:val="center"/>
          </w:tcPr>
          <w:p w:rsidR="00373B9A" w:rsidRPr="00042404" w:rsidRDefault="00373B9A" w:rsidP="0001632B">
            <w:pPr>
              <w:snapToGrid w:val="0"/>
              <w:rPr>
                <w:rFonts w:ascii="標楷體" w:eastAsia="標楷體" w:hAnsi="標楷體"/>
              </w:rPr>
            </w:pPr>
            <w:r w:rsidRPr="00042404">
              <w:rPr>
                <w:rFonts w:ascii="標楷體" w:eastAsia="標楷體" w:hAnsi="標楷體" w:hint="eastAsia"/>
              </w:rPr>
              <w:t>18</w:t>
            </w:r>
          </w:p>
        </w:tc>
        <w:tc>
          <w:tcPr>
            <w:tcW w:w="314" w:type="pct"/>
            <w:vAlign w:val="center"/>
          </w:tcPr>
          <w:p w:rsidR="00373B9A" w:rsidRPr="002724BE" w:rsidRDefault="00373B9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6/10-6/16</w:t>
            </w:r>
          </w:p>
        </w:tc>
        <w:tc>
          <w:tcPr>
            <w:tcW w:w="598" w:type="pct"/>
            <w:vAlign w:val="center"/>
          </w:tcPr>
          <w:p w:rsidR="003D6C01" w:rsidRPr="00211407" w:rsidRDefault="003D6C01" w:rsidP="003D6C01">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班際籃球比賽</w:t>
            </w:r>
          </w:p>
          <w:p w:rsidR="003D6C01" w:rsidRDefault="003D6C01" w:rsidP="003D6C0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繳交畢業成績</w:t>
            </w:r>
            <w:r w:rsidRPr="00211407">
              <w:rPr>
                <w:rFonts w:ascii="Times New Roman" w:eastAsia="標楷體" w:hAnsi="Times New Roman" w:cs="Times New Roman" w:hint="eastAsia"/>
                <w:sz w:val="22"/>
                <w:szCs w:val="22"/>
              </w:rPr>
              <w:lastRenderedPageBreak/>
              <w:t>及各班授獎名單</w:t>
            </w:r>
          </w:p>
          <w:p w:rsidR="00373B9A" w:rsidRPr="003D6C01" w:rsidRDefault="003D6C01" w:rsidP="003D6C01">
            <w:pPr>
              <w:numPr>
                <w:ilvl w:val="0"/>
                <w:numId w:val="57"/>
              </w:numPr>
              <w:snapToGrid w:val="0"/>
              <w:spacing w:line="280" w:lineRule="exact"/>
              <w:rPr>
                <w:rFonts w:ascii="Times New Roman" w:eastAsia="標楷體" w:hAnsi="Times New Roman" w:cs="Times New Roman"/>
                <w:sz w:val="22"/>
                <w:szCs w:val="22"/>
              </w:rPr>
            </w:pPr>
            <w:r w:rsidRPr="003D6C01">
              <w:rPr>
                <w:rFonts w:ascii="標楷體" w:eastAsia="標楷體" w:hAnsi="標楷體" w:hint="eastAsia"/>
                <w:color w:val="000000"/>
                <w:sz w:val="22"/>
                <w:szCs w:val="22"/>
              </w:rPr>
              <w:t>端午節連假3天(16-18)</w:t>
            </w:r>
          </w:p>
        </w:tc>
        <w:tc>
          <w:tcPr>
            <w:tcW w:w="567"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第肆單元我喜歡</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第十五課追風小飛俠</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93"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囡仔歌／火金蛄【環境教育】</w:t>
            </w:r>
            <w:r w:rsidRPr="00132F59">
              <w:rPr>
                <w:rFonts w:ascii="標楷體" w:eastAsia="標楷體" w:hAnsi="標楷體" w:hint="eastAsia"/>
                <w:spacing w:val="-18"/>
                <w:sz w:val="18"/>
                <w:szCs w:val="18"/>
              </w:rPr>
              <w:lastRenderedPageBreak/>
              <w:t>1-1-2,1-1-3,1-1-5,2-1-4,2-1-7,4-1-1</w:t>
            </w:r>
          </w:p>
        </w:tc>
        <w:tc>
          <w:tcPr>
            <w:tcW w:w="455"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幾何／九、做圖形【性別平等教育】</w:t>
            </w:r>
            <w:r w:rsidRPr="00132F59">
              <w:rPr>
                <w:rFonts w:ascii="標楷體" w:eastAsia="標楷體" w:hAnsi="標楷體" w:hint="eastAsia"/>
                <w:spacing w:val="-18"/>
                <w:sz w:val="18"/>
                <w:szCs w:val="18"/>
              </w:rPr>
              <w:lastRenderedPageBreak/>
              <w:t>【人權教育】1-s-03,1-s-04</w:t>
            </w:r>
          </w:p>
        </w:tc>
        <w:tc>
          <w:tcPr>
            <w:tcW w:w="518" w:type="pct"/>
          </w:tcPr>
          <w:p w:rsidR="00373B9A" w:rsidRPr="00132F59" w:rsidRDefault="00373B9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好熱的天氣／第2課 涼快好方法【環境教</w:t>
            </w:r>
            <w:r w:rsidRPr="00132F59">
              <w:rPr>
                <w:rFonts w:ascii="標楷體" w:eastAsia="標楷體" w:hAnsi="標楷體" w:hint="eastAsia"/>
                <w:spacing w:val="-18"/>
                <w:sz w:val="18"/>
                <w:szCs w:val="18"/>
              </w:rPr>
              <w:lastRenderedPageBreak/>
              <w:t>育】3-2,4-1,5-1, 5-2</w:t>
            </w:r>
          </w:p>
        </w:tc>
        <w:tc>
          <w:tcPr>
            <w:tcW w:w="543" w:type="pct"/>
            <w:tcBorders>
              <w:bottom w:val="single" w:sz="4" w:space="0" w:color="auto"/>
            </w:tcBorders>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長大的故事／2.一路上有您陪我</w:t>
            </w:r>
            <w:r w:rsidRPr="00132F59">
              <w:rPr>
                <w:rFonts w:ascii="標楷體" w:eastAsia="標楷體" w:hAnsi="標楷體" w:hint="eastAsia"/>
                <w:sz w:val="18"/>
                <w:szCs w:val="18"/>
              </w:rPr>
              <w:lastRenderedPageBreak/>
              <w:t>1-1-4【性別平等教育】</w:t>
            </w:r>
          </w:p>
        </w:tc>
        <w:tc>
          <w:tcPr>
            <w:tcW w:w="471" w:type="pct"/>
            <w:vAlign w:val="center"/>
          </w:tcPr>
          <w:p w:rsidR="00373B9A" w:rsidRPr="00132F59" w:rsidRDefault="00373B9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lastRenderedPageBreak/>
              <w:t>單元四玩球樂趣多</w:t>
            </w:r>
            <w:r w:rsidRPr="00132F59">
              <w:rPr>
                <w:rFonts w:ascii="標楷體" w:eastAsia="標楷體" w:hAnsi="標楷體" w:cs="Times New Roman"/>
                <w:sz w:val="18"/>
                <w:szCs w:val="18"/>
              </w:rPr>
              <w:br/>
            </w:r>
            <w:r w:rsidRPr="00132F59">
              <w:rPr>
                <w:rFonts w:ascii="標楷體" w:eastAsia="標楷體" w:hAnsi="標楷體" w:cs="Times New Roman"/>
                <w:sz w:val="18"/>
                <w:szCs w:val="18"/>
              </w:rPr>
              <w:lastRenderedPageBreak/>
              <w:t>活動3踢踢樂</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【性別平等教育】</w:t>
            </w:r>
          </w:p>
          <w:p w:rsidR="00373B9A" w:rsidRPr="00132F59" w:rsidRDefault="00373B9A" w:rsidP="0001632B">
            <w:pPr>
              <w:spacing w:line="0" w:lineRule="atLeast"/>
              <w:jc w:val="center"/>
              <w:rPr>
                <w:rFonts w:ascii="標楷體" w:eastAsia="標楷體" w:hAnsi="標楷體" w:cs="Times New Roman"/>
                <w:bCs/>
                <w:sz w:val="18"/>
                <w:szCs w:val="18"/>
              </w:rPr>
            </w:pPr>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cs="Times New Roman"/>
                  <w:bCs/>
                  <w:sz w:val="18"/>
                  <w:szCs w:val="18"/>
                </w:rPr>
                <w:t>3-1-1</w:t>
              </w:r>
            </w:smartTag>
            <w:r w:rsidRPr="00132F59">
              <w:rPr>
                <w:rFonts w:ascii="標楷體" w:eastAsia="標楷體" w:hAnsi="標楷體" w:cs="Times New Roman"/>
                <w:bCs/>
                <w:sz w:val="18"/>
                <w:szCs w:val="18"/>
              </w:rPr>
              <w:t>。</w:t>
            </w:r>
          </w:p>
          <w:p w:rsidR="00373B9A" w:rsidRPr="00132F59" w:rsidRDefault="00373B9A" w:rsidP="0001632B">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1"/>
                <w:attr w:name="Day" w:val="3"/>
                <w:attr w:name="IsLunarDate" w:val="False"/>
                <w:attr w:name="IsROCDate" w:val="False"/>
              </w:smartTagPr>
              <w:r w:rsidRPr="00132F59">
                <w:rPr>
                  <w:rFonts w:ascii="標楷體" w:eastAsia="標楷體" w:hAnsi="標楷體" w:cs="Times New Roman"/>
                  <w:bCs/>
                  <w:sz w:val="18"/>
                  <w:szCs w:val="18"/>
                </w:rPr>
                <w:t>3-1-3</w:t>
              </w:r>
            </w:smartTag>
          </w:p>
        </w:tc>
        <w:tc>
          <w:tcPr>
            <w:tcW w:w="329" w:type="pct"/>
            <w:vAlign w:val="center"/>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sz w:val="18"/>
                <w:szCs w:val="18"/>
              </w:rPr>
              <w:lastRenderedPageBreak/>
              <w:t>故事接力</w:t>
            </w:r>
            <w:r w:rsidRPr="00132F59">
              <w:rPr>
                <w:rFonts w:ascii="標楷體" w:eastAsia="標楷體" w:hAnsi="標楷體" w:hint="eastAsia"/>
                <w:sz w:val="18"/>
                <w:szCs w:val="18"/>
              </w:rPr>
              <w:lastRenderedPageBreak/>
              <w:t>賽</w:t>
            </w:r>
            <w:r w:rsidRPr="00132F59">
              <w:rPr>
                <w:rFonts w:ascii="標楷體" w:eastAsia="標楷體" w:hAnsi="標楷體"/>
                <w:color w:val="000000"/>
                <w:sz w:val="18"/>
                <w:szCs w:val="18"/>
              </w:rPr>
              <w:t>5-1-1</w:t>
            </w:r>
          </w:p>
          <w:p w:rsidR="00373B9A" w:rsidRPr="00132F59" w:rsidRDefault="00373B9A" w:rsidP="0001632B">
            <w:pPr>
              <w:snapToGrid w:val="0"/>
              <w:jc w:val="both"/>
              <w:rPr>
                <w:rFonts w:ascii="標楷體" w:eastAsia="標楷體" w:hAnsi="標楷體"/>
                <w:sz w:val="18"/>
                <w:szCs w:val="18"/>
              </w:rPr>
            </w:pPr>
          </w:p>
        </w:tc>
        <w:tc>
          <w:tcPr>
            <w:tcW w:w="329"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第肆單元</w:t>
            </w:r>
            <w:r w:rsidRPr="00132F59">
              <w:rPr>
                <w:rFonts w:ascii="標楷體" w:eastAsia="標楷體" w:hAnsi="標楷體" w:hint="eastAsia"/>
                <w:color w:val="000000"/>
                <w:sz w:val="18"/>
                <w:szCs w:val="18"/>
              </w:rPr>
              <w:lastRenderedPageBreak/>
              <w:t>我喜歡</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第十五課追風小飛俠</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30"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幾何／九、做圖形【性別平</w:t>
            </w:r>
            <w:r w:rsidRPr="00132F59">
              <w:rPr>
                <w:rFonts w:ascii="標楷體" w:eastAsia="標楷體" w:hAnsi="標楷體" w:hint="eastAsia"/>
                <w:spacing w:val="-18"/>
                <w:sz w:val="18"/>
                <w:szCs w:val="18"/>
              </w:rPr>
              <w:lastRenderedPageBreak/>
              <w:t>等教育】【人權教育】1-s-03,1-s-04</w:t>
            </w:r>
          </w:p>
        </w:tc>
      </w:tr>
      <w:tr w:rsidR="00373B9A" w:rsidRPr="00AD666E" w:rsidTr="00373B9A">
        <w:trPr>
          <w:trHeight w:val="364"/>
        </w:trPr>
        <w:tc>
          <w:tcPr>
            <w:tcW w:w="152" w:type="pct"/>
            <w:vAlign w:val="center"/>
          </w:tcPr>
          <w:p w:rsidR="00373B9A" w:rsidRPr="00042404" w:rsidRDefault="00373B9A" w:rsidP="0001632B">
            <w:pPr>
              <w:snapToGrid w:val="0"/>
              <w:rPr>
                <w:rFonts w:ascii="標楷體" w:eastAsia="標楷體" w:hAnsi="標楷體"/>
              </w:rPr>
            </w:pPr>
            <w:r w:rsidRPr="00042404">
              <w:rPr>
                <w:rFonts w:ascii="標楷體" w:eastAsia="標楷體" w:hAnsi="標楷體" w:hint="eastAsia"/>
              </w:rPr>
              <w:lastRenderedPageBreak/>
              <w:t>19</w:t>
            </w:r>
          </w:p>
        </w:tc>
        <w:tc>
          <w:tcPr>
            <w:tcW w:w="314" w:type="pct"/>
            <w:vAlign w:val="center"/>
          </w:tcPr>
          <w:p w:rsidR="00373B9A" w:rsidRPr="002724BE" w:rsidRDefault="00373B9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6/17-6/23</w:t>
            </w:r>
          </w:p>
        </w:tc>
        <w:tc>
          <w:tcPr>
            <w:tcW w:w="598" w:type="pct"/>
            <w:vAlign w:val="center"/>
          </w:tcPr>
          <w:p w:rsidR="003D6C01" w:rsidRDefault="003D6C01" w:rsidP="003D6C0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6/20</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畢業典禮</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縣府規劃</w:t>
            </w:r>
            <w:r>
              <w:rPr>
                <w:rFonts w:ascii="Times New Roman" w:eastAsia="標楷體" w:hAnsi="Times New Roman" w:cs="Times New Roman" w:hint="eastAsia"/>
                <w:sz w:val="22"/>
                <w:szCs w:val="22"/>
              </w:rPr>
              <w:t>20-25</w:t>
            </w:r>
            <w:r w:rsidRPr="00211407">
              <w:rPr>
                <w:rFonts w:ascii="Times New Roman" w:eastAsia="標楷體" w:hAnsi="Times New Roman" w:cs="Times New Roman" w:hint="eastAsia"/>
                <w:sz w:val="22"/>
                <w:szCs w:val="22"/>
              </w:rPr>
              <w:t>)</w:t>
            </w:r>
          </w:p>
          <w:p w:rsidR="00373B9A" w:rsidRPr="003D6C01" w:rsidRDefault="003D6C01" w:rsidP="003D6C0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hint="eastAsia"/>
                <w:sz w:val="22"/>
                <w:szCs w:val="22"/>
              </w:rPr>
              <w:t>作業抽查：閱讀心得學習單</w:t>
            </w:r>
            <w:r w:rsidRPr="003D6C01">
              <w:rPr>
                <w:rFonts w:ascii="Times New Roman" w:eastAsia="標楷體" w:hAnsi="Times New Roman" w:cs="Times New Roman" w:hint="eastAsia"/>
                <w:sz w:val="22"/>
                <w:szCs w:val="22"/>
              </w:rPr>
              <w:t>3</w:t>
            </w:r>
            <w:r w:rsidRPr="003D6C01">
              <w:rPr>
                <w:rFonts w:ascii="Times New Roman" w:eastAsia="標楷體" w:hAnsi="Times New Roman" w:cs="Times New Roman" w:hint="eastAsia"/>
                <w:sz w:val="22"/>
                <w:szCs w:val="22"/>
              </w:rPr>
              <w:t>張，作文簿</w:t>
            </w:r>
            <w:r w:rsidRPr="003D6C01">
              <w:rPr>
                <w:rFonts w:ascii="Times New Roman" w:eastAsia="標楷體" w:hAnsi="Times New Roman" w:cs="Times New Roman" w:hint="eastAsia"/>
                <w:sz w:val="22"/>
                <w:szCs w:val="22"/>
              </w:rPr>
              <w:t>2</w:t>
            </w:r>
            <w:r w:rsidRPr="003D6C01">
              <w:rPr>
                <w:rFonts w:ascii="Times New Roman" w:eastAsia="標楷體" w:hAnsi="Times New Roman" w:cs="Times New Roman" w:hint="eastAsia"/>
                <w:sz w:val="22"/>
                <w:szCs w:val="22"/>
              </w:rPr>
              <w:t>篇抽查</w:t>
            </w:r>
          </w:p>
        </w:tc>
        <w:tc>
          <w:tcPr>
            <w:tcW w:w="567"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第肆單元我喜歡</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第十六課跳舞</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93"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來唱節日的歌／搖籃的手1-1-2,1-1-3,1-1-5,2-1-4,2-1-6,2-1-7,4-1-1</w:t>
            </w:r>
          </w:p>
        </w:tc>
        <w:tc>
          <w:tcPr>
            <w:tcW w:w="455"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t>幾何／九、做圖形【性別平等教育】【人權教育】1-s-04</w:t>
            </w:r>
          </w:p>
        </w:tc>
        <w:tc>
          <w:tcPr>
            <w:tcW w:w="518" w:type="pct"/>
          </w:tcPr>
          <w:p w:rsidR="00373B9A" w:rsidRPr="00132F59" w:rsidRDefault="00373B9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好熱的天氣／第3課 夏天的夜晚【環境教育】3-2,3-3,4-1</w:t>
            </w:r>
          </w:p>
        </w:tc>
        <w:tc>
          <w:tcPr>
            <w:tcW w:w="543" w:type="pct"/>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長大的故事／2.一路上有您陪我、校園你我他／2.下課好玩伴1-1-4,3-1-1【性別平等教育】【人權教育】</w:t>
            </w:r>
          </w:p>
        </w:tc>
        <w:tc>
          <w:tcPr>
            <w:tcW w:w="471" w:type="pct"/>
            <w:vAlign w:val="center"/>
          </w:tcPr>
          <w:p w:rsidR="00373B9A" w:rsidRPr="00132F59" w:rsidRDefault="00373B9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單元五安全遊樂、健康生活</w:t>
            </w:r>
            <w:r w:rsidRPr="00132F59">
              <w:rPr>
                <w:rFonts w:ascii="標楷體" w:eastAsia="標楷體" w:hAnsi="標楷體" w:cs="Times New Roman"/>
                <w:sz w:val="18"/>
                <w:szCs w:val="18"/>
              </w:rPr>
              <w:br/>
              <w:t>活動1遊樂設備小專家</w:t>
            </w:r>
            <w:r w:rsidRPr="00132F59">
              <w:rPr>
                <w:rFonts w:ascii="標楷體" w:eastAsia="標楷體" w:hAnsi="標楷體" w:cs="Times New Roman"/>
                <w:sz w:val="18"/>
                <w:szCs w:val="18"/>
              </w:rPr>
              <w:br/>
              <w:t>活動2安全遊樂園</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【環境教育】</w:t>
            </w:r>
          </w:p>
          <w:p w:rsidR="00373B9A" w:rsidRPr="00132F59" w:rsidRDefault="00373B9A" w:rsidP="0001632B">
            <w:pPr>
              <w:spacing w:line="0" w:lineRule="atLeast"/>
              <w:jc w:val="center"/>
              <w:rPr>
                <w:rFonts w:ascii="標楷體" w:eastAsia="標楷體" w:hAnsi="標楷體" w:cs="Times New Roman"/>
                <w:bCs/>
                <w:sz w:val="18"/>
                <w:szCs w:val="18"/>
              </w:rPr>
            </w:pPr>
            <w:smartTag w:uri="urn:schemas-microsoft-com:office:smarttags" w:element="chsdate">
              <w:smartTagPr>
                <w:attr w:name="Year" w:val="2004"/>
                <w:attr w:name="Month" w:val="1"/>
                <w:attr w:name="Day" w:val="4"/>
                <w:attr w:name="IsLunarDate" w:val="False"/>
                <w:attr w:name="IsROCDate" w:val="False"/>
              </w:smartTagPr>
              <w:r w:rsidRPr="00132F59">
                <w:rPr>
                  <w:rFonts w:ascii="標楷體" w:eastAsia="標楷體" w:hAnsi="標楷體" w:cs="Times New Roman"/>
                  <w:bCs/>
                  <w:sz w:val="18"/>
                  <w:szCs w:val="18"/>
                </w:rPr>
                <w:t>4-1-4</w:t>
              </w:r>
            </w:smartTag>
            <w:r w:rsidRPr="00132F59">
              <w:rPr>
                <w:rFonts w:ascii="標楷體" w:eastAsia="標楷體" w:hAnsi="標楷體" w:cs="Times New Roman"/>
                <w:bCs/>
                <w:sz w:val="18"/>
                <w:szCs w:val="18"/>
              </w:rPr>
              <w:t>。</w:t>
            </w:r>
          </w:p>
          <w:p w:rsidR="00373B9A" w:rsidRPr="00132F59" w:rsidRDefault="00373B9A" w:rsidP="0001632B">
            <w:pPr>
              <w:spacing w:line="0" w:lineRule="atLeast"/>
              <w:jc w:val="center"/>
              <w:rPr>
                <w:rFonts w:ascii="標楷體" w:eastAsia="標楷體" w:hAnsi="標楷體" w:cs="Times New Roman"/>
                <w:bCs/>
                <w:sz w:val="18"/>
                <w:szCs w:val="18"/>
              </w:rPr>
            </w:pPr>
            <w:smartTag w:uri="urn:schemas-microsoft-com:office:smarttags" w:element="chsdate">
              <w:smartTagPr>
                <w:attr w:name="Year" w:val="2005"/>
                <w:attr w:name="Month" w:val="1"/>
                <w:attr w:name="Day" w:val="1"/>
                <w:attr w:name="IsLunarDate" w:val="False"/>
                <w:attr w:name="IsROCDate" w:val="False"/>
              </w:smartTagPr>
              <w:r w:rsidRPr="00132F59">
                <w:rPr>
                  <w:rFonts w:ascii="標楷體" w:eastAsia="標楷體" w:hAnsi="標楷體" w:cs="Times New Roman"/>
                  <w:bCs/>
                  <w:sz w:val="18"/>
                  <w:szCs w:val="18"/>
                </w:rPr>
                <w:t>5-1-1</w:t>
              </w:r>
            </w:smartTag>
            <w:r w:rsidRPr="00132F59">
              <w:rPr>
                <w:rFonts w:ascii="標楷體" w:eastAsia="標楷體" w:hAnsi="標楷體" w:cs="Times New Roman"/>
                <w:bCs/>
                <w:sz w:val="18"/>
                <w:szCs w:val="18"/>
              </w:rPr>
              <w:t>。</w:t>
            </w:r>
          </w:p>
          <w:p w:rsidR="00373B9A" w:rsidRPr="00132F59" w:rsidRDefault="00373B9A" w:rsidP="0001632B">
            <w:pPr>
              <w:spacing w:line="0" w:lineRule="atLeast"/>
              <w:jc w:val="center"/>
              <w:rPr>
                <w:rFonts w:ascii="標楷體" w:eastAsia="標楷體" w:hAnsi="標楷體" w:cs="Times New Roman"/>
                <w:sz w:val="18"/>
                <w:szCs w:val="18"/>
              </w:rPr>
            </w:pPr>
            <w:smartTag w:uri="urn:schemas-microsoft-com:office:smarttags" w:element="chsdate">
              <w:smartTagPr>
                <w:attr w:name="Year" w:val="2005"/>
                <w:attr w:name="Month" w:val="1"/>
                <w:attr w:name="Day" w:val="2"/>
                <w:attr w:name="IsLunarDate" w:val="False"/>
                <w:attr w:name="IsROCDate" w:val="False"/>
              </w:smartTagPr>
              <w:r w:rsidRPr="00132F59">
                <w:rPr>
                  <w:rFonts w:ascii="標楷體" w:eastAsia="標楷體" w:hAnsi="標楷體" w:cs="Times New Roman"/>
                  <w:bCs/>
                  <w:sz w:val="18"/>
                  <w:szCs w:val="18"/>
                </w:rPr>
                <w:t>5-1-2</w:t>
              </w:r>
            </w:smartTag>
          </w:p>
        </w:tc>
        <w:tc>
          <w:tcPr>
            <w:tcW w:w="329" w:type="pct"/>
            <w:vAlign w:val="center"/>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sz w:val="18"/>
                <w:szCs w:val="18"/>
              </w:rPr>
              <w:t>故事接力賽</w:t>
            </w:r>
            <w:r w:rsidRPr="00132F59">
              <w:rPr>
                <w:rFonts w:ascii="標楷體" w:eastAsia="標楷體" w:hAnsi="標楷體"/>
                <w:color w:val="000000"/>
                <w:sz w:val="18"/>
                <w:szCs w:val="18"/>
              </w:rPr>
              <w:t>5-1-1</w:t>
            </w:r>
          </w:p>
          <w:p w:rsidR="00373B9A" w:rsidRPr="00132F59" w:rsidRDefault="00373B9A" w:rsidP="0001632B">
            <w:pPr>
              <w:snapToGrid w:val="0"/>
              <w:jc w:val="both"/>
              <w:rPr>
                <w:rFonts w:ascii="標楷體" w:eastAsia="標楷體" w:hAnsi="標楷體"/>
                <w:sz w:val="18"/>
                <w:szCs w:val="18"/>
              </w:rPr>
            </w:pPr>
          </w:p>
        </w:tc>
        <w:tc>
          <w:tcPr>
            <w:tcW w:w="329" w:type="pct"/>
          </w:tcPr>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第肆單元我喜歡</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第十六課跳舞</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hint="eastAsia"/>
                <w:color w:val="000000"/>
                <w:sz w:val="18"/>
                <w:szCs w:val="18"/>
              </w:rPr>
              <w:t>◎生涯發</w:t>
            </w:r>
            <w:r w:rsidRPr="00132F59">
              <w:rPr>
                <w:rFonts w:ascii="標楷體" w:eastAsia="標楷體" w:hAnsi="標楷體" w:hint="eastAsia"/>
                <w:color w:val="000000"/>
                <w:sz w:val="18"/>
                <w:szCs w:val="18"/>
              </w:rPr>
              <w:lastRenderedPageBreak/>
              <w:t>展教育</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1-1-3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4-1-1-2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5-1-3</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5-1-4-2</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5-1-7-1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6-1-1-1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6-1-2-1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lastRenderedPageBreak/>
              <w:t>6-1-3-1</w:t>
            </w:r>
          </w:p>
          <w:p w:rsidR="00373B9A" w:rsidRPr="00132F59" w:rsidRDefault="00373B9A" w:rsidP="0001632B">
            <w:pPr>
              <w:rPr>
                <w:rFonts w:ascii="標楷體" w:eastAsia="標楷體" w:hAnsi="標楷體"/>
                <w:color w:val="000000"/>
                <w:sz w:val="18"/>
                <w:szCs w:val="18"/>
              </w:rPr>
            </w:pPr>
            <w:r w:rsidRPr="00132F59">
              <w:rPr>
                <w:rFonts w:ascii="標楷體" w:eastAsia="標楷體" w:hAnsi="標楷體"/>
                <w:color w:val="000000"/>
                <w:sz w:val="18"/>
                <w:szCs w:val="18"/>
              </w:rPr>
              <w:t>6-1-6</w:t>
            </w:r>
          </w:p>
        </w:tc>
        <w:tc>
          <w:tcPr>
            <w:tcW w:w="330" w:type="pct"/>
          </w:tcPr>
          <w:p w:rsidR="00373B9A" w:rsidRPr="00132F59" w:rsidRDefault="00373B9A" w:rsidP="0001632B">
            <w:pPr>
              <w:snapToGrid w:val="0"/>
              <w:jc w:val="both"/>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幾何／九、做圖形【性別平等教育】【人權教育】1-s-04</w:t>
            </w:r>
          </w:p>
        </w:tc>
      </w:tr>
      <w:tr w:rsidR="00373B9A" w:rsidRPr="00AD666E" w:rsidTr="0001632B">
        <w:trPr>
          <w:cantSplit/>
          <w:trHeight w:val="364"/>
        </w:trPr>
        <w:tc>
          <w:tcPr>
            <w:tcW w:w="1064" w:type="pct"/>
            <w:gridSpan w:val="3"/>
            <w:vAlign w:val="center"/>
          </w:tcPr>
          <w:p w:rsidR="00373B9A" w:rsidRPr="00042404" w:rsidRDefault="00373B9A" w:rsidP="0001632B">
            <w:pPr>
              <w:snapToGrid w:val="0"/>
              <w:rPr>
                <w:rFonts w:ascii="標楷體" w:eastAsia="標楷體" w:hAnsi="標楷體"/>
              </w:rPr>
            </w:pPr>
            <w:r>
              <w:rPr>
                <w:rFonts w:ascii="標楷體" w:eastAsia="標楷體" w:hAnsi="標楷體" w:hint="eastAsia"/>
              </w:rPr>
              <w:lastRenderedPageBreak/>
              <w:t>第三次段考</w:t>
            </w:r>
            <w:r>
              <w:rPr>
                <w:rFonts w:ascii="標楷體" w:eastAsia="標楷體" w:hAnsi="標楷體"/>
              </w:rPr>
              <w:t>評量方式</w:t>
            </w:r>
          </w:p>
        </w:tc>
        <w:tc>
          <w:tcPr>
            <w:tcW w:w="567"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93"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455"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518"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543"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471"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329"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329"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hint="eastAsia"/>
                <w:sz w:val="18"/>
                <w:szCs w:val="18"/>
              </w:rPr>
              <w:t>無紙筆測驗</w:t>
            </w:r>
          </w:p>
        </w:tc>
        <w:tc>
          <w:tcPr>
            <w:tcW w:w="330" w:type="pct"/>
            <w:vAlign w:val="center"/>
          </w:tcPr>
          <w:p w:rsidR="00373B9A" w:rsidRPr="00132F59" w:rsidRDefault="00373B9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無紙筆測驗</w:t>
            </w:r>
          </w:p>
        </w:tc>
      </w:tr>
      <w:tr w:rsidR="00373B9A" w:rsidRPr="00AD666E" w:rsidTr="0001632B">
        <w:trPr>
          <w:cantSplit/>
          <w:trHeight w:val="364"/>
        </w:trPr>
        <w:tc>
          <w:tcPr>
            <w:tcW w:w="152" w:type="pct"/>
            <w:vAlign w:val="center"/>
          </w:tcPr>
          <w:p w:rsidR="00373B9A" w:rsidRPr="00042404" w:rsidRDefault="00373B9A" w:rsidP="0001632B">
            <w:pPr>
              <w:snapToGrid w:val="0"/>
              <w:rPr>
                <w:rFonts w:ascii="標楷體" w:eastAsia="標楷體" w:hAnsi="標楷體"/>
              </w:rPr>
            </w:pPr>
            <w:r>
              <w:rPr>
                <w:rFonts w:ascii="標楷體" w:eastAsia="標楷體" w:hAnsi="標楷體" w:hint="eastAsia"/>
              </w:rPr>
              <w:t>20</w:t>
            </w:r>
          </w:p>
        </w:tc>
        <w:tc>
          <w:tcPr>
            <w:tcW w:w="314" w:type="pct"/>
            <w:vAlign w:val="center"/>
          </w:tcPr>
          <w:p w:rsidR="00373B9A" w:rsidRPr="00042404" w:rsidRDefault="00373B9A" w:rsidP="0001632B">
            <w:pPr>
              <w:snapToGrid w:val="0"/>
              <w:rPr>
                <w:rFonts w:ascii="標楷體" w:eastAsia="標楷體" w:hAnsi="標楷體"/>
              </w:rPr>
            </w:pPr>
            <w:r w:rsidRPr="002724BE">
              <w:rPr>
                <w:rFonts w:ascii="標楷體" w:eastAsia="標楷體" w:hAnsi="標楷體" w:cs="Times New Roman" w:hint="eastAsia"/>
                <w:sz w:val="16"/>
                <w:szCs w:val="16"/>
              </w:rPr>
              <w:t>6/2</w:t>
            </w:r>
            <w:r>
              <w:rPr>
                <w:rFonts w:ascii="標楷體" w:eastAsia="標楷體" w:hAnsi="標楷體" w:cs="Times New Roman" w:hint="eastAsia"/>
                <w:sz w:val="16"/>
                <w:szCs w:val="16"/>
              </w:rPr>
              <w:t>4</w:t>
            </w:r>
            <w:r w:rsidRPr="002724BE">
              <w:rPr>
                <w:rFonts w:ascii="標楷體" w:eastAsia="標楷體" w:hAnsi="標楷體" w:cs="Times New Roman"/>
                <w:sz w:val="16"/>
                <w:szCs w:val="16"/>
              </w:rPr>
              <w:t>~</w:t>
            </w:r>
            <w:r w:rsidRPr="002724BE">
              <w:rPr>
                <w:rFonts w:ascii="標楷體" w:eastAsia="標楷體" w:hAnsi="標楷體" w:cs="Times New Roman" w:hint="eastAsia"/>
                <w:sz w:val="16"/>
                <w:szCs w:val="16"/>
              </w:rPr>
              <w:t>6/30</w:t>
            </w:r>
          </w:p>
        </w:tc>
        <w:tc>
          <w:tcPr>
            <w:tcW w:w="598" w:type="pct"/>
            <w:vAlign w:val="center"/>
          </w:tcPr>
          <w:p w:rsidR="003D6C01" w:rsidRPr="00211407" w:rsidRDefault="003D6C01" w:rsidP="003D6C0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6/29</w:t>
            </w:r>
            <w:r w:rsidRPr="00211407">
              <w:rPr>
                <w:rFonts w:ascii="Times New Roman" w:eastAsia="標楷體" w:hAnsi="Times New Roman" w:cs="Times New Roman" w:hint="eastAsia"/>
                <w:sz w:val="22"/>
                <w:szCs w:val="22"/>
              </w:rPr>
              <w:t>結業式</w:t>
            </w:r>
          </w:p>
          <w:p w:rsidR="003D6C01" w:rsidRDefault="003D6C01" w:rsidP="003D6C01">
            <w:pPr>
              <w:numPr>
                <w:ilvl w:val="0"/>
                <w:numId w:val="57"/>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假期前安全宣導</w:t>
            </w:r>
          </w:p>
          <w:p w:rsidR="003D6C01" w:rsidRPr="003D6C01" w:rsidRDefault="003D6C01" w:rsidP="003D6C01">
            <w:pPr>
              <w:numPr>
                <w:ilvl w:val="0"/>
                <w:numId w:val="57"/>
              </w:numPr>
              <w:snapToGrid w:val="0"/>
              <w:spacing w:line="280" w:lineRule="exact"/>
              <w:rPr>
                <w:rFonts w:ascii="標楷體" w:eastAsia="標楷體" w:hAnsi="標楷體" w:cs="Times New Roman"/>
                <w:sz w:val="22"/>
                <w:szCs w:val="22"/>
              </w:rPr>
            </w:pPr>
            <w:r>
              <w:rPr>
                <w:rFonts w:ascii="Times New Roman" w:eastAsia="標楷體" w:hAnsi="Times New Roman" w:cs="Times New Roman" w:hint="eastAsia"/>
                <w:sz w:val="22"/>
                <w:szCs w:val="22"/>
              </w:rPr>
              <w:t>6/27-28</w:t>
            </w:r>
            <w:r w:rsidRPr="00211407">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二、三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第三次智能考查</w:t>
            </w:r>
          </w:p>
          <w:p w:rsidR="00373B9A" w:rsidRPr="003D6C01" w:rsidRDefault="003D6C01" w:rsidP="003D6C01">
            <w:pPr>
              <w:numPr>
                <w:ilvl w:val="0"/>
                <w:numId w:val="57"/>
              </w:numPr>
              <w:snapToGrid w:val="0"/>
              <w:spacing w:line="280" w:lineRule="exact"/>
              <w:rPr>
                <w:rFonts w:ascii="標楷體" w:eastAsia="標楷體" w:hAnsi="標楷體" w:cs="Times New Roman"/>
                <w:sz w:val="22"/>
                <w:szCs w:val="22"/>
              </w:rPr>
            </w:pPr>
            <w:r w:rsidRPr="003D6C01">
              <w:rPr>
                <w:rFonts w:ascii="標楷體" w:eastAsia="標楷體" w:hAnsi="標楷體" w:cs="Times New Roman" w:hint="eastAsia"/>
                <w:sz w:val="22"/>
                <w:szCs w:val="22"/>
              </w:rPr>
              <w:t>期末大掃除</w:t>
            </w:r>
          </w:p>
        </w:tc>
        <w:tc>
          <w:tcPr>
            <w:tcW w:w="567"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cs="Times New Roman" w:hint="eastAsia"/>
                <w:sz w:val="18"/>
                <w:szCs w:val="18"/>
              </w:rPr>
              <w:t>休業式</w:t>
            </w:r>
          </w:p>
        </w:tc>
        <w:tc>
          <w:tcPr>
            <w:tcW w:w="393"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cs="Times New Roman" w:hint="eastAsia"/>
                <w:sz w:val="18"/>
                <w:szCs w:val="18"/>
              </w:rPr>
              <w:t>休業式</w:t>
            </w:r>
          </w:p>
        </w:tc>
        <w:tc>
          <w:tcPr>
            <w:tcW w:w="455"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cs="Times New Roman" w:hint="eastAsia"/>
                <w:sz w:val="18"/>
                <w:szCs w:val="18"/>
              </w:rPr>
              <w:t>休業式</w:t>
            </w:r>
          </w:p>
        </w:tc>
        <w:tc>
          <w:tcPr>
            <w:tcW w:w="518"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cs="Times New Roman" w:hint="eastAsia"/>
                <w:sz w:val="18"/>
                <w:szCs w:val="18"/>
              </w:rPr>
              <w:t>休業式</w:t>
            </w:r>
          </w:p>
        </w:tc>
        <w:tc>
          <w:tcPr>
            <w:tcW w:w="543"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cs="Times New Roman" w:hint="eastAsia"/>
                <w:sz w:val="18"/>
                <w:szCs w:val="18"/>
              </w:rPr>
              <w:t>休業式</w:t>
            </w:r>
          </w:p>
        </w:tc>
        <w:tc>
          <w:tcPr>
            <w:tcW w:w="471"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cs="Times New Roman" w:hint="eastAsia"/>
                <w:sz w:val="18"/>
                <w:szCs w:val="18"/>
              </w:rPr>
              <w:t>休業式</w:t>
            </w:r>
          </w:p>
        </w:tc>
        <w:tc>
          <w:tcPr>
            <w:tcW w:w="329"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cs="Times New Roman" w:hint="eastAsia"/>
                <w:sz w:val="18"/>
                <w:szCs w:val="18"/>
              </w:rPr>
              <w:t>休業式</w:t>
            </w:r>
          </w:p>
        </w:tc>
        <w:tc>
          <w:tcPr>
            <w:tcW w:w="329"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cs="Times New Roman" w:hint="eastAsia"/>
                <w:sz w:val="18"/>
                <w:szCs w:val="18"/>
              </w:rPr>
              <w:t>休業式</w:t>
            </w:r>
          </w:p>
        </w:tc>
        <w:tc>
          <w:tcPr>
            <w:tcW w:w="330" w:type="pct"/>
            <w:vAlign w:val="center"/>
          </w:tcPr>
          <w:p w:rsidR="00373B9A" w:rsidRPr="00132F59" w:rsidRDefault="00373B9A" w:rsidP="0001632B">
            <w:pPr>
              <w:snapToGrid w:val="0"/>
              <w:rPr>
                <w:rFonts w:ascii="標楷體" w:eastAsia="標楷體" w:hAnsi="標楷體"/>
                <w:sz w:val="18"/>
                <w:szCs w:val="18"/>
              </w:rPr>
            </w:pPr>
            <w:r w:rsidRPr="00132F59">
              <w:rPr>
                <w:rFonts w:ascii="標楷體" w:eastAsia="標楷體" w:hAnsi="標楷體" w:cs="Times New Roman" w:hint="eastAsia"/>
                <w:sz w:val="18"/>
                <w:szCs w:val="18"/>
              </w:rPr>
              <w:t>休業式</w:t>
            </w:r>
          </w:p>
        </w:tc>
      </w:tr>
    </w:tbl>
    <w:p w:rsidR="00251593" w:rsidRPr="00251593" w:rsidRDefault="00251593" w:rsidP="0001632B">
      <w:pPr>
        <w:spacing w:line="340" w:lineRule="exact"/>
        <w:rPr>
          <w:rFonts w:ascii="標楷體" w:eastAsia="標楷體" w:hAnsi="標楷體"/>
        </w:rPr>
      </w:pPr>
    </w:p>
    <w:p w:rsidR="002F02FA" w:rsidRDefault="002F02FA" w:rsidP="00443E0A">
      <w:pPr>
        <w:spacing w:line="340" w:lineRule="exact"/>
        <w:ind w:firstLineChars="1404" w:firstLine="3370"/>
        <w:rPr>
          <w:rFonts w:ascii="標楷體" w:eastAsia="標楷體" w:hAnsi="標楷體"/>
        </w:rPr>
      </w:pPr>
    </w:p>
    <w:p w:rsidR="002F02FA" w:rsidRDefault="002F02FA" w:rsidP="00443E0A">
      <w:pPr>
        <w:spacing w:line="340" w:lineRule="exact"/>
        <w:ind w:firstLineChars="1404" w:firstLine="3370"/>
        <w:rPr>
          <w:rFonts w:ascii="標楷體" w:eastAsia="標楷體" w:hAnsi="標楷體"/>
        </w:rPr>
      </w:pPr>
    </w:p>
    <w:p w:rsidR="002F02FA" w:rsidRDefault="002F02FA" w:rsidP="00443E0A">
      <w:pPr>
        <w:spacing w:line="340" w:lineRule="exact"/>
        <w:ind w:firstLineChars="1404" w:firstLine="3370"/>
        <w:rPr>
          <w:rFonts w:ascii="標楷體" w:eastAsia="標楷體" w:hAnsi="標楷體"/>
        </w:rPr>
      </w:pPr>
    </w:p>
    <w:p w:rsidR="002F02FA" w:rsidRDefault="002F02FA" w:rsidP="00443E0A">
      <w:pPr>
        <w:spacing w:line="340" w:lineRule="exact"/>
        <w:ind w:firstLineChars="1404" w:firstLine="3370"/>
        <w:rPr>
          <w:rFonts w:ascii="標楷體" w:eastAsia="標楷體" w:hAnsi="標楷體"/>
        </w:rPr>
      </w:pPr>
    </w:p>
    <w:p w:rsidR="002F02FA" w:rsidRDefault="002F02FA" w:rsidP="00443E0A">
      <w:pPr>
        <w:spacing w:line="340" w:lineRule="exact"/>
        <w:ind w:firstLineChars="1404" w:firstLine="3370"/>
        <w:rPr>
          <w:rFonts w:ascii="標楷體" w:eastAsia="標楷體" w:hAnsi="標楷體"/>
        </w:rPr>
      </w:pPr>
    </w:p>
    <w:p w:rsidR="002F02FA" w:rsidRDefault="002F02FA" w:rsidP="00443E0A">
      <w:pPr>
        <w:spacing w:line="340" w:lineRule="exact"/>
        <w:ind w:firstLineChars="1404" w:firstLine="3370"/>
        <w:rPr>
          <w:rFonts w:ascii="標楷體" w:eastAsia="標楷體" w:hAnsi="標楷體"/>
        </w:rPr>
      </w:pPr>
    </w:p>
    <w:p w:rsidR="002F02FA" w:rsidRDefault="002F02FA" w:rsidP="00132F59">
      <w:pPr>
        <w:spacing w:line="340" w:lineRule="exact"/>
        <w:rPr>
          <w:rFonts w:ascii="標楷體" w:eastAsia="標楷體" w:hAnsi="標楷體"/>
        </w:rPr>
      </w:pPr>
    </w:p>
    <w:p w:rsidR="00251593" w:rsidRPr="00251593" w:rsidRDefault="00251593" w:rsidP="00443E0A">
      <w:pPr>
        <w:spacing w:line="340" w:lineRule="exact"/>
        <w:ind w:firstLineChars="1404" w:firstLine="3370"/>
        <w:rPr>
          <w:rFonts w:ascii="標楷體" w:eastAsia="標楷體" w:hAnsi="標楷體"/>
        </w:rPr>
      </w:pPr>
      <w:r w:rsidRPr="00251593">
        <w:rPr>
          <w:rFonts w:ascii="標楷體" w:eastAsia="標楷體" w:hAnsi="標楷體" w:hint="eastAsia"/>
        </w:rPr>
        <w:lastRenderedPageBreak/>
        <w:t xml:space="preserve">106學年度第一學期 </w:t>
      </w:r>
      <w:r w:rsidRPr="00251593">
        <w:rPr>
          <w:rFonts w:ascii="標楷體" w:eastAsia="標楷體" w:hAnsi="標楷體" w:hint="eastAsia"/>
          <w:u w:val="single"/>
        </w:rPr>
        <w:t xml:space="preserve"> 二 </w:t>
      </w:r>
      <w:r w:rsidRPr="00251593">
        <w:rPr>
          <w:rFonts w:ascii="標楷體" w:eastAsia="標楷體" w:hAnsi="標楷體" w:hint="eastAsia"/>
        </w:rPr>
        <w:t>年級領域課程與彈性學習節數教學進度總表</w:t>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3"/>
        <w:gridCol w:w="873"/>
        <w:gridCol w:w="1668"/>
        <w:gridCol w:w="1574"/>
        <w:gridCol w:w="1090"/>
        <w:gridCol w:w="1265"/>
        <w:gridCol w:w="1440"/>
        <w:gridCol w:w="1379"/>
        <w:gridCol w:w="1310"/>
        <w:gridCol w:w="959"/>
        <w:gridCol w:w="959"/>
        <w:gridCol w:w="962"/>
      </w:tblGrid>
      <w:tr w:rsidR="0001632B" w:rsidRPr="00AD666E" w:rsidTr="0001632B">
        <w:trPr>
          <w:cantSplit/>
          <w:trHeight w:val="365"/>
          <w:tblHeader/>
        </w:trPr>
        <w:tc>
          <w:tcPr>
            <w:tcW w:w="152" w:type="pct"/>
            <w:vMerge w:val="restart"/>
            <w:vAlign w:val="center"/>
          </w:tcPr>
          <w:p w:rsidR="0001632B" w:rsidRPr="0010467B" w:rsidRDefault="0001632B" w:rsidP="0001632B">
            <w:pPr>
              <w:snapToGrid w:val="0"/>
              <w:jc w:val="center"/>
              <w:rPr>
                <w:rFonts w:ascii="標楷體" w:eastAsia="標楷體" w:hAnsi="標楷體"/>
              </w:rPr>
            </w:pPr>
            <w:r w:rsidRPr="0010467B">
              <w:rPr>
                <w:rFonts w:ascii="標楷體" w:eastAsia="標楷體" w:hAnsi="標楷體" w:hint="eastAsia"/>
              </w:rPr>
              <w:t>週次</w:t>
            </w:r>
          </w:p>
        </w:tc>
        <w:tc>
          <w:tcPr>
            <w:tcW w:w="314" w:type="pct"/>
            <w:vMerge w:val="restart"/>
            <w:vAlign w:val="center"/>
          </w:tcPr>
          <w:p w:rsidR="0001632B" w:rsidRPr="0010467B" w:rsidRDefault="0001632B" w:rsidP="0001632B">
            <w:pPr>
              <w:snapToGrid w:val="0"/>
              <w:jc w:val="center"/>
              <w:rPr>
                <w:rFonts w:ascii="標楷體" w:eastAsia="標楷體" w:hAnsi="標楷體"/>
              </w:rPr>
            </w:pPr>
            <w:r w:rsidRPr="0010467B">
              <w:rPr>
                <w:rFonts w:ascii="標楷體" w:eastAsia="標楷體" w:hAnsi="標楷體" w:hint="eastAsia"/>
              </w:rPr>
              <w:t>日期</w:t>
            </w:r>
          </w:p>
        </w:tc>
        <w:tc>
          <w:tcPr>
            <w:tcW w:w="600" w:type="pct"/>
            <w:vMerge w:val="restart"/>
            <w:vAlign w:val="center"/>
          </w:tcPr>
          <w:p w:rsidR="0001632B" w:rsidRPr="0010467B" w:rsidRDefault="0001632B" w:rsidP="0001632B">
            <w:pPr>
              <w:snapToGrid w:val="0"/>
              <w:jc w:val="center"/>
              <w:rPr>
                <w:rFonts w:ascii="標楷體" w:eastAsia="標楷體" w:hAnsi="標楷體"/>
              </w:rPr>
            </w:pPr>
            <w:r w:rsidRPr="0010467B">
              <w:rPr>
                <w:rFonts w:ascii="標楷體" w:eastAsia="標楷體" w:hAnsi="標楷體" w:hint="eastAsia"/>
              </w:rPr>
              <w:t>學  校</w:t>
            </w:r>
          </w:p>
          <w:p w:rsidR="0001632B" w:rsidRPr="0010467B" w:rsidRDefault="0001632B" w:rsidP="0001632B">
            <w:pPr>
              <w:snapToGrid w:val="0"/>
              <w:jc w:val="center"/>
              <w:rPr>
                <w:rFonts w:ascii="標楷體" w:eastAsia="標楷體" w:hAnsi="標楷體"/>
              </w:rPr>
            </w:pPr>
            <w:r w:rsidRPr="0010467B">
              <w:rPr>
                <w:rFonts w:ascii="標楷體" w:eastAsia="標楷體" w:hAnsi="標楷體" w:hint="eastAsia"/>
              </w:rPr>
              <w:t>行事曆</w:t>
            </w:r>
          </w:p>
        </w:tc>
        <w:tc>
          <w:tcPr>
            <w:tcW w:w="2898" w:type="pct"/>
            <w:gridSpan w:val="6"/>
            <w:vAlign w:val="center"/>
          </w:tcPr>
          <w:p w:rsidR="0001632B" w:rsidRPr="00E82A77" w:rsidRDefault="0001632B" w:rsidP="0001632B">
            <w:pPr>
              <w:snapToGrid w:val="0"/>
              <w:jc w:val="center"/>
              <w:rPr>
                <w:rFonts w:ascii="標楷體" w:eastAsia="標楷體" w:hAnsi="標楷體"/>
              </w:rPr>
            </w:pPr>
            <w:r w:rsidRPr="00E82A77">
              <w:rPr>
                <w:rFonts w:ascii="標楷體" w:eastAsia="標楷體" w:hAnsi="標楷體" w:hint="eastAsia"/>
              </w:rPr>
              <w:t>學 習 領 域（20）</w:t>
            </w:r>
          </w:p>
        </w:tc>
        <w:tc>
          <w:tcPr>
            <w:tcW w:w="1036" w:type="pct"/>
            <w:gridSpan w:val="3"/>
            <w:vAlign w:val="center"/>
          </w:tcPr>
          <w:p w:rsidR="0001632B" w:rsidRPr="00E82A77" w:rsidRDefault="0001632B" w:rsidP="0001632B">
            <w:pPr>
              <w:snapToGrid w:val="0"/>
              <w:jc w:val="center"/>
              <w:rPr>
                <w:rFonts w:ascii="標楷體" w:eastAsia="標楷體" w:hAnsi="標楷體"/>
              </w:rPr>
            </w:pPr>
            <w:r w:rsidRPr="00E82A77">
              <w:rPr>
                <w:rFonts w:ascii="標楷體" w:eastAsia="標楷體" w:hAnsi="標楷體" w:hint="eastAsia"/>
              </w:rPr>
              <w:t>彈性課程（3）</w:t>
            </w:r>
          </w:p>
        </w:tc>
      </w:tr>
      <w:tr w:rsidR="0001632B" w:rsidRPr="00AD666E" w:rsidTr="0001632B">
        <w:trPr>
          <w:cantSplit/>
          <w:trHeight w:val="626"/>
          <w:tblHeader/>
        </w:trPr>
        <w:tc>
          <w:tcPr>
            <w:tcW w:w="152" w:type="pct"/>
            <w:vMerge/>
            <w:vAlign w:val="center"/>
          </w:tcPr>
          <w:p w:rsidR="0001632B" w:rsidRPr="0010467B" w:rsidRDefault="0001632B" w:rsidP="0001632B">
            <w:pPr>
              <w:snapToGrid w:val="0"/>
              <w:jc w:val="center"/>
              <w:rPr>
                <w:rFonts w:ascii="標楷體" w:eastAsia="標楷體" w:hAnsi="標楷體"/>
              </w:rPr>
            </w:pPr>
          </w:p>
        </w:tc>
        <w:tc>
          <w:tcPr>
            <w:tcW w:w="314" w:type="pct"/>
            <w:vMerge/>
            <w:vAlign w:val="center"/>
          </w:tcPr>
          <w:p w:rsidR="0001632B" w:rsidRPr="0010467B" w:rsidRDefault="0001632B" w:rsidP="0001632B">
            <w:pPr>
              <w:snapToGrid w:val="0"/>
              <w:jc w:val="center"/>
              <w:rPr>
                <w:rFonts w:ascii="標楷體" w:eastAsia="標楷體" w:hAnsi="標楷體"/>
              </w:rPr>
            </w:pPr>
          </w:p>
        </w:tc>
        <w:tc>
          <w:tcPr>
            <w:tcW w:w="600" w:type="pct"/>
            <w:vMerge/>
            <w:vAlign w:val="center"/>
          </w:tcPr>
          <w:p w:rsidR="0001632B" w:rsidRPr="0010467B" w:rsidRDefault="0001632B" w:rsidP="0001632B">
            <w:pPr>
              <w:snapToGrid w:val="0"/>
              <w:jc w:val="center"/>
              <w:rPr>
                <w:rFonts w:ascii="標楷體" w:eastAsia="標楷體" w:hAnsi="標楷體"/>
              </w:rPr>
            </w:pPr>
          </w:p>
        </w:tc>
        <w:tc>
          <w:tcPr>
            <w:tcW w:w="958" w:type="pct"/>
            <w:gridSpan w:val="2"/>
            <w:vAlign w:val="center"/>
          </w:tcPr>
          <w:p w:rsidR="0001632B" w:rsidRPr="00E82A77" w:rsidRDefault="0001632B" w:rsidP="0001632B">
            <w:pPr>
              <w:snapToGrid w:val="0"/>
              <w:jc w:val="center"/>
              <w:rPr>
                <w:rFonts w:ascii="標楷體" w:eastAsia="標楷體" w:hAnsi="標楷體"/>
              </w:rPr>
            </w:pPr>
            <w:r w:rsidRPr="00E82A77">
              <w:rPr>
                <w:rFonts w:ascii="標楷體" w:eastAsia="標楷體" w:hAnsi="標楷體" w:hint="eastAsia"/>
              </w:rPr>
              <w:t>語文</w:t>
            </w:r>
          </w:p>
        </w:tc>
        <w:tc>
          <w:tcPr>
            <w:tcW w:w="455" w:type="pct"/>
            <w:vMerge w:val="restart"/>
            <w:vAlign w:val="center"/>
          </w:tcPr>
          <w:p w:rsidR="0001632B" w:rsidRPr="00E82A77" w:rsidRDefault="0001632B" w:rsidP="0001632B">
            <w:pPr>
              <w:snapToGrid w:val="0"/>
              <w:jc w:val="center"/>
              <w:rPr>
                <w:rFonts w:ascii="標楷體" w:eastAsia="標楷體" w:hAnsi="標楷體"/>
              </w:rPr>
            </w:pPr>
            <w:r w:rsidRPr="00E82A77">
              <w:rPr>
                <w:rFonts w:ascii="標楷體" w:eastAsia="標楷體" w:hAnsi="標楷體" w:hint="eastAsia"/>
              </w:rPr>
              <w:t>數學</w:t>
            </w:r>
          </w:p>
          <w:p w:rsidR="0001632B" w:rsidRPr="00E82A77" w:rsidRDefault="0001632B" w:rsidP="0001632B">
            <w:pPr>
              <w:snapToGrid w:val="0"/>
              <w:jc w:val="center"/>
              <w:rPr>
                <w:rFonts w:ascii="標楷體" w:eastAsia="標楷體" w:hAnsi="標楷體"/>
              </w:rPr>
            </w:pPr>
            <w:r w:rsidRPr="00E82A77">
              <w:rPr>
                <w:rFonts w:ascii="標楷體" w:eastAsia="標楷體" w:hAnsi="標楷體" w:hint="eastAsia"/>
              </w:rPr>
              <w:t>（3）</w:t>
            </w:r>
          </w:p>
          <w:p w:rsidR="0001632B" w:rsidRPr="00E82A77" w:rsidRDefault="0001632B" w:rsidP="0001632B">
            <w:pPr>
              <w:snapToGrid w:val="0"/>
              <w:jc w:val="center"/>
              <w:rPr>
                <w:rFonts w:ascii="標楷體" w:eastAsia="標楷體" w:hAnsi="標楷體"/>
              </w:rPr>
            </w:pPr>
            <w:r w:rsidRPr="00E82A77">
              <w:rPr>
                <w:rFonts w:ascii="標楷體" w:eastAsia="標楷體" w:hAnsi="標楷體" w:hint="eastAsia"/>
              </w:rPr>
              <w:t>(康軒)</w:t>
            </w:r>
          </w:p>
        </w:tc>
        <w:tc>
          <w:tcPr>
            <w:tcW w:w="518" w:type="pct"/>
            <w:vMerge w:val="restart"/>
            <w:vAlign w:val="center"/>
          </w:tcPr>
          <w:p w:rsidR="0001632B" w:rsidRPr="00E82A77" w:rsidRDefault="0001632B" w:rsidP="0001632B">
            <w:pPr>
              <w:pStyle w:val="a5"/>
            </w:pPr>
            <w:r w:rsidRPr="00E82A77">
              <w:rPr>
                <w:rFonts w:hint="eastAsia"/>
              </w:rPr>
              <w:t xml:space="preserve"> 生活課程</w:t>
            </w:r>
          </w:p>
          <w:p w:rsidR="0001632B" w:rsidRPr="00E82A77" w:rsidRDefault="0001632B" w:rsidP="0001632B">
            <w:pPr>
              <w:pStyle w:val="a5"/>
            </w:pPr>
            <w:r w:rsidRPr="00E82A77">
              <w:rPr>
                <w:rFonts w:hint="eastAsia"/>
              </w:rPr>
              <w:t>(7)</w:t>
            </w:r>
          </w:p>
          <w:p w:rsidR="0001632B" w:rsidRPr="00E82A77" w:rsidRDefault="0001632B" w:rsidP="0001632B">
            <w:pPr>
              <w:snapToGrid w:val="0"/>
              <w:jc w:val="center"/>
              <w:rPr>
                <w:rFonts w:ascii="標楷體" w:eastAsia="標楷體" w:hAnsi="標楷體"/>
              </w:rPr>
            </w:pPr>
            <w:r w:rsidRPr="00E82A77">
              <w:rPr>
                <w:rFonts w:ascii="標楷體" w:eastAsia="標楷體" w:hAnsi="標楷體" w:hint="eastAsia"/>
              </w:rPr>
              <w:t>(</w:t>
            </w:r>
            <w:r>
              <w:rPr>
                <w:rFonts w:ascii="標楷體" w:eastAsia="標楷體" w:hAnsi="標楷體" w:hint="eastAsia"/>
              </w:rPr>
              <w:t>南一</w:t>
            </w:r>
            <w:r w:rsidRPr="00E82A77">
              <w:rPr>
                <w:rFonts w:ascii="標楷體" w:eastAsia="標楷體" w:hAnsi="標楷體" w:hint="eastAsia"/>
              </w:rPr>
              <w:t>)</w:t>
            </w:r>
          </w:p>
        </w:tc>
        <w:tc>
          <w:tcPr>
            <w:tcW w:w="496" w:type="pct"/>
            <w:vMerge w:val="restart"/>
            <w:vAlign w:val="center"/>
          </w:tcPr>
          <w:p w:rsidR="0001632B" w:rsidRPr="00E82A77" w:rsidRDefault="0001632B" w:rsidP="0001632B">
            <w:pPr>
              <w:snapToGrid w:val="0"/>
              <w:jc w:val="center"/>
              <w:rPr>
                <w:rFonts w:ascii="標楷體" w:eastAsia="標楷體" w:hAnsi="標楷體"/>
              </w:rPr>
            </w:pPr>
            <w:r w:rsidRPr="00E82A77">
              <w:rPr>
                <w:rFonts w:ascii="標楷體" w:eastAsia="標楷體" w:hAnsi="標楷體" w:hint="eastAsia"/>
              </w:rPr>
              <w:t>綜合活動</w:t>
            </w:r>
          </w:p>
          <w:p w:rsidR="0001632B" w:rsidRPr="00E82A77" w:rsidRDefault="0001632B" w:rsidP="0001632B">
            <w:pPr>
              <w:snapToGrid w:val="0"/>
              <w:jc w:val="center"/>
              <w:rPr>
                <w:rFonts w:ascii="標楷體" w:eastAsia="標楷體" w:hAnsi="標楷體"/>
              </w:rPr>
            </w:pPr>
            <w:r w:rsidRPr="00E82A77">
              <w:rPr>
                <w:rFonts w:ascii="標楷體" w:eastAsia="標楷體" w:hAnsi="標楷體" w:hint="eastAsia"/>
              </w:rPr>
              <w:t>(2)</w:t>
            </w:r>
          </w:p>
          <w:p w:rsidR="0001632B" w:rsidRPr="00E82A77" w:rsidRDefault="0001632B" w:rsidP="0001632B">
            <w:pPr>
              <w:pStyle w:val="a6"/>
              <w:snapToGrid w:val="0"/>
              <w:jc w:val="center"/>
              <w:rPr>
                <w:rFonts w:ascii="標楷體" w:eastAsia="標楷體" w:hAnsi="標楷體"/>
              </w:rPr>
            </w:pPr>
            <w:r w:rsidRPr="00E82A77">
              <w:rPr>
                <w:rFonts w:ascii="標楷體" w:eastAsia="標楷體" w:hAnsi="標楷體" w:hint="eastAsia"/>
              </w:rPr>
              <w:t>(康軒)</w:t>
            </w:r>
          </w:p>
        </w:tc>
        <w:tc>
          <w:tcPr>
            <w:tcW w:w="471" w:type="pct"/>
            <w:vMerge w:val="restart"/>
            <w:vAlign w:val="center"/>
          </w:tcPr>
          <w:p w:rsidR="0001632B" w:rsidRPr="00E82A77" w:rsidRDefault="0001632B" w:rsidP="0001632B">
            <w:pPr>
              <w:pStyle w:val="a5"/>
            </w:pPr>
            <w:r w:rsidRPr="00E82A77">
              <w:rPr>
                <w:rFonts w:hint="eastAsia"/>
              </w:rPr>
              <w:t>健康與體育</w:t>
            </w:r>
          </w:p>
          <w:p w:rsidR="0001632B" w:rsidRPr="00E82A77" w:rsidRDefault="0001632B" w:rsidP="0001632B">
            <w:pPr>
              <w:pStyle w:val="a5"/>
            </w:pPr>
            <w:r w:rsidRPr="00E82A77">
              <w:rPr>
                <w:rFonts w:hint="eastAsia"/>
              </w:rPr>
              <w:t xml:space="preserve">  （2）</w:t>
            </w:r>
          </w:p>
          <w:p w:rsidR="0001632B" w:rsidRPr="00E82A77" w:rsidRDefault="0001632B" w:rsidP="0001632B">
            <w:pPr>
              <w:snapToGrid w:val="0"/>
              <w:jc w:val="center"/>
              <w:rPr>
                <w:rFonts w:ascii="標楷體" w:eastAsia="標楷體" w:hAnsi="標楷體"/>
              </w:rPr>
            </w:pPr>
            <w:r w:rsidRPr="00E82A77">
              <w:rPr>
                <w:rFonts w:ascii="標楷體" w:eastAsia="標楷體" w:hAnsi="標楷體" w:hint="eastAsia"/>
              </w:rPr>
              <w:t>(翰林)</w:t>
            </w:r>
          </w:p>
        </w:tc>
        <w:tc>
          <w:tcPr>
            <w:tcW w:w="345" w:type="pct"/>
            <w:vMerge w:val="restart"/>
            <w:vAlign w:val="center"/>
          </w:tcPr>
          <w:p w:rsidR="0001632B" w:rsidRPr="00E82A77" w:rsidRDefault="0001632B" w:rsidP="0001632B">
            <w:pPr>
              <w:snapToGrid w:val="0"/>
              <w:jc w:val="center"/>
              <w:rPr>
                <w:rFonts w:ascii="標楷體" w:eastAsia="標楷體" w:hAnsi="標楷體"/>
              </w:rPr>
            </w:pPr>
            <w:r w:rsidRPr="00E82A77">
              <w:rPr>
                <w:rFonts w:ascii="標楷體" w:eastAsia="標楷體" w:hAnsi="標楷體" w:hint="eastAsia"/>
              </w:rPr>
              <w:t>閱讀</w:t>
            </w:r>
          </w:p>
          <w:p w:rsidR="0001632B" w:rsidRPr="00E82A77" w:rsidRDefault="0001632B" w:rsidP="0001632B">
            <w:pPr>
              <w:snapToGrid w:val="0"/>
              <w:jc w:val="center"/>
              <w:rPr>
                <w:rFonts w:ascii="標楷體" w:eastAsia="標楷體" w:hAnsi="標楷體"/>
              </w:rPr>
            </w:pPr>
            <w:r w:rsidRPr="00E82A77">
              <w:rPr>
                <w:rFonts w:ascii="標楷體" w:eastAsia="標楷體" w:hAnsi="標楷體" w:hint="eastAsia"/>
              </w:rPr>
              <w:t>(1)</w:t>
            </w:r>
          </w:p>
        </w:tc>
        <w:tc>
          <w:tcPr>
            <w:tcW w:w="345" w:type="pct"/>
            <w:vMerge w:val="restart"/>
            <w:vAlign w:val="center"/>
          </w:tcPr>
          <w:p w:rsidR="0001632B" w:rsidRPr="00E82A77" w:rsidRDefault="0001632B" w:rsidP="0001632B">
            <w:pPr>
              <w:snapToGrid w:val="0"/>
              <w:jc w:val="center"/>
              <w:rPr>
                <w:rFonts w:ascii="標楷體" w:eastAsia="標楷體" w:hAnsi="標楷體"/>
              </w:rPr>
            </w:pPr>
            <w:r w:rsidRPr="00E82A77">
              <w:rPr>
                <w:rFonts w:ascii="標楷體" w:eastAsia="標楷體" w:hAnsi="標楷體" w:hint="eastAsia"/>
              </w:rPr>
              <w:t>國語領域補救教學(1)</w:t>
            </w:r>
          </w:p>
        </w:tc>
        <w:tc>
          <w:tcPr>
            <w:tcW w:w="346" w:type="pct"/>
            <w:vMerge w:val="restart"/>
            <w:vAlign w:val="center"/>
          </w:tcPr>
          <w:p w:rsidR="0001632B" w:rsidRPr="00E82A77" w:rsidRDefault="0001632B" w:rsidP="0001632B">
            <w:pPr>
              <w:snapToGrid w:val="0"/>
              <w:jc w:val="center"/>
              <w:rPr>
                <w:rFonts w:ascii="標楷體" w:eastAsia="標楷體" w:hAnsi="標楷體"/>
              </w:rPr>
            </w:pPr>
            <w:r w:rsidRPr="00E82A77">
              <w:rPr>
                <w:rFonts w:ascii="標楷體" w:eastAsia="標楷體" w:hAnsi="標楷體" w:hint="eastAsia"/>
              </w:rPr>
              <w:t>數學領域補救教學</w:t>
            </w:r>
          </w:p>
          <w:p w:rsidR="0001632B" w:rsidRPr="00E82A77" w:rsidRDefault="0001632B" w:rsidP="0001632B">
            <w:pPr>
              <w:snapToGrid w:val="0"/>
              <w:jc w:val="center"/>
              <w:rPr>
                <w:rFonts w:ascii="標楷體" w:eastAsia="標楷體" w:hAnsi="標楷體"/>
              </w:rPr>
            </w:pPr>
            <w:r w:rsidRPr="00E82A77">
              <w:rPr>
                <w:rFonts w:ascii="標楷體" w:eastAsia="標楷體" w:hAnsi="標楷體" w:hint="eastAsia"/>
              </w:rPr>
              <w:t>(1)</w:t>
            </w:r>
          </w:p>
        </w:tc>
      </w:tr>
      <w:tr w:rsidR="0001632B" w:rsidRPr="00AD666E" w:rsidTr="0001632B">
        <w:trPr>
          <w:cantSplit/>
          <w:trHeight w:val="364"/>
          <w:tblHeader/>
        </w:trPr>
        <w:tc>
          <w:tcPr>
            <w:tcW w:w="152" w:type="pct"/>
            <w:vMerge/>
            <w:vAlign w:val="center"/>
          </w:tcPr>
          <w:p w:rsidR="0001632B" w:rsidRPr="00AD666E" w:rsidRDefault="0001632B" w:rsidP="0001632B">
            <w:pPr>
              <w:snapToGrid w:val="0"/>
              <w:jc w:val="center"/>
              <w:rPr>
                <w:rFonts w:ascii="標楷體" w:eastAsia="標楷體" w:hAnsi="標楷體"/>
              </w:rPr>
            </w:pPr>
          </w:p>
        </w:tc>
        <w:tc>
          <w:tcPr>
            <w:tcW w:w="314" w:type="pct"/>
            <w:vMerge/>
            <w:vAlign w:val="center"/>
          </w:tcPr>
          <w:p w:rsidR="0001632B" w:rsidRPr="00AD666E" w:rsidRDefault="0001632B" w:rsidP="0001632B">
            <w:pPr>
              <w:snapToGrid w:val="0"/>
              <w:jc w:val="center"/>
              <w:rPr>
                <w:rFonts w:ascii="標楷體" w:eastAsia="標楷體" w:hAnsi="標楷體"/>
              </w:rPr>
            </w:pPr>
          </w:p>
        </w:tc>
        <w:tc>
          <w:tcPr>
            <w:tcW w:w="600" w:type="pct"/>
            <w:vMerge/>
            <w:vAlign w:val="center"/>
          </w:tcPr>
          <w:p w:rsidR="0001632B" w:rsidRPr="00AD666E" w:rsidRDefault="0001632B" w:rsidP="0001632B">
            <w:pPr>
              <w:snapToGrid w:val="0"/>
              <w:jc w:val="center"/>
              <w:rPr>
                <w:rFonts w:ascii="標楷體" w:eastAsia="標楷體" w:hAnsi="標楷體"/>
              </w:rPr>
            </w:pPr>
          </w:p>
        </w:tc>
        <w:tc>
          <w:tcPr>
            <w:tcW w:w="566" w:type="pct"/>
            <w:vAlign w:val="center"/>
          </w:tcPr>
          <w:p w:rsidR="0001632B" w:rsidRPr="00E82A77" w:rsidRDefault="0001632B" w:rsidP="0001632B">
            <w:pPr>
              <w:snapToGrid w:val="0"/>
              <w:jc w:val="center"/>
              <w:rPr>
                <w:rFonts w:ascii="標楷體" w:eastAsia="標楷體" w:hAnsi="標楷體"/>
              </w:rPr>
            </w:pPr>
            <w:r w:rsidRPr="00E82A77">
              <w:rPr>
                <w:rFonts w:ascii="標楷體" w:eastAsia="標楷體" w:hAnsi="標楷體" w:hint="eastAsia"/>
              </w:rPr>
              <w:t>國語</w:t>
            </w:r>
          </w:p>
          <w:p w:rsidR="0001632B" w:rsidRPr="00E82A77" w:rsidRDefault="0001632B" w:rsidP="0001632B">
            <w:pPr>
              <w:snapToGrid w:val="0"/>
              <w:jc w:val="center"/>
              <w:rPr>
                <w:rFonts w:ascii="標楷體" w:eastAsia="標楷體" w:hAnsi="標楷體"/>
              </w:rPr>
            </w:pPr>
            <w:r w:rsidRPr="00E82A77">
              <w:rPr>
                <w:rFonts w:ascii="標楷體" w:eastAsia="標楷體" w:hAnsi="標楷體" w:hint="eastAsia"/>
              </w:rPr>
              <w:t>(5)</w:t>
            </w:r>
          </w:p>
          <w:p w:rsidR="0001632B" w:rsidRPr="00AD666E" w:rsidRDefault="0001632B" w:rsidP="0001632B">
            <w:pPr>
              <w:snapToGrid w:val="0"/>
              <w:jc w:val="center"/>
              <w:rPr>
                <w:rFonts w:ascii="標楷體" w:eastAsia="標楷體" w:hAnsi="標楷體"/>
              </w:rPr>
            </w:pPr>
            <w:r w:rsidRPr="00E82A77">
              <w:rPr>
                <w:rFonts w:ascii="標楷體" w:eastAsia="標楷體" w:hAnsi="標楷體" w:hint="eastAsia"/>
              </w:rPr>
              <w:t>(南一)</w:t>
            </w:r>
          </w:p>
        </w:tc>
        <w:tc>
          <w:tcPr>
            <w:tcW w:w="392" w:type="pct"/>
            <w:vAlign w:val="center"/>
          </w:tcPr>
          <w:p w:rsidR="0001632B" w:rsidRDefault="0001632B" w:rsidP="0001632B">
            <w:pPr>
              <w:pStyle w:val="a5"/>
            </w:pPr>
            <w:r>
              <w:rPr>
                <w:rFonts w:hint="eastAsia"/>
              </w:rPr>
              <w:t>本土語言</w:t>
            </w:r>
          </w:p>
          <w:p w:rsidR="0001632B" w:rsidRDefault="0001632B" w:rsidP="0001632B">
            <w:pPr>
              <w:pStyle w:val="a5"/>
            </w:pPr>
            <w:r>
              <w:rPr>
                <w:rFonts w:hint="eastAsia"/>
              </w:rPr>
              <w:t>(閩南語)</w:t>
            </w:r>
          </w:p>
          <w:p w:rsidR="0001632B" w:rsidRPr="00AD666E" w:rsidRDefault="0001632B" w:rsidP="0001632B">
            <w:pPr>
              <w:pStyle w:val="a5"/>
            </w:pPr>
            <w:r>
              <w:rPr>
                <w:rFonts w:hint="eastAsia"/>
              </w:rPr>
              <w:t xml:space="preserve"> （1</w:t>
            </w:r>
            <w:r w:rsidRPr="00AD666E">
              <w:rPr>
                <w:rFonts w:hint="eastAsia"/>
              </w:rPr>
              <w:t xml:space="preserve"> </w:t>
            </w:r>
            <w:r>
              <w:rPr>
                <w:rFonts w:hint="eastAsia"/>
              </w:rPr>
              <w:t>）</w:t>
            </w:r>
          </w:p>
          <w:p w:rsidR="0001632B" w:rsidRPr="00690D9E" w:rsidRDefault="0001632B" w:rsidP="0001632B">
            <w:pPr>
              <w:snapToGrid w:val="0"/>
              <w:ind w:firstLineChars="100" w:firstLine="240"/>
              <w:rPr>
                <w:rFonts w:ascii="標楷體" w:eastAsia="標楷體" w:hAnsi="標楷體"/>
                <w14:shadow w14:blurRad="50800" w14:dist="38100" w14:dir="2700000" w14:sx="100000" w14:sy="100000" w14:kx="0" w14:ky="0" w14:algn="tl">
                  <w14:srgbClr w14:val="000000">
                    <w14:alpha w14:val="60000"/>
                  </w14:srgbClr>
                </w14:shadow>
              </w:rPr>
            </w:pPr>
            <w:r w:rsidRPr="00AD666E">
              <w:rPr>
                <w:rFonts w:ascii="標楷體" w:eastAsia="標楷體" w:hAnsi="標楷體" w:hint="eastAsia"/>
              </w:rPr>
              <w:t>(</w:t>
            </w:r>
            <w:r>
              <w:rPr>
                <w:rFonts w:ascii="標楷體" w:eastAsia="標楷體" w:hAnsi="標楷體" w:hint="eastAsia"/>
              </w:rPr>
              <w:t>康軒</w:t>
            </w:r>
            <w:r w:rsidRPr="00AD666E">
              <w:rPr>
                <w:rFonts w:ascii="標楷體" w:eastAsia="標楷體" w:hAnsi="標楷體" w:hint="eastAsia"/>
              </w:rPr>
              <w:t>)</w:t>
            </w:r>
          </w:p>
        </w:tc>
        <w:tc>
          <w:tcPr>
            <w:tcW w:w="455" w:type="pct"/>
            <w:vMerge/>
            <w:vAlign w:val="center"/>
          </w:tcPr>
          <w:p w:rsidR="0001632B" w:rsidRPr="00AD666E" w:rsidRDefault="0001632B" w:rsidP="0001632B">
            <w:pPr>
              <w:snapToGrid w:val="0"/>
              <w:rPr>
                <w:rFonts w:ascii="標楷體" w:eastAsia="標楷體" w:hAnsi="標楷體"/>
              </w:rPr>
            </w:pPr>
          </w:p>
        </w:tc>
        <w:tc>
          <w:tcPr>
            <w:tcW w:w="518" w:type="pct"/>
            <w:vMerge/>
            <w:vAlign w:val="center"/>
          </w:tcPr>
          <w:p w:rsidR="0001632B" w:rsidRPr="00AD666E" w:rsidRDefault="0001632B" w:rsidP="0001632B">
            <w:pPr>
              <w:snapToGrid w:val="0"/>
              <w:rPr>
                <w:rFonts w:ascii="標楷體" w:eastAsia="標楷體" w:hAnsi="標楷體"/>
              </w:rPr>
            </w:pPr>
          </w:p>
        </w:tc>
        <w:tc>
          <w:tcPr>
            <w:tcW w:w="496" w:type="pct"/>
            <w:vMerge/>
            <w:tcBorders>
              <w:bottom w:val="single" w:sz="4" w:space="0" w:color="auto"/>
            </w:tcBorders>
            <w:vAlign w:val="center"/>
          </w:tcPr>
          <w:p w:rsidR="0001632B" w:rsidRPr="00AD666E" w:rsidRDefault="0001632B" w:rsidP="0001632B">
            <w:pPr>
              <w:snapToGrid w:val="0"/>
              <w:rPr>
                <w:rFonts w:ascii="標楷體" w:eastAsia="標楷體" w:hAnsi="標楷體"/>
              </w:rPr>
            </w:pPr>
          </w:p>
        </w:tc>
        <w:tc>
          <w:tcPr>
            <w:tcW w:w="471" w:type="pct"/>
            <w:vMerge/>
            <w:vAlign w:val="center"/>
          </w:tcPr>
          <w:p w:rsidR="0001632B" w:rsidRPr="00AD666E" w:rsidRDefault="0001632B" w:rsidP="0001632B">
            <w:pPr>
              <w:snapToGrid w:val="0"/>
              <w:rPr>
                <w:rFonts w:ascii="標楷體" w:eastAsia="標楷體" w:hAnsi="標楷體"/>
              </w:rPr>
            </w:pPr>
          </w:p>
        </w:tc>
        <w:tc>
          <w:tcPr>
            <w:tcW w:w="345" w:type="pct"/>
            <w:vMerge/>
            <w:vAlign w:val="center"/>
          </w:tcPr>
          <w:p w:rsidR="0001632B" w:rsidRPr="00690D9E" w:rsidRDefault="0001632B" w:rsidP="0001632B">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345" w:type="pct"/>
            <w:vMerge/>
            <w:vAlign w:val="center"/>
          </w:tcPr>
          <w:p w:rsidR="0001632B" w:rsidRPr="00690D9E" w:rsidRDefault="0001632B" w:rsidP="0001632B">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346" w:type="pct"/>
            <w:vMerge/>
            <w:vAlign w:val="center"/>
          </w:tcPr>
          <w:p w:rsidR="0001632B" w:rsidRPr="00690D9E" w:rsidRDefault="0001632B" w:rsidP="0001632B">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01632B" w:rsidRPr="00AD666E" w:rsidTr="0001632B">
        <w:trPr>
          <w:trHeight w:val="364"/>
        </w:trPr>
        <w:tc>
          <w:tcPr>
            <w:tcW w:w="1066" w:type="pct"/>
            <w:gridSpan w:val="3"/>
            <w:vAlign w:val="center"/>
          </w:tcPr>
          <w:p w:rsidR="0001632B" w:rsidRPr="00042404" w:rsidRDefault="0001632B" w:rsidP="0001632B">
            <w:pPr>
              <w:snapToGrid w:val="0"/>
              <w:jc w:val="center"/>
              <w:rPr>
                <w:rFonts w:ascii="標楷體" w:eastAsia="標楷體" w:hAnsi="標楷體"/>
              </w:rPr>
            </w:pPr>
            <w:r w:rsidRPr="00AB4167">
              <w:rPr>
                <w:rFonts w:ascii="標楷體" w:eastAsia="標楷體" w:hAnsi="標楷體" w:hint="eastAsia"/>
              </w:rPr>
              <w:t>學年/學期學習目標</w:t>
            </w:r>
          </w:p>
        </w:tc>
        <w:tc>
          <w:tcPr>
            <w:tcW w:w="566" w:type="pct"/>
          </w:tcPr>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1.用完整語句表達「成長」的喜悅。</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2.用心觀察事物，感受外界事物的現象。</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3.有規畫自己生活作息的能力。</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4.瞭解故事的發展過程及含意。</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5.認識「童詩」的寫作形式。</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6.認識記敘文描寫景物的寫作方法。</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7.正確的使用本課句型進行造句。</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8.用心觀察景物，詳細描述「第一眼」，及景物近、遠的差異。</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9.熟習本課語詞，並善加練習。</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10.發揮想像力與聯想力，瞭解課文中描繪的事物。</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11.用「注音符號查字法」的步驟找查某字的資料。</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12.學習並應用第一人稱敘述的寫作技巧。</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13知道「名詞」的意思。</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分辨「名詞」和「動詞」。</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14知道「問號」與「驚嘆號」的概念和想法。</w:t>
            </w:r>
          </w:p>
          <w:p w:rsidR="0001632B" w:rsidRPr="00132F59" w:rsidRDefault="0001632B" w:rsidP="0001632B">
            <w:pPr>
              <w:pStyle w:val="afd"/>
              <w:spacing w:line="0" w:lineRule="atLeast"/>
              <w:jc w:val="both"/>
              <w:rPr>
                <w:rFonts w:ascii="標楷體" w:eastAsia="標楷體" w:hAnsi="標楷體"/>
                <w:sz w:val="18"/>
                <w:szCs w:val="18"/>
              </w:rPr>
            </w:pPr>
          </w:p>
        </w:tc>
        <w:tc>
          <w:tcPr>
            <w:tcW w:w="392" w:type="pct"/>
          </w:tcPr>
          <w:p w:rsidR="0001632B" w:rsidRPr="00132F59" w:rsidRDefault="0001632B"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1.能了解並熟悉本課課文與語詞,</w:t>
            </w:r>
          </w:p>
          <w:p w:rsidR="0001632B" w:rsidRPr="00132F59" w:rsidRDefault="0001632B"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 xml:space="preserve">2.透過「擬人化」的課文情境，讓學生學會清潔用具的正確使用方法, </w:t>
            </w:r>
          </w:p>
          <w:p w:rsidR="0001632B" w:rsidRPr="00132F59" w:rsidRDefault="0001632B"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 xml:space="preserve">3.練習「做伙……」的句型，並學會用「做伙……」來造句, </w:t>
            </w:r>
          </w:p>
          <w:p w:rsidR="0001632B" w:rsidRPr="00132F59" w:rsidRDefault="0001632B"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 xml:space="preserve">4.學習清潔用具的閩南語說法, </w:t>
            </w:r>
          </w:p>
          <w:p w:rsidR="0001632B" w:rsidRPr="00132F59" w:rsidRDefault="0001632B"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 xml:space="preserve">5.教導學生維護環境整潔以及愛乾淨的好習慣, </w:t>
            </w:r>
          </w:p>
          <w:p w:rsidR="0001632B" w:rsidRPr="00132F59" w:rsidRDefault="0001632B"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6.引導學生建立分工合作及愛好整潔的好習慣,</w:t>
            </w:r>
          </w:p>
          <w:p w:rsidR="0001632B" w:rsidRPr="00132F59" w:rsidRDefault="0001632B"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7.練習「……予……」的句型，並學會用「……予……」</w:t>
            </w:r>
            <w:r w:rsidRPr="00132F59">
              <w:rPr>
                <w:rFonts w:ascii="標楷體" w:eastAsia="標楷體" w:hAnsi="標楷體" w:hint="eastAsia"/>
                <w:spacing w:val="-18"/>
                <w:sz w:val="18"/>
                <w:szCs w:val="18"/>
              </w:rPr>
              <w:lastRenderedPageBreak/>
              <w:t>來造句,</w:t>
            </w:r>
          </w:p>
          <w:p w:rsidR="0001632B" w:rsidRPr="00132F59" w:rsidRDefault="0001632B"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8.教導學生培養守時及珍惜光陰的好習慣,</w:t>
            </w:r>
          </w:p>
          <w:p w:rsidR="0001632B" w:rsidRPr="00132F59" w:rsidRDefault="0001632B"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9.能聽懂並說出時間的閩南語說法,</w:t>
            </w:r>
          </w:p>
          <w:p w:rsidR="0001632B" w:rsidRPr="00132F59" w:rsidRDefault="0001632B"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 xml:space="preserve">10.練習「上……」的句型，並學會用「上……」來造句, </w:t>
            </w:r>
          </w:p>
          <w:p w:rsidR="0001632B" w:rsidRPr="00132F59" w:rsidRDefault="0001632B"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11.以聽說短句練習，增進學生對生活的描述能力,</w:t>
            </w:r>
          </w:p>
          <w:p w:rsidR="0001632B" w:rsidRPr="00132F59" w:rsidRDefault="0001632B"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12.練習「一工」的句型，並學會用「一工」來造句,</w:t>
            </w:r>
          </w:p>
          <w:p w:rsidR="0001632B" w:rsidRPr="00132F59" w:rsidRDefault="0001632B"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13.透過「時鐘」的課文情境，讓學生了解一小時有六十分鐘，每分鐘有六十秒的</w:t>
            </w:r>
            <w:r w:rsidRPr="00132F59">
              <w:rPr>
                <w:rFonts w:ascii="標楷體" w:eastAsia="標楷體" w:hAnsi="標楷體" w:hint="eastAsia"/>
                <w:spacing w:val="-18"/>
                <w:sz w:val="18"/>
                <w:szCs w:val="18"/>
              </w:rPr>
              <w:lastRenderedPageBreak/>
              <w:t>時間概念,</w:t>
            </w:r>
          </w:p>
          <w:p w:rsidR="0001632B" w:rsidRPr="00132F59" w:rsidRDefault="0001632B"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 xml:space="preserve">14.讓學生學會與年節有關的風俗民情, </w:t>
            </w:r>
          </w:p>
          <w:p w:rsidR="0001632B" w:rsidRPr="00132F59" w:rsidRDefault="0001632B" w:rsidP="0001632B">
            <w:pPr>
              <w:snapToGrid w:val="0"/>
              <w:rPr>
                <w:rFonts w:ascii="標楷體" w:eastAsia="標楷體" w:hAnsi="標楷體"/>
                <w:spacing w:val="-18"/>
                <w:sz w:val="18"/>
                <w:szCs w:val="18"/>
              </w:rPr>
            </w:pPr>
            <w:r w:rsidRPr="00132F59">
              <w:rPr>
                <w:rFonts w:ascii="標楷體" w:eastAsia="標楷體" w:hAnsi="標楷體"/>
                <w:spacing w:val="-18"/>
                <w:sz w:val="18"/>
                <w:szCs w:val="18"/>
              </w:rPr>
              <w:t>15.</w:t>
            </w:r>
            <w:r w:rsidRPr="00132F59">
              <w:rPr>
                <w:rFonts w:ascii="標楷體" w:eastAsia="標楷體" w:hAnsi="標楷體" w:hint="eastAsia"/>
                <w:spacing w:val="-18"/>
                <w:sz w:val="18"/>
                <w:szCs w:val="18"/>
              </w:rPr>
              <w:t>練習「媠媠媠」的句型，並學會用「媠媠媠」來造句,</w:t>
            </w:r>
          </w:p>
          <w:p w:rsidR="0001632B" w:rsidRPr="00132F59" w:rsidRDefault="0001632B"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16.引導學生學會各種年節的閩南語說法,</w:t>
            </w:r>
          </w:p>
        </w:tc>
        <w:tc>
          <w:tcPr>
            <w:tcW w:w="455" w:type="pct"/>
          </w:tcPr>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lastRenderedPageBreak/>
              <w:t>1.</w:t>
            </w:r>
            <w:r w:rsidRPr="00132F59">
              <w:rPr>
                <w:rFonts w:ascii="標楷體" w:eastAsia="標楷體" w:hAnsi="標楷體"/>
                <w:sz w:val="18"/>
                <w:szCs w:val="18"/>
              </w:rPr>
              <w:t>數：</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sz w:val="18"/>
                <w:szCs w:val="18"/>
              </w:rPr>
              <w:t>1</w:t>
            </w:r>
            <w:r w:rsidRPr="00132F59">
              <w:rPr>
                <w:rFonts w:ascii="標楷體" w:eastAsia="標楷體" w:hAnsi="標楷體" w:hint="eastAsia"/>
                <w:sz w:val="18"/>
                <w:szCs w:val="18"/>
              </w:rPr>
              <w:t>)</w:t>
            </w:r>
            <w:r w:rsidRPr="00132F59">
              <w:rPr>
                <w:rFonts w:ascii="標楷體" w:eastAsia="標楷體" w:hAnsi="標楷體"/>
                <w:sz w:val="18"/>
                <w:szCs w:val="18"/>
              </w:rPr>
              <w:t>建立100～200的數詞序列,</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(2)</w:t>
            </w:r>
            <w:r w:rsidRPr="00132F59">
              <w:rPr>
                <w:rFonts w:ascii="標楷體" w:eastAsia="標楷體" w:hAnsi="標楷體"/>
                <w:sz w:val="18"/>
                <w:szCs w:val="18"/>
              </w:rPr>
              <w:t>100～200數的說、讀、聽、寫、做,</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(3)</w:t>
            </w:r>
            <w:r w:rsidRPr="00132F59">
              <w:rPr>
                <w:rFonts w:ascii="標楷體" w:eastAsia="標楷體" w:hAnsi="標楷體"/>
                <w:sz w:val="18"/>
                <w:szCs w:val="18"/>
              </w:rPr>
              <w:t>200以內數的化聚,</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(4)</w:t>
            </w:r>
            <w:r w:rsidRPr="00132F59">
              <w:rPr>
                <w:rFonts w:ascii="標楷體" w:eastAsia="標楷體" w:hAnsi="標楷體"/>
                <w:sz w:val="18"/>
                <w:szCs w:val="18"/>
              </w:rPr>
              <w:t>用＞和＜表示200以內兩數的大小關係,</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(5)</w:t>
            </w:r>
            <w:r w:rsidRPr="00132F59">
              <w:rPr>
                <w:rFonts w:ascii="標楷體" w:eastAsia="標楷體" w:hAnsi="標楷體"/>
                <w:sz w:val="18"/>
                <w:szCs w:val="18"/>
              </w:rPr>
              <w:t>認識100元及錢幣的混合使用,</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sz w:val="18"/>
                <w:szCs w:val="18"/>
              </w:rPr>
              <w:t>2.計算：</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sz w:val="18"/>
                <w:szCs w:val="18"/>
              </w:rPr>
              <w:t>1</w:t>
            </w:r>
            <w:r w:rsidRPr="00132F59">
              <w:rPr>
                <w:rFonts w:ascii="標楷體" w:eastAsia="標楷體" w:hAnsi="標楷體" w:hint="eastAsia"/>
                <w:sz w:val="18"/>
                <w:szCs w:val="18"/>
              </w:rPr>
              <w:t>)</w:t>
            </w:r>
            <w:r w:rsidRPr="00132F59">
              <w:rPr>
                <w:rFonts w:ascii="標楷體" w:eastAsia="標楷體" w:hAnsi="標楷體"/>
                <w:sz w:val="18"/>
                <w:szCs w:val="18"/>
              </w:rPr>
              <w:t>用直式做二位數的加減計算,</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(2)</w:t>
            </w:r>
            <w:r w:rsidRPr="00132F59">
              <w:rPr>
                <w:rFonts w:ascii="標楷體" w:eastAsia="標楷體" w:hAnsi="標楷體"/>
                <w:sz w:val="18"/>
                <w:szCs w:val="18"/>
              </w:rPr>
              <w:t>認識加減法的互逆關係，並用其檢驗答案的合理</w:t>
            </w:r>
            <w:r w:rsidRPr="00132F59">
              <w:rPr>
                <w:rFonts w:ascii="標楷體" w:eastAsia="標楷體" w:hAnsi="標楷體"/>
                <w:sz w:val="18"/>
                <w:szCs w:val="18"/>
              </w:rPr>
              <w:lastRenderedPageBreak/>
              <w:t>性,</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(3)</w:t>
            </w:r>
            <w:r w:rsidRPr="00132F59">
              <w:rPr>
                <w:rFonts w:ascii="標楷體" w:eastAsia="標楷體" w:hAnsi="標楷體"/>
                <w:sz w:val="18"/>
                <w:szCs w:val="18"/>
              </w:rPr>
              <w:t>解加</w:t>
            </w:r>
            <w:r w:rsidRPr="00132F59">
              <w:rPr>
                <w:rFonts w:ascii="標楷體" w:eastAsia="標楷體" w:hAnsi="標楷體" w:hint="eastAsia"/>
                <w:sz w:val="18"/>
                <w:szCs w:val="18"/>
              </w:rPr>
              <w:t>(減)</w:t>
            </w:r>
            <w:r w:rsidRPr="00132F59">
              <w:rPr>
                <w:rFonts w:ascii="標楷體" w:eastAsia="標楷體" w:hAnsi="標楷體"/>
                <w:sz w:val="18"/>
                <w:szCs w:val="18"/>
              </w:rPr>
              <w:t>數未知</w:t>
            </w:r>
            <w:r w:rsidRPr="00132F59">
              <w:rPr>
                <w:rFonts w:ascii="標楷體" w:eastAsia="標楷體" w:hAnsi="標楷體" w:hint="eastAsia"/>
                <w:sz w:val="18"/>
                <w:szCs w:val="18"/>
              </w:rPr>
              <w:t>和被加(減)數未知的</w:t>
            </w:r>
            <w:r w:rsidRPr="00132F59">
              <w:rPr>
                <w:rFonts w:ascii="標楷體" w:eastAsia="標楷體" w:hAnsi="標楷體"/>
                <w:sz w:val="18"/>
                <w:szCs w:val="18"/>
              </w:rPr>
              <w:t>問題,</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(4)兩步驟加減混合計算,</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(5)能做簡單二位數的加減估算,</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(6)</w:t>
            </w:r>
            <w:r w:rsidRPr="00132F59">
              <w:rPr>
                <w:rFonts w:ascii="標楷體" w:eastAsia="標楷體" w:hAnsi="標楷體"/>
                <w:sz w:val="18"/>
                <w:szCs w:val="18"/>
              </w:rPr>
              <w:t>「倍」的了解，並透過累加解決倍的問題,</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(7)</w:t>
            </w:r>
            <w:r w:rsidRPr="00132F59">
              <w:rPr>
                <w:rFonts w:ascii="標楷體" w:eastAsia="標楷體" w:hAnsi="標楷體"/>
                <w:sz w:val="18"/>
                <w:szCs w:val="18"/>
              </w:rPr>
              <w:t>認識乘號與乘法算式,</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(8)理解乘法的意義並解決生活中2、5、4、8和3、6、9、7的簡單整數倍問題(單位量≦10),</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sz w:val="18"/>
                <w:szCs w:val="18"/>
              </w:rPr>
              <w:t>3.量與實測：</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sz w:val="18"/>
                <w:szCs w:val="18"/>
              </w:rPr>
              <w:t>1</w:t>
            </w:r>
            <w:r w:rsidRPr="00132F59">
              <w:rPr>
                <w:rFonts w:ascii="標楷體" w:eastAsia="標楷體" w:hAnsi="標楷體" w:hint="eastAsia"/>
                <w:sz w:val="18"/>
                <w:szCs w:val="18"/>
              </w:rPr>
              <w:t>)</w:t>
            </w:r>
            <w:r w:rsidRPr="00132F59">
              <w:rPr>
                <w:rFonts w:ascii="標楷體" w:eastAsia="標楷體" w:hAnsi="標楷體"/>
                <w:sz w:val="18"/>
                <w:szCs w:val="18"/>
              </w:rPr>
              <w:t>理解用不</w:t>
            </w:r>
            <w:r w:rsidRPr="00132F59">
              <w:rPr>
                <w:rFonts w:ascii="標楷體" w:eastAsia="標楷體" w:hAnsi="標楷體"/>
                <w:sz w:val="18"/>
                <w:szCs w:val="18"/>
              </w:rPr>
              <w:lastRenderedPageBreak/>
              <w:t>同個別單位測量同一長度時，其數值不同，並能說明原因,</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(2)</w:t>
            </w:r>
            <w:r w:rsidRPr="00132F59">
              <w:rPr>
                <w:rFonts w:ascii="標楷體" w:eastAsia="標楷體" w:hAnsi="標楷體"/>
                <w:sz w:val="18"/>
                <w:szCs w:val="18"/>
              </w:rPr>
              <w:t>認識「公分」，並使用公分刻度尺測量長度,</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(3)</w:t>
            </w:r>
            <w:r w:rsidRPr="00132F59">
              <w:rPr>
                <w:rFonts w:ascii="標楷體" w:eastAsia="標楷體" w:hAnsi="標楷體"/>
                <w:sz w:val="18"/>
                <w:szCs w:val="18"/>
              </w:rPr>
              <w:t>使用直尺畫出或做出指定長度的線段,</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(4)</w:t>
            </w:r>
            <w:r w:rsidRPr="00132F59">
              <w:rPr>
                <w:rFonts w:ascii="標楷體" w:eastAsia="標楷體" w:hAnsi="標楷體"/>
                <w:sz w:val="18"/>
                <w:szCs w:val="18"/>
              </w:rPr>
              <w:t>畫出兩點間的線段，並測量其長度,</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(5)</w:t>
            </w:r>
            <w:r w:rsidRPr="00132F59">
              <w:rPr>
                <w:rFonts w:ascii="標楷體" w:eastAsia="標楷體" w:hAnsi="標楷體"/>
                <w:sz w:val="18"/>
                <w:szCs w:val="18"/>
              </w:rPr>
              <w:t>透過實測培養長度的量感，並進行估測,</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(6)</w:t>
            </w:r>
            <w:r w:rsidRPr="00132F59">
              <w:rPr>
                <w:rFonts w:ascii="標楷體" w:eastAsia="標楷體" w:hAnsi="標楷體"/>
                <w:sz w:val="18"/>
                <w:szCs w:val="18"/>
              </w:rPr>
              <w:t>報讀鐘面上的時刻是幾點幾分,</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(7)</w:t>
            </w:r>
            <w:r w:rsidRPr="00132F59">
              <w:rPr>
                <w:rFonts w:ascii="標楷體" w:eastAsia="標楷體" w:hAnsi="標楷體"/>
                <w:sz w:val="18"/>
                <w:szCs w:val="18"/>
              </w:rPr>
              <w:t>將鐘面時刻和數字鐘對</w:t>
            </w:r>
            <w:r w:rsidRPr="00132F59">
              <w:rPr>
                <w:rFonts w:ascii="標楷體" w:eastAsia="標楷體" w:hAnsi="標楷體"/>
                <w:sz w:val="18"/>
                <w:szCs w:val="18"/>
              </w:rPr>
              <w:lastRenderedPageBreak/>
              <w:t>應,</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(8)</w:t>
            </w:r>
            <w:r w:rsidRPr="00132F59">
              <w:rPr>
                <w:rFonts w:ascii="標楷體" w:eastAsia="標楷體" w:hAnsi="標楷體"/>
                <w:sz w:val="18"/>
                <w:szCs w:val="18"/>
              </w:rPr>
              <w:t>經驗1分鐘的量感,</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(9)</w:t>
            </w:r>
            <w:r w:rsidRPr="00132F59">
              <w:rPr>
                <w:rFonts w:ascii="標楷體" w:eastAsia="標楷體" w:hAnsi="標楷體"/>
                <w:sz w:val="18"/>
                <w:szCs w:val="18"/>
              </w:rPr>
              <w:t>知道某時刻經過幾分鐘或幾小時後的時刻,</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(10)透過觀察鐘面，能點數兩時刻之間的時間</w:t>
            </w:r>
            <w:r w:rsidRPr="00132F59">
              <w:rPr>
                <w:rFonts w:ascii="標楷體" w:eastAsia="標楷體" w:hAnsi="標楷體"/>
                <w:sz w:val="18"/>
                <w:szCs w:val="18"/>
              </w:rPr>
              <w:t>,</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(11)認識容量和重量，並做直接比較、間接比較和個別單位比較,</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4.幾何</w:t>
            </w:r>
            <w:r w:rsidRPr="00132F59">
              <w:rPr>
                <w:rFonts w:ascii="標楷體" w:eastAsia="標楷體" w:hAnsi="標楷體"/>
                <w:sz w:val="18"/>
                <w:szCs w:val="18"/>
              </w:rPr>
              <w:t>：</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sz w:val="18"/>
                <w:szCs w:val="18"/>
              </w:rPr>
              <w:t>1</w:t>
            </w:r>
            <w:r w:rsidRPr="00132F59">
              <w:rPr>
                <w:rFonts w:ascii="標楷體" w:eastAsia="標楷體" w:hAnsi="標楷體" w:hint="eastAsia"/>
                <w:sz w:val="18"/>
                <w:szCs w:val="18"/>
              </w:rPr>
              <w:t>)</w:t>
            </w:r>
            <w:r w:rsidRPr="00132F59">
              <w:rPr>
                <w:rFonts w:ascii="標楷體" w:eastAsia="標楷體" w:hAnsi="標楷體"/>
                <w:sz w:val="18"/>
                <w:szCs w:val="18"/>
              </w:rPr>
              <w:t>認識水平面和水平線,</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(2)</w:t>
            </w:r>
            <w:r w:rsidRPr="00132F59">
              <w:rPr>
                <w:rFonts w:ascii="標楷體" w:eastAsia="標楷體" w:hAnsi="標楷體"/>
                <w:sz w:val="18"/>
                <w:szCs w:val="18"/>
              </w:rPr>
              <w:t>識識鉛</w:t>
            </w:r>
            <w:r w:rsidRPr="00132F59">
              <w:rPr>
                <w:rFonts w:ascii="標楷體" w:eastAsia="標楷體" w:hAnsi="標楷體" w:hint="eastAsia"/>
                <w:sz w:val="18"/>
                <w:szCs w:val="18"/>
              </w:rPr>
              <w:t>直</w:t>
            </w:r>
            <w:r w:rsidRPr="00132F59">
              <w:rPr>
                <w:rFonts w:ascii="標楷體" w:eastAsia="標楷體" w:hAnsi="標楷體"/>
                <w:sz w:val="18"/>
                <w:szCs w:val="18"/>
              </w:rPr>
              <w:t>線,</w:t>
            </w:r>
          </w:p>
          <w:p w:rsidR="0001632B" w:rsidRPr="00132F59" w:rsidRDefault="0001632B" w:rsidP="0001632B">
            <w:pPr>
              <w:snapToGrid w:val="0"/>
              <w:ind w:left="33"/>
              <w:rPr>
                <w:rFonts w:ascii="標楷體" w:eastAsia="標楷體" w:hAnsi="標楷體"/>
                <w:spacing w:val="-18"/>
                <w:sz w:val="18"/>
                <w:szCs w:val="18"/>
              </w:rPr>
            </w:pPr>
            <w:r w:rsidRPr="00132F59">
              <w:rPr>
                <w:rFonts w:ascii="標楷體" w:eastAsia="標楷體" w:hAnsi="標楷體" w:hint="eastAsia"/>
                <w:sz w:val="18"/>
                <w:szCs w:val="18"/>
              </w:rPr>
              <w:t>(3)</w:t>
            </w:r>
            <w:r w:rsidRPr="00132F59">
              <w:rPr>
                <w:rFonts w:ascii="標楷體" w:eastAsia="標楷體" w:hAnsi="標楷體"/>
                <w:sz w:val="18"/>
                <w:szCs w:val="18"/>
              </w:rPr>
              <w:t>認識生活周遭中水平的現象與鉛直的現象,</w:t>
            </w:r>
          </w:p>
        </w:tc>
        <w:tc>
          <w:tcPr>
            <w:tcW w:w="518" w:type="pct"/>
          </w:tcPr>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1.能觀察並介紹家人的特徵和生活習性。</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能知道和家人發生意見不合時應該怎樣解決。</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2.能知道乾淨整潔對舒適居家的重要性。</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3.觀察陽光下的影子，發現物體形狀、影子形狀和影子方向的關係。</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4.探討除了陽光還有什麼可以當作光源。</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5.能察覺到物體被風吹動而發生改變。</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6.能指出物體擺動和風有關，並說出風的存在。</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7.能說明在自己生活周遭發現的</w:t>
            </w:r>
            <w:r w:rsidRPr="00132F59">
              <w:rPr>
                <w:rFonts w:ascii="標楷體" w:eastAsia="標楷體" w:hAnsi="標楷體" w:hint="eastAsia"/>
                <w:sz w:val="18"/>
                <w:szCs w:val="18"/>
              </w:rPr>
              <w:lastRenderedPageBreak/>
              <w:t>泡泡。</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8.能與同學討論並發現泡泡如何形成。</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能自己動手嘗試製作泡泡水。</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9.能以五官觀察校園，並找出自己喜歡的顏色。</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10.能透過發表、討論說出對顏色的感覺。</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11.運用彩繪工具體驗基本色的混合，感受混色帶來的趣味。</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能從景物的改變與自己的感受，察覺到溫度的變化。</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12.能知道冬天時應該注意的安全事項，並能互相提醒。</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color w:val="000000"/>
                <w:sz w:val="18"/>
                <w:szCs w:val="18"/>
              </w:rPr>
              <w:t xml:space="preserve"> </w:t>
            </w:r>
          </w:p>
        </w:tc>
        <w:tc>
          <w:tcPr>
            <w:tcW w:w="496" w:type="pct"/>
          </w:tcPr>
          <w:p w:rsidR="0001632B" w:rsidRPr="00132F59" w:rsidRDefault="0001632B"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1.分享和他人合作的經驗，並了解團隊合作的好處；從合作的經驗中，體會團隊合作有助於達成共同目的；主動協助並關懷小組成員,</w:t>
            </w:r>
          </w:p>
          <w:p w:rsidR="0001632B" w:rsidRPr="00132F59" w:rsidRDefault="0001632B"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2.覺察自己在班級中的行為表現；覺察自己在家庭中的行為表現；比較自己在班級與家庭中行為表現的異同；探討自己在班級與家庭生活中的適當行為,</w:t>
            </w:r>
          </w:p>
          <w:p w:rsidR="0001632B" w:rsidRPr="00132F59" w:rsidRDefault="0001632B"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3.了解社區機構、資源的功能及使用時機；覺察並分享社區機構或資源與日常生活的關係；善用社區機構或資源；認識與感受社區發展的歷史及特色,</w:t>
            </w:r>
          </w:p>
          <w:p w:rsidR="0001632B" w:rsidRPr="00132F59" w:rsidRDefault="0001632B"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4.透過觀察和分享，</w:t>
            </w:r>
            <w:r w:rsidRPr="00132F59">
              <w:rPr>
                <w:rFonts w:ascii="標楷體" w:eastAsia="標楷體" w:hAnsi="標楷體" w:hint="eastAsia"/>
                <w:spacing w:val="-18"/>
                <w:sz w:val="18"/>
                <w:szCs w:val="18"/>
              </w:rPr>
              <w:lastRenderedPageBreak/>
              <w:t>發現家庭和日常生活中存在的危險情境；探討在危險情境中保護自己的方法；探索在各種情境下抗拒誘惑、保護自己的方法,</w:t>
            </w:r>
          </w:p>
          <w:p w:rsidR="0001632B" w:rsidRPr="00132F59" w:rsidRDefault="0001632B"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5.從愛護校園培養愛護自然及環境保護的觀念與態度；養成節約的觀念並實踐節約行動；在生活中實行環境保護的工作,</w:t>
            </w:r>
          </w:p>
        </w:tc>
        <w:tc>
          <w:tcPr>
            <w:tcW w:w="471" w:type="pct"/>
            <w:vAlign w:val="center"/>
          </w:tcPr>
          <w:p w:rsidR="0001632B" w:rsidRPr="00132F59" w:rsidRDefault="0001632B" w:rsidP="0001632B">
            <w:pPr>
              <w:spacing w:line="0" w:lineRule="atLeast"/>
              <w:jc w:val="center"/>
              <w:rPr>
                <w:rFonts w:ascii="標楷體" w:eastAsia="標楷體" w:hAnsi="標楷體" w:cs="Times New Roman"/>
                <w:snapToGrid w:val="0"/>
                <w:sz w:val="18"/>
                <w:szCs w:val="18"/>
              </w:rPr>
            </w:pPr>
            <w:r w:rsidRPr="00132F59">
              <w:rPr>
                <w:rFonts w:ascii="標楷體" w:eastAsia="標楷體" w:hAnsi="標楷體" w:cs="Times New Roman" w:hint="eastAsia"/>
                <w:snapToGrid w:val="0"/>
                <w:sz w:val="18"/>
                <w:szCs w:val="18"/>
              </w:rPr>
              <w:lastRenderedPageBreak/>
              <w:t>1.藉由兒童攝取食物的經驗，了解食物對生理和心理的影響。</w:t>
            </w:r>
          </w:p>
          <w:p w:rsidR="0001632B" w:rsidRPr="00132F59" w:rsidRDefault="0001632B" w:rsidP="0001632B">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hint="eastAsia"/>
                <w:snapToGrid w:val="0"/>
                <w:kern w:val="0"/>
                <w:sz w:val="18"/>
                <w:szCs w:val="18"/>
              </w:rPr>
              <w:t>2.藉由認識六大類食物的來源和功能，引導兒童體會均衡飲食的重要性，培養選擇健康食物的能力。</w:t>
            </w:r>
          </w:p>
          <w:p w:rsidR="0001632B" w:rsidRPr="00132F59" w:rsidRDefault="0001632B" w:rsidP="0001632B">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hint="eastAsia"/>
                <w:snapToGrid w:val="0"/>
                <w:kern w:val="0"/>
                <w:sz w:val="18"/>
                <w:szCs w:val="18"/>
              </w:rPr>
              <w:t>3.單元中還融入低碳飲食的概念，鼓勵兒童多吃蔬果及在地、當季的食物，既可維護健康又能達到節能減碳的目的。</w:t>
            </w:r>
          </w:p>
          <w:p w:rsidR="0001632B" w:rsidRPr="00132F59" w:rsidRDefault="0001632B" w:rsidP="0001632B">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hint="eastAsia"/>
                <w:snapToGrid w:val="0"/>
                <w:kern w:val="0"/>
                <w:sz w:val="18"/>
                <w:szCs w:val="18"/>
              </w:rPr>
              <w:t>4.介紹廚餘的處理方式，強調應先從減少產生量開始，再經</w:t>
            </w:r>
            <w:r w:rsidRPr="00132F59">
              <w:rPr>
                <w:rFonts w:ascii="標楷體" w:eastAsia="標楷體" w:hAnsi="標楷體" w:cs="Times New Roman" w:hint="eastAsia"/>
                <w:snapToGrid w:val="0"/>
                <w:kern w:val="0"/>
                <w:sz w:val="18"/>
                <w:szCs w:val="18"/>
              </w:rPr>
              <w:lastRenderedPageBreak/>
              <w:t>由分類過程，將其回收再利用。</w:t>
            </w:r>
          </w:p>
          <w:p w:rsidR="0001632B" w:rsidRPr="00132F59" w:rsidRDefault="0001632B" w:rsidP="0001632B">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hint="eastAsia"/>
                <w:snapToGrid w:val="0"/>
                <w:kern w:val="0"/>
                <w:sz w:val="18"/>
                <w:szCs w:val="18"/>
              </w:rPr>
              <w:t>5.藉由簡單有趣的練習與遊戲，引導兒童學習傳、接、投擲及拍球等技能，奠定日後學習各種球類運動的基礎，同時培養其團隊合作、遵守規則等運動精神。</w:t>
            </w:r>
          </w:p>
          <w:p w:rsidR="0001632B" w:rsidRPr="00132F59" w:rsidRDefault="0001632B" w:rsidP="0001632B">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hint="eastAsia"/>
                <w:snapToGrid w:val="0"/>
                <w:kern w:val="0"/>
                <w:sz w:val="18"/>
                <w:szCs w:val="18"/>
              </w:rPr>
              <w:t>6.引導兒童了解每個人在生活中總免不了有許多情緒起伏變化。情緒本身並無對、錯，應關注的是情緒所衍生的行為和表現方式是否適當。</w:t>
            </w:r>
          </w:p>
          <w:p w:rsidR="0001632B" w:rsidRPr="00132F59" w:rsidRDefault="0001632B" w:rsidP="0001632B">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hint="eastAsia"/>
                <w:snapToGrid w:val="0"/>
                <w:kern w:val="0"/>
                <w:sz w:val="18"/>
                <w:szCs w:val="18"/>
              </w:rPr>
              <w:t>7.以兒童的生活經驗為中</w:t>
            </w:r>
            <w:r w:rsidRPr="00132F59">
              <w:rPr>
                <w:rFonts w:ascii="標楷體" w:eastAsia="標楷體" w:hAnsi="標楷體" w:cs="Times New Roman" w:hint="eastAsia"/>
                <w:snapToGrid w:val="0"/>
                <w:kern w:val="0"/>
                <w:sz w:val="18"/>
                <w:szCs w:val="18"/>
              </w:rPr>
              <w:lastRenderedPageBreak/>
              <w:t>心，引導其覺察內在情緒變化，學習克制衝動，合宜的表達情緒，使兒童能妥善的處理自己和人際間的情緒問題。</w:t>
            </w:r>
          </w:p>
          <w:p w:rsidR="0001632B" w:rsidRPr="00132F59" w:rsidRDefault="0001632B" w:rsidP="0001632B">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hint="eastAsia"/>
                <w:snapToGrid w:val="0"/>
                <w:kern w:val="0"/>
                <w:sz w:val="18"/>
                <w:szCs w:val="18"/>
              </w:rPr>
              <w:t>8.教導霸凌常見的種類和行事，透過共同討論，引導兒童學習遭遇霸凌或目睹霸凌時如何正確的處理。</w:t>
            </w:r>
          </w:p>
          <w:p w:rsidR="0001632B" w:rsidRPr="00132F59" w:rsidRDefault="0001632B" w:rsidP="0001632B">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hint="eastAsia"/>
                <w:snapToGrid w:val="0"/>
                <w:kern w:val="0"/>
                <w:sz w:val="18"/>
                <w:szCs w:val="18"/>
              </w:rPr>
              <w:t>9.透過探查社區內可從事運動的場所，引導兒童了解發現危險的運動場地該如何處理，以保護自己和他人的安全。</w:t>
            </w:r>
          </w:p>
          <w:p w:rsidR="0001632B" w:rsidRPr="00132F59" w:rsidRDefault="0001632B" w:rsidP="0001632B">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hint="eastAsia"/>
                <w:snapToGrid w:val="0"/>
                <w:kern w:val="0"/>
                <w:sz w:val="18"/>
                <w:szCs w:val="18"/>
              </w:rPr>
              <w:t>10.藉由介紹戶外及室內的休</w:t>
            </w:r>
            <w:r w:rsidRPr="00132F59">
              <w:rPr>
                <w:rFonts w:ascii="標楷體" w:eastAsia="標楷體" w:hAnsi="標楷體" w:cs="Times New Roman" w:hint="eastAsia"/>
                <w:snapToGrid w:val="0"/>
                <w:kern w:val="0"/>
                <w:sz w:val="18"/>
                <w:szCs w:val="18"/>
              </w:rPr>
              <w:lastRenderedPageBreak/>
              <w:t>閒運動，包括簡單、易行的走路活動，讓兒童了解運動的益處與樂趣，並鼓勵其利用假日邀請家人一起參與。</w:t>
            </w:r>
          </w:p>
          <w:p w:rsidR="0001632B" w:rsidRPr="00132F59" w:rsidRDefault="0001632B" w:rsidP="0001632B">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hint="eastAsia"/>
                <w:snapToGrid w:val="0"/>
                <w:kern w:val="0"/>
                <w:sz w:val="18"/>
                <w:szCs w:val="18"/>
              </w:rPr>
              <w:t>11.透過模仿早晨運動情景，引導兒童發揮創意，進行簡單的唱跳活動。再以翻滾動作展現基礎體能，並進一步鼓勵兒童邀請家人一起從事各種體能活動，養成規律的運動習慣，促進自己和家人的健康。</w:t>
            </w:r>
          </w:p>
          <w:p w:rsidR="0001632B" w:rsidRPr="00132F59" w:rsidRDefault="0001632B"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snapToGrid w:val="0"/>
                <w:kern w:val="0"/>
                <w:sz w:val="18"/>
                <w:szCs w:val="18"/>
              </w:rPr>
              <w:t>12.透過學習正確的刷牙方法和保健方式，協</w:t>
            </w:r>
            <w:r w:rsidRPr="00132F59">
              <w:rPr>
                <w:rFonts w:ascii="標楷體" w:eastAsia="標楷體" w:hAnsi="標楷體" w:cs="Times New Roman" w:hint="eastAsia"/>
                <w:snapToGrid w:val="0"/>
                <w:kern w:val="0"/>
                <w:sz w:val="18"/>
                <w:szCs w:val="18"/>
              </w:rPr>
              <w:lastRenderedPageBreak/>
              <w:t>助兒童建立良好的口腔衛生習慣，並能表現於生活中。</w:t>
            </w:r>
          </w:p>
        </w:tc>
        <w:tc>
          <w:tcPr>
            <w:tcW w:w="345" w:type="pct"/>
            <w:vAlign w:val="center"/>
          </w:tcPr>
          <w:p w:rsidR="0001632B" w:rsidRPr="00132F59" w:rsidRDefault="0001632B" w:rsidP="0001632B">
            <w:pPr>
              <w:pStyle w:val="afd"/>
              <w:rPr>
                <w:rFonts w:ascii="標楷體" w:eastAsia="標楷體" w:hAnsi="標楷體"/>
                <w:sz w:val="18"/>
                <w:szCs w:val="18"/>
              </w:rPr>
            </w:pPr>
            <w:r w:rsidRPr="00132F59">
              <w:rPr>
                <w:rFonts w:ascii="標楷體" w:eastAsia="標楷體" w:hAnsi="標楷體" w:hint="eastAsia"/>
                <w:sz w:val="18"/>
                <w:szCs w:val="18"/>
              </w:rPr>
              <w:lastRenderedPageBreak/>
              <w:t>1.能了解文章的內容</w:t>
            </w:r>
          </w:p>
          <w:p w:rsidR="0001632B" w:rsidRPr="00132F59" w:rsidRDefault="0001632B" w:rsidP="0001632B">
            <w:pPr>
              <w:pStyle w:val="afd"/>
              <w:rPr>
                <w:rFonts w:ascii="標楷體" w:eastAsia="標楷體" w:hAnsi="標楷體"/>
                <w:sz w:val="18"/>
                <w:szCs w:val="18"/>
              </w:rPr>
            </w:pPr>
            <w:r w:rsidRPr="00132F59">
              <w:rPr>
                <w:rFonts w:ascii="標楷體" w:eastAsia="標楷體" w:hAnsi="標楷體" w:hint="eastAsia"/>
                <w:b/>
                <w:sz w:val="18"/>
                <w:szCs w:val="18"/>
              </w:rPr>
              <w:t>2.</w:t>
            </w:r>
            <w:r w:rsidRPr="00132F59">
              <w:rPr>
                <w:rFonts w:ascii="標楷體" w:eastAsia="標楷體" w:hAnsi="標楷體" w:hint="eastAsia"/>
                <w:sz w:val="18"/>
                <w:szCs w:val="18"/>
              </w:rPr>
              <w:t>從教師所提出的段落問題，來歸納內容大意。</w:t>
            </w:r>
          </w:p>
        </w:tc>
        <w:tc>
          <w:tcPr>
            <w:tcW w:w="345" w:type="pct"/>
          </w:tcPr>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1.用完整語句表達「成長」的喜悅。</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2.用心觀察事物，感受外界事物的現象。</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3.有規畫自己生活作息的能力。</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4.瞭解故事的發展過程及含意。</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5.認識「童詩」的寫作形式。</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6.認識記敘文描寫景物的寫作方法。</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7.正確的使用本課句型進行造句。</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8.用心觀察景物，詳細描述「第一眼」，及景物近、遠的差異。</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9.熟習本課語詞，並善加練習。</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10.發揮想像力與聯想力，瞭解課文中描繪的事物。</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11.用「注音符號查字法」的步驟找查某字的資料。</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12.學習並應用第一人稱敘述的寫作技巧。</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13知道「名詞」的意</w:t>
            </w:r>
            <w:r w:rsidRPr="00132F59">
              <w:rPr>
                <w:rFonts w:ascii="標楷體" w:eastAsia="標楷體" w:hAnsi="標楷體" w:hint="eastAsia"/>
                <w:sz w:val="18"/>
                <w:szCs w:val="18"/>
              </w:rPr>
              <w:lastRenderedPageBreak/>
              <w:t>思。</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分辨「名詞」和「動詞」。</w:t>
            </w:r>
          </w:p>
          <w:p w:rsidR="0001632B" w:rsidRPr="00132F59" w:rsidRDefault="0001632B" w:rsidP="0001632B">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14知道「問號」與「驚嘆號」的概念和想法。</w:t>
            </w:r>
          </w:p>
          <w:p w:rsidR="0001632B" w:rsidRPr="00132F59" w:rsidRDefault="0001632B" w:rsidP="0001632B">
            <w:pPr>
              <w:pStyle w:val="afd"/>
              <w:spacing w:line="0" w:lineRule="atLeast"/>
              <w:jc w:val="both"/>
              <w:rPr>
                <w:rFonts w:ascii="標楷體" w:eastAsia="標楷體" w:hAnsi="標楷體"/>
                <w:sz w:val="18"/>
                <w:szCs w:val="18"/>
              </w:rPr>
            </w:pPr>
          </w:p>
        </w:tc>
        <w:tc>
          <w:tcPr>
            <w:tcW w:w="346" w:type="pct"/>
          </w:tcPr>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lastRenderedPageBreak/>
              <w:t>1.</w:t>
            </w:r>
            <w:r w:rsidRPr="00132F59">
              <w:rPr>
                <w:rFonts w:ascii="標楷體" w:eastAsia="標楷體" w:hAnsi="標楷體"/>
                <w:sz w:val="18"/>
                <w:szCs w:val="18"/>
              </w:rPr>
              <w:t>數：</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sz w:val="18"/>
                <w:szCs w:val="18"/>
              </w:rPr>
              <w:t>1</w:t>
            </w:r>
            <w:r w:rsidRPr="00132F59">
              <w:rPr>
                <w:rFonts w:ascii="標楷體" w:eastAsia="標楷體" w:hAnsi="標楷體" w:hint="eastAsia"/>
                <w:sz w:val="18"/>
                <w:szCs w:val="18"/>
              </w:rPr>
              <w:t>)</w:t>
            </w:r>
            <w:r w:rsidRPr="00132F59">
              <w:rPr>
                <w:rFonts w:ascii="標楷體" w:eastAsia="標楷體" w:hAnsi="標楷體"/>
                <w:sz w:val="18"/>
                <w:szCs w:val="18"/>
              </w:rPr>
              <w:t>建立100～200的數詞序列,</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(2)</w:t>
            </w:r>
            <w:r w:rsidRPr="00132F59">
              <w:rPr>
                <w:rFonts w:ascii="標楷體" w:eastAsia="標楷體" w:hAnsi="標楷體"/>
                <w:sz w:val="18"/>
                <w:szCs w:val="18"/>
              </w:rPr>
              <w:t>100～200數的說、讀、聽、寫、做,</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(3)</w:t>
            </w:r>
            <w:r w:rsidRPr="00132F59">
              <w:rPr>
                <w:rFonts w:ascii="標楷體" w:eastAsia="標楷體" w:hAnsi="標楷體"/>
                <w:sz w:val="18"/>
                <w:szCs w:val="18"/>
              </w:rPr>
              <w:t>200以內數的化聚,</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(4)</w:t>
            </w:r>
            <w:r w:rsidRPr="00132F59">
              <w:rPr>
                <w:rFonts w:ascii="標楷體" w:eastAsia="標楷體" w:hAnsi="標楷體"/>
                <w:sz w:val="18"/>
                <w:szCs w:val="18"/>
              </w:rPr>
              <w:t>用＞和＜表示200以內兩數的大小關係,</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(5)</w:t>
            </w:r>
            <w:r w:rsidRPr="00132F59">
              <w:rPr>
                <w:rFonts w:ascii="標楷體" w:eastAsia="標楷體" w:hAnsi="標楷體"/>
                <w:sz w:val="18"/>
                <w:szCs w:val="18"/>
              </w:rPr>
              <w:t>認識100元及錢幣的混合使用,</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sz w:val="18"/>
                <w:szCs w:val="18"/>
              </w:rPr>
              <w:t>2.計算：</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sz w:val="18"/>
                <w:szCs w:val="18"/>
              </w:rPr>
              <w:t>1</w:t>
            </w:r>
            <w:r w:rsidRPr="00132F59">
              <w:rPr>
                <w:rFonts w:ascii="標楷體" w:eastAsia="標楷體" w:hAnsi="標楷體" w:hint="eastAsia"/>
                <w:sz w:val="18"/>
                <w:szCs w:val="18"/>
              </w:rPr>
              <w:t>)</w:t>
            </w:r>
            <w:r w:rsidRPr="00132F59">
              <w:rPr>
                <w:rFonts w:ascii="標楷體" w:eastAsia="標楷體" w:hAnsi="標楷體"/>
                <w:sz w:val="18"/>
                <w:szCs w:val="18"/>
              </w:rPr>
              <w:t>用直式做二位數</w:t>
            </w:r>
            <w:r w:rsidRPr="00132F59">
              <w:rPr>
                <w:rFonts w:ascii="標楷體" w:eastAsia="標楷體" w:hAnsi="標楷體"/>
                <w:sz w:val="18"/>
                <w:szCs w:val="18"/>
              </w:rPr>
              <w:lastRenderedPageBreak/>
              <w:t>的加減計算,</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(2)</w:t>
            </w:r>
            <w:r w:rsidRPr="00132F59">
              <w:rPr>
                <w:rFonts w:ascii="標楷體" w:eastAsia="標楷體" w:hAnsi="標楷體"/>
                <w:sz w:val="18"/>
                <w:szCs w:val="18"/>
              </w:rPr>
              <w:t>認識加減法的互逆關係，並用其檢驗答案的合理性,</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(3)</w:t>
            </w:r>
            <w:r w:rsidRPr="00132F59">
              <w:rPr>
                <w:rFonts w:ascii="標楷體" w:eastAsia="標楷體" w:hAnsi="標楷體"/>
                <w:sz w:val="18"/>
                <w:szCs w:val="18"/>
              </w:rPr>
              <w:t>解加</w:t>
            </w:r>
            <w:r w:rsidRPr="00132F59">
              <w:rPr>
                <w:rFonts w:ascii="標楷體" w:eastAsia="標楷體" w:hAnsi="標楷體" w:hint="eastAsia"/>
                <w:sz w:val="18"/>
                <w:szCs w:val="18"/>
              </w:rPr>
              <w:t>(減)</w:t>
            </w:r>
            <w:r w:rsidRPr="00132F59">
              <w:rPr>
                <w:rFonts w:ascii="標楷體" w:eastAsia="標楷體" w:hAnsi="標楷體"/>
                <w:sz w:val="18"/>
                <w:szCs w:val="18"/>
              </w:rPr>
              <w:t>數未知</w:t>
            </w:r>
            <w:r w:rsidRPr="00132F59">
              <w:rPr>
                <w:rFonts w:ascii="標楷體" w:eastAsia="標楷體" w:hAnsi="標楷體" w:hint="eastAsia"/>
                <w:sz w:val="18"/>
                <w:szCs w:val="18"/>
              </w:rPr>
              <w:t>和被加(減)數未知的</w:t>
            </w:r>
            <w:r w:rsidRPr="00132F59">
              <w:rPr>
                <w:rFonts w:ascii="標楷體" w:eastAsia="標楷體" w:hAnsi="標楷體"/>
                <w:sz w:val="18"/>
                <w:szCs w:val="18"/>
              </w:rPr>
              <w:t>問題,</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(4)兩步驟加減混合計算,</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(5)能做簡單二位數的加減估算,</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(6)</w:t>
            </w:r>
            <w:r w:rsidRPr="00132F59">
              <w:rPr>
                <w:rFonts w:ascii="標楷體" w:eastAsia="標楷體" w:hAnsi="標楷體"/>
                <w:sz w:val="18"/>
                <w:szCs w:val="18"/>
              </w:rPr>
              <w:t>「倍」的了解，並透過累加解決倍的問題,</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lastRenderedPageBreak/>
              <w:t>(7)</w:t>
            </w:r>
            <w:r w:rsidRPr="00132F59">
              <w:rPr>
                <w:rFonts w:ascii="標楷體" w:eastAsia="標楷體" w:hAnsi="標楷體"/>
                <w:sz w:val="18"/>
                <w:szCs w:val="18"/>
              </w:rPr>
              <w:t>認識乘號與乘法算式,</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(8)理解乘法的意義並解決生活中2、5、4、8和3、6、9、7的簡單整數倍問題(單位量≦10),</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sz w:val="18"/>
                <w:szCs w:val="18"/>
              </w:rPr>
              <w:t>3.量與實測：</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sz w:val="18"/>
                <w:szCs w:val="18"/>
              </w:rPr>
              <w:t>1</w:t>
            </w:r>
            <w:r w:rsidRPr="00132F59">
              <w:rPr>
                <w:rFonts w:ascii="標楷體" w:eastAsia="標楷體" w:hAnsi="標楷體" w:hint="eastAsia"/>
                <w:sz w:val="18"/>
                <w:szCs w:val="18"/>
              </w:rPr>
              <w:t>)</w:t>
            </w:r>
            <w:r w:rsidRPr="00132F59">
              <w:rPr>
                <w:rFonts w:ascii="標楷體" w:eastAsia="標楷體" w:hAnsi="標楷體"/>
                <w:sz w:val="18"/>
                <w:szCs w:val="18"/>
              </w:rPr>
              <w:t>理解用不同個別單位測量同一長度時，其數值不同，並能說明原因,</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(2)</w:t>
            </w:r>
            <w:r w:rsidRPr="00132F59">
              <w:rPr>
                <w:rFonts w:ascii="標楷體" w:eastAsia="標楷體" w:hAnsi="標楷體"/>
                <w:sz w:val="18"/>
                <w:szCs w:val="18"/>
              </w:rPr>
              <w:t>認識「公分」，並使用公</w:t>
            </w:r>
            <w:r w:rsidRPr="00132F59">
              <w:rPr>
                <w:rFonts w:ascii="標楷體" w:eastAsia="標楷體" w:hAnsi="標楷體"/>
                <w:sz w:val="18"/>
                <w:szCs w:val="18"/>
              </w:rPr>
              <w:lastRenderedPageBreak/>
              <w:t>分刻度尺測量長度,</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(3)</w:t>
            </w:r>
            <w:r w:rsidRPr="00132F59">
              <w:rPr>
                <w:rFonts w:ascii="標楷體" w:eastAsia="標楷體" w:hAnsi="標楷體"/>
                <w:sz w:val="18"/>
                <w:szCs w:val="18"/>
              </w:rPr>
              <w:t>使用直尺畫出或做出指定長度的線段,</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(4)</w:t>
            </w:r>
            <w:r w:rsidRPr="00132F59">
              <w:rPr>
                <w:rFonts w:ascii="標楷體" w:eastAsia="標楷體" w:hAnsi="標楷體"/>
                <w:sz w:val="18"/>
                <w:szCs w:val="18"/>
              </w:rPr>
              <w:t>畫出兩點間的線段，並測量其長度,</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(5)</w:t>
            </w:r>
            <w:r w:rsidRPr="00132F59">
              <w:rPr>
                <w:rFonts w:ascii="標楷體" w:eastAsia="標楷體" w:hAnsi="標楷體"/>
                <w:sz w:val="18"/>
                <w:szCs w:val="18"/>
              </w:rPr>
              <w:t>透過實測培養長度的量感，並進行估測,</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(6)</w:t>
            </w:r>
            <w:r w:rsidRPr="00132F59">
              <w:rPr>
                <w:rFonts w:ascii="標楷體" w:eastAsia="標楷體" w:hAnsi="標楷體"/>
                <w:sz w:val="18"/>
                <w:szCs w:val="18"/>
              </w:rPr>
              <w:t>報讀鐘面上的時刻是幾點幾分,</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(7)</w:t>
            </w:r>
            <w:r w:rsidRPr="00132F59">
              <w:rPr>
                <w:rFonts w:ascii="標楷體" w:eastAsia="標楷體" w:hAnsi="標楷體"/>
                <w:sz w:val="18"/>
                <w:szCs w:val="18"/>
              </w:rPr>
              <w:t>將鐘面時刻和數字鐘對應,</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(8)</w:t>
            </w:r>
            <w:r w:rsidRPr="00132F59">
              <w:rPr>
                <w:rFonts w:ascii="標楷體" w:eastAsia="標楷體" w:hAnsi="標楷體"/>
                <w:sz w:val="18"/>
                <w:szCs w:val="18"/>
              </w:rPr>
              <w:t>經驗1分鐘的量</w:t>
            </w:r>
            <w:r w:rsidRPr="00132F59">
              <w:rPr>
                <w:rFonts w:ascii="標楷體" w:eastAsia="標楷體" w:hAnsi="標楷體"/>
                <w:sz w:val="18"/>
                <w:szCs w:val="18"/>
              </w:rPr>
              <w:lastRenderedPageBreak/>
              <w:t>感,</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(9)</w:t>
            </w:r>
            <w:r w:rsidRPr="00132F59">
              <w:rPr>
                <w:rFonts w:ascii="標楷體" w:eastAsia="標楷體" w:hAnsi="標楷體"/>
                <w:sz w:val="18"/>
                <w:szCs w:val="18"/>
              </w:rPr>
              <w:t>知道某時刻經過幾分鐘或幾小時後的時刻,</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(10)透過觀察鐘面，能點數兩時刻之間的時間</w:t>
            </w:r>
            <w:r w:rsidRPr="00132F59">
              <w:rPr>
                <w:rFonts w:ascii="標楷體" w:eastAsia="標楷體" w:hAnsi="標楷體"/>
                <w:sz w:val="18"/>
                <w:szCs w:val="18"/>
              </w:rPr>
              <w:t>,</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(11)認識容量和重量，並做直接比較、間接比較和個別單位比較,</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4.幾何</w:t>
            </w:r>
            <w:r w:rsidRPr="00132F59">
              <w:rPr>
                <w:rFonts w:ascii="標楷體" w:eastAsia="標楷體" w:hAnsi="標楷體"/>
                <w:sz w:val="18"/>
                <w:szCs w:val="18"/>
              </w:rPr>
              <w:t>：</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sz w:val="18"/>
                <w:szCs w:val="18"/>
              </w:rPr>
              <w:t>1</w:t>
            </w:r>
            <w:r w:rsidRPr="00132F59">
              <w:rPr>
                <w:rFonts w:ascii="標楷體" w:eastAsia="標楷體" w:hAnsi="標楷體" w:hint="eastAsia"/>
                <w:sz w:val="18"/>
                <w:szCs w:val="18"/>
              </w:rPr>
              <w:t>)</w:t>
            </w:r>
            <w:r w:rsidRPr="00132F59">
              <w:rPr>
                <w:rFonts w:ascii="標楷體" w:eastAsia="標楷體" w:hAnsi="標楷體"/>
                <w:sz w:val="18"/>
                <w:szCs w:val="18"/>
              </w:rPr>
              <w:t>認識水平面和水平線,</w:t>
            </w:r>
          </w:p>
          <w:p w:rsidR="0001632B" w:rsidRPr="00132F59" w:rsidRDefault="0001632B" w:rsidP="0001632B">
            <w:pPr>
              <w:pStyle w:val="15"/>
              <w:snapToGrid w:val="0"/>
              <w:ind w:right="57"/>
              <w:jc w:val="left"/>
              <w:rPr>
                <w:rFonts w:ascii="標楷體" w:eastAsia="標楷體" w:hAnsi="標楷體"/>
                <w:sz w:val="18"/>
                <w:szCs w:val="18"/>
              </w:rPr>
            </w:pPr>
            <w:r w:rsidRPr="00132F59">
              <w:rPr>
                <w:rFonts w:ascii="標楷體" w:eastAsia="標楷體" w:hAnsi="標楷體" w:hint="eastAsia"/>
                <w:sz w:val="18"/>
                <w:szCs w:val="18"/>
              </w:rPr>
              <w:t>(2)</w:t>
            </w:r>
            <w:r w:rsidRPr="00132F59">
              <w:rPr>
                <w:rFonts w:ascii="標楷體" w:eastAsia="標楷體" w:hAnsi="標楷體"/>
                <w:sz w:val="18"/>
                <w:szCs w:val="18"/>
              </w:rPr>
              <w:t>識識鉛</w:t>
            </w:r>
            <w:r w:rsidRPr="00132F59">
              <w:rPr>
                <w:rFonts w:ascii="標楷體" w:eastAsia="標楷體" w:hAnsi="標楷體" w:hint="eastAsia"/>
                <w:sz w:val="18"/>
                <w:szCs w:val="18"/>
              </w:rPr>
              <w:t>直</w:t>
            </w:r>
            <w:r w:rsidRPr="00132F59">
              <w:rPr>
                <w:rFonts w:ascii="標楷體" w:eastAsia="標楷體" w:hAnsi="標楷體"/>
                <w:sz w:val="18"/>
                <w:szCs w:val="18"/>
              </w:rPr>
              <w:t>線,</w:t>
            </w:r>
          </w:p>
          <w:p w:rsidR="0001632B" w:rsidRPr="00132F59" w:rsidRDefault="0001632B" w:rsidP="0001632B">
            <w:pPr>
              <w:snapToGrid w:val="0"/>
              <w:ind w:left="33"/>
              <w:rPr>
                <w:rFonts w:ascii="標楷體" w:eastAsia="標楷體" w:hAnsi="標楷體"/>
                <w:spacing w:val="-18"/>
                <w:sz w:val="18"/>
                <w:szCs w:val="18"/>
              </w:rPr>
            </w:pPr>
            <w:r w:rsidRPr="00132F59">
              <w:rPr>
                <w:rFonts w:ascii="標楷體" w:eastAsia="標楷體" w:hAnsi="標楷體" w:hint="eastAsia"/>
                <w:sz w:val="18"/>
                <w:szCs w:val="18"/>
              </w:rPr>
              <w:t>(3)</w:t>
            </w:r>
            <w:r w:rsidRPr="00132F59">
              <w:rPr>
                <w:rFonts w:ascii="標楷體" w:eastAsia="標楷體" w:hAnsi="標楷體"/>
                <w:sz w:val="18"/>
                <w:szCs w:val="18"/>
              </w:rPr>
              <w:t>認識生</w:t>
            </w:r>
            <w:r w:rsidRPr="00132F59">
              <w:rPr>
                <w:rFonts w:ascii="標楷體" w:eastAsia="標楷體" w:hAnsi="標楷體"/>
                <w:sz w:val="18"/>
                <w:szCs w:val="18"/>
              </w:rPr>
              <w:lastRenderedPageBreak/>
              <w:t>活周遭中水平的現象與鉛直的現象,</w:t>
            </w:r>
          </w:p>
        </w:tc>
      </w:tr>
      <w:tr w:rsidR="002F02FA" w:rsidRPr="00AD666E" w:rsidTr="0001632B">
        <w:trPr>
          <w:trHeight w:val="364"/>
        </w:trPr>
        <w:tc>
          <w:tcPr>
            <w:tcW w:w="152" w:type="pct"/>
            <w:vAlign w:val="center"/>
          </w:tcPr>
          <w:p w:rsidR="002F02FA" w:rsidRPr="00042404" w:rsidRDefault="002F02FA" w:rsidP="0001632B">
            <w:pPr>
              <w:snapToGrid w:val="0"/>
              <w:rPr>
                <w:rFonts w:ascii="標楷體" w:eastAsia="標楷體" w:hAnsi="標楷體"/>
              </w:rPr>
            </w:pPr>
            <w:r w:rsidRPr="00042404">
              <w:rPr>
                <w:rFonts w:ascii="標楷體" w:eastAsia="標楷體" w:hAnsi="標楷體" w:hint="eastAsia"/>
              </w:rPr>
              <w:lastRenderedPageBreak/>
              <w:t>1</w:t>
            </w:r>
          </w:p>
        </w:tc>
        <w:tc>
          <w:tcPr>
            <w:tcW w:w="314" w:type="pct"/>
            <w:vAlign w:val="center"/>
          </w:tcPr>
          <w:p w:rsidR="002F02FA" w:rsidRPr="006C5E51" w:rsidRDefault="002F02F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8/30-9/2</w:t>
            </w:r>
          </w:p>
        </w:tc>
        <w:tc>
          <w:tcPr>
            <w:tcW w:w="600" w:type="pct"/>
            <w:vAlign w:val="center"/>
          </w:tcPr>
          <w:p w:rsidR="002F02FA" w:rsidRPr="00F42E93" w:rsidRDefault="002F02FA" w:rsidP="00A67FD1">
            <w:pPr>
              <w:numPr>
                <w:ilvl w:val="0"/>
                <w:numId w:val="52"/>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8</w:t>
            </w:r>
            <w:r>
              <w:rPr>
                <w:rFonts w:ascii="Times New Roman" w:eastAsia="標楷體" w:hAnsi="標楷體" w:cs="Times New Roman" w:hint="eastAsia"/>
                <w:sz w:val="22"/>
                <w:szCs w:val="22"/>
              </w:rPr>
              <w:t>/30</w:t>
            </w:r>
            <w:r w:rsidRPr="00211407">
              <w:rPr>
                <w:rFonts w:ascii="Times New Roman" w:eastAsia="標楷體" w:hAnsi="標楷體" w:cs="Times New Roman" w:hint="eastAsia"/>
                <w:sz w:val="22"/>
                <w:szCs w:val="22"/>
              </w:rPr>
              <w:t>(</w:t>
            </w:r>
            <w:r>
              <w:rPr>
                <w:rFonts w:ascii="Times New Roman" w:eastAsia="標楷體" w:hAnsi="標楷體" w:cs="Times New Roman" w:hint="eastAsia"/>
                <w:sz w:val="22"/>
                <w:szCs w:val="22"/>
              </w:rPr>
              <w:t>三</w:t>
            </w:r>
            <w:r w:rsidRPr="00211407">
              <w:rPr>
                <w:rFonts w:ascii="Times New Roman" w:eastAsia="標楷體" w:hAnsi="標楷體" w:cs="Times New Roman" w:hint="eastAsia"/>
                <w:sz w:val="22"/>
                <w:szCs w:val="22"/>
              </w:rPr>
              <w:t>)</w:t>
            </w:r>
            <w:r w:rsidRPr="00211407">
              <w:rPr>
                <w:rFonts w:ascii="Times New Roman" w:eastAsia="標楷體" w:hAnsi="標楷體" w:cs="Times New Roman"/>
                <w:sz w:val="22"/>
                <w:szCs w:val="22"/>
              </w:rPr>
              <w:t>開學暨正式上課</w:t>
            </w:r>
          </w:p>
          <w:p w:rsidR="002F02FA" w:rsidRPr="00211407" w:rsidRDefault="002F02FA"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祖孫週</w:t>
            </w:r>
          </w:p>
          <w:p w:rsidR="002F02FA" w:rsidRPr="00211407" w:rsidRDefault="002F02FA"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友善校園週暨紫錐花運動</w:t>
            </w:r>
          </w:p>
          <w:p w:rsidR="002F02FA" w:rsidRPr="00211407" w:rsidRDefault="002F02FA"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學生通訊資料校對</w:t>
            </w:r>
          </w:p>
          <w:p w:rsidR="002F02FA" w:rsidRPr="00211407" w:rsidRDefault="002F02FA"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人權教育</w:t>
            </w:r>
          </w:p>
          <w:p w:rsidR="002F02FA" w:rsidRPr="00211407" w:rsidRDefault="002F02FA" w:rsidP="00A67FD1">
            <w:pPr>
              <w:numPr>
                <w:ilvl w:val="0"/>
                <w:numId w:val="53"/>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高齡教育宣導</w:t>
            </w:r>
          </w:p>
          <w:p w:rsidR="002F02FA" w:rsidRPr="00042404" w:rsidRDefault="002F02FA" w:rsidP="00A67FD1">
            <w:pPr>
              <w:snapToGrid w:val="0"/>
              <w:rPr>
                <w:rFonts w:ascii="標楷體" w:eastAsia="標楷體" w:hAnsi="標楷體"/>
              </w:rPr>
            </w:pPr>
            <w:r w:rsidRPr="00211407">
              <w:rPr>
                <w:rFonts w:ascii="標楷體" w:eastAsia="標楷體" w:hAnsi="標楷體" w:cs="Times New Roman" w:hint="eastAsia"/>
                <w:sz w:val="22"/>
                <w:szCs w:val="22"/>
              </w:rPr>
              <w:t>漱口水使用</w:t>
            </w:r>
          </w:p>
        </w:tc>
        <w:tc>
          <w:tcPr>
            <w:tcW w:w="566"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第壹單元快樂的成長</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第一課小時候</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6-1-2-1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6-1-3-1</w:t>
            </w:r>
          </w:p>
        </w:tc>
        <w:tc>
          <w:tcPr>
            <w:tcW w:w="392"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環境衛生／一、掃帚佮畚斗【環境教育】【家政教育】1-1-2,1-1-3,2-1-1,2-1-2,2-1-3,2-1-4,4-1-1</w:t>
            </w:r>
          </w:p>
        </w:tc>
        <w:tc>
          <w:tcPr>
            <w:tcW w:w="455"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數與量／一、200以內的數【性別平等教育】【環境教育】2-n-01</w:t>
            </w:r>
          </w:p>
        </w:tc>
        <w:tc>
          <w:tcPr>
            <w:tcW w:w="518" w:type="pct"/>
          </w:tcPr>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t>主題一、我的家</w:t>
            </w:r>
          </w:p>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單元1</w:t>
            </w:r>
            <w:r w:rsidRPr="00132F59">
              <w:rPr>
                <w:rFonts w:ascii="標楷體" w:eastAsia="標楷體" w:hAnsi="標楷體" w:hint="eastAsia"/>
                <w:color w:val="000000"/>
                <w:sz w:val="18"/>
                <w:szCs w:val="18"/>
              </w:rPr>
              <w:t>我的家人</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w:t>
            </w:r>
          </w:p>
        </w:tc>
        <w:tc>
          <w:tcPr>
            <w:tcW w:w="496" w:type="pct"/>
          </w:tcPr>
          <w:p w:rsidR="002F02FA"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一起來合作／1.環境整潔一起來1-1-2-1,3-1-2 【生涯發展教育】【性別平等教育】</w:t>
            </w:r>
          </w:p>
          <w:p w:rsidR="003657D5" w:rsidRPr="00132F59" w:rsidRDefault="003657D5" w:rsidP="0001632B">
            <w:pPr>
              <w:snapToGrid w:val="0"/>
              <w:rPr>
                <w:rFonts w:ascii="標楷體" w:eastAsia="標楷體" w:hAnsi="標楷體" w:cs="新細明體" w:hint="eastAsia"/>
                <w:color w:val="000000"/>
                <w:sz w:val="18"/>
                <w:szCs w:val="18"/>
              </w:rPr>
            </w:pPr>
            <w:r>
              <w:rPr>
                <w:rFonts w:ascii="標楷體" w:eastAsia="標楷體" w:hAnsi="標楷體" w:hint="eastAsia"/>
                <w:spacing w:val="-18"/>
                <w:sz w:val="18"/>
                <w:szCs w:val="18"/>
              </w:rPr>
              <w:t>【高齡</w:t>
            </w:r>
            <w:r w:rsidRPr="00132F59">
              <w:rPr>
                <w:rFonts w:ascii="標楷體" w:eastAsia="標楷體" w:hAnsi="標楷體" w:hint="eastAsia"/>
                <w:spacing w:val="-18"/>
                <w:sz w:val="18"/>
                <w:szCs w:val="18"/>
              </w:rPr>
              <w:t>教育】</w:t>
            </w:r>
            <w:r>
              <w:rPr>
                <w:rFonts w:ascii="標楷體" w:eastAsia="標楷體" w:hAnsi="標楷體" w:hint="eastAsia"/>
                <w:spacing w:val="-18"/>
                <w:sz w:val="18"/>
                <w:szCs w:val="18"/>
              </w:rPr>
              <w:t>1-1-1,</w:t>
            </w:r>
            <w:r>
              <w:rPr>
                <w:rFonts w:ascii="標楷體" w:eastAsia="標楷體" w:hAnsi="標楷體"/>
                <w:spacing w:val="-18"/>
                <w:sz w:val="18"/>
                <w:szCs w:val="18"/>
              </w:rPr>
              <w:t>1-1-2</w:t>
            </w:r>
          </w:p>
        </w:tc>
        <w:tc>
          <w:tcPr>
            <w:tcW w:w="471" w:type="pct"/>
            <w:vAlign w:val="center"/>
          </w:tcPr>
          <w:p w:rsidR="002F02FA" w:rsidRPr="00132F59" w:rsidRDefault="002F02F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單元一吃得營養又健康</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活動1食物與我</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【家政教育】</w:t>
            </w:r>
          </w:p>
          <w:p w:rsidR="002F02FA" w:rsidRPr="00132F59" w:rsidRDefault="002F02FA" w:rsidP="0001632B">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2"/>
              </w:smartTagPr>
              <w:r w:rsidRPr="00132F59">
                <w:rPr>
                  <w:rFonts w:ascii="標楷體" w:eastAsia="標楷體" w:hAnsi="標楷體" w:cs="Times New Roman" w:hint="eastAsia"/>
                  <w:bCs/>
                  <w:sz w:val="18"/>
                  <w:szCs w:val="18"/>
                </w:rPr>
                <w:t>2-1-1</w:t>
              </w:r>
            </w:smartTag>
          </w:p>
        </w:tc>
        <w:tc>
          <w:tcPr>
            <w:tcW w:w="345" w:type="pct"/>
            <w:vAlign w:val="center"/>
          </w:tcPr>
          <w:p w:rsidR="002F02FA" w:rsidRPr="00132F59" w:rsidRDefault="002F02F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讀報活動</w:t>
            </w:r>
          </w:p>
        </w:tc>
        <w:tc>
          <w:tcPr>
            <w:tcW w:w="345"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第壹單元快樂的成長</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第一課小時候</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6-1-2-1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6-1-3-1</w:t>
            </w:r>
          </w:p>
        </w:tc>
        <w:tc>
          <w:tcPr>
            <w:tcW w:w="346"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數與量／一、200以內的數【性別平等教育】【環境教育】2-n-01</w:t>
            </w:r>
          </w:p>
        </w:tc>
      </w:tr>
      <w:tr w:rsidR="002F02FA" w:rsidRPr="00AD666E" w:rsidTr="0001632B">
        <w:trPr>
          <w:trHeight w:val="364"/>
        </w:trPr>
        <w:tc>
          <w:tcPr>
            <w:tcW w:w="152" w:type="pct"/>
            <w:vAlign w:val="center"/>
          </w:tcPr>
          <w:p w:rsidR="002F02FA" w:rsidRPr="00042404" w:rsidRDefault="002F02FA" w:rsidP="0001632B">
            <w:pPr>
              <w:snapToGrid w:val="0"/>
              <w:rPr>
                <w:rFonts w:ascii="標楷體" w:eastAsia="標楷體" w:hAnsi="標楷體"/>
              </w:rPr>
            </w:pPr>
            <w:r w:rsidRPr="00042404">
              <w:rPr>
                <w:rFonts w:ascii="標楷體" w:eastAsia="標楷體" w:hAnsi="標楷體" w:hint="eastAsia"/>
              </w:rPr>
              <w:t>2</w:t>
            </w:r>
          </w:p>
        </w:tc>
        <w:tc>
          <w:tcPr>
            <w:tcW w:w="314" w:type="pct"/>
            <w:vAlign w:val="center"/>
          </w:tcPr>
          <w:p w:rsidR="002F02FA" w:rsidRPr="006C5E51" w:rsidRDefault="002F02F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9/3-9/9</w:t>
            </w:r>
          </w:p>
        </w:tc>
        <w:tc>
          <w:tcPr>
            <w:tcW w:w="600" w:type="pct"/>
            <w:vAlign w:val="center"/>
          </w:tcPr>
          <w:p w:rsidR="002F02FA" w:rsidRPr="00F42E93" w:rsidRDefault="002F02FA" w:rsidP="00A67FD1">
            <w:pPr>
              <w:numPr>
                <w:ilvl w:val="0"/>
                <w:numId w:val="53"/>
              </w:numPr>
              <w:snapToGrid w:val="0"/>
              <w:spacing w:line="280" w:lineRule="exact"/>
              <w:rPr>
                <w:rFonts w:ascii="標楷體" w:eastAsia="標楷體" w:hAnsi="標楷體" w:cs="Times New Roman"/>
                <w:sz w:val="22"/>
                <w:szCs w:val="22"/>
              </w:rPr>
            </w:pPr>
            <w:r w:rsidRPr="00F42E93">
              <w:rPr>
                <w:rFonts w:ascii="標楷體" w:eastAsia="標楷體" w:hAnsi="標楷體" w:cs="Times New Roman" w:hint="eastAsia"/>
                <w:sz w:val="22"/>
                <w:szCs w:val="22"/>
              </w:rPr>
              <w:t>四年級英文補救開始上課</w:t>
            </w:r>
          </w:p>
          <w:p w:rsidR="002F02FA" w:rsidRPr="00211407" w:rsidRDefault="002F02FA" w:rsidP="00A67FD1">
            <w:pPr>
              <w:numPr>
                <w:ilvl w:val="0"/>
                <w:numId w:val="5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核對全校教科書、指引、教具</w:t>
            </w:r>
          </w:p>
          <w:p w:rsidR="002F02FA" w:rsidRPr="00211407" w:rsidRDefault="002F02FA" w:rsidP="00A67FD1">
            <w:pPr>
              <w:numPr>
                <w:ilvl w:val="0"/>
                <w:numId w:val="5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教室佈置完成</w:t>
            </w:r>
          </w:p>
          <w:p w:rsidR="002F02FA" w:rsidRDefault="002F02FA"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申請清寒及視障學生教科圖書補助</w:t>
            </w:r>
          </w:p>
          <w:p w:rsidR="002F02FA" w:rsidRPr="00122CB4" w:rsidRDefault="002F02FA" w:rsidP="00A67FD1">
            <w:pPr>
              <w:numPr>
                <w:ilvl w:val="0"/>
                <w:numId w:val="53"/>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六年級游泳教學開始(9/8)</w:t>
            </w:r>
          </w:p>
        </w:tc>
        <w:tc>
          <w:tcPr>
            <w:tcW w:w="566"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第壹單元快樂的成長</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第二課我長大了</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92"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環境衛生／一、掃帚佮畚斗【環境教育】【家政教育】1-1-2,1-1-3,2-1-1,2-1-2,2-1-3,2-1-4,4-1-1</w:t>
            </w:r>
          </w:p>
        </w:tc>
        <w:tc>
          <w:tcPr>
            <w:tcW w:w="455"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數與量／一、200以內的數【性別平等教育】【環境教育】2-n-01,2-n-02,2-n-03,2-a-01</w:t>
            </w:r>
          </w:p>
        </w:tc>
        <w:tc>
          <w:tcPr>
            <w:tcW w:w="518" w:type="pct"/>
          </w:tcPr>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t>主題一、我的家</w:t>
            </w:r>
          </w:p>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單元2和</w:t>
            </w:r>
            <w:r w:rsidRPr="00132F59">
              <w:rPr>
                <w:rFonts w:ascii="標楷體" w:eastAsia="標楷體" w:hAnsi="標楷體" w:hint="eastAsia"/>
                <w:color w:val="000000"/>
                <w:sz w:val="18"/>
                <w:szCs w:val="18"/>
              </w:rPr>
              <w:t>家人的相處</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3-1</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w:t>
            </w:r>
          </w:p>
        </w:tc>
        <w:tc>
          <w:tcPr>
            <w:tcW w:w="496" w:type="pct"/>
            <w:tcBorders>
              <w:bottom w:val="single" w:sz="4" w:space="0" w:color="auto"/>
            </w:tcBorders>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一起來合作／1.環境整潔一起來1-1-2-1,3-1-2 【性別平等教育】【人權教育】</w:t>
            </w:r>
          </w:p>
        </w:tc>
        <w:tc>
          <w:tcPr>
            <w:tcW w:w="471" w:type="pct"/>
            <w:vAlign w:val="center"/>
          </w:tcPr>
          <w:p w:rsidR="002F02FA" w:rsidRPr="00132F59" w:rsidRDefault="002F02F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單元一吃得營養又健康</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活動2食物王國</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【家政教育】</w:t>
            </w:r>
          </w:p>
          <w:p w:rsidR="002F02FA" w:rsidRPr="00132F59" w:rsidRDefault="002F02FA" w:rsidP="0001632B">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2"/>
              </w:smartTagPr>
              <w:r w:rsidRPr="00132F59">
                <w:rPr>
                  <w:rFonts w:ascii="標楷體" w:eastAsia="標楷體" w:hAnsi="標楷體" w:cs="Times New Roman" w:hint="eastAsia"/>
                  <w:bCs/>
                  <w:sz w:val="18"/>
                  <w:szCs w:val="18"/>
                </w:rPr>
                <w:t>2-1-1</w:t>
              </w:r>
            </w:smartTag>
          </w:p>
        </w:tc>
        <w:tc>
          <w:tcPr>
            <w:tcW w:w="345" w:type="pct"/>
            <w:vAlign w:val="center"/>
          </w:tcPr>
          <w:p w:rsidR="002F02FA" w:rsidRPr="00132F59" w:rsidRDefault="002F02F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讀報活動</w:t>
            </w:r>
          </w:p>
        </w:tc>
        <w:tc>
          <w:tcPr>
            <w:tcW w:w="345"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第壹單元快樂的成長</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第二課我長大了</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46"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數與量／一、200以內的數【性別平等教育】【環境教育】2-n-01,2-n-02,2-n-03,2-a-01</w:t>
            </w:r>
          </w:p>
        </w:tc>
      </w:tr>
      <w:tr w:rsidR="002F02FA" w:rsidRPr="00AD666E" w:rsidTr="0001632B">
        <w:trPr>
          <w:trHeight w:val="364"/>
        </w:trPr>
        <w:tc>
          <w:tcPr>
            <w:tcW w:w="152" w:type="pct"/>
            <w:vAlign w:val="center"/>
          </w:tcPr>
          <w:p w:rsidR="002F02FA" w:rsidRPr="00042404" w:rsidRDefault="002F02FA" w:rsidP="0001632B">
            <w:pPr>
              <w:snapToGrid w:val="0"/>
              <w:rPr>
                <w:rFonts w:ascii="標楷體" w:eastAsia="標楷體" w:hAnsi="標楷體"/>
              </w:rPr>
            </w:pPr>
            <w:r w:rsidRPr="00042404">
              <w:rPr>
                <w:rFonts w:ascii="標楷體" w:eastAsia="標楷體" w:hAnsi="標楷體" w:hint="eastAsia"/>
              </w:rPr>
              <w:t>3</w:t>
            </w:r>
          </w:p>
        </w:tc>
        <w:tc>
          <w:tcPr>
            <w:tcW w:w="314" w:type="pct"/>
            <w:vAlign w:val="center"/>
          </w:tcPr>
          <w:p w:rsidR="002F02FA" w:rsidRPr="006C5E51" w:rsidRDefault="002F02F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9/10-16</w:t>
            </w:r>
          </w:p>
        </w:tc>
        <w:tc>
          <w:tcPr>
            <w:tcW w:w="600" w:type="pct"/>
            <w:vAlign w:val="center"/>
          </w:tcPr>
          <w:p w:rsidR="002F02FA" w:rsidRPr="00211407" w:rsidRDefault="002F02FA" w:rsidP="00A67FD1">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9/12</w:t>
            </w:r>
            <w:r w:rsidRPr="00211407">
              <w:rPr>
                <w:rFonts w:ascii="標楷體" w:eastAsia="標楷體" w:hAnsi="標楷體" w:cs="Times New Roman" w:hint="eastAsia"/>
                <w:sz w:val="22"/>
                <w:szCs w:val="22"/>
              </w:rPr>
              <w:t>(二)羅慧夫基金會說故</w:t>
            </w:r>
            <w:r w:rsidRPr="00211407">
              <w:rPr>
                <w:rFonts w:ascii="標楷體" w:eastAsia="標楷體" w:hAnsi="標楷體" w:cs="Times New Roman" w:hint="eastAsia"/>
                <w:sz w:val="22"/>
                <w:szCs w:val="22"/>
              </w:rPr>
              <w:lastRenderedPageBreak/>
              <w:t>事(一甲)</w:t>
            </w:r>
          </w:p>
          <w:p w:rsidR="002F02FA" w:rsidRDefault="002F02FA" w:rsidP="00A67FD1">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9/13</w:t>
            </w:r>
            <w:r w:rsidRPr="00211407">
              <w:rPr>
                <w:rFonts w:ascii="標楷體" w:eastAsia="標楷體" w:hAnsi="標楷體" w:cs="Times New Roman" w:hint="eastAsia"/>
                <w:sz w:val="22"/>
                <w:szCs w:val="22"/>
              </w:rPr>
              <w:t>(三)特殊教育宣導</w:t>
            </w:r>
          </w:p>
          <w:p w:rsidR="002F02FA" w:rsidRPr="00122CB4" w:rsidRDefault="002F02FA" w:rsidP="00A67FD1">
            <w:pPr>
              <w:numPr>
                <w:ilvl w:val="0"/>
                <w:numId w:val="54"/>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課後社團開始實施</w:t>
            </w:r>
          </w:p>
        </w:tc>
        <w:tc>
          <w:tcPr>
            <w:tcW w:w="566"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第壹單元快樂的成長</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第三課小種子</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◎家政教育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92"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環境衛生／一、掃帚佮畚斗【環境教育】【家政教</w:t>
            </w:r>
            <w:r w:rsidRPr="00132F59">
              <w:rPr>
                <w:rFonts w:ascii="標楷體" w:eastAsia="標楷體" w:hAnsi="標楷體" w:hint="eastAsia"/>
                <w:spacing w:val="-18"/>
                <w:sz w:val="18"/>
                <w:szCs w:val="18"/>
              </w:rPr>
              <w:lastRenderedPageBreak/>
              <w:t>育】1-1-2,1-1-3,2-1-1,2-1-2,2-1-3,2-1-4,4-1-1</w:t>
            </w:r>
          </w:p>
        </w:tc>
        <w:tc>
          <w:tcPr>
            <w:tcW w:w="455"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數與量／二、量長度【性別平等教育】【環境教</w:t>
            </w:r>
            <w:r w:rsidRPr="00132F59">
              <w:rPr>
                <w:rFonts w:ascii="標楷體" w:eastAsia="標楷體" w:hAnsi="標楷體" w:hint="eastAsia"/>
                <w:sz w:val="18"/>
                <w:szCs w:val="18"/>
              </w:rPr>
              <w:lastRenderedPageBreak/>
              <w:t>育】2-n-14,2-n-15</w:t>
            </w:r>
          </w:p>
        </w:tc>
        <w:tc>
          <w:tcPr>
            <w:tcW w:w="518" w:type="pct"/>
          </w:tcPr>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主題一、我的家</w:t>
            </w:r>
          </w:p>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單元3</w:t>
            </w:r>
            <w:r w:rsidRPr="00132F59">
              <w:rPr>
                <w:rFonts w:ascii="標楷體" w:eastAsia="標楷體" w:hAnsi="標楷體" w:hint="eastAsia"/>
                <w:color w:val="000000"/>
                <w:sz w:val="18"/>
                <w:szCs w:val="18"/>
              </w:rPr>
              <w:t>舒適的家</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lastRenderedPageBreak/>
              <w:t>◎</w:t>
            </w:r>
            <w:r w:rsidRPr="00132F59">
              <w:rPr>
                <w:rFonts w:ascii="標楷體" w:eastAsia="標楷體" w:hAnsi="標楷體" w:cs="Arial Unicode MS" w:hint="eastAsia"/>
                <w:color w:val="000000"/>
                <w:sz w:val="18"/>
                <w:szCs w:val="18"/>
              </w:rPr>
              <w:t>性別平等教育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1-3</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3-2</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4-1</w:t>
            </w:r>
          </w:p>
          <w:p w:rsidR="002F02FA" w:rsidRPr="00132F59" w:rsidRDefault="002F02FA" w:rsidP="0001632B">
            <w:pPr>
              <w:snapToGrid w:val="0"/>
              <w:spacing w:line="240" w:lineRule="atLeast"/>
              <w:rPr>
                <w:rFonts w:ascii="標楷體" w:eastAsia="標楷體" w:hAnsi="標楷體"/>
                <w:color w:val="000000"/>
                <w:sz w:val="18"/>
                <w:szCs w:val="18"/>
              </w:rPr>
            </w:pPr>
          </w:p>
        </w:tc>
        <w:tc>
          <w:tcPr>
            <w:tcW w:w="496"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一起來合作／2.齊心協力來合作3-1-2【生涯發展教育】【性別平</w:t>
            </w:r>
            <w:r w:rsidRPr="00132F59">
              <w:rPr>
                <w:rFonts w:ascii="標楷體" w:eastAsia="標楷體" w:hAnsi="標楷體" w:hint="eastAsia"/>
                <w:spacing w:val="-18"/>
                <w:sz w:val="18"/>
                <w:szCs w:val="18"/>
              </w:rPr>
              <w:lastRenderedPageBreak/>
              <w:t>等教育】</w:t>
            </w:r>
          </w:p>
        </w:tc>
        <w:tc>
          <w:tcPr>
            <w:tcW w:w="471" w:type="pct"/>
            <w:vAlign w:val="center"/>
          </w:tcPr>
          <w:p w:rsidR="002F02FA" w:rsidRPr="00132F59" w:rsidRDefault="002F02F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lastRenderedPageBreak/>
              <w:t>單元一吃得營養又健康</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活動3選擇健康</w:t>
            </w:r>
            <w:r w:rsidRPr="00132F59">
              <w:rPr>
                <w:rFonts w:ascii="標楷體" w:eastAsia="標楷體" w:hAnsi="標楷體" w:cs="Times New Roman" w:hint="eastAsia"/>
                <w:bCs/>
                <w:sz w:val="18"/>
                <w:szCs w:val="18"/>
              </w:rPr>
              <w:lastRenderedPageBreak/>
              <w:t>食物</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【家政教育】</w:t>
            </w:r>
          </w:p>
          <w:p w:rsidR="002F02FA" w:rsidRPr="00132F59" w:rsidRDefault="002F02FA" w:rsidP="0001632B">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2"/>
              </w:smartTagPr>
              <w:r w:rsidRPr="00132F59">
                <w:rPr>
                  <w:rFonts w:ascii="標楷體" w:eastAsia="標楷體" w:hAnsi="標楷體" w:cs="Times New Roman" w:hint="eastAsia"/>
                  <w:bCs/>
                  <w:sz w:val="18"/>
                  <w:szCs w:val="18"/>
                </w:rPr>
                <w:t>2-1-1</w:t>
              </w:r>
            </w:smartTag>
          </w:p>
        </w:tc>
        <w:tc>
          <w:tcPr>
            <w:tcW w:w="345" w:type="pct"/>
            <w:vAlign w:val="center"/>
          </w:tcPr>
          <w:p w:rsidR="002F02FA" w:rsidRPr="00132F59" w:rsidRDefault="002F02FA" w:rsidP="0001632B">
            <w:pPr>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讀報活動</w:t>
            </w:r>
          </w:p>
        </w:tc>
        <w:tc>
          <w:tcPr>
            <w:tcW w:w="345"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第壹單元快樂的成長</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第三課小種</w:t>
            </w:r>
            <w:r w:rsidRPr="00132F59">
              <w:rPr>
                <w:rFonts w:ascii="標楷體" w:eastAsia="標楷體" w:hAnsi="標楷體" w:hint="eastAsia"/>
                <w:color w:val="000000"/>
                <w:sz w:val="18"/>
                <w:szCs w:val="18"/>
              </w:rPr>
              <w:lastRenderedPageBreak/>
              <w:t>子</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46"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數與量／二、量長度【性別平等</w:t>
            </w:r>
            <w:r w:rsidRPr="00132F59">
              <w:rPr>
                <w:rFonts w:ascii="標楷體" w:eastAsia="標楷體" w:hAnsi="標楷體" w:hint="eastAsia"/>
                <w:sz w:val="18"/>
                <w:szCs w:val="18"/>
              </w:rPr>
              <w:lastRenderedPageBreak/>
              <w:t>教育】【環境教育】2-n-14,2-n-15</w:t>
            </w:r>
          </w:p>
        </w:tc>
      </w:tr>
      <w:tr w:rsidR="002F02FA" w:rsidRPr="00AD666E" w:rsidTr="0001632B">
        <w:trPr>
          <w:trHeight w:val="364"/>
        </w:trPr>
        <w:tc>
          <w:tcPr>
            <w:tcW w:w="152" w:type="pct"/>
            <w:vAlign w:val="center"/>
          </w:tcPr>
          <w:p w:rsidR="002F02FA" w:rsidRPr="00042404" w:rsidRDefault="002F02FA" w:rsidP="0001632B">
            <w:pPr>
              <w:snapToGrid w:val="0"/>
              <w:rPr>
                <w:rFonts w:ascii="標楷體" w:eastAsia="標楷體" w:hAnsi="標楷體"/>
              </w:rPr>
            </w:pPr>
            <w:r w:rsidRPr="00042404">
              <w:rPr>
                <w:rFonts w:ascii="標楷體" w:eastAsia="標楷體" w:hAnsi="標楷體" w:hint="eastAsia"/>
              </w:rPr>
              <w:t>4</w:t>
            </w:r>
          </w:p>
        </w:tc>
        <w:tc>
          <w:tcPr>
            <w:tcW w:w="314" w:type="pct"/>
            <w:vAlign w:val="center"/>
          </w:tcPr>
          <w:p w:rsidR="002F02FA" w:rsidRPr="006C5E51" w:rsidRDefault="002F02F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9/17-9/23</w:t>
            </w:r>
          </w:p>
        </w:tc>
        <w:tc>
          <w:tcPr>
            <w:tcW w:w="600" w:type="pct"/>
            <w:vAlign w:val="center"/>
          </w:tcPr>
          <w:p w:rsidR="002F02FA" w:rsidRPr="00211407" w:rsidRDefault="002F02FA" w:rsidP="00A67FD1">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9/19</w:t>
            </w:r>
            <w:r w:rsidRPr="00211407">
              <w:rPr>
                <w:rFonts w:ascii="標楷體" w:eastAsia="標楷體" w:hAnsi="標楷體" w:cs="Times New Roman" w:hint="eastAsia"/>
                <w:sz w:val="22"/>
                <w:szCs w:val="22"/>
              </w:rPr>
              <w:t>(二)羅慧夫基金會說故事(一乙)</w:t>
            </w:r>
          </w:p>
          <w:p w:rsidR="002F02FA" w:rsidRDefault="002F02FA"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9/21(</w:t>
            </w:r>
            <w:r>
              <w:rPr>
                <w:rFonts w:ascii="Times New Roman" w:eastAsia="標楷體" w:hAnsi="Times New Roman" w:cs="Times New Roman" w:hint="eastAsia"/>
                <w:sz w:val="22"/>
                <w:szCs w:val="22"/>
              </w:rPr>
              <w:t>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國家防災日地震演練</w:t>
            </w:r>
          </w:p>
          <w:p w:rsidR="002F02FA" w:rsidRPr="00122CB4" w:rsidRDefault="002F02FA" w:rsidP="00A67FD1">
            <w:pPr>
              <w:numPr>
                <w:ilvl w:val="0"/>
                <w:numId w:val="54"/>
              </w:numPr>
              <w:snapToGrid w:val="0"/>
              <w:spacing w:line="280" w:lineRule="exact"/>
              <w:rPr>
                <w:rFonts w:ascii="Times New Roman" w:eastAsia="標楷體" w:hAnsi="Times New Roman" w:cs="Times New Roman"/>
                <w:sz w:val="22"/>
                <w:szCs w:val="22"/>
              </w:rPr>
            </w:pPr>
            <w:r w:rsidRPr="00122CB4">
              <w:rPr>
                <w:rFonts w:ascii="標楷體" w:eastAsia="標楷體" w:hAnsi="標楷體" w:cs="Times New Roman" w:hint="eastAsia"/>
                <w:sz w:val="22"/>
                <w:szCs w:val="22"/>
              </w:rPr>
              <w:t>午餐收費並填</w:t>
            </w:r>
            <w:r w:rsidRPr="00122CB4">
              <w:rPr>
                <w:rFonts w:ascii="標楷體" w:eastAsia="標楷體" w:hAnsi="標楷體" w:cs="Times New Roman" w:hint="eastAsia"/>
                <w:sz w:val="22"/>
                <w:szCs w:val="22"/>
              </w:rPr>
              <w:lastRenderedPageBreak/>
              <w:t>報午餐繳費情形統計表及貧困學生補助清冊</w:t>
            </w:r>
          </w:p>
        </w:tc>
        <w:tc>
          <w:tcPr>
            <w:tcW w:w="566" w:type="pct"/>
          </w:tcPr>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語文天地一</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4-1-4-3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2-1-2-4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3-1-3-2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6-1-6</w:t>
            </w:r>
          </w:p>
        </w:tc>
        <w:tc>
          <w:tcPr>
            <w:tcW w:w="392"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環境衛生／二、教室真清氣【環境教育】【家政教育】1-1-3,1-1-4,1-1-5,2-1-1,2-1-2,2-1-3,2-1-4,4-1-1</w:t>
            </w:r>
          </w:p>
        </w:tc>
        <w:tc>
          <w:tcPr>
            <w:tcW w:w="455"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數與量、幾何／二、量長度【性別平等教育】【環境教育】2-n-15,2-s-03</w:t>
            </w:r>
          </w:p>
        </w:tc>
        <w:tc>
          <w:tcPr>
            <w:tcW w:w="518" w:type="pct"/>
          </w:tcPr>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t>主題一、我的家</w:t>
            </w:r>
          </w:p>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單元3</w:t>
            </w:r>
            <w:r w:rsidRPr="00132F59">
              <w:rPr>
                <w:rFonts w:ascii="標楷體" w:eastAsia="標楷體" w:hAnsi="標楷體" w:hint="eastAsia"/>
                <w:color w:val="000000"/>
                <w:sz w:val="18"/>
                <w:szCs w:val="18"/>
              </w:rPr>
              <w:t>舒適的家</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◎人權教育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1-3</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3-2</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4-1</w:t>
            </w:r>
          </w:p>
        </w:tc>
        <w:tc>
          <w:tcPr>
            <w:tcW w:w="496" w:type="pct"/>
            <w:tcBorders>
              <w:bottom w:val="single" w:sz="4" w:space="0" w:color="auto"/>
            </w:tcBorders>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一起來合作／2.齊心協力來合作3-1-2【性別平等教育】【人權教育】</w:t>
            </w:r>
          </w:p>
        </w:tc>
        <w:tc>
          <w:tcPr>
            <w:tcW w:w="471" w:type="pct"/>
            <w:vAlign w:val="center"/>
          </w:tcPr>
          <w:p w:rsidR="002F02FA" w:rsidRPr="00132F59" w:rsidRDefault="002F02F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單元一吃得營養又健康</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活動4低碳飲食愛地球</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【環境教育】</w:t>
            </w:r>
          </w:p>
          <w:p w:rsidR="002F02FA" w:rsidRPr="00132F59" w:rsidRDefault="002F02FA" w:rsidP="0001632B">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5"/>
                <w:attr w:name="Month" w:val="1"/>
                <w:attr w:name="Year" w:val="2007"/>
              </w:smartTagPr>
              <w:r w:rsidRPr="00132F59">
                <w:rPr>
                  <w:rFonts w:ascii="標楷體" w:eastAsia="標楷體" w:hAnsi="標楷體" w:cs="Times New Roman" w:hint="eastAsia"/>
                  <w:bCs/>
                  <w:sz w:val="18"/>
                  <w:szCs w:val="18"/>
                </w:rPr>
                <w:t>7-1-5</w:t>
              </w:r>
            </w:smartTag>
          </w:p>
        </w:tc>
        <w:tc>
          <w:tcPr>
            <w:tcW w:w="345" w:type="pct"/>
            <w:vAlign w:val="center"/>
          </w:tcPr>
          <w:p w:rsidR="002F02FA" w:rsidRPr="00132F59" w:rsidRDefault="002F02FA" w:rsidP="0001632B">
            <w:pPr>
              <w:spacing w:line="300" w:lineRule="exact"/>
              <w:jc w:val="both"/>
              <w:rPr>
                <w:rFonts w:ascii="標楷體" w:eastAsia="標楷體" w:hAnsi="標楷體"/>
                <w:sz w:val="18"/>
                <w:szCs w:val="18"/>
              </w:rPr>
            </w:pPr>
            <w:r w:rsidRPr="00132F59">
              <w:rPr>
                <w:rFonts w:ascii="標楷體" w:eastAsia="標楷體" w:hAnsi="標楷體" w:hint="eastAsia"/>
                <w:sz w:val="18"/>
                <w:szCs w:val="18"/>
              </w:rPr>
              <w:t>繪本共讀</w:t>
            </w:r>
          </w:p>
          <w:p w:rsidR="002F02FA" w:rsidRPr="00132F59" w:rsidRDefault="002F02F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「愛幫忙的男孩」</w:t>
            </w:r>
          </w:p>
        </w:tc>
        <w:tc>
          <w:tcPr>
            <w:tcW w:w="345" w:type="pct"/>
          </w:tcPr>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語文天地一</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4-1-4-3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2-1-2-4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3-1-3-2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6-1-6</w:t>
            </w:r>
          </w:p>
        </w:tc>
        <w:tc>
          <w:tcPr>
            <w:tcW w:w="346"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數與量、幾何／二、量長度【性別平等教育】【環境教育】2-n-15,2-s-03</w:t>
            </w:r>
          </w:p>
        </w:tc>
      </w:tr>
      <w:tr w:rsidR="002F02FA" w:rsidRPr="00AD666E" w:rsidTr="0001632B">
        <w:trPr>
          <w:trHeight w:val="364"/>
        </w:trPr>
        <w:tc>
          <w:tcPr>
            <w:tcW w:w="152" w:type="pct"/>
            <w:vAlign w:val="center"/>
          </w:tcPr>
          <w:p w:rsidR="002F02FA" w:rsidRPr="00042404" w:rsidRDefault="002F02FA" w:rsidP="0001632B">
            <w:pPr>
              <w:snapToGrid w:val="0"/>
              <w:rPr>
                <w:rFonts w:ascii="標楷體" w:eastAsia="標楷體" w:hAnsi="標楷體"/>
              </w:rPr>
            </w:pPr>
            <w:r w:rsidRPr="00042404">
              <w:rPr>
                <w:rFonts w:ascii="標楷體" w:eastAsia="標楷體" w:hAnsi="標楷體" w:hint="eastAsia"/>
              </w:rPr>
              <w:t>5</w:t>
            </w:r>
          </w:p>
        </w:tc>
        <w:tc>
          <w:tcPr>
            <w:tcW w:w="314" w:type="pct"/>
            <w:vAlign w:val="center"/>
          </w:tcPr>
          <w:p w:rsidR="002F02FA" w:rsidRPr="006C5E51" w:rsidRDefault="002F02F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9/24-9/30</w:t>
            </w:r>
          </w:p>
        </w:tc>
        <w:tc>
          <w:tcPr>
            <w:tcW w:w="600" w:type="pct"/>
            <w:vAlign w:val="center"/>
          </w:tcPr>
          <w:p w:rsidR="002F02FA" w:rsidRPr="00211407" w:rsidRDefault="002F02FA"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9/27(二)雲水書車到校</w:t>
            </w:r>
          </w:p>
          <w:p w:rsidR="002F02FA" w:rsidRDefault="002F02FA" w:rsidP="00A67FD1">
            <w:pPr>
              <w:numPr>
                <w:ilvl w:val="0"/>
                <w:numId w:val="54"/>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9/27(二)羅慧夫基金會說故事(二甲)</w:t>
            </w:r>
          </w:p>
          <w:p w:rsidR="002F02FA" w:rsidRPr="00122CB4" w:rsidRDefault="002F02FA" w:rsidP="00A67FD1">
            <w:pPr>
              <w:numPr>
                <w:ilvl w:val="0"/>
                <w:numId w:val="54"/>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教師節活動</w:t>
            </w:r>
          </w:p>
        </w:tc>
        <w:tc>
          <w:tcPr>
            <w:tcW w:w="566" w:type="pct"/>
          </w:tcPr>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〈閱讀列車〉</w:t>
            </w:r>
            <w:r w:rsidRPr="00132F59">
              <w:rPr>
                <w:rFonts w:ascii="標楷體" w:eastAsia="標楷體" w:hAnsi="標楷體" w:cs="Arial Unicode MS" w:hint="eastAsia"/>
                <w:color w:val="000000"/>
                <w:sz w:val="18"/>
                <w:szCs w:val="18"/>
              </w:rPr>
              <w:t>飛吧！蒲公英</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92"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環境衛生／二、教室真清氣【環境教育】【家政教育】1-1-3,1-1-4,1-1-5,2-1-1,2-1-2,2-1-3,2-1-4,4-1-1</w:t>
            </w:r>
          </w:p>
        </w:tc>
        <w:tc>
          <w:tcPr>
            <w:tcW w:w="455"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數與量／三、二位數的直式加減【性別平等教育】【環境教育】2-n-04</w:t>
            </w:r>
          </w:p>
        </w:tc>
        <w:tc>
          <w:tcPr>
            <w:tcW w:w="518" w:type="pct"/>
          </w:tcPr>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t>主題二、光和影子</w:t>
            </w:r>
          </w:p>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單元1我和</w:t>
            </w:r>
            <w:r w:rsidRPr="00132F59">
              <w:rPr>
                <w:rFonts w:ascii="標楷體" w:eastAsia="標楷體" w:hAnsi="標楷體" w:hint="eastAsia"/>
                <w:color w:val="000000"/>
                <w:sz w:val="18"/>
                <w:szCs w:val="18"/>
              </w:rPr>
              <w:t>影子</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1-1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2-1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2-3</w:t>
            </w:r>
          </w:p>
        </w:tc>
        <w:tc>
          <w:tcPr>
            <w:tcW w:w="496"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好時機  好行為／1.行為大發現1-1-2【性別平等教育】【家政教育】</w:t>
            </w:r>
          </w:p>
        </w:tc>
        <w:tc>
          <w:tcPr>
            <w:tcW w:w="471" w:type="pct"/>
            <w:vAlign w:val="center"/>
          </w:tcPr>
          <w:p w:rsidR="002F02FA" w:rsidRPr="00132F59" w:rsidRDefault="002F02F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單元一吃得營養又健康</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活動5廚餘的處理</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【環境教育】</w:t>
            </w:r>
          </w:p>
          <w:p w:rsidR="002F02FA" w:rsidRPr="00132F59" w:rsidRDefault="002F02FA" w:rsidP="0001632B">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5"/>
                <w:attr w:name="Month" w:val="1"/>
                <w:attr w:name="Year" w:val="2007"/>
              </w:smartTagPr>
              <w:r w:rsidRPr="00132F59">
                <w:rPr>
                  <w:rFonts w:ascii="標楷體" w:eastAsia="標楷體" w:hAnsi="標楷體" w:cs="Times New Roman" w:hint="eastAsia"/>
                  <w:bCs/>
                  <w:sz w:val="18"/>
                  <w:szCs w:val="18"/>
                </w:rPr>
                <w:t>7-1-5</w:t>
              </w:r>
            </w:smartTag>
          </w:p>
        </w:tc>
        <w:tc>
          <w:tcPr>
            <w:tcW w:w="345" w:type="pct"/>
            <w:vAlign w:val="center"/>
          </w:tcPr>
          <w:p w:rsidR="002F02FA" w:rsidRPr="00132F59" w:rsidRDefault="002F02FA" w:rsidP="0001632B">
            <w:pPr>
              <w:spacing w:line="300" w:lineRule="exact"/>
              <w:rPr>
                <w:rFonts w:ascii="標楷體" w:eastAsia="標楷體" w:hAnsi="標楷體"/>
                <w:sz w:val="18"/>
                <w:szCs w:val="18"/>
              </w:rPr>
            </w:pPr>
            <w:r w:rsidRPr="00132F59">
              <w:rPr>
                <w:rFonts w:ascii="標楷體" w:eastAsia="標楷體" w:hAnsi="標楷體" w:hint="eastAsia"/>
                <w:sz w:val="18"/>
                <w:szCs w:val="18"/>
              </w:rPr>
              <w:t>繪本共讀</w:t>
            </w:r>
          </w:p>
          <w:p w:rsidR="002F02FA" w:rsidRPr="00132F59" w:rsidRDefault="002F02FA" w:rsidP="0001632B">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「愛幫忙的男孩」</w:t>
            </w:r>
          </w:p>
          <w:p w:rsidR="002F02FA" w:rsidRPr="00132F59" w:rsidRDefault="002F02FA" w:rsidP="0001632B">
            <w:pPr>
              <w:snapToGrid w:val="0"/>
              <w:spacing w:line="240" w:lineRule="atLeast"/>
              <w:rPr>
                <w:rFonts w:ascii="標楷體" w:eastAsia="標楷體" w:hAnsi="標楷體"/>
                <w:b/>
                <w:color w:val="0000FF"/>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書法</w:t>
            </w:r>
            <w:r w:rsidRPr="00132F59">
              <w:rPr>
                <w:rFonts w:ascii="標楷體" w:eastAsia="標楷體" w:hAnsi="標楷體"/>
                <w:sz w:val="18"/>
                <w:szCs w:val="18"/>
              </w:rPr>
              <w:t>教育】</w:t>
            </w:r>
          </w:p>
        </w:tc>
        <w:tc>
          <w:tcPr>
            <w:tcW w:w="345" w:type="pct"/>
          </w:tcPr>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〈閱讀列車〉</w:t>
            </w:r>
            <w:r w:rsidRPr="00132F59">
              <w:rPr>
                <w:rFonts w:ascii="標楷體" w:eastAsia="標楷體" w:hAnsi="標楷體" w:cs="Arial Unicode MS" w:hint="eastAsia"/>
                <w:color w:val="000000"/>
                <w:sz w:val="18"/>
                <w:szCs w:val="18"/>
              </w:rPr>
              <w:t>飛吧！蒲公英</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46"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數與量／三、二位數的直式加減【性別平等教育】【環境教育】2-n-04</w:t>
            </w:r>
          </w:p>
        </w:tc>
      </w:tr>
      <w:tr w:rsidR="002F02FA" w:rsidRPr="00AD666E" w:rsidTr="0001632B">
        <w:trPr>
          <w:trHeight w:val="364"/>
        </w:trPr>
        <w:tc>
          <w:tcPr>
            <w:tcW w:w="152" w:type="pct"/>
            <w:vAlign w:val="center"/>
          </w:tcPr>
          <w:p w:rsidR="002F02FA" w:rsidRPr="00042404" w:rsidRDefault="002F02FA" w:rsidP="0001632B">
            <w:pPr>
              <w:snapToGrid w:val="0"/>
              <w:rPr>
                <w:rFonts w:ascii="標楷體" w:eastAsia="標楷體" w:hAnsi="標楷體"/>
              </w:rPr>
            </w:pPr>
            <w:r w:rsidRPr="00042404">
              <w:rPr>
                <w:rFonts w:ascii="標楷體" w:eastAsia="標楷體" w:hAnsi="標楷體" w:hint="eastAsia"/>
              </w:rPr>
              <w:lastRenderedPageBreak/>
              <w:t>6</w:t>
            </w:r>
          </w:p>
        </w:tc>
        <w:tc>
          <w:tcPr>
            <w:tcW w:w="314" w:type="pct"/>
            <w:vAlign w:val="center"/>
          </w:tcPr>
          <w:p w:rsidR="002F02FA" w:rsidRPr="006C5E51" w:rsidRDefault="002F02F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10/1-10/7</w:t>
            </w:r>
          </w:p>
        </w:tc>
        <w:tc>
          <w:tcPr>
            <w:tcW w:w="600" w:type="pct"/>
            <w:vAlign w:val="center"/>
          </w:tcPr>
          <w:p w:rsidR="002F02FA" w:rsidRPr="00122CB4" w:rsidRDefault="002F02FA" w:rsidP="00A67FD1">
            <w:pPr>
              <w:numPr>
                <w:ilvl w:val="0"/>
                <w:numId w:val="55"/>
              </w:numPr>
              <w:snapToGrid w:val="0"/>
              <w:spacing w:line="280" w:lineRule="exact"/>
              <w:rPr>
                <w:rFonts w:ascii="Times New Roman" w:eastAsia="標楷體" w:hAnsi="Times New Roman" w:cs="Times New Roman"/>
                <w:sz w:val="22"/>
                <w:szCs w:val="22"/>
              </w:rPr>
            </w:pPr>
            <w:r w:rsidRPr="00202062">
              <w:rPr>
                <w:rFonts w:ascii="標楷體" w:eastAsia="標楷體" w:hAnsi="標楷體" w:cs="Times New Roman" w:hint="eastAsia"/>
                <w:sz w:val="22"/>
                <w:szCs w:val="22"/>
              </w:rPr>
              <w:t>10/4(三)中秋節</w:t>
            </w:r>
          </w:p>
        </w:tc>
        <w:tc>
          <w:tcPr>
            <w:tcW w:w="566"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第貳單元大地的禮物</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第四課珍珠不見了</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6-1-2-1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6-1-3-1</w:t>
            </w:r>
          </w:p>
        </w:tc>
        <w:tc>
          <w:tcPr>
            <w:tcW w:w="392"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環境衛生／二、教室真清氣【環境教育】【家政教育】1-1-3,1-1-4,1-1-5,2-1-1,2-1-2,2-1-3,2-1-4,4-1-1</w:t>
            </w:r>
          </w:p>
        </w:tc>
        <w:tc>
          <w:tcPr>
            <w:tcW w:w="455"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數與量、代數／三、二位數的直式加減【性別平等教育】【環境教育】2-n-04,2-a-04</w:t>
            </w:r>
          </w:p>
        </w:tc>
        <w:tc>
          <w:tcPr>
            <w:tcW w:w="518" w:type="pct"/>
          </w:tcPr>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t>主題二、光和影子</w:t>
            </w:r>
          </w:p>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單元2</w:t>
            </w:r>
            <w:r w:rsidRPr="00132F59">
              <w:rPr>
                <w:rFonts w:ascii="標楷體" w:eastAsia="標楷體" w:hAnsi="標楷體" w:hint="eastAsia"/>
                <w:color w:val="000000"/>
                <w:sz w:val="18"/>
                <w:szCs w:val="18"/>
              </w:rPr>
              <w:t>影子變變變</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1-1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1-3</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2-2</w:t>
            </w:r>
          </w:p>
        </w:tc>
        <w:tc>
          <w:tcPr>
            <w:tcW w:w="496" w:type="pct"/>
            <w:tcBorders>
              <w:bottom w:val="single" w:sz="4" w:space="0" w:color="auto"/>
            </w:tcBorders>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好時機  好行為／1.行為大發現1-1-2【家政教育】【生涯發展教育】</w:t>
            </w:r>
          </w:p>
        </w:tc>
        <w:tc>
          <w:tcPr>
            <w:tcW w:w="471" w:type="pct"/>
            <w:vAlign w:val="center"/>
          </w:tcPr>
          <w:p w:rsidR="002F02FA" w:rsidRPr="00132F59" w:rsidRDefault="002F02F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單元二快樂來玩球</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活動1我是滾球王</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【人權教育】</w:t>
            </w:r>
          </w:p>
          <w:p w:rsidR="002F02FA" w:rsidRPr="00132F59" w:rsidRDefault="002F02FA" w:rsidP="0001632B">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3"/>
              </w:smartTagPr>
              <w:r w:rsidRPr="00132F59">
                <w:rPr>
                  <w:rFonts w:ascii="標楷體" w:eastAsia="標楷體" w:hAnsi="標楷體" w:cs="Times New Roman" w:hint="eastAsia"/>
                  <w:bCs/>
                  <w:sz w:val="18"/>
                  <w:szCs w:val="18"/>
                </w:rPr>
                <w:t>3-1-3</w:t>
              </w:r>
            </w:smartTag>
          </w:p>
        </w:tc>
        <w:tc>
          <w:tcPr>
            <w:tcW w:w="345" w:type="pct"/>
            <w:vAlign w:val="center"/>
          </w:tcPr>
          <w:p w:rsidR="002F02FA" w:rsidRPr="00132F59" w:rsidRDefault="002F02F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讀報活動</w:t>
            </w:r>
          </w:p>
        </w:tc>
        <w:tc>
          <w:tcPr>
            <w:tcW w:w="345"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第貳單元大地的禮物</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第四課珍珠不見了</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6-1-2-1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6-1-3-1</w:t>
            </w:r>
          </w:p>
        </w:tc>
        <w:tc>
          <w:tcPr>
            <w:tcW w:w="346"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數與量、代數／三、二位數的直式加減【性別平等教育】【環境教育】2-n-04,2-a-04</w:t>
            </w:r>
          </w:p>
        </w:tc>
      </w:tr>
      <w:tr w:rsidR="002F02FA" w:rsidRPr="00AD666E" w:rsidTr="0001632B">
        <w:trPr>
          <w:trHeight w:val="364"/>
        </w:trPr>
        <w:tc>
          <w:tcPr>
            <w:tcW w:w="152" w:type="pct"/>
            <w:vAlign w:val="center"/>
          </w:tcPr>
          <w:p w:rsidR="002F02FA" w:rsidRPr="00042404" w:rsidRDefault="002F02FA" w:rsidP="0001632B">
            <w:pPr>
              <w:snapToGrid w:val="0"/>
              <w:rPr>
                <w:rFonts w:ascii="標楷體" w:eastAsia="標楷體" w:hAnsi="標楷體"/>
              </w:rPr>
            </w:pPr>
            <w:r w:rsidRPr="00042404">
              <w:rPr>
                <w:rFonts w:ascii="標楷體" w:eastAsia="標楷體" w:hAnsi="標楷體" w:hint="eastAsia"/>
              </w:rPr>
              <w:t>7</w:t>
            </w:r>
          </w:p>
        </w:tc>
        <w:tc>
          <w:tcPr>
            <w:tcW w:w="314" w:type="pct"/>
            <w:vAlign w:val="center"/>
          </w:tcPr>
          <w:p w:rsidR="002F02FA" w:rsidRPr="006C5E51" w:rsidRDefault="002F02F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10/8-10/14</w:t>
            </w:r>
          </w:p>
        </w:tc>
        <w:tc>
          <w:tcPr>
            <w:tcW w:w="600" w:type="pct"/>
            <w:vAlign w:val="center"/>
          </w:tcPr>
          <w:p w:rsidR="002F02FA" w:rsidRPr="00211407" w:rsidRDefault="002F02FA" w:rsidP="00A67FD1">
            <w:pPr>
              <w:numPr>
                <w:ilvl w:val="0"/>
                <w:numId w:val="55"/>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10/10(</w:t>
            </w:r>
            <w:r>
              <w:rPr>
                <w:rFonts w:ascii="標楷體" w:eastAsia="標楷體" w:hAnsi="標楷體" w:cs="Times New Roman" w:hint="eastAsia"/>
                <w:sz w:val="22"/>
                <w:szCs w:val="22"/>
              </w:rPr>
              <w:t>二</w:t>
            </w:r>
            <w:r w:rsidRPr="00211407">
              <w:rPr>
                <w:rFonts w:ascii="標楷體" w:eastAsia="標楷體" w:hAnsi="標楷體" w:cs="Times New Roman" w:hint="eastAsia"/>
                <w:sz w:val="22"/>
                <w:szCs w:val="22"/>
              </w:rPr>
              <w:t>)國慶日</w:t>
            </w:r>
          </w:p>
          <w:p w:rsidR="002F02FA" w:rsidRDefault="002F02FA" w:rsidP="00A67FD1">
            <w:pPr>
              <w:numPr>
                <w:ilvl w:val="0"/>
                <w:numId w:val="55"/>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10/11(</w:t>
            </w:r>
            <w:r>
              <w:rPr>
                <w:rFonts w:ascii="標楷體" w:eastAsia="標楷體" w:hAnsi="標楷體" w:cs="Times New Roman" w:hint="eastAsia"/>
                <w:sz w:val="22"/>
                <w:szCs w:val="22"/>
              </w:rPr>
              <w:t>三</w:t>
            </w:r>
            <w:r w:rsidRPr="00211407">
              <w:rPr>
                <w:rFonts w:ascii="標楷體" w:eastAsia="標楷體" w:hAnsi="標楷體" w:cs="Times New Roman" w:hint="eastAsia"/>
                <w:sz w:val="22"/>
                <w:szCs w:val="22"/>
              </w:rPr>
              <w:t>)羅慧</w:t>
            </w:r>
            <w:r w:rsidRPr="00211407">
              <w:rPr>
                <w:rFonts w:ascii="標楷體" w:eastAsia="標楷體" w:hAnsi="標楷體" w:cs="Times New Roman" w:hint="eastAsia"/>
                <w:sz w:val="22"/>
                <w:szCs w:val="22"/>
              </w:rPr>
              <w:lastRenderedPageBreak/>
              <w:t>夫基金會說故事(二乙)</w:t>
            </w:r>
          </w:p>
          <w:p w:rsidR="002F02FA" w:rsidRPr="00122CB4" w:rsidRDefault="002F02FA" w:rsidP="00A67FD1">
            <w:pPr>
              <w:numPr>
                <w:ilvl w:val="0"/>
                <w:numId w:val="55"/>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sz w:val="22"/>
                <w:szCs w:val="22"/>
              </w:rPr>
              <w:t>繳交</w:t>
            </w:r>
            <w:r w:rsidRPr="00122CB4">
              <w:rPr>
                <w:rFonts w:ascii="Times New Roman" w:eastAsia="標楷體" w:hAnsi="Times New Roman" w:cs="Times New Roman"/>
                <w:sz w:val="22"/>
                <w:szCs w:val="22"/>
              </w:rPr>
              <w:t>第一次</w:t>
            </w:r>
            <w:r w:rsidRPr="00122CB4">
              <w:rPr>
                <w:rFonts w:ascii="Times New Roman" w:eastAsia="標楷體" w:hAnsi="Times New Roman" w:cs="Times New Roman" w:hint="eastAsia"/>
                <w:sz w:val="22"/>
                <w:szCs w:val="22"/>
              </w:rPr>
              <w:t>智能</w:t>
            </w:r>
            <w:r w:rsidRPr="00122CB4">
              <w:rPr>
                <w:rFonts w:ascii="Times New Roman" w:eastAsia="標楷體" w:hAnsi="Times New Roman" w:cs="Times New Roman"/>
                <w:sz w:val="22"/>
                <w:szCs w:val="22"/>
              </w:rPr>
              <w:t>考查試題</w:t>
            </w:r>
          </w:p>
        </w:tc>
        <w:tc>
          <w:tcPr>
            <w:tcW w:w="566" w:type="pct"/>
          </w:tcPr>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第貳單元大地的禮物</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第五課我愛秋夜</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◎家政教育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92"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環境衛生／鬥陣聽故事一【環境教育】【家政教育】</w:t>
            </w:r>
            <w:r w:rsidRPr="00132F59">
              <w:rPr>
                <w:rFonts w:ascii="標楷體" w:eastAsia="標楷體" w:hAnsi="標楷體" w:hint="eastAsia"/>
                <w:spacing w:val="-18"/>
                <w:sz w:val="18"/>
                <w:szCs w:val="18"/>
              </w:rPr>
              <w:lastRenderedPageBreak/>
              <w:t>1-1-1,1-1-2,1-1-3,1-1-4,1-1-5,2-1-1,2-1-3,4-1-2</w:t>
            </w:r>
          </w:p>
        </w:tc>
        <w:tc>
          <w:tcPr>
            <w:tcW w:w="455"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數與量、代數／三、二位數的直式加減【性別平等教育】【環境</w:t>
            </w:r>
            <w:r w:rsidRPr="00132F59">
              <w:rPr>
                <w:rFonts w:ascii="標楷體" w:eastAsia="標楷體" w:hAnsi="標楷體" w:hint="eastAsia"/>
                <w:sz w:val="18"/>
                <w:szCs w:val="18"/>
              </w:rPr>
              <w:lastRenderedPageBreak/>
              <w:t>教育】2-n-04,2-a-04</w:t>
            </w:r>
          </w:p>
        </w:tc>
        <w:tc>
          <w:tcPr>
            <w:tcW w:w="518" w:type="pct"/>
          </w:tcPr>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主題二、光和影子</w:t>
            </w:r>
          </w:p>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單元3</w:t>
            </w:r>
            <w:r w:rsidRPr="00132F59">
              <w:rPr>
                <w:rFonts w:ascii="標楷體" w:eastAsia="標楷體" w:hAnsi="標楷體" w:hint="eastAsia"/>
                <w:color w:val="000000"/>
                <w:sz w:val="18"/>
                <w:szCs w:val="18"/>
              </w:rPr>
              <w:t>有趣的影</w:t>
            </w:r>
            <w:r w:rsidRPr="00132F59">
              <w:rPr>
                <w:rFonts w:ascii="標楷體" w:eastAsia="標楷體" w:hAnsi="標楷體" w:hint="eastAsia"/>
                <w:color w:val="000000"/>
                <w:sz w:val="18"/>
                <w:szCs w:val="18"/>
              </w:rPr>
              <w:lastRenderedPageBreak/>
              <w:t>子</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1-1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1-2</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2-1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3-1</w:t>
            </w:r>
          </w:p>
        </w:tc>
        <w:tc>
          <w:tcPr>
            <w:tcW w:w="496"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好時機  好行為／2.我會怎麼做1-1-2【性別平等教育】【家政教育】</w:t>
            </w:r>
          </w:p>
        </w:tc>
        <w:tc>
          <w:tcPr>
            <w:tcW w:w="471" w:type="pct"/>
            <w:vAlign w:val="center"/>
          </w:tcPr>
          <w:p w:rsidR="002F02FA" w:rsidRPr="00132F59" w:rsidRDefault="002F02F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單元二快樂來玩球</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活動2滾地躲避球</w:t>
            </w:r>
            <w:r w:rsidRPr="00132F59">
              <w:rPr>
                <w:rFonts w:ascii="標楷體" w:eastAsia="標楷體" w:hAnsi="標楷體" w:cs="Times New Roman"/>
                <w:sz w:val="18"/>
                <w:szCs w:val="18"/>
              </w:rPr>
              <w:br/>
            </w:r>
            <w:r w:rsidRPr="00132F59">
              <w:rPr>
                <w:rFonts w:ascii="標楷體" w:eastAsia="標楷體" w:hAnsi="標楷體" w:cs="Times New Roman"/>
                <w:sz w:val="18"/>
                <w:szCs w:val="18"/>
              </w:rPr>
              <w:lastRenderedPageBreak/>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【人權教育】</w:t>
            </w:r>
          </w:p>
          <w:p w:rsidR="002F02FA" w:rsidRPr="00132F59" w:rsidRDefault="002F02FA" w:rsidP="0001632B">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3"/>
              </w:smartTagPr>
              <w:r w:rsidRPr="00132F59">
                <w:rPr>
                  <w:rFonts w:ascii="標楷體" w:eastAsia="標楷體" w:hAnsi="標楷體" w:cs="Times New Roman" w:hint="eastAsia"/>
                  <w:bCs/>
                  <w:sz w:val="18"/>
                  <w:szCs w:val="18"/>
                </w:rPr>
                <w:t>3-1-3</w:t>
              </w:r>
            </w:smartTag>
          </w:p>
        </w:tc>
        <w:tc>
          <w:tcPr>
            <w:tcW w:w="345" w:type="pct"/>
            <w:vAlign w:val="center"/>
          </w:tcPr>
          <w:p w:rsidR="002F02FA" w:rsidRPr="00132F59" w:rsidRDefault="002F02FA" w:rsidP="0001632B">
            <w:pPr>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閱讀心得寫作指導</w:t>
            </w:r>
          </w:p>
        </w:tc>
        <w:tc>
          <w:tcPr>
            <w:tcW w:w="345" w:type="pct"/>
          </w:tcPr>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第貳單元大地的禮物</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第五課我愛秋夜</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◎環境教育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46"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數與量、代數／三、二位數的直式加減【性別</w:t>
            </w:r>
            <w:r w:rsidRPr="00132F59">
              <w:rPr>
                <w:rFonts w:ascii="標楷體" w:eastAsia="標楷體" w:hAnsi="標楷體" w:hint="eastAsia"/>
                <w:sz w:val="18"/>
                <w:szCs w:val="18"/>
              </w:rPr>
              <w:lastRenderedPageBreak/>
              <w:t>平等教育】【環境教育】2-n-04,2-a-04</w:t>
            </w:r>
          </w:p>
        </w:tc>
      </w:tr>
      <w:tr w:rsidR="002F02FA" w:rsidRPr="00AD666E" w:rsidTr="0001632B">
        <w:trPr>
          <w:trHeight w:val="364"/>
        </w:trPr>
        <w:tc>
          <w:tcPr>
            <w:tcW w:w="152" w:type="pct"/>
            <w:vAlign w:val="center"/>
          </w:tcPr>
          <w:p w:rsidR="002F02FA" w:rsidRPr="00042404" w:rsidRDefault="002F02FA" w:rsidP="0001632B">
            <w:pPr>
              <w:snapToGrid w:val="0"/>
              <w:rPr>
                <w:rFonts w:ascii="標楷體" w:eastAsia="標楷體" w:hAnsi="標楷體"/>
              </w:rPr>
            </w:pPr>
            <w:r w:rsidRPr="00042404">
              <w:rPr>
                <w:rFonts w:ascii="標楷體" w:eastAsia="標楷體" w:hAnsi="標楷體" w:hint="eastAsia"/>
              </w:rPr>
              <w:t>8</w:t>
            </w:r>
          </w:p>
        </w:tc>
        <w:tc>
          <w:tcPr>
            <w:tcW w:w="314" w:type="pct"/>
            <w:vAlign w:val="center"/>
          </w:tcPr>
          <w:p w:rsidR="002F02FA" w:rsidRPr="006C5E51" w:rsidRDefault="002F02F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10/15-10/21</w:t>
            </w:r>
          </w:p>
        </w:tc>
        <w:tc>
          <w:tcPr>
            <w:tcW w:w="600" w:type="pct"/>
            <w:vAlign w:val="center"/>
          </w:tcPr>
          <w:p w:rsidR="002F02FA" w:rsidRPr="00122CB4" w:rsidRDefault="002F02FA" w:rsidP="00A67FD1">
            <w:pPr>
              <w:numPr>
                <w:ilvl w:val="0"/>
                <w:numId w:val="54"/>
              </w:numPr>
              <w:snapToGrid w:val="0"/>
              <w:spacing w:line="280" w:lineRule="exact"/>
              <w:rPr>
                <w:rFonts w:ascii="標楷體" w:eastAsia="標楷體" w:hAnsi="標楷體" w:cs="Times New Roman"/>
                <w:sz w:val="22"/>
                <w:szCs w:val="22"/>
              </w:rPr>
            </w:pPr>
            <w:r>
              <w:rPr>
                <w:rFonts w:ascii="Times New Roman" w:eastAsia="標楷體" w:hAnsi="Times New Roman" w:cs="Times New Roman" w:hint="eastAsia"/>
                <w:sz w:val="22"/>
                <w:szCs w:val="22"/>
              </w:rPr>
              <w:t>10/17-18</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二、三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第一次智能考查</w:t>
            </w:r>
          </w:p>
          <w:p w:rsidR="002F02FA" w:rsidRPr="00122CB4" w:rsidRDefault="002F02FA" w:rsidP="00A67FD1">
            <w:pPr>
              <w:numPr>
                <w:ilvl w:val="0"/>
                <w:numId w:val="54"/>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10/17(二)羅慧夫基金會說故事(一甲)</w:t>
            </w:r>
          </w:p>
        </w:tc>
        <w:tc>
          <w:tcPr>
            <w:tcW w:w="566" w:type="pct"/>
            <w:vAlign w:val="center"/>
          </w:tcPr>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第貳單元大地的禮物</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第六課</w:t>
            </w:r>
            <w:r w:rsidRPr="00132F59">
              <w:rPr>
                <w:rFonts w:ascii="標楷體" w:eastAsia="標楷體" w:hAnsi="標楷體" w:cs="Arial Unicode MS" w:hint="eastAsia"/>
                <w:color w:val="000000"/>
                <w:sz w:val="18"/>
                <w:szCs w:val="18"/>
              </w:rPr>
              <w:t>去農場玩</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5-3-5</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napToGrid w:val="0"/>
              <w:rPr>
                <w:rFonts w:ascii="標楷體" w:eastAsia="標楷體" w:hAnsi="標楷體"/>
                <w:sz w:val="18"/>
                <w:szCs w:val="18"/>
              </w:rPr>
            </w:pPr>
            <w:r w:rsidRPr="00132F59">
              <w:rPr>
                <w:rFonts w:ascii="標楷體" w:eastAsia="標楷體" w:hAnsi="標楷體" w:cs="Arial Unicode MS"/>
                <w:color w:val="000000"/>
                <w:sz w:val="18"/>
                <w:szCs w:val="18"/>
              </w:rPr>
              <w:t>6-3-4-1</w:t>
            </w:r>
          </w:p>
        </w:tc>
        <w:tc>
          <w:tcPr>
            <w:tcW w:w="392"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講時間／三、這禮拜【環境教育】【生涯發展教育】1-1-1,1-1-2,1-1-3,2-1-1,2-1-3,2-1-4</w:t>
            </w:r>
          </w:p>
        </w:tc>
        <w:tc>
          <w:tcPr>
            <w:tcW w:w="455"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數與量／四、幾點幾分【性別平等教育】【環境教育】2-n-12</w:t>
            </w:r>
          </w:p>
        </w:tc>
        <w:tc>
          <w:tcPr>
            <w:tcW w:w="518" w:type="pct"/>
          </w:tcPr>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t>主題三、和風玩遊戲</w:t>
            </w:r>
          </w:p>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單元1</w:t>
            </w:r>
            <w:r w:rsidRPr="00132F59">
              <w:rPr>
                <w:rFonts w:ascii="標楷體" w:eastAsia="標楷體" w:hAnsi="標楷體" w:hint="eastAsia"/>
                <w:color w:val="000000"/>
                <w:sz w:val="18"/>
                <w:szCs w:val="18"/>
              </w:rPr>
              <w:t>風在哪裡</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◎生涯發展教育</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1-1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2-2</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3-1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4-1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5-1</w:t>
            </w:r>
          </w:p>
        </w:tc>
        <w:tc>
          <w:tcPr>
            <w:tcW w:w="496" w:type="pct"/>
            <w:tcBorders>
              <w:bottom w:val="single" w:sz="4" w:space="0" w:color="auto"/>
            </w:tcBorders>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好時機  好行為／2.我會怎麼做1-1-2【家政教育】【生涯發展教育】</w:t>
            </w:r>
          </w:p>
        </w:tc>
        <w:tc>
          <w:tcPr>
            <w:tcW w:w="471" w:type="pct"/>
            <w:vAlign w:val="center"/>
          </w:tcPr>
          <w:p w:rsidR="002F02FA" w:rsidRPr="00132F59" w:rsidRDefault="002F02F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單元二快樂來玩球</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活動3拍球快樂行</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【人權教育】</w:t>
            </w:r>
          </w:p>
          <w:p w:rsidR="002F02FA" w:rsidRPr="00132F59" w:rsidRDefault="002F02FA" w:rsidP="0001632B">
            <w:pPr>
              <w:spacing w:line="0" w:lineRule="atLeast"/>
              <w:jc w:val="center"/>
              <w:rPr>
                <w:rFonts w:ascii="標楷體" w:eastAsia="標楷體" w:hAnsi="標楷體" w:cs="Times New Roman"/>
                <w:bCs/>
                <w:sz w:val="18"/>
                <w:szCs w:val="18"/>
              </w:rPr>
            </w:pPr>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cs="Times New Roman" w:hint="eastAsia"/>
                  <w:bCs/>
                  <w:sz w:val="18"/>
                  <w:szCs w:val="18"/>
                </w:rPr>
                <w:t>3-1-1</w:t>
              </w:r>
            </w:smartTag>
          </w:p>
          <w:p w:rsidR="002F02FA" w:rsidRPr="00132F59" w:rsidRDefault="002F02FA" w:rsidP="0001632B">
            <w:pPr>
              <w:snapToGrid w:val="0"/>
              <w:rPr>
                <w:rFonts w:ascii="標楷體" w:eastAsia="標楷體" w:hAnsi="標楷體"/>
                <w:sz w:val="18"/>
                <w:szCs w:val="18"/>
              </w:rPr>
            </w:pPr>
            <w:smartTag w:uri="urn:schemas-microsoft-com:office:smarttags" w:element="chsdate">
              <w:smartTagPr>
                <w:attr w:name="Year" w:val="2003"/>
                <w:attr w:name="Month" w:val="1"/>
                <w:attr w:name="Day" w:val="3"/>
                <w:attr w:name="IsLunarDate" w:val="False"/>
                <w:attr w:name="IsROCDate" w:val="False"/>
              </w:smartTagPr>
              <w:r w:rsidRPr="00132F59">
                <w:rPr>
                  <w:rFonts w:ascii="標楷體" w:eastAsia="標楷體" w:hAnsi="標楷體" w:cs="Times New Roman" w:hint="eastAsia"/>
                  <w:bCs/>
                  <w:sz w:val="18"/>
                  <w:szCs w:val="18"/>
                </w:rPr>
                <w:t>3-1-3</w:t>
              </w:r>
            </w:smartTag>
          </w:p>
        </w:tc>
        <w:tc>
          <w:tcPr>
            <w:tcW w:w="345" w:type="pct"/>
            <w:vAlign w:val="center"/>
          </w:tcPr>
          <w:p w:rsidR="002F02FA" w:rsidRPr="00132F59" w:rsidRDefault="002F02F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閱讀心得寫作指導</w:t>
            </w:r>
          </w:p>
        </w:tc>
        <w:tc>
          <w:tcPr>
            <w:tcW w:w="345" w:type="pct"/>
            <w:vAlign w:val="center"/>
          </w:tcPr>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第貳單元大地的禮物</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第六課</w:t>
            </w:r>
            <w:r w:rsidRPr="00132F59">
              <w:rPr>
                <w:rFonts w:ascii="標楷體" w:eastAsia="標楷體" w:hAnsi="標楷體" w:cs="Arial Unicode MS" w:hint="eastAsia"/>
                <w:color w:val="000000"/>
                <w:sz w:val="18"/>
                <w:szCs w:val="18"/>
              </w:rPr>
              <w:t>去農場玩</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5-3-4-4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napToGrid w:val="0"/>
              <w:rPr>
                <w:rFonts w:ascii="標楷體" w:eastAsia="標楷體" w:hAnsi="標楷體"/>
                <w:sz w:val="18"/>
                <w:szCs w:val="18"/>
              </w:rPr>
            </w:pPr>
            <w:r w:rsidRPr="00132F59">
              <w:rPr>
                <w:rFonts w:ascii="標楷體" w:eastAsia="標楷體" w:hAnsi="標楷體" w:cs="Arial Unicode MS"/>
                <w:color w:val="000000"/>
                <w:sz w:val="18"/>
                <w:szCs w:val="18"/>
              </w:rPr>
              <w:t>6-3-4-1</w:t>
            </w:r>
          </w:p>
        </w:tc>
        <w:tc>
          <w:tcPr>
            <w:tcW w:w="346"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數與量／四、幾點幾分【性別平等教育】【環境教育】2-n-12</w:t>
            </w:r>
          </w:p>
        </w:tc>
      </w:tr>
      <w:tr w:rsidR="002F02FA" w:rsidRPr="00AD666E" w:rsidTr="0001632B">
        <w:trPr>
          <w:cantSplit/>
          <w:trHeight w:val="364"/>
        </w:trPr>
        <w:tc>
          <w:tcPr>
            <w:tcW w:w="1066" w:type="pct"/>
            <w:gridSpan w:val="3"/>
            <w:vAlign w:val="center"/>
          </w:tcPr>
          <w:p w:rsidR="002F02FA" w:rsidRPr="00042404" w:rsidRDefault="002F02FA" w:rsidP="0001632B">
            <w:pPr>
              <w:snapToGrid w:val="0"/>
              <w:rPr>
                <w:rFonts w:ascii="標楷體" w:eastAsia="標楷體" w:hAnsi="標楷體"/>
              </w:rPr>
            </w:pPr>
            <w:r>
              <w:rPr>
                <w:rFonts w:ascii="標楷體" w:eastAsia="標楷體" w:hAnsi="標楷體" w:hint="eastAsia"/>
              </w:rPr>
              <w:t>第一次段考</w:t>
            </w:r>
            <w:r>
              <w:rPr>
                <w:rFonts w:ascii="標楷體" w:eastAsia="標楷體" w:hAnsi="標楷體"/>
              </w:rPr>
              <w:t>評量方式</w:t>
            </w:r>
          </w:p>
        </w:tc>
        <w:tc>
          <w:tcPr>
            <w:tcW w:w="566"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紙筆評量</w:t>
            </w:r>
          </w:p>
        </w:tc>
        <w:tc>
          <w:tcPr>
            <w:tcW w:w="392"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多元評量</w:t>
            </w:r>
          </w:p>
        </w:tc>
        <w:tc>
          <w:tcPr>
            <w:tcW w:w="455"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紙筆評量</w:t>
            </w:r>
          </w:p>
        </w:tc>
        <w:tc>
          <w:tcPr>
            <w:tcW w:w="518"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z w:val="18"/>
                <w:szCs w:val="18"/>
              </w:rPr>
              <w:t>紙筆評量</w:t>
            </w:r>
          </w:p>
        </w:tc>
        <w:tc>
          <w:tcPr>
            <w:tcW w:w="496" w:type="pct"/>
            <w:tcBorders>
              <w:bottom w:val="single" w:sz="4" w:space="0" w:color="auto"/>
            </w:tcBorders>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多元評量</w:t>
            </w:r>
          </w:p>
        </w:tc>
        <w:tc>
          <w:tcPr>
            <w:tcW w:w="471"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多元評量</w:t>
            </w:r>
          </w:p>
        </w:tc>
        <w:tc>
          <w:tcPr>
            <w:tcW w:w="345"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z w:val="18"/>
                <w:szCs w:val="18"/>
              </w:rPr>
              <w:t>多元評量</w:t>
            </w:r>
          </w:p>
        </w:tc>
        <w:tc>
          <w:tcPr>
            <w:tcW w:w="345"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紙筆評量</w:t>
            </w:r>
          </w:p>
        </w:tc>
        <w:tc>
          <w:tcPr>
            <w:tcW w:w="346"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紙筆評量</w:t>
            </w:r>
          </w:p>
        </w:tc>
      </w:tr>
      <w:tr w:rsidR="002F02FA" w:rsidRPr="00AD666E" w:rsidTr="0001632B">
        <w:trPr>
          <w:trHeight w:val="364"/>
        </w:trPr>
        <w:tc>
          <w:tcPr>
            <w:tcW w:w="152" w:type="pct"/>
            <w:vAlign w:val="center"/>
          </w:tcPr>
          <w:p w:rsidR="002F02FA" w:rsidRPr="00042404" w:rsidRDefault="002F02FA" w:rsidP="0001632B">
            <w:pPr>
              <w:snapToGrid w:val="0"/>
              <w:rPr>
                <w:rFonts w:ascii="標楷體" w:eastAsia="標楷體" w:hAnsi="標楷體"/>
              </w:rPr>
            </w:pPr>
            <w:r w:rsidRPr="00042404">
              <w:rPr>
                <w:rFonts w:ascii="標楷體" w:eastAsia="標楷體" w:hAnsi="標楷體" w:hint="eastAsia"/>
              </w:rPr>
              <w:t>9</w:t>
            </w:r>
          </w:p>
        </w:tc>
        <w:tc>
          <w:tcPr>
            <w:tcW w:w="314" w:type="pct"/>
            <w:vAlign w:val="center"/>
          </w:tcPr>
          <w:p w:rsidR="002F02FA" w:rsidRPr="006C5E51" w:rsidRDefault="002F02F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10/22-10/28</w:t>
            </w:r>
          </w:p>
        </w:tc>
        <w:tc>
          <w:tcPr>
            <w:tcW w:w="600" w:type="pct"/>
            <w:vAlign w:val="center"/>
          </w:tcPr>
          <w:p w:rsidR="002F02FA" w:rsidRDefault="002F02FA" w:rsidP="00A67FD1">
            <w:pPr>
              <w:numPr>
                <w:ilvl w:val="0"/>
                <w:numId w:val="56"/>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10/24</w:t>
            </w:r>
            <w:r w:rsidRPr="00211407">
              <w:rPr>
                <w:rFonts w:ascii="標楷體" w:eastAsia="標楷體" w:hAnsi="標楷體" w:cs="Times New Roman" w:hint="eastAsia"/>
                <w:sz w:val="22"/>
                <w:szCs w:val="22"/>
              </w:rPr>
              <w:t>(二)羅慧夫基金會說故事(一乙)</w:t>
            </w:r>
          </w:p>
          <w:p w:rsidR="002F02FA" w:rsidRPr="00122CB4" w:rsidRDefault="002F02FA" w:rsidP="00A67FD1">
            <w:pPr>
              <w:numPr>
                <w:ilvl w:val="0"/>
                <w:numId w:val="56"/>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模範生暨小校長選舉</w:t>
            </w:r>
          </w:p>
        </w:tc>
        <w:tc>
          <w:tcPr>
            <w:tcW w:w="566" w:type="pct"/>
          </w:tcPr>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第貳單元大地的禮物</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第七課</w:t>
            </w:r>
            <w:r w:rsidRPr="00132F59">
              <w:rPr>
                <w:rFonts w:ascii="標楷體" w:eastAsia="標楷體" w:hAnsi="標楷體" w:cs="Arial Unicode MS" w:hint="eastAsia"/>
                <w:color w:val="000000"/>
                <w:sz w:val="18"/>
                <w:szCs w:val="18"/>
              </w:rPr>
              <w:t>大地的音符</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92"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講時間／三、這禮拜【環境教育】【生涯發展教育】1-1-1,1-1-2,1-1-3,2-1-1,2-1-3,2-1-4</w:t>
            </w:r>
          </w:p>
        </w:tc>
        <w:tc>
          <w:tcPr>
            <w:tcW w:w="455"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幾何／五、平行和垂直【性別平等教育】【環境教育】2-s-02</w:t>
            </w:r>
          </w:p>
        </w:tc>
        <w:tc>
          <w:tcPr>
            <w:tcW w:w="518" w:type="pct"/>
          </w:tcPr>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t>主題三、和風玩遊戲</w:t>
            </w:r>
          </w:p>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單元</w:t>
            </w:r>
            <w:r w:rsidRPr="00132F59">
              <w:rPr>
                <w:rFonts w:ascii="標楷體" w:eastAsia="標楷體" w:hAnsi="標楷體" w:hint="eastAsia"/>
                <w:color w:val="000000"/>
                <w:sz w:val="18"/>
                <w:szCs w:val="18"/>
              </w:rPr>
              <w:t>2風兒吹過來</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1-1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lastRenderedPageBreak/>
              <w:t>2-1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3-1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4-3</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5-4</w:t>
            </w:r>
          </w:p>
        </w:tc>
        <w:tc>
          <w:tcPr>
            <w:tcW w:w="496"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我的社區生活／1.認識社區機構2-1-3【環境教育】</w:t>
            </w:r>
          </w:p>
        </w:tc>
        <w:tc>
          <w:tcPr>
            <w:tcW w:w="471" w:type="pct"/>
            <w:vAlign w:val="center"/>
          </w:tcPr>
          <w:p w:rsidR="002F02FA" w:rsidRPr="00132F59" w:rsidRDefault="002F02F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單元二快樂來玩球</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活動3拍球快樂行</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【人權教育】</w:t>
            </w:r>
          </w:p>
          <w:p w:rsidR="002F02FA" w:rsidRPr="00132F59" w:rsidRDefault="002F02FA" w:rsidP="0001632B">
            <w:pPr>
              <w:spacing w:line="0" w:lineRule="atLeast"/>
              <w:jc w:val="center"/>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hint="eastAsia"/>
                  <w:bCs/>
                  <w:sz w:val="18"/>
                  <w:szCs w:val="18"/>
                </w:rPr>
                <w:t>3-1-1</w:t>
              </w:r>
            </w:smartTag>
          </w:p>
          <w:p w:rsidR="002F02FA" w:rsidRPr="00132F59" w:rsidRDefault="002F02FA" w:rsidP="0001632B">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3"/>
              </w:smartTagPr>
              <w:r w:rsidRPr="00132F59">
                <w:rPr>
                  <w:rFonts w:ascii="標楷體" w:eastAsia="標楷體" w:hAnsi="標楷體" w:cs="Times New Roman" w:hint="eastAsia"/>
                  <w:bCs/>
                  <w:sz w:val="18"/>
                  <w:szCs w:val="18"/>
                </w:rPr>
                <w:t>3-1-3</w:t>
              </w:r>
            </w:smartTag>
          </w:p>
        </w:tc>
        <w:tc>
          <w:tcPr>
            <w:tcW w:w="345" w:type="pct"/>
            <w:vAlign w:val="center"/>
          </w:tcPr>
          <w:p w:rsidR="002F02FA" w:rsidRPr="00132F59" w:rsidRDefault="002F02F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動態閱讀：番路滿柿香-1.點紅柿</w:t>
            </w:r>
          </w:p>
        </w:tc>
        <w:tc>
          <w:tcPr>
            <w:tcW w:w="345" w:type="pct"/>
          </w:tcPr>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第貳單元大地的禮物</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第七課</w:t>
            </w:r>
            <w:r w:rsidRPr="00132F59">
              <w:rPr>
                <w:rFonts w:ascii="標楷體" w:eastAsia="標楷體" w:hAnsi="標楷體" w:cs="Arial Unicode MS" w:hint="eastAsia"/>
                <w:color w:val="000000"/>
                <w:sz w:val="18"/>
                <w:szCs w:val="18"/>
              </w:rPr>
              <w:t>大地的音符</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46"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lastRenderedPageBreak/>
              <w:t>幾何／五、平行和垂直【性別平等教育】【環境教育】2-s-02</w:t>
            </w:r>
          </w:p>
        </w:tc>
      </w:tr>
      <w:tr w:rsidR="002F02FA" w:rsidRPr="00AD666E" w:rsidTr="0001632B">
        <w:trPr>
          <w:trHeight w:val="364"/>
        </w:trPr>
        <w:tc>
          <w:tcPr>
            <w:tcW w:w="152" w:type="pct"/>
            <w:vAlign w:val="center"/>
          </w:tcPr>
          <w:p w:rsidR="002F02FA" w:rsidRPr="00042404" w:rsidRDefault="002F02FA" w:rsidP="0001632B">
            <w:pPr>
              <w:snapToGrid w:val="0"/>
              <w:rPr>
                <w:rFonts w:ascii="標楷體" w:eastAsia="標楷體" w:hAnsi="標楷體"/>
              </w:rPr>
            </w:pPr>
            <w:r w:rsidRPr="00042404">
              <w:rPr>
                <w:rFonts w:ascii="標楷體" w:eastAsia="標楷體" w:hAnsi="標楷體" w:hint="eastAsia"/>
              </w:rPr>
              <w:t>10</w:t>
            </w:r>
          </w:p>
        </w:tc>
        <w:tc>
          <w:tcPr>
            <w:tcW w:w="314" w:type="pct"/>
            <w:vAlign w:val="center"/>
          </w:tcPr>
          <w:p w:rsidR="002F02FA" w:rsidRPr="006C5E51" w:rsidRDefault="002F02F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10/29-11/4</w:t>
            </w:r>
          </w:p>
        </w:tc>
        <w:tc>
          <w:tcPr>
            <w:tcW w:w="600" w:type="pct"/>
            <w:vAlign w:val="center"/>
          </w:tcPr>
          <w:p w:rsidR="002F02FA" w:rsidRPr="00211407" w:rsidRDefault="002F02FA" w:rsidP="00A67FD1">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10</w:t>
            </w:r>
            <w:r w:rsidRPr="00211407">
              <w:rPr>
                <w:rFonts w:ascii="標楷體" w:eastAsia="標楷體" w:hAnsi="標楷體" w:cs="Times New Roman" w:hint="eastAsia"/>
                <w:sz w:val="22"/>
                <w:szCs w:val="22"/>
              </w:rPr>
              <w:t>/</w:t>
            </w:r>
            <w:r>
              <w:rPr>
                <w:rFonts w:ascii="標楷體" w:eastAsia="標楷體" w:hAnsi="標楷體" w:cs="Times New Roman" w:hint="eastAsia"/>
                <w:sz w:val="22"/>
                <w:szCs w:val="22"/>
              </w:rPr>
              <w:t>3</w:t>
            </w:r>
            <w:r w:rsidRPr="00211407">
              <w:rPr>
                <w:rFonts w:ascii="標楷體" w:eastAsia="標楷體" w:hAnsi="標楷體" w:cs="Times New Roman" w:hint="eastAsia"/>
                <w:sz w:val="22"/>
                <w:szCs w:val="22"/>
              </w:rPr>
              <w:t>1(二)羅慧夫基金會說故事(二甲)</w:t>
            </w:r>
          </w:p>
          <w:p w:rsidR="002F02FA" w:rsidRDefault="002F02FA"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作業抽查：國語習作</w:t>
            </w:r>
          </w:p>
          <w:p w:rsidR="002F02FA" w:rsidRPr="00122CB4" w:rsidRDefault="002F02FA" w:rsidP="00A67FD1">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學生作品佈置</w:t>
            </w:r>
          </w:p>
        </w:tc>
        <w:tc>
          <w:tcPr>
            <w:tcW w:w="566" w:type="pct"/>
          </w:tcPr>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語文天地二</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4-1-2-1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5-1-6</w:t>
            </w:r>
          </w:p>
        </w:tc>
        <w:tc>
          <w:tcPr>
            <w:tcW w:w="392"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講時間／四、時鐘【環境教育】【家政教育】1-1-1,1-1-5,2-1-1,2-1-3,2-1-4</w:t>
            </w:r>
          </w:p>
        </w:tc>
        <w:tc>
          <w:tcPr>
            <w:tcW w:w="455"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數與量／六、兩步驟的加減與估算【性別平等教育】【環境教育】2-n-09,2-a-02</w:t>
            </w:r>
          </w:p>
        </w:tc>
        <w:tc>
          <w:tcPr>
            <w:tcW w:w="518" w:type="pct"/>
          </w:tcPr>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t>主題三、和風玩遊戲</w:t>
            </w:r>
          </w:p>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單元</w:t>
            </w:r>
            <w:r w:rsidRPr="00132F59">
              <w:rPr>
                <w:rFonts w:ascii="標楷體" w:eastAsia="標楷體" w:hAnsi="標楷體" w:hint="eastAsia"/>
                <w:color w:val="000000"/>
                <w:sz w:val="18"/>
                <w:szCs w:val="18"/>
              </w:rPr>
              <w:t>3風的玩具</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1-1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2-1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3-1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4-3</w:t>
            </w:r>
          </w:p>
        </w:tc>
        <w:tc>
          <w:tcPr>
            <w:tcW w:w="496" w:type="pct"/>
            <w:tcBorders>
              <w:bottom w:val="single" w:sz="4" w:space="0" w:color="auto"/>
            </w:tcBorders>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 xml:space="preserve">我的社區生活／2.社區資源小達人2-1-3 </w:t>
            </w:r>
          </w:p>
        </w:tc>
        <w:tc>
          <w:tcPr>
            <w:tcW w:w="471" w:type="pct"/>
            <w:vAlign w:val="center"/>
          </w:tcPr>
          <w:p w:rsidR="002F02FA" w:rsidRPr="00132F59" w:rsidRDefault="002F02F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單元三心情分享站</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活動1心情調色盤</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【生涯發展教育】</w:t>
            </w:r>
          </w:p>
          <w:p w:rsidR="002F02FA" w:rsidRPr="00132F59" w:rsidRDefault="002F02FA" w:rsidP="0001632B">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6"/>
              </w:smartTagPr>
              <w:r w:rsidRPr="00132F59">
                <w:rPr>
                  <w:rFonts w:ascii="標楷體" w:eastAsia="標楷體" w:hAnsi="標楷體" w:cs="Times New Roman" w:hint="eastAsia"/>
                  <w:bCs/>
                  <w:sz w:val="18"/>
                  <w:szCs w:val="18"/>
                </w:rPr>
                <w:t>6-1-4</w:t>
              </w:r>
            </w:smartTag>
          </w:p>
        </w:tc>
        <w:tc>
          <w:tcPr>
            <w:tcW w:w="345" w:type="pct"/>
            <w:vAlign w:val="center"/>
          </w:tcPr>
          <w:p w:rsidR="002F02FA" w:rsidRPr="00132F59" w:rsidRDefault="002F02F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動態閱讀：番路滿柿香-2.紅柿品嘗會</w:t>
            </w:r>
          </w:p>
        </w:tc>
        <w:tc>
          <w:tcPr>
            <w:tcW w:w="345" w:type="pct"/>
          </w:tcPr>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語文天地二</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4-1-2-1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5-1-6</w:t>
            </w:r>
          </w:p>
        </w:tc>
        <w:tc>
          <w:tcPr>
            <w:tcW w:w="346"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數與量／六、兩步驟的加減與估算【性別平等教育】【環境教育】2-n-09,2-a-02</w:t>
            </w:r>
          </w:p>
        </w:tc>
      </w:tr>
      <w:tr w:rsidR="002F02FA" w:rsidRPr="00AD666E" w:rsidTr="0001632B">
        <w:trPr>
          <w:trHeight w:val="364"/>
        </w:trPr>
        <w:tc>
          <w:tcPr>
            <w:tcW w:w="152" w:type="pct"/>
            <w:vAlign w:val="center"/>
          </w:tcPr>
          <w:p w:rsidR="002F02FA" w:rsidRPr="00042404" w:rsidRDefault="002F02FA" w:rsidP="0001632B">
            <w:pPr>
              <w:snapToGrid w:val="0"/>
              <w:rPr>
                <w:rFonts w:ascii="標楷體" w:eastAsia="標楷體" w:hAnsi="標楷體"/>
              </w:rPr>
            </w:pPr>
            <w:r w:rsidRPr="00042404">
              <w:rPr>
                <w:rFonts w:ascii="標楷體" w:eastAsia="標楷體" w:hAnsi="標楷體" w:hint="eastAsia"/>
              </w:rPr>
              <w:t>11</w:t>
            </w:r>
          </w:p>
        </w:tc>
        <w:tc>
          <w:tcPr>
            <w:tcW w:w="314" w:type="pct"/>
            <w:vAlign w:val="center"/>
          </w:tcPr>
          <w:p w:rsidR="002F02FA" w:rsidRPr="006C5E51" w:rsidRDefault="002F02F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11/5-11/11</w:t>
            </w:r>
          </w:p>
        </w:tc>
        <w:tc>
          <w:tcPr>
            <w:tcW w:w="600" w:type="pct"/>
            <w:vAlign w:val="center"/>
          </w:tcPr>
          <w:p w:rsidR="002F02FA" w:rsidRPr="00122CB4" w:rsidRDefault="002F02FA" w:rsidP="00A67FD1">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11/7</w:t>
            </w:r>
            <w:r w:rsidRPr="00211407">
              <w:rPr>
                <w:rFonts w:ascii="標楷體" w:eastAsia="標楷體" w:hAnsi="標楷體" w:cs="Times New Roman" w:hint="eastAsia"/>
                <w:sz w:val="22"/>
                <w:szCs w:val="22"/>
              </w:rPr>
              <w:t>(二)羅慧夫基金會說故事(二乙)</w:t>
            </w:r>
          </w:p>
        </w:tc>
        <w:tc>
          <w:tcPr>
            <w:tcW w:w="566"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第參單元語文的趣味</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第八課小小說書人</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1-3-1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92"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講時間／四、時鐘【環境教育】【家政教育】1-1-1,1-1-5,2-1-1,2-1-3,2-1-</w:t>
            </w:r>
            <w:r w:rsidRPr="00132F59">
              <w:rPr>
                <w:rFonts w:ascii="標楷體" w:eastAsia="標楷體" w:hAnsi="標楷體" w:hint="eastAsia"/>
                <w:spacing w:val="-18"/>
                <w:sz w:val="18"/>
                <w:szCs w:val="18"/>
              </w:rPr>
              <w:lastRenderedPageBreak/>
              <w:t>4</w:t>
            </w:r>
          </w:p>
        </w:tc>
        <w:tc>
          <w:tcPr>
            <w:tcW w:w="455"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數與量／六、兩步驟的加減與估算【性別平等教育】【環境教育】2-n-11</w:t>
            </w:r>
          </w:p>
        </w:tc>
        <w:tc>
          <w:tcPr>
            <w:tcW w:w="518" w:type="pct"/>
          </w:tcPr>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t>主題四、一起來吹泡泡</w:t>
            </w:r>
          </w:p>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單元1泡泡在哪</w:t>
            </w:r>
            <w:r w:rsidRPr="00132F59">
              <w:rPr>
                <w:rFonts w:ascii="標楷體" w:eastAsia="標楷體" w:hAnsi="標楷體"/>
                <w:color w:val="000000"/>
                <w:sz w:val="18"/>
                <w:szCs w:val="18"/>
              </w:rPr>
              <w:lastRenderedPageBreak/>
              <w:t>裡</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3-3</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4-1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4-3</w:t>
            </w:r>
          </w:p>
        </w:tc>
        <w:tc>
          <w:tcPr>
            <w:tcW w:w="496" w:type="pct"/>
            <w:tcBorders>
              <w:bottom w:val="single" w:sz="4" w:space="0" w:color="auto"/>
            </w:tcBorders>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 xml:space="preserve">我的社區生活／2.社區資源小達人2-1-3 </w:t>
            </w:r>
          </w:p>
        </w:tc>
        <w:tc>
          <w:tcPr>
            <w:tcW w:w="471" w:type="pct"/>
            <w:vAlign w:val="center"/>
          </w:tcPr>
          <w:p w:rsidR="002F02FA" w:rsidRPr="00132F59" w:rsidRDefault="002F02F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單元三心情分享站</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活動2煩惱知多少</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lastRenderedPageBreak/>
              <w:t>【人權教育】</w:t>
            </w:r>
          </w:p>
          <w:p w:rsidR="002F02FA" w:rsidRPr="00132F59" w:rsidRDefault="002F02FA" w:rsidP="0001632B">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5"/>
              </w:smartTagPr>
              <w:r w:rsidRPr="00132F59">
                <w:rPr>
                  <w:rFonts w:ascii="標楷體" w:eastAsia="標楷體" w:hAnsi="標楷體" w:cs="Times New Roman" w:hint="eastAsia"/>
                  <w:bCs/>
                  <w:sz w:val="18"/>
                  <w:szCs w:val="18"/>
                </w:rPr>
                <w:t>5-1-3</w:t>
              </w:r>
            </w:smartTag>
          </w:p>
        </w:tc>
        <w:tc>
          <w:tcPr>
            <w:tcW w:w="345" w:type="pct"/>
            <w:vAlign w:val="center"/>
          </w:tcPr>
          <w:p w:rsidR="002F02FA" w:rsidRPr="00132F59" w:rsidRDefault="002F02FA" w:rsidP="0001632B">
            <w:pPr>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讀報活動</w:t>
            </w:r>
          </w:p>
        </w:tc>
        <w:tc>
          <w:tcPr>
            <w:tcW w:w="345"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第參單元語文的趣味</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第八課小小說書人</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◎生涯發展教育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46"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數與量／六、兩步驟的加減與估算【性別平等教育】【環</w:t>
            </w:r>
            <w:r w:rsidRPr="00132F59">
              <w:rPr>
                <w:rFonts w:ascii="標楷體" w:eastAsia="標楷體" w:hAnsi="標楷體" w:hint="eastAsia"/>
                <w:sz w:val="18"/>
                <w:szCs w:val="18"/>
              </w:rPr>
              <w:lastRenderedPageBreak/>
              <w:t>境教育】2-n-11</w:t>
            </w:r>
          </w:p>
        </w:tc>
      </w:tr>
      <w:tr w:rsidR="002F02FA" w:rsidRPr="00AD666E" w:rsidTr="0001632B">
        <w:trPr>
          <w:trHeight w:val="364"/>
        </w:trPr>
        <w:tc>
          <w:tcPr>
            <w:tcW w:w="152" w:type="pct"/>
            <w:vAlign w:val="center"/>
          </w:tcPr>
          <w:p w:rsidR="002F02FA" w:rsidRPr="00042404" w:rsidRDefault="002F02FA" w:rsidP="0001632B">
            <w:pPr>
              <w:snapToGrid w:val="0"/>
              <w:rPr>
                <w:rFonts w:ascii="標楷體" w:eastAsia="標楷體" w:hAnsi="標楷體"/>
              </w:rPr>
            </w:pPr>
            <w:r w:rsidRPr="00042404">
              <w:rPr>
                <w:rFonts w:ascii="標楷體" w:eastAsia="標楷體" w:hAnsi="標楷體" w:hint="eastAsia"/>
              </w:rPr>
              <w:t>12</w:t>
            </w:r>
          </w:p>
        </w:tc>
        <w:tc>
          <w:tcPr>
            <w:tcW w:w="314" w:type="pct"/>
            <w:vAlign w:val="center"/>
          </w:tcPr>
          <w:p w:rsidR="002F02FA" w:rsidRPr="006C5E51" w:rsidRDefault="002F02F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11/12-11/18</w:t>
            </w:r>
          </w:p>
        </w:tc>
        <w:tc>
          <w:tcPr>
            <w:tcW w:w="600" w:type="pct"/>
            <w:vAlign w:val="center"/>
          </w:tcPr>
          <w:p w:rsidR="002F02FA" w:rsidRPr="00122CB4" w:rsidRDefault="002F02FA"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書包抽測</w:t>
            </w:r>
          </w:p>
        </w:tc>
        <w:tc>
          <w:tcPr>
            <w:tcW w:w="566"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第參單元語文的趣味</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第九課一起來寫詩</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5-3-5</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92"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講時間／四、時鐘【環境教育】【家政教育】1-1-1,1-1-5,2-1-1,2-1-3,2-1-4</w:t>
            </w:r>
          </w:p>
        </w:tc>
        <w:tc>
          <w:tcPr>
            <w:tcW w:w="455"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數與量／七、幾的幾倍【性別平等教育】【環境教育】2-n-06,2-n-08</w:t>
            </w:r>
          </w:p>
        </w:tc>
        <w:tc>
          <w:tcPr>
            <w:tcW w:w="518" w:type="pct"/>
          </w:tcPr>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t>主題四、一起來吹泡泡</w:t>
            </w:r>
          </w:p>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單元</w:t>
            </w:r>
            <w:r w:rsidRPr="00132F59">
              <w:rPr>
                <w:rFonts w:ascii="標楷體" w:eastAsia="標楷體" w:hAnsi="標楷體" w:hint="eastAsia"/>
                <w:color w:val="000000"/>
                <w:sz w:val="18"/>
                <w:szCs w:val="18"/>
              </w:rPr>
              <w:t>2大家來吹</w:t>
            </w:r>
            <w:r w:rsidRPr="00132F59">
              <w:rPr>
                <w:rFonts w:ascii="標楷體" w:eastAsia="標楷體" w:hAnsi="標楷體"/>
                <w:color w:val="000000"/>
                <w:sz w:val="18"/>
                <w:szCs w:val="18"/>
              </w:rPr>
              <w:t>泡泡</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◎家政教育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1-2</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2-1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2-2</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3-1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3-3</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5-1</w:t>
            </w:r>
          </w:p>
        </w:tc>
        <w:tc>
          <w:tcPr>
            <w:tcW w:w="496" w:type="pct"/>
            <w:tcBorders>
              <w:bottom w:val="single" w:sz="4" w:space="0" w:color="auto"/>
            </w:tcBorders>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安全停看聽／1.安全檢查員4-1-2【人權教育】</w:t>
            </w:r>
          </w:p>
        </w:tc>
        <w:tc>
          <w:tcPr>
            <w:tcW w:w="471" w:type="pct"/>
            <w:vAlign w:val="center"/>
          </w:tcPr>
          <w:p w:rsidR="002F02FA" w:rsidRPr="00132F59" w:rsidRDefault="002F02F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單元三心情分享站</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活動3情緒紅綠燈</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【生涯發展教育】</w:t>
            </w:r>
          </w:p>
          <w:p w:rsidR="002F02FA" w:rsidRPr="00132F59" w:rsidRDefault="002F02FA" w:rsidP="0001632B">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6"/>
              </w:smartTagPr>
              <w:r w:rsidRPr="00132F59">
                <w:rPr>
                  <w:rFonts w:ascii="標楷體" w:eastAsia="標楷體" w:hAnsi="標楷體" w:cs="Times New Roman" w:hint="eastAsia"/>
                  <w:bCs/>
                  <w:sz w:val="18"/>
                  <w:szCs w:val="18"/>
                </w:rPr>
                <w:t>6-1-4</w:t>
              </w:r>
            </w:smartTag>
          </w:p>
        </w:tc>
        <w:tc>
          <w:tcPr>
            <w:tcW w:w="345" w:type="pct"/>
            <w:vAlign w:val="center"/>
          </w:tcPr>
          <w:p w:rsidR="002F02FA" w:rsidRPr="00132F59" w:rsidRDefault="002F02F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讀報活動</w:t>
            </w:r>
          </w:p>
        </w:tc>
        <w:tc>
          <w:tcPr>
            <w:tcW w:w="345"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第參單元語文的趣味</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第九課一起來寫詩</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46"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數與量／七、幾的幾倍【性別平等教育】【環境教育】2-n-06,2-n-08</w:t>
            </w:r>
          </w:p>
        </w:tc>
      </w:tr>
      <w:tr w:rsidR="002F02FA" w:rsidRPr="00AD666E" w:rsidTr="0001632B">
        <w:trPr>
          <w:trHeight w:val="364"/>
        </w:trPr>
        <w:tc>
          <w:tcPr>
            <w:tcW w:w="152" w:type="pct"/>
            <w:vAlign w:val="center"/>
          </w:tcPr>
          <w:p w:rsidR="002F02FA" w:rsidRPr="00042404" w:rsidRDefault="002F02FA" w:rsidP="0001632B">
            <w:pPr>
              <w:snapToGrid w:val="0"/>
              <w:rPr>
                <w:rFonts w:ascii="標楷體" w:eastAsia="標楷體" w:hAnsi="標楷體"/>
              </w:rPr>
            </w:pPr>
            <w:r w:rsidRPr="00042404">
              <w:rPr>
                <w:rFonts w:ascii="標楷體" w:eastAsia="標楷體" w:hAnsi="標楷體" w:hint="eastAsia"/>
              </w:rPr>
              <w:t>13</w:t>
            </w:r>
          </w:p>
        </w:tc>
        <w:tc>
          <w:tcPr>
            <w:tcW w:w="314" w:type="pct"/>
            <w:vAlign w:val="center"/>
          </w:tcPr>
          <w:p w:rsidR="002F02FA" w:rsidRPr="006C5E51" w:rsidRDefault="002F02F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11/19-11/25</w:t>
            </w:r>
          </w:p>
        </w:tc>
        <w:tc>
          <w:tcPr>
            <w:tcW w:w="600" w:type="pct"/>
            <w:vAlign w:val="center"/>
          </w:tcPr>
          <w:p w:rsidR="002F02FA" w:rsidRPr="00122CB4" w:rsidRDefault="002F02FA" w:rsidP="00A67FD1">
            <w:pPr>
              <w:numPr>
                <w:ilvl w:val="0"/>
                <w:numId w:val="54"/>
              </w:numPr>
              <w:snapToGrid w:val="0"/>
              <w:spacing w:line="280" w:lineRule="exact"/>
              <w:rPr>
                <w:rFonts w:ascii="Times New Roman" w:eastAsia="標楷體" w:hAnsi="Times New Roman" w:cs="Times New Roman"/>
                <w:sz w:val="22"/>
                <w:szCs w:val="22"/>
              </w:rPr>
            </w:pPr>
            <w:r w:rsidRPr="00202062">
              <w:rPr>
                <w:rFonts w:ascii="Times New Roman" w:eastAsia="標楷體" w:hAnsi="Times New Roman" w:cs="Times New Roman" w:hint="eastAsia"/>
                <w:sz w:val="22"/>
                <w:szCs w:val="22"/>
              </w:rPr>
              <w:t>11/2</w:t>
            </w:r>
            <w:r>
              <w:rPr>
                <w:rFonts w:ascii="Times New Roman" w:eastAsia="標楷體" w:hAnsi="Times New Roman" w:cs="Times New Roman" w:hint="eastAsia"/>
                <w:sz w:val="22"/>
                <w:szCs w:val="22"/>
              </w:rPr>
              <w:t>1</w:t>
            </w:r>
            <w:r w:rsidRPr="00202062">
              <w:rPr>
                <w:rFonts w:ascii="標楷體" w:eastAsia="標楷體" w:hAnsi="標楷體" w:cs="Times New Roman" w:hint="eastAsia"/>
                <w:sz w:val="22"/>
                <w:szCs w:val="22"/>
              </w:rPr>
              <w:t>(二)雲水書車到校</w:t>
            </w:r>
          </w:p>
          <w:p w:rsidR="002F02FA" w:rsidRPr="00122CB4" w:rsidRDefault="002F02FA" w:rsidP="00A67FD1">
            <w:pPr>
              <w:numPr>
                <w:ilvl w:val="0"/>
                <w:numId w:val="54"/>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繳交第</w:t>
            </w:r>
            <w:r w:rsidRPr="00122CB4">
              <w:rPr>
                <w:rFonts w:ascii="Times New Roman" w:eastAsia="標楷體" w:hAnsi="Times New Roman" w:cs="Times New Roman" w:hint="eastAsia"/>
                <w:sz w:val="22"/>
                <w:szCs w:val="22"/>
              </w:rPr>
              <w:t>二</w:t>
            </w:r>
            <w:r w:rsidRPr="00122CB4">
              <w:rPr>
                <w:rFonts w:ascii="Times New Roman" w:eastAsia="標楷體" w:hAnsi="Times New Roman" w:cs="Times New Roman"/>
                <w:sz w:val="22"/>
                <w:szCs w:val="22"/>
              </w:rPr>
              <w:t>次</w:t>
            </w:r>
            <w:r w:rsidRPr="00122CB4">
              <w:rPr>
                <w:rFonts w:ascii="Times New Roman" w:eastAsia="標楷體" w:hAnsi="Times New Roman" w:cs="Times New Roman" w:hint="eastAsia"/>
                <w:sz w:val="22"/>
                <w:szCs w:val="22"/>
              </w:rPr>
              <w:t>智能</w:t>
            </w:r>
            <w:r w:rsidRPr="00122CB4">
              <w:rPr>
                <w:rFonts w:ascii="Times New Roman" w:eastAsia="標楷體" w:hAnsi="Times New Roman" w:cs="Times New Roman"/>
                <w:sz w:val="22"/>
                <w:szCs w:val="22"/>
              </w:rPr>
              <w:t>考查試題</w:t>
            </w:r>
          </w:p>
        </w:tc>
        <w:tc>
          <w:tcPr>
            <w:tcW w:w="566"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第參單元語文的趣味</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第十課一字師</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92"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講時間／鬥陣聽故事二【家庭教育】【生涯發展教育】1-1-1,1-1-2,1-1-3,1-1-4,1-1-5,2-1-1,2-1-3,2-1-4,2-1-5,4-1-2</w:t>
            </w:r>
          </w:p>
        </w:tc>
        <w:tc>
          <w:tcPr>
            <w:tcW w:w="455"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數與量／七、幾的幾倍【性別平等教育】【環境教育】2-n-06,2-n-08</w:t>
            </w:r>
          </w:p>
        </w:tc>
        <w:tc>
          <w:tcPr>
            <w:tcW w:w="518" w:type="pct"/>
          </w:tcPr>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t>主題四、一起來吹泡泡</w:t>
            </w:r>
          </w:p>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單元</w:t>
            </w:r>
            <w:r w:rsidRPr="00132F59">
              <w:rPr>
                <w:rFonts w:ascii="標楷體" w:eastAsia="標楷體" w:hAnsi="標楷體" w:hint="eastAsia"/>
                <w:color w:val="000000"/>
                <w:sz w:val="18"/>
                <w:szCs w:val="18"/>
              </w:rPr>
              <w:t>3</w:t>
            </w:r>
            <w:r w:rsidRPr="00132F59">
              <w:rPr>
                <w:rFonts w:ascii="標楷體" w:eastAsia="標楷體" w:hAnsi="標楷體"/>
                <w:color w:val="000000"/>
                <w:sz w:val="18"/>
                <w:szCs w:val="18"/>
              </w:rPr>
              <w:t>泡泡水真好用</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2-1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3-1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lastRenderedPageBreak/>
              <w:t>4-1</w:t>
            </w:r>
          </w:p>
        </w:tc>
        <w:tc>
          <w:tcPr>
            <w:tcW w:w="496" w:type="pct"/>
            <w:tcBorders>
              <w:bottom w:val="single" w:sz="4" w:space="0" w:color="auto"/>
            </w:tcBorders>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安全停看聽／1.安全檢查員4-1-2【人權教育】</w:t>
            </w:r>
          </w:p>
        </w:tc>
        <w:tc>
          <w:tcPr>
            <w:tcW w:w="471" w:type="pct"/>
            <w:vAlign w:val="center"/>
          </w:tcPr>
          <w:p w:rsidR="002F02FA" w:rsidRPr="00132F59" w:rsidRDefault="002F02F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單元四假日運動樂</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活動1運動場地大搜索</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【環境教育】</w:t>
            </w:r>
          </w:p>
          <w:p w:rsidR="002F02FA" w:rsidRPr="00132F59" w:rsidRDefault="002F02FA" w:rsidP="0001632B">
            <w:pPr>
              <w:spacing w:line="0" w:lineRule="atLeast"/>
              <w:jc w:val="center"/>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4"/>
                <w:attr w:name="Month" w:val="1"/>
                <w:attr w:name="Year" w:val="2004"/>
              </w:smartTagPr>
              <w:r w:rsidRPr="00132F59">
                <w:rPr>
                  <w:rFonts w:ascii="標楷體" w:eastAsia="標楷體" w:hAnsi="標楷體" w:cs="Times New Roman" w:hint="eastAsia"/>
                  <w:bCs/>
                  <w:sz w:val="18"/>
                  <w:szCs w:val="18"/>
                </w:rPr>
                <w:t>4-1-4</w:t>
              </w:r>
            </w:smartTag>
          </w:p>
          <w:p w:rsidR="002F02FA" w:rsidRPr="00132F59" w:rsidRDefault="002F02FA" w:rsidP="0001632B">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5"/>
              </w:smartTagPr>
              <w:r w:rsidRPr="00132F59">
                <w:rPr>
                  <w:rFonts w:ascii="標楷體" w:eastAsia="標楷體" w:hAnsi="標楷體" w:cs="Times New Roman" w:hint="eastAsia"/>
                  <w:bCs/>
                  <w:sz w:val="18"/>
                  <w:szCs w:val="18"/>
                </w:rPr>
                <w:t>5-1-1</w:t>
              </w:r>
            </w:smartTag>
          </w:p>
        </w:tc>
        <w:tc>
          <w:tcPr>
            <w:tcW w:w="345" w:type="pct"/>
            <w:vAlign w:val="center"/>
          </w:tcPr>
          <w:p w:rsidR="002F02FA" w:rsidRPr="00132F59" w:rsidRDefault="002F02FA" w:rsidP="0001632B">
            <w:pPr>
              <w:spacing w:line="300" w:lineRule="exact"/>
              <w:jc w:val="both"/>
              <w:rPr>
                <w:rFonts w:ascii="標楷體" w:eastAsia="標楷體" w:hAnsi="標楷體"/>
                <w:sz w:val="18"/>
                <w:szCs w:val="18"/>
              </w:rPr>
            </w:pPr>
            <w:r w:rsidRPr="00132F59">
              <w:rPr>
                <w:rFonts w:ascii="標楷體" w:eastAsia="標楷體" w:hAnsi="標楷體" w:hint="eastAsia"/>
                <w:sz w:val="18"/>
                <w:szCs w:val="18"/>
              </w:rPr>
              <w:t>繪本共讀</w:t>
            </w:r>
          </w:p>
          <w:p w:rsidR="002F02FA" w:rsidRPr="00132F59" w:rsidRDefault="002F02F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「有什麼毛病」</w:t>
            </w:r>
          </w:p>
        </w:tc>
        <w:tc>
          <w:tcPr>
            <w:tcW w:w="345"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第參單元語文的趣味</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第十課一字師</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5-3-8-3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46"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數與量／七、幾的幾倍【性別平等教育】【環境教育】2-n-06,2-n-08</w:t>
            </w:r>
          </w:p>
        </w:tc>
      </w:tr>
      <w:tr w:rsidR="002F02FA" w:rsidRPr="00AD666E" w:rsidTr="0001632B">
        <w:trPr>
          <w:trHeight w:val="364"/>
        </w:trPr>
        <w:tc>
          <w:tcPr>
            <w:tcW w:w="152" w:type="pct"/>
            <w:vAlign w:val="center"/>
          </w:tcPr>
          <w:p w:rsidR="002F02FA" w:rsidRPr="00042404" w:rsidRDefault="002F02FA" w:rsidP="0001632B">
            <w:pPr>
              <w:snapToGrid w:val="0"/>
              <w:rPr>
                <w:rFonts w:ascii="標楷體" w:eastAsia="標楷體" w:hAnsi="標楷體"/>
              </w:rPr>
            </w:pPr>
            <w:r w:rsidRPr="00042404">
              <w:rPr>
                <w:rFonts w:ascii="標楷體" w:eastAsia="標楷體" w:hAnsi="標楷體" w:hint="eastAsia"/>
              </w:rPr>
              <w:t>14</w:t>
            </w:r>
          </w:p>
        </w:tc>
        <w:tc>
          <w:tcPr>
            <w:tcW w:w="314" w:type="pct"/>
            <w:vAlign w:val="center"/>
          </w:tcPr>
          <w:p w:rsidR="002F02FA" w:rsidRPr="006C5E51" w:rsidRDefault="002F02F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11/26-12/2</w:t>
            </w:r>
          </w:p>
        </w:tc>
        <w:tc>
          <w:tcPr>
            <w:tcW w:w="600" w:type="pct"/>
            <w:vAlign w:val="center"/>
          </w:tcPr>
          <w:p w:rsidR="002F02FA" w:rsidRPr="00122CB4" w:rsidRDefault="002F02FA"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11/29-11/30</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三、四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第二次智能考查</w:t>
            </w:r>
          </w:p>
        </w:tc>
        <w:tc>
          <w:tcPr>
            <w:tcW w:w="566" w:type="pct"/>
          </w:tcPr>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語文天地三</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3-1-1-13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4-1-2-1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5-1-6</w:t>
            </w:r>
          </w:p>
        </w:tc>
        <w:tc>
          <w:tcPr>
            <w:tcW w:w="392"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歡喜過年／五、過年【家政教育】1-1-3,1-1-4,2-1-4,2-1-5,2-1-6,4-1-1,4-1-2</w:t>
            </w:r>
          </w:p>
        </w:tc>
        <w:tc>
          <w:tcPr>
            <w:tcW w:w="455"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數與量／八、2、5、4、8的乘法【性別平等教育】【環境教育】2-n-06,2-n-08</w:t>
            </w:r>
          </w:p>
        </w:tc>
        <w:tc>
          <w:tcPr>
            <w:tcW w:w="518" w:type="pct"/>
          </w:tcPr>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t>主題五、繽紛色彩</w:t>
            </w:r>
          </w:p>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單元1</w:t>
            </w:r>
            <w:r w:rsidRPr="00132F59">
              <w:rPr>
                <w:rFonts w:ascii="標楷體" w:eastAsia="標楷體" w:hAnsi="標楷體" w:hint="eastAsia"/>
                <w:color w:val="000000"/>
                <w:sz w:val="18"/>
                <w:szCs w:val="18"/>
              </w:rPr>
              <w:t>一起找顏色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1-1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2-1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4-1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5-1</w:t>
            </w:r>
          </w:p>
        </w:tc>
        <w:tc>
          <w:tcPr>
            <w:tcW w:w="496" w:type="pct"/>
            <w:tcBorders>
              <w:bottom w:val="single" w:sz="4" w:space="0" w:color="auto"/>
            </w:tcBorders>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安全停看聽／2.安全我最行4-1-2【人權教育】</w:t>
            </w:r>
          </w:p>
        </w:tc>
        <w:tc>
          <w:tcPr>
            <w:tcW w:w="471" w:type="pct"/>
            <w:vAlign w:val="center"/>
          </w:tcPr>
          <w:p w:rsidR="002F02FA" w:rsidRPr="00132F59" w:rsidRDefault="002F02F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單元四假日運動樂</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活動2參與休閒運動</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【生涯發展教育】</w:t>
            </w:r>
          </w:p>
          <w:p w:rsidR="002F02FA" w:rsidRPr="00132F59" w:rsidRDefault="002F02FA" w:rsidP="0001632B">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4"/>
              </w:smartTagPr>
              <w:r w:rsidRPr="00132F59">
                <w:rPr>
                  <w:rFonts w:ascii="標楷體" w:eastAsia="標楷體" w:hAnsi="標楷體" w:cs="Times New Roman" w:hint="eastAsia"/>
                  <w:bCs/>
                  <w:sz w:val="18"/>
                  <w:szCs w:val="18"/>
                </w:rPr>
                <w:t>4-1-2</w:t>
              </w:r>
            </w:smartTag>
          </w:p>
        </w:tc>
        <w:tc>
          <w:tcPr>
            <w:tcW w:w="345" w:type="pct"/>
            <w:vAlign w:val="center"/>
          </w:tcPr>
          <w:p w:rsidR="002F02FA" w:rsidRPr="00132F59" w:rsidRDefault="002F02FA" w:rsidP="0001632B">
            <w:pPr>
              <w:spacing w:line="300" w:lineRule="exact"/>
              <w:jc w:val="both"/>
              <w:rPr>
                <w:rFonts w:ascii="標楷體" w:eastAsia="標楷體" w:hAnsi="標楷體"/>
                <w:sz w:val="18"/>
                <w:szCs w:val="18"/>
              </w:rPr>
            </w:pPr>
            <w:r w:rsidRPr="00132F59">
              <w:rPr>
                <w:rFonts w:ascii="標楷體" w:eastAsia="標楷體" w:hAnsi="標楷體" w:hint="eastAsia"/>
                <w:sz w:val="18"/>
                <w:szCs w:val="18"/>
              </w:rPr>
              <w:t>繪本共讀</w:t>
            </w:r>
          </w:p>
          <w:p w:rsidR="002F02FA" w:rsidRPr="00132F59" w:rsidRDefault="002F02F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「有什麼毛病」</w:t>
            </w:r>
          </w:p>
        </w:tc>
        <w:tc>
          <w:tcPr>
            <w:tcW w:w="345" w:type="pct"/>
          </w:tcPr>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語文天地三</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3-1-1-13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4-1-2-1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5-1-6</w:t>
            </w:r>
          </w:p>
        </w:tc>
        <w:tc>
          <w:tcPr>
            <w:tcW w:w="346"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數與量／八、2、5、4、8的乘法【性別平等教育】【環境教育】2-n-06,2-n-08</w:t>
            </w:r>
          </w:p>
        </w:tc>
      </w:tr>
      <w:tr w:rsidR="002F02FA" w:rsidRPr="00AD666E" w:rsidTr="0001632B">
        <w:trPr>
          <w:trHeight w:val="364"/>
        </w:trPr>
        <w:tc>
          <w:tcPr>
            <w:tcW w:w="1066" w:type="pct"/>
            <w:gridSpan w:val="3"/>
            <w:vAlign w:val="center"/>
          </w:tcPr>
          <w:p w:rsidR="002F02FA" w:rsidRPr="00042404" w:rsidRDefault="002F02FA" w:rsidP="0001632B">
            <w:pPr>
              <w:snapToGrid w:val="0"/>
              <w:rPr>
                <w:rFonts w:ascii="標楷體" w:eastAsia="標楷體" w:hAnsi="標楷體"/>
              </w:rPr>
            </w:pPr>
            <w:r>
              <w:rPr>
                <w:rFonts w:ascii="標楷體" w:eastAsia="標楷體" w:hAnsi="標楷體" w:hint="eastAsia"/>
              </w:rPr>
              <w:t>第二次段考</w:t>
            </w:r>
            <w:r>
              <w:rPr>
                <w:rFonts w:ascii="標楷體" w:eastAsia="標楷體" w:hAnsi="標楷體"/>
              </w:rPr>
              <w:t>評量方式</w:t>
            </w:r>
          </w:p>
        </w:tc>
        <w:tc>
          <w:tcPr>
            <w:tcW w:w="566"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紙筆評量</w:t>
            </w:r>
          </w:p>
        </w:tc>
        <w:tc>
          <w:tcPr>
            <w:tcW w:w="392"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多元評量</w:t>
            </w:r>
          </w:p>
        </w:tc>
        <w:tc>
          <w:tcPr>
            <w:tcW w:w="455"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紙筆評量</w:t>
            </w:r>
          </w:p>
        </w:tc>
        <w:tc>
          <w:tcPr>
            <w:tcW w:w="518"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z w:val="18"/>
                <w:szCs w:val="18"/>
              </w:rPr>
              <w:t>紙筆評量</w:t>
            </w:r>
          </w:p>
        </w:tc>
        <w:tc>
          <w:tcPr>
            <w:tcW w:w="496" w:type="pct"/>
            <w:tcBorders>
              <w:bottom w:val="single" w:sz="4" w:space="0" w:color="auto"/>
            </w:tcBorders>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多元評量</w:t>
            </w:r>
          </w:p>
        </w:tc>
        <w:tc>
          <w:tcPr>
            <w:tcW w:w="471"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多元評量</w:t>
            </w:r>
          </w:p>
        </w:tc>
        <w:tc>
          <w:tcPr>
            <w:tcW w:w="345"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z w:val="18"/>
                <w:szCs w:val="18"/>
              </w:rPr>
              <w:t>多元評量</w:t>
            </w:r>
          </w:p>
        </w:tc>
        <w:tc>
          <w:tcPr>
            <w:tcW w:w="345"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紙筆評量</w:t>
            </w:r>
          </w:p>
        </w:tc>
        <w:tc>
          <w:tcPr>
            <w:tcW w:w="346"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紙筆評量</w:t>
            </w:r>
          </w:p>
        </w:tc>
      </w:tr>
      <w:tr w:rsidR="002F02FA" w:rsidRPr="00AD666E" w:rsidTr="0001632B">
        <w:trPr>
          <w:trHeight w:val="364"/>
        </w:trPr>
        <w:tc>
          <w:tcPr>
            <w:tcW w:w="152" w:type="pct"/>
            <w:vAlign w:val="center"/>
          </w:tcPr>
          <w:p w:rsidR="002F02FA" w:rsidRPr="00042404" w:rsidRDefault="002F02FA" w:rsidP="0001632B">
            <w:pPr>
              <w:snapToGrid w:val="0"/>
              <w:rPr>
                <w:rFonts w:ascii="標楷體" w:eastAsia="標楷體" w:hAnsi="標楷體"/>
              </w:rPr>
            </w:pPr>
            <w:r w:rsidRPr="00042404">
              <w:rPr>
                <w:rFonts w:ascii="標楷體" w:eastAsia="標楷體" w:hAnsi="標楷體" w:hint="eastAsia"/>
              </w:rPr>
              <w:t>15</w:t>
            </w:r>
          </w:p>
        </w:tc>
        <w:tc>
          <w:tcPr>
            <w:tcW w:w="314" w:type="pct"/>
            <w:vAlign w:val="center"/>
          </w:tcPr>
          <w:p w:rsidR="002F02FA" w:rsidRPr="002724BE" w:rsidRDefault="002F02F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12/3-12/9</w:t>
            </w:r>
          </w:p>
        </w:tc>
        <w:tc>
          <w:tcPr>
            <w:tcW w:w="600" w:type="pct"/>
            <w:vAlign w:val="center"/>
          </w:tcPr>
          <w:p w:rsidR="002F02FA" w:rsidRPr="00122CB4" w:rsidRDefault="002F02FA"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學習</w:t>
            </w:r>
            <w:r w:rsidRPr="00211407">
              <w:rPr>
                <w:rFonts w:ascii="Times New Roman" w:eastAsia="標楷體" w:hAnsi="Times New Roman" w:cs="Times New Roman"/>
                <w:sz w:val="22"/>
                <w:szCs w:val="22"/>
              </w:rPr>
              <w:t>走廊佈置</w:t>
            </w:r>
          </w:p>
        </w:tc>
        <w:tc>
          <w:tcPr>
            <w:tcW w:w="566" w:type="pct"/>
          </w:tcPr>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〈閱讀列車〉</w:t>
            </w:r>
            <w:r w:rsidRPr="00132F59">
              <w:rPr>
                <w:rFonts w:ascii="標楷體" w:eastAsia="標楷體" w:hAnsi="標楷體" w:cs="Arial Unicode MS" w:hint="eastAsia"/>
                <w:color w:val="000000"/>
                <w:sz w:val="18"/>
                <w:szCs w:val="18"/>
              </w:rPr>
              <w:t>文字魔法師</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◎生涯發展教育</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1-1-3</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1-1-4</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4-1-1-2</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4-1-1-3</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5-1-1</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5-1-3</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5-1-4-1</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5-1-2-2</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5-1-4-2</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5-1-7-1</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6-1-1-1</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6-1-2-1</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6-1-3-1</w:t>
            </w:r>
          </w:p>
        </w:tc>
        <w:tc>
          <w:tcPr>
            <w:tcW w:w="392"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歡喜過年／五、過年【家政教育】1-1-3,1-1-4,2-1-4,2-1-5,2-1-</w:t>
            </w:r>
            <w:r w:rsidRPr="00132F59">
              <w:rPr>
                <w:rFonts w:ascii="標楷體" w:eastAsia="標楷體" w:hAnsi="標楷體" w:hint="eastAsia"/>
                <w:spacing w:val="-18"/>
                <w:sz w:val="18"/>
                <w:szCs w:val="18"/>
              </w:rPr>
              <w:lastRenderedPageBreak/>
              <w:t>6,4-1-1,4-1-2</w:t>
            </w:r>
          </w:p>
        </w:tc>
        <w:tc>
          <w:tcPr>
            <w:tcW w:w="455"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數與量／九、容量與重量【性別平等教育】【環境教育】2-n-16</w:t>
            </w:r>
          </w:p>
        </w:tc>
        <w:tc>
          <w:tcPr>
            <w:tcW w:w="518" w:type="pct"/>
          </w:tcPr>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t>主題五、繽紛色彩</w:t>
            </w:r>
          </w:p>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單元1</w:t>
            </w:r>
            <w:r w:rsidRPr="00132F59">
              <w:rPr>
                <w:rFonts w:ascii="標楷體" w:eastAsia="標楷體" w:hAnsi="標楷體" w:hint="eastAsia"/>
                <w:color w:val="000000"/>
                <w:sz w:val="18"/>
                <w:szCs w:val="18"/>
              </w:rPr>
              <w:t>一起找顏</w:t>
            </w:r>
            <w:r w:rsidRPr="00132F59">
              <w:rPr>
                <w:rFonts w:ascii="標楷體" w:eastAsia="標楷體" w:hAnsi="標楷體" w:hint="eastAsia"/>
                <w:color w:val="000000"/>
                <w:sz w:val="18"/>
                <w:szCs w:val="18"/>
              </w:rPr>
              <w:lastRenderedPageBreak/>
              <w:t>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1-1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2-1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4-1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5-1</w:t>
            </w:r>
          </w:p>
        </w:tc>
        <w:tc>
          <w:tcPr>
            <w:tcW w:w="496" w:type="pct"/>
            <w:tcBorders>
              <w:bottom w:val="single" w:sz="4" w:space="0" w:color="auto"/>
            </w:tcBorders>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環保生活家／1.愛護校園4-1-4【環境教育】【生涯發展教育】</w:t>
            </w:r>
          </w:p>
        </w:tc>
        <w:tc>
          <w:tcPr>
            <w:tcW w:w="471" w:type="pct"/>
            <w:vAlign w:val="center"/>
          </w:tcPr>
          <w:p w:rsidR="002F02FA" w:rsidRPr="00132F59" w:rsidRDefault="002F02F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單元四假日運動樂</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活動3常走路健康多</w:t>
            </w:r>
            <w:r w:rsidRPr="00132F59">
              <w:rPr>
                <w:rFonts w:ascii="標楷體" w:eastAsia="標楷體" w:hAnsi="標楷體" w:cs="Times New Roman"/>
                <w:sz w:val="18"/>
                <w:szCs w:val="18"/>
              </w:rPr>
              <w:br/>
            </w:r>
            <w:r w:rsidRPr="00132F59">
              <w:rPr>
                <w:rFonts w:ascii="標楷體" w:eastAsia="標楷體" w:hAnsi="標楷體" w:cs="Times New Roman"/>
                <w:sz w:val="18"/>
                <w:szCs w:val="18"/>
              </w:rPr>
              <w:lastRenderedPageBreak/>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【生涯發展教育】</w:t>
            </w:r>
          </w:p>
          <w:p w:rsidR="002F02FA" w:rsidRPr="00132F59" w:rsidRDefault="002F02FA" w:rsidP="0001632B">
            <w:pPr>
              <w:spacing w:line="0" w:lineRule="atLeast"/>
              <w:jc w:val="center"/>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hint="eastAsia"/>
                  <w:bCs/>
                  <w:sz w:val="18"/>
                  <w:szCs w:val="18"/>
                </w:rPr>
                <w:t>3-1-1</w:t>
              </w:r>
            </w:smartTag>
          </w:p>
          <w:p w:rsidR="002F02FA" w:rsidRPr="00132F59" w:rsidRDefault="002F02FA" w:rsidP="0001632B">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4"/>
              </w:smartTagPr>
              <w:r w:rsidRPr="00132F59">
                <w:rPr>
                  <w:rFonts w:ascii="標楷體" w:eastAsia="標楷體" w:hAnsi="標楷體" w:cs="Times New Roman" w:hint="eastAsia"/>
                  <w:bCs/>
                  <w:sz w:val="18"/>
                  <w:szCs w:val="18"/>
                </w:rPr>
                <w:t>4-1-3</w:t>
              </w:r>
            </w:smartTag>
          </w:p>
        </w:tc>
        <w:tc>
          <w:tcPr>
            <w:tcW w:w="345" w:type="pct"/>
            <w:vAlign w:val="center"/>
          </w:tcPr>
          <w:p w:rsidR="002F02FA" w:rsidRPr="00132F59" w:rsidRDefault="002F02FA" w:rsidP="0001632B">
            <w:pPr>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讀報活動</w:t>
            </w:r>
          </w:p>
        </w:tc>
        <w:tc>
          <w:tcPr>
            <w:tcW w:w="345" w:type="pct"/>
          </w:tcPr>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〈閱讀列車〉</w:t>
            </w:r>
            <w:r w:rsidRPr="00132F59">
              <w:rPr>
                <w:rFonts w:ascii="標楷體" w:eastAsia="標楷體" w:hAnsi="標楷體" w:cs="Arial Unicode MS" w:hint="eastAsia"/>
                <w:color w:val="000000"/>
                <w:sz w:val="18"/>
                <w:szCs w:val="18"/>
              </w:rPr>
              <w:t>文字魔法師</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◎生涯發展教育</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1-1-3</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1-1-4</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4-1-1-2</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4-1-1-3</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5-1-1</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5-1-3</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5-1-4-1</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5-1-2-2</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5-1-4-2</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5-1-7-1</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6-1-1-1</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6-1-2-1</w:t>
            </w:r>
          </w:p>
          <w:p w:rsidR="002F02FA" w:rsidRPr="00132F59" w:rsidRDefault="002F02FA" w:rsidP="0001632B">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6-1-3-1</w:t>
            </w:r>
          </w:p>
        </w:tc>
        <w:tc>
          <w:tcPr>
            <w:tcW w:w="346"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數與量／九、容量與重量【性別平等教育】</w:t>
            </w:r>
            <w:r w:rsidRPr="00132F59">
              <w:rPr>
                <w:rFonts w:ascii="標楷體" w:eastAsia="標楷體" w:hAnsi="標楷體" w:hint="eastAsia"/>
                <w:sz w:val="18"/>
                <w:szCs w:val="18"/>
              </w:rPr>
              <w:lastRenderedPageBreak/>
              <w:t>【環境教育】2-n-16</w:t>
            </w:r>
          </w:p>
        </w:tc>
      </w:tr>
      <w:tr w:rsidR="002F02FA" w:rsidRPr="00AD666E" w:rsidTr="0001632B">
        <w:trPr>
          <w:trHeight w:val="364"/>
        </w:trPr>
        <w:tc>
          <w:tcPr>
            <w:tcW w:w="152" w:type="pct"/>
            <w:vAlign w:val="center"/>
          </w:tcPr>
          <w:p w:rsidR="002F02FA" w:rsidRPr="00042404" w:rsidRDefault="002F02FA" w:rsidP="0001632B">
            <w:pPr>
              <w:snapToGrid w:val="0"/>
              <w:rPr>
                <w:rFonts w:ascii="標楷體" w:eastAsia="標楷體" w:hAnsi="標楷體"/>
              </w:rPr>
            </w:pPr>
            <w:r w:rsidRPr="00042404">
              <w:rPr>
                <w:rFonts w:ascii="標楷體" w:eastAsia="標楷體" w:hAnsi="標楷體" w:hint="eastAsia"/>
              </w:rPr>
              <w:lastRenderedPageBreak/>
              <w:t>16</w:t>
            </w:r>
          </w:p>
        </w:tc>
        <w:tc>
          <w:tcPr>
            <w:tcW w:w="314" w:type="pct"/>
            <w:vAlign w:val="center"/>
          </w:tcPr>
          <w:p w:rsidR="002F02FA" w:rsidRPr="002724BE" w:rsidRDefault="002F02F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12/10-12/16</w:t>
            </w:r>
          </w:p>
        </w:tc>
        <w:tc>
          <w:tcPr>
            <w:tcW w:w="600" w:type="pct"/>
            <w:vAlign w:val="center"/>
          </w:tcPr>
          <w:p w:rsidR="002F02FA" w:rsidRPr="00122CB4" w:rsidRDefault="002F02FA"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作業抽查：</w:t>
            </w:r>
            <w:r w:rsidRPr="00211407">
              <w:rPr>
                <w:rFonts w:ascii="Times New Roman" w:eastAsia="標楷體" w:hAnsi="Times New Roman" w:cs="Times New Roman" w:hint="eastAsia"/>
                <w:sz w:val="22"/>
                <w:szCs w:val="22"/>
              </w:rPr>
              <w:t>自然</w:t>
            </w:r>
            <w:r w:rsidRPr="00211407">
              <w:rPr>
                <w:rFonts w:ascii="Times New Roman" w:eastAsia="標楷體" w:hAnsi="Times New Roman" w:cs="Times New Roman"/>
                <w:sz w:val="22"/>
                <w:szCs w:val="22"/>
              </w:rPr>
              <w:t>習作</w:t>
            </w:r>
          </w:p>
        </w:tc>
        <w:tc>
          <w:tcPr>
            <w:tcW w:w="566"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第肆單元美好的時光</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第十一課迎風向前行</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6-1-2-1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6-1-3-1</w:t>
            </w:r>
          </w:p>
        </w:tc>
        <w:tc>
          <w:tcPr>
            <w:tcW w:w="392"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歡喜過年／鬥陣聽故事三【家政教育】1-1-1,1-1-2,1-1-5,2-1-1,2-1-2,2-1-4,2-1-5,2-1-7</w:t>
            </w:r>
          </w:p>
        </w:tc>
        <w:tc>
          <w:tcPr>
            <w:tcW w:w="455"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數與量／九、容量與重量【性別平等教育】【環境教育】2-n-17,2-n-03,2-a-01</w:t>
            </w:r>
          </w:p>
        </w:tc>
        <w:tc>
          <w:tcPr>
            <w:tcW w:w="518" w:type="pct"/>
          </w:tcPr>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t>主題五、繽紛色彩</w:t>
            </w:r>
          </w:p>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單元2</w:t>
            </w:r>
            <w:r w:rsidRPr="00132F59">
              <w:rPr>
                <w:rFonts w:ascii="標楷體" w:eastAsia="標楷體" w:hAnsi="標楷體" w:hint="eastAsia"/>
                <w:color w:val="000000"/>
                <w:sz w:val="18"/>
                <w:szCs w:val="18"/>
              </w:rPr>
              <w:t>色彩魔術師</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1-2</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2-1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3-1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3-3</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5-2</w:t>
            </w:r>
          </w:p>
        </w:tc>
        <w:tc>
          <w:tcPr>
            <w:tcW w:w="496" w:type="pct"/>
            <w:tcBorders>
              <w:bottom w:val="single" w:sz="4" w:space="0" w:color="auto"/>
            </w:tcBorders>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環保生活家／1.愛護校園4-1-4【環境教育】【生涯發展教育】</w:t>
            </w:r>
          </w:p>
        </w:tc>
        <w:tc>
          <w:tcPr>
            <w:tcW w:w="471" w:type="pct"/>
            <w:vAlign w:val="center"/>
          </w:tcPr>
          <w:p w:rsidR="002F02FA" w:rsidRPr="00132F59" w:rsidRDefault="002F02F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單元四假日運動樂</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活動3常走路健康多</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【生涯發展教育】</w:t>
            </w:r>
          </w:p>
          <w:p w:rsidR="002F02FA" w:rsidRPr="00132F59" w:rsidRDefault="002F02FA" w:rsidP="0001632B">
            <w:pPr>
              <w:spacing w:line="0" w:lineRule="atLeast"/>
              <w:jc w:val="center"/>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hint="eastAsia"/>
                  <w:bCs/>
                  <w:sz w:val="18"/>
                  <w:szCs w:val="18"/>
                </w:rPr>
                <w:t>3-1-1</w:t>
              </w:r>
            </w:smartTag>
          </w:p>
          <w:p w:rsidR="002F02FA" w:rsidRPr="00132F59" w:rsidRDefault="002F02FA" w:rsidP="0001632B">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4"/>
              </w:smartTagPr>
              <w:r w:rsidRPr="00132F59">
                <w:rPr>
                  <w:rFonts w:ascii="標楷體" w:eastAsia="標楷體" w:hAnsi="標楷體" w:cs="Times New Roman" w:hint="eastAsia"/>
                  <w:bCs/>
                  <w:sz w:val="18"/>
                  <w:szCs w:val="18"/>
                </w:rPr>
                <w:t>4-1-3</w:t>
              </w:r>
            </w:smartTag>
          </w:p>
        </w:tc>
        <w:tc>
          <w:tcPr>
            <w:tcW w:w="345" w:type="pct"/>
            <w:vAlign w:val="center"/>
          </w:tcPr>
          <w:p w:rsidR="002F02FA" w:rsidRPr="00132F59" w:rsidRDefault="002F02FA" w:rsidP="0001632B">
            <w:pPr>
              <w:spacing w:line="300" w:lineRule="exact"/>
              <w:jc w:val="both"/>
              <w:rPr>
                <w:rFonts w:ascii="標楷體" w:eastAsia="標楷體" w:hAnsi="標楷體"/>
                <w:sz w:val="18"/>
                <w:szCs w:val="18"/>
              </w:rPr>
            </w:pPr>
            <w:r w:rsidRPr="00132F59">
              <w:rPr>
                <w:rFonts w:ascii="標楷體" w:eastAsia="標楷體" w:hAnsi="標楷體" w:hint="eastAsia"/>
                <w:sz w:val="18"/>
                <w:szCs w:val="18"/>
              </w:rPr>
              <w:t>繪本共讀</w:t>
            </w:r>
          </w:p>
          <w:p w:rsidR="002F02FA" w:rsidRPr="00132F59" w:rsidRDefault="002F02F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「獨角仙在哪裡？」</w:t>
            </w:r>
          </w:p>
        </w:tc>
        <w:tc>
          <w:tcPr>
            <w:tcW w:w="345"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第肆單元美好的時光</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第十一課迎風向前行</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6-1-2-1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6-1-3-1</w:t>
            </w:r>
          </w:p>
        </w:tc>
        <w:tc>
          <w:tcPr>
            <w:tcW w:w="346"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數與量／九、容量與重量【性別平等教育】【環境教育】2-n-17,2-n-03,2-a-01</w:t>
            </w:r>
          </w:p>
        </w:tc>
      </w:tr>
      <w:tr w:rsidR="002F02FA" w:rsidRPr="00AD666E" w:rsidTr="0001632B">
        <w:trPr>
          <w:trHeight w:val="364"/>
        </w:trPr>
        <w:tc>
          <w:tcPr>
            <w:tcW w:w="152" w:type="pct"/>
            <w:vAlign w:val="center"/>
          </w:tcPr>
          <w:p w:rsidR="002F02FA" w:rsidRPr="00042404" w:rsidRDefault="002F02FA" w:rsidP="0001632B">
            <w:pPr>
              <w:snapToGrid w:val="0"/>
              <w:rPr>
                <w:rFonts w:ascii="標楷體" w:eastAsia="標楷體" w:hAnsi="標楷體"/>
              </w:rPr>
            </w:pPr>
            <w:r w:rsidRPr="00042404">
              <w:rPr>
                <w:rFonts w:ascii="標楷體" w:eastAsia="標楷體" w:hAnsi="標楷體" w:hint="eastAsia"/>
              </w:rPr>
              <w:t>17</w:t>
            </w:r>
          </w:p>
        </w:tc>
        <w:tc>
          <w:tcPr>
            <w:tcW w:w="314" w:type="pct"/>
            <w:vAlign w:val="center"/>
          </w:tcPr>
          <w:p w:rsidR="002F02FA" w:rsidRPr="002724BE" w:rsidRDefault="002F02F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12/17-12/23</w:t>
            </w:r>
          </w:p>
        </w:tc>
        <w:tc>
          <w:tcPr>
            <w:tcW w:w="600" w:type="pct"/>
            <w:vAlign w:val="center"/>
          </w:tcPr>
          <w:p w:rsidR="002F02FA" w:rsidRPr="00122CB4" w:rsidRDefault="002F02FA"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12/</w:t>
            </w:r>
            <w:r>
              <w:rPr>
                <w:rFonts w:ascii="Times New Roman" w:eastAsia="標楷體" w:hAnsi="Times New Roman" w:cs="Times New Roman" w:hint="eastAsia"/>
                <w:sz w:val="22"/>
                <w:szCs w:val="22"/>
              </w:rPr>
              <w:t>19</w:t>
            </w:r>
            <w:r w:rsidRPr="00211407">
              <w:rPr>
                <w:rFonts w:ascii="標楷體" w:eastAsia="標楷體" w:hAnsi="標楷體" w:cs="Times New Roman" w:hint="eastAsia"/>
                <w:sz w:val="22"/>
                <w:szCs w:val="22"/>
              </w:rPr>
              <w:t>(二)雲水書車到校</w:t>
            </w:r>
          </w:p>
        </w:tc>
        <w:tc>
          <w:tcPr>
            <w:tcW w:w="566"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第肆單元美好的時光</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第十二課到外婆家</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92"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囡仔歌／白翎鷥【環境教育】1-1-1,1-1-3,2-1-4,2-1-7,4-1-2</w:t>
            </w:r>
          </w:p>
        </w:tc>
        <w:tc>
          <w:tcPr>
            <w:tcW w:w="455"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數與量／十、3、6、9、7的乘法【性別平等教育】【環境教育】2-n-06,2-n-08</w:t>
            </w:r>
          </w:p>
        </w:tc>
        <w:tc>
          <w:tcPr>
            <w:tcW w:w="518" w:type="pct"/>
          </w:tcPr>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t>主題五、繽紛色彩</w:t>
            </w:r>
          </w:p>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單元2</w:t>
            </w:r>
            <w:r w:rsidRPr="00132F59">
              <w:rPr>
                <w:rFonts w:ascii="標楷體" w:eastAsia="標楷體" w:hAnsi="標楷體" w:hint="eastAsia"/>
                <w:color w:val="000000"/>
                <w:sz w:val="18"/>
                <w:szCs w:val="18"/>
              </w:rPr>
              <w:t>色彩魔術師</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2-1</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3-1</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w:t>
            </w:r>
          </w:p>
        </w:tc>
        <w:tc>
          <w:tcPr>
            <w:tcW w:w="496" w:type="pct"/>
            <w:tcBorders>
              <w:bottom w:val="single" w:sz="4" w:space="0" w:color="auto"/>
            </w:tcBorders>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 xml:space="preserve">環保生活家／2.環保新生活4-1-4 </w:t>
            </w:r>
          </w:p>
        </w:tc>
        <w:tc>
          <w:tcPr>
            <w:tcW w:w="471" w:type="pct"/>
            <w:vAlign w:val="center"/>
          </w:tcPr>
          <w:p w:rsidR="002F02FA" w:rsidRPr="00132F59" w:rsidRDefault="002F02F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單元五體能加油站</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活動1隨著節奏起舞</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【環境教育】</w:t>
            </w:r>
          </w:p>
          <w:p w:rsidR="002F02FA" w:rsidRPr="00132F59" w:rsidRDefault="002F02FA" w:rsidP="0001632B">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hint="eastAsia"/>
                  <w:bCs/>
                  <w:sz w:val="18"/>
                  <w:szCs w:val="18"/>
                </w:rPr>
                <w:t>3-1-1</w:t>
              </w:r>
            </w:smartTag>
          </w:p>
        </w:tc>
        <w:tc>
          <w:tcPr>
            <w:tcW w:w="345" w:type="pct"/>
            <w:vAlign w:val="center"/>
          </w:tcPr>
          <w:p w:rsidR="002F02FA" w:rsidRPr="00132F59" w:rsidRDefault="002F02FA" w:rsidP="0001632B">
            <w:pPr>
              <w:spacing w:line="300" w:lineRule="exact"/>
              <w:jc w:val="both"/>
              <w:rPr>
                <w:rFonts w:ascii="標楷體" w:eastAsia="標楷體" w:hAnsi="標楷體"/>
                <w:sz w:val="18"/>
                <w:szCs w:val="18"/>
              </w:rPr>
            </w:pPr>
            <w:r w:rsidRPr="00132F59">
              <w:rPr>
                <w:rFonts w:ascii="標楷體" w:eastAsia="標楷體" w:hAnsi="標楷體" w:hint="eastAsia"/>
                <w:sz w:val="18"/>
                <w:szCs w:val="18"/>
              </w:rPr>
              <w:t>繪本共讀</w:t>
            </w:r>
          </w:p>
          <w:p w:rsidR="002F02FA" w:rsidRPr="00132F59" w:rsidRDefault="002F02F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「獨角仙在哪裡？」</w:t>
            </w:r>
          </w:p>
        </w:tc>
        <w:tc>
          <w:tcPr>
            <w:tcW w:w="345"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第肆單元美好的時光</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第十二課到外婆家</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46"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數與量／十、3、6、9、7的乘法【性別平等教育】【環境教育】2-n-06,2-n-08</w:t>
            </w:r>
          </w:p>
        </w:tc>
      </w:tr>
      <w:tr w:rsidR="002F02FA" w:rsidRPr="00AD666E" w:rsidTr="0001632B">
        <w:trPr>
          <w:trHeight w:val="364"/>
        </w:trPr>
        <w:tc>
          <w:tcPr>
            <w:tcW w:w="152" w:type="pct"/>
            <w:vAlign w:val="center"/>
          </w:tcPr>
          <w:p w:rsidR="002F02FA" w:rsidRPr="00042404" w:rsidRDefault="002F02FA" w:rsidP="0001632B">
            <w:pPr>
              <w:snapToGrid w:val="0"/>
              <w:rPr>
                <w:rFonts w:ascii="標楷體" w:eastAsia="標楷體" w:hAnsi="標楷體"/>
              </w:rPr>
            </w:pPr>
            <w:r w:rsidRPr="00042404">
              <w:rPr>
                <w:rFonts w:ascii="標楷體" w:eastAsia="標楷體" w:hAnsi="標楷體" w:hint="eastAsia"/>
              </w:rPr>
              <w:t>18</w:t>
            </w:r>
          </w:p>
        </w:tc>
        <w:tc>
          <w:tcPr>
            <w:tcW w:w="314" w:type="pct"/>
            <w:vAlign w:val="center"/>
          </w:tcPr>
          <w:p w:rsidR="002F02FA" w:rsidRPr="002724BE" w:rsidRDefault="002F02F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12/24-12/30</w:t>
            </w:r>
          </w:p>
        </w:tc>
        <w:tc>
          <w:tcPr>
            <w:tcW w:w="600" w:type="pct"/>
            <w:vAlign w:val="center"/>
          </w:tcPr>
          <w:p w:rsidR="002F02FA" w:rsidRPr="00211407" w:rsidRDefault="002F02FA"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2F02FA" w:rsidRDefault="002F02FA"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lastRenderedPageBreak/>
              <w:t>學生作品佈置</w:t>
            </w:r>
          </w:p>
          <w:p w:rsidR="002F02FA" w:rsidRPr="00122CB4" w:rsidRDefault="002F02FA" w:rsidP="00A67FD1">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hint="eastAsia"/>
                <w:sz w:val="22"/>
                <w:szCs w:val="22"/>
              </w:rPr>
              <w:t>12/30-1/1</w:t>
            </w:r>
            <w:r w:rsidRPr="00122CB4">
              <w:rPr>
                <w:rFonts w:ascii="Times New Roman" w:eastAsia="標楷體" w:hAnsi="Times New Roman" w:cs="Times New Roman" w:hint="eastAsia"/>
                <w:sz w:val="22"/>
                <w:szCs w:val="22"/>
              </w:rPr>
              <w:t>連假三天</w:t>
            </w:r>
          </w:p>
        </w:tc>
        <w:tc>
          <w:tcPr>
            <w:tcW w:w="566"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第肆單元美好的時光</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第十三課出租時間</w:t>
            </w:r>
            <w:r w:rsidRPr="00132F59">
              <w:rPr>
                <w:rFonts w:ascii="標楷體" w:eastAsia="標楷體" w:hAnsi="標楷體" w:hint="eastAsia"/>
                <w:color w:val="000000"/>
                <w:sz w:val="18"/>
                <w:szCs w:val="18"/>
              </w:rPr>
              <w:lastRenderedPageBreak/>
              <w:t>的熊爺爺</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92"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來唱節日的歌／生日的祝福【家庭教育】</w:t>
            </w:r>
            <w:r w:rsidRPr="00132F59">
              <w:rPr>
                <w:rFonts w:ascii="標楷體" w:eastAsia="標楷體" w:hAnsi="標楷體" w:hint="eastAsia"/>
                <w:spacing w:val="-18"/>
                <w:sz w:val="18"/>
                <w:szCs w:val="18"/>
              </w:rPr>
              <w:lastRenderedPageBreak/>
              <w:t>1-1-4,1-1-5,2-1-3,2-1-7,4-1-2</w:t>
            </w:r>
          </w:p>
        </w:tc>
        <w:tc>
          <w:tcPr>
            <w:tcW w:w="455"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數與量／十、3、6、9、7的乘法【性別平等</w:t>
            </w:r>
            <w:r w:rsidRPr="00132F59">
              <w:rPr>
                <w:rFonts w:ascii="標楷體" w:eastAsia="標楷體" w:hAnsi="標楷體" w:hint="eastAsia"/>
                <w:sz w:val="18"/>
                <w:szCs w:val="18"/>
              </w:rPr>
              <w:lastRenderedPageBreak/>
              <w:t>教育】【環境教育】2-n-06,2-n-08</w:t>
            </w:r>
          </w:p>
        </w:tc>
        <w:tc>
          <w:tcPr>
            <w:tcW w:w="518" w:type="pct"/>
          </w:tcPr>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主題六、天冷了</w:t>
            </w:r>
          </w:p>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單元1天氣變得</w:t>
            </w:r>
            <w:r w:rsidRPr="00132F59">
              <w:rPr>
                <w:rFonts w:ascii="標楷體" w:eastAsia="標楷體" w:hAnsi="標楷體"/>
                <w:color w:val="000000"/>
                <w:sz w:val="18"/>
                <w:szCs w:val="18"/>
              </w:rPr>
              <w:lastRenderedPageBreak/>
              <w:t>不一樣了</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1-1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2-2</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3-1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4-1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5-1</w:t>
            </w:r>
          </w:p>
        </w:tc>
        <w:tc>
          <w:tcPr>
            <w:tcW w:w="496" w:type="pct"/>
            <w:tcBorders>
              <w:bottom w:val="single" w:sz="4" w:space="0" w:color="auto"/>
            </w:tcBorders>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 xml:space="preserve">環保生活家／2.環保新生活4-1-4 </w:t>
            </w:r>
          </w:p>
        </w:tc>
        <w:tc>
          <w:tcPr>
            <w:tcW w:w="471" w:type="pct"/>
            <w:vAlign w:val="center"/>
          </w:tcPr>
          <w:p w:rsidR="002F02FA" w:rsidRPr="00132F59" w:rsidRDefault="002F02FA" w:rsidP="0001632B">
            <w:pPr>
              <w:spacing w:line="0" w:lineRule="atLeast"/>
              <w:jc w:val="center"/>
              <w:rPr>
                <w:rFonts w:ascii="標楷體" w:eastAsia="標楷體" w:hAnsi="標楷體" w:cs="Times New Roman"/>
                <w:bCs/>
                <w:sz w:val="18"/>
                <w:szCs w:val="18"/>
              </w:rPr>
            </w:pPr>
            <w:r w:rsidRPr="00132F59">
              <w:rPr>
                <w:rFonts w:ascii="標楷體" w:eastAsia="標楷體" w:hAnsi="標楷體" w:cs="Times New Roman" w:hint="eastAsia"/>
                <w:bCs/>
                <w:sz w:val="18"/>
                <w:szCs w:val="18"/>
              </w:rPr>
              <w:t>單元五體能加油站</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活動2滾出活力</w:t>
            </w:r>
            <w:r w:rsidRPr="00132F59">
              <w:rPr>
                <w:rFonts w:ascii="標楷體" w:eastAsia="標楷體" w:hAnsi="標楷體" w:cs="Times New Roman"/>
                <w:sz w:val="18"/>
                <w:szCs w:val="18"/>
              </w:rPr>
              <w:br/>
            </w:r>
            <w:r w:rsidRPr="00132F59">
              <w:rPr>
                <w:rFonts w:ascii="標楷體" w:eastAsia="標楷體" w:hAnsi="標楷體" w:cs="Times New Roman"/>
                <w:sz w:val="18"/>
                <w:szCs w:val="18"/>
              </w:rPr>
              <w:lastRenderedPageBreak/>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【人權教育】</w:t>
            </w:r>
          </w:p>
          <w:p w:rsidR="002F02FA" w:rsidRPr="00132F59" w:rsidRDefault="002F02F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【生涯發展教育】</w:t>
            </w:r>
          </w:p>
          <w:p w:rsidR="002F02FA" w:rsidRPr="00132F59" w:rsidRDefault="002F02FA" w:rsidP="0001632B">
            <w:pPr>
              <w:spacing w:line="0" w:lineRule="atLeast"/>
              <w:jc w:val="center"/>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hint="eastAsia"/>
                  <w:bCs/>
                  <w:sz w:val="18"/>
                  <w:szCs w:val="18"/>
                </w:rPr>
                <w:t>3-1-1</w:t>
              </w:r>
            </w:smartTag>
          </w:p>
          <w:p w:rsidR="002F02FA" w:rsidRPr="00132F59" w:rsidRDefault="002F02FA" w:rsidP="0001632B">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3"/>
              </w:smartTagPr>
              <w:r w:rsidRPr="00132F59">
                <w:rPr>
                  <w:rFonts w:ascii="標楷體" w:eastAsia="標楷體" w:hAnsi="標楷體" w:cs="Times New Roman" w:hint="eastAsia"/>
                  <w:bCs/>
                  <w:sz w:val="18"/>
                  <w:szCs w:val="18"/>
                </w:rPr>
                <w:t>3-1-4</w:t>
              </w:r>
            </w:smartTag>
          </w:p>
        </w:tc>
        <w:tc>
          <w:tcPr>
            <w:tcW w:w="345" w:type="pct"/>
            <w:vAlign w:val="center"/>
          </w:tcPr>
          <w:p w:rsidR="002F02FA" w:rsidRPr="00132F59" w:rsidRDefault="002F02FA" w:rsidP="0001632B">
            <w:pPr>
              <w:spacing w:line="300" w:lineRule="exact"/>
              <w:jc w:val="both"/>
              <w:rPr>
                <w:rFonts w:ascii="標楷體" w:eastAsia="標楷體" w:hAnsi="標楷體"/>
                <w:sz w:val="18"/>
                <w:szCs w:val="18"/>
              </w:rPr>
            </w:pPr>
            <w:r w:rsidRPr="00132F59">
              <w:rPr>
                <w:rFonts w:ascii="標楷體" w:eastAsia="標楷體" w:hAnsi="標楷體" w:hint="eastAsia"/>
                <w:sz w:val="18"/>
                <w:szCs w:val="18"/>
              </w:rPr>
              <w:lastRenderedPageBreak/>
              <w:t>繪本共讀</w:t>
            </w:r>
          </w:p>
          <w:p w:rsidR="002F02FA" w:rsidRPr="00132F59" w:rsidRDefault="002F02FA" w:rsidP="0001632B">
            <w:pPr>
              <w:snapToGrid w:val="0"/>
              <w:jc w:val="both"/>
              <w:rPr>
                <w:rFonts w:ascii="標楷體" w:eastAsia="標楷體" w:hAnsi="標楷體"/>
                <w:sz w:val="18"/>
                <w:szCs w:val="18"/>
              </w:rPr>
            </w:pPr>
            <w:r w:rsidRPr="00132F59">
              <w:rPr>
                <w:rFonts w:ascii="標楷體" w:eastAsia="標楷體" w:hAnsi="標楷體" w:hint="eastAsia"/>
                <w:sz w:val="18"/>
                <w:szCs w:val="18"/>
              </w:rPr>
              <w:t>「獨角仙在哪裡？」</w:t>
            </w:r>
          </w:p>
        </w:tc>
        <w:tc>
          <w:tcPr>
            <w:tcW w:w="345"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第肆單元美好的時光</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第十三課出</w:t>
            </w:r>
            <w:r w:rsidRPr="00132F59">
              <w:rPr>
                <w:rFonts w:ascii="標楷體" w:eastAsia="標楷體" w:hAnsi="標楷體" w:hint="eastAsia"/>
                <w:color w:val="000000"/>
                <w:sz w:val="18"/>
                <w:szCs w:val="18"/>
              </w:rPr>
              <w:lastRenderedPageBreak/>
              <w:t>租時間的熊爺爺</w:t>
            </w:r>
          </w:p>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46"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數與量／十、3、6、9、7的乘法</w:t>
            </w:r>
            <w:r w:rsidRPr="00132F59">
              <w:rPr>
                <w:rFonts w:ascii="標楷體" w:eastAsia="標楷體" w:hAnsi="標楷體" w:hint="eastAsia"/>
                <w:sz w:val="18"/>
                <w:szCs w:val="18"/>
              </w:rPr>
              <w:lastRenderedPageBreak/>
              <w:t>【性別平等教育】【環境教育】2-n-06,2-n-08</w:t>
            </w:r>
          </w:p>
        </w:tc>
      </w:tr>
      <w:tr w:rsidR="002F02FA" w:rsidRPr="00AD666E" w:rsidTr="0001632B">
        <w:trPr>
          <w:trHeight w:val="364"/>
        </w:trPr>
        <w:tc>
          <w:tcPr>
            <w:tcW w:w="152" w:type="pct"/>
            <w:vAlign w:val="center"/>
          </w:tcPr>
          <w:p w:rsidR="002F02FA" w:rsidRPr="00042404" w:rsidRDefault="002F02FA" w:rsidP="0001632B">
            <w:pPr>
              <w:snapToGrid w:val="0"/>
              <w:rPr>
                <w:rFonts w:ascii="標楷體" w:eastAsia="標楷體" w:hAnsi="標楷體"/>
              </w:rPr>
            </w:pPr>
            <w:r w:rsidRPr="00042404">
              <w:rPr>
                <w:rFonts w:ascii="標楷體" w:eastAsia="標楷體" w:hAnsi="標楷體" w:hint="eastAsia"/>
              </w:rPr>
              <w:t>19</w:t>
            </w:r>
          </w:p>
        </w:tc>
        <w:tc>
          <w:tcPr>
            <w:tcW w:w="314" w:type="pct"/>
            <w:vAlign w:val="center"/>
          </w:tcPr>
          <w:p w:rsidR="002F02FA" w:rsidRPr="002724BE" w:rsidRDefault="002F02F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12/31-16</w:t>
            </w:r>
          </w:p>
        </w:tc>
        <w:tc>
          <w:tcPr>
            <w:tcW w:w="600" w:type="pct"/>
            <w:vAlign w:val="center"/>
          </w:tcPr>
          <w:p w:rsidR="002F02FA" w:rsidRDefault="002F02FA"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2F02FA" w:rsidRDefault="002F02FA"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1/1(</w:t>
            </w:r>
            <w:r w:rsidRPr="00211407">
              <w:rPr>
                <w:rFonts w:ascii="Times New Roman" w:eastAsia="標楷體" w:hAnsi="Times New Roman" w:cs="Times New Roman" w:hint="eastAsia"/>
                <w:sz w:val="22"/>
                <w:szCs w:val="22"/>
              </w:rPr>
              <w:t>日</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元旦</w:t>
            </w:r>
          </w:p>
          <w:p w:rsidR="002F02FA" w:rsidRPr="00122CB4" w:rsidRDefault="002F02FA" w:rsidP="00A67FD1">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hint="eastAsia"/>
                <w:sz w:val="22"/>
                <w:szCs w:val="22"/>
              </w:rPr>
              <w:t>作業抽查：閱讀心得學習單</w:t>
            </w:r>
            <w:r w:rsidRPr="00122CB4">
              <w:rPr>
                <w:rFonts w:ascii="Times New Roman" w:eastAsia="標楷體" w:hAnsi="Times New Roman" w:cs="Times New Roman" w:hint="eastAsia"/>
                <w:sz w:val="22"/>
                <w:szCs w:val="22"/>
              </w:rPr>
              <w:t>3</w:t>
            </w:r>
            <w:r w:rsidRPr="00122CB4">
              <w:rPr>
                <w:rFonts w:ascii="Times New Roman" w:eastAsia="標楷體" w:hAnsi="Times New Roman" w:cs="Times New Roman" w:hint="eastAsia"/>
                <w:sz w:val="22"/>
                <w:szCs w:val="22"/>
              </w:rPr>
              <w:t>張，作文簿</w:t>
            </w:r>
            <w:r w:rsidRPr="00122CB4">
              <w:rPr>
                <w:rFonts w:ascii="Times New Roman" w:eastAsia="標楷體" w:hAnsi="Times New Roman" w:cs="Times New Roman" w:hint="eastAsia"/>
                <w:sz w:val="22"/>
                <w:szCs w:val="22"/>
              </w:rPr>
              <w:t>2</w:t>
            </w:r>
            <w:r w:rsidRPr="00122CB4">
              <w:rPr>
                <w:rFonts w:ascii="Times New Roman" w:eastAsia="標楷體" w:hAnsi="Times New Roman" w:cs="Times New Roman" w:hint="eastAsia"/>
                <w:sz w:val="22"/>
                <w:szCs w:val="22"/>
              </w:rPr>
              <w:lastRenderedPageBreak/>
              <w:t>篇抽查</w:t>
            </w:r>
          </w:p>
        </w:tc>
        <w:tc>
          <w:tcPr>
            <w:tcW w:w="566"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第肆單元美好的時光</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第十四課打開相本</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4-1-1-2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6-1-2-1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6-1-3-1</w:t>
            </w:r>
          </w:p>
        </w:tc>
        <w:tc>
          <w:tcPr>
            <w:tcW w:w="392"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總複習／【環境教育】【家政教育】1-1-1,1-1-2,1-1-5,2-1-1,2-1-2,2-1-4,2-1-5,2-1-7</w:t>
            </w:r>
          </w:p>
        </w:tc>
        <w:tc>
          <w:tcPr>
            <w:tcW w:w="455"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數與量／十、3、6、9、7的乘法【環境教育】【人權教育】2-n-06,2-n-08</w:t>
            </w:r>
          </w:p>
        </w:tc>
        <w:tc>
          <w:tcPr>
            <w:tcW w:w="518" w:type="pct"/>
          </w:tcPr>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t>主題六、天冷了</w:t>
            </w:r>
          </w:p>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單元2溫暖過冬天</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◎環境教育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◎家政教育◎人權教育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2-3</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4-1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4-3</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5-5</w:t>
            </w:r>
          </w:p>
        </w:tc>
        <w:tc>
          <w:tcPr>
            <w:tcW w:w="496"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 xml:space="preserve">環保生活家／2.環保新生活4-1-4 </w:t>
            </w:r>
          </w:p>
        </w:tc>
        <w:tc>
          <w:tcPr>
            <w:tcW w:w="471" w:type="pct"/>
            <w:vAlign w:val="center"/>
          </w:tcPr>
          <w:p w:rsidR="002F02FA" w:rsidRPr="00132F59" w:rsidRDefault="002F02F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單元五體能加油站</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活動3全家體能王</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【生涯發展教育】</w:t>
            </w:r>
          </w:p>
          <w:p w:rsidR="002F02FA" w:rsidRPr="00132F59" w:rsidRDefault="002F02FA" w:rsidP="0001632B">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4"/>
              </w:smartTagPr>
              <w:r w:rsidRPr="00132F59">
                <w:rPr>
                  <w:rFonts w:ascii="標楷體" w:eastAsia="標楷體" w:hAnsi="標楷體" w:cs="Times New Roman" w:hint="eastAsia"/>
                  <w:bCs/>
                  <w:sz w:val="18"/>
                  <w:szCs w:val="18"/>
                </w:rPr>
                <w:lastRenderedPageBreak/>
                <w:t>4-1-3</w:t>
              </w:r>
            </w:smartTag>
          </w:p>
        </w:tc>
        <w:tc>
          <w:tcPr>
            <w:tcW w:w="345" w:type="pct"/>
            <w:vAlign w:val="center"/>
          </w:tcPr>
          <w:p w:rsidR="002F02FA" w:rsidRPr="00132F59" w:rsidRDefault="002F02FA" w:rsidP="0001632B">
            <w:pPr>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躲在圖書室裡面的老師</w:t>
            </w:r>
          </w:p>
        </w:tc>
        <w:tc>
          <w:tcPr>
            <w:tcW w:w="345" w:type="pct"/>
          </w:tcPr>
          <w:p w:rsidR="002F02FA" w:rsidRPr="00132F59" w:rsidRDefault="002F02FA" w:rsidP="0001632B">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第肆單元美好的時光</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第十四課打開相本</w:t>
            </w:r>
          </w:p>
          <w:p w:rsidR="002F02FA" w:rsidRPr="00132F59" w:rsidRDefault="002F02FA" w:rsidP="0001632B">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2F02FA" w:rsidRPr="00132F59" w:rsidRDefault="002F02FA" w:rsidP="0001632B">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6-1-2-1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6-1-3-1</w:t>
            </w:r>
          </w:p>
        </w:tc>
        <w:tc>
          <w:tcPr>
            <w:tcW w:w="346"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數與量／十、3、6、9、7的乘法【環境教育】【人權教育】2-n-06,2-n</w:t>
            </w:r>
            <w:r w:rsidRPr="00132F59">
              <w:rPr>
                <w:rFonts w:ascii="標楷體" w:eastAsia="標楷體" w:hAnsi="標楷體" w:hint="eastAsia"/>
                <w:sz w:val="18"/>
                <w:szCs w:val="18"/>
              </w:rPr>
              <w:lastRenderedPageBreak/>
              <w:t>-08</w:t>
            </w:r>
          </w:p>
        </w:tc>
      </w:tr>
      <w:tr w:rsidR="002F02FA" w:rsidRPr="00AD666E" w:rsidTr="0001632B">
        <w:trPr>
          <w:trHeight w:val="364"/>
        </w:trPr>
        <w:tc>
          <w:tcPr>
            <w:tcW w:w="152" w:type="pct"/>
            <w:vAlign w:val="center"/>
          </w:tcPr>
          <w:p w:rsidR="002F02FA" w:rsidRPr="00042404" w:rsidRDefault="002F02FA" w:rsidP="0001632B">
            <w:pPr>
              <w:snapToGrid w:val="0"/>
              <w:rPr>
                <w:rFonts w:ascii="標楷體" w:eastAsia="標楷體" w:hAnsi="標楷體"/>
              </w:rPr>
            </w:pPr>
            <w:r>
              <w:rPr>
                <w:rFonts w:ascii="標楷體" w:eastAsia="標楷體" w:hAnsi="標楷體" w:hint="eastAsia"/>
              </w:rPr>
              <w:t>20</w:t>
            </w:r>
          </w:p>
        </w:tc>
        <w:tc>
          <w:tcPr>
            <w:tcW w:w="314" w:type="pct"/>
            <w:vAlign w:val="center"/>
          </w:tcPr>
          <w:p w:rsidR="002F02FA" w:rsidRPr="002724BE" w:rsidRDefault="002F02FA" w:rsidP="0001632B">
            <w:pPr>
              <w:jc w:val="center"/>
              <w:rPr>
                <w:rFonts w:ascii="標楷體" w:eastAsia="標楷體" w:hAnsi="標楷體" w:cs="Times New Roman"/>
                <w:sz w:val="16"/>
                <w:szCs w:val="16"/>
              </w:rPr>
            </w:pPr>
            <w:r>
              <w:rPr>
                <w:rFonts w:ascii="標楷體" w:eastAsia="標楷體" w:hAnsi="標楷體" w:cs="Times New Roman" w:hint="eastAsia"/>
                <w:sz w:val="16"/>
                <w:szCs w:val="16"/>
              </w:rPr>
              <w:t>1/7-1/13</w:t>
            </w:r>
          </w:p>
        </w:tc>
        <w:tc>
          <w:tcPr>
            <w:tcW w:w="600" w:type="pct"/>
            <w:vAlign w:val="center"/>
          </w:tcPr>
          <w:p w:rsidR="002F02FA" w:rsidRPr="00211407" w:rsidRDefault="002F02FA"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1/</w:t>
            </w:r>
            <w:r>
              <w:rPr>
                <w:rFonts w:ascii="Times New Roman" w:eastAsia="標楷體" w:hAnsi="Times New Roman" w:cs="Times New Roman" w:hint="eastAsia"/>
                <w:sz w:val="22"/>
                <w:szCs w:val="22"/>
              </w:rPr>
              <w:t>9</w:t>
            </w:r>
            <w:r w:rsidRPr="00211407">
              <w:rPr>
                <w:rFonts w:ascii="標楷體" w:eastAsia="標楷體" w:hAnsi="標楷體" w:cs="Times New Roman" w:hint="eastAsia"/>
                <w:sz w:val="22"/>
                <w:szCs w:val="22"/>
              </w:rPr>
              <w:t>(二)雲水書車到校</w:t>
            </w:r>
          </w:p>
          <w:p w:rsidR="002F02FA" w:rsidRDefault="002F02FA"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1/11-12</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四、五</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第三次智能考查</w:t>
            </w:r>
          </w:p>
          <w:p w:rsidR="002F02FA" w:rsidRPr="00122CB4" w:rsidRDefault="002F02FA" w:rsidP="00A67FD1">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期末圖書整</w:t>
            </w:r>
            <w:r w:rsidRPr="00122CB4">
              <w:rPr>
                <w:rFonts w:ascii="Times New Roman" w:eastAsia="標楷體" w:hAnsi="Times New Roman" w:cs="Times New Roman" w:hint="eastAsia"/>
                <w:sz w:val="22"/>
                <w:szCs w:val="22"/>
              </w:rPr>
              <w:t>理</w:t>
            </w:r>
          </w:p>
        </w:tc>
        <w:tc>
          <w:tcPr>
            <w:tcW w:w="566" w:type="pct"/>
          </w:tcPr>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語文天地四</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6-1-2-1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2-1-2-4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3-1-1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3-1-3-2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3-1-4-2</w:t>
            </w:r>
          </w:p>
        </w:tc>
        <w:tc>
          <w:tcPr>
            <w:tcW w:w="392"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彩色的世界／一、彩色筆【環境教育】1-1-1,1-1-2,1-1-4,2-1-1,2-1-2,2-1-6,4-1-1</w:t>
            </w:r>
          </w:p>
        </w:tc>
        <w:tc>
          <w:tcPr>
            <w:tcW w:w="455"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數與量／一、1000以內的數【環境教育】【人權教育】2-n-01</w:t>
            </w:r>
          </w:p>
        </w:tc>
        <w:tc>
          <w:tcPr>
            <w:tcW w:w="518" w:type="pct"/>
          </w:tcPr>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t>主題六、天冷了</w:t>
            </w:r>
          </w:p>
          <w:p w:rsidR="002F02FA" w:rsidRPr="00132F59" w:rsidRDefault="002F02FA" w:rsidP="0001632B">
            <w:pPr>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單元3把溫暖送出去</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2F02FA" w:rsidRPr="00132F59" w:rsidRDefault="002F02FA" w:rsidP="0001632B">
            <w:pPr>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◎人權教育</w:t>
            </w:r>
          </w:p>
          <w:p w:rsidR="002F02FA" w:rsidRPr="00132F59" w:rsidRDefault="002F02FA" w:rsidP="0001632B">
            <w:pPr>
              <w:snapToGrid w:val="0"/>
              <w:spacing w:line="240" w:lineRule="atLeas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1-3</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2-2</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3-1</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4-2</w:t>
            </w:r>
          </w:p>
          <w:p w:rsidR="002F02FA" w:rsidRPr="00132F59" w:rsidRDefault="002F02FA" w:rsidP="0001632B">
            <w:pPr>
              <w:snapToGrid w:val="0"/>
              <w:spacing w:line="240" w:lineRule="atLeast"/>
              <w:rPr>
                <w:rFonts w:ascii="標楷體" w:eastAsia="標楷體" w:hAnsi="標楷體"/>
                <w:color w:val="000000"/>
                <w:sz w:val="18"/>
                <w:szCs w:val="18"/>
              </w:rPr>
            </w:pPr>
            <w:r w:rsidRPr="00132F59">
              <w:rPr>
                <w:rFonts w:ascii="標楷體" w:eastAsia="標楷體" w:hAnsi="標楷體"/>
                <w:color w:val="000000"/>
                <w:sz w:val="18"/>
                <w:szCs w:val="18"/>
              </w:rPr>
              <w:t>5-5</w:t>
            </w:r>
          </w:p>
        </w:tc>
        <w:tc>
          <w:tcPr>
            <w:tcW w:w="496" w:type="pct"/>
          </w:tcPr>
          <w:p w:rsidR="002F02FA" w:rsidRPr="00132F59" w:rsidRDefault="002F02FA" w:rsidP="0001632B">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服務與助人／1.服務小天使3-1-3【生涯發展教育】</w:t>
            </w:r>
          </w:p>
        </w:tc>
        <w:tc>
          <w:tcPr>
            <w:tcW w:w="471" w:type="pct"/>
            <w:vAlign w:val="center"/>
          </w:tcPr>
          <w:p w:rsidR="002F02FA" w:rsidRPr="00132F59" w:rsidRDefault="002F02FA" w:rsidP="0001632B">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單元六保護牙齒我最行</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活動1大家來刷牙</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【生涯發展教育】</w:t>
            </w:r>
          </w:p>
          <w:p w:rsidR="002F02FA" w:rsidRPr="00132F59" w:rsidRDefault="002F02FA" w:rsidP="0001632B">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1"/>
              </w:smartTagPr>
              <w:r w:rsidRPr="00132F59">
                <w:rPr>
                  <w:rFonts w:ascii="標楷體" w:eastAsia="標楷體" w:hAnsi="標楷體" w:cs="Times New Roman" w:hint="eastAsia"/>
                  <w:bCs/>
                  <w:sz w:val="18"/>
                  <w:szCs w:val="18"/>
                </w:rPr>
                <w:t>1-1-4</w:t>
              </w:r>
            </w:smartTag>
          </w:p>
        </w:tc>
        <w:tc>
          <w:tcPr>
            <w:tcW w:w="345" w:type="pct"/>
            <w:vAlign w:val="center"/>
          </w:tcPr>
          <w:p w:rsidR="002F02FA" w:rsidRPr="00132F59" w:rsidRDefault="002F02FA" w:rsidP="0001632B">
            <w:pPr>
              <w:snapToGrid w:val="0"/>
              <w:spacing w:line="240" w:lineRule="atLeast"/>
              <w:jc w:val="both"/>
              <w:rPr>
                <w:rFonts w:ascii="標楷體" w:eastAsia="標楷體" w:hAnsi="標楷體"/>
                <w:b/>
                <w:color w:val="0000FF"/>
                <w:sz w:val="18"/>
                <w:szCs w:val="18"/>
              </w:rPr>
            </w:pPr>
            <w:r w:rsidRPr="00132F59">
              <w:rPr>
                <w:rFonts w:ascii="標楷體" w:eastAsia="標楷體" w:hAnsi="標楷體" w:hint="eastAsia"/>
                <w:sz w:val="18"/>
                <w:szCs w:val="18"/>
              </w:rPr>
              <w:t>讀報活動</w:t>
            </w:r>
          </w:p>
        </w:tc>
        <w:tc>
          <w:tcPr>
            <w:tcW w:w="345" w:type="pct"/>
          </w:tcPr>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語文天地四</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4-1-1-3</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6-1-2-1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2-1-2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2-1-2-4</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3-1-1</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3-1-3-2</w:t>
            </w:r>
          </w:p>
          <w:p w:rsidR="002F02FA" w:rsidRPr="00132F59" w:rsidRDefault="002F02FA" w:rsidP="0001632B">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3-1-4-2</w:t>
            </w:r>
          </w:p>
        </w:tc>
        <w:tc>
          <w:tcPr>
            <w:tcW w:w="346" w:type="pct"/>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數與量／一、1000以內的數【環境教育】【人權教育】2-n-01</w:t>
            </w:r>
          </w:p>
        </w:tc>
      </w:tr>
      <w:tr w:rsidR="002F02FA" w:rsidRPr="00AD666E" w:rsidTr="0001632B">
        <w:trPr>
          <w:cantSplit/>
          <w:trHeight w:val="364"/>
        </w:trPr>
        <w:tc>
          <w:tcPr>
            <w:tcW w:w="1066" w:type="pct"/>
            <w:gridSpan w:val="3"/>
            <w:vAlign w:val="center"/>
          </w:tcPr>
          <w:p w:rsidR="002F02FA" w:rsidRPr="00042404" w:rsidRDefault="002F02FA" w:rsidP="0001632B">
            <w:pPr>
              <w:snapToGrid w:val="0"/>
              <w:rPr>
                <w:rFonts w:ascii="標楷體" w:eastAsia="標楷體" w:hAnsi="標楷體"/>
              </w:rPr>
            </w:pPr>
            <w:r>
              <w:rPr>
                <w:rFonts w:ascii="標楷體" w:eastAsia="標楷體" w:hAnsi="標楷體" w:hint="eastAsia"/>
              </w:rPr>
              <w:t>第三次段考</w:t>
            </w:r>
            <w:r>
              <w:rPr>
                <w:rFonts w:ascii="標楷體" w:eastAsia="標楷體" w:hAnsi="標楷體"/>
              </w:rPr>
              <w:t>評量方式</w:t>
            </w:r>
          </w:p>
        </w:tc>
        <w:tc>
          <w:tcPr>
            <w:tcW w:w="566"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紙筆評量</w:t>
            </w:r>
          </w:p>
        </w:tc>
        <w:tc>
          <w:tcPr>
            <w:tcW w:w="392"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多元評量</w:t>
            </w:r>
          </w:p>
        </w:tc>
        <w:tc>
          <w:tcPr>
            <w:tcW w:w="455"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紙筆評量</w:t>
            </w:r>
          </w:p>
        </w:tc>
        <w:tc>
          <w:tcPr>
            <w:tcW w:w="518"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紙筆評量</w:t>
            </w:r>
          </w:p>
        </w:tc>
        <w:tc>
          <w:tcPr>
            <w:tcW w:w="496"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多元評量</w:t>
            </w:r>
          </w:p>
        </w:tc>
        <w:tc>
          <w:tcPr>
            <w:tcW w:w="471"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多元評量</w:t>
            </w:r>
          </w:p>
        </w:tc>
        <w:tc>
          <w:tcPr>
            <w:tcW w:w="345"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多元評量</w:t>
            </w:r>
          </w:p>
        </w:tc>
        <w:tc>
          <w:tcPr>
            <w:tcW w:w="345" w:type="pct"/>
            <w:vAlign w:val="center"/>
          </w:tcPr>
          <w:p w:rsidR="002F02FA" w:rsidRPr="00132F59" w:rsidRDefault="002F02FA" w:rsidP="0001632B">
            <w:pPr>
              <w:spacing w:line="0" w:lineRule="atLeast"/>
              <w:jc w:val="center"/>
              <w:rPr>
                <w:rFonts w:ascii="標楷體" w:eastAsia="標楷體" w:hAnsi="標楷體" w:cs="Times New Roman"/>
                <w:sz w:val="18"/>
                <w:szCs w:val="18"/>
              </w:rPr>
            </w:pPr>
            <w:r w:rsidRPr="00132F59">
              <w:rPr>
                <w:rFonts w:ascii="標楷體" w:eastAsia="標楷體" w:hAnsi="標楷體" w:hint="eastAsia"/>
                <w:sz w:val="18"/>
                <w:szCs w:val="18"/>
              </w:rPr>
              <w:t>紙筆評量</w:t>
            </w:r>
          </w:p>
        </w:tc>
        <w:tc>
          <w:tcPr>
            <w:tcW w:w="346"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紙筆評量</w:t>
            </w:r>
          </w:p>
        </w:tc>
      </w:tr>
      <w:tr w:rsidR="002F02FA" w:rsidRPr="00AD666E" w:rsidTr="0001632B">
        <w:trPr>
          <w:cantSplit/>
          <w:trHeight w:val="364"/>
        </w:trPr>
        <w:tc>
          <w:tcPr>
            <w:tcW w:w="152" w:type="pct"/>
            <w:vAlign w:val="center"/>
          </w:tcPr>
          <w:p w:rsidR="002F02FA" w:rsidRDefault="002F02FA" w:rsidP="0001632B">
            <w:pPr>
              <w:snapToGrid w:val="0"/>
              <w:rPr>
                <w:rFonts w:ascii="標楷體" w:eastAsia="標楷體" w:hAnsi="標楷體"/>
              </w:rPr>
            </w:pPr>
            <w:r>
              <w:rPr>
                <w:rFonts w:ascii="標楷體" w:eastAsia="標楷體" w:hAnsi="標楷體" w:hint="eastAsia"/>
              </w:rPr>
              <w:t>21</w:t>
            </w:r>
          </w:p>
        </w:tc>
        <w:tc>
          <w:tcPr>
            <w:tcW w:w="314" w:type="pct"/>
            <w:vAlign w:val="center"/>
          </w:tcPr>
          <w:p w:rsidR="002F02FA" w:rsidRPr="00042404" w:rsidRDefault="002F02FA" w:rsidP="0001632B">
            <w:pPr>
              <w:snapToGrid w:val="0"/>
              <w:rPr>
                <w:rFonts w:ascii="標楷體" w:eastAsia="標楷體" w:hAnsi="標楷體"/>
              </w:rPr>
            </w:pPr>
            <w:r w:rsidRPr="002724BE">
              <w:rPr>
                <w:rFonts w:ascii="標楷體" w:eastAsia="標楷體" w:hAnsi="標楷體" w:cs="Times New Roman" w:hint="eastAsia"/>
                <w:sz w:val="16"/>
                <w:szCs w:val="16"/>
              </w:rPr>
              <w:t>1/1</w:t>
            </w:r>
            <w:r>
              <w:rPr>
                <w:rFonts w:ascii="標楷體" w:eastAsia="標楷體" w:hAnsi="標楷體" w:cs="Times New Roman" w:hint="eastAsia"/>
                <w:sz w:val="16"/>
                <w:szCs w:val="16"/>
              </w:rPr>
              <w:t>4</w:t>
            </w:r>
            <w:r w:rsidRPr="002724BE">
              <w:rPr>
                <w:rFonts w:ascii="標楷體" w:eastAsia="標楷體" w:hAnsi="標楷體" w:cs="Times New Roman"/>
                <w:sz w:val="16"/>
                <w:szCs w:val="16"/>
              </w:rPr>
              <w:t>~</w:t>
            </w:r>
            <w:r w:rsidRPr="002724BE">
              <w:rPr>
                <w:rFonts w:ascii="標楷體" w:eastAsia="標楷體" w:hAnsi="標楷體" w:cs="Times New Roman" w:hint="eastAsia"/>
                <w:sz w:val="16"/>
                <w:szCs w:val="16"/>
              </w:rPr>
              <w:t>1/19</w:t>
            </w:r>
          </w:p>
        </w:tc>
        <w:tc>
          <w:tcPr>
            <w:tcW w:w="600" w:type="pct"/>
            <w:vAlign w:val="center"/>
          </w:tcPr>
          <w:p w:rsidR="002F02FA" w:rsidRPr="00211407" w:rsidRDefault="002F02FA" w:rsidP="002F02FA">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1/16</w:t>
            </w:r>
            <w:r w:rsidRPr="00211407">
              <w:rPr>
                <w:rFonts w:ascii="標楷體" w:eastAsia="標楷體" w:hAnsi="標楷體" w:cs="Times New Roman" w:hint="eastAsia"/>
                <w:sz w:val="22"/>
                <w:szCs w:val="22"/>
              </w:rPr>
              <w:t>(二)惜福市場</w:t>
            </w:r>
          </w:p>
          <w:p w:rsidR="002F02FA" w:rsidRDefault="002F02FA" w:rsidP="002F02FA">
            <w:pPr>
              <w:numPr>
                <w:ilvl w:val="0"/>
                <w:numId w:val="57"/>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假期前安全宣導</w:t>
            </w:r>
          </w:p>
          <w:p w:rsidR="002F02FA" w:rsidRPr="002F02FA" w:rsidRDefault="002F02FA" w:rsidP="002F02FA">
            <w:pPr>
              <w:numPr>
                <w:ilvl w:val="0"/>
                <w:numId w:val="57"/>
              </w:numPr>
              <w:snapToGrid w:val="0"/>
              <w:spacing w:line="280" w:lineRule="exact"/>
              <w:rPr>
                <w:rFonts w:ascii="標楷體" w:eastAsia="標楷體" w:hAnsi="標楷體" w:cs="Times New Roman"/>
                <w:sz w:val="22"/>
                <w:szCs w:val="22"/>
              </w:rPr>
            </w:pPr>
            <w:r w:rsidRPr="002F02FA">
              <w:rPr>
                <w:rFonts w:ascii="標楷體" w:eastAsia="標楷體" w:hAnsi="標楷體" w:cs="Times New Roman" w:hint="eastAsia"/>
                <w:sz w:val="22"/>
                <w:szCs w:val="22"/>
              </w:rPr>
              <w:t>1/17(三)前收回潔牙紀錄表、班級消毒劑錄表</w:t>
            </w:r>
          </w:p>
        </w:tc>
        <w:tc>
          <w:tcPr>
            <w:tcW w:w="566"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統整與複習</w:t>
            </w:r>
          </w:p>
        </w:tc>
        <w:tc>
          <w:tcPr>
            <w:tcW w:w="392"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總複習</w:t>
            </w:r>
          </w:p>
        </w:tc>
        <w:tc>
          <w:tcPr>
            <w:tcW w:w="455"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統整與複習</w:t>
            </w:r>
          </w:p>
        </w:tc>
        <w:tc>
          <w:tcPr>
            <w:tcW w:w="518"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統整與複習</w:t>
            </w:r>
          </w:p>
        </w:tc>
        <w:tc>
          <w:tcPr>
            <w:tcW w:w="496" w:type="pct"/>
            <w:tcBorders>
              <w:bottom w:val="single" w:sz="4" w:space="0" w:color="auto"/>
            </w:tcBorders>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統整與複習</w:t>
            </w:r>
          </w:p>
        </w:tc>
        <w:tc>
          <w:tcPr>
            <w:tcW w:w="471"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統整與複習</w:t>
            </w:r>
          </w:p>
        </w:tc>
        <w:tc>
          <w:tcPr>
            <w:tcW w:w="345"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統整與複習</w:t>
            </w:r>
          </w:p>
        </w:tc>
        <w:tc>
          <w:tcPr>
            <w:tcW w:w="345"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統整與複習</w:t>
            </w:r>
          </w:p>
        </w:tc>
        <w:tc>
          <w:tcPr>
            <w:tcW w:w="346" w:type="pct"/>
            <w:vAlign w:val="center"/>
          </w:tcPr>
          <w:p w:rsidR="002F02FA" w:rsidRPr="00132F59" w:rsidRDefault="002F02FA" w:rsidP="0001632B">
            <w:pPr>
              <w:snapToGrid w:val="0"/>
              <w:rPr>
                <w:rFonts w:ascii="標楷體" w:eastAsia="標楷體" w:hAnsi="標楷體"/>
                <w:sz w:val="18"/>
                <w:szCs w:val="18"/>
              </w:rPr>
            </w:pPr>
            <w:r w:rsidRPr="00132F59">
              <w:rPr>
                <w:rFonts w:ascii="標楷體" w:eastAsia="標楷體" w:hAnsi="標楷體" w:hint="eastAsia"/>
                <w:sz w:val="18"/>
                <w:szCs w:val="18"/>
              </w:rPr>
              <w:t>統整與複習</w:t>
            </w:r>
          </w:p>
        </w:tc>
      </w:tr>
    </w:tbl>
    <w:p w:rsidR="00251593" w:rsidRDefault="00251593" w:rsidP="00443E0A">
      <w:pPr>
        <w:spacing w:line="340" w:lineRule="exact"/>
        <w:ind w:firstLineChars="1404" w:firstLine="3370"/>
        <w:rPr>
          <w:rFonts w:ascii="標楷體" w:eastAsia="標楷體" w:hAnsi="標楷體"/>
        </w:rPr>
      </w:pPr>
    </w:p>
    <w:p w:rsidR="00520577" w:rsidRDefault="00520577" w:rsidP="00443E0A">
      <w:pPr>
        <w:spacing w:line="340" w:lineRule="exact"/>
        <w:ind w:firstLineChars="1404" w:firstLine="3370"/>
        <w:rPr>
          <w:rFonts w:ascii="標楷體" w:eastAsia="標楷體" w:hAnsi="標楷體"/>
        </w:rPr>
      </w:pPr>
    </w:p>
    <w:p w:rsidR="00520577" w:rsidRDefault="00520577" w:rsidP="00443E0A">
      <w:pPr>
        <w:spacing w:line="340" w:lineRule="exact"/>
        <w:ind w:firstLineChars="1404" w:firstLine="3370"/>
        <w:rPr>
          <w:rFonts w:ascii="標楷體" w:eastAsia="標楷體" w:hAnsi="標楷體"/>
        </w:rPr>
      </w:pPr>
    </w:p>
    <w:p w:rsidR="00520577" w:rsidRPr="0001632B" w:rsidRDefault="00520577" w:rsidP="00132F59">
      <w:pPr>
        <w:spacing w:line="340" w:lineRule="exact"/>
        <w:rPr>
          <w:rFonts w:ascii="標楷體" w:eastAsia="標楷體" w:hAnsi="標楷體"/>
        </w:rPr>
      </w:pPr>
    </w:p>
    <w:p w:rsidR="00251593" w:rsidRPr="00251593" w:rsidRDefault="00251593" w:rsidP="00443E0A">
      <w:pPr>
        <w:spacing w:line="340" w:lineRule="exact"/>
        <w:ind w:firstLineChars="1404" w:firstLine="3370"/>
        <w:rPr>
          <w:rFonts w:ascii="標楷體" w:eastAsia="標楷體" w:hAnsi="標楷體"/>
        </w:rPr>
      </w:pPr>
      <w:r w:rsidRPr="00251593">
        <w:rPr>
          <w:rFonts w:ascii="標楷體" w:eastAsia="標楷體" w:hAnsi="標楷體" w:hint="eastAsia"/>
        </w:rPr>
        <w:lastRenderedPageBreak/>
        <w:t>106學年度第</w:t>
      </w:r>
      <w:r w:rsidR="00520577">
        <w:rPr>
          <w:rFonts w:ascii="標楷體" w:eastAsia="標楷體" w:hAnsi="標楷體" w:hint="eastAsia"/>
        </w:rPr>
        <w:t>二</w:t>
      </w:r>
      <w:r w:rsidRPr="00251593">
        <w:rPr>
          <w:rFonts w:ascii="標楷體" w:eastAsia="標楷體" w:hAnsi="標楷體" w:hint="eastAsia"/>
        </w:rPr>
        <w:t xml:space="preserve">學期 </w:t>
      </w:r>
      <w:r w:rsidRPr="00251593">
        <w:rPr>
          <w:rFonts w:ascii="標楷體" w:eastAsia="標楷體" w:hAnsi="標楷體" w:hint="eastAsia"/>
          <w:u w:val="single"/>
        </w:rPr>
        <w:t xml:space="preserve"> 二 </w:t>
      </w:r>
      <w:r w:rsidRPr="00251593">
        <w:rPr>
          <w:rFonts w:ascii="標楷體" w:eastAsia="標楷體" w:hAnsi="標楷體" w:hint="eastAsia"/>
        </w:rPr>
        <w:t>年級領域課程與彈性學習節數教學進度總表</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2"/>
        <w:gridCol w:w="872"/>
        <w:gridCol w:w="1661"/>
        <w:gridCol w:w="1575"/>
        <w:gridCol w:w="1092"/>
        <w:gridCol w:w="1264"/>
        <w:gridCol w:w="1439"/>
        <w:gridCol w:w="1509"/>
        <w:gridCol w:w="1309"/>
        <w:gridCol w:w="914"/>
        <w:gridCol w:w="914"/>
        <w:gridCol w:w="920"/>
      </w:tblGrid>
      <w:tr w:rsidR="00520577" w:rsidRPr="00AD666E" w:rsidTr="00FD4585">
        <w:trPr>
          <w:cantSplit/>
          <w:trHeight w:val="365"/>
          <w:tblHeader/>
        </w:trPr>
        <w:tc>
          <w:tcPr>
            <w:tcW w:w="152" w:type="pct"/>
            <w:vMerge w:val="restart"/>
            <w:vAlign w:val="center"/>
          </w:tcPr>
          <w:p w:rsidR="00520577" w:rsidRPr="0010467B" w:rsidRDefault="00520577" w:rsidP="00FD4585">
            <w:pPr>
              <w:snapToGrid w:val="0"/>
              <w:jc w:val="center"/>
              <w:rPr>
                <w:rFonts w:ascii="標楷體" w:eastAsia="標楷體" w:hAnsi="標楷體"/>
              </w:rPr>
            </w:pPr>
            <w:r w:rsidRPr="0010467B">
              <w:rPr>
                <w:rFonts w:ascii="標楷體" w:eastAsia="標楷體" w:hAnsi="標楷體" w:hint="eastAsia"/>
              </w:rPr>
              <w:t>週次</w:t>
            </w:r>
          </w:p>
        </w:tc>
        <w:tc>
          <w:tcPr>
            <w:tcW w:w="314" w:type="pct"/>
            <w:vMerge w:val="restart"/>
            <w:vAlign w:val="center"/>
          </w:tcPr>
          <w:p w:rsidR="00520577" w:rsidRPr="0010467B" w:rsidRDefault="00520577" w:rsidP="00FD4585">
            <w:pPr>
              <w:snapToGrid w:val="0"/>
              <w:jc w:val="center"/>
              <w:rPr>
                <w:rFonts w:ascii="標楷體" w:eastAsia="標楷體" w:hAnsi="標楷體"/>
              </w:rPr>
            </w:pPr>
            <w:r w:rsidRPr="0010467B">
              <w:rPr>
                <w:rFonts w:ascii="標楷體" w:eastAsia="標楷體" w:hAnsi="標楷體" w:hint="eastAsia"/>
              </w:rPr>
              <w:t>日期</w:t>
            </w:r>
          </w:p>
        </w:tc>
        <w:tc>
          <w:tcPr>
            <w:tcW w:w="598" w:type="pct"/>
            <w:vMerge w:val="restart"/>
            <w:vAlign w:val="center"/>
          </w:tcPr>
          <w:p w:rsidR="00520577" w:rsidRPr="0010467B" w:rsidRDefault="00520577" w:rsidP="00FD4585">
            <w:pPr>
              <w:snapToGrid w:val="0"/>
              <w:jc w:val="center"/>
              <w:rPr>
                <w:rFonts w:ascii="標楷體" w:eastAsia="標楷體" w:hAnsi="標楷體"/>
              </w:rPr>
            </w:pPr>
            <w:r w:rsidRPr="0010467B">
              <w:rPr>
                <w:rFonts w:ascii="標楷體" w:eastAsia="標楷體" w:hAnsi="標楷體" w:hint="eastAsia"/>
              </w:rPr>
              <w:t>學  校</w:t>
            </w:r>
          </w:p>
          <w:p w:rsidR="00520577" w:rsidRPr="0010467B" w:rsidRDefault="00520577" w:rsidP="00FD4585">
            <w:pPr>
              <w:snapToGrid w:val="0"/>
              <w:jc w:val="center"/>
              <w:rPr>
                <w:rFonts w:ascii="標楷體" w:eastAsia="標楷體" w:hAnsi="標楷體"/>
              </w:rPr>
            </w:pPr>
            <w:r w:rsidRPr="0010467B">
              <w:rPr>
                <w:rFonts w:ascii="標楷體" w:eastAsia="標楷體" w:hAnsi="標楷體" w:hint="eastAsia"/>
              </w:rPr>
              <w:t>行事曆</w:t>
            </w:r>
          </w:p>
        </w:tc>
        <w:tc>
          <w:tcPr>
            <w:tcW w:w="2947" w:type="pct"/>
            <w:gridSpan w:val="6"/>
            <w:vAlign w:val="center"/>
          </w:tcPr>
          <w:p w:rsidR="00520577" w:rsidRPr="00AA2ADE" w:rsidRDefault="00520577" w:rsidP="00FD4585">
            <w:pPr>
              <w:snapToGrid w:val="0"/>
              <w:jc w:val="center"/>
              <w:rPr>
                <w:rFonts w:ascii="標楷體" w:eastAsia="標楷體" w:hAnsi="標楷體"/>
              </w:rPr>
            </w:pPr>
            <w:r w:rsidRPr="00AA2ADE">
              <w:rPr>
                <w:rFonts w:ascii="標楷體" w:eastAsia="標楷體" w:hAnsi="標楷體" w:hint="eastAsia"/>
              </w:rPr>
              <w:t>學 習 領 域（20）</w:t>
            </w:r>
          </w:p>
        </w:tc>
        <w:tc>
          <w:tcPr>
            <w:tcW w:w="989" w:type="pct"/>
            <w:gridSpan w:val="3"/>
            <w:vAlign w:val="center"/>
          </w:tcPr>
          <w:p w:rsidR="00520577" w:rsidRPr="00AA2ADE" w:rsidRDefault="00520577" w:rsidP="00FD4585">
            <w:pPr>
              <w:snapToGrid w:val="0"/>
              <w:jc w:val="center"/>
              <w:rPr>
                <w:rFonts w:ascii="標楷體" w:eastAsia="標楷體" w:hAnsi="標楷體"/>
              </w:rPr>
            </w:pPr>
            <w:r w:rsidRPr="00AA2ADE">
              <w:rPr>
                <w:rFonts w:ascii="標楷體" w:eastAsia="標楷體" w:hAnsi="標楷體" w:hint="eastAsia"/>
              </w:rPr>
              <w:t>彈性課程（3）</w:t>
            </w:r>
          </w:p>
        </w:tc>
      </w:tr>
      <w:tr w:rsidR="00520577" w:rsidRPr="00AD666E" w:rsidTr="00FD4585">
        <w:trPr>
          <w:cantSplit/>
          <w:trHeight w:val="626"/>
          <w:tblHeader/>
        </w:trPr>
        <w:tc>
          <w:tcPr>
            <w:tcW w:w="152" w:type="pct"/>
            <w:vMerge/>
            <w:vAlign w:val="center"/>
          </w:tcPr>
          <w:p w:rsidR="00520577" w:rsidRPr="0010467B" w:rsidRDefault="00520577" w:rsidP="00FD4585">
            <w:pPr>
              <w:snapToGrid w:val="0"/>
              <w:jc w:val="center"/>
              <w:rPr>
                <w:rFonts w:ascii="標楷體" w:eastAsia="標楷體" w:hAnsi="標楷體"/>
              </w:rPr>
            </w:pPr>
          </w:p>
        </w:tc>
        <w:tc>
          <w:tcPr>
            <w:tcW w:w="314" w:type="pct"/>
            <w:vMerge/>
            <w:vAlign w:val="center"/>
          </w:tcPr>
          <w:p w:rsidR="00520577" w:rsidRPr="0010467B" w:rsidRDefault="00520577" w:rsidP="00FD4585">
            <w:pPr>
              <w:snapToGrid w:val="0"/>
              <w:jc w:val="center"/>
              <w:rPr>
                <w:rFonts w:ascii="標楷體" w:eastAsia="標楷體" w:hAnsi="標楷體"/>
              </w:rPr>
            </w:pPr>
          </w:p>
        </w:tc>
        <w:tc>
          <w:tcPr>
            <w:tcW w:w="598" w:type="pct"/>
            <w:vMerge/>
            <w:vAlign w:val="center"/>
          </w:tcPr>
          <w:p w:rsidR="00520577" w:rsidRPr="0010467B" w:rsidRDefault="00520577" w:rsidP="00FD4585">
            <w:pPr>
              <w:snapToGrid w:val="0"/>
              <w:jc w:val="center"/>
              <w:rPr>
                <w:rFonts w:ascii="標楷體" w:eastAsia="標楷體" w:hAnsi="標楷體"/>
              </w:rPr>
            </w:pPr>
          </w:p>
        </w:tc>
        <w:tc>
          <w:tcPr>
            <w:tcW w:w="960" w:type="pct"/>
            <w:gridSpan w:val="2"/>
            <w:vAlign w:val="center"/>
          </w:tcPr>
          <w:p w:rsidR="00520577" w:rsidRPr="0010467B" w:rsidRDefault="00520577" w:rsidP="00FD4585">
            <w:pPr>
              <w:snapToGrid w:val="0"/>
              <w:jc w:val="center"/>
              <w:rPr>
                <w:rFonts w:ascii="標楷體" w:eastAsia="標楷體" w:hAnsi="標楷體"/>
              </w:rPr>
            </w:pPr>
            <w:r w:rsidRPr="0010467B">
              <w:rPr>
                <w:rFonts w:ascii="標楷體" w:eastAsia="標楷體" w:hAnsi="標楷體" w:hint="eastAsia"/>
              </w:rPr>
              <w:t>語文</w:t>
            </w:r>
          </w:p>
        </w:tc>
        <w:tc>
          <w:tcPr>
            <w:tcW w:w="455" w:type="pct"/>
            <w:vMerge w:val="restart"/>
            <w:vAlign w:val="center"/>
          </w:tcPr>
          <w:p w:rsidR="00520577" w:rsidRPr="00E82A77" w:rsidRDefault="00520577" w:rsidP="00FD4585">
            <w:pPr>
              <w:snapToGrid w:val="0"/>
              <w:jc w:val="center"/>
              <w:rPr>
                <w:rFonts w:ascii="標楷體" w:eastAsia="標楷體" w:hAnsi="標楷體"/>
              </w:rPr>
            </w:pPr>
            <w:r w:rsidRPr="00E82A77">
              <w:rPr>
                <w:rFonts w:ascii="標楷體" w:eastAsia="標楷體" w:hAnsi="標楷體" w:hint="eastAsia"/>
              </w:rPr>
              <w:t>數學</w:t>
            </w:r>
          </w:p>
          <w:p w:rsidR="00520577" w:rsidRPr="00E82A77" w:rsidRDefault="00520577" w:rsidP="00FD4585">
            <w:pPr>
              <w:snapToGrid w:val="0"/>
              <w:jc w:val="center"/>
              <w:rPr>
                <w:rFonts w:ascii="標楷體" w:eastAsia="標楷體" w:hAnsi="標楷體"/>
              </w:rPr>
            </w:pPr>
            <w:r w:rsidRPr="00E82A77">
              <w:rPr>
                <w:rFonts w:ascii="標楷體" w:eastAsia="標楷體" w:hAnsi="標楷體" w:hint="eastAsia"/>
              </w:rPr>
              <w:t>（3）</w:t>
            </w:r>
          </w:p>
          <w:p w:rsidR="00520577" w:rsidRPr="00E82A77" w:rsidRDefault="00520577" w:rsidP="00FD4585">
            <w:pPr>
              <w:snapToGrid w:val="0"/>
              <w:jc w:val="center"/>
              <w:rPr>
                <w:rFonts w:ascii="標楷體" w:eastAsia="標楷體" w:hAnsi="標楷體"/>
              </w:rPr>
            </w:pPr>
            <w:r w:rsidRPr="00E82A77">
              <w:rPr>
                <w:rFonts w:ascii="標楷體" w:eastAsia="標楷體" w:hAnsi="標楷體" w:hint="eastAsia"/>
              </w:rPr>
              <w:t>(康軒)</w:t>
            </w:r>
          </w:p>
        </w:tc>
        <w:tc>
          <w:tcPr>
            <w:tcW w:w="518" w:type="pct"/>
            <w:vMerge w:val="restart"/>
            <w:vAlign w:val="center"/>
          </w:tcPr>
          <w:p w:rsidR="00520577" w:rsidRPr="00AA2ADE" w:rsidRDefault="00520577" w:rsidP="00FD4585">
            <w:pPr>
              <w:pStyle w:val="a5"/>
            </w:pPr>
            <w:r w:rsidRPr="00AA2ADE">
              <w:rPr>
                <w:rFonts w:hint="eastAsia"/>
              </w:rPr>
              <w:t xml:space="preserve"> 生活課程</w:t>
            </w:r>
          </w:p>
          <w:p w:rsidR="00520577" w:rsidRPr="00AA2ADE" w:rsidRDefault="00520577" w:rsidP="00FD4585">
            <w:pPr>
              <w:pStyle w:val="a5"/>
            </w:pPr>
            <w:r w:rsidRPr="00AA2ADE">
              <w:rPr>
                <w:rFonts w:hint="eastAsia"/>
              </w:rPr>
              <w:t>(7)</w:t>
            </w:r>
          </w:p>
          <w:p w:rsidR="00520577" w:rsidRPr="00AA2ADE" w:rsidRDefault="00520577" w:rsidP="00FD4585">
            <w:pPr>
              <w:snapToGrid w:val="0"/>
              <w:jc w:val="center"/>
              <w:rPr>
                <w:rFonts w:ascii="標楷體" w:eastAsia="標楷體" w:hAnsi="標楷體"/>
              </w:rPr>
            </w:pPr>
            <w:r w:rsidRPr="00AA2ADE">
              <w:rPr>
                <w:rFonts w:ascii="標楷體" w:eastAsia="標楷體" w:hAnsi="標楷體" w:hint="eastAsia"/>
              </w:rPr>
              <w:t>(</w:t>
            </w:r>
            <w:r>
              <w:rPr>
                <w:rFonts w:ascii="標楷體" w:eastAsia="標楷體" w:hAnsi="標楷體" w:hint="eastAsia"/>
              </w:rPr>
              <w:t>南一</w:t>
            </w:r>
            <w:r w:rsidRPr="00AA2ADE">
              <w:rPr>
                <w:rFonts w:ascii="標楷體" w:eastAsia="標楷體" w:hAnsi="標楷體" w:hint="eastAsia"/>
              </w:rPr>
              <w:t>)</w:t>
            </w:r>
          </w:p>
        </w:tc>
        <w:tc>
          <w:tcPr>
            <w:tcW w:w="543" w:type="pct"/>
            <w:vMerge w:val="restart"/>
            <w:vAlign w:val="center"/>
          </w:tcPr>
          <w:p w:rsidR="00520577" w:rsidRPr="00AA2ADE" w:rsidRDefault="00520577" w:rsidP="00FD4585">
            <w:pPr>
              <w:snapToGrid w:val="0"/>
              <w:jc w:val="center"/>
              <w:rPr>
                <w:rFonts w:ascii="標楷體" w:eastAsia="標楷體" w:hAnsi="標楷體"/>
              </w:rPr>
            </w:pPr>
            <w:r w:rsidRPr="00AA2ADE">
              <w:rPr>
                <w:rFonts w:ascii="標楷體" w:eastAsia="標楷體" w:hAnsi="標楷體" w:hint="eastAsia"/>
              </w:rPr>
              <w:t>綜合活動</w:t>
            </w:r>
          </w:p>
          <w:p w:rsidR="00520577" w:rsidRPr="00AA2ADE" w:rsidRDefault="00520577" w:rsidP="00FD4585">
            <w:pPr>
              <w:snapToGrid w:val="0"/>
              <w:jc w:val="center"/>
              <w:rPr>
                <w:rFonts w:ascii="標楷體" w:eastAsia="標楷體" w:hAnsi="標楷體"/>
              </w:rPr>
            </w:pPr>
            <w:r w:rsidRPr="00AA2ADE">
              <w:rPr>
                <w:rFonts w:ascii="標楷體" w:eastAsia="標楷體" w:hAnsi="標楷體" w:hint="eastAsia"/>
              </w:rPr>
              <w:t>(2)</w:t>
            </w:r>
          </w:p>
          <w:p w:rsidR="00520577" w:rsidRPr="00AA2ADE" w:rsidRDefault="00520577" w:rsidP="00FD4585">
            <w:pPr>
              <w:pStyle w:val="a6"/>
              <w:snapToGrid w:val="0"/>
              <w:jc w:val="center"/>
              <w:rPr>
                <w:rFonts w:ascii="標楷體" w:eastAsia="標楷體" w:hAnsi="標楷體"/>
              </w:rPr>
            </w:pPr>
            <w:r w:rsidRPr="00AA2ADE">
              <w:rPr>
                <w:rFonts w:ascii="標楷體" w:eastAsia="標楷體" w:hAnsi="標楷體" w:hint="eastAsia"/>
              </w:rPr>
              <w:t>(康軒)</w:t>
            </w:r>
          </w:p>
        </w:tc>
        <w:tc>
          <w:tcPr>
            <w:tcW w:w="471" w:type="pct"/>
            <w:vMerge w:val="restart"/>
            <w:vAlign w:val="center"/>
          </w:tcPr>
          <w:p w:rsidR="00520577" w:rsidRPr="00AA2ADE" w:rsidRDefault="00520577" w:rsidP="00FD4585">
            <w:pPr>
              <w:pStyle w:val="a5"/>
            </w:pPr>
            <w:r w:rsidRPr="00AA2ADE">
              <w:rPr>
                <w:rFonts w:hint="eastAsia"/>
              </w:rPr>
              <w:t>健康與體育</w:t>
            </w:r>
          </w:p>
          <w:p w:rsidR="00520577" w:rsidRPr="00AA2ADE" w:rsidRDefault="00520577" w:rsidP="00FD4585">
            <w:pPr>
              <w:pStyle w:val="a5"/>
            </w:pPr>
            <w:r w:rsidRPr="00AA2ADE">
              <w:rPr>
                <w:rFonts w:hint="eastAsia"/>
              </w:rPr>
              <w:t xml:space="preserve">  （2）</w:t>
            </w:r>
          </w:p>
          <w:p w:rsidR="00520577" w:rsidRPr="00AA2ADE" w:rsidRDefault="00520577" w:rsidP="00FD4585">
            <w:pPr>
              <w:snapToGrid w:val="0"/>
              <w:jc w:val="center"/>
              <w:rPr>
                <w:rFonts w:ascii="標楷體" w:eastAsia="標楷體" w:hAnsi="標楷體"/>
              </w:rPr>
            </w:pPr>
            <w:r w:rsidRPr="00AA2ADE">
              <w:rPr>
                <w:rFonts w:ascii="標楷體" w:eastAsia="標楷體" w:hAnsi="標楷體" w:hint="eastAsia"/>
              </w:rPr>
              <w:t>(翰林)</w:t>
            </w:r>
          </w:p>
        </w:tc>
        <w:tc>
          <w:tcPr>
            <w:tcW w:w="329" w:type="pct"/>
            <w:vMerge w:val="restart"/>
            <w:vAlign w:val="center"/>
          </w:tcPr>
          <w:p w:rsidR="00520577" w:rsidRPr="00AA2ADE" w:rsidRDefault="00520577" w:rsidP="00FD4585">
            <w:pPr>
              <w:snapToGrid w:val="0"/>
              <w:jc w:val="center"/>
              <w:rPr>
                <w:rFonts w:ascii="標楷體" w:eastAsia="標楷體" w:hAnsi="標楷體"/>
              </w:rPr>
            </w:pPr>
            <w:r w:rsidRPr="00AA2ADE">
              <w:rPr>
                <w:rFonts w:ascii="標楷體" w:eastAsia="標楷體" w:hAnsi="標楷體" w:hint="eastAsia"/>
              </w:rPr>
              <w:t>閱讀</w:t>
            </w:r>
          </w:p>
          <w:p w:rsidR="00520577" w:rsidRPr="00AA2ADE" w:rsidRDefault="00520577" w:rsidP="00FD4585">
            <w:pPr>
              <w:snapToGrid w:val="0"/>
              <w:jc w:val="center"/>
              <w:rPr>
                <w:rFonts w:ascii="標楷體" w:eastAsia="標楷體" w:hAnsi="標楷體"/>
              </w:rPr>
            </w:pPr>
            <w:r w:rsidRPr="00AA2ADE">
              <w:rPr>
                <w:rFonts w:ascii="標楷體" w:eastAsia="標楷體" w:hAnsi="標楷體" w:hint="eastAsia"/>
              </w:rPr>
              <w:t>(1)</w:t>
            </w:r>
          </w:p>
        </w:tc>
        <w:tc>
          <w:tcPr>
            <w:tcW w:w="329" w:type="pct"/>
            <w:vMerge w:val="restart"/>
            <w:vAlign w:val="center"/>
          </w:tcPr>
          <w:p w:rsidR="00520577" w:rsidRPr="00AA2ADE" w:rsidRDefault="00520577" w:rsidP="00FD4585">
            <w:pPr>
              <w:snapToGrid w:val="0"/>
              <w:jc w:val="center"/>
              <w:rPr>
                <w:rFonts w:ascii="標楷體" w:eastAsia="標楷體" w:hAnsi="標楷體"/>
              </w:rPr>
            </w:pPr>
            <w:r w:rsidRPr="00AA2ADE">
              <w:rPr>
                <w:rFonts w:ascii="標楷體" w:eastAsia="標楷體" w:hAnsi="標楷體" w:hint="eastAsia"/>
              </w:rPr>
              <w:t>國語領域補救教學(1)</w:t>
            </w:r>
          </w:p>
        </w:tc>
        <w:tc>
          <w:tcPr>
            <w:tcW w:w="331" w:type="pct"/>
            <w:vMerge w:val="restart"/>
            <w:vAlign w:val="center"/>
          </w:tcPr>
          <w:p w:rsidR="00520577" w:rsidRPr="00E82A77" w:rsidRDefault="00520577" w:rsidP="00FD4585">
            <w:pPr>
              <w:snapToGrid w:val="0"/>
              <w:jc w:val="center"/>
              <w:rPr>
                <w:rFonts w:ascii="標楷體" w:eastAsia="標楷體" w:hAnsi="標楷體"/>
              </w:rPr>
            </w:pPr>
            <w:r w:rsidRPr="00E82A77">
              <w:rPr>
                <w:rFonts w:ascii="標楷體" w:eastAsia="標楷體" w:hAnsi="標楷體" w:hint="eastAsia"/>
              </w:rPr>
              <w:t>數學領域補救教學</w:t>
            </w:r>
          </w:p>
          <w:p w:rsidR="00520577" w:rsidRPr="00E82A77" w:rsidRDefault="00520577" w:rsidP="00FD4585">
            <w:pPr>
              <w:snapToGrid w:val="0"/>
              <w:jc w:val="center"/>
              <w:rPr>
                <w:rFonts w:ascii="標楷體" w:eastAsia="標楷體" w:hAnsi="標楷體"/>
              </w:rPr>
            </w:pPr>
            <w:r w:rsidRPr="00E82A77">
              <w:rPr>
                <w:rFonts w:ascii="標楷體" w:eastAsia="標楷體" w:hAnsi="標楷體" w:hint="eastAsia"/>
              </w:rPr>
              <w:t>(1)</w:t>
            </w:r>
          </w:p>
        </w:tc>
      </w:tr>
      <w:tr w:rsidR="00520577" w:rsidRPr="00AD666E" w:rsidTr="00FD4585">
        <w:trPr>
          <w:cantSplit/>
          <w:trHeight w:val="364"/>
          <w:tblHeader/>
        </w:trPr>
        <w:tc>
          <w:tcPr>
            <w:tcW w:w="152" w:type="pct"/>
            <w:vMerge/>
            <w:vAlign w:val="center"/>
          </w:tcPr>
          <w:p w:rsidR="00520577" w:rsidRPr="00AD666E" w:rsidRDefault="00520577" w:rsidP="00FD4585">
            <w:pPr>
              <w:snapToGrid w:val="0"/>
              <w:jc w:val="center"/>
              <w:rPr>
                <w:rFonts w:ascii="標楷體" w:eastAsia="標楷體" w:hAnsi="標楷體"/>
              </w:rPr>
            </w:pPr>
          </w:p>
        </w:tc>
        <w:tc>
          <w:tcPr>
            <w:tcW w:w="314" w:type="pct"/>
            <w:vMerge/>
            <w:vAlign w:val="center"/>
          </w:tcPr>
          <w:p w:rsidR="00520577" w:rsidRPr="00AD666E" w:rsidRDefault="00520577" w:rsidP="00FD4585">
            <w:pPr>
              <w:snapToGrid w:val="0"/>
              <w:jc w:val="center"/>
              <w:rPr>
                <w:rFonts w:ascii="標楷體" w:eastAsia="標楷體" w:hAnsi="標楷體"/>
              </w:rPr>
            </w:pPr>
          </w:p>
        </w:tc>
        <w:tc>
          <w:tcPr>
            <w:tcW w:w="598" w:type="pct"/>
            <w:vMerge/>
            <w:vAlign w:val="center"/>
          </w:tcPr>
          <w:p w:rsidR="00520577" w:rsidRPr="00AD666E" w:rsidRDefault="00520577" w:rsidP="00FD4585">
            <w:pPr>
              <w:snapToGrid w:val="0"/>
              <w:jc w:val="center"/>
              <w:rPr>
                <w:rFonts w:ascii="標楷體" w:eastAsia="標楷體" w:hAnsi="標楷體"/>
              </w:rPr>
            </w:pPr>
          </w:p>
        </w:tc>
        <w:tc>
          <w:tcPr>
            <w:tcW w:w="567" w:type="pct"/>
            <w:vAlign w:val="center"/>
          </w:tcPr>
          <w:p w:rsidR="00520577" w:rsidRPr="00E82A77" w:rsidRDefault="00520577" w:rsidP="00FD4585">
            <w:pPr>
              <w:snapToGrid w:val="0"/>
              <w:jc w:val="center"/>
              <w:rPr>
                <w:rFonts w:ascii="標楷體" w:eastAsia="標楷體" w:hAnsi="標楷體"/>
              </w:rPr>
            </w:pPr>
            <w:r w:rsidRPr="00E82A77">
              <w:rPr>
                <w:rFonts w:ascii="標楷體" w:eastAsia="標楷體" w:hAnsi="標楷體" w:hint="eastAsia"/>
              </w:rPr>
              <w:t>國語</w:t>
            </w:r>
          </w:p>
          <w:p w:rsidR="00520577" w:rsidRPr="00E82A77" w:rsidRDefault="00520577" w:rsidP="00FD4585">
            <w:pPr>
              <w:snapToGrid w:val="0"/>
              <w:jc w:val="center"/>
              <w:rPr>
                <w:rFonts w:ascii="標楷體" w:eastAsia="標楷體" w:hAnsi="標楷體"/>
              </w:rPr>
            </w:pPr>
            <w:r w:rsidRPr="00E82A77">
              <w:rPr>
                <w:rFonts w:ascii="標楷體" w:eastAsia="標楷體" w:hAnsi="標楷體" w:hint="eastAsia"/>
              </w:rPr>
              <w:t>(5)</w:t>
            </w:r>
          </w:p>
          <w:p w:rsidR="00520577" w:rsidRPr="00AD666E" w:rsidRDefault="00520577" w:rsidP="00FD4585">
            <w:pPr>
              <w:snapToGrid w:val="0"/>
              <w:jc w:val="center"/>
              <w:rPr>
                <w:rFonts w:ascii="標楷體" w:eastAsia="標楷體" w:hAnsi="標楷體"/>
              </w:rPr>
            </w:pPr>
            <w:r w:rsidRPr="00E82A77">
              <w:rPr>
                <w:rFonts w:ascii="標楷體" w:eastAsia="標楷體" w:hAnsi="標楷體" w:hint="eastAsia"/>
              </w:rPr>
              <w:t>(南一)</w:t>
            </w:r>
          </w:p>
        </w:tc>
        <w:tc>
          <w:tcPr>
            <w:tcW w:w="393" w:type="pct"/>
            <w:vAlign w:val="center"/>
          </w:tcPr>
          <w:p w:rsidR="00520577" w:rsidRDefault="00520577" w:rsidP="00FD4585">
            <w:pPr>
              <w:pStyle w:val="a5"/>
            </w:pPr>
            <w:r>
              <w:rPr>
                <w:rFonts w:hint="eastAsia"/>
              </w:rPr>
              <w:t>本土語言</w:t>
            </w:r>
          </w:p>
          <w:p w:rsidR="00520577" w:rsidRDefault="00520577" w:rsidP="00FD4585">
            <w:pPr>
              <w:pStyle w:val="a5"/>
            </w:pPr>
            <w:r>
              <w:rPr>
                <w:rFonts w:hint="eastAsia"/>
              </w:rPr>
              <w:t>(閩南語)</w:t>
            </w:r>
          </w:p>
          <w:p w:rsidR="00520577" w:rsidRPr="00AD666E" w:rsidRDefault="00520577" w:rsidP="00FD4585">
            <w:pPr>
              <w:pStyle w:val="a5"/>
            </w:pPr>
            <w:r>
              <w:rPr>
                <w:rFonts w:hint="eastAsia"/>
              </w:rPr>
              <w:t xml:space="preserve"> （1</w:t>
            </w:r>
            <w:r w:rsidRPr="00AD666E">
              <w:rPr>
                <w:rFonts w:hint="eastAsia"/>
              </w:rPr>
              <w:t xml:space="preserve"> </w:t>
            </w:r>
            <w:r>
              <w:rPr>
                <w:rFonts w:hint="eastAsia"/>
              </w:rPr>
              <w:t>）</w:t>
            </w:r>
          </w:p>
          <w:p w:rsidR="00520577" w:rsidRPr="00690D9E" w:rsidRDefault="00520577" w:rsidP="00FD4585">
            <w:pPr>
              <w:snapToGrid w:val="0"/>
              <w:ind w:firstLineChars="100" w:firstLine="240"/>
              <w:rPr>
                <w:rFonts w:ascii="標楷體" w:eastAsia="標楷體" w:hAnsi="標楷體"/>
                <w14:shadow w14:blurRad="50800" w14:dist="38100" w14:dir="2700000" w14:sx="100000" w14:sy="100000" w14:kx="0" w14:ky="0" w14:algn="tl">
                  <w14:srgbClr w14:val="000000">
                    <w14:alpha w14:val="60000"/>
                  </w14:srgbClr>
                </w14:shadow>
              </w:rPr>
            </w:pPr>
            <w:r w:rsidRPr="00AD666E">
              <w:rPr>
                <w:rFonts w:ascii="標楷體" w:eastAsia="標楷體" w:hAnsi="標楷體" w:hint="eastAsia"/>
              </w:rPr>
              <w:t>(</w:t>
            </w:r>
            <w:r>
              <w:rPr>
                <w:rFonts w:ascii="標楷體" w:eastAsia="標楷體" w:hAnsi="標楷體" w:hint="eastAsia"/>
              </w:rPr>
              <w:t>康軒</w:t>
            </w:r>
            <w:r w:rsidRPr="00AD666E">
              <w:rPr>
                <w:rFonts w:ascii="標楷體" w:eastAsia="標楷體" w:hAnsi="標楷體" w:hint="eastAsia"/>
              </w:rPr>
              <w:t>)</w:t>
            </w:r>
          </w:p>
        </w:tc>
        <w:tc>
          <w:tcPr>
            <w:tcW w:w="455" w:type="pct"/>
            <w:vMerge/>
            <w:vAlign w:val="center"/>
          </w:tcPr>
          <w:p w:rsidR="00520577" w:rsidRPr="00AD666E" w:rsidRDefault="00520577" w:rsidP="00FD4585">
            <w:pPr>
              <w:snapToGrid w:val="0"/>
              <w:rPr>
                <w:rFonts w:ascii="標楷體" w:eastAsia="標楷體" w:hAnsi="標楷體"/>
              </w:rPr>
            </w:pPr>
          </w:p>
        </w:tc>
        <w:tc>
          <w:tcPr>
            <w:tcW w:w="518" w:type="pct"/>
            <w:vMerge/>
            <w:vAlign w:val="center"/>
          </w:tcPr>
          <w:p w:rsidR="00520577" w:rsidRPr="00AD666E" w:rsidRDefault="00520577" w:rsidP="00FD4585">
            <w:pPr>
              <w:snapToGrid w:val="0"/>
              <w:rPr>
                <w:rFonts w:ascii="標楷體" w:eastAsia="標楷體" w:hAnsi="標楷體"/>
              </w:rPr>
            </w:pPr>
          </w:p>
        </w:tc>
        <w:tc>
          <w:tcPr>
            <w:tcW w:w="543" w:type="pct"/>
            <w:vMerge/>
            <w:tcBorders>
              <w:bottom w:val="single" w:sz="4" w:space="0" w:color="auto"/>
            </w:tcBorders>
            <w:vAlign w:val="center"/>
          </w:tcPr>
          <w:p w:rsidR="00520577" w:rsidRPr="00AD666E" w:rsidRDefault="00520577" w:rsidP="00FD4585">
            <w:pPr>
              <w:snapToGrid w:val="0"/>
              <w:rPr>
                <w:rFonts w:ascii="標楷體" w:eastAsia="標楷體" w:hAnsi="標楷體"/>
              </w:rPr>
            </w:pPr>
          </w:p>
        </w:tc>
        <w:tc>
          <w:tcPr>
            <w:tcW w:w="471" w:type="pct"/>
            <w:vMerge/>
            <w:vAlign w:val="center"/>
          </w:tcPr>
          <w:p w:rsidR="00520577" w:rsidRPr="00AD666E" w:rsidRDefault="00520577" w:rsidP="00FD4585">
            <w:pPr>
              <w:snapToGrid w:val="0"/>
              <w:rPr>
                <w:rFonts w:ascii="標楷體" w:eastAsia="標楷體" w:hAnsi="標楷體"/>
              </w:rPr>
            </w:pPr>
          </w:p>
        </w:tc>
        <w:tc>
          <w:tcPr>
            <w:tcW w:w="329" w:type="pct"/>
            <w:vMerge/>
            <w:vAlign w:val="center"/>
          </w:tcPr>
          <w:p w:rsidR="00520577" w:rsidRPr="00690D9E" w:rsidRDefault="00520577" w:rsidP="00FD458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329" w:type="pct"/>
            <w:vMerge/>
            <w:vAlign w:val="center"/>
          </w:tcPr>
          <w:p w:rsidR="00520577" w:rsidRPr="00690D9E" w:rsidRDefault="00520577" w:rsidP="00FD458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331" w:type="pct"/>
            <w:vMerge/>
            <w:vAlign w:val="center"/>
          </w:tcPr>
          <w:p w:rsidR="00520577" w:rsidRPr="00690D9E" w:rsidRDefault="00520577" w:rsidP="00FD458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520577" w:rsidRPr="00AD666E" w:rsidTr="00520577">
        <w:trPr>
          <w:trHeight w:val="364"/>
        </w:trPr>
        <w:tc>
          <w:tcPr>
            <w:tcW w:w="1064" w:type="pct"/>
            <w:gridSpan w:val="3"/>
            <w:vAlign w:val="center"/>
          </w:tcPr>
          <w:p w:rsidR="00520577" w:rsidRPr="00042404" w:rsidRDefault="00520577" w:rsidP="00FD4585">
            <w:pPr>
              <w:snapToGrid w:val="0"/>
              <w:jc w:val="center"/>
              <w:rPr>
                <w:rFonts w:ascii="標楷體" w:eastAsia="標楷體" w:hAnsi="標楷體"/>
              </w:rPr>
            </w:pPr>
            <w:r w:rsidRPr="00AB4167">
              <w:rPr>
                <w:rFonts w:ascii="標楷體" w:eastAsia="標楷體" w:hAnsi="標楷體" w:hint="eastAsia"/>
              </w:rPr>
              <w:t>學年/學期學習目標</w:t>
            </w:r>
          </w:p>
        </w:tc>
        <w:tc>
          <w:tcPr>
            <w:tcW w:w="567" w:type="pct"/>
          </w:tcPr>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1.知道詩歌中想像、比喻和「擬人法」的運用方法。</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2.能運用感官表達觀察到的人、事、物。</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3.能運用自述方法描寫景物。</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4.以豐富的想像力感受周遭事物傳遞的訊息。</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5.觀察字形，認識同部首的語詞。</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6.從好朋友之間的相處過程中，體會友情的溫馨。</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7.知道童詩、書信正文的寫法。</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8.體會賞鳥的樂趣，進而學會尊重生命。</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9.能分辨構成故事情節的原因、經過、結果。</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10.認識記敘文「順敘法」的敘寫方式。</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11.培養借書的習慣，並樂於分享自己閱讀的經驗。</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12.建立「部件」的概念。</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13.知道「冒號」與「引號」的用法。</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14.訓練學生以造詞區別同音字。</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15.依語氣及變音規則閱讀例句。</w:t>
            </w:r>
          </w:p>
        </w:tc>
        <w:tc>
          <w:tcPr>
            <w:tcW w:w="393" w:type="pct"/>
          </w:tcPr>
          <w:p w:rsidR="00520577" w:rsidRPr="00132F59" w:rsidRDefault="00520577" w:rsidP="00FD4585">
            <w:pPr>
              <w:snapToGrid w:val="0"/>
              <w:rPr>
                <w:rFonts w:ascii="標楷體" w:eastAsia="標楷體" w:hAnsi="標楷體"/>
                <w:sz w:val="18"/>
                <w:szCs w:val="18"/>
              </w:rPr>
            </w:pPr>
            <w:r w:rsidRPr="00132F59">
              <w:rPr>
                <w:rFonts w:ascii="標楷體" w:eastAsia="標楷體" w:hAnsi="標楷體" w:hint="eastAsia"/>
                <w:sz w:val="18"/>
                <w:szCs w:val="18"/>
              </w:rPr>
              <w:lastRenderedPageBreak/>
              <w:t>1.能夠說出各種顏色的閩南語說法,</w:t>
            </w:r>
          </w:p>
          <w:p w:rsidR="00520577" w:rsidRPr="00132F59" w:rsidRDefault="00520577" w:rsidP="00FD4585">
            <w:pPr>
              <w:snapToGrid w:val="0"/>
              <w:rPr>
                <w:rFonts w:ascii="標楷體" w:eastAsia="標楷體" w:hAnsi="標楷體"/>
                <w:sz w:val="18"/>
                <w:szCs w:val="18"/>
              </w:rPr>
            </w:pPr>
            <w:r w:rsidRPr="00132F59">
              <w:rPr>
                <w:rFonts w:ascii="標楷體" w:eastAsia="標楷體" w:hAnsi="標楷體" w:hint="eastAsia"/>
                <w:sz w:val="18"/>
                <w:szCs w:val="18"/>
              </w:rPr>
              <w:t>2.能夠說出大自然景象的閩南語說法,</w:t>
            </w:r>
          </w:p>
          <w:p w:rsidR="00520577" w:rsidRPr="00132F59" w:rsidRDefault="00520577" w:rsidP="00FD4585">
            <w:pPr>
              <w:snapToGrid w:val="0"/>
              <w:rPr>
                <w:rFonts w:ascii="標楷體" w:eastAsia="標楷體" w:hAnsi="標楷體"/>
                <w:sz w:val="18"/>
                <w:szCs w:val="18"/>
              </w:rPr>
            </w:pPr>
            <w:r w:rsidRPr="00132F59">
              <w:rPr>
                <w:rFonts w:ascii="標楷體" w:eastAsia="標楷體" w:hAnsi="標楷體" w:hint="eastAsia"/>
                <w:sz w:val="18"/>
                <w:szCs w:val="18"/>
              </w:rPr>
              <w:t>3.能夠說出各種常見動物的閩南語說法,</w:t>
            </w:r>
          </w:p>
          <w:p w:rsidR="00520577" w:rsidRPr="00132F59" w:rsidRDefault="00520577" w:rsidP="00FD4585">
            <w:pPr>
              <w:snapToGrid w:val="0"/>
              <w:rPr>
                <w:rFonts w:ascii="標楷體" w:eastAsia="標楷體" w:hAnsi="標楷體"/>
                <w:sz w:val="18"/>
                <w:szCs w:val="18"/>
              </w:rPr>
            </w:pPr>
            <w:r w:rsidRPr="00132F59">
              <w:rPr>
                <w:rFonts w:ascii="標楷體" w:eastAsia="標楷體" w:hAnsi="標楷體" w:hint="eastAsia"/>
                <w:sz w:val="18"/>
                <w:szCs w:val="18"/>
              </w:rPr>
              <w:t>4.能夠說出各種常見昆蟲的閩南語說法,</w:t>
            </w:r>
          </w:p>
          <w:p w:rsidR="00520577" w:rsidRPr="00132F59" w:rsidRDefault="00520577" w:rsidP="00FD4585">
            <w:pPr>
              <w:snapToGrid w:val="0"/>
              <w:rPr>
                <w:rFonts w:ascii="標楷體" w:eastAsia="標楷體" w:hAnsi="標楷體"/>
                <w:sz w:val="18"/>
                <w:szCs w:val="18"/>
              </w:rPr>
            </w:pPr>
            <w:r w:rsidRPr="00132F59">
              <w:rPr>
                <w:rFonts w:ascii="標楷體" w:eastAsia="標楷體" w:hAnsi="標楷體" w:hint="eastAsia"/>
                <w:sz w:val="18"/>
                <w:szCs w:val="18"/>
              </w:rPr>
              <w:t>5.能夠說出各種常見服裝的閩南語說法,</w:t>
            </w:r>
          </w:p>
        </w:tc>
        <w:tc>
          <w:tcPr>
            <w:tcW w:w="455" w:type="pct"/>
          </w:tcPr>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1.數：</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(1)建立1000以內的數詞序列及各數的說、讀、聽、寫、做,</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(2)1000以內數的位值、化聚,</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(3)認識及使用500元、1000元,</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(4)能用＞、＜和＝表示1000以內兩數的大小關係,</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2.計算：</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(1)二、三位數的加減計算,</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(2)兩步驟加減混合計算,</w:t>
            </w:r>
          </w:p>
          <w:p w:rsidR="00520577" w:rsidRPr="00132F59" w:rsidRDefault="00520577" w:rsidP="00FD4585">
            <w:pPr>
              <w:pStyle w:val="15"/>
              <w:tabs>
                <w:tab w:val="left" w:pos="540"/>
                <w:tab w:val="left" w:pos="720"/>
              </w:tabs>
              <w:snapToGrid w:val="0"/>
              <w:ind w:right="57"/>
              <w:jc w:val="left"/>
              <w:rPr>
                <w:rFonts w:ascii="標楷體" w:eastAsia="標楷體" w:hAnsi="標楷體"/>
                <w:color w:val="000000"/>
                <w:sz w:val="18"/>
                <w:szCs w:val="18"/>
              </w:rPr>
            </w:pPr>
            <w:r w:rsidRPr="00132F59">
              <w:rPr>
                <w:rFonts w:ascii="標楷體" w:eastAsia="標楷體" w:hAnsi="標楷體" w:hint="eastAsia"/>
                <w:color w:val="000000"/>
                <w:sz w:val="18"/>
                <w:szCs w:val="18"/>
              </w:rPr>
              <w:t>(3)用直式記錄解題過程和結果,</w:t>
            </w:r>
          </w:p>
          <w:p w:rsidR="00520577" w:rsidRPr="00132F59" w:rsidRDefault="00520577" w:rsidP="00FD4585">
            <w:pPr>
              <w:pStyle w:val="15"/>
              <w:tabs>
                <w:tab w:val="left" w:pos="540"/>
                <w:tab w:val="left" w:pos="720"/>
              </w:tabs>
              <w:snapToGrid w:val="0"/>
              <w:ind w:right="57"/>
              <w:jc w:val="left"/>
              <w:rPr>
                <w:rFonts w:ascii="標楷體" w:eastAsia="標楷體" w:hAnsi="標楷體"/>
                <w:color w:val="000000"/>
                <w:sz w:val="18"/>
                <w:szCs w:val="18"/>
              </w:rPr>
            </w:pPr>
            <w:r w:rsidRPr="00132F59">
              <w:rPr>
                <w:rFonts w:ascii="標楷體" w:eastAsia="標楷體" w:hAnsi="標楷體" w:hint="eastAsia"/>
                <w:color w:val="000000"/>
                <w:sz w:val="18"/>
                <w:szCs w:val="18"/>
              </w:rPr>
              <w:t>(4)用乘法算</w:t>
            </w:r>
            <w:r w:rsidRPr="00132F59">
              <w:rPr>
                <w:rFonts w:ascii="標楷體" w:eastAsia="標楷體" w:hAnsi="標楷體" w:hint="eastAsia"/>
                <w:color w:val="000000"/>
                <w:sz w:val="18"/>
                <w:szCs w:val="18"/>
              </w:rPr>
              <w:lastRenderedPageBreak/>
              <w:t>式記錄解題結果,</w:t>
            </w:r>
          </w:p>
          <w:p w:rsidR="00520577" w:rsidRPr="00132F59" w:rsidRDefault="00520577" w:rsidP="00FD4585">
            <w:pPr>
              <w:pStyle w:val="15"/>
              <w:tabs>
                <w:tab w:val="left" w:pos="540"/>
                <w:tab w:val="left" w:pos="720"/>
              </w:tabs>
              <w:snapToGrid w:val="0"/>
              <w:ind w:right="57"/>
              <w:jc w:val="left"/>
              <w:rPr>
                <w:rFonts w:ascii="標楷體" w:eastAsia="標楷體" w:hAnsi="標楷體"/>
                <w:color w:val="000000"/>
                <w:sz w:val="18"/>
                <w:szCs w:val="18"/>
              </w:rPr>
            </w:pPr>
            <w:r w:rsidRPr="00132F59">
              <w:rPr>
                <w:rFonts w:ascii="標楷體" w:eastAsia="標楷體" w:hAnsi="標楷體" w:hint="eastAsia"/>
                <w:color w:val="000000"/>
                <w:sz w:val="18"/>
                <w:szCs w:val="18"/>
              </w:rPr>
              <w:t>(5)透過累加解決二位數乘以一位數的乘法問題，並用橫式列式,</w:t>
            </w:r>
          </w:p>
          <w:p w:rsidR="00520577" w:rsidRPr="00132F59" w:rsidRDefault="00520577" w:rsidP="00FD4585">
            <w:pPr>
              <w:pStyle w:val="15"/>
              <w:tabs>
                <w:tab w:val="left" w:pos="540"/>
                <w:tab w:val="left" w:pos="720"/>
              </w:tabs>
              <w:snapToGrid w:val="0"/>
              <w:ind w:right="57"/>
              <w:jc w:val="left"/>
              <w:rPr>
                <w:rFonts w:ascii="標楷體" w:eastAsia="標楷體" w:hAnsi="標楷體"/>
                <w:color w:val="000000"/>
                <w:sz w:val="18"/>
                <w:szCs w:val="18"/>
              </w:rPr>
            </w:pPr>
            <w:r w:rsidRPr="00132F59">
              <w:rPr>
                <w:rFonts w:ascii="標楷體" w:eastAsia="標楷體" w:hAnsi="標楷體" w:hint="eastAsia"/>
                <w:color w:val="000000"/>
                <w:sz w:val="18"/>
                <w:szCs w:val="18"/>
              </w:rPr>
              <w:t>(6)加、減與乘法的兩步驟問題,</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 xml:space="preserve">3.量與實測： </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(1)在具體情境中認識遞移律,</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(2)能認識長度單位「公分」、「公尺」及其關係,</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(3)能做「公分」和「公尺」的化聚,</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(4)透過實測培養長度的量感，並進行實測與估測,</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(5)認識面積，</w:t>
            </w:r>
            <w:r w:rsidRPr="00132F59">
              <w:rPr>
                <w:rFonts w:ascii="標楷體" w:eastAsia="標楷體" w:hAnsi="標楷體" w:hint="eastAsia"/>
                <w:color w:val="000000"/>
                <w:sz w:val="18"/>
                <w:szCs w:val="18"/>
              </w:rPr>
              <w:lastRenderedPageBreak/>
              <w:t>並做面的直接比較、間接比較和個別單位比較,</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(6)認識年、月、日和星期,</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(7)計數日數,</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(8)計數日期,</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4.幾何：</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(1)能認識周遭物體上的角、直線與平面(含簡單立體形體),</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(2)能由邊長關係，認識簡單平面圖形與立體形體,</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(3)使用標準名稱描述正方體、長方體,</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5.代數：</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(1)在具體情境中認識遞移律,</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(2)能在具體情境中，認識乘法</w:t>
            </w:r>
            <w:r w:rsidRPr="00132F59">
              <w:rPr>
                <w:rFonts w:ascii="標楷體" w:eastAsia="標楷體" w:hAnsi="標楷體" w:hint="eastAsia"/>
                <w:color w:val="000000"/>
                <w:sz w:val="18"/>
                <w:szCs w:val="18"/>
              </w:rPr>
              <w:lastRenderedPageBreak/>
              <w:t>交換律,</w:t>
            </w:r>
          </w:p>
        </w:tc>
        <w:tc>
          <w:tcPr>
            <w:tcW w:w="518" w:type="pct"/>
          </w:tcPr>
          <w:p w:rsidR="00520577" w:rsidRPr="00132F59" w:rsidRDefault="00520577" w:rsidP="00FD4585">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1.能說出所觀察到的標誌特徵及其意義。</w:t>
            </w:r>
          </w:p>
          <w:p w:rsidR="00520577" w:rsidRPr="00132F59" w:rsidRDefault="00520577" w:rsidP="00FD4585">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2.能從交通標誌的顏色、符號和外形做推論，了解其代表的意思。</w:t>
            </w:r>
          </w:p>
          <w:p w:rsidR="00520577" w:rsidRPr="00132F59" w:rsidRDefault="00520577" w:rsidP="00FD4585">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3.能認識標誌的功用。</w:t>
            </w:r>
          </w:p>
          <w:p w:rsidR="00520577" w:rsidRPr="00132F59" w:rsidRDefault="00520577" w:rsidP="00FD4585">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4.能記錄在泥土中的觀察與發現。</w:t>
            </w:r>
          </w:p>
          <w:p w:rsidR="00520577" w:rsidRPr="00132F59" w:rsidRDefault="00520577" w:rsidP="00FD4585">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5.能透過歌曲，認識住在泥土中的動物。</w:t>
            </w:r>
          </w:p>
          <w:p w:rsidR="00520577" w:rsidRPr="00132F59" w:rsidRDefault="00520577" w:rsidP="00FD4585">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6.能運用油土的特性，捏出自己喜歡的造形並結合校園地景進行裝置藝術的展現。</w:t>
            </w:r>
          </w:p>
          <w:p w:rsidR="00520577" w:rsidRPr="00132F59" w:rsidRDefault="00520577" w:rsidP="00FD4585">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7.能經由故事中知道：種子長大需要條件配合，且「小」種子會長成「大」植物。</w:t>
            </w:r>
          </w:p>
          <w:p w:rsidR="00520577" w:rsidRPr="00132F59" w:rsidRDefault="00520577" w:rsidP="00FD4585">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8.能透過觀察，知道不同種子外形和顏色的異同。</w:t>
            </w:r>
          </w:p>
          <w:p w:rsidR="00520577" w:rsidRPr="00132F59" w:rsidRDefault="00520577" w:rsidP="00FD4585">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9.思考雨天外出對自己有什麼影響，該做哪些因應行為。</w:t>
            </w:r>
          </w:p>
          <w:p w:rsidR="00520577" w:rsidRPr="00132F59" w:rsidRDefault="00520577" w:rsidP="00FD4585">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學會正確使用雨具。</w:t>
            </w:r>
          </w:p>
          <w:p w:rsidR="00520577" w:rsidRPr="00132F59" w:rsidRDefault="00520577" w:rsidP="00FD4585">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10.能說出下雨時的五官感受。</w:t>
            </w:r>
          </w:p>
          <w:p w:rsidR="00520577" w:rsidRPr="00132F59" w:rsidRDefault="00520577" w:rsidP="00FD4585">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11.能夠參與須要合作的遊戲，並從遊戲中體驗合作的重要性。</w:t>
            </w:r>
          </w:p>
          <w:p w:rsidR="00520577" w:rsidRPr="00132F59" w:rsidRDefault="00520577" w:rsidP="00FD4585">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12.能和同學討論如何分工合作進行創意組合。</w:t>
            </w:r>
          </w:p>
          <w:p w:rsidR="00520577" w:rsidRPr="00132F59" w:rsidRDefault="00520577" w:rsidP="00FD4585">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13.能發表兩年來難忘的事物。</w:t>
            </w:r>
          </w:p>
          <w:p w:rsidR="00520577" w:rsidRPr="00132F59" w:rsidRDefault="00520577" w:rsidP="00FD4585">
            <w:pPr>
              <w:pStyle w:val="afd"/>
              <w:spacing w:line="0" w:lineRule="atLeast"/>
              <w:jc w:val="both"/>
              <w:rPr>
                <w:rFonts w:ascii="標楷體" w:eastAsia="標楷體" w:hAnsi="標楷體"/>
                <w:sz w:val="18"/>
                <w:szCs w:val="18"/>
              </w:rPr>
            </w:pPr>
            <w:r w:rsidRPr="00132F59">
              <w:rPr>
                <w:rFonts w:ascii="標楷體" w:eastAsia="標楷體" w:hAnsi="標楷體" w:hint="eastAsia"/>
                <w:sz w:val="18"/>
                <w:szCs w:val="18"/>
              </w:rPr>
              <w:t>14.能感謝老師和同學的陪伴，珍惜在一起的時光。</w:t>
            </w:r>
          </w:p>
        </w:tc>
        <w:tc>
          <w:tcPr>
            <w:tcW w:w="543" w:type="pct"/>
          </w:tcPr>
          <w:p w:rsidR="00520577" w:rsidRPr="00132F59" w:rsidRDefault="00520577" w:rsidP="00FD4585">
            <w:pPr>
              <w:snapToGrid w:val="0"/>
              <w:rPr>
                <w:rFonts w:ascii="標楷體" w:eastAsia="標楷體" w:hAnsi="標楷體"/>
                <w:sz w:val="18"/>
                <w:szCs w:val="18"/>
              </w:rPr>
            </w:pPr>
            <w:r w:rsidRPr="00132F59">
              <w:rPr>
                <w:rFonts w:ascii="標楷體" w:eastAsia="標楷體" w:hAnsi="標楷體" w:hint="eastAsia"/>
                <w:sz w:val="18"/>
                <w:szCs w:val="18"/>
              </w:rPr>
              <w:lastRenderedPageBreak/>
              <w:t>1.積極參與班級事務，主動幫助他人；培養並增強行善服務的動機；透過活動感受助人與被幫助的價值；分享助人、服務的經驗與感受,</w:t>
            </w:r>
          </w:p>
          <w:p w:rsidR="00520577" w:rsidRPr="00132F59" w:rsidRDefault="00520577" w:rsidP="00FD4585">
            <w:pPr>
              <w:snapToGrid w:val="0"/>
              <w:rPr>
                <w:rFonts w:ascii="標楷體" w:eastAsia="標楷體" w:hAnsi="標楷體"/>
                <w:sz w:val="18"/>
                <w:szCs w:val="18"/>
              </w:rPr>
            </w:pPr>
            <w:r w:rsidRPr="00132F59">
              <w:rPr>
                <w:rFonts w:ascii="標楷體" w:eastAsia="標楷體" w:hAnsi="標楷體" w:hint="eastAsia"/>
                <w:sz w:val="18"/>
                <w:szCs w:val="18"/>
              </w:rPr>
              <w:t>2.從活動進行的歷程中，了解團隊需要合作的原因；了解團隊合作可達成共同的目的；在與團隊成員合作時能互相幫忙、彼此關懷,</w:t>
            </w:r>
          </w:p>
          <w:p w:rsidR="00520577" w:rsidRPr="00132F59" w:rsidRDefault="00520577" w:rsidP="00FD4585">
            <w:pPr>
              <w:snapToGrid w:val="0"/>
              <w:rPr>
                <w:rFonts w:ascii="標楷體" w:eastAsia="標楷體" w:hAnsi="標楷體"/>
                <w:sz w:val="18"/>
                <w:szCs w:val="18"/>
              </w:rPr>
            </w:pPr>
            <w:r w:rsidRPr="00132F59">
              <w:rPr>
                <w:rFonts w:ascii="標楷體" w:eastAsia="標楷體" w:hAnsi="標楷體" w:hint="eastAsia"/>
                <w:sz w:val="18"/>
                <w:szCs w:val="18"/>
              </w:rPr>
              <w:t>3.與同學在校園活動，並分享活動的感受；與家人從事戶外活動，並準備戶外活動的用品；運用五官探察戶外的各種景象；樂於分享戶外活動的發</w:t>
            </w:r>
            <w:r w:rsidRPr="00132F59">
              <w:rPr>
                <w:rFonts w:ascii="標楷體" w:eastAsia="標楷體" w:hAnsi="標楷體" w:hint="eastAsia"/>
                <w:sz w:val="18"/>
                <w:szCs w:val="18"/>
              </w:rPr>
              <w:lastRenderedPageBreak/>
              <w:t>現與樂趣,</w:t>
            </w:r>
          </w:p>
          <w:p w:rsidR="00520577" w:rsidRPr="00132F59" w:rsidRDefault="00520577" w:rsidP="00FD4585">
            <w:pPr>
              <w:snapToGrid w:val="0"/>
              <w:rPr>
                <w:rFonts w:ascii="標楷體" w:eastAsia="標楷體" w:hAnsi="標楷體"/>
                <w:sz w:val="18"/>
                <w:szCs w:val="18"/>
              </w:rPr>
            </w:pPr>
            <w:r w:rsidRPr="00132F59">
              <w:rPr>
                <w:rFonts w:ascii="標楷體" w:eastAsia="標楷體" w:hAnsi="標楷體" w:hint="eastAsia"/>
                <w:sz w:val="18"/>
                <w:szCs w:val="18"/>
              </w:rPr>
              <w:t>4.認識資源回收再利用與綠色生活的意義；發現環保活動對環境的影響並實踐環保行動；發現生活中的環境問題並提出改善的方法；針對綠色生活行動進行檢核並提出自己的看法,</w:t>
            </w:r>
          </w:p>
          <w:p w:rsidR="00520577" w:rsidRPr="00132F59" w:rsidRDefault="00520577" w:rsidP="00FD4585">
            <w:pPr>
              <w:snapToGrid w:val="0"/>
              <w:rPr>
                <w:rFonts w:ascii="標楷體" w:eastAsia="標楷體" w:hAnsi="標楷體"/>
                <w:sz w:val="18"/>
                <w:szCs w:val="18"/>
              </w:rPr>
            </w:pPr>
            <w:r w:rsidRPr="00132F59">
              <w:rPr>
                <w:rFonts w:ascii="標楷體" w:eastAsia="標楷體" w:hAnsi="標楷體" w:hint="eastAsia"/>
                <w:sz w:val="18"/>
                <w:szCs w:val="18"/>
              </w:rPr>
              <w:t>5.發現生活中文化背景與自己不同的人；觀察與自己不同文化背景的人的特色；分享對不同文化的想法,</w:t>
            </w:r>
          </w:p>
        </w:tc>
        <w:tc>
          <w:tcPr>
            <w:tcW w:w="471" w:type="pct"/>
            <w:vAlign w:val="center"/>
          </w:tcPr>
          <w:p w:rsidR="00520577" w:rsidRPr="00132F59" w:rsidRDefault="00520577" w:rsidP="00FD4585">
            <w:pPr>
              <w:pStyle w:val="afd"/>
              <w:spacing w:line="0" w:lineRule="atLeast"/>
              <w:rPr>
                <w:rFonts w:ascii="標楷體" w:eastAsia="標楷體" w:hAnsi="標楷體"/>
                <w:snapToGrid w:val="0"/>
                <w:sz w:val="18"/>
                <w:szCs w:val="18"/>
              </w:rPr>
            </w:pPr>
            <w:r w:rsidRPr="00132F59">
              <w:rPr>
                <w:rFonts w:ascii="標楷體" w:eastAsia="標楷體" w:hAnsi="標楷體" w:hint="eastAsia"/>
                <w:snapToGrid w:val="0"/>
                <w:sz w:val="18"/>
                <w:szCs w:val="18"/>
              </w:rPr>
              <w:lastRenderedPageBreak/>
              <w:t>1.引導兒童省察自己與家人相處的情形，增進家人間的互動和溝通，進而培養良好的家庭氣氛。</w:t>
            </w:r>
          </w:p>
          <w:p w:rsidR="00520577" w:rsidRPr="00132F59" w:rsidRDefault="00520577" w:rsidP="00FD4585">
            <w:pPr>
              <w:pStyle w:val="afd"/>
              <w:spacing w:line="0" w:lineRule="atLeast"/>
              <w:rPr>
                <w:rFonts w:ascii="標楷體" w:eastAsia="標楷體" w:hAnsi="標楷體"/>
                <w:snapToGrid w:val="0"/>
                <w:kern w:val="0"/>
                <w:sz w:val="18"/>
                <w:szCs w:val="18"/>
              </w:rPr>
            </w:pPr>
            <w:r w:rsidRPr="00132F59">
              <w:rPr>
                <w:rFonts w:ascii="標楷體" w:eastAsia="標楷體" w:hAnsi="標楷體" w:hint="eastAsia"/>
                <w:snapToGrid w:val="0"/>
                <w:kern w:val="0"/>
                <w:sz w:val="18"/>
                <w:szCs w:val="18"/>
              </w:rPr>
              <w:t>2.藉由活動，讓兒童觀察並思考社區環境衛生對健康的影響，希望兒童能關注自己的生活環境，並且了解社區裡有哪些健康服務機構。</w:t>
            </w:r>
          </w:p>
          <w:p w:rsidR="00520577" w:rsidRPr="00132F59" w:rsidRDefault="00520577" w:rsidP="00FD4585">
            <w:pPr>
              <w:pStyle w:val="afd"/>
              <w:spacing w:line="0" w:lineRule="atLeast"/>
              <w:rPr>
                <w:rFonts w:ascii="標楷體" w:eastAsia="標楷體" w:hAnsi="標楷體"/>
                <w:snapToGrid w:val="0"/>
                <w:kern w:val="0"/>
                <w:sz w:val="18"/>
                <w:szCs w:val="18"/>
              </w:rPr>
            </w:pPr>
            <w:r w:rsidRPr="00132F59">
              <w:rPr>
                <w:rFonts w:ascii="標楷體" w:eastAsia="標楷體" w:hAnsi="標楷體" w:hint="eastAsia"/>
                <w:snapToGrid w:val="0"/>
                <w:kern w:val="0"/>
                <w:sz w:val="18"/>
                <w:szCs w:val="18"/>
              </w:rPr>
              <w:t>3.透過軟墊、平衡木、呼拉圈和舞蹈等活動，引導兒童體驗遊戲和創作的樂趣，並增進其基礎動作技能與</w:t>
            </w:r>
            <w:r w:rsidRPr="00132F59">
              <w:rPr>
                <w:rFonts w:ascii="標楷體" w:eastAsia="標楷體" w:hAnsi="標楷體" w:hint="eastAsia"/>
                <w:snapToGrid w:val="0"/>
                <w:kern w:val="0"/>
                <w:sz w:val="18"/>
                <w:szCs w:val="18"/>
              </w:rPr>
              <w:lastRenderedPageBreak/>
              <w:t>探索能力，提升兒童運動參與的興趣。</w:t>
            </w:r>
          </w:p>
          <w:p w:rsidR="00520577" w:rsidRPr="00132F59" w:rsidRDefault="00520577" w:rsidP="00FD4585">
            <w:pPr>
              <w:pStyle w:val="afd"/>
              <w:spacing w:line="0" w:lineRule="atLeast"/>
              <w:rPr>
                <w:rFonts w:ascii="標楷體" w:eastAsia="標楷體" w:hAnsi="標楷體"/>
                <w:snapToGrid w:val="0"/>
                <w:kern w:val="0"/>
                <w:sz w:val="18"/>
                <w:szCs w:val="18"/>
              </w:rPr>
            </w:pPr>
            <w:r w:rsidRPr="00132F59">
              <w:rPr>
                <w:rFonts w:ascii="標楷體" w:eastAsia="標楷體" w:hAnsi="標楷體" w:hint="eastAsia"/>
                <w:snapToGrid w:val="0"/>
                <w:kern w:val="0"/>
                <w:sz w:val="18"/>
                <w:szCs w:val="18"/>
              </w:rPr>
              <w:t>4.從行前準備事項談起，接著引導兒童在購買食品前能辨識其安全性，並且以健康原則準備餐點。</w:t>
            </w:r>
          </w:p>
          <w:p w:rsidR="00520577" w:rsidRPr="00132F59" w:rsidRDefault="00520577" w:rsidP="00FD4585">
            <w:pPr>
              <w:pStyle w:val="afd"/>
              <w:spacing w:line="0" w:lineRule="atLeast"/>
              <w:rPr>
                <w:rFonts w:ascii="標楷體" w:eastAsia="標楷體" w:hAnsi="標楷體"/>
                <w:snapToGrid w:val="0"/>
                <w:kern w:val="0"/>
                <w:sz w:val="18"/>
                <w:szCs w:val="18"/>
              </w:rPr>
            </w:pPr>
            <w:r w:rsidRPr="00132F59">
              <w:rPr>
                <w:rFonts w:ascii="標楷體" w:eastAsia="標楷體" w:hAnsi="標楷體" w:hint="eastAsia"/>
                <w:snapToGrid w:val="0"/>
                <w:kern w:val="0"/>
                <w:sz w:val="18"/>
                <w:szCs w:val="18"/>
              </w:rPr>
              <w:t>5.藉由活動引發兒童親近、欣賞及愛護大自然，並進一步規畫戶外自然探索活動，了解野外危險的預防與處理。</w:t>
            </w:r>
          </w:p>
          <w:p w:rsidR="00520577" w:rsidRPr="00132F59" w:rsidRDefault="00520577" w:rsidP="00FD4585">
            <w:pPr>
              <w:pStyle w:val="afd"/>
              <w:spacing w:line="0" w:lineRule="atLeast"/>
              <w:rPr>
                <w:rFonts w:ascii="標楷體" w:eastAsia="標楷體" w:hAnsi="標楷體"/>
                <w:snapToGrid w:val="0"/>
                <w:kern w:val="0"/>
                <w:sz w:val="18"/>
                <w:szCs w:val="18"/>
              </w:rPr>
            </w:pPr>
            <w:r w:rsidRPr="00132F59">
              <w:rPr>
                <w:rFonts w:ascii="標楷體" w:eastAsia="標楷體" w:hAnsi="標楷體" w:hint="eastAsia"/>
                <w:snapToGrid w:val="0"/>
                <w:kern w:val="0"/>
                <w:sz w:val="18"/>
                <w:szCs w:val="18"/>
              </w:rPr>
              <w:t>6.透過體驗大自然的活動，引導兒童注意野外危險情境，並從自然生態遭受破壞的情況，引發兒童思</w:t>
            </w:r>
            <w:r w:rsidRPr="00132F59">
              <w:rPr>
                <w:rFonts w:ascii="標楷體" w:eastAsia="標楷體" w:hAnsi="標楷體" w:hint="eastAsia"/>
                <w:snapToGrid w:val="0"/>
                <w:kern w:val="0"/>
                <w:sz w:val="18"/>
                <w:szCs w:val="18"/>
              </w:rPr>
              <w:lastRenderedPageBreak/>
              <w:t>考其產生原因，再進一步檢視自身的行為有哪些會破壞自然環境，並加以改進。</w:t>
            </w:r>
          </w:p>
          <w:p w:rsidR="00520577" w:rsidRPr="00132F59" w:rsidRDefault="00520577" w:rsidP="00FD4585">
            <w:pPr>
              <w:pStyle w:val="afd"/>
              <w:spacing w:line="0" w:lineRule="atLeast"/>
              <w:rPr>
                <w:rFonts w:ascii="標楷體" w:eastAsia="標楷體" w:hAnsi="標楷體"/>
                <w:snapToGrid w:val="0"/>
                <w:kern w:val="0"/>
                <w:sz w:val="18"/>
                <w:szCs w:val="18"/>
              </w:rPr>
            </w:pPr>
            <w:r w:rsidRPr="00132F59">
              <w:rPr>
                <w:rFonts w:ascii="標楷體" w:eastAsia="標楷體" w:hAnsi="標楷體" w:hint="eastAsia"/>
                <w:snapToGrid w:val="0"/>
                <w:kern w:val="0"/>
                <w:sz w:val="18"/>
                <w:szCs w:val="18"/>
              </w:rPr>
              <w:t>7.藉由俯拾皆是的橡皮筋，進行有趣的運動與遊戲，不僅能促進肌力與柔軟度，亦可提升肢體協調性。</w:t>
            </w:r>
          </w:p>
          <w:p w:rsidR="00520577" w:rsidRPr="00132F59" w:rsidRDefault="00520577" w:rsidP="00FD4585">
            <w:pPr>
              <w:pStyle w:val="afd"/>
              <w:spacing w:line="0" w:lineRule="atLeast"/>
              <w:rPr>
                <w:rFonts w:ascii="標楷體" w:eastAsia="標楷體" w:hAnsi="標楷體"/>
                <w:snapToGrid w:val="0"/>
                <w:kern w:val="0"/>
                <w:sz w:val="18"/>
                <w:szCs w:val="18"/>
              </w:rPr>
            </w:pPr>
            <w:r w:rsidRPr="00132F59">
              <w:rPr>
                <w:rFonts w:ascii="標楷體" w:eastAsia="標楷體" w:hAnsi="標楷體" w:hint="eastAsia"/>
                <w:snapToGrid w:val="0"/>
                <w:kern w:val="0"/>
                <w:sz w:val="18"/>
                <w:szCs w:val="18"/>
              </w:rPr>
              <w:t>8.透過各式童玩的認識和學習，讓我們的生活更加充滿樂趣，並達到保存珍貴文化資產的目的。</w:t>
            </w:r>
          </w:p>
          <w:p w:rsidR="00520577" w:rsidRPr="00132F59" w:rsidRDefault="00520577" w:rsidP="00FD4585">
            <w:pPr>
              <w:pStyle w:val="afd"/>
              <w:spacing w:line="0" w:lineRule="atLeast"/>
              <w:rPr>
                <w:rFonts w:ascii="標楷體" w:eastAsia="標楷體" w:hAnsi="標楷體"/>
                <w:snapToGrid w:val="0"/>
                <w:kern w:val="0"/>
                <w:sz w:val="18"/>
                <w:szCs w:val="18"/>
              </w:rPr>
            </w:pPr>
            <w:r w:rsidRPr="00132F59">
              <w:rPr>
                <w:rFonts w:ascii="標楷體" w:eastAsia="標楷體" w:hAnsi="標楷體" w:hint="eastAsia"/>
                <w:snapToGrid w:val="0"/>
                <w:kern w:val="0"/>
                <w:sz w:val="18"/>
                <w:szCs w:val="18"/>
              </w:rPr>
              <w:t>9.藉由各種趣味化的遊戲，讓兒童享受踢球的樂趣。</w:t>
            </w:r>
          </w:p>
          <w:p w:rsidR="00520577" w:rsidRPr="00132F59" w:rsidRDefault="00520577" w:rsidP="00FD4585">
            <w:pPr>
              <w:pStyle w:val="afd"/>
              <w:spacing w:line="0" w:lineRule="atLeast"/>
              <w:rPr>
                <w:rFonts w:ascii="標楷體" w:eastAsia="標楷體" w:hAnsi="標楷體"/>
                <w:sz w:val="18"/>
                <w:szCs w:val="18"/>
              </w:rPr>
            </w:pPr>
            <w:r w:rsidRPr="00132F59">
              <w:rPr>
                <w:rFonts w:ascii="標楷體" w:eastAsia="標楷體" w:hAnsi="標楷體" w:hint="eastAsia"/>
                <w:snapToGrid w:val="0"/>
                <w:kern w:val="0"/>
                <w:sz w:val="18"/>
                <w:szCs w:val="18"/>
              </w:rPr>
              <w:t>10.透過實際演</w:t>
            </w:r>
            <w:r w:rsidRPr="00132F59">
              <w:rPr>
                <w:rFonts w:ascii="標楷體" w:eastAsia="標楷體" w:hAnsi="標楷體" w:hint="eastAsia"/>
                <w:snapToGrid w:val="0"/>
                <w:kern w:val="0"/>
                <w:sz w:val="18"/>
                <w:szCs w:val="18"/>
              </w:rPr>
              <w:lastRenderedPageBreak/>
              <w:t>練與操作，引導其了解運動前、中、後的安全注意事項。同時教導兒童正確的穿鞋方法，以及如何選購適合自己的運動鞋，使其能避免在運動時造成傷害。</w:t>
            </w:r>
          </w:p>
        </w:tc>
        <w:tc>
          <w:tcPr>
            <w:tcW w:w="329" w:type="pct"/>
            <w:vAlign w:val="center"/>
          </w:tcPr>
          <w:p w:rsidR="00520577" w:rsidRPr="00132F59" w:rsidRDefault="00520577" w:rsidP="00FD4585">
            <w:pPr>
              <w:pStyle w:val="afd"/>
              <w:rPr>
                <w:rFonts w:ascii="標楷體" w:eastAsia="標楷體" w:hAnsi="標楷體"/>
                <w:sz w:val="18"/>
                <w:szCs w:val="18"/>
              </w:rPr>
            </w:pPr>
            <w:r w:rsidRPr="00132F59">
              <w:rPr>
                <w:rFonts w:ascii="標楷體" w:eastAsia="標楷體" w:hAnsi="標楷體" w:hint="eastAsia"/>
                <w:sz w:val="18"/>
                <w:szCs w:val="18"/>
              </w:rPr>
              <w:lastRenderedPageBreak/>
              <w:t>1.能了解文章的內容</w:t>
            </w:r>
          </w:p>
          <w:p w:rsidR="00520577" w:rsidRPr="00132F59" w:rsidRDefault="00520577" w:rsidP="00FD4585">
            <w:pPr>
              <w:pStyle w:val="afd"/>
              <w:rPr>
                <w:rFonts w:ascii="標楷體" w:eastAsia="標楷體" w:hAnsi="標楷體"/>
                <w:sz w:val="18"/>
                <w:szCs w:val="18"/>
              </w:rPr>
            </w:pPr>
            <w:r w:rsidRPr="00132F59">
              <w:rPr>
                <w:rFonts w:ascii="標楷體" w:eastAsia="標楷體" w:hAnsi="標楷體" w:hint="eastAsia"/>
                <w:b/>
                <w:sz w:val="18"/>
                <w:szCs w:val="18"/>
              </w:rPr>
              <w:t>2.</w:t>
            </w:r>
            <w:r w:rsidRPr="00132F59">
              <w:rPr>
                <w:rFonts w:ascii="標楷體" w:eastAsia="標楷體" w:hAnsi="標楷體" w:hint="eastAsia"/>
                <w:sz w:val="18"/>
                <w:szCs w:val="18"/>
              </w:rPr>
              <w:t>從教師所提出的段落問題，來歸納內容大意。</w:t>
            </w:r>
          </w:p>
        </w:tc>
        <w:tc>
          <w:tcPr>
            <w:tcW w:w="329" w:type="pct"/>
          </w:tcPr>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1.知道詩歌中想像、比喻和「擬人法」的運用方法。</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2.能運用感官表達觀察到的人、事、物。</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3.能運用自述方法描寫景物。</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4.以豐富的想像力感受周遭事物傳遞的訊息。</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5.觀察字形，認識同部首的語詞。</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6.從好朋</w:t>
            </w:r>
            <w:r w:rsidRPr="00132F59">
              <w:rPr>
                <w:rFonts w:ascii="標楷體" w:eastAsia="標楷體" w:hAnsi="標楷體" w:hint="eastAsia"/>
                <w:sz w:val="18"/>
                <w:szCs w:val="18"/>
              </w:rPr>
              <w:lastRenderedPageBreak/>
              <w:t>友之間的相處過程中，體會友情的溫馨。</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7.知道童詩、書信正文的寫法。</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8.體會賞鳥的樂趣，進而學會尊重生命。</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9.能分辨構成故事情節的原因、經過、結果。</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10.認識記敘文「順敘法」的敘寫方式。</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11.培養借書的習慣，並樂於分享自己</w:t>
            </w:r>
            <w:r w:rsidRPr="00132F59">
              <w:rPr>
                <w:rFonts w:ascii="標楷體" w:eastAsia="標楷體" w:hAnsi="標楷體" w:hint="eastAsia"/>
                <w:sz w:val="18"/>
                <w:szCs w:val="18"/>
              </w:rPr>
              <w:lastRenderedPageBreak/>
              <w:t>閱讀的經驗。</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12.建立「部件」的概念。</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13.知道「冒號」與「引號」的用法。</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14.訓練學生以造詞區別同音字。</w:t>
            </w:r>
          </w:p>
          <w:p w:rsidR="00520577" w:rsidRPr="00132F59" w:rsidRDefault="00520577" w:rsidP="00FD4585">
            <w:pPr>
              <w:spacing w:line="0" w:lineRule="atLeast"/>
              <w:jc w:val="both"/>
              <w:rPr>
                <w:rFonts w:ascii="標楷體" w:eastAsia="標楷體" w:hAnsi="標楷體"/>
                <w:sz w:val="18"/>
                <w:szCs w:val="18"/>
              </w:rPr>
            </w:pPr>
            <w:r w:rsidRPr="00132F59">
              <w:rPr>
                <w:rFonts w:ascii="標楷體" w:eastAsia="標楷體" w:hAnsi="標楷體" w:hint="eastAsia"/>
                <w:sz w:val="18"/>
                <w:szCs w:val="18"/>
              </w:rPr>
              <w:t>15.依語氣及變音規則閱讀例句。</w:t>
            </w:r>
          </w:p>
        </w:tc>
        <w:tc>
          <w:tcPr>
            <w:tcW w:w="331" w:type="pct"/>
          </w:tcPr>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1.數：</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(1)建立1000以內的數詞序列及各數的說、讀、聽、寫、做,</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(2)1000以內數的位值、化聚,</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(3)認識及使用500元、1000元,</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(4)能用＞、＜和＝表示1000以內兩數的大小關係,</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2.計算：</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(1)二、三位數的加減計算,</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(2)兩步驟加減混合計算,</w:t>
            </w:r>
          </w:p>
          <w:p w:rsidR="00520577" w:rsidRPr="00132F59" w:rsidRDefault="00520577" w:rsidP="00FD4585">
            <w:pPr>
              <w:pStyle w:val="15"/>
              <w:tabs>
                <w:tab w:val="left" w:pos="540"/>
                <w:tab w:val="left" w:pos="720"/>
              </w:tabs>
              <w:snapToGrid w:val="0"/>
              <w:ind w:right="57"/>
              <w:jc w:val="left"/>
              <w:rPr>
                <w:rFonts w:ascii="標楷體" w:eastAsia="標楷體" w:hAnsi="標楷體"/>
                <w:color w:val="000000"/>
                <w:sz w:val="18"/>
                <w:szCs w:val="18"/>
              </w:rPr>
            </w:pPr>
            <w:r w:rsidRPr="00132F59">
              <w:rPr>
                <w:rFonts w:ascii="標楷體" w:eastAsia="標楷體" w:hAnsi="標楷體" w:hint="eastAsia"/>
                <w:color w:val="000000"/>
                <w:sz w:val="18"/>
                <w:szCs w:val="18"/>
              </w:rPr>
              <w:t>(3)用直式記錄解題過程和結果,</w:t>
            </w:r>
          </w:p>
          <w:p w:rsidR="00520577" w:rsidRPr="00132F59" w:rsidRDefault="00520577" w:rsidP="00FD4585">
            <w:pPr>
              <w:pStyle w:val="15"/>
              <w:tabs>
                <w:tab w:val="left" w:pos="540"/>
                <w:tab w:val="left" w:pos="720"/>
              </w:tabs>
              <w:snapToGrid w:val="0"/>
              <w:ind w:right="57"/>
              <w:jc w:val="left"/>
              <w:rPr>
                <w:rFonts w:ascii="標楷體" w:eastAsia="標楷體" w:hAnsi="標楷體"/>
                <w:color w:val="000000"/>
                <w:sz w:val="18"/>
                <w:szCs w:val="18"/>
              </w:rPr>
            </w:pPr>
            <w:r w:rsidRPr="00132F59">
              <w:rPr>
                <w:rFonts w:ascii="標楷體" w:eastAsia="標楷體" w:hAnsi="標楷體" w:hint="eastAsia"/>
                <w:color w:val="000000"/>
                <w:sz w:val="18"/>
                <w:szCs w:val="18"/>
              </w:rPr>
              <w:t>(4)用乘法算式記錄解題結果,</w:t>
            </w:r>
          </w:p>
          <w:p w:rsidR="00520577" w:rsidRPr="00132F59" w:rsidRDefault="00520577" w:rsidP="00FD4585">
            <w:pPr>
              <w:pStyle w:val="15"/>
              <w:tabs>
                <w:tab w:val="left" w:pos="540"/>
                <w:tab w:val="left" w:pos="720"/>
              </w:tabs>
              <w:snapToGrid w:val="0"/>
              <w:ind w:right="57"/>
              <w:jc w:val="left"/>
              <w:rPr>
                <w:rFonts w:ascii="標楷體" w:eastAsia="標楷體" w:hAnsi="標楷體"/>
                <w:color w:val="000000"/>
                <w:sz w:val="18"/>
                <w:szCs w:val="18"/>
              </w:rPr>
            </w:pPr>
            <w:r w:rsidRPr="00132F59">
              <w:rPr>
                <w:rFonts w:ascii="標楷體" w:eastAsia="標楷體" w:hAnsi="標楷體" w:hint="eastAsia"/>
                <w:color w:val="000000"/>
                <w:sz w:val="18"/>
                <w:szCs w:val="18"/>
              </w:rPr>
              <w:t>(5)透過累加解決二位數乘以一位數的乘法問題，並用橫式列式,</w:t>
            </w:r>
          </w:p>
          <w:p w:rsidR="00520577" w:rsidRPr="00132F59" w:rsidRDefault="00520577" w:rsidP="00FD4585">
            <w:pPr>
              <w:pStyle w:val="15"/>
              <w:tabs>
                <w:tab w:val="left" w:pos="540"/>
                <w:tab w:val="left" w:pos="720"/>
              </w:tabs>
              <w:snapToGrid w:val="0"/>
              <w:ind w:right="57"/>
              <w:jc w:val="left"/>
              <w:rPr>
                <w:rFonts w:ascii="標楷體" w:eastAsia="標楷體" w:hAnsi="標楷體"/>
                <w:color w:val="000000"/>
                <w:sz w:val="18"/>
                <w:szCs w:val="18"/>
              </w:rPr>
            </w:pPr>
            <w:r w:rsidRPr="00132F59">
              <w:rPr>
                <w:rFonts w:ascii="標楷體" w:eastAsia="標楷體" w:hAnsi="標楷體" w:hint="eastAsia"/>
                <w:color w:val="000000"/>
                <w:sz w:val="18"/>
                <w:szCs w:val="18"/>
              </w:rPr>
              <w:t>(6)加、減與乘法的兩步驟問題,</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 xml:space="preserve">3.量與實測： </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(1)在具體情境中認識遞移律,</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(2)能認識長度單位「公分」、「公尺」及其關係,</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(3)能做「公分」和「公尺」的化聚,</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(4)透過實測培養長度的量感，並進行實測與估測,</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(5)認識面積，並做面的直接比較、間接比較和個別單位比較,</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(6)認識</w:t>
            </w:r>
            <w:r w:rsidRPr="00132F59">
              <w:rPr>
                <w:rFonts w:ascii="標楷體" w:eastAsia="標楷體" w:hAnsi="標楷體" w:hint="eastAsia"/>
                <w:color w:val="000000"/>
                <w:sz w:val="18"/>
                <w:szCs w:val="18"/>
              </w:rPr>
              <w:lastRenderedPageBreak/>
              <w:t>年、月、日和星期,</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(7)計數日數,</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(8)計數日期,</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4.幾何：</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(1)能認識周遭物體上的角、直線與平面(含簡單立體形體),</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(2)能由邊長關係，認識簡單平面圖形與立體形體,</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(3)使用標準名稱描述正方體、長方體,</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5.代數：</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(1)在具體</w:t>
            </w:r>
            <w:r w:rsidRPr="00132F59">
              <w:rPr>
                <w:rFonts w:ascii="標楷體" w:eastAsia="標楷體" w:hAnsi="標楷體" w:hint="eastAsia"/>
                <w:color w:val="000000"/>
                <w:sz w:val="18"/>
                <w:szCs w:val="18"/>
              </w:rPr>
              <w:lastRenderedPageBreak/>
              <w:t>情境中認識遞移律,</w:t>
            </w:r>
          </w:p>
          <w:p w:rsidR="00520577" w:rsidRPr="00132F59" w:rsidRDefault="00520577" w:rsidP="00FD4585">
            <w:pPr>
              <w:pStyle w:val="15"/>
              <w:tabs>
                <w:tab w:val="left" w:pos="540"/>
                <w:tab w:val="left" w:pos="720"/>
              </w:tabs>
              <w:snapToGrid w:val="0"/>
              <w:jc w:val="left"/>
              <w:rPr>
                <w:rFonts w:ascii="標楷體" w:eastAsia="標楷體" w:hAnsi="標楷體"/>
                <w:color w:val="000000"/>
                <w:sz w:val="18"/>
                <w:szCs w:val="18"/>
              </w:rPr>
            </w:pPr>
            <w:r w:rsidRPr="00132F59">
              <w:rPr>
                <w:rFonts w:ascii="標楷體" w:eastAsia="標楷體" w:hAnsi="標楷體" w:hint="eastAsia"/>
                <w:color w:val="000000"/>
                <w:sz w:val="18"/>
                <w:szCs w:val="18"/>
              </w:rPr>
              <w:t>(2)能在具體情境中，認識乘法交換律,</w:t>
            </w:r>
          </w:p>
        </w:tc>
      </w:tr>
      <w:tr w:rsidR="002F02FA" w:rsidRPr="00AD666E" w:rsidTr="00A67FD1">
        <w:trPr>
          <w:trHeight w:val="364"/>
        </w:trPr>
        <w:tc>
          <w:tcPr>
            <w:tcW w:w="152" w:type="pct"/>
            <w:vAlign w:val="center"/>
          </w:tcPr>
          <w:p w:rsidR="002F02FA" w:rsidRPr="00042404" w:rsidRDefault="002F02FA" w:rsidP="00FD4585">
            <w:pPr>
              <w:snapToGrid w:val="0"/>
              <w:rPr>
                <w:rFonts w:ascii="標楷體" w:eastAsia="標楷體" w:hAnsi="標楷體"/>
              </w:rPr>
            </w:pPr>
            <w:r w:rsidRPr="00042404">
              <w:rPr>
                <w:rFonts w:ascii="標楷體" w:eastAsia="標楷體" w:hAnsi="標楷體" w:hint="eastAsia"/>
              </w:rPr>
              <w:lastRenderedPageBreak/>
              <w:t>1</w:t>
            </w:r>
          </w:p>
        </w:tc>
        <w:tc>
          <w:tcPr>
            <w:tcW w:w="314" w:type="pct"/>
            <w:vAlign w:val="center"/>
          </w:tcPr>
          <w:p w:rsidR="002F02FA" w:rsidRPr="002724BE" w:rsidRDefault="002F02FA" w:rsidP="00FD4585">
            <w:pPr>
              <w:jc w:val="center"/>
              <w:rPr>
                <w:rFonts w:ascii="標楷體" w:eastAsia="標楷體" w:hAnsi="標楷體" w:cs="Times New Roman"/>
                <w:sz w:val="16"/>
                <w:szCs w:val="16"/>
              </w:rPr>
            </w:pPr>
            <w:r>
              <w:rPr>
                <w:rFonts w:ascii="標楷體" w:eastAsia="標楷體" w:hAnsi="標楷體" w:cs="Times New Roman" w:hint="eastAsia"/>
                <w:sz w:val="16"/>
                <w:szCs w:val="16"/>
              </w:rPr>
              <w:t>1/22-1/24</w:t>
            </w:r>
          </w:p>
        </w:tc>
        <w:tc>
          <w:tcPr>
            <w:tcW w:w="598" w:type="pct"/>
          </w:tcPr>
          <w:p w:rsidR="002F02FA" w:rsidRPr="00211407" w:rsidRDefault="002F02FA" w:rsidP="00A67FD1">
            <w:pPr>
              <w:numPr>
                <w:ilvl w:val="0"/>
                <w:numId w:val="5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圖書室整理</w:t>
            </w:r>
          </w:p>
          <w:p w:rsidR="002F02FA" w:rsidRPr="00211407" w:rsidRDefault="002F02FA" w:rsidP="00A67FD1">
            <w:pPr>
              <w:numPr>
                <w:ilvl w:val="0"/>
                <w:numId w:val="5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佈置教室</w:t>
            </w:r>
          </w:p>
          <w:p w:rsidR="002F02FA" w:rsidRPr="00211407" w:rsidRDefault="002F02FA" w:rsidP="00A67FD1">
            <w:pPr>
              <w:numPr>
                <w:ilvl w:val="0"/>
                <w:numId w:val="58"/>
              </w:numPr>
              <w:snapToGrid w:val="0"/>
              <w:spacing w:line="280" w:lineRule="exact"/>
              <w:rPr>
                <w:rFonts w:ascii="Times New Roman" w:hAnsi="Times New Roman" w:cs="Times New Roman"/>
                <w:sz w:val="22"/>
                <w:szCs w:val="22"/>
              </w:rPr>
            </w:pPr>
            <w:r>
              <w:rPr>
                <w:rFonts w:ascii="標楷體" w:eastAsia="標楷體" w:hAnsi="標楷體" w:cs="Times New Roman" w:hint="eastAsia"/>
                <w:sz w:val="22"/>
                <w:szCs w:val="22"/>
              </w:rPr>
              <w:t>1/22-1/24下學期第一週</w:t>
            </w:r>
            <w:r w:rsidRPr="00211407">
              <w:rPr>
                <w:rFonts w:ascii="標楷體" w:eastAsia="標楷體" w:hAnsi="標楷體" w:cs="Times New Roman"/>
                <w:sz w:val="22"/>
                <w:szCs w:val="22"/>
              </w:rPr>
              <w:t>正式上課</w:t>
            </w:r>
          </w:p>
          <w:p w:rsidR="002F02FA" w:rsidRPr="00890EB8" w:rsidRDefault="002F02FA" w:rsidP="00A67FD1">
            <w:pPr>
              <w:numPr>
                <w:ilvl w:val="0"/>
                <w:numId w:val="58"/>
              </w:numPr>
              <w:snapToGrid w:val="0"/>
              <w:spacing w:line="280" w:lineRule="exact"/>
              <w:rPr>
                <w:rFonts w:ascii="Times New Roman" w:eastAsia="標楷體" w:hAnsi="標楷體" w:cs="Times New Roman"/>
                <w:sz w:val="22"/>
                <w:szCs w:val="22"/>
              </w:rPr>
            </w:pPr>
            <w:r w:rsidRPr="00211407">
              <w:rPr>
                <w:rFonts w:ascii="Times New Roman" w:eastAsia="標楷體" w:hAnsi="Times New Roman" w:cs="Times New Roman"/>
                <w:sz w:val="22"/>
                <w:szCs w:val="22"/>
              </w:rPr>
              <w:t>核對全</w:t>
            </w:r>
            <w:r w:rsidRPr="00211407">
              <w:rPr>
                <w:rFonts w:ascii="Times New Roman" w:eastAsia="標楷體" w:hAnsi="標楷體" w:cs="Times New Roman"/>
                <w:sz w:val="22"/>
                <w:szCs w:val="22"/>
              </w:rPr>
              <w:t>校教科書、指引、教具</w:t>
            </w:r>
          </w:p>
          <w:p w:rsidR="002F02FA" w:rsidRDefault="002F02FA" w:rsidP="00A67FD1">
            <w:pPr>
              <w:numPr>
                <w:ilvl w:val="0"/>
                <w:numId w:val="58"/>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人權教育</w:t>
            </w:r>
          </w:p>
          <w:p w:rsidR="002F02FA" w:rsidRPr="003D6C01" w:rsidRDefault="002F02FA" w:rsidP="00A67FD1">
            <w:pPr>
              <w:numPr>
                <w:ilvl w:val="0"/>
                <w:numId w:val="58"/>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hint="eastAsia"/>
                <w:sz w:val="22"/>
                <w:szCs w:val="22"/>
              </w:rPr>
              <w:t>寒假開始</w:t>
            </w:r>
          </w:p>
          <w:p w:rsidR="002F02FA" w:rsidRPr="003D6C01" w:rsidRDefault="002F02FA" w:rsidP="00A67FD1">
            <w:pPr>
              <w:numPr>
                <w:ilvl w:val="0"/>
                <w:numId w:val="58"/>
              </w:numPr>
              <w:snapToGrid w:val="0"/>
              <w:spacing w:line="280" w:lineRule="exact"/>
              <w:rPr>
                <w:rFonts w:ascii="標楷體" w:eastAsia="標楷體" w:hAnsi="標楷體" w:cs="Times New Roman"/>
                <w:sz w:val="22"/>
                <w:szCs w:val="22"/>
              </w:rPr>
            </w:pPr>
            <w:r w:rsidRPr="003D6C01">
              <w:rPr>
                <w:rFonts w:ascii="Times New Roman" w:eastAsia="標楷體" w:hAnsi="Times New Roman" w:cs="Times New Roman" w:hint="eastAsia"/>
                <w:sz w:val="22"/>
                <w:szCs w:val="22"/>
              </w:rPr>
              <w:t>休業式</w:t>
            </w:r>
          </w:p>
        </w:tc>
        <w:tc>
          <w:tcPr>
            <w:tcW w:w="567" w:type="pct"/>
          </w:tcPr>
          <w:p w:rsidR="002F02FA" w:rsidRPr="00132F59" w:rsidRDefault="002F02FA" w:rsidP="00FD4585">
            <w:pPr>
              <w:rPr>
                <w:rFonts w:ascii="標楷體" w:eastAsia="標楷體" w:hAnsi="標楷體"/>
                <w:color w:val="000000"/>
                <w:sz w:val="18"/>
                <w:szCs w:val="18"/>
              </w:rPr>
            </w:pPr>
            <w:r w:rsidRPr="00132F59">
              <w:rPr>
                <w:rFonts w:ascii="標楷體" w:eastAsia="標楷體" w:hAnsi="標楷體" w:hint="eastAsia"/>
                <w:color w:val="000000"/>
                <w:sz w:val="18"/>
                <w:szCs w:val="18"/>
              </w:rPr>
              <w:t>第壹單元美麗的大自然</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hint="eastAsia"/>
                <w:color w:val="000000"/>
                <w:sz w:val="18"/>
                <w:szCs w:val="18"/>
              </w:rPr>
              <w:t>第一課小河</w:t>
            </w:r>
          </w:p>
          <w:p w:rsidR="002F02FA" w:rsidRPr="00132F59" w:rsidRDefault="002F02FA" w:rsidP="00FD4585">
            <w:pPr>
              <w:pStyle w:val="afd"/>
              <w:spacing w:line="0" w:lineRule="atLeast"/>
              <w:rPr>
                <w:rFonts w:ascii="標楷體" w:eastAsia="標楷體" w:hAnsi="標楷體"/>
                <w:sz w:val="18"/>
                <w:szCs w:val="18"/>
              </w:rPr>
            </w:pPr>
            <w:r w:rsidRPr="00132F59">
              <w:rPr>
                <w:rFonts w:ascii="標楷體" w:eastAsia="標楷體" w:hAnsi="標楷體" w:hint="eastAsia"/>
                <w:sz w:val="18"/>
                <w:szCs w:val="18"/>
              </w:rPr>
              <w:t>◎環境教育</w:t>
            </w:r>
          </w:p>
          <w:p w:rsidR="002F02FA" w:rsidRPr="00132F59" w:rsidRDefault="002F02FA" w:rsidP="00FD4585">
            <w:pPr>
              <w:pStyle w:val="afd"/>
              <w:spacing w:line="0" w:lineRule="atLeast"/>
              <w:rPr>
                <w:rFonts w:ascii="標楷體" w:eastAsia="標楷體" w:hAnsi="標楷體"/>
                <w:sz w:val="18"/>
                <w:szCs w:val="18"/>
              </w:rPr>
            </w:pPr>
            <w:r w:rsidRPr="00132F59">
              <w:rPr>
                <w:rFonts w:ascii="標楷體" w:eastAsia="標楷體" w:hAnsi="標楷體"/>
                <w:sz w:val="18"/>
                <w:szCs w:val="18"/>
              </w:rPr>
              <w:t>1-1-3</w:t>
            </w:r>
          </w:p>
          <w:p w:rsidR="002F02FA" w:rsidRPr="00132F59" w:rsidRDefault="002F02FA" w:rsidP="00FD4585">
            <w:pPr>
              <w:pStyle w:val="afd"/>
              <w:spacing w:line="0" w:lineRule="atLeast"/>
              <w:rPr>
                <w:rFonts w:ascii="標楷體" w:eastAsia="標楷體" w:hAnsi="標楷體"/>
                <w:sz w:val="18"/>
                <w:szCs w:val="18"/>
              </w:rPr>
            </w:pPr>
            <w:r w:rsidRPr="00132F59">
              <w:rPr>
                <w:rFonts w:ascii="標楷體" w:eastAsia="標楷體" w:hAnsi="標楷體"/>
                <w:sz w:val="18"/>
                <w:szCs w:val="18"/>
              </w:rPr>
              <w:t>1-1-4</w:t>
            </w:r>
          </w:p>
          <w:p w:rsidR="002F02FA" w:rsidRPr="00132F59" w:rsidRDefault="002F02FA" w:rsidP="00FD4585">
            <w:pPr>
              <w:pStyle w:val="afd"/>
              <w:spacing w:line="0" w:lineRule="atLeast"/>
              <w:rPr>
                <w:rFonts w:ascii="標楷體" w:eastAsia="標楷體" w:hAnsi="標楷體"/>
                <w:sz w:val="18"/>
                <w:szCs w:val="18"/>
              </w:rPr>
            </w:pPr>
            <w:r w:rsidRPr="00132F59">
              <w:rPr>
                <w:rFonts w:ascii="標楷體" w:eastAsia="標楷體" w:hAnsi="標楷體"/>
                <w:sz w:val="18"/>
                <w:szCs w:val="18"/>
              </w:rPr>
              <w:t>4-1-1-2</w:t>
            </w:r>
          </w:p>
          <w:p w:rsidR="002F02FA" w:rsidRPr="00132F59" w:rsidRDefault="002F02FA" w:rsidP="00FD4585">
            <w:pPr>
              <w:pStyle w:val="afd"/>
              <w:spacing w:line="0" w:lineRule="atLeast"/>
              <w:rPr>
                <w:rFonts w:ascii="標楷體" w:eastAsia="標楷體" w:hAnsi="標楷體"/>
                <w:sz w:val="18"/>
                <w:szCs w:val="18"/>
              </w:rPr>
            </w:pPr>
            <w:r w:rsidRPr="00132F59">
              <w:rPr>
                <w:rFonts w:ascii="標楷體" w:eastAsia="標楷體" w:hAnsi="標楷體"/>
                <w:sz w:val="18"/>
                <w:szCs w:val="18"/>
              </w:rPr>
              <w:t>4-1-1-3</w:t>
            </w:r>
          </w:p>
          <w:p w:rsidR="002F02FA" w:rsidRPr="00132F59" w:rsidRDefault="002F02FA" w:rsidP="00FD4585">
            <w:pPr>
              <w:pStyle w:val="afd"/>
              <w:spacing w:line="0" w:lineRule="atLeast"/>
              <w:rPr>
                <w:rFonts w:ascii="標楷體" w:eastAsia="標楷體" w:hAnsi="標楷體"/>
                <w:sz w:val="18"/>
                <w:szCs w:val="18"/>
              </w:rPr>
            </w:pPr>
            <w:r w:rsidRPr="00132F59">
              <w:rPr>
                <w:rFonts w:ascii="標楷體" w:eastAsia="標楷體" w:hAnsi="標楷體"/>
                <w:sz w:val="18"/>
                <w:szCs w:val="18"/>
              </w:rPr>
              <w:t>5-1-1</w:t>
            </w:r>
          </w:p>
          <w:p w:rsidR="002F02FA" w:rsidRPr="00132F59" w:rsidRDefault="002F02FA" w:rsidP="00FD4585">
            <w:pPr>
              <w:pStyle w:val="afd"/>
              <w:spacing w:line="0" w:lineRule="atLeast"/>
              <w:rPr>
                <w:rFonts w:ascii="標楷體" w:eastAsia="標楷體" w:hAnsi="標楷體"/>
                <w:sz w:val="18"/>
                <w:szCs w:val="18"/>
              </w:rPr>
            </w:pPr>
            <w:r w:rsidRPr="00132F59">
              <w:rPr>
                <w:rFonts w:ascii="標楷體" w:eastAsia="標楷體" w:hAnsi="標楷體"/>
                <w:sz w:val="18"/>
                <w:szCs w:val="18"/>
              </w:rPr>
              <w:t>5-1-2</w:t>
            </w:r>
          </w:p>
          <w:p w:rsidR="002F02FA" w:rsidRPr="00132F59" w:rsidRDefault="002F02FA" w:rsidP="00FD4585">
            <w:pPr>
              <w:pStyle w:val="afd"/>
              <w:spacing w:line="0" w:lineRule="atLeast"/>
              <w:rPr>
                <w:rFonts w:ascii="標楷體" w:eastAsia="標楷體" w:hAnsi="標楷體"/>
                <w:sz w:val="18"/>
                <w:szCs w:val="18"/>
              </w:rPr>
            </w:pPr>
            <w:r w:rsidRPr="00132F59">
              <w:rPr>
                <w:rFonts w:ascii="標楷體" w:eastAsia="標楷體" w:hAnsi="標楷體"/>
                <w:sz w:val="18"/>
                <w:szCs w:val="18"/>
              </w:rPr>
              <w:t>5-1-3</w:t>
            </w:r>
          </w:p>
          <w:p w:rsidR="002F02FA" w:rsidRPr="00132F59" w:rsidRDefault="002F02FA" w:rsidP="00FD4585">
            <w:pPr>
              <w:pStyle w:val="afd"/>
              <w:spacing w:line="0" w:lineRule="atLeast"/>
              <w:rPr>
                <w:rFonts w:ascii="標楷體" w:eastAsia="標楷體" w:hAnsi="標楷體"/>
                <w:sz w:val="18"/>
                <w:szCs w:val="18"/>
              </w:rPr>
            </w:pPr>
            <w:r w:rsidRPr="00132F59">
              <w:rPr>
                <w:rFonts w:ascii="標楷體" w:eastAsia="標楷體" w:hAnsi="標楷體"/>
                <w:sz w:val="18"/>
                <w:szCs w:val="18"/>
              </w:rPr>
              <w:t>5-1-4-1</w:t>
            </w:r>
          </w:p>
          <w:p w:rsidR="002F02FA" w:rsidRPr="00132F59" w:rsidRDefault="002F02FA" w:rsidP="00FD4585">
            <w:pPr>
              <w:pStyle w:val="afd"/>
              <w:spacing w:line="0" w:lineRule="atLeast"/>
              <w:rPr>
                <w:rFonts w:ascii="標楷體" w:eastAsia="標楷體" w:hAnsi="標楷體"/>
                <w:sz w:val="18"/>
                <w:szCs w:val="18"/>
              </w:rPr>
            </w:pPr>
            <w:r w:rsidRPr="00132F59">
              <w:rPr>
                <w:rFonts w:ascii="標楷體" w:eastAsia="標楷體" w:hAnsi="標楷體"/>
                <w:sz w:val="18"/>
                <w:szCs w:val="18"/>
              </w:rPr>
              <w:t>5-1-2-2</w:t>
            </w:r>
          </w:p>
          <w:p w:rsidR="002F02FA" w:rsidRPr="00132F59" w:rsidRDefault="002F02FA" w:rsidP="00FD4585">
            <w:pPr>
              <w:pStyle w:val="afd"/>
              <w:spacing w:line="0" w:lineRule="atLeast"/>
              <w:rPr>
                <w:rFonts w:ascii="標楷體" w:eastAsia="標楷體" w:hAnsi="標楷體"/>
                <w:sz w:val="18"/>
                <w:szCs w:val="18"/>
              </w:rPr>
            </w:pPr>
            <w:r w:rsidRPr="00132F59">
              <w:rPr>
                <w:rFonts w:ascii="標楷體" w:eastAsia="標楷體" w:hAnsi="標楷體"/>
                <w:sz w:val="18"/>
                <w:szCs w:val="18"/>
              </w:rPr>
              <w:t>5-1-4-2</w:t>
            </w:r>
          </w:p>
          <w:p w:rsidR="002F02FA" w:rsidRPr="00132F59" w:rsidRDefault="002F02FA" w:rsidP="00FD4585">
            <w:pPr>
              <w:pStyle w:val="afd"/>
              <w:spacing w:line="0" w:lineRule="atLeast"/>
              <w:rPr>
                <w:rFonts w:ascii="標楷體" w:eastAsia="標楷體" w:hAnsi="標楷體"/>
                <w:sz w:val="18"/>
                <w:szCs w:val="18"/>
              </w:rPr>
            </w:pPr>
            <w:r w:rsidRPr="00132F59">
              <w:rPr>
                <w:rFonts w:ascii="標楷體" w:eastAsia="標楷體" w:hAnsi="標楷體"/>
                <w:sz w:val="18"/>
                <w:szCs w:val="18"/>
              </w:rPr>
              <w:t>5-1-7</w:t>
            </w:r>
          </w:p>
          <w:p w:rsidR="002F02FA" w:rsidRPr="00132F59" w:rsidRDefault="002F02FA" w:rsidP="00FD4585">
            <w:pPr>
              <w:pStyle w:val="afd"/>
              <w:spacing w:line="0" w:lineRule="atLeast"/>
              <w:rPr>
                <w:rFonts w:ascii="標楷體" w:eastAsia="標楷體" w:hAnsi="標楷體"/>
                <w:sz w:val="18"/>
                <w:szCs w:val="18"/>
              </w:rPr>
            </w:pPr>
            <w:r w:rsidRPr="00132F59">
              <w:rPr>
                <w:rFonts w:ascii="標楷體" w:eastAsia="標楷體" w:hAnsi="標楷體"/>
                <w:sz w:val="18"/>
                <w:szCs w:val="18"/>
              </w:rPr>
              <w:t>5-1-7-1</w:t>
            </w:r>
          </w:p>
          <w:p w:rsidR="002F02FA" w:rsidRPr="00132F59" w:rsidRDefault="002F02FA" w:rsidP="00FD4585">
            <w:pPr>
              <w:pStyle w:val="afd"/>
              <w:spacing w:line="0" w:lineRule="atLeast"/>
              <w:rPr>
                <w:rFonts w:ascii="標楷體" w:eastAsia="標楷體" w:hAnsi="標楷體"/>
                <w:sz w:val="18"/>
                <w:szCs w:val="18"/>
              </w:rPr>
            </w:pPr>
            <w:r w:rsidRPr="00132F59">
              <w:rPr>
                <w:rFonts w:ascii="標楷體" w:eastAsia="標楷體" w:hAnsi="標楷體"/>
                <w:sz w:val="18"/>
                <w:szCs w:val="18"/>
              </w:rPr>
              <w:t>6-1-1</w:t>
            </w:r>
          </w:p>
          <w:p w:rsidR="002F02FA" w:rsidRPr="00132F59" w:rsidRDefault="002F02FA" w:rsidP="00FD4585">
            <w:pPr>
              <w:pStyle w:val="afd"/>
              <w:spacing w:line="0" w:lineRule="atLeast"/>
              <w:rPr>
                <w:rFonts w:ascii="標楷體" w:eastAsia="標楷體" w:hAnsi="標楷體"/>
                <w:sz w:val="18"/>
                <w:szCs w:val="18"/>
              </w:rPr>
            </w:pPr>
            <w:r w:rsidRPr="00132F59">
              <w:rPr>
                <w:rFonts w:ascii="標楷體" w:eastAsia="標楷體" w:hAnsi="標楷體"/>
                <w:sz w:val="18"/>
                <w:szCs w:val="18"/>
              </w:rPr>
              <w:t>6-1-1-1</w:t>
            </w:r>
          </w:p>
          <w:p w:rsidR="002F02FA" w:rsidRPr="00132F59" w:rsidRDefault="002F02FA" w:rsidP="00FD4585">
            <w:pPr>
              <w:pStyle w:val="afd"/>
              <w:spacing w:line="0" w:lineRule="atLeast"/>
              <w:rPr>
                <w:rFonts w:ascii="標楷體" w:eastAsia="標楷體" w:hAnsi="標楷體"/>
                <w:sz w:val="18"/>
                <w:szCs w:val="18"/>
              </w:rPr>
            </w:pPr>
            <w:r w:rsidRPr="00132F59">
              <w:rPr>
                <w:rFonts w:ascii="標楷體" w:eastAsia="標楷體" w:hAnsi="標楷體"/>
                <w:sz w:val="18"/>
                <w:szCs w:val="18"/>
              </w:rPr>
              <w:lastRenderedPageBreak/>
              <w:t>6-1-2-2</w:t>
            </w:r>
          </w:p>
          <w:p w:rsidR="002F02FA" w:rsidRPr="00132F59" w:rsidRDefault="002F02FA" w:rsidP="00FD4585">
            <w:pPr>
              <w:pStyle w:val="afd"/>
              <w:spacing w:line="0" w:lineRule="atLeast"/>
              <w:rPr>
                <w:rFonts w:ascii="標楷體" w:eastAsia="標楷體" w:hAnsi="標楷體"/>
                <w:sz w:val="18"/>
                <w:szCs w:val="18"/>
              </w:rPr>
            </w:pPr>
            <w:r w:rsidRPr="00132F59">
              <w:rPr>
                <w:rFonts w:ascii="標楷體" w:eastAsia="標楷體" w:hAnsi="標楷體"/>
                <w:sz w:val="18"/>
                <w:szCs w:val="18"/>
              </w:rPr>
              <w:t>6-1-3-3</w:t>
            </w:r>
          </w:p>
        </w:tc>
        <w:tc>
          <w:tcPr>
            <w:tcW w:w="393" w:type="pct"/>
          </w:tcPr>
          <w:p w:rsidR="002F02FA" w:rsidRPr="00132F59" w:rsidRDefault="002F02FA" w:rsidP="00FD4585">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彩色的世界／一、彩色筆【環境教育】1-1-1,1-1-2,1-1-4,2-1-1,2-1-2,2-1-6,4-1-1</w:t>
            </w:r>
          </w:p>
        </w:tc>
        <w:tc>
          <w:tcPr>
            <w:tcW w:w="455"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數與量、代數／一、1000以內的數【環境教育】【人權教育】2-n-01,2-n-03,2-a-01</w:t>
            </w:r>
          </w:p>
        </w:tc>
        <w:tc>
          <w:tcPr>
            <w:tcW w:w="518"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主題一、標誌與生活</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1.上學途中的標誌</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性別平等</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環境</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w:t>
            </w:r>
          </w:p>
        </w:tc>
        <w:tc>
          <w:tcPr>
            <w:tcW w:w="543" w:type="pct"/>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服務與助人／1.服務小天使3-1-3【生涯發展教育】</w:t>
            </w:r>
          </w:p>
        </w:tc>
        <w:tc>
          <w:tcPr>
            <w:tcW w:w="471" w:type="pct"/>
            <w:vAlign w:val="center"/>
          </w:tcPr>
          <w:p w:rsidR="002F02FA" w:rsidRPr="00132F59" w:rsidRDefault="002F02FA" w:rsidP="00FD45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單元一美好的家園</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活動1關愛家人</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【家政教育】</w:t>
            </w:r>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132F59">
                <w:rPr>
                  <w:rFonts w:ascii="標楷體" w:eastAsia="標楷體" w:hAnsi="標楷體" w:cs="Times New Roman"/>
                  <w:sz w:val="18"/>
                  <w:szCs w:val="18"/>
                </w:rPr>
                <w:t>1</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2</w:t>
              </w:r>
            </w:smartTag>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6"/>
              </w:smartTagPr>
              <w:r w:rsidRPr="00132F59">
                <w:rPr>
                  <w:rFonts w:ascii="標楷體" w:eastAsia="標楷體" w:hAnsi="標楷體" w:cs="Times New Roman"/>
                  <w:sz w:val="18"/>
                  <w:szCs w:val="18"/>
                </w:rPr>
                <w:t>6</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2</w:t>
              </w:r>
            </w:smartTag>
          </w:p>
        </w:tc>
        <w:tc>
          <w:tcPr>
            <w:tcW w:w="329" w:type="pct"/>
            <w:vAlign w:val="center"/>
          </w:tcPr>
          <w:p w:rsidR="002F02FA" w:rsidRPr="00132F59" w:rsidRDefault="002F02FA" w:rsidP="00FD4585">
            <w:pPr>
              <w:snapToGrid w:val="0"/>
              <w:jc w:val="center"/>
              <w:rPr>
                <w:rFonts w:ascii="標楷體" w:eastAsia="標楷體" w:hAnsi="標楷體"/>
                <w:color w:val="000000"/>
                <w:sz w:val="18"/>
                <w:szCs w:val="18"/>
              </w:rPr>
            </w:pPr>
            <w:r w:rsidRPr="00132F59">
              <w:rPr>
                <w:rFonts w:ascii="標楷體" w:eastAsia="標楷體" w:hAnsi="標楷體" w:hint="eastAsia"/>
                <w:color w:val="000000"/>
                <w:sz w:val="18"/>
                <w:szCs w:val="18"/>
              </w:rPr>
              <w:t>讀報教育</w:t>
            </w:r>
          </w:p>
        </w:tc>
        <w:tc>
          <w:tcPr>
            <w:tcW w:w="329" w:type="pct"/>
          </w:tcPr>
          <w:p w:rsidR="002F02FA" w:rsidRPr="00132F59" w:rsidRDefault="002F02FA" w:rsidP="00FD4585">
            <w:pPr>
              <w:rPr>
                <w:rFonts w:ascii="標楷體" w:eastAsia="標楷體" w:hAnsi="標楷體"/>
                <w:color w:val="000000"/>
                <w:sz w:val="18"/>
                <w:szCs w:val="18"/>
              </w:rPr>
            </w:pPr>
            <w:r w:rsidRPr="00132F59">
              <w:rPr>
                <w:rFonts w:ascii="標楷體" w:eastAsia="標楷體" w:hAnsi="標楷體" w:hint="eastAsia"/>
                <w:color w:val="000000"/>
                <w:sz w:val="18"/>
                <w:szCs w:val="18"/>
              </w:rPr>
              <w:t>第壹單元美麗的大自然</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hint="eastAsia"/>
                <w:color w:val="000000"/>
                <w:sz w:val="18"/>
                <w:szCs w:val="18"/>
              </w:rPr>
              <w:t>第一課小河</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2F02FA" w:rsidRPr="00132F59" w:rsidRDefault="002F02FA" w:rsidP="00FD4585">
            <w:pPr>
              <w:rPr>
                <w:rFonts w:ascii="標楷體" w:eastAsia="標楷體" w:hAnsi="標楷體"/>
                <w:color w:val="000000"/>
                <w:sz w:val="18"/>
                <w:szCs w:val="18"/>
              </w:rPr>
            </w:pPr>
          </w:p>
        </w:tc>
        <w:tc>
          <w:tcPr>
            <w:tcW w:w="331"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數與量、代數／一、1000以內的數【環境教育】【人權教育】2-n-01,2-n-03,2-a-01</w:t>
            </w:r>
          </w:p>
        </w:tc>
      </w:tr>
      <w:tr w:rsidR="002F02FA" w:rsidRPr="00AD666E" w:rsidTr="00A67FD1">
        <w:trPr>
          <w:trHeight w:val="364"/>
        </w:trPr>
        <w:tc>
          <w:tcPr>
            <w:tcW w:w="152" w:type="pct"/>
            <w:vAlign w:val="center"/>
          </w:tcPr>
          <w:p w:rsidR="002F02FA" w:rsidRPr="00042404" w:rsidRDefault="002F02FA" w:rsidP="00FD4585">
            <w:pPr>
              <w:snapToGrid w:val="0"/>
              <w:rPr>
                <w:rFonts w:ascii="標楷體" w:eastAsia="標楷體" w:hAnsi="標楷體"/>
              </w:rPr>
            </w:pPr>
            <w:r w:rsidRPr="00042404">
              <w:rPr>
                <w:rFonts w:ascii="標楷體" w:eastAsia="標楷體" w:hAnsi="標楷體" w:hint="eastAsia"/>
              </w:rPr>
              <w:t>2</w:t>
            </w:r>
          </w:p>
        </w:tc>
        <w:tc>
          <w:tcPr>
            <w:tcW w:w="314" w:type="pct"/>
            <w:vAlign w:val="center"/>
          </w:tcPr>
          <w:p w:rsidR="002F02FA" w:rsidRPr="002724BE" w:rsidRDefault="002F02FA" w:rsidP="00FD4585">
            <w:pPr>
              <w:jc w:val="center"/>
              <w:rPr>
                <w:rFonts w:ascii="標楷體" w:eastAsia="標楷體" w:hAnsi="標楷體" w:cs="Times New Roman"/>
                <w:sz w:val="16"/>
                <w:szCs w:val="16"/>
              </w:rPr>
            </w:pPr>
            <w:r>
              <w:rPr>
                <w:rFonts w:ascii="標楷體" w:eastAsia="標楷體" w:hAnsi="標楷體" w:cs="Times New Roman" w:hint="eastAsia"/>
                <w:sz w:val="16"/>
                <w:szCs w:val="16"/>
              </w:rPr>
              <w:t>2/21-2/24</w:t>
            </w:r>
          </w:p>
        </w:tc>
        <w:tc>
          <w:tcPr>
            <w:tcW w:w="598" w:type="pct"/>
          </w:tcPr>
          <w:p w:rsidR="002F02FA" w:rsidRPr="00890EB8" w:rsidRDefault="002F02FA" w:rsidP="00A67FD1">
            <w:pPr>
              <w:numPr>
                <w:ilvl w:val="0"/>
                <w:numId w:val="54"/>
              </w:numPr>
              <w:snapToGrid w:val="0"/>
              <w:spacing w:line="280" w:lineRule="exact"/>
              <w:rPr>
                <w:rFonts w:ascii="Times New Roman" w:eastAsia="標楷體" w:hAnsi="Times New Roman" w:cs="Times New Roman"/>
                <w:sz w:val="22"/>
                <w:szCs w:val="22"/>
              </w:rPr>
            </w:pPr>
            <w:r w:rsidRPr="00890EB8">
              <w:rPr>
                <w:rFonts w:ascii="Times New Roman" w:eastAsia="標楷體" w:hAnsi="Times New Roman" w:cs="Times New Roman"/>
                <w:sz w:val="22"/>
                <w:szCs w:val="22"/>
              </w:rPr>
              <w:t>教室佈置觀摩</w:t>
            </w:r>
          </w:p>
          <w:p w:rsidR="002F02FA" w:rsidRPr="00211407" w:rsidRDefault="002F02FA"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課後社團開始</w:t>
            </w:r>
          </w:p>
          <w:p w:rsidR="002F02FA" w:rsidRPr="003D6C01" w:rsidRDefault="002F02FA"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午餐收費並填報午餐繳費情形統計表及貧困學生補助清冊</w:t>
            </w:r>
          </w:p>
          <w:p w:rsidR="002F02FA" w:rsidRPr="003D6C01" w:rsidRDefault="002F02FA" w:rsidP="00A67FD1">
            <w:pPr>
              <w:numPr>
                <w:ilvl w:val="0"/>
                <w:numId w:val="54"/>
              </w:numPr>
              <w:snapToGrid w:val="0"/>
              <w:spacing w:line="280" w:lineRule="exact"/>
              <w:rPr>
                <w:rFonts w:ascii="Times New Roman" w:eastAsia="標楷體" w:hAnsi="Times New Roman" w:cs="Times New Roman"/>
                <w:sz w:val="22"/>
                <w:szCs w:val="22"/>
              </w:rPr>
            </w:pPr>
            <w:r w:rsidRPr="003D6C01">
              <w:rPr>
                <w:rFonts w:ascii="標楷體" w:eastAsia="標楷體" w:hAnsi="標楷體" w:cs="Times New Roman" w:hint="eastAsia"/>
                <w:sz w:val="22"/>
                <w:szCs w:val="22"/>
              </w:rPr>
              <w:t>友善校園週暨紫錐花運動</w:t>
            </w:r>
          </w:p>
        </w:tc>
        <w:tc>
          <w:tcPr>
            <w:tcW w:w="567"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第壹單元美麗的大自然</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第二課看夕陽</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93" w:type="pct"/>
          </w:tcPr>
          <w:p w:rsidR="002F02FA" w:rsidRPr="00132F59" w:rsidRDefault="002F02FA" w:rsidP="00FD4585">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彩色的世界／一、彩色筆【環境教育】1-1-1,1-1-2,1-1-4,2-1-1,2-1-2,2-1-6,4-1-1</w:t>
            </w:r>
          </w:p>
        </w:tc>
        <w:tc>
          <w:tcPr>
            <w:tcW w:w="455"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數與量／二、10、1、0的乘法【性別平等教育】2-n-06,2-n-08,2-a-03</w:t>
            </w:r>
          </w:p>
        </w:tc>
        <w:tc>
          <w:tcPr>
            <w:tcW w:w="518"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主題一、標誌與生活</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1.上學途中的標誌</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性別平等</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環境</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w:t>
            </w:r>
          </w:p>
        </w:tc>
        <w:tc>
          <w:tcPr>
            <w:tcW w:w="543" w:type="pct"/>
            <w:tcBorders>
              <w:bottom w:val="single" w:sz="4" w:space="0" w:color="auto"/>
            </w:tcBorders>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服務與助人／2.我的助人存摺3-1-3【生涯發展教育】</w:t>
            </w:r>
          </w:p>
        </w:tc>
        <w:tc>
          <w:tcPr>
            <w:tcW w:w="471" w:type="pct"/>
            <w:vAlign w:val="center"/>
          </w:tcPr>
          <w:p w:rsidR="002F02FA" w:rsidRPr="00132F59" w:rsidRDefault="002F02FA" w:rsidP="00FD45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單元一美好的家園</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活動1關愛家人</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【家政教育】</w:t>
            </w:r>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132F59">
                <w:rPr>
                  <w:rFonts w:ascii="標楷體" w:eastAsia="標楷體" w:hAnsi="標楷體" w:cs="Times New Roman"/>
                  <w:sz w:val="18"/>
                  <w:szCs w:val="18"/>
                </w:rPr>
                <w:t>1-1-2</w:t>
              </w:r>
            </w:smartTag>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6"/>
              </w:smartTagPr>
              <w:r w:rsidRPr="00132F59">
                <w:rPr>
                  <w:rFonts w:ascii="標楷體" w:eastAsia="標楷體" w:hAnsi="標楷體" w:cs="Times New Roman"/>
                  <w:sz w:val="18"/>
                  <w:szCs w:val="18"/>
                </w:rPr>
                <w:t>6-1-2</w:t>
              </w:r>
            </w:smartTag>
          </w:p>
        </w:tc>
        <w:tc>
          <w:tcPr>
            <w:tcW w:w="329" w:type="pct"/>
            <w:vAlign w:val="center"/>
          </w:tcPr>
          <w:p w:rsidR="002F02FA" w:rsidRPr="00132F59" w:rsidRDefault="002F02FA" w:rsidP="00FD4585">
            <w:pPr>
              <w:snapToGrid w:val="0"/>
              <w:jc w:val="center"/>
              <w:rPr>
                <w:rFonts w:ascii="標楷體" w:eastAsia="標楷體" w:hAnsi="標楷體"/>
                <w:color w:val="000000"/>
                <w:sz w:val="18"/>
                <w:szCs w:val="18"/>
              </w:rPr>
            </w:pPr>
            <w:r w:rsidRPr="00132F59">
              <w:rPr>
                <w:rFonts w:ascii="標楷體" w:eastAsia="標楷體" w:hAnsi="標楷體" w:hint="eastAsia"/>
                <w:sz w:val="18"/>
                <w:szCs w:val="18"/>
              </w:rPr>
              <w:t>走讀自然</w:t>
            </w:r>
          </w:p>
        </w:tc>
        <w:tc>
          <w:tcPr>
            <w:tcW w:w="329"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第壹單元美麗的大自然</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第二課看夕陽</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◎環境教育</w:t>
            </w:r>
          </w:p>
          <w:p w:rsidR="002F02FA" w:rsidRPr="00132F59" w:rsidRDefault="002F02FA" w:rsidP="00FD4585">
            <w:pPr>
              <w:snapToGrid w:val="0"/>
              <w:rPr>
                <w:rFonts w:ascii="標楷體" w:eastAsia="標楷體" w:hAnsi="標楷體" w:cs="Arial Unicode MS"/>
                <w:color w:val="000000"/>
                <w:sz w:val="18"/>
                <w:szCs w:val="18"/>
              </w:rPr>
            </w:pPr>
          </w:p>
        </w:tc>
        <w:tc>
          <w:tcPr>
            <w:tcW w:w="331"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數與量／二、10、1、0的乘法【性別平等教育】2-n-06,2-n-08,2-a-03</w:t>
            </w:r>
          </w:p>
        </w:tc>
      </w:tr>
      <w:tr w:rsidR="002F02FA" w:rsidRPr="00AD666E" w:rsidTr="00A67FD1">
        <w:trPr>
          <w:trHeight w:val="364"/>
        </w:trPr>
        <w:tc>
          <w:tcPr>
            <w:tcW w:w="152" w:type="pct"/>
            <w:vAlign w:val="center"/>
          </w:tcPr>
          <w:p w:rsidR="002F02FA" w:rsidRPr="00042404" w:rsidRDefault="002F02FA" w:rsidP="00FD4585">
            <w:pPr>
              <w:snapToGrid w:val="0"/>
              <w:rPr>
                <w:rFonts w:ascii="標楷體" w:eastAsia="標楷體" w:hAnsi="標楷體"/>
              </w:rPr>
            </w:pPr>
            <w:r w:rsidRPr="00042404">
              <w:rPr>
                <w:rFonts w:ascii="標楷體" w:eastAsia="標楷體" w:hAnsi="標楷體" w:hint="eastAsia"/>
              </w:rPr>
              <w:t>3</w:t>
            </w:r>
          </w:p>
        </w:tc>
        <w:tc>
          <w:tcPr>
            <w:tcW w:w="314" w:type="pct"/>
            <w:vAlign w:val="center"/>
          </w:tcPr>
          <w:p w:rsidR="002F02FA" w:rsidRPr="002724BE" w:rsidRDefault="002F02FA" w:rsidP="00FD4585">
            <w:pPr>
              <w:jc w:val="center"/>
              <w:rPr>
                <w:rFonts w:ascii="標楷體" w:eastAsia="標楷體" w:hAnsi="標楷體" w:cs="Times New Roman"/>
                <w:sz w:val="16"/>
                <w:szCs w:val="16"/>
              </w:rPr>
            </w:pPr>
            <w:r>
              <w:rPr>
                <w:rFonts w:ascii="標楷體" w:eastAsia="標楷體" w:hAnsi="標楷體" w:cs="Times New Roman" w:hint="eastAsia"/>
                <w:sz w:val="16"/>
                <w:szCs w:val="16"/>
              </w:rPr>
              <w:t>2/25-3/3</w:t>
            </w:r>
          </w:p>
        </w:tc>
        <w:tc>
          <w:tcPr>
            <w:tcW w:w="598" w:type="pct"/>
          </w:tcPr>
          <w:p w:rsidR="002F02FA" w:rsidRPr="003D6C01" w:rsidRDefault="002F02FA" w:rsidP="00A67FD1">
            <w:pPr>
              <w:numPr>
                <w:ilvl w:val="0"/>
                <w:numId w:val="52"/>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2/28(</w:t>
            </w:r>
            <w:r>
              <w:rPr>
                <w:rFonts w:ascii="Times New Roman" w:eastAsia="標楷體" w:hAnsi="Times New Roman" w:cs="Times New Roman" w:hint="eastAsia"/>
                <w:sz w:val="22"/>
                <w:szCs w:val="22"/>
              </w:rPr>
              <w:t>星期三</w:t>
            </w:r>
            <w:r w:rsidRPr="00211407">
              <w:rPr>
                <w:rFonts w:ascii="Times New Roman" w:eastAsia="標楷體" w:hAnsi="Times New Roman" w:cs="Times New Roman" w:hint="eastAsia"/>
                <w:sz w:val="22"/>
                <w:szCs w:val="22"/>
              </w:rPr>
              <w:t xml:space="preserve">) </w:t>
            </w:r>
            <w:r w:rsidRPr="00211407">
              <w:rPr>
                <w:rFonts w:ascii="Times New Roman" w:eastAsia="標楷體" w:hAnsi="Times New Roman" w:cs="Times New Roman" w:hint="eastAsia"/>
                <w:sz w:val="22"/>
                <w:szCs w:val="22"/>
              </w:rPr>
              <w:t>和平紀念日</w:t>
            </w:r>
          </w:p>
        </w:tc>
        <w:tc>
          <w:tcPr>
            <w:tcW w:w="567"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第壹單元美麗的大自然</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第三課我想去的地方</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1-1-3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1-1-4</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6-1-2-2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6-1-3-3</w:t>
            </w:r>
          </w:p>
        </w:tc>
        <w:tc>
          <w:tcPr>
            <w:tcW w:w="393" w:type="pct"/>
          </w:tcPr>
          <w:p w:rsidR="002F02FA" w:rsidRPr="00132F59" w:rsidRDefault="002F02FA" w:rsidP="00FD4585">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彩色的世界／二、月娘光光【環境教育】1-1-1,1-1-2,1-1-4,2-1-1,2-1-2,2-1-3,4-1-1</w:t>
            </w:r>
          </w:p>
        </w:tc>
        <w:tc>
          <w:tcPr>
            <w:tcW w:w="455"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數與量、代數／二、10、1、0的乘法【性別平等教育】2-n-06,2-n-08,2-a-03</w:t>
            </w:r>
          </w:p>
        </w:tc>
        <w:tc>
          <w:tcPr>
            <w:tcW w:w="518"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主題一、標誌與生活</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2.標誌的妙用</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性別平等</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環境</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s="新細明體"/>
                <w:color w:val="000000"/>
                <w:sz w:val="18"/>
                <w:szCs w:val="18"/>
              </w:rPr>
            </w:pPr>
            <w:r w:rsidRPr="00132F59">
              <w:rPr>
                <w:rFonts w:ascii="標楷體" w:eastAsia="標楷體" w:hAnsi="標楷體" w:cs="新細明體" w:hint="eastAsia"/>
                <w:color w:val="000000"/>
                <w:sz w:val="18"/>
                <w:szCs w:val="18"/>
              </w:rPr>
              <w:t>◎人權教育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◎生涯發展教育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2-1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5-4</w:t>
            </w:r>
          </w:p>
        </w:tc>
        <w:tc>
          <w:tcPr>
            <w:tcW w:w="543" w:type="pct"/>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lastRenderedPageBreak/>
              <w:t>服務與助人／2.我的助人存摺3-1-3【生涯發展教育】</w:t>
            </w:r>
          </w:p>
        </w:tc>
        <w:tc>
          <w:tcPr>
            <w:tcW w:w="471" w:type="pct"/>
            <w:vAlign w:val="center"/>
          </w:tcPr>
          <w:p w:rsidR="002F02FA" w:rsidRPr="00132F59" w:rsidRDefault="002F02FA" w:rsidP="00FD45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單元一美好的家園</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活動2居家安全</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【環境教育】</w:t>
            </w:r>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5"/>
              </w:smartTagPr>
              <w:r w:rsidRPr="00132F59">
                <w:rPr>
                  <w:rFonts w:ascii="標楷體" w:eastAsia="標楷體" w:hAnsi="標楷體" w:cs="Times New Roman"/>
                  <w:sz w:val="18"/>
                  <w:szCs w:val="18"/>
                </w:rPr>
                <w:t>5-1-1</w:t>
              </w:r>
            </w:smartTag>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5"/>
              </w:smartTagPr>
              <w:r w:rsidRPr="00132F59">
                <w:rPr>
                  <w:rFonts w:ascii="標楷體" w:eastAsia="標楷體" w:hAnsi="標楷體" w:cs="Times New Roman"/>
                  <w:sz w:val="18"/>
                  <w:szCs w:val="18"/>
                </w:rPr>
                <w:lastRenderedPageBreak/>
                <w:t>5-1-2</w:t>
              </w:r>
            </w:smartTag>
          </w:p>
        </w:tc>
        <w:tc>
          <w:tcPr>
            <w:tcW w:w="329" w:type="pct"/>
            <w:vAlign w:val="center"/>
          </w:tcPr>
          <w:p w:rsidR="002F02FA" w:rsidRPr="00132F59" w:rsidRDefault="002F02FA" w:rsidP="00FD4585">
            <w:pPr>
              <w:snapToGrid w:val="0"/>
              <w:jc w:val="center"/>
              <w:rPr>
                <w:rFonts w:ascii="標楷體" w:eastAsia="標楷體" w:hAnsi="標楷體"/>
                <w:color w:val="000000"/>
                <w:sz w:val="18"/>
                <w:szCs w:val="18"/>
              </w:rPr>
            </w:pPr>
            <w:r w:rsidRPr="00132F59">
              <w:rPr>
                <w:rFonts w:ascii="標楷體" w:eastAsia="標楷體" w:hAnsi="標楷體" w:hint="eastAsia"/>
                <w:sz w:val="18"/>
                <w:szCs w:val="18"/>
              </w:rPr>
              <w:lastRenderedPageBreak/>
              <w:t>走讀自然</w:t>
            </w:r>
          </w:p>
        </w:tc>
        <w:tc>
          <w:tcPr>
            <w:tcW w:w="329"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第壹單元美麗的大自然</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第三課我想去的地方</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◎環境教育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FD4585">
            <w:pPr>
              <w:snapToGrid w:val="0"/>
              <w:rPr>
                <w:rFonts w:ascii="標楷體" w:eastAsia="標楷體" w:hAnsi="標楷體" w:cs="Arial Unicode MS"/>
                <w:color w:val="000000"/>
                <w:sz w:val="18"/>
                <w:szCs w:val="18"/>
              </w:rPr>
            </w:pPr>
          </w:p>
        </w:tc>
        <w:tc>
          <w:tcPr>
            <w:tcW w:w="331"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lastRenderedPageBreak/>
              <w:t>數與量、代數／二、10、1、0的乘法【性別平等教育】2-n-06,2-n-08,2-a-03</w:t>
            </w:r>
          </w:p>
        </w:tc>
      </w:tr>
      <w:tr w:rsidR="002F02FA" w:rsidRPr="00AD666E" w:rsidTr="00A67FD1">
        <w:trPr>
          <w:trHeight w:val="364"/>
        </w:trPr>
        <w:tc>
          <w:tcPr>
            <w:tcW w:w="152" w:type="pct"/>
            <w:vAlign w:val="center"/>
          </w:tcPr>
          <w:p w:rsidR="002F02FA" w:rsidRPr="00042404" w:rsidRDefault="002F02FA" w:rsidP="00FD4585">
            <w:pPr>
              <w:snapToGrid w:val="0"/>
              <w:rPr>
                <w:rFonts w:ascii="標楷體" w:eastAsia="標楷體" w:hAnsi="標楷體"/>
              </w:rPr>
            </w:pPr>
            <w:r w:rsidRPr="00042404">
              <w:rPr>
                <w:rFonts w:ascii="標楷體" w:eastAsia="標楷體" w:hAnsi="標楷體" w:hint="eastAsia"/>
              </w:rPr>
              <w:t>4</w:t>
            </w:r>
          </w:p>
        </w:tc>
        <w:tc>
          <w:tcPr>
            <w:tcW w:w="314" w:type="pct"/>
            <w:vAlign w:val="center"/>
          </w:tcPr>
          <w:p w:rsidR="002F02FA" w:rsidRPr="002724BE" w:rsidRDefault="002F02FA" w:rsidP="00FD4585">
            <w:pPr>
              <w:jc w:val="center"/>
              <w:rPr>
                <w:rFonts w:ascii="標楷體" w:eastAsia="標楷體" w:hAnsi="標楷體" w:cs="Times New Roman"/>
                <w:sz w:val="16"/>
                <w:szCs w:val="16"/>
              </w:rPr>
            </w:pPr>
            <w:r>
              <w:rPr>
                <w:rFonts w:ascii="標楷體" w:eastAsia="標楷體" w:hAnsi="標楷體" w:cs="Times New Roman" w:hint="eastAsia"/>
                <w:sz w:val="16"/>
                <w:szCs w:val="16"/>
              </w:rPr>
              <w:t>3/4-3/10</w:t>
            </w:r>
          </w:p>
        </w:tc>
        <w:tc>
          <w:tcPr>
            <w:tcW w:w="598" w:type="pct"/>
          </w:tcPr>
          <w:p w:rsidR="002F02FA" w:rsidRPr="003D6C01" w:rsidRDefault="002F02FA" w:rsidP="00A67FD1">
            <w:pPr>
              <w:numPr>
                <w:ilvl w:val="0"/>
                <w:numId w:val="55"/>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班級教學資料佈置</w:t>
            </w:r>
          </w:p>
        </w:tc>
        <w:tc>
          <w:tcPr>
            <w:tcW w:w="567"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語文天地一</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4-1-1-1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4-1-1-2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4-1-1-3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6-1-2-1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2-1-1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2-1-2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2-1-2-4</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3-1-1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3-1-3-2</w:t>
            </w:r>
          </w:p>
        </w:tc>
        <w:tc>
          <w:tcPr>
            <w:tcW w:w="393" w:type="pct"/>
          </w:tcPr>
          <w:p w:rsidR="002F02FA" w:rsidRPr="00132F59" w:rsidRDefault="002F02FA" w:rsidP="00FD4585">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彩色的世界／二、月娘光光【環境教育】1-1-1,1-1-2,1-1-4,2-1-1,2-1-2,2-1-3,4-1-1</w:t>
            </w:r>
          </w:p>
        </w:tc>
        <w:tc>
          <w:tcPr>
            <w:tcW w:w="455"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幾何／三、面的大小比較【環境教育】2-n-18,2-s-04,2-s-04</w:t>
            </w:r>
          </w:p>
        </w:tc>
        <w:tc>
          <w:tcPr>
            <w:tcW w:w="518"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主題二、泥土與它的好朋友</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1.發現泥土</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2.泥土的朋友</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性別平等</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環境</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人權</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生涯發展</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w:t>
            </w:r>
          </w:p>
        </w:tc>
        <w:tc>
          <w:tcPr>
            <w:tcW w:w="543" w:type="pct"/>
            <w:tcBorders>
              <w:bottom w:val="single" w:sz="4" w:space="0" w:color="auto"/>
            </w:tcBorders>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lastRenderedPageBreak/>
              <w:t>合作力量大／1.大家一起做3-1-2【人權教育】【生涯發展教育】</w:t>
            </w:r>
          </w:p>
        </w:tc>
        <w:tc>
          <w:tcPr>
            <w:tcW w:w="471" w:type="pct"/>
            <w:vAlign w:val="center"/>
          </w:tcPr>
          <w:p w:rsidR="002F02FA" w:rsidRPr="00132F59" w:rsidRDefault="002F02FA" w:rsidP="00FD45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單元一美好的家園</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活動2居家安全</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【環境教育】</w:t>
            </w:r>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5"/>
              </w:smartTagPr>
              <w:r w:rsidRPr="00132F59">
                <w:rPr>
                  <w:rFonts w:ascii="標楷體" w:eastAsia="標楷體" w:hAnsi="標楷體" w:cs="Times New Roman"/>
                  <w:sz w:val="18"/>
                  <w:szCs w:val="18"/>
                </w:rPr>
                <w:t>5</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smartTag>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5"/>
              </w:smartTagPr>
              <w:r w:rsidRPr="00132F59">
                <w:rPr>
                  <w:rFonts w:ascii="標楷體" w:eastAsia="標楷體" w:hAnsi="標楷體" w:cs="Times New Roman"/>
                  <w:sz w:val="18"/>
                  <w:szCs w:val="18"/>
                </w:rPr>
                <w:t>5</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2</w:t>
              </w:r>
            </w:smartTag>
          </w:p>
        </w:tc>
        <w:tc>
          <w:tcPr>
            <w:tcW w:w="329" w:type="pct"/>
            <w:vAlign w:val="center"/>
          </w:tcPr>
          <w:p w:rsidR="002F02FA" w:rsidRPr="00132F59" w:rsidRDefault="002F02FA" w:rsidP="00FD4585">
            <w:pPr>
              <w:spacing w:line="300" w:lineRule="exact"/>
              <w:jc w:val="both"/>
              <w:rPr>
                <w:rFonts w:ascii="標楷體" w:eastAsia="標楷體" w:hAnsi="標楷體"/>
                <w:sz w:val="18"/>
                <w:szCs w:val="18"/>
              </w:rPr>
            </w:pPr>
            <w:r w:rsidRPr="00132F59">
              <w:rPr>
                <w:rFonts w:ascii="標楷體" w:eastAsia="標楷體" w:hAnsi="標楷體" w:hint="eastAsia"/>
                <w:sz w:val="18"/>
                <w:szCs w:val="18"/>
              </w:rPr>
              <w:t>繪本共讀</w:t>
            </w:r>
          </w:p>
          <w:p w:rsidR="002F02FA" w:rsidRPr="00132F59" w:rsidRDefault="002F02FA" w:rsidP="00FD4585">
            <w:pPr>
              <w:snapToGrid w:val="0"/>
              <w:jc w:val="center"/>
              <w:rPr>
                <w:rFonts w:ascii="標楷體" w:eastAsia="標楷體" w:hAnsi="標楷體"/>
                <w:color w:val="000000"/>
                <w:sz w:val="18"/>
                <w:szCs w:val="18"/>
              </w:rPr>
            </w:pPr>
            <w:r w:rsidRPr="00132F59">
              <w:rPr>
                <w:rFonts w:ascii="標楷體" w:eastAsia="標楷體" w:hAnsi="標楷體" w:hint="eastAsia"/>
                <w:sz w:val="18"/>
                <w:szCs w:val="18"/>
              </w:rPr>
              <w:t>「一隻有教養的狼」</w:t>
            </w:r>
          </w:p>
        </w:tc>
        <w:tc>
          <w:tcPr>
            <w:tcW w:w="329"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語文天地一</w:t>
            </w:r>
          </w:p>
          <w:p w:rsidR="002F02FA" w:rsidRPr="00132F59" w:rsidRDefault="002F02FA" w:rsidP="00FD4585">
            <w:pPr>
              <w:snapToGrid w:val="0"/>
              <w:rPr>
                <w:rFonts w:ascii="標楷體" w:eastAsia="標楷體" w:hAnsi="標楷體"/>
                <w:color w:val="000000"/>
                <w:sz w:val="18"/>
                <w:szCs w:val="18"/>
              </w:rPr>
            </w:pPr>
          </w:p>
        </w:tc>
        <w:tc>
          <w:tcPr>
            <w:tcW w:w="331"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幾何／三、面的大小比較【環境教育】2-n-18,2-s-04,2-s-04</w:t>
            </w:r>
          </w:p>
        </w:tc>
      </w:tr>
      <w:tr w:rsidR="002F02FA" w:rsidRPr="00AD666E" w:rsidTr="00A67FD1">
        <w:trPr>
          <w:trHeight w:val="364"/>
        </w:trPr>
        <w:tc>
          <w:tcPr>
            <w:tcW w:w="152" w:type="pct"/>
            <w:vAlign w:val="center"/>
          </w:tcPr>
          <w:p w:rsidR="002F02FA" w:rsidRPr="00042404" w:rsidRDefault="002F02FA" w:rsidP="00FD4585">
            <w:pPr>
              <w:snapToGrid w:val="0"/>
              <w:rPr>
                <w:rFonts w:ascii="標楷體" w:eastAsia="標楷體" w:hAnsi="標楷體"/>
              </w:rPr>
            </w:pPr>
            <w:r w:rsidRPr="00042404">
              <w:rPr>
                <w:rFonts w:ascii="標楷體" w:eastAsia="標楷體" w:hAnsi="標楷體" w:hint="eastAsia"/>
              </w:rPr>
              <w:t>5</w:t>
            </w:r>
          </w:p>
        </w:tc>
        <w:tc>
          <w:tcPr>
            <w:tcW w:w="314" w:type="pct"/>
            <w:vAlign w:val="center"/>
          </w:tcPr>
          <w:p w:rsidR="002F02FA" w:rsidRPr="002724BE" w:rsidRDefault="002F02FA" w:rsidP="00FD4585">
            <w:pPr>
              <w:jc w:val="center"/>
              <w:rPr>
                <w:rFonts w:ascii="標楷體" w:eastAsia="標楷體" w:hAnsi="標楷體" w:cs="Times New Roman"/>
                <w:sz w:val="16"/>
                <w:szCs w:val="16"/>
              </w:rPr>
            </w:pPr>
            <w:r>
              <w:rPr>
                <w:rFonts w:ascii="標楷體" w:eastAsia="標楷體" w:hAnsi="標楷體" w:cs="Times New Roman" w:hint="eastAsia"/>
                <w:sz w:val="16"/>
                <w:szCs w:val="16"/>
              </w:rPr>
              <w:t>3/11-3/17</w:t>
            </w:r>
          </w:p>
        </w:tc>
        <w:tc>
          <w:tcPr>
            <w:tcW w:w="598" w:type="pct"/>
          </w:tcPr>
          <w:p w:rsidR="002F02FA" w:rsidRPr="003D6C01" w:rsidRDefault="002F02FA" w:rsidP="00A67FD1">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Times New Roman" w:eastAsia="標楷體" w:hAnsi="Times New Roman" w:cs="Times New Roman"/>
                <w:sz w:val="22"/>
                <w:szCs w:val="22"/>
              </w:rPr>
              <w:t>班級網頁更新</w:t>
            </w:r>
          </w:p>
        </w:tc>
        <w:tc>
          <w:tcPr>
            <w:tcW w:w="567"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〈閱讀列車〉男爵的鳥巢箱</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93" w:type="pct"/>
          </w:tcPr>
          <w:p w:rsidR="002F02FA" w:rsidRPr="00132F59" w:rsidRDefault="002F02FA" w:rsidP="00FD4585">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彩色的世界／二、月娘光光【環境教育】1-1-1,1-1-2,1-1-4,2-1-1,2-1-2,2-1-3,4-1-1</w:t>
            </w:r>
          </w:p>
        </w:tc>
        <w:tc>
          <w:tcPr>
            <w:tcW w:w="455"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數與量、幾何／三、面的大小比較【環境教育】2-n-18,2-s-04,2-s-04</w:t>
            </w:r>
          </w:p>
        </w:tc>
        <w:tc>
          <w:tcPr>
            <w:tcW w:w="518"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主題二、泥土與它的好朋友</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3.</w:t>
            </w:r>
            <w:r w:rsidRPr="00132F59">
              <w:rPr>
                <w:rFonts w:ascii="標楷體" w:eastAsia="標楷體" w:hAnsi="標楷體"/>
                <w:color w:val="000000"/>
                <w:sz w:val="18"/>
                <w:szCs w:val="18"/>
              </w:rPr>
              <w:t>有趣的泥土</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性別平等</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環境</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生涯發展</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2-1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2-2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w:t>
            </w:r>
          </w:p>
        </w:tc>
        <w:tc>
          <w:tcPr>
            <w:tcW w:w="543" w:type="pct"/>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合作力量大／1.大家一起做3-1-2【人權教育】【生涯發展教育】</w:t>
            </w:r>
          </w:p>
        </w:tc>
        <w:tc>
          <w:tcPr>
            <w:tcW w:w="471" w:type="pct"/>
            <w:vAlign w:val="center"/>
          </w:tcPr>
          <w:p w:rsidR="002F02FA" w:rsidRPr="00132F59" w:rsidRDefault="002F02FA" w:rsidP="00FD45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單元一美好的家園</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活動3社區生活環境</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【環境教育】</w:t>
            </w:r>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7"/>
              </w:smartTagPr>
              <w:r w:rsidRPr="00132F59">
                <w:rPr>
                  <w:rFonts w:ascii="標楷體" w:eastAsia="標楷體" w:hAnsi="標楷體" w:cs="Times New Roman"/>
                  <w:sz w:val="18"/>
                  <w:szCs w:val="18"/>
                </w:rPr>
                <w:t>7</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4</w:t>
              </w:r>
            </w:smartTag>
          </w:p>
        </w:tc>
        <w:tc>
          <w:tcPr>
            <w:tcW w:w="329" w:type="pct"/>
            <w:vAlign w:val="center"/>
          </w:tcPr>
          <w:p w:rsidR="002F02FA" w:rsidRPr="00132F59" w:rsidRDefault="002F02FA" w:rsidP="00FD4585">
            <w:pPr>
              <w:spacing w:line="300" w:lineRule="exact"/>
              <w:jc w:val="both"/>
              <w:rPr>
                <w:rFonts w:ascii="標楷體" w:eastAsia="標楷體" w:hAnsi="標楷體"/>
                <w:sz w:val="18"/>
                <w:szCs w:val="18"/>
              </w:rPr>
            </w:pPr>
            <w:r w:rsidRPr="00132F59">
              <w:rPr>
                <w:rFonts w:ascii="標楷體" w:eastAsia="標楷體" w:hAnsi="標楷體" w:hint="eastAsia"/>
                <w:sz w:val="18"/>
                <w:szCs w:val="18"/>
              </w:rPr>
              <w:t>繪本共讀</w:t>
            </w:r>
          </w:p>
          <w:p w:rsidR="002F02FA" w:rsidRPr="00132F59" w:rsidRDefault="002F02FA" w:rsidP="00FD4585">
            <w:pPr>
              <w:snapToGrid w:val="0"/>
              <w:jc w:val="center"/>
              <w:rPr>
                <w:rFonts w:ascii="標楷體" w:eastAsia="標楷體" w:hAnsi="標楷體"/>
                <w:color w:val="000000"/>
                <w:sz w:val="18"/>
                <w:szCs w:val="18"/>
              </w:rPr>
            </w:pPr>
            <w:r w:rsidRPr="00132F59">
              <w:rPr>
                <w:rFonts w:ascii="標楷體" w:eastAsia="標楷體" w:hAnsi="標楷體" w:hint="eastAsia"/>
                <w:sz w:val="18"/>
                <w:szCs w:val="18"/>
              </w:rPr>
              <w:t>「一隻有教養的狼」</w:t>
            </w:r>
          </w:p>
        </w:tc>
        <w:tc>
          <w:tcPr>
            <w:tcW w:w="329"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〈閱讀列車〉男爵的鳥巢箱</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◎環境教育</w:t>
            </w:r>
          </w:p>
          <w:p w:rsidR="002F02FA" w:rsidRPr="00132F59" w:rsidRDefault="002F02FA" w:rsidP="00FD4585">
            <w:pPr>
              <w:snapToGrid w:val="0"/>
              <w:rPr>
                <w:rFonts w:ascii="標楷體" w:eastAsia="標楷體" w:hAnsi="標楷體" w:cs="Arial Unicode MS"/>
                <w:color w:val="000000"/>
                <w:sz w:val="18"/>
                <w:szCs w:val="18"/>
              </w:rPr>
            </w:pPr>
          </w:p>
        </w:tc>
        <w:tc>
          <w:tcPr>
            <w:tcW w:w="331"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數與量、幾何／三、面的大小比較【環境教育】2-n-18,2-s-04,2-s-04</w:t>
            </w:r>
          </w:p>
        </w:tc>
      </w:tr>
      <w:tr w:rsidR="002F02FA" w:rsidRPr="00AD666E" w:rsidTr="00A67FD1">
        <w:trPr>
          <w:trHeight w:val="364"/>
        </w:trPr>
        <w:tc>
          <w:tcPr>
            <w:tcW w:w="152" w:type="pct"/>
            <w:vAlign w:val="center"/>
          </w:tcPr>
          <w:p w:rsidR="002F02FA" w:rsidRPr="00042404" w:rsidRDefault="002F02FA" w:rsidP="00FD4585">
            <w:pPr>
              <w:snapToGrid w:val="0"/>
              <w:rPr>
                <w:rFonts w:ascii="標楷體" w:eastAsia="標楷體" w:hAnsi="標楷體"/>
              </w:rPr>
            </w:pPr>
            <w:r w:rsidRPr="00042404">
              <w:rPr>
                <w:rFonts w:ascii="標楷體" w:eastAsia="標楷體" w:hAnsi="標楷體" w:hint="eastAsia"/>
              </w:rPr>
              <w:t>6</w:t>
            </w:r>
          </w:p>
        </w:tc>
        <w:tc>
          <w:tcPr>
            <w:tcW w:w="314" w:type="pct"/>
            <w:vAlign w:val="center"/>
          </w:tcPr>
          <w:p w:rsidR="002F02FA" w:rsidRPr="002724BE" w:rsidRDefault="002F02FA" w:rsidP="00FD4585">
            <w:pPr>
              <w:jc w:val="center"/>
              <w:rPr>
                <w:rFonts w:ascii="標楷體" w:eastAsia="標楷體" w:hAnsi="標楷體" w:cs="Times New Roman"/>
                <w:sz w:val="16"/>
                <w:szCs w:val="16"/>
              </w:rPr>
            </w:pPr>
            <w:r>
              <w:rPr>
                <w:rFonts w:ascii="標楷體" w:eastAsia="標楷體" w:hAnsi="標楷體" w:cs="Times New Roman" w:hint="eastAsia"/>
                <w:sz w:val="16"/>
                <w:szCs w:val="16"/>
              </w:rPr>
              <w:t>3/18-3/24</w:t>
            </w:r>
          </w:p>
        </w:tc>
        <w:tc>
          <w:tcPr>
            <w:tcW w:w="598" w:type="pct"/>
          </w:tcPr>
          <w:p w:rsidR="002F02FA" w:rsidRDefault="002F02FA" w:rsidP="00A67FD1">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繳交第一次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2F02FA" w:rsidRPr="003D6C01" w:rsidRDefault="002F02FA" w:rsidP="00A67FD1">
            <w:pPr>
              <w:numPr>
                <w:ilvl w:val="0"/>
                <w:numId w:val="59"/>
              </w:numPr>
              <w:snapToGrid w:val="0"/>
              <w:spacing w:line="280" w:lineRule="exact"/>
              <w:ind w:left="170" w:hanging="170"/>
              <w:rPr>
                <w:rFonts w:ascii="Times New Roman" w:eastAsia="標楷體" w:hAnsi="Times New Roman" w:cs="Times New Roman"/>
                <w:sz w:val="22"/>
                <w:szCs w:val="22"/>
              </w:rPr>
            </w:pPr>
            <w:r w:rsidRPr="003D6C01">
              <w:rPr>
                <w:rFonts w:ascii="Times New Roman" w:eastAsia="標楷體" w:hAnsi="Times New Roman" w:cs="Times New Roman"/>
                <w:sz w:val="22"/>
                <w:szCs w:val="22"/>
              </w:rPr>
              <w:t>學習走廊內容</w:t>
            </w:r>
            <w:r w:rsidRPr="003D6C01">
              <w:rPr>
                <w:rFonts w:ascii="Times New Roman" w:eastAsia="標楷體" w:hAnsi="Times New Roman" w:cs="Times New Roman"/>
                <w:sz w:val="22"/>
                <w:szCs w:val="22"/>
              </w:rPr>
              <w:lastRenderedPageBreak/>
              <w:t>更新</w:t>
            </w:r>
          </w:p>
        </w:tc>
        <w:tc>
          <w:tcPr>
            <w:tcW w:w="567"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第貳單元溫馨的情誼</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第四課盒子裡的寶</w:t>
            </w:r>
            <w:r w:rsidRPr="00132F59">
              <w:rPr>
                <w:rFonts w:ascii="標楷體" w:eastAsia="標楷體" w:hAnsi="標楷體" w:hint="eastAsia"/>
                <w:color w:val="000000"/>
                <w:sz w:val="18"/>
                <w:szCs w:val="18"/>
              </w:rPr>
              <w:lastRenderedPageBreak/>
              <w:t>貝</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1-1-4</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5-1-4-2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5-1-7-1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6-1-1-1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6-1-2-2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6-1-3-3</w:t>
            </w:r>
          </w:p>
        </w:tc>
        <w:tc>
          <w:tcPr>
            <w:tcW w:w="393" w:type="pct"/>
          </w:tcPr>
          <w:p w:rsidR="002F02FA" w:rsidRPr="00132F59" w:rsidRDefault="002F02FA" w:rsidP="00FD4585">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彩色的世界／鬥陣聽故事一【環境教育】</w:t>
            </w:r>
            <w:r w:rsidRPr="00132F59">
              <w:rPr>
                <w:rFonts w:ascii="標楷體" w:eastAsia="標楷體" w:hAnsi="標楷體" w:hint="eastAsia"/>
                <w:spacing w:val="-18"/>
                <w:sz w:val="18"/>
                <w:szCs w:val="18"/>
              </w:rPr>
              <w:lastRenderedPageBreak/>
              <w:t>1-1-3,1-1-4,1-1-5,2-1-2,2-1-5,2-1-6,2-1-7,4-1-1,4-1-2</w:t>
            </w:r>
          </w:p>
        </w:tc>
        <w:tc>
          <w:tcPr>
            <w:tcW w:w="455"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lastRenderedPageBreak/>
              <w:t>數與量／四、三位數的加減【環境教育】2-n-05</w:t>
            </w:r>
          </w:p>
        </w:tc>
        <w:tc>
          <w:tcPr>
            <w:tcW w:w="518"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主題二、泥土與它的好朋友</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3.</w:t>
            </w:r>
            <w:r w:rsidRPr="00132F59">
              <w:rPr>
                <w:rFonts w:ascii="標楷體" w:eastAsia="標楷體" w:hAnsi="標楷體"/>
                <w:color w:val="000000"/>
                <w:sz w:val="18"/>
                <w:szCs w:val="18"/>
              </w:rPr>
              <w:t>有趣的泥土</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lastRenderedPageBreak/>
              <w:t>◎</w:t>
            </w:r>
            <w:r w:rsidRPr="00132F59">
              <w:rPr>
                <w:rFonts w:ascii="標楷體" w:eastAsia="標楷體" w:hAnsi="標楷體"/>
                <w:color w:val="000000"/>
                <w:sz w:val="18"/>
                <w:szCs w:val="18"/>
              </w:rPr>
              <w:t>性別平等</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環境</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生涯發展</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2-1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2-2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w:t>
            </w:r>
          </w:p>
        </w:tc>
        <w:tc>
          <w:tcPr>
            <w:tcW w:w="543" w:type="pct"/>
            <w:tcBorders>
              <w:bottom w:val="single" w:sz="4" w:space="0" w:color="auto"/>
            </w:tcBorders>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lastRenderedPageBreak/>
              <w:t>合作力量大／2.兒童同歡慶3-1-2【人權教育】【生涯</w:t>
            </w:r>
            <w:r w:rsidRPr="00132F59">
              <w:rPr>
                <w:rFonts w:ascii="標楷體" w:eastAsia="標楷體" w:hAnsi="標楷體" w:hint="eastAsia"/>
                <w:sz w:val="18"/>
                <w:szCs w:val="18"/>
              </w:rPr>
              <w:lastRenderedPageBreak/>
              <w:t>發展教育】</w:t>
            </w:r>
          </w:p>
        </w:tc>
        <w:tc>
          <w:tcPr>
            <w:tcW w:w="471" w:type="pct"/>
            <w:vAlign w:val="center"/>
          </w:tcPr>
          <w:p w:rsidR="002F02FA" w:rsidRPr="00132F59" w:rsidRDefault="002F02FA" w:rsidP="00FD45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lastRenderedPageBreak/>
              <w:t>單元一美好的家園</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活動3社區生活</w:t>
            </w:r>
            <w:r w:rsidRPr="00132F59">
              <w:rPr>
                <w:rFonts w:ascii="標楷體" w:eastAsia="標楷體" w:hAnsi="標楷體" w:cs="Times New Roman" w:hint="eastAsia"/>
                <w:bCs/>
                <w:sz w:val="18"/>
                <w:szCs w:val="18"/>
              </w:rPr>
              <w:lastRenderedPageBreak/>
              <w:t>環境</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【環境教育】</w:t>
            </w:r>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7"/>
              </w:smartTagPr>
              <w:r w:rsidRPr="00132F59">
                <w:rPr>
                  <w:rFonts w:ascii="標楷體" w:eastAsia="標楷體" w:hAnsi="標楷體" w:cs="Times New Roman"/>
                  <w:sz w:val="18"/>
                  <w:szCs w:val="18"/>
                </w:rPr>
                <w:t>7</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4</w:t>
              </w:r>
            </w:smartTag>
          </w:p>
        </w:tc>
        <w:tc>
          <w:tcPr>
            <w:tcW w:w="329" w:type="pct"/>
            <w:vAlign w:val="center"/>
          </w:tcPr>
          <w:p w:rsidR="002F02FA" w:rsidRPr="00132F59" w:rsidRDefault="002F02FA" w:rsidP="00FD4585">
            <w:pPr>
              <w:snapToGrid w:val="0"/>
              <w:jc w:val="center"/>
              <w:rPr>
                <w:rFonts w:ascii="標楷體" w:eastAsia="標楷體" w:hAnsi="標楷體"/>
                <w:color w:val="000000"/>
                <w:sz w:val="18"/>
                <w:szCs w:val="18"/>
              </w:rPr>
            </w:pPr>
            <w:r w:rsidRPr="00132F59">
              <w:rPr>
                <w:rFonts w:ascii="標楷體" w:eastAsia="標楷體" w:hAnsi="標楷體" w:hint="eastAsia"/>
                <w:sz w:val="18"/>
                <w:szCs w:val="18"/>
              </w:rPr>
              <w:lastRenderedPageBreak/>
              <w:t>讀報活動</w:t>
            </w:r>
          </w:p>
        </w:tc>
        <w:tc>
          <w:tcPr>
            <w:tcW w:w="329"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第貳單元溫馨的情誼</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第四課盒子裡的寶貝</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FD4585">
            <w:pPr>
              <w:snapToGrid w:val="0"/>
              <w:rPr>
                <w:rFonts w:ascii="標楷體" w:eastAsia="標楷體" w:hAnsi="標楷體" w:cs="Arial Unicode MS"/>
                <w:color w:val="000000"/>
                <w:sz w:val="18"/>
                <w:szCs w:val="18"/>
              </w:rPr>
            </w:pPr>
          </w:p>
        </w:tc>
        <w:tc>
          <w:tcPr>
            <w:tcW w:w="331"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lastRenderedPageBreak/>
              <w:t>數與量／四、三位數的加減【環境教</w:t>
            </w:r>
            <w:r w:rsidRPr="00132F59">
              <w:rPr>
                <w:rFonts w:ascii="標楷體" w:eastAsia="標楷體" w:hAnsi="標楷體" w:hint="eastAsia"/>
                <w:color w:val="000000"/>
                <w:spacing w:val="-18"/>
                <w:sz w:val="18"/>
                <w:szCs w:val="18"/>
              </w:rPr>
              <w:lastRenderedPageBreak/>
              <w:t>育】2-n-05</w:t>
            </w:r>
          </w:p>
        </w:tc>
      </w:tr>
      <w:tr w:rsidR="002F02FA" w:rsidRPr="00AD666E" w:rsidTr="00A67FD1">
        <w:trPr>
          <w:trHeight w:val="364"/>
        </w:trPr>
        <w:tc>
          <w:tcPr>
            <w:tcW w:w="152" w:type="pct"/>
            <w:vAlign w:val="center"/>
          </w:tcPr>
          <w:p w:rsidR="002F02FA" w:rsidRPr="00042404" w:rsidRDefault="002F02FA" w:rsidP="00FD4585">
            <w:pPr>
              <w:snapToGrid w:val="0"/>
              <w:rPr>
                <w:rFonts w:ascii="標楷體" w:eastAsia="標楷體" w:hAnsi="標楷體"/>
              </w:rPr>
            </w:pPr>
            <w:r w:rsidRPr="00042404">
              <w:rPr>
                <w:rFonts w:ascii="標楷體" w:eastAsia="標楷體" w:hAnsi="標楷體" w:hint="eastAsia"/>
              </w:rPr>
              <w:t>7</w:t>
            </w:r>
          </w:p>
        </w:tc>
        <w:tc>
          <w:tcPr>
            <w:tcW w:w="314" w:type="pct"/>
            <w:vAlign w:val="center"/>
          </w:tcPr>
          <w:p w:rsidR="002F02FA" w:rsidRPr="002724BE" w:rsidRDefault="002F02FA" w:rsidP="00FD4585">
            <w:pPr>
              <w:jc w:val="center"/>
              <w:rPr>
                <w:rFonts w:ascii="標楷體" w:eastAsia="標楷體" w:hAnsi="標楷體" w:cs="Times New Roman"/>
                <w:sz w:val="16"/>
                <w:szCs w:val="16"/>
              </w:rPr>
            </w:pPr>
            <w:r>
              <w:rPr>
                <w:rFonts w:ascii="標楷體" w:eastAsia="標楷體" w:hAnsi="標楷體" w:cs="Times New Roman" w:hint="eastAsia"/>
                <w:sz w:val="16"/>
                <w:szCs w:val="16"/>
              </w:rPr>
              <w:t>3/25-3/31</w:t>
            </w:r>
          </w:p>
        </w:tc>
        <w:tc>
          <w:tcPr>
            <w:tcW w:w="598" w:type="pct"/>
          </w:tcPr>
          <w:p w:rsidR="002F02FA" w:rsidRPr="003D6C01" w:rsidRDefault="002F02FA" w:rsidP="00A67FD1">
            <w:pPr>
              <w:numPr>
                <w:ilvl w:val="0"/>
                <w:numId w:val="55"/>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3/27-28</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二、三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第一次智能考查</w:t>
            </w:r>
          </w:p>
        </w:tc>
        <w:tc>
          <w:tcPr>
            <w:tcW w:w="567"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第貳單元溫馨的情誼</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第五課好朋友</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1-1-3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1-1-4</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4-1-1-2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4-1-1-3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5-1-4-1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5-1-2-2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5-1-4-2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5-1-7</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5-1-7-1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6-1-1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6-1-1-1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6-1-2-2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6-1-3-3</w:t>
            </w:r>
          </w:p>
        </w:tc>
        <w:tc>
          <w:tcPr>
            <w:tcW w:w="393" w:type="pct"/>
          </w:tcPr>
          <w:p w:rsidR="002F02FA" w:rsidRPr="00132F59" w:rsidRDefault="002F02FA" w:rsidP="00FD4585">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古錐的動物／三、豬仔囝【環境教育】1-1-1,1-1-2,1-1-4,2-1-1,2-1-2,2-1-6,4-1-1</w:t>
            </w:r>
          </w:p>
        </w:tc>
        <w:tc>
          <w:tcPr>
            <w:tcW w:w="455"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數與量／四、三位數的加減【環境教育】2-n-05</w:t>
            </w:r>
          </w:p>
        </w:tc>
        <w:tc>
          <w:tcPr>
            <w:tcW w:w="518"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主題三、</w:t>
            </w:r>
            <w:r w:rsidRPr="00132F59">
              <w:rPr>
                <w:rFonts w:ascii="標楷體" w:eastAsia="標楷體" w:hAnsi="標楷體" w:cs="Arial Unicode MS" w:hint="eastAsia"/>
                <w:color w:val="000000"/>
                <w:sz w:val="18"/>
                <w:szCs w:val="18"/>
              </w:rPr>
              <w:t>神奇的種子</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1.種子大不同</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性別平等</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環境</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s="新細明體"/>
                <w:color w:val="000000"/>
                <w:sz w:val="18"/>
                <w:szCs w:val="18"/>
              </w:rPr>
            </w:pPr>
            <w:r w:rsidRPr="00132F59">
              <w:rPr>
                <w:rFonts w:ascii="標楷體" w:eastAsia="標楷體" w:hAnsi="標楷體" w:cs="新細明體" w:hint="eastAsia"/>
                <w:color w:val="000000"/>
                <w:sz w:val="18"/>
                <w:szCs w:val="18"/>
              </w:rPr>
              <w:lastRenderedPageBreak/>
              <w:t>◎人權</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生涯發展</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2-3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w:t>
            </w:r>
          </w:p>
        </w:tc>
        <w:tc>
          <w:tcPr>
            <w:tcW w:w="543" w:type="pct"/>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lastRenderedPageBreak/>
              <w:t>合作力量大／2.兒童同歡慶3-1-2【人權教育】【生涯發展教育】</w:t>
            </w:r>
          </w:p>
        </w:tc>
        <w:tc>
          <w:tcPr>
            <w:tcW w:w="471" w:type="pct"/>
            <w:vAlign w:val="center"/>
          </w:tcPr>
          <w:p w:rsidR="002F02FA" w:rsidRPr="00132F59" w:rsidRDefault="002F02FA" w:rsidP="00FD45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單元一美好的家園</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活動4社區健康服務</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【環境教育】</w:t>
            </w:r>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7"/>
              </w:smartTagPr>
              <w:r w:rsidRPr="00132F59">
                <w:rPr>
                  <w:rFonts w:ascii="標楷體" w:eastAsia="標楷體" w:hAnsi="標楷體" w:cs="Times New Roman"/>
                  <w:sz w:val="18"/>
                  <w:szCs w:val="18"/>
                </w:rPr>
                <w:lastRenderedPageBreak/>
                <w:t>7</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2</w:t>
              </w:r>
            </w:smartTag>
          </w:p>
        </w:tc>
        <w:tc>
          <w:tcPr>
            <w:tcW w:w="329" w:type="pct"/>
            <w:vAlign w:val="center"/>
          </w:tcPr>
          <w:p w:rsidR="002F02FA" w:rsidRPr="00132F59" w:rsidRDefault="002F02FA" w:rsidP="00FD4585">
            <w:pPr>
              <w:snapToGrid w:val="0"/>
              <w:jc w:val="center"/>
              <w:rPr>
                <w:rFonts w:ascii="標楷體" w:eastAsia="標楷體" w:hAnsi="標楷體"/>
                <w:color w:val="000000"/>
                <w:sz w:val="18"/>
                <w:szCs w:val="18"/>
              </w:rPr>
            </w:pPr>
            <w:r w:rsidRPr="00132F59">
              <w:rPr>
                <w:rFonts w:ascii="標楷體" w:eastAsia="標楷體" w:hAnsi="標楷體" w:hint="eastAsia"/>
                <w:sz w:val="18"/>
                <w:szCs w:val="18"/>
              </w:rPr>
              <w:lastRenderedPageBreak/>
              <w:t>讀報活動</w:t>
            </w:r>
          </w:p>
        </w:tc>
        <w:tc>
          <w:tcPr>
            <w:tcW w:w="329"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第貳單元溫馨的情誼</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第五課好朋友</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w:t>
            </w:r>
            <w:r w:rsidRPr="00132F59">
              <w:rPr>
                <w:rFonts w:ascii="標楷體" w:eastAsia="標楷體" w:hAnsi="標楷體" w:hint="eastAsia"/>
                <w:color w:val="000000"/>
                <w:sz w:val="18"/>
                <w:szCs w:val="18"/>
              </w:rPr>
              <w:lastRenderedPageBreak/>
              <w:t>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2F02FA" w:rsidRPr="00132F59" w:rsidRDefault="002F02FA" w:rsidP="00FD4585">
            <w:pPr>
              <w:snapToGrid w:val="0"/>
              <w:rPr>
                <w:rFonts w:ascii="標楷體" w:eastAsia="標楷體" w:hAnsi="標楷體"/>
                <w:color w:val="000000"/>
                <w:sz w:val="18"/>
                <w:szCs w:val="18"/>
              </w:rPr>
            </w:pPr>
          </w:p>
        </w:tc>
        <w:tc>
          <w:tcPr>
            <w:tcW w:w="331"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lastRenderedPageBreak/>
              <w:t>數與量／四、三位數的加減【環境教育】2-n-05</w:t>
            </w:r>
          </w:p>
        </w:tc>
      </w:tr>
      <w:tr w:rsidR="002F02FA" w:rsidRPr="00AD666E" w:rsidTr="00FD4585">
        <w:trPr>
          <w:cantSplit/>
          <w:trHeight w:val="364"/>
        </w:trPr>
        <w:tc>
          <w:tcPr>
            <w:tcW w:w="1064" w:type="pct"/>
            <w:gridSpan w:val="3"/>
            <w:vAlign w:val="center"/>
          </w:tcPr>
          <w:p w:rsidR="002F02FA" w:rsidRPr="00042404" w:rsidRDefault="002F02FA" w:rsidP="00FD4585">
            <w:pPr>
              <w:snapToGrid w:val="0"/>
              <w:rPr>
                <w:rFonts w:ascii="標楷體" w:eastAsia="標楷體" w:hAnsi="標楷體"/>
              </w:rPr>
            </w:pPr>
            <w:r>
              <w:rPr>
                <w:rFonts w:ascii="標楷體" w:eastAsia="標楷體" w:hAnsi="標楷體" w:hint="eastAsia"/>
              </w:rPr>
              <w:t>第一次段考</w:t>
            </w:r>
            <w:r>
              <w:rPr>
                <w:rFonts w:ascii="標楷體" w:eastAsia="標楷體" w:hAnsi="標楷體"/>
              </w:rPr>
              <w:t>評量方式</w:t>
            </w:r>
          </w:p>
        </w:tc>
        <w:tc>
          <w:tcPr>
            <w:tcW w:w="567" w:type="pct"/>
            <w:vAlign w:val="center"/>
          </w:tcPr>
          <w:p w:rsidR="002F02FA" w:rsidRPr="00132F59" w:rsidRDefault="002F02FA" w:rsidP="00FD4585">
            <w:pPr>
              <w:snapToGrid w:val="0"/>
              <w:jc w:val="both"/>
              <w:rPr>
                <w:rFonts w:ascii="標楷體" w:eastAsia="標楷體" w:hAnsi="標楷體"/>
                <w:sz w:val="18"/>
                <w:szCs w:val="18"/>
              </w:rPr>
            </w:pPr>
            <w:r w:rsidRPr="00132F59">
              <w:rPr>
                <w:rFonts w:ascii="標楷體" w:eastAsia="標楷體" w:hAnsi="標楷體" w:hint="eastAsia"/>
                <w:sz w:val="18"/>
                <w:szCs w:val="18"/>
              </w:rPr>
              <w:t>紙筆評量</w:t>
            </w:r>
          </w:p>
        </w:tc>
        <w:tc>
          <w:tcPr>
            <w:tcW w:w="393" w:type="pct"/>
            <w:vAlign w:val="center"/>
          </w:tcPr>
          <w:p w:rsidR="002F02FA" w:rsidRPr="00132F59" w:rsidRDefault="002F02FA" w:rsidP="00FD4585">
            <w:pPr>
              <w:snapToGrid w:val="0"/>
              <w:jc w:val="both"/>
              <w:rPr>
                <w:rFonts w:ascii="標楷體" w:eastAsia="標楷體" w:hAnsi="標楷體"/>
                <w:sz w:val="18"/>
                <w:szCs w:val="18"/>
              </w:rPr>
            </w:pPr>
            <w:r w:rsidRPr="00132F59">
              <w:rPr>
                <w:rFonts w:ascii="標楷體" w:eastAsia="標楷體" w:hAnsi="標楷體" w:hint="eastAsia"/>
                <w:sz w:val="18"/>
                <w:szCs w:val="18"/>
              </w:rPr>
              <w:t>多元評量</w:t>
            </w:r>
          </w:p>
        </w:tc>
        <w:tc>
          <w:tcPr>
            <w:tcW w:w="455" w:type="pct"/>
            <w:vAlign w:val="center"/>
          </w:tcPr>
          <w:p w:rsidR="002F02FA" w:rsidRPr="00132F59" w:rsidRDefault="002F02FA" w:rsidP="00FD4585">
            <w:pPr>
              <w:snapToGrid w:val="0"/>
              <w:jc w:val="both"/>
              <w:rPr>
                <w:rFonts w:ascii="標楷體" w:eastAsia="標楷體" w:hAnsi="標楷體"/>
                <w:sz w:val="18"/>
                <w:szCs w:val="18"/>
              </w:rPr>
            </w:pPr>
            <w:r w:rsidRPr="00132F59">
              <w:rPr>
                <w:rFonts w:ascii="標楷體" w:eastAsia="標楷體" w:hAnsi="標楷體" w:hint="eastAsia"/>
                <w:sz w:val="18"/>
                <w:szCs w:val="18"/>
              </w:rPr>
              <w:t>紙筆評量</w:t>
            </w:r>
          </w:p>
        </w:tc>
        <w:tc>
          <w:tcPr>
            <w:tcW w:w="518" w:type="pct"/>
            <w:vAlign w:val="center"/>
          </w:tcPr>
          <w:p w:rsidR="002F02FA" w:rsidRPr="00132F59" w:rsidRDefault="002F02FA" w:rsidP="00FD4585">
            <w:pPr>
              <w:snapToGrid w:val="0"/>
              <w:jc w:val="both"/>
              <w:rPr>
                <w:rFonts w:ascii="標楷體" w:eastAsia="標楷體" w:hAnsi="標楷體"/>
                <w:spacing w:val="-18"/>
                <w:sz w:val="18"/>
                <w:szCs w:val="18"/>
              </w:rPr>
            </w:pPr>
            <w:r w:rsidRPr="00132F59">
              <w:rPr>
                <w:rFonts w:ascii="標楷體" w:eastAsia="標楷體" w:hAnsi="標楷體" w:hint="eastAsia"/>
                <w:sz w:val="18"/>
                <w:szCs w:val="18"/>
              </w:rPr>
              <w:t>紙筆評量</w:t>
            </w:r>
          </w:p>
        </w:tc>
        <w:tc>
          <w:tcPr>
            <w:tcW w:w="543" w:type="pct"/>
            <w:vAlign w:val="center"/>
          </w:tcPr>
          <w:p w:rsidR="002F02FA" w:rsidRPr="00132F59" w:rsidRDefault="002F02FA" w:rsidP="00FD4585">
            <w:pPr>
              <w:snapToGrid w:val="0"/>
              <w:jc w:val="both"/>
              <w:rPr>
                <w:rFonts w:ascii="標楷體" w:eastAsia="標楷體" w:hAnsi="標楷體"/>
                <w:color w:val="000000"/>
                <w:spacing w:val="-18"/>
                <w:sz w:val="18"/>
                <w:szCs w:val="18"/>
              </w:rPr>
            </w:pPr>
            <w:r w:rsidRPr="00132F59">
              <w:rPr>
                <w:rFonts w:ascii="標楷體" w:eastAsia="標楷體" w:hAnsi="標楷體" w:hint="eastAsia"/>
                <w:sz w:val="18"/>
                <w:szCs w:val="18"/>
              </w:rPr>
              <w:t>多元評量</w:t>
            </w:r>
          </w:p>
        </w:tc>
        <w:tc>
          <w:tcPr>
            <w:tcW w:w="471" w:type="pct"/>
            <w:vAlign w:val="center"/>
          </w:tcPr>
          <w:p w:rsidR="002F02FA" w:rsidRPr="00132F59" w:rsidRDefault="002F02FA" w:rsidP="00FD4585">
            <w:pPr>
              <w:snapToGrid w:val="0"/>
              <w:jc w:val="both"/>
              <w:rPr>
                <w:rFonts w:ascii="標楷體" w:eastAsia="標楷體" w:hAnsi="標楷體"/>
                <w:sz w:val="18"/>
                <w:szCs w:val="18"/>
              </w:rPr>
            </w:pPr>
            <w:r w:rsidRPr="00132F59">
              <w:rPr>
                <w:rFonts w:ascii="標楷體" w:eastAsia="標楷體" w:hAnsi="標楷體" w:hint="eastAsia"/>
                <w:sz w:val="18"/>
                <w:szCs w:val="18"/>
              </w:rPr>
              <w:t>多元評量</w:t>
            </w:r>
          </w:p>
        </w:tc>
        <w:tc>
          <w:tcPr>
            <w:tcW w:w="329"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多元評量</w:t>
            </w:r>
          </w:p>
        </w:tc>
        <w:tc>
          <w:tcPr>
            <w:tcW w:w="329"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紙筆評量</w:t>
            </w:r>
          </w:p>
        </w:tc>
        <w:tc>
          <w:tcPr>
            <w:tcW w:w="331"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紙筆評量</w:t>
            </w:r>
          </w:p>
        </w:tc>
      </w:tr>
      <w:tr w:rsidR="002F02FA" w:rsidRPr="00AD666E" w:rsidTr="00520577">
        <w:trPr>
          <w:trHeight w:val="364"/>
        </w:trPr>
        <w:tc>
          <w:tcPr>
            <w:tcW w:w="152" w:type="pct"/>
            <w:vAlign w:val="center"/>
          </w:tcPr>
          <w:p w:rsidR="002F02FA" w:rsidRPr="00042404" w:rsidRDefault="002F02FA" w:rsidP="00FD4585">
            <w:pPr>
              <w:snapToGrid w:val="0"/>
              <w:rPr>
                <w:rFonts w:ascii="標楷體" w:eastAsia="標楷體" w:hAnsi="標楷體"/>
              </w:rPr>
            </w:pPr>
            <w:r w:rsidRPr="00042404">
              <w:rPr>
                <w:rFonts w:ascii="標楷體" w:eastAsia="標楷體" w:hAnsi="標楷體" w:hint="eastAsia"/>
              </w:rPr>
              <w:t>8</w:t>
            </w:r>
          </w:p>
        </w:tc>
        <w:tc>
          <w:tcPr>
            <w:tcW w:w="314" w:type="pct"/>
            <w:vAlign w:val="center"/>
          </w:tcPr>
          <w:p w:rsidR="002F02FA" w:rsidRPr="002724BE" w:rsidRDefault="002F02FA" w:rsidP="00FD4585">
            <w:pPr>
              <w:jc w:val="center"/>
              <w:rPr>
                <w:rFonts w:ascii="標楷體" w:eastAsia="標楷體" w:hAnsi="標楷體" w:cs="Times New Roman"/>
                <w:sz w:val="16"/>
                <w:szCs w:val="16"/>
              </w:rPr>
            </w:pPr>
            <w:r>
              <w:rPr>
                <w:rFonts w:ascii="標楷體" w:eastAsia="標楷體" w:hAnsi="標楷體" w:cs="Times New Roman" w:hint="eastAsia"/>
                <w:sz w:val="16"/>
                <w:szCs w:val="16"/>
              </w:rPr>
              <w:t>4/1-4/7</w:t>
            </w:r>
          </w:p>
        </w:tc>
        <w:tc>
          <w:tcPr>
            <w:tcW w:w="598" w:type="pct"/>
            <w:vAlign w:val="center"/>
          </w:tcPr>
          <w:p w:rsidR="002F02FA" w:rsidRPr="00211407" w:rsidRDefault="002F02FA"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4/4</w:t>
            </w:r>
            <w:r>
              <w:rPr>
                <w:rFonts w:ascii="Times New Roman" w:eastAsia="標楷體" w:hAnsi="Times New Roman" w:cs="Times New Roman" w:hint="eastAsia"/>
                <w:sz w:val="22"/>
                <w:szCs w:val="22"/>
              </w:rPr>
              <w:t>-4/8</w:t>
            </w:r>
            <w:r>
              <w:rPr>
                <w:rFonts w:ascii="Times New Roman" w:eastAsia="標楷體" w:hAnsi="Times New Roman" w:cs="Times New Roman" w:hint="eastAsia"/>
                <w:sz w:val="22"/>
                <w:szCs w:val="22"/>
              </w:rPr>
              <w:t>連假</w:t>
            </w:r>
            <w:r>
              <w:rPr>
                <w:rFonts w:ascii="Times New Roman" w:eastAsia="標楷體" w:hAnsi="Times New Roman" w:cs="Times New Roman" w:hint="eastAsia"/>
                <w:sz w:val="22"/>
                <w:szCs w:val="22"/>
              </w:rPr>
              <w:t>5</w:t>
            </w:r>
            <w:r>
              <w:rPr>
                <w:rFonts w:ascii="Times New Roman" w:eastAsia="標楷體" w:hAnsi="Times New Roman" w:cs="Times New Roman" w:hint="eastAsia"/>
                <w:sz w:val="22"/>
                <w:szCs w:val="22"/>
              </w:rPr>
              <w:t>天</w:t>
            </w:r>
          </w:p>
          <w:p w:rsidR="002F02FA" w:rsidRDefault="002F02FA"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英語日競賽</w:t>
            </w:r>
          </w:p>
          <w:p w:rsidR="002F02FA" w:rsidRPr="003D6C01" w:rsidRDefault="002F02FA"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標楷體" w:eastAsia="標楷體" w:hAnsi="標楷體" w:cs="Times New Roman" w:hint="eastAsia"/>
                <w:sz w:val="22"/>
                <w:szCs w:val="22"/>
              </w:rPr>
              <w:t>呼拉圈比賽</w:t>
            </w:r>
          </w:p>
        </w:tc>
        <w:tc>
          <w:tcPr>
            <w:tcW w:w="567"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第貳單元溫馨的情誼</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第六課點一盞燈</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1-1-3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1-1-4</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4-1-1-2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4-1-1-3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5-1-2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5-1-4-1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5-1-2-2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5-1-4-2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5-1-7</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5-1-7-1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6-1-1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6-1-1-1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6-1-2-2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6-1-3-3</w:t>
            </w:r>
          </w:p>
        </w:tc>
        <w:tc>
          <w:tcPr>
            <w:tcW w:w="393" w:type="pct"/>
          </w:tcPr>
          <w:p w:rsidR="002F02FA" w:rsidRPr="00132F59" w:rsidRDefault="002F02FA" w:rsidP="00FD4585">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古錐的動物／三、豬仔囝【環境教育】1-1-1,1-1-2,1-1-4,2-1-1,2-1-2,2-1-6,4-1-1</w:t>
            </w:r>
          </w:p>
        </w:tc>
        <w:tc>
          <w:tcPr>
            <w:tcW w:w="455"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數與量／五、年、月、日【性別平等教育【人權教育】2-n-13</w:t>
            </w:r>
          </w:p>
        </w:tc>
        <w:tc>
          <w:tcPr>
            <w:tcW w:w="518"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主題三、</w:t>
            </w:r>
            <w:r w:rsidRPr="00132F59">
              <w:rPr>
                <w:rFonts w:ascii="標楷體" w:eastAsia="標楷體" w:hAnsi="標楷體" w:cs="Arial Unicode MS" w:hint="eastAsia"/>
                <w:color w:val="000000"/>
                <w:sz w:val="18"/>
                <w:szCs w:val="18"/>
              </w:rPr>
              <w:t>神奇的種子</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1.種子大不同</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性別平等</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環境</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s="新細明體"/>
                <w:color w:val="000000"/>
                <w:sz w:val="18"/>
                <w:szCs w:val="18"/>
              </w:rPr>
            </w:pPr>
            <w:r w:rsidRPr="00132F59">
              <w:rPr>
                <w:rFonts w:ascii="標楷體" w:eastAsia="標楷體" w:hAnsi="標楷體" w:cs="新細明體" w:hint="eastAsia"/>
                <w:color w:val="000000"/>
                <w:sz w:val="18"/>
                <w:szCs w:val="18"/>
              </w:rPr>
              <w:t>◎人權</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生涯發展</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2-3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w:t>
            </w:r>
          </w:p>
        </w:tc>
        <w:tc>
          <w:tcPr>
            <w:tcW w:w="543" w:type="pct"/>
            <w:tcBorders>
              <w:bottom w:val="single" w:sz="4" w:space="0" w:color="auto"/>
            </w:tcBorders>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lastRenderedPageBreak/>
              <w:t>戶外的世界／1.歡樂校園4-1-3【環境教育】【海洋教育】</w:t>
            </w:r>
          </w:p>
        </w:tc>
        <w:tc>
          <w:tcPr>
            <w:tcW w:w="471" w:type="pct"/>
            <w:vAlign w:val="center"/>
          </w:tcPr>
          <w:p w:rsidR="002F02FA" w:rsidRPr="00132F59" w:rsidRDefault="002F02FA" w:rsidP="00FD45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單元二運動樂無窮</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活動1墊上遊戲樂無窮</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【環境教育】</w:t>
            </w:r>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sz w:val="18"/>
                  <w:szCs w:val="18"/>
                </w:rPr>
                <w:t>3-1-1</w:t>
              </w:r>
            </w:smartTag>
          </w:p>
        </w:tc>
        <w:tc>
          <w:tcPr>
            <w:tcW w:w="329" w:type="pct"/>
            <w:vAlign w:val="center"/>
          </w:tcPr>
          <w:p w:rsidR="002F02FA" w:rsidRPr="00132F59" w:rsidRDefault="002F02FA" w:rsidP="00FD4585">
            <w:pPr>
              <w:snapToGrid w:val="0"/>
              <w:jc w:val="center"/>
              <w:rPr>
                <w:rFonts w:ascii="標楷體" w:eastAsia="標楷體" w:hAnsi="標楷體"/>
                <w:color w:val="000000"/>
                <w:sz w:val="18"/>
                <w:szCs w:val="18"/>
              </w:rPr>
            </w:pPr>
            <w:r w:rsidRPr="00132F59">
              <w:rPr>
                <w:rFonts w:ascii="標楷體" w:eastAsia="標楷體" w:hAnsi="標楷體" w:hint="eastAsia"/>
                <w:color w:val="000000"/>
                <w:sz w:val="18"/>
                <w:szCs w:val="18"/>
              </w:rPr>
              <w:t>繪本花園</w:t>
            </w:r>
          </w:p>
        </w:tc>
        <w:tc>
          <w:tcPr>
            <w:tcW w:w="329"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第貳單元溫馨的情誼</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第六課點一盞燈</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olor w:val="000000"/>
                <w:sz w:val="18"/>
                <w:szCs w:val="18"/>
              </w:rPr>
            </w:pPr>
          </w:p>
        </w:tc>
        <w:tc>
          <w:tcPr>
            <w:tcW w:w="331"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數與量／五、年、月、日【性別平等教育【人權教育】2-n-13</w:t>
            </w:r>
          </w:p>
        </w:tc>
      </w:tr>
      <w:tr w:rsidR="002F02FA" w:rsidRPr="00AD666E" w:rsidTr="00520577">
        <w:trPr>
          <w:trHeight w:val="364"/>
        </w:trPr>
        <w:tc>
          <w:tcPr>
            <w:tcW w:w="152" w:type="pct"/>
            <w:vAlign w:val="center"/>
          </w:tcPr>
          <w:p w:rsidR="002F02FA" w:rsidRPr="00042404" w:rsidRDefault="002F02FA" w:rsidP="00FD4585">
            <w:pPr>
              <w:snapToGrid w:val="0"/>
              <w:rPr>
                <w:rFonts w:ascii="標楷體" w:eastAsia="標楷體" w:hAnsi="標楷體"/>
              </w:rPr>
            </w:pPr>
            <w:r w:rsidRPr="00042404">
              <w:rPr>
                <w:rFonts w:ascii="標楷體" w:eastAsia="標楷體" w:hAnsi="標楷體" w:hint="eastAsia"/>
              </w:rPr>
              <w:t>9</w:t>
            </w:r>
          </w:p>
        </w:tc>
        <w:tc>
          <w:tcPr>
            <w:tcW w:w="314" w:type="pct"/>
            <w:vAlign w:val="center"/>
          </w:tcPr>
          <w:p w:rsidR="002F02FA" w:rsidRPr="002724BE" w:rsidRDefault="002F02FA" w:rsidP="00FD4585">
            <w:pPr>
              <w:jc w:val="center"/>
              <w:rPr>
                <w:rFonts w:ascii="標楷體" w:eastAsia="標楷體" w:hAnsi="標楷體" w:cs="Times New Roman"/>
                <w:sz w:val="16"/>
                <w:szCs w:val="16"/>
              </w:rPr>
            </w:pPr>
            <w:r>
              <w:rPr>
                <w:rFonts w:ascii="標楷體" w:eastAsia="標楷體" w:hAnsi="標楷體" w:cs="Times New Roman" w:hint="eastAsia"/>
                <w:sz w:val="16"/>
                <w:szCs w:val="16"/>
              </w:rPr>
              <w:t>4/8-4/14</w:t>
            </w:r>
          </w:p>
        </w:tc>
        <w:tc>
          <w:tcPr>
            <w:tcW w:w="598" w:type="pct"/>
            <w:vAlign w:val="center"/>
          </w:tcPr>
          <w:p w:rsidR="002F02FA" w:rsidRDefault="002F02FA"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學習走廊</w:t>
            </w:r>
            <w:r w:rsidRPr="00211407">
              <w:rPr>
                <w:rFonts w:ascii="Times New Roman" w:eastAsia="標楷體" w:hAnsi="Times New Roman" w:cs="Times New Roman"/>
                <w:sz w:val="22"/>
                <w:szCs w:val="22"/>
              </w:rPr>
              <w:t>學生作品佈置</w:t>
            </w:r>
          </w:p>
          <w:p w:rsidR="002F02FA" w:rsidRPr="003D6C01" w:rsidRDefault="002F02FA"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sz w:val="22"/>
                <w:szCs w:val="22"/>
              </w:rPr>
              <w:t>作業抽查：</w:t>
            </w:r>
            <w:r w:rsidRPr="003D6C01">
              <w:rPr>
                <w:rFonts w:ascii="Times New Roman" w:eastAsia="標楷體" w:hAnsi="Times New Roman" w:cs="Times New Roman" w:hint="eastAsia"/>
                <w:sz w:val="22"/>
                <w:szCs w:val="22"/>
              </w:rPr>
              <w:t>社會</w:t>
            </w:r>
            <w:r w:rsidRPr="003D6C01">
              <w:rPr>
                <w:rFonts w:ascii="Times New Roman" w:eastAsia="標楷體" w:hAnsi="Times New Roman" w:cs="Times New Roman"/>
                <w:sz w:val="22"/>
                <w:szCs w:val="22"/>
              </w:rPr>
              <w:t>習作</w:t>
            </w:r>
          </w:p>
        </w:tc>
        <w:tc>
          <w:tcPr>
            <w:tcW w:w="567"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第貳單元溫馨的情誼</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第七課小布熊的悄悄話</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1-1-3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1-1-4</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4-1-1-2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4-1-1-3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5-1-4-1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5-1-2-2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5-1-4-2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5-1-7</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5-1-7-1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6-1-1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6-1-1-1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6-1-2-2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6-1-3-3</w:t>
            </w:r>
          </w:p>
        </w:tc>
        <w:tc>
          <w:tcPr>
            <w:tcW w:w="393" w:type="pct"/>
          </w:tcPr>
          <w:p w:rsidR="002F02FA" w:rsidRPr="00132F59" w:rsidRDefault="002F02FA" w:rsidP="00FD4585">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古錐的動物／三、豬仔囝【環境教育】1-1-1,1-1-2,1-1-4,2-1-1,2-1-2,2-1-6,4-1-1</w:t>
            </w:r>
          </w:p>
        </w:tc>
        <w:tc>
          <w:tcPr>
            <w:tcW w:w="455"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數與量／五、年、月、日【性別平等教育】【人權教育】2-n-13</w:t>
            </w:r>
          </w:p>
        </w:tc>
        <w:tc>
          <w:tcPr>
            <w:tcW w:w="518"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主題三、</w:t>
            </w:r>
            <w:r w:rsidRPr="00132F59">
              <w:rPr>
                <w:rFonts w:ascii="標楷體" w:eastAsia="標楷體" w:hAnsi="標楷體" w:cs="Arial Unicode MS" w:hint="eastAsia"/>
                <w:color w:val="000000"/>
                <w:sz w:val="18"/>
                <w:szCs w:val="18"/>
              </w:rPr>
              <w:t>神奇的種子</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2.</w:t>
            </w:r>
            <w:r w:rsidRPr="00132F59">
              <w:rPr>
                <w:rFonts w:ascii="標楷體" w:eastAsia="標楷體" w:hAnsi="標楷體" w:cs="Arial Unicode MS" w:hint="eastAsia"/>
                <w:color w:val="000000"/>
                <w:sz w:val="18"/>
                <w:szCs w:val="18"/>
              </w:rPr>
              <w:t>種子發芽了</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性別平等</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環境</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生涯發展</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2-2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w:t>
            </w:r>
          </w:p>
        </w:tc>
        <w:tc>
          <w:tcPr>
            <w:tcW w:w="543" w:type="pct"/>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戶外的世界／1.歡樂校園4-1-3【環境教育】【海洋教育】</w:t>
            </w:r>
          </w:p>
        </w:tc>
        <w:tc>
          <w:tcPr>
            <w:tcW w:w="471" w:type="pct"/>
            <w:vAlign w:val="center"/>
          </w:tcPr>
          <w:p w:rsidR="002F02FA" w:rsidRPr="00132F59" w:rsidRDefault="002F02FA" w:rsidP="00FD45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單元二運動樂無窮</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活動1墊上遊戲樂無窮</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【環境教育】</w:t>
            </w:r>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sz w:val="18"/>
                  <w:szCs w:val="18"/>
                </w:rPr>
                <w:t>3-1-1</w:t>
              </w:r>
            </w:smartTag>
          </w:p>
        </w:tc>
        <w:tc>
          <w:tcPr>
            <w:tcW w:w="329" w:type="pct"/>
            <w:vAlign w:val="center"/>
          </w:tcPr>
          <w:p w:rsidR="002F02FA" w:rsidRPr="00132F59" w:rsidRDefault="002F02FA" w:rsidP="00FD4585">
            <w:pPr>
              <w:snapToGrid w:val="0"/>
              <w:jc w:val="center"/>
              <w:rPr>
                <w:rFonts w:ascii="標楷體" w:eastAsia="標楷體" w:hAnsi="標楷體"/>
                <w:color w:val="000000"/>
                <w:sz w:val="18"/>
                <w:szCs w:val="18"/>
              </w:rPr>
            </w:pPr>
            <w:r w:rsidRPr="00132F59">
              <w:rPr>
                <w:rFonts w:ascii="標楷體" w:eastAsia="標楷體" w:hAnsi="標楷體" w:hint="eastAsia"/>
                <w:color w:val="000000"/>
                <w:sz w:val="18"/>
                <w:szCs w:val="18"/>
              </w:rPr>
              <w:t>繪本花園</w:t>
            </w:r>
          </w:p>
        </w:tc>
        <w:tc>
          <w:tcPr>
            <w:tcW w:w="329"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第貳單元溫馨的情誼</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第七課小布熊的悄悄話</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FD4585">
            <w:pPr>
              <w:snapToGrid w:val="0"/>
              <w:rPr>
                <w:rFonts w:ascii="標楷體" w:eastAsia="標楷體" w:hAnsi="標楷體"/>
                <w:color w:val="000000"/>
                <w:sz w:val="18"/>
                <w:szCs w:val="18"/>
              </w:rPr>
            </w:pPr>
          </w:p>
        </w:tc>
        <w:tc>
          <w:tcPr>
            <w:tcW w:w="331"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數與量／五、年、月、日【性別平等教育】【人權教育】2-n-13</w:t>
            </w:r>
          </w:p>
        </w:tc>
      </w:tr>
      <w:tr w:rsidR="002F02FA" w:rsidRPr="00AD666E" w:rsidTr="00520577">
        <w:trPr>
          <w:trHeight w:val="364"/>
        </w:trPr>
        <w:tc>
          <w:tcPr>
            <w:tcW w:w="152" w:type="pct"/>
            <w:vAlign w:val="center"/>
          </w:tcPr>
          <w:p w:rsidR="002F02FA" w:rsidRPr="00042404" w:rsidRDefault="002F02FA" w:rsidP="00FD4585">
            <w:pPr>
              <w:snapToGrid w:val="0"/>
              <w:rPr>
                <w:rFonts w:ascii="標楷體" w:eastAsia="標楷體" w:hAnsi="標楷體"/>
              </w:rPr>
            </w:pPr>
            <w:r w:rsidRPr="00042404">
              <w:rPr>
                <w:rFonts w:ascii="標楷體" w:eastAsia="標楷體" w:hAnsi="標楷體" w:hint="eastAsia"/>
              </w:rPr>
              <w:t>10</w:t>
            </w:r>
          </w:p>
        </w:tc>
        <w:tc>
          <w:tcPr>
            <w:tcW w:w="314" w:type="pct"/>
            <w:vAlign w:val="center"/>
          </w:tcPr>
          <w:p w:rsidR="002F02FA" w:rsidRPr="002724BE" w:rsidRDefault="002F02FA" w:rsidP="00FD4585">
            <w:pPr>
              <w:jc w:val="center"/>
              <w:rPr>
                <w:rFonts w:ascii="標楷體" w:eastAsia="標楷體" w:hAnsi="標楷體" w:cs="Times New Roman"/>
                <w:sz w:val="16"/>
                <w:szCs w:val="16"/>
              </w:rPr>
            </w:pPr>
            <w:r>
              <w:rPr>
                <w:rFonts w:ascii="標楷體" w:eastAsia="標楷體" w:hAnsi="標楷體" w:cs="Times New Roman" w:hint="eastAsia"/>
                <w:sz w:val="16"/>
                <w:szCs w:val="16"/>
              </w:rPr>
              <w:t>4/15-4/21</w:t>
            </w:r>
          </w:p>
        </w:tc>
        <w:tc>
          <w:tcPr>
            <w:tcW w:w="598" w:type="pct"/>
            <w:vAlign w:val="center"/>
          </w:tcPr>
          <w:p w:rsidR="002F02FA" w:rsidRPr="003D6C01" w:rsidRDefault="002F02FA" w:rsidP="00A67FD1">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標楷體" w:eastAsia="標楷體" w:hAnsi="標楷體" w:cs="Times New Roman" w:hint="eastAsia"/>
                <w:sz w:val="22"/>
                <w:szCs w:val="22"/>
              </w:rPr>
              <w:t>六年級游泳教學開始</w:t>
            </w:r>
          </w:p>
        </w:tc>
        <w:tc>
          <w:tcPr>
            <w:tcW w:w="567"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2F02FA" w:rsidRPr="00132F59" w:rsidRDefault="002F02FA" w:rsidP="00FD4585">
            <w:pPr>
              <w:snapToGrid w:val="0"/>
              <w:rPr>
                <w:rFonts w:ascii="標楷體" w:eastAsia="標楷體" w:hAnsi="標楷體"/>
                <w:color w:val="000000"/>
                <w:sz w:val="18"/>
                <w:szCs w:val="18"/>
              </w:rPr>
            </w:pP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語文天地二</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4-1-1-3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5-1-1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4-1-4-6</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tc>
        <w:tc>
          <w:tcPr>
            <w:tcW w:w="393" w:type="pct"/>
          </w:tcPr>
          <w:p w:rsidR="002F02FA" w:rsidRPr="00132F59" w:rsidRDefault="002F02FA" w:rsidP="00FD4585">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古錐的動物／四、春天的早起時【環境教育】1-1-1,1-1-2,1-1-4,2-1-2,2-1-3,2-1-5,2-1-6,4-1-1</w:t>
            </w:r>
          </w:p>
        </w:tc>
        <w:tc>
          <w:tcPr>
            <w:tcW w:w="455"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數與量／六、兩步驟的乘法【性別平等教育】2-n-10</w:t>
            </w:r>
          </w:p>
        </w:tc>
        <w:tc>
          <w:tcPr>
            <w:tcW w:w="518"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2F02FA" w:rsidRPr="00132F59" w:rsidRDefault="002F02FA" w:rsidP="00FD4585">
            <w:pPr>
              <w:snapToGrid w:val="0"/>
              <w:rPr>
                <w:rFonts w:ascii="標楷體" w:eastAsia="標楷體" w:hAnsi="標楷體"/>
                <w:color w:val="000000"/>
                <w:sz w:val="18"/>
                <w:szCs w:val="18"/>
              </w:rPr>
            </w:pP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主題三、</w:t>
            </w:r>
            <w:r w:rsidRPr="00132F59">
              <w:rPr>
                <w:rFonts w:ascii="標楷體" w:eastAsia="標楷體" w:hAnsi="標楷體" w:cs="Arial Unicode MS" w:hint="eastAsia"/>
                <w:color w:val="000000"/>
                <w:sz w:val="18"/>
                <w:szCs w:val="18"/>
              </w:rPr>
              <w:t>神奇的種子</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w:t>
            </w:r>
            <w:r w:rsidRPr="00132F59">
              <w:rPr>
                <w:rFonts w:ascii="標楷體" w:eastAsia="標楷體" w:hAnsi="標楷體" w:cs="Arial Unicode MS" w:hint="eastAsia"/>
                <w:color w:val="000000"/>
                <w:sz w:val="18"/>
                <w:szCs w:val="18"/>
              </w:rPr>
              <w:t>種子的妙用</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性別平等</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環境</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生涯發展</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2-1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5-2</w:t>
            </w:r>
          </w:p>
        </w:tc>
        <w:tc>
          <w:tcPr>
            <w:tcW w:w="543" w:type="pct"/>
            <w:tcBorders>
              <w:bottom w:val="single" w:sz="4" w:space="0" w:color="auto"/>
            </w:tcBorders>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戶外的世界／2.走向戶外4-1-3【環境教育】</w:t>
            </w:r>
          </w:p>
        </w:tc>
        <w:tc>
          <w:tcPr>
            <w:tcW w:w="471" w:type="pct"/>
            <w:vAlign w:val="center"/>
          </w:tcPr>
          <w:p w:rsidR="002F02FA" w:rsidRPr="00132F59" w:rsidRDefault="002F02FA" w:rsidP="00FD45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單元二運動樂無窮</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活動2平衡高手</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sz w:val="18"/>
                  <w:szCs w:val="18"/>
                </w:rPr>
                <w:t>3-1-1</w:t>
              </w:r>
            </w:smartTag>
          </w:p>
        </w:tc>
        <w:tc>
          <w:tcPr>
            <w:tcW w:w="329" w:type="pct"/>
            <w:vAlign w:val="center"/>
          </w:tcPr>
          <w:p w:rsidR="002F02FA" w:rsidRPr="00132F59" w:rsidRDefault="002F02FA" w:rsidP="00FD4585">
            <w:pPr>
              <w:snapToGrid w:val="0"/>
              <w:jc w:val="center"/>
              <w:rPr>
                <w:rFonts w:ascii="標楷體" w:eastAsia="標楷體" w:hAnsi="標楷體"/>
                <w:color w:val="000000"/>
                <w:sz w:val="18"/>
                <w:szCs w:val="18"/>
              </w:rPr>
            </w:pPr>
            <w:r w:rsidRPr="00132F59">
              <w:rPr>
                <w:rFonts w:ascii="標楷體" w:eastAsia="標楷體" w:hAnsi="標楷體" w:hint="eastAsia"/>
                <w:color w:val="000000"/>
                <w:sz w:val="18"/>
                <w:szCs w:val="18"/>
              </w:rPr>
              <w:t>讀報活動</w:t>
            </w:r>
          </w:p>
        </w:tc>
        <w:tc>
          <w:tcPr>
            <w:tcW w:w="329"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2F02FA" w:rsidRPr="00132F59" w:rsidRDefault="002F02FA" w:rsidP="00FD4585">
            <w:pPr>
              <w:snapToGrid w:val="0"/>
              <w:rPr>
                <w:rFonts w:ascii="標楷體" w:eastAsia="標楷體" w:hAnsi="標楷體"/>
                <w:color w:val="000000"/>
                <w:sz w:val="18"/>
                <w:szCs w:val="18"/>
              </w:rPr>
            </w:pP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語文天地二</w:t>
            </w:r>
          </w:p>
          <w:p w:rsidR="002F02FA" w:rsidRPr="00132F59" w:rsidRDefault="002F02FA" w:rsidP="00FD4585">
            <w:pPr>
              <w:snapToGrid w:val="0"/>
              <w:rPr>
                <w:rFonts w:ascii="標楷體" w:eastAsia="標楷體" w:hAnsi="標楷體" w:cs="Arial Unicode MS"/>
                <w:color w:val="000000"/>
                <w:sz w:val="18"/>
                <w:szCs w:val="18"/>
              </w:rPr>
            </w:pPr>
          </w:p>
        </w:tc>
        <w:tc>
          <w:tcPr>
            <w:tcW w:w="331"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數與量／六、兩步驟的乘法【性別平等教育】2-n-10</w:t>
            </w:r>
          </w:p>
        </w:tc>
      </w:tr>
      <w:tr w:rsidR="002F02FA" w:rsidRPr="00AD666E" w:rsidTr="00520577">
        <w:trPr>
          <w:trHeight w:val="364"/>
        </w:trPr>
        <w:tc>
          <w:tcPr>
            <w:tcW w:w="152" w:type="pct"/>
            <w:vAlign w:val="center"/>
          </w:tcPr>
          <w:p w:rsidR="002F02FA" w:rsidRPr="00042404" w:rsidRDefault="002F02FA" w:rsidP="00FD4585">
            <w:pPr>
              <w:snapToGrid w:val="0"/>
              <w:rPr>
                <w:rFonts w:ascii="標楷體" w:eastAsia="標楷體" w:hAnsi="標楷體"/>
              </w:rPr>
            </w:pPr>
            <w:r w:rsidRPr="00042404">
              <w:rPr>
                <w:rFonts w:ascii="標楷體" w:eastAsia="標楷體" w:hAnsi="標楷體" w:hint="eastAsia"/>
              </w:rPr>
              <w:t>11</w:t>
            </w:r>
          </w:p>
        </w:tc>
        <w:tc>
          <w:tcPr>
            <w:tcW w:w="314" w:type="pct"/>
            <w:vAlign w:val="center"/>
          </w:tcPr>
          <w:p w:rsidR="002F02FA" w:rsidRPr="002724BE" w:rsidRDefault="002F02FA" w:rsidP="00FD4585">
            <w:pPr>
              <w:jc w:val="center"/>
              <w:rPr>
                <w:rFonts w:ascii="標楷體" w:eastAsia="標楷體" w:hAnsi="標楷體" w:cs="Times New Roman"/>
                <w:sz w:val="16"/>
                <w:szCs w:val="16"/>
              </w:rPr>
            </w:pPr>
            <w:r>
              <w:rPr>
                <w:rFonts w:ascii="標楷體" w:eastAsia="標楷體" w:hAnsi="標楷體" w:cs="Times New Roman" w:hint="eastAsia"/>
                <w:sz w:val="16"/>
                <w:szCs w:val="16"/>
              </w:rPr>
              <w:t>4/22-4/28</w:t>
            </w:r>
          </w:p>
        </w:tc>
        <w:tc>
          <w:tcPr>
            <w:tcW w:w="598" w:type="pct"/>
            <w:vAlign w:val="center"/>
          </w:tcPr>
          <w:p w:rsidR="002F02FA" w:rsidRPr="003D6C01" w:rsidRDefault="002F02FA"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4/27-4/28</w:t>
            </w:r>
            <w:r w:rsidRPr="00211407">
              <w:rPr>
                <w:rFonts w:ascii="Times New Roman" w:eastAsia="標楷體" w:hAnsi="Times New Roman" w:cs="Times New Roman" w:hint="eastAsia"/>
                <w:sz w:val="22"/>
                <w:szCs w:val="22"/>
              </w:rPr>
              <w:t>新生登記</w:t>
            </w:r>
          </w:p>
        </w:tc>
        <w:tc>
          <w:tcPr>
            <w:tcW w:w="567"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第參單元我學會了</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第八課跌倒</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◎生涯發展教育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93" w:type="pct"/>
          </w:tcPr>
          <w:p w:rsidR="002F02FA" w:rsidRPr="00132F59" w:rsidRDefault="002F02FA" w:rsidP="00FD4585">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古錐的動物／四、春天的早起時【環境教育】</w:t>
            </w:r>
            <w:r w:rsidRPr="00132F59">
              <w:rPr>
                <w:rFonts w:ascii="標楷體" w:eastAsia="標楷體" w:hAnsi="標楷體" w:hint="eastAsia"/>
                <w:spacing w:val="-18"/>
                <w:sz w:val="18"/>
                <w:szCs w:val="18"/>
              </w:rPr>
              <w:lastRenderedPageBreak/>
              <w:t>1-1-1,1-1-2,1-1-4,2-1-2,2-1-3,2-1-5,2-1-6,4-1-1</w:t>
            </w:r>
          </w:p>
        </w:tc>
        <w:tc>
          <w:tcPr>
            <w:tcW w:w="455"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lastRenderedPageBreak/>
              <w:t>數與量／六、兩步驟的乘法【性別平等教育】2-n-10</w:t>
            </w:r>
          </w:p>
        </w:tc>
        <w:tc>
          <w:tcPr>
            <w:tcW w:w="518" w:type="pct"/>
          </w:tcPr>
          <w:p w:rsidR="002F02FA" w:rsidRPr="00132F59" w:rsidRDefault="002F02FA" w:rsidP="00FD4585">
            <w:pPr>
              <w:rPr>
                <w:rFonts w:ascii="標楷體" w:eastAsia="標楷體" w:hAnsi="標楷體"/>
                <w:color w:val="000000"/>
                <w:sz w:val="18"/>
                <w:szCs w:val="18"/>
              </w:rPr>
            </w:pPr>
            <w:r w:rsidRPr="00132F59">
              <w:rPr>
                <w:rFonts w:ascii="標楷體" w:eastAsia="標楷體" w:hAnsi="標楷體" w:hint="eastAsia"/>
                <w:color w:val="000000"/>
                <w:sz w:val="18"/>
                <w:szCs w:val="18"/>
              </w:rPr>
              <w:t>主題四、下雨天</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hint="eastAsia"/>
                <w:color w:val="000000"/>
                <w:sz w:val="18"/>
                <w:szCs w:val="18"/>
              </w:rPr>
              <w:t>1.啊！下雨了</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cs="新細明體" w:hint="eastAsia"/>
                <w:color w:val="000000"/>
                <w:sz w:val="18"/>
                <w:szCs w:val="18"/>
              </w:rPr>
              <w:lastRenderedPageBreak/>
              <w:t>◎</w:t>
            </w:r>
            <w:r w:rsidRPr="00132F59">
              <w:rPr>
                <w:rFonts w:ascii="標楷體" w:eastAsia="標楷體" w:hAnsi="標楷體" w:hint="eastAsia"/>
                <w:color w:val="000000"/>
                <w:sz w:val="18"/>
                <w:szCs w:val="18"/>
              </w:rPr>
              <w:t>性別平等教育</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環境教育</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家政教育</w:t>
            </w:r>
          </w:p>
          <w:p w:rsidR="002F02FA" w:rsidRPr="00132F59" w:rsidRDefault="002F02FA" w:rsidP="00FD4585">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生涯發展教育</w:t>
            </w:r>
          </w:p>
          <w:p w:rsidR="002F02FA" w:rsidRPr="00132F59" w:rsidRDefault="002F02FA" w:rsidP="00FD4585">
            <w:pPr>
              <w:snapToGrid w:val="0"/>
              <w:rPr>
                <w:rFonts w:ascii="標楷體" w:eastAsia="標楷體" w:hAnsi="標楷體" w:cs="新細明體"/>
                <w:color w:val="000000"/>
                <w:sz w:val="18"/>
                <w:szCs w:val="18"/>
              </w:rPr>
            </w:pPr>
            <w:r w:rsidRPr="00132F59">
              <w:rPr>
                <w:rFonts w:ascii="標楷體" w:eastAsia="標楷體" w:hAnsi="標楷體" w:cs="新細明體" w:hint="eastAsia"/>
                <w:color w:val="000000"/>
                <w:sz w:val="18"/>
                <w:szCs w:val="18"/>
              </w:rPr>
              <w:t>◎海洋教育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4-3</w:t>
            </w:r>
          </w:p>
        </w:tc>
        <w:tc>
          <w:tcPr>
            <w:tcW w:w="543" w:type="pct"/>
            <w:tcBorders>
              <w:bottom w:val="single" w:sz="4" w:space="0" w:color="auto"/>
            </w:tcBorders>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lastRenderedPageBreak/>
              <w:t>戶外的世界／2.走向戶外4-1-3【環境教育】</w:t>
            </w:r>
          </w:p>
        </w:tc>
        <w:tc>
          <w:tcPr>
            <w:tcW w:w="471" w:type="pct"/>
            <w:vAlign w:val="center"/>
          </w:tcPr>
          <w:p w:rsidR="002F02FA" w:rsidRPr="00132F59" w:rsidRDefault="002F02FA" w:rsidP="00FD45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單元二運動樂無窮</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活動3呼拉圈遊</w:t>
            </w:r>
            <w:r w:rsidRPr="00132F59">
              <w:rPr>
                <w:rFonts w:ascii="標楷體" w:eastAsia="標楷體" w:hAnsi="標楷體" w:cs="Times New Roman" w:hint="eastAsia"/>
                <w:bCs/>
                <w:sz w:val="18"/>
                <w:szCs w:val="18"/>
              </w:rPr>
              <w:lastRenderedPageBreak/>
              <w:t>戲</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【人權教育】</w:t>
            </w:r>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sz w:val="18"/>
                  <w:szCs w:val="18"/>
                </w:rPr>
                <w:t>3-1-1</w:t>
              </w:r>
            </w:smartTag>
          </w:p>
        </w:tc>
        <w:tc>
          <w:tcPr>
            <w:tcW w:w="329" w:type="pct"/>
            <w:vAlign w:val="center"/>
          </w:tcPr>
          <w:p w:rsidR="002F02FA" w:rsidRPr="00132F59" w:rsidRDefault="002F02FA" w:rsidP="00FD4585">
            <w:pPr>
              <w:snapToGrid w:val="0"/>
              <w:jc w:val="center"/>
              <w:rPr>
                <w:rFonts w:ascii="標楷體" w:eastAsia="標楷體" w:hAnsi="標楷體"/>
                <w:color w:val="000000"/>
                <w:sz w:val="18"/>
                <w:szCs w:val="18"/>
              </w:rPr>
            </w:pPr>
            <w:r w:rsidRPr="00132F59">
              <w:rPr>
                <w:rFonts w:ascii="標楷體" w:eastAsia="標楷體" w:hAnsi="標楷體" w:hint="eastAsia"/>
                <w:sz w:val="18"/>
                <w:szCs w:val="18"/>
              </w:rPr>
              <w:lastRenderedPageBreak/>
              <w:t>讀報活動</w:t>
            </w:r>
          </w:p>
        </w:tc>
        <w:tc>
          <w:tcPr>
            <w:tcW w:w="329"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第參單元我學會了</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第八課跌</w:t>
            </w:r>
            <w:r w:rsidRPr="00132F59">
              <w:rPr>
                <w:rFonts w:ascii="標楷體" w:eastAsia="標楷體" w:hAnsi="標楷體" w:hint="eastAsia"/>
                <w:color w:val="000000"/>
                <w:sz w:val="18"/>
                <w:szCs w:val="18"/>
              </w:rPr>
              <w:lastRenderedPageBreak/>
              <w:t>倒</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FD4585">
            <w:pPr>
              <w:snapToGrid w:val="0"/>
              <w:rPr>
                <w:rFonts w:ascii="標楷體" w:eastAsia="標楷體" w:hAnsi="標楷體" w:cs="Arial Unicode MS"/>
                <w:color w:val="000000"/>
                <w:sz w:val="18"/>
                <w:szCs w:val="18"/>
              </w:rPr>
            </w:pPr>
          </w:p>
        </w:tc>
        <w:tc>
          <w:tcPr>
            <w:tcW w:w="331"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lastRenderedPageBreak/>
              <w:t>數與量／六、兩步驟的乘法【性別平</w:t>
            </w:r>
            <w:r w:rsidRPr="00132F59">
              <w:rPr>
                <w:rFonts w:ascii="標楷體" w:eastAsia="標楷體" w:hAnsi="標楷體" w:hint="eastAsia"/>
                <w:color w:val="000000"/>
                <w:spacing w:val="-18"/>
                <w:sz w:val="18"/>
                <w:szCs w:val="18"/>
              </w:rPr>
              <w:lastRenderedPageBreak/>
              <w:t>等教育】2-n-10</w:t>
            </w:r>
          </w:p>
        </w:tc>
      </w:tr>
      <w:tr w:rsidR="002F02FA" w:rsidRPr="00AD666E" w:rsidTr="00520577">
        <w:trPr>
          <w:trHeight w:val="364"/>
        </w:trPr>
        <w:tc>
          <w:tcPr>
            <w:tcW w:w="152" w:type="pct"/>
            <w:vAlign w:val="center"/>
          </w:tcPr>
          <w:p w:rsidR="002F02FA" w:rsidRPr="00042404" w:rsidRDefault="002F02FA" w:rsidP="00FD4585">
            <w:pPr>
              <w:snapToGrid w:val="0"/>
              <w:rPr>
                <w:rFonts w:ascii="標楷體" w:eastAsia="標楷體" w:hAnsi="標楷體"/>
              </w:rPr>
            </w:pPr>
            <w:r w:rsidRPr="00042404">
              <w:rPr>
                <w:rFonts w:ascii="標楷體" w:eastAsia="標楷體" w:hAnsi="標楷體" w:hint="eastAsia"/>
              </w:rPr>
              <w:t>12</w:t>
            </w:r>
          </w:p>
        </w:tc>
        <w:tc>
          <w:tcPr>
            <w:tcW w:w="314" w:type="pct"/>
            <w:vAlign w:val="center"/>
          </w:tcPr>
          <w:p w:rsidR="002F02FA" w:rsidRPr="002724BE" w:rsidRDefault="002F02FA" w:rsidP="00FD4585">
            <w:pPr>
              <w:jc w:val="center"/>
              <w:rPr>
                <w:rFonts w:ascii="標楷體" w:eastAsia="標楷體" w:hAnsi="標楷體" w:cs="Times New Roman"/>
                <w:sz w:val="16"/>
                <w:szCs w:val="16"/>
              </w:rPr>
            </w:pPr>
            <w:r>
              <w:rPr>
                <w:rFonts w:ascii="標楷體" w:eastAsia="標楷體" w:hAnsi="標楷體" w:cs="Times New Roman" w:hint="eastAsia"/>
                <w:sz w:val="16"/>
                <w:szCs w:val="16"/>
              </w:rPr>
              <w:t>4/29-5/5</w:t>
            </w:r>
          </w:p>
        </w:tc>
        <w:tc>
          <w:tcPr>
            <w:tcW w:w="598" w:type="pct"/>
            <w:vAlign w:val="center"/>
          </w:tcPr>
          <w:p w:rsidR="002F02FA" w:rsidRPr="003D6C01" w:rsidRDefault="002F02FA"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二</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tc>
        <w:tc>
          <w:tcPr>
            <w:tcW w:w="567"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第參單元我學會了</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第九課賞鳥</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5-3-5-2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6-3-8-1</w:t>
            </w:r>
          </w:p>
        </w:tc>
        <w:tc>
          <w:tcPr>
            <w:tcW w:w="393" w:type="pct"/>
          </w:tcPr>
          <w:p w:rsidR="002F02FA" w:rsidRPr="00132F59" w:rsidRDefault="002F02FA" w:rsidP="00FD4585">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古錐的動物／四、春天的早起時【環境教育】1-1-1,1-1-2,1-1-4,2-1-2,2-1-3,2-1-5,2-1-6,4-1-1</w:t>
            </w:r>
          </w:p>
        </w:tc>
        <w:tc>
          <w:tcPr>
            <w:tcW w:w="455"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數與量／七、公尺和公分【環境教育】2-n-15</w:t>
            </w:r>
          </w:p>
        </w:tc>
        <w:tc>
          <w:tcPr>
            <w:tcW w:w="518" w:type="pct"/>
          </w:tcPr>
          <w:p w:rsidR="002F02FA" w:rsidRPr="00132F59" w:rsidRDefault="002F02FA" w:rsidP="00FD4585">
            <w:pPr>
              <w:rPr>
                <w:rFonts w:ascii="標楷體" w:eastAsia="標楷體" w:hAnsi="標楷體"/>
                <w:color w:val="000000"/>
                <w:sz w:val="18"/>
                <w:szCs w:val="18"/>
              </w:rPr>
            </w:pPr>
            <w:r w:rsidRPr="00132F59">
              <w:rPr>
                <w:rFonts w:ascii="標楷體" w:eastAsia="標楷體" w:hAnsi="標楷體" w:hint="eastAsia"/>
                <w:color w:val="000000"/>
                <w:sz w:val="18"/>
                <w:szCs w:val="18"/>
              </w:rPr>
              <w:t>主題四、下雨天</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hint="eastAsia"/>
                <w:color w:val="000000"/>
                <w:sz w:val="18"/>
                <w:szCs w:val="18"/>
              </w:rPr>
              <w:t>2.雨天的情景</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性別平等教育</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環境教育</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家政教育</w:t>
            </w:r>
          </w:p>
          <w:p w:rsidR="002F02FA" w:rsidRPr="00132F59" w:rsidRDefault="002F02FA" w:rsidP="00FD4585">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cs="新細明體" w:hint="eastAsia"/>
                <w:color w:val="000000"/>
                <w:sz w:val="18"/>
                <w:szCs w:val="18"/>
              </w:rPr>
              <w:lastRenderedPageBreak/>
              <w:t>◎</w:t>
            </w:r>
            <w:r w:rsidRPr="00132F59">
              <w:rPr>
                <w:rFonts w:ascii="標楷體" w:eastAsia="標楷體" w:hAnsi="標楷體" w:hint="eastAsia"/>
                <w:color w:val="000000"/>
                <w:sz w:val="18"/>
                <w:szCs w:val="18"/>
              </w:rPr>
              <w:t>生涯發展教育</w:t>
            </w:r>
          </w:p>
          <w:p w:rsidR="002F02FA" w:rsidRPr="00132F59" w:rsidRDefault="002F02FA" w:rsidP="00FD4585">
            <w:pPr>
              <w:snapToGrid w:val="0"/>
              <w:rPr>
                <w:rFonts w:ascii="標楷體" w:eastAsia="標楷體" w:hAnsi="標楷體" w:cs="新細明體"/>
                <w:color w:val="000000"/>
                <w:sz w:val="18"/>
                <w:szCs w:val="18"/>
              </w:rPr>
            </w:pPr>
            <w:r w:rsidRPr="00132F59">
              <w:rPr>
                <w:rFonts w:ascii="標楷體" w:eastAsia="標楷體" w:hAnsi="標楷體" w:cs="新細明體" w:hint="eastAsia"/>
                <w:color w:val="000000"/>
                <w:sz w:val="18"/>
                <w:szCs w:val="18"/>
              </w:rPr>
              <w:t>◎海洋教育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2-2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5-4</w:t>
            </w:r>
          </w:p>
        </w:tc>
        <w:tc>
          <w:tcPr>
            <w:tcW w:w="543" w:type="pct"/>
            <w:tcBorders>
              <w:bottom w:val="single" w:sz="4" w:space="0" w:color="auto"/>
            </w:tcBorders>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lastRenderedPageBreak/>
              <w:t>愛護環境我最行／1.讓環境更美好4-1-4【環境教育】【家政教育】</w:t>
            </w:r>
          </w:p>
        </w:tc>
        <w:tc>
          <w:tcPr>
            <w:tcW w:w="471" w:type="pct"/>
            <w:vAlign w:val="center"/>
          </w:tcPr>
          <w:p w:rsidR="002F02FA" w:rsidRPr="00132F59" w:rsidRDefault="002F02FA" w:rsidP="00FD45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單元二運動樂無窮</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活動4唱唱跳跳樂趣多</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sz w:val="18"/>
                  <w:szCs w:val="18"/>
                </w:rPr>
                <w:t>3</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smartTag>
          </w:p>
        </w:tc>
        <w:tc>
          <w:tcPr>
            <w:tcW w:w="329" w:type="pct"/>
            <w:vAlign w:val="center"/>
          </w:tcPr>
          <w:p w:rsidR="002F02FA" w:rsidRPr="00132F59" w:rsidRDefault="002F02FA" w:rsidP="00FD4585">
            <w:pPr>
              <w:snapToGrid w:val="0"/>
              <w:jc w:val="center"/>
              <w:rPr>
                <w:rFonts w:ascii="標楷體" w:eastAsia="標楷體" w:hAnsi="標楷體"/>
                <w:color w:val="000000"/>
                <w:sz w:val="18"/>
                <w:szCs w:val="18"/>
              </w:rPr>
            </w:pPr>
            <w:r w:rsidRPr="00132F59">
              <w:rPr>
                <w:rFonts w:ascii="標楷體" w:eastAsia="標楷體" w:hAnsi="標楷體" w:hint="eastAsia"/>
                <w:color w:val="000000"/>
                <w:sz w:val="18"/>
                <w:szCs w:val="18"/>
              </w:rPr>
              <w:t>動態閱讀：番路滿柿香</w:t>
            </w:r>
          </w:p>
        </w:tc>
        <w:tc>
          <w:tcPr>
            <w:tcW w:w="329"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第參單元我學會了</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第九課賞鳥</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◎環境教育</w:t>
            </w:r>
          </w:p>
          <w:p w:rsidR="002F02FA" w:rsidRPr="00132F59" w:rsidRDefault="002F02FA" w:rsidP="00FD4585">
            <w:pPr>
              <w:snapToGrid w:val="0"/>
              <w:rPr>
                <w:rFonts w:ascii="標楷體" w:eastAsia="標楷體" w:hAnsi="標楷體" w:cs="Arial Unicode MS"/>
                <w:color w:val="000000"/>
                <w:sz w:val="18"/>
                <w:szCs w:val="18"/>
              </w:rPr>
            </w:pPr>
          </w:p>
        </w:tc>
        <w:tc>
          <w:tcPr>
            <w:tcW w:w="331"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數與量／七、公尺和公分【環境教育】2-n-15</w:t>
            </w:r>
          </w:p>
        </w:tc>
      </w:tr>
      <w:tr w:rsidR="002F02FA" w:rsidRPr="00AD666E" w:rsidTr="00520577">
        <w:trPr>
          <w:trHeight w:val="364"/>
        </w:trPr>
        <w:tc>
          <w:tcPr>
            <w:tcW w:w="152" w:type="pct"/>
            <w:vAlign w:val="center"/>
          </w:tcPr>
          <w:p w:rsidR="002F02FA" w:rsidRPr="00042404" w:rsidRDefault="002F02FA" w:rsidP="00FD4585">
            <w:pPr>
              <w:snapToGrid w:val="0"/>
              <w:rPr>
                <w:rFonts w:ascii="標楷體" w:eastAsia="標楷體" w:hAnsi="標楷體"/>
              </w:rPr>
            </w:pPr>
            <w:r w:rsidRPr="00042404">
              <w:rPr>
                <w:rFonts w:ascii="標楷體" w:eastAsia="標楷體" w:hAnsi="標楷體" w:hint="eastAsia"/>
              </w:rPr>
              <w:t>13</w:t>
            </w:r>
          </w:p>
        </w:tc>
        <w:tc>
          <w:tcPr>
            <w:tcW w:w="314" w:type="pct"/>
            <w:vAlign w:val="center"/>
          </w:tcPr>
          <w:p w:rsidR="002F02FA" w:rsidRPr="002724BE" w:rsidRDefault="002F02FA" w:rsidP="00FD4585">
            <w:pPr>
              <w:jc w:val="center"/>
              <w:rPr>
                <w:rFonts w:ascii="標楷體" w:eastAsia="標楷體" w:hAnsi="標楷體" w:cs="Times New Roman"/>
                <w:sz w:val="16"/>
                <w:szCs w:val="16"/>
              </w:rPr>
            </w:pPr>
            <w:r>
              <w:rPr>
                <w:rFonts w:ascii="標楷體" w:eastAsia="標楷體" w:hAnsi="標楷體" w:cs="Times New Roman" w:hint="eastAsia"/>
                <w:sz w:val="16"/>
                <w:szCs w:val="16"/>
              </w:rPr>
              <w:t>5/6-5/12</w:t>
            </w:r>
          </w:p>
        </w:tc>
        <w:tc>
          <w:tcPr>
            <w:tcW w:w="598" w:type="pct"/>
            <w:vAlign w:val="center"/>
          </w:tcPr>
          <w:p w:rsidR="002F02FA" w:rsidRPr="003D6C01" w:rsidRDefault="002F02FA"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母親節感恩活動</w:t>
            </w:r>
          </w:p>
        </w:tc>
        <w:tc>
          <w:tcPr>
            <w:tcW w:w="567"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第參單元我學會了</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第十課我的借書證</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6-3-4-1</w:t>
            </w:r>
          </w:p>
        </w:tc>
        <w:tc>
          <w:tcPr>
            <w:tcW w:w="393" w:type="pct"/>
          </w:tcPr>
          <w:p w:rsidR="002F02FA" w:rsidRPr="00132F59" w:rsidRDefault="002F02FA" w:rsidP="00FD4585">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古錐的動物／鬥陣聽故事二【環境教育】1-1-3,1-1-4,1-1-5,2-1-2,2-1-6,2-1-7,4-1-1,4-1-2</w:t>
            </w:r>
          </w:p>
        </w:tc>
        <w:tc>
          <w:tcPr>
            <w:tcW w:w="455"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數與量／七、公尺和公分【環境教育】2-n-15</w:t>
            </w:r>
          </w:p>
        </w:tc>
        <w:tc>
          <w:tcPr>
            <w:tcW w:w="518" w:type="pct"/>
          </w:tcPr>
          <w:p w:rsidR="002F02FA" w:rsidRPr="00132F59" w:rsidRDefault="002F02FA" w:rsidP="00FD4585">
            <w:pPr>
              <w:rPr>
                <w:rFonts w:ascii="標楷體" w:eastAsia="標楷體" w:hAnsi="標楷體"/>
                <w:color w:val="000000"/>
                <w:sz w:val="18"/>
                <w:szCs w:val="18"/>
              </w:rPr>
            </w:pPr>
            <w:r w:rsidRPr="00132F59">
              <w:rPr>
                <w:rFonts w:ascii="標楷體" w:eastAsia="標楷體" w:hAnsi="標楷體" w:hint="eastAsia"/>
                <w:color w:val="000000"/>
                <w:sz w:val="18"/>
                <w:szCs w:val="18"/>
              </w:rPr>
              <w:t>主題四、下雨天</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hint="eastAsia"/>
                <w:color w:val="000000"/>
                <w:sz w:val="18"/>
                <w:szCs w:val="18"/>
              </w:rPr>
              <w:t>3.雨後新發現</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性別平等教育</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環境教育</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家政教育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生涯發展教育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2-1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w:t>
            </w:r>
          </w:p>
        </w:tc>
        <w:tc>
          <w:tcPr>
            <w:tcW w:w="543" w:type="pct"/>
            <w:tcBorders>
              <w:bottom w:val="single" w:sz="4" w:space="0" w:color="auto"/>
            </w:tcBorders>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愛護環境我最行／1.讓環境更美好4-1-4【環境教育】【家政教育】</w:t>
            </w:r>
          </w:p>
        </w:tc>
        <w:tc>
          <w:tcPr>
            <w:tcW w:w="471" w:type="pct"/>
            <w:vAlign w:val="center"/>
          </w:tcPr>
          <w:p w:rsidR="002F02FA" w:rsidRPr="00132F59" w:rsidRDefault="002F02FA" w:rsidP="00FD45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單元三健康快樂行</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活動1快樂野餐</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【家政教育】</w:t>
            </w:r>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2"/>
              </w:smartTagPr>
              <w:r w:rsidRPr="00132F59">
                <w:rPr>
                  <w:rFonts w:ascii="標楷體" w:eastAsia="標楷體" w:hAnsi="標楷體" w:cs="Times New Roman"/>
                  <w:sz w:val="18"/>
                  <w:szCs w:val="18"/>
                </w:rPr>
                <w:t>2-1-4</w:t>
              </w:r>
            </w:smartTag>
          </w:p>
        </w:tc>
        <w:tc>
          <w:tcPr>
            <w:tcW w:w="329" w:type="pct"/>
            <w:vAlign w:val="center"/>
          </w:tcPr>
          <w:p w:rsidR="002F02FA" w:rsidRPr="00132F59" w:rsidRDefault="002F02FA" w:rsidP="00FD4585">
            <w:pPr>
              <w:spacing w:line="300" w:lineRule="exact"/>
              <w:jc w:val="both"/>
              <w:rPr>
                <w:rFonts w:ascii="標楷體" w:eastAsia="標楷體" w:hAnsi="標楷體"/>
                <w:sz w:val="18"/>
                <w:szCs w:val="18"/>
              </w:rPr>
            </w:pPr>
            <w:r w:rsidRPr="00132F59">
              <w:rPr>
                <w:rFonts w:ascii="標楷體" w:eastAsia="標楷體" w:hAnsi="標楷體" w:hint="eastAsia"/>
                <w:sz w:val="18"/>
                <w:szCs w:val="18"/>
              </w:rPr>
              <w:t>繪本共讀</w:t>
            </w:r>
          </w:p>
          <w:p w:rsidR="002F02FA" w:rsidRPr="00132F59" w:rsidRDefault="002F02FA" w:rsidP="00FD4585">
            <w:pPr>
              <w:snapToGrid w:val="0"/>
              <w:jc w:val="center"/>
              <w:rPr>
                <w:rFonts w:ascii="標楷體" w:eastAsia="標楷體" w:hAnsi="標楷體"/>
                <w:color w:val="000000"/>
                <w:sz w:val="18"/>
                <w:szCs w:val="18"/>
              </w:rPr>
            </w:pPr>
            <w:r w:rsidRPr="00132F59">
              <w:rPr>
                <w:rFonts w:ascii="標楷體" w:eastAsia="標楷體" w:hAnsi="標楷體" w:hint="eastAsia"/>
                <w:sz w:val="18"/>
                <w:szCs w:val="18"/>
              </w:rPr>
              <w:t>「星月」</w:t>
            </w:r>
          </w:p>
        </w:tc>
        <w:tc>
          <w:tcPr>
            <w:tcW w:w="329"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第參單元我學會了</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第十課我的借書證</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FD4585">
            <w:pPr>
              <w:snapToGrid w:val="0"/>
              <w:rPr>
                <w:rFonts w:ascii="標楷體" w:eastAsia="標楷體" w:hAnsi="標楷體" w:cs="Arial Unicode MS"/>
                <w:color w:val="000000"/>
                <w:sz w:val="18"/>
                <w:szCs w:val="18"/>
              </w:rPr>
            </w:pPr>
          </w:p>
        </w:tc>
        <w:tc>
          <w:tcPr>
            <w:tcW w:w="331"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數與量／七、公尺和公分【環境教育】2-n-15</w:t>
            </w:r>
          </w:p>
        </w:tc>
      </w:tr>
      <w:tr w:rsidR="002F02FA" w:rsidRPr="00AD666E" w:rsidTr="00520577">
        <w:trPr>
          <w:trHeight w:val="364"/>
        </w:trPr>
        <w:tc>
          <w:tcPr>
            <w:tcW w:w="152" w:type="pct"/>
            <w:vAlign w:val="center"/>
          </w:tcPr>
          <w:p w:rsidR="002F02FA" w:rsidRPr="00042404" w:rsidRDefault="002F02FA" w:rsidP="00FD4585">
            <w:pPr>
              <w:snapToGrid w:val="0"/>
              <w:rPr>
                <w:rFonts w:ascii="標楷體" w:eastAsia="標楷體" w:hAnsi="標楷體"/>
              </w:rPr>
            </w:pPr>
            <w:r w:rsidRPr="00042404">
              <w:rPr>
                <w:rFonts w:ascii="標楷體" w:eastAsia="標楷體" w:hAnsi="標楷體" w:hint="eastAsia"/>
              </w:rPr>
              <w:t>14</w:t>
            </w:r>
          </w:p>
        </w:tc>
        <w:tc>
          <w:tcPr>
            <w:tcW w:w="314" w:type="pct"/>
            <w:vAlign w:val="center"/>
          </w:tcPr>
          <w:p w:rsidR="002F02FA" w:rsidRPr="002724BE" w:rsidRDefault="002F02FA" w:rsidP="00FD4585">
            <w:pPr>
              <w:jc w:val="center"/>
              <w:rPr>
                <w:rFonts w:ascii="標楷體" w:eastAsia="標楷體" w:hAnsi="標楷體" w:cs="Times New Roman"/>
                <w:sz w:val="16"/>
                <w:szCs w:val="16"/>
              </w:rPr>
            </w:pPr>
            <w:r>
              <w:rPr>
                <w:rFonts w:ascii="標楷體" w:eastAsia="標楷體" w:hAnsi="標楷體" w:cs="Times New Roman" w:hint="eastAsia"/>
                <w:sz w:val="16"/>
                <w:szCs w:val="16"/>
              </w:rPr>
              <w:t>5/13-5/19</w:t>
            </w:r>
          </w:p>
        </w:tc>
        <w:tc>
          <w:tcPr>
            <w:tcW w:w="598" w:type="pct"/>
            <w:vAlign w:val="center"/>
          </w:tcPr>
          <w:p w:rsidR="002F02FA" w:rsidRDefault="002F02FA"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5/16-17</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三、四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第二次智能考查</w:t>
            </w:r>
          </w:p>
          <w:p w:rsidR="002F02FA" w:rsidRPr="003D6C01" w:rsidRDefault="002F02FA"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hint="eastAsia"/>
                <w:sz w:val="22"/>
                <w:szCs w:val="22"/>
              </w:rPr>
              <w:t>5/15</w:t>
            </w:r>
            <w:r w:rsidRPr="003D6C01">
              <w:rPr>
                <w:rFonts w:ascii="Times New Roman" w:eastAsia="標楷體" w:hAnsi="Times New Roman" w:cs="Times New Roman" w:hint="eastAsia"/>
                <w:sz w:val="22"/>
                <w:szCs w:val="22"/>
              </w:rPr>
              <w:t>之前完成教師研習時數換證</w:t>
            </w:r>
          </w:p>
        </w:tc>
        <w:tc>
          <w:tcPr>
            <w:tcW w:w="567"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語文天地三</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3-3-1-1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3-3-2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3-3-3-3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6-3-1-1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6-3-6</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6-3-6-1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tc>
        <w:tc>
          <w:tcPr>
            <w:tcW w:w="393" w:type="pct"/>
          </w:tcPr>
          <w:p w:rsidR="002F02FA" w:rsidRPr="00132F59" w:rsidRDefault="002F02FA" w:rsidP="00FD4585">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穿予媠噹噹／五、欲穿啥【家政教育】1-1-1,1-1-2,1-1-4,2-1-2,2-1-3,2-1-6,4-1-1</w:t>
            </w:r>
          </w:p>
        </w:tc>
        <w:tc>
          <w:tcPr>
            <w:tcW w:w="455"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數與量／八、分分看【性別平等教育】【人權教育】2-n-07</w:t>
            </w:r>
          </w:p>
        </w:tc>
        <w:tc>
          <w:tcPr>
            <w:tcW w:w="518" w:type="pct"/>
          </w:tcPr>
          <w:p w:rsidR="002F02FA" w:rsidRPr="00132F59" w:rsidRDefault="002F02FA" w:rsidP="00FD4585">
            <w:pPr>
              <w:rPr>
                <w:rFonts w:ascii="標楷體" w:eastAsia="標楷體" w:hAnsi="標楷體"/>
                <w:color w:val="000000"/>
                <w:sz w:val="18"/>
                <w:szCs w:val="18"/>
              </w:rPr>
            </w:pPr>
            <w:r w:rsidRPr="00132F59">
              <w:rPr>
                <w:rFonts w:ascii="標楷體" w:eastAsia="標楷體" w:hAnsi="標楷體" w:hint="eastAsia"/>
                <w:color w:val="000000"/>
                <w:sz w:val="18"/>
                <w:szCs w:val="18"/>
              </w:rPr>
              <w:t>主題五、有你真好</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hint="eastAsia"/>
                <w:color w:val="000000"/>
                <w:sz w:val="18"/>
                <w:szCs w:val="18"/>
              </w:rPr>
              <w:t>1.不能沒有你</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性別平等教育</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環境教育</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家政教育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生涯發展教育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4-3</w:t>
            </w:r>
          </w:p>
        </w:tc>
        <w:tc>
          <w:tcPr>
            <w:tcW w:w="543" w:type="pct"/>
            <w:tcBorders>
              <w:bottom w:val="single" w:sz="4" w:space="0" w:color="auto"/>
            </w:tcBorders>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愛護環境我最行／2.小小綠色生活家4-1-4【環境教育】</w:t>
            </w:r>
          </w:p>
        </w:tc>
        <w:tc>
          <w:tcPr>
            <w:tcW w:w="471" w:type="pct"/>
            <w:vAlign w:val="center"/>
          </w:tcPr>
          <w:p w:rsidR="002F02FA" w:rsidRPr="00132F59" w:rsidRDefault="002F02FA" w:rsidP="00FD45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單元三健康快樂行</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活動1快樂野餐</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【家政教育】</w:t>
            </w:r>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2"/>
              </w:smartTagPr>
              <w:r w:rsidRPr="00132F59">
                <w:rPr>
                  <w:rFonts w:ascii="標楷體" w:eastAsia="標楷體" w:hAnsi="標楷體" w:cs="Times New Roman"/>
                  <w:sz w:val="18"/>
                  <w:szCs w:val="18"/>
                </w:rPr>
                <w:t>2</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4</w:t>
              </w:r>
            </w:smartTag>
          </w:p>
        </w:tc>
        <w:tc>
          <w:tcPr>
            <w:tcW w:w="329" w:type="pct"/>
            <w:vAlign w:val="center"/>
          </w:tcPr>
          <w:p w:rsidR="002F02FA" w:rsidRPr="00132F59" w:rsidRDefault="002F02FA" w:rsidP="00FD4585">
            <w:pPr>
              <w:spacing w:line="300" w:lineRule="exact"/>
              <w:jc w:val="both"/>
              <w:rPr>
                <w:rFonts w:ascii="標楷體" w:eastAsia="標楷體" w:hAnsi="標楷體"/>
                <w:sz w:val="18"/>
                <w:szCs w:val="18"/>
              </w:rPr>
            </w:pPr>
            <w:r w:rsidRPr="00132F59">
              <w:rPr>
                <w:rFonts w:ascii="標楷體" w:eastAsia="標楷體" w:hAnsi="標楷體" w:hint="eastAsia"/>
                <w:sz w:val="18"/>
                <w:szCs w:val="18"/>
              </w:rPr>
              <w:t>繪本共讀</w:t>
            </w:r>
          </w:p>
          <w:p w:rsidR="002F02FA" w:rsidRPr="00132F59" w:rsidRDefault="002F02FA" w:rsidP="00FD4585">
            <w:pPr>
              <w:snapToGrid w:val="0"/>
              <w:jc w:val="center"/>
              <w:rPr>
                <w:rFonts w:ascii="標楷體" w:eastAsia="標楷體" w:hAnsi="標楷體"/>
                <w:color w:val="000000"/>
                <w:sz w:val="18"/>
                <w:szCs w:val="18"/>
              </w:rPr>
            </w:pPr>
            <w:r w:rsidRPr="00132F59">
              <w:rPr>
                <w:rFonts w:ascii="標楷體" w:eastAsia="標楷體" w:hAnsi="標楷體" w:hint="eastAsia"/>
                <w:sz w:val="18"/>
                <w:szCs w:val="18"/>
              </w:rPr>
              <w:t>「星月」</w:t>
            </w:r>
          </w:p>
        </w:tc>
        <w:tc>
          <w:tcPr>
            <w:tcW w:w="329"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語文天地三</w:t>
            </w:r>
          </w:p>
          <w:p w:rsidR="002F02FA" w:rsidRPr="00132F59" w:rsidRDefault="002F02FA" w:rsidP="00FD4585">
            <w:pPr>
              <w:snapToGrid w:val="0"/>
              <w:rPr>
                <w:rFonts w:ascii="標楷體" w:eastAsia="標楷體" w:hAnsi="標楷體"/>
                <w:color w:val="000000"/>
                <w:sz w:val="18"/>
                <w:szCs w:val="18"/>
              </w:rPr>
            </w:pPr>
          </w:p>
        </w:tc>
        <w:tc>
          <w:tcPr>
            <w:tcW w:w="331"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數與量／八、分分看【性別平等教育】【人權教育】2-n-07</w:t>
            </w:r>
          </w:p>
        </w:tc>
      </w:tr>
      <w:tr w:rsidR="002F02FA" w:rsidRPr="00AD666E" w:rsidTr="00FD4585">
        <w:trPr>
          <w:cantSplit/>
          <w:trHeight w:val="364"/>
        </w:trPr>
        <w:tc>
          <w:tcPr>
            <w:tcW w:w="1064" w:type="pct"/>
            <w:gridSpan w:val="3"/>
            <w:vAlign w:val="center"/>
          </w:tcPr>
          <w:p w:rsidR="002F02FA" w:rsidRPr="00042404" w:rsidRDefault="002F02FA" w:rsidP="00FD4585">
            <w:pPr>
              <w:snapToGrid w:val="0"/>
              <w:rPr>
                <w:rFonts w:ascii="標楷體" w:eastAsia="標楷體" w:hAnsi="標楷體"/>
              </w:rPr>
            </w:pPr>
            <w:r>
              <w:rPr>
                <w:rFonts w:ascii="標楷體" w:eastAsia="標楷體" w:hAnsi="標楷體" w:hint="eastAsia"/>
              </w:rPr>
              <w:t>第二次段考</w:t>
            </w:r>
            <w:r>
              <w:rPr>
                <w:rFonts w:ascii="標楷體" w:eastAsia="標楷體" w:hAnsi="標楷體"/>
              </w:rPr>
              <w:t>評量方式</w:t>
            </w:r>
          </w:p>
        </w:tc>
        <w:tc>
          <w:tcPr>
            <w:tcW w:w="567"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紙筆評量</w:t>
            </w:r>
          </w:p>
        </w:tc>
        <w:tc>
          <w:tcPr>
            <w:tcW w:w="393"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多元評量</w:t>
            </w:r>
          </w:p>
        </w:tc>
        <w:tc>
          <w:tcPr>
            <w:tcW w:w="455"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紙筆評量</w:t>
            </w:r>
          </w:p>
        </w:tc>
        <w:tc>
          <w:tcPr>
            <w:tcW w:w="518" w:type="pct"/>
          </w:tcPr>
          <w:p w:rsidR="002F02FA" w:rsidRPr="00132F59" w:rsidRDefault="002F02FA" w:rsidP="00FD4585">
            <w:pPr>
              <w:snapToGrid w:val="0"/>
              <w:rPr>
                <w:rFonts w:ascii="標楷體" w:eastAsia="標楷體" w:hAnsi="標楷體"/>
                <w:spacing w:val="-18"/>
                <w:sz w:val="18"/>
                <w:szCs w:val="18"/>
              </w:rPr>
            </w:pPr>
            <w:r w:rsidRPr="00132F59">
              <w:rPr>
                <w:rFonts w:ascii="標楷體" w:eastAsia="標楷體" w:hAnsi="標楷體" w:hint="eastAsia"/>
                <w:sz w:val="18"/>
                <w:szCs w:val="18"/>
              </w:rPr>
              <w:t>紙筆評量</w:t>
            </w:r>
          </w:p>
        </w:tc>
        <w:tc>
          <w:tcPr>
            <w:tcW w:w="543" w:type="pct"/>
            <w:tcBorders>
              <w:bottom w:val="single" w:sz="4" w:space="0" w:color="auto"/>
            </w:tcBorders>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sz w:val="18"/>
                <w:szCs w:val="18"/>
              </w:rPr>
              <w:t>多元評量</w:t>
            </w:r>
          </w:p>
        </w:tc>
        <w:tc>
          <w:tcPr>
            <w:tcW w:w="471"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多元評量</w:t>
            </w:r>
          </w:p>
        </w:tc>
        <w:tc>
          <w:tcPr>
            <w:tcW w:w="329" w:type="pct"/>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多元評量</w:t>
            </w:r>
          </w:p>
        </w:tc>
        <w:tc>
          <w:tcPr>
            <w:tcW w:w="329"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紙筆評量</w:t>
            </w:r>
          </w:p>
        </w:tc>
        <w:tc>
          <w:tcPr>
            <w:tcW w:w="331"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紙筆評量</w:t>
            </w:r>
          </w:p>
        </w:tc>
      </w:tr>
      <w:tr w:rsidR="002F02FA" w:rsidRPr="00AD666E" w:rsidTr="00520577">
        <w:trPr>
          <w:trHeight w:val="364"/>
        </w:trPr>
        <w:tc>
          <w:tcPr>
            <w:tcW w:w="152" w:type="pct"/>
            <w:vAlign w:val="center"/>
          </w:tcPr>
          <w:p w:rsidR="002F02FA" w:rsidRPr="00042404" w:rsidRDefault="002F02FA" w:rsidP="00FD4585">
            <w:pPr>
              <w:snapToGrid w:val="0"/>
              <w:rPr>
                <w:rFonts w:ascii="標楷體" w:eastAsia="標楷體" w:hAnsi="標楷體"/>
              </w:rPr>
            </w:pPr>
            <w:r w:rsidRPr="00042404">
              <w:rPr>
                <w:rFonts w:ascii="標楷體" w:eastAsia="標楷體" w:hAnsi="標楷體" w:hint="eastAsia"/>
              </w:rPr>
              <w:t>15</w:t>
            </w:r>
          </w:p>
        </w:tc>
        <w:tc>
          <w:tcPr>
            <w:tcW w:w="314" w:type="pct"/>
            <w:vAlign w:val="center"/>
          </w:tcPr>
          <w:p w:rsidR="002F02FA" w:rsidRPr="002724BE" w:rsidRDefault="002F02FA" w:rsidP="00FD4585">
            <w:pPr>
              <w:jc w:val="center"/>
              <w:rPr>
                <w:rFonts w:ascii="標楷體" w:eastAsia="標楷體" w:hAnsi="標楷體" w:cs="Times New Roman"/>
                <w:sz w:val="16"/>
                <w:szCs w:val="16"/>
              </w:rPr>
            </w:pPr>
            <w:r>
              <w:rPr>
                <w:rFonts w:ascii="標楷體" w:eastAsia="標楷體" w:hAnsi="標楷體" w:cs="Times New Roman" w:hint="eastAsia"/>
                <w:sz w:val="16"/>
                <w:szCs w:val="16"/>
              </w:rPr>
              <w:t>5/20-5/26</w:t>
            </w:r>
          </w:p>
        </w:tc>
        <w:tc>
          <w:tcPr>
            <w:tcW w:w="598" w:type="pct"/>
            <w:vAlign w:val="center"/>
          </w:tcPr>
          <w:p w:rsidR="002F02FA" w:rsidRPr="003D6C01" w:rsidRDefault="002F02FA" w:rsidP="00A67FD1">
            <w:pPr>
              <w:numPr>
                <w:ilvl w:val="0"/>
                <w:numId w:val="57"/>
              </w:numPr>
              <w:snapToGrid w:val="0"/>
              <w:spacing w:line="280" w:lineRule="exact"/>
              <w:rPr>
                <w:rFonts w:ascii="Times New Roman" w:eastAsia="標楷體" w:hAnsi="Times New Roman" w:cs="Times New Roman"/>
                <w:sz w:val="22"/>
                <w:szCs w:val="22"/>
              </w:rPr>
            </w:pPr>
            <w:r w:rsidRPr="00890EB8">
              <w:rPr>
                <w:rFonts w:ascii="Times New Roman" w:eastAsia="標楷體" w:hAnsi="Times New Roman" w:cs="Times New Roman"/>
                <w:sz w:val="22"/>
                <w:szCs w:val="22"/>
              </w:rPr>
              <w:t>繳交</w:t>
            </w:r>
            <w:r w:rsidRPr="00890EB8">
              <w:rPr>
                <w:rFonts w:ascii="Times New Roman" w:eastAsia="標楷體" w:hAnsi="Times New Roman" w:cs="Times New Roman" w:hint="eastAsia"/>
                <w:sz w:val="22"/>
                <w:szCs w:val="22"/>
              </w:rPr>
              <w:t>六年級畢業考</w:t>
            </w:r>
            <w:r w:rsidRPr="00890EB8">
              <w:rPr>
                <w:rFonts w:ascii="Times New Roman" w:eastAsia="標楷體" w:hAnsi="Times New Roman" w:cs="Times New Roman"/>
                <w:sz w:val="22"/>
                <w:szCs w:val="22"/>
              </w:rPr>
              <w:t>考查試題</w:t>
            </w:r>
          </w:p>
        </w:tc>
        <w:tc>
          <w:tcPr>
            <w:tcW w:w="567"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〈閱讀列車〉蝸牛強強</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5-3-5-1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5-3-6-2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5-3-7-1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tc>
        <w:tc>
          <w:tcPr>
            <w:tcW w:w="393"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pacing w:val="-18"/>
                <w:sz w:val="18"/>
                <w:szCs w:val="18"/>
              </w:rPr>
              <w:lastRenderedPageBreak/>
              <w:t>穿予媠噹噹／五、欲穿啥【家政教育】1-1-1,1-1-2,1-1-4,2-1-2,2-1-3,2-1-6,4-1-1</w:t>
            </w:r>
          </w:p>
        </w:tc>
        <w:tc>
          <w:tcPr>
            <w:tcW w:w="455"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數與量／八、分分看【性別平等教育】【人權教育】2-n-07</w:t>
            </w:r>
          </w:p>
        </w:tc>
        <w:tc>
          <w:tcPr>
            <w:tcW w:w="518" w:type="pct"/>
          </w:tcPr>
          <w:p w:rsidR="002F02FA" w:rsidRPr="00132F59" w:rsidRDefault="002F02FA" w:rsidP="00FD4585">
            <w:pPr>
              <w:rPr>
                <w:rFonts w:ascii="標楷體" w:eastAsia="標楷體" w:hAnsi="標楷體"/>
                <w:color w:val="000000"/>
                <w:sz w:val="18"/>
                <w:szCs w:val="18"/>
              </w:rPr>
            </w:pPr>
            <w:r w:rsidRPr="00132F59">
              <w:rPr>
                <w:rFonts w:ascii="標楷體" w:eastAsia="標楷體" w:hAnsi="標楷體" w:hint="eastAsia"/>
                <w:color w:val="000000"/>
                <w:sz w:val="18"/>
                <w:szCs w:val="18"/>
              </w:rPr>
              <w:t>主題五、有你真好</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hint="eastAsia"/>
                <w:color w:val="000000"/>
                <w:sz w:val="18"/>
                <w:szCs w:val="18"/>
              </w:rPr>
              <w:t>1.不能沒有你</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性別平等教育</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環境教育</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家政教育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生涯發展教育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4-1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4-3</w:t>
            </w:r>
          </w:p>
        </w:tc>
        <w:tc>
          <w:tcPr>
            <w:tcW w:w="543" w:type="pct"/>
            <w:tcBorders>
              <w:bottom w:val="single" w:sz="4" w:space="0" w:color="auto"/>
            </w:tcBorders>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lastRenderedPageBreak/>
              <w:t>愛護環境我最行／2.小小綠色生活家4-1-4【環境教育】</w:t>
            </w:r>
          </w:p>
        </w:tc>
        <w:tc>
          <w:tcPr>
            <w:tcW w:w="471" w:type="pct"/>
            <w:vAlign w:val="center"/>
          </w:tcPr>
          <w:p w:rsidR="002F02FA" w:rsidRPr="00132F59" w:rsidRDefault="002F02FA" w:rsidP="00FD45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單元三健康快樂行</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活動2野外安全守則</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【環境教育】</w:t>
            </w:r>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5"/>
              </w:smartTagPr>
              <w:r w:rsidRPr="00132F59">
                <w:rPr>
                  <w:rFonts w:ascii="標楷體" w:eastAsia="標楷體" w:hAnsi="標楷體" w:cs="Times New Roman"/>
                  <w:sz w:val="18"/>
                  <w:szCs w:val="18"/>
                </w:rPr>
                <w:t>5</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2</w:t>
              </w:r>
            </w:smartTag>
          </w:p>
        </w:tc>
        <w:tc>
          <w:tcPr>
            <w:tcW w:w="329" w:type="pct"/>
            <w:vAlign w:val="center"/>
          </w:tcPr>
          <w:p w:rsidR="002F02FA" w:rsidRPr="00132F59" w:rsidRDefault="002F02FA" w:rsidP="00FD4585">
            <w:pPr>
              <w:snapToGrid w:val="0"/>
              <w:jc w:val="center"/>
              <w:rPr>
                <w:rFonts w:ascii="標楷體" w:eastAsia="標楷體" w:hAnsi="標楷體"/>
                <w:color w:val="000000"/>
                <w:sz w:val="18"/>
                <w:szCs w:val="18"/>
              </w:rPr>
            </w:pPr>
            <w:r w:rsidRPr="00132F59">
              <w:rPr>
                <w:rFonts w:ascii="標楷體" w:eastAsia="標楷體" w:hAnsi="標楷體" w:hint="eastAsia"/>
                <w:sz w:val="18"/>
                <w:szCs w:val="18"/>
              </w:rPr>
              <w:t>讀報活動</w:t>
            </w:r>
          </w:p>
        </w:tc>
        <w:tc>
          <w:tcPr>
            <w:tcW w:w="329"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〈閱讀列車〉蝸牛強強</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FD4585">
            <w:pPr>
              <w:snapToGrid w:val="0"/>
              <w:rPr>
                <w:rFonts w:ascii="標楷體" w:eastAsia="標楷體" w:hAnsi="標楷體" w:cs="Arial Unicode MS"/>
                <w:color w:val="000000"/>
                <w:sz w:val="18"/>
                <w:szCs w:val="18"/>
              </w:rPr>
            </w:pPr>
          </w:p>
        </w:tc>
        <w:tc>
          <w:tcPr>
            <w:tcW w:w="331"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數與量／八、分分看【性別平等教育】【人權教育】2-n-07</w:t>
            </w:r>
          </w:p>
        </w:tc>
      </w:tr>
      <w:tr w:rsidR="002F02FA" w:rsidRPr="00AD666E" w:rsidTr="00520577">
        <w:trPr>
          <w:trHeight w:val="364"/>
        </w:trPr>
        <w:tc>
          <w:tcPr>
            <w:tcW w:w="152" w:type="pct"/>
            <w:vAlign w:val="center"/>
          </w:tcPr>
          <w:p w:rsidR="002F02FA" w:rsidRPr="00042404" w:rsidRDefault="002F02FA" w:rsidP="00FD4585">
            <w:pPr>
              <w:snapToGrid w:val="0"/>
              <w:rPr>
                <w:rFonts w:ascii="標楷體" w:eastAsia="標楷體" w:hAnsi="標楷體"/>
              </w:rPr>
            </w:pPr>
            <w:r w:rsidRPr="00042404">
              <w:rPr>
                <w:rFonts w:ascii="標楷體" w:eastAsia="標楷體" w:hAnsi="標楷體" w:hint="eastAsia"/>
              </w:rPr>
              <w:t>16</w:t>
            </w:r>
          </w:p>
        </w:tc>
        <w:tc>
          <w:tcPr>
            <w:tcW w:w="314" w:type="pct"/>
            <w:vAlign w:val="center"/>
          </w:tcPr>
          <w:p w:rsidR="002F02FA" w:rsidRPr="002724BE" w:rsidRDefault="002F02FA" w:rsidP="00FD4585">
            <w:pPr>
              <w:jc w:val="center"/>
              <w:rPr>
                <w:rFonts w:ascii="標楷體" w:eastAsia="標楷體" w:hAnsi="標楷體" w:cs="Times New Roman"/>
                <w:sz w:val="16"/>
                <w:szCs w:val="16"/>
              </w:rPr>
            </w:pPr>
            <w:r>
              <w:rPr>
                <w:rFonts w:ascii="標楷體" w:eastAsia="標楷體" w:hAnsi="標楷體" w:cs="Times New Roman" w:hint="eastAsia"/>
                <w:sz w:val="16"/>
                <w:szCs w:val="16"/>
              </w:rPr>
              <w:t>5/27-6/2</w:t>
            </w:r>
          </w:p>
        </w:tc>
        <w:tc>
          <w:tcPr>
            <w:tcW w:w="598" w:type="pct"/>
            <w:vAlign w:val="center"/>
          </w:tcPr>
          <w:p w:rsidR="002F02FA" w:rsidRDefault="002F02FA" w:rsidP="00A67FD1">
            <w:pPr>
              <w:numPr>
                <w:ilvl w:val="0"/>
                <w:numId w:val="52"/>
              </w:numPr>
              <w:snapToGrid w:val="0"/>
              <w:spacing w:line="280" w:lineRule="exact"/>
              <w:rPr>
                <w:rFonts w:ascii="Times New Roman" w:eastAsia="標楷體" w:hAnsi="Times New Roman" w:cs="Times New Roman"/>
                <w:sz w:val="22"/>
                <w:szCs w:val="22"/>
              </w:rPr>
            </w:pPr>
            <w:r w:rsidRPr="00C8095A">
              <w:rPr>
                <w:rFonts w:ascii="Times New Roman" w:eastAsia="標楷體" w:hAnsi="Times New Roman" w:cs="Times New Roman"/>
                <w:sz w:val="22"/>
                <w:szCs w:val="22"/>
              </w:rPr>
              <w:t>充實班級網頁內容</w:t>
            </w:r>
          </w:p>
          <w:p w:rsidR="002F02FA" w:rsidRPr="003D6C01" w:rsidRDefault="002F02FA" w:rsidP="00A67FD1">
            <w:pPr>
              <w:numPr>
                <w:ilvl w:val="0"/>
                <w:numId w:val="52"/>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sz w:val="22"/>
                <w:szCs w:val="22"/>
              </w:rPr>
              <w:t>作業抽查：</w:t>
            </w:r>
            <w:r w:rsidRPr="003D6C01">
              <w:rPr>
                <w:rFonts w:ascii="Times New Roman" w:eastAsia="標楷體" w:hAnsi="Times New Roman" w:cs="Times New Roman" w:hint="eastAsia"/>
                <w:sz w:val="22"/>
                <w:szCs w:val="22"/>
              </w:rPr>
              <w:t>數學</w:t>
            </w:r>
            <w:r w:rsidRPr="003D6C01">
              <w:rPr>
                <w:rFonts w:ascii="Times New Roman" w:eastAsia="標楷體" w:hAnsi="Times New Roman" w:cs="Times New Roman"/>
                <w:sz w:val="22"/>
                <w:szCs w:val="22"/>
              </w:rPr>
              <w:t>習作</w:t>
            </w:r>
          </w:p>
        </w:tc>
        <w:tc>
          <w:tcPr>
            <w:tcW w:w="567"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第肆單元快樂讀故事</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第十一課救救小蝌蚪</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5-3-9-1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6-3-2-1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93" w:type="pct"/>
          </w:tcPr>
          <w:p w:rsidR="002F02FA" w:rsidRPr="00132F59" w:rsidRDefault="002F02FA" w:rsidP="00FD4585">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穿予媠噹噹／五、欲穿啥【家政教育】1-1-1,1-1-2,1-1-4,2-1-2,2-1-3,2-1-6,4-1-1</w:t>
            </w:r>
          </w:p>
        </w:tc>
        <w:tc>
          <w:tcPr>
            <w:tcW w:w="455"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數與量／八、分分看【性別平等教育】【人權教育】2-n-07</w:t>
            </w:r>
          </w:p>
        </w:tc>
        <w:tc>
          <w:tcPr>
            <w:tcW w:w="518" w:type="pct"/>
          </w:tcPr>
          <w:p w:rsidR="002F02FA" w:rsidRPr="00132F59" w:rsidRDefault="002F02FA" w:rsidP="00FD4585">
            <w:pPr>
              <w:rPr>
                <w:rFonts w:ascii="標楷體" w:eastAsia="標楷體" w:hAnsi="標楷體"/>
                <w:color w:val="000000"/>
                <w:sz w:val="18"/>
                <w:szCs w:val="18"/>
              </w:rPr>
            </w:pPr>
            <w:r w:rsidRPr="00132F59">
              <w:rPr>
                <w:rFonts w:ascii="標楷體" w:eastAsia="標楷體" w:hAnsi="標楷體" w:hint="eastAsia"/>
                <w:color w:val="000000"/>
                <w:sz w:val="18"/>
                <w:szCs w:val="18"/>
              </w:rPr>
              <w:t>主題五、有你真好</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hint="eastAsia"/>
                <w:color w:val="000000"/>
                <w:sz w:val="18"/>
                <w:szCs w:val="18"/>
              </w:rPr>
              <w:t>2.分工合作玩創意</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性別平等教育</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環境教育</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家政教育</w:t>
            </w:r>
          </w:p>
          <w:p w:rsidR="002F02FA" w:rsidRPr="00132F59" w:rsidRDefault="002F02FA" w:rsidP="00FD4585">
            <w:pPr>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hint="eastAsia"/>
                <w:color w:val="000000"/>
                <w:sz w:val="18"/>
                <w:szCs w:val="18"/>
              </w:rPr>
              <w:t>生涯發展教育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4-3</w:t>
            </w:r>
          </w:p>
        </w:tc>
        <w:tc>
          <w:tcPr>
            <w:tcW w:w="543" w:type="pct"/>
            <w:tcBorders>
              <w:bottom w:val="single" w:sz="4" w:space="0" w:color="auto"/>
            </w:tcBorders>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文化風土情／1.生活大不同3-1-4【家政教育】</w:t>
            </w:r>
          </w:p>
        </w:tc>
        <w:tc>
          <w:tcPr>
            <w:tcW w:w="471" w:type="pct"/>
            <w:vAlign w:val="center"/>
          </w:tcPr>
          <w:p w:rsidR="002F02FA" w:rsidRPr="00132F59" w:rsidRDefault="002F02FA" w:rsidP="00FD45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單元三健康快樂行</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活動3愛護大自然</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【環境教育】</w:t>
            </w:r>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5"/>
                <w:attr w:name="Month" w:val="1"/>
                <w:attr w:name="Year" w:val="2007"/>
              </w:smartTagPr>
              <w:r w:rsidRPr="00132F59">
                <w:rPr>
                  <w:rFonts w:ascii="標楷體" w:eastAsia="標楷體" w:hAnsi="標楷體" w:cs="Times New Roman"/>
                  <w:sz w:val="18"/>
                  <w:szCs w:val="18"/>
                </w:rPr>
                <w:t>7</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5</w:t>
              </w:r>
            </w:smartTag>
          </w:p>
        </w:tc>
        <w:tc>
          <w:tcPr>
            <w:tcW w:w="329" w:type="pct"/>
            <w:vAlign w:val="center"/>
          </w:tcPr>
          <w:p w:rsidR="002F02FA" w:rsidRPr="00132F59" w:rsidRDefault="002F02FA" w:rsidP="00FD4585">
            <w:pPr>
              <w:snapToGrid w:val="0"/>
              <w:jc w:val="center"/>
              <w:rPr>
                <w:rFonts w:ascii="標楷體" w:eastAsia="標楷體" w:hAnsi="標楷體"/>
                <w:color w:val="000000"/>
                <w:sz w:val="18"/>
                <w:szCs w:val="18"/>
              </w:rPr>
            </w:pPr>
            <w:r w:rsidRPr="00132F59">
              <w:rPr>
                <w:rFonts w:ascii="標楷體" w:eastAsia="標楷體" w:hAnsi="標楷體" w:hint="eastAsia"/>
                <w:sz w:val="18"/>
                <w:szCs w:val="18"/>
              </w:rPr>
              <w:t>讀報活動</w:t>
            </w:r>
          </w:p>
        </w:tc>
        <w:tc>
          <w:tcPr>
            <w:tcW w:w="329"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第肆單元快樂讀故事</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第十一課救救小蝌蚪</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FD4585">
            <w:pPr>
              <w:snapToGrid w:val="0"/>
              <w:rPr>
                <w:rFonts w:ascii="標楷體" w:eastAsia="標楷體" w:hAnsi="標楷體" w:cs="Arial Unicode MS"/>
                <w:color w:val="000000"/>
                <w:sz w:val="18"/>
                <w:szCs w:val="18"/>
              </w:rPr>
            </w:pPr>
          </w:p>
        </w:tc>
        <w:tc>
          <w:tcPr>
            <w:tcW w:w="331"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數與量／八、分分看【性別平等教育】【人權教育】2-n-07</w:t>
            </w:r>
          </w:p>
        </w:tc>
      </w:tr>
      <w:tr w:rsidR="002F02FA" w:rsidRPr="00AD666E" w:rsidTr="00520577">
        <w:trPr>
          <w:trHeight w:val="364"/>
        </w:trPr>
        <w:tc>
          <w:tcPr>
            <w:tcW w:w="152" w:type="pct"/>
            <w:vAlign w:val="center"/>
          </w:tcPr>
          <w:p w:rsidR="002F02FA" w:rsidRPr="00042404" w:rsidRDefault="002F02FA" w:rsidP="00FD4585">
            <w:pPr>
              <w:snapToGrid w:val="0"/>
              <w:rPr>
                <w:rFonts w:ascii="標楷體" w:eastAsia="標楷體" w:hAnsi="標楷體"/>
              </w:rPr>
            </w:pPr>
            <w:r w:rsidRPr="00042404">
              <w:rPr>
                <w:rFonts w:ascii="標楷體" w:eastAsia="標楷體" w:hAnsi="標楷體" w:hint="eastAsia"/>
              </w:rPr>
              <w:t>17</w:t>
            </w:r>
          </w:p>
        </w:tc>
        <w:tc>
          <w:tcPr>
            <w:tcW w:w="314" w:type="pct"/>
            <w:vAlign w:val="center"/>
          </w:tcPr>
          <w:p w:rsidR="002F02FA" w:rsidRPr="002724BE" w:rsidRDefault="002F02FA" w:rsidP="00FD4585">
            <w:pPr>
              <w:jc w:val="center"/>
              <w:rPr>
                <w:rFonts w:ascii="標楷體" w:eastAsia="標楷體" w:hAnsi="標楷體" w:cs="Times New Roman"/>
                <w:sz w:val="16"/>
                <w:szCs w:val="16"/>
              </w:rPr>
            </w:pPr>
            <w:r>
              <w:rPr>
                <w:rFonts w:ascii="標楷體" w:eastAsia="標楷體" w:hAnsi="標楷體" w:cs="Times New Roman" w:hint="eastAsia"/>
                <w:sz w:val="16"/>
                <w:szCs w:val="16"/>
              </w:rPr>
              <w:t>6/3-6/9</w:t>
            </w:r>
          </w:p>
        </w:tc>
        <w:tc>
          <w:tcPr>
            <w:tcW w:w="598" w:type="pct"/>
            <w:vAlign w:val="center"/>
          </w:tcPr>
          <w:p w:rsidR="002F02FA" w:rsidRPr="00211407" w:rsidRDefault="002F02FA"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6/7-8</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四、五</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六年級畢業考</w:t>
            </w:r>
          </w:p>
          <w:p w:rsidR="002F02FA" w:rsidRPr="00211407" w:rsidRDefault="002F02FA"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2F02FA" w:rsidRDefault="002F02FA"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教科書調查</w:t>
            </w:r>
          </w:p>
          <w:p w:rsidR="002F02FA" w:rsidRPr="003D6C01" w:rsidRDefault="002F02FA"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sz w:val="22"/>
                <w:szCs w:val="22"/>
              </w:rPr>
              <w:t>擬定各年級</w:t>
            </w:r>
            <w:r w:rsidRPr="003D6C01">
              <w:rPr>
                <w:rFonts w:ascii="Times New Roman" w:eastAsia="標楷體" w:hAnsi="Times New Roman" w:cs="Times New Roman" w:hint="eastAsia"/>
                <w:sz w:val="22"/>
                <w:szCs w:val="22"/>
              </w:rPr>
              <w:t>暑</w:t>
            </w:r>
            <w:r w:rsidRPr="003D6C01">
              <w:rPr>
                <w:rFonts w:ascii="Times New Roman" w:eastAsia="標楷體" w:hAnsi="Times New Roman" w:cs="Times New Roman"/>
                <w:sz w:val="22"/>
                <w:szCs w:val="22"/>
              </w:rPr>
              <w:t>假作業</w:t>
            </w:r>
          </w:p>
        </w:tc>
        <w:tc>
          <w:tcPr>
            <w:tcW w:w="567"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第肆單元快樂讀故事</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第十二課猴子撈月亮</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93" w:type="pct"/>
          </w:tcPr>
          <w:p w:rsidR="002F02FA" w:rsidRPr="00132F59" w:rsidRDefault="002F02FA" w:rsidP="00FD4585">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t>穿予媠噹噹／鬥陣聽故事三【家政教育】1-1-2,1-1-3,1-1-5,2-1-4,2-1-7,4-1-1</w:t>
            </w:r>
          </w:p>
        </w:tc>
        <w:tc>
          <w:tcPr>
            <w:tcW w:w="455"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幾何／九、平面圖形與立體形體【環境教育】2-s-01,2-s-05</w:t>
            </w:r>
          </w:p>
        </w:tc>
        <w:tc>
          <w:tcPr>
            <w:tcW w:w="518"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主題六、成長中的我</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1.成長的改變</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性別平等</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環境</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人權</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2-2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2-3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4-1</w:t>
            </w:r>
          </w:p>
        </w:tc>
        <w:tc>
          <w:tcPr>
            <w:tcW w:w="543" w:type="pct"/>
            <w:tcBorders>
              <w:bottom w:val="single" w:sz="4" w:space="0" w:color="auto"/>
            </w:tcBorders>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文化風土情／1.生活大不同3-1-4【家政教育】</w:t>
            </w:r>
          </w:p>
        </w:tc>
        <w:tc>
          <w:tcPr>
            <w:tcW w:w="471" w:type="pct"/>
            <w:vAlign w:val="center"/>
          </w:tcPr>
          <w:p w:rsidR="002F02FA" w:rsidRPr="00132F59" w:rsidRDefault="002F02FA" w:rsidP="00FD45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單元四擁抱童玩樂無窮</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活動1跳躍精靈</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【環境教育】</w:t>
            </w:r>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sz w:val="18"/>
                  <w:szCs w:val="18"/>
                </w:rPr>
                <w:t>3</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smartTag>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3"/>
              </w:smartTagPr>
              <w:r w:rsidRPr="00132F59">
                <w:rPr>
                  <w:rFonts w:ascii="標楷體" w:eastAsia="標楷體" w:hAnsi="標楷體" w:cs="Times New Roman"/>
                  <w:sz w:val="18"/>
                  <w:szCs w:val="18"/>
                </w:rPr>
                <w:t>3</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4</w:t>
              </w:r>
            </w:smartTag>
          </w:p>
        </w:tc>
        <w:tc>
          <w:tcPr>
            <w:tcW w:w="329" w:type="pct"/>
            <w:vAlign w:val="center"/>
          </w:tcPr>
          <w:p w:rsidR="002F02FA" w:rsidRPr="00132F59" w:rsidRDefault="002F02FA" w:rsidP="00FD4585">
            <w:pPr>
              <w:spacing w:line="300" w:lineRule="exact"/>
              <w:jc w:val="both"/>
              <w:rPr>
                <w:rFonts w:ascii="標楷體" w:eastAsia="標楷體" w:hAnsi="標楷體"/>
                <w:sz w:val="18"/>
                <w:szCs w:val="18"/>
              </w:rPr>
            </w:pPr>
            <w:r w:rsidRPr="00132F59">
              <w:rPr>
                <w:rFonts w:ascii="標楷體" w:eastAsia="標楷體" w:hAnsi="標楷體" w:hint="eastAsia"/>
                <w:sz w:val="18"/>
                <w:szCs w:val="18"/>
              </w:rPr>
              <w:t>繪本共讀</w:t>
            </w:r>
          </w:p>
          <w:p w:rsidR="002F02FA" w:rsidRPr="00132F59" w:rsidRDefault="002F02FA" w:rsidP="00FD4585">
            <w:pPr>
              <w:snapToGrid w:val="0"/>
              <w:jc w:val="center"/>
              <w:rPr>
                <w:rFonts w:ascii="標楷體" w:eastAsia="標楷體" w:hAnsi="標楷體"/>
                <w:color w:val="000000"/>
                <w:sz w:val="18"/>
                <w:szCs w:val="18"/>
              </w:rPr>
            </w:pPr>
            <w:r w:rsidRPr="00132F59">
              <w:rPr>
                <w:rFonts w:ascii="標楷體" w:eastAsia="標楷體" w:hAnsi="標楷體" w:hint="eastAsia"/>
                <w:sz w:val="18"/>
                <w:szCs w:val="18"/>
              </w:rPr>
              <w:t>「森林大熊」</w:t>
            </w:r>
          </w:p>
        </w:tc>
        <w:tc>
          <w:tcPr>
            <w:tcW w:w="329"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第肆單元快樂讀故事</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第十二課猴子撈月亮</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◎生涯發展教育</w:t>
            </w:r>
          </w:p>
          <w:p w:rsidR="002F02FA" w:rsidRPr="00132F59" w:rsidRDefault="002F02FA" w:rsidP="00FD4585">
            <w:pPr>
              <w:snapToGrid w:val="0"/>
              <w:rPr>
                <w:rFonts w:ascii="標楷體" w:eastAsia="標楷體" w:hAnsi="標楷體" w:cs="Arial Unicode MS"/>
                <w:color w:val="000000"/>
                <w:sz w:val="18"/>
                <w:szCs w:val="18"/>
              </w:rPr>
            </w:pPr>
          </w:p>
        </w:tc>
        <w:tc>
          <w:tcPr>
            <w:tcW w:w="331"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t>幾何／九、平面圖形與立體形體【環境教育】2-s-01,2-s-05</w:t>
            </w:r>
          </w:p>
        </w:tc>
      </w:tr>
      <w:tr w:rsidR="002F02FA" w:rsidRPr="00AD666E" w:rsidTr="00520577">
        <w:trPr>
          <w:trHeight w:val="364"/>
        </w:trPr>
        <w:tc>
          <w:tcPr>
            <w:tcW w:w="152" w:type="pct"/>
            <w:vAlign w:val="center"/>
          </w:tcPr>
          <w:p w:rsidR="002F02FA" w:rsidRPr="00042404" w:rsidRDefault="002F02FA" w:rsidP="00FD4585">
            <w:pPr>
              <w:snapToGrid w:val="0"/>
              <w:rPr>
                <w:rFonts w:ascii="標楷體" w:eastAsia="標楷體" w:hAnsi="標楷體"/>
              </w:rPr>
            </w:pPr>
            <w:r w:rsidRPr="00042404">
              <w:rPr>
                <w:rFonts w:ascii="標楷體" w:eastAsia="標楷體" w:hAnsi="標楷體" w:hint="eastAsia"/>
              </w:rPr>
              <w:t>18</w:t>
            </w:r>
          </w:p>
        </w:tc>
        <w:tc>
          <w:tcPr>
            <w:tcW w:w="314" w:type="pct"/>
            <w:vAlign w:val="center"/>
          </w:tcPr>
          <w:p w:rsidR="002F02FA" w:rsidRPr="002724BE" w:rsidRDefault="002F02FA" w:rsidP="00FD4585">
            <w:pPr>
              <w:jc w:val="center"/>
              <w:rPr>
                <w:rFonts w:ascii="標楷體" w:eastAsia="標楷體" w:hAnsi="標楷體" w:cs="Times New Roman"/>
                <w:sz w:val="16"/>
                <w:szCs w:val="16"/>
              </w:rPr>
            </w:pPr>
            <w:r>
              <w:rPr>
                <w:rFonts w:ascii="標楷體" w:eastAsia="標楷體" w:hAnsi="標楷體" w:cs="Times New Roman" w:hint="eastAsia"/>
                <w:sz w:val="16"/>
                <w:szCs w:val="16"/>
              </w:rPr>
              <w:t>6/10-6/16</w:t>
            </w:r>
          </w:p>
        </w:tc>
        <w:tc>
          <w:tcPr>
            <w:tcW w:w="598" w:type="pct"/>
            <w:vAlign w:val="center"/>
          </w:tcPr>
          <w:p w:rsidR="002F02FA" w:rsidRPr="00211407" w:rsidRDefault="002F02FA"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班際籃球比賽</w:t>
            </w:r>
          </w:p>
          <w:p w:rsidR="002F02FA" w:rsidRDefault="002F02FA"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繳交畢業成績及各班授獎名</w:t>
            </w:r>
            <w:r w:rsidRPr="00211407">
              <w:rPr>
                <w:rFonts w:ascii="Times New Roman" w:eastAsia="標楷體" w:hAnsi="Times New Roman" w:cs="Times New Roman" w:hint="eastAsia"/>
                <w:sz w:val="22"/>
                <w:szCs w:val="22"/>
              </w:rPr>
              <w:lastRenderedPageBreak/>
              <w:t>單</w:t>
            </w:r>
          </w:p>
          <w:p w:rsidR="002F02FA" w:rsidRPr="003D6C01" w:rsidRDefault="002F02FA"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標楷體" w:eastAsia="標楷體" w:hAnsi="標楷體" w:hint="eastAsia"/>
                <w:color w:val="000000"/>
                <w:sz w:val="22"/>
                <w:szCs w:val="22"/>
              </w:rPr>
              <w:t>端午節連假3天(16-18)</w:t>
            </w:r>
          </w:p>
        </w:tc>
        <w:tc>
          <w:tcPr>
            <w:tcW w:w="567"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第肆單元快樂讀故事</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第十三課赤腳國王</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◎人權教育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5-3-7-1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93" w:type="pct"/>
          </w:tcPr>
          <w:p w:rsidR="002F02FA" w:rsidRPr="00132F59" w:rsidRDefault="002F02FA" w:rsidP="00FD4585">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唸謠／來換衫【家政教育】【環境教育】</w:t>
            </w:r>
            <w:r w:rsidRPr="00132F59">
              <w:rPr>
                <w:rFonts w:ascii="標楷體" w:eastAsia="標楷體" w:hAnsi="標楷體" w:hint="eastAsia"/>
                <w:spacing w:val="-18"/>
                <w:sz w:val="18"/>
                <w:szCs w:val="18"/>
              </w:rPr>
              <w:lastRenderedPageBreak/>
              <w:t>1-1-2,1-1-3,1-1-5,2-1-4,2-1-7,4-1-1</w:t>
            </w:r>
          </w:p>
        </w:tc>
        <w:tc>
          <w:tcPr>
            <w:tcW w:w="455"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lastRenderedPageBreak/>
              <w:t>幾何／九、平面圖形與立體形體【環境教育】</w:t>
            </w:r>
            <w:r w:rsidRPr="00132F59">
              <w:rPr>
                <w:rFonts w:ascii="標楷體" w:eastAsia="標楷體" w:hAnsi="標楷體" w:hint="eastAsia"/>
                <w:color w:val="000000"/>
                <w:spacing w:val="-18"/>
                <w:sz w:val="18"/>
                <w:szCs w:val="18"/>
              </w:rPr>
              <w:lastRenderedPageBreak/>
              <w:t>2-s-01,2-s-05</w:t>
            </w:r>
          </w:p>
        </w:tc>
        <w:tc>
          <w:tcPr>
            <w:tcW w:w="518"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主題六、成長中的我</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2.感恩和祝福</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lastRenderedPageBreak/>
              <w:t>◎</w:t>
            </w:r>
            <w:r w:rsidRPr="00132F59">
              <w:rPr>
                <w:rFonts w:ascii="標楷體" w:eastAsia="標楷體" w:hAnsi="標楷體"/>
                <w:color w:val="000000"/>
                <w:sz w:val="18"/>
                <w:szCs w:val="18"/>
              </w:rPr>
              <w:t>性別平等</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環境</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2-1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4-1</w:t>
            </w:r>
          </w:p>
        </w:tc>
        <w:tc>
          <w:tcPr>
            <w:tcW w:w="543" w:type="pct"/>
            <w:tcBorders>
              <w:bottom w:val="single" w:sz="4" w:space="0" w:color="auto"/>
            </w:tcBorders>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lastRenderedPageBreak/>
              <w:t>文化風土情／2.文化嘉年華3-1-4</w:t>
            </w:r>
          </w:p>
        </w:tc>
        <w:tc>
          <w:tcPr>
            <w:tcW w:w="471" w:type="pct"/>
            <w:vAlign w:val="center"/>
          </w:tcPr>
          <w:p w:rsidR="002F02FA" w:rsidRPr="00132F59" w:rsidRDefault="002F02FA" w:rsidP="00FD4585">
            <w:pPr>
              <w:spacing w:line="0" w:lineRule="atLeast"/>
              <w:jc w:val="center"/>
              <w:rPr>
                <w:rFonts w:ascii="標楷體" w:eastAsia="標楷體" w:hAnsi="標楷體" w:cs="Times New Roman"/>
                <w:bCs/>
                <w:sz w:val="18"/>
                <w:szCs w:val="18"/>
              </w:rPr>
            </w:pPr>
            <w:r w:rsidRPr="00132F59">
              <w:rPr>
                <w:rFonts w:ascii="標楷體" w:eastAsia="標楷體" w:hAnsi="標楷體" w:cs="Times New Roman" w:hint="eastAsia"/>
                <w:bCs/>
                <w:sz w:val="18"/>
                <w:szCs w:val="18"/>
              </w:rPr>
              <w:t>單元四擁抱童玩樂無窮</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活動2童玩世界</w:t>
            </w:r>
            <w:r w:rsidRPr="00132F59">
              <w:rPr>
                <w:rFonts w:ascii="標楷體" w:eastAsia="標楷體" w:hAnsi="標楷體" w:cs="Times New Roman"/>
                <w:sz w:val="18"/>
                <w:szCs w:val="18"/>
              </w:rPr>
              <w:br/>
            </w:r>
            <w:r w:rsidRPr="00132F59">
              <w:rPr>
                <w:rFonts w:ascii="標楷體" w:eastAsia="標楷體" w:hAnsi="標楷體" w:cs="Times New Roman"/>
                <w:sz w:val="18"/>
                <w:szCs w:val="18"/>
              </w:rPr>
              <w:lastRenderedPageBreak/>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【人權教育】</w:t>
            </w:r>
          </w:p>
          <w:p w:rsidR="002F02FA" w:rsidRPr="00132F59" w:rsidRDefault="002F02FA" w:rsidP="00FD45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【環境教育】</w:t>
            </w:r>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5"/>
                <w:attr w:name="Month" w:val="1"/>
                <w:attr w:name="Year" w:val="2004"/>
              </w:smartTagPr>
              <w:r w:rsidRPr="00132F59">
                <w:rPr>
                  <w:rFonts w:ascii="標楷體" w:eastAsia="標楷體" w:hAnsi="標楷體" w:cs="Times New Roman"/>
                  <w:sz w:val="18"/>
                  <w:szCs w:val="18"/>
                </w:rPr>
                <w:t>4</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5</w:t>
              </w:r>
            </w:smartTag>
          </w:p>
        </w:tc>
        <w:tc>
          <w:tcPr>
            <w:tcW w:w="329" w:type="pct"/>
            <w:vAlign w:val="center"/>
          </w:tcPr>
          <w:p w:rsidR="002F02FA" w:rsidRPr="00132F59" w:rsidRDefault="002F02FA" w:rsidP="00FD4585">
            <w:pPr>
              <w:spacing w:line="300" w:lineRule="exact"/>
              <w:jc w:val="both"/>
              <w:rPr>
                <w:rFonts w:ascii="標楷體" w:eastAsia="標楷體" w:hAnsi="標楷體"/>
                <w:sz w:val="18"/>
                <w:szCs w:val="18"/>
              </w:rPr>
            </w:pPr>
            <w:r w:rsidRPr="00132F59">
              <w:rPr>
                <w:rFonts w:ascii="標楷體" w:eastAsia="標楷體" w:hAnsi="標楷體" w:hint="eastAsia"/>
                <w:sz w:val="18"/>
                <w:szCs w:val="18"/>
              </w:rPr>
              <w:lastRenderedPageBreak/>
              <w:t>繪本共讀</w:t>
            </w:r>
          </w:p>
          <w:p w:rsidR="002F02FA" w:rsidRPr="00132F59" w:rsidRDefault="002F02FA" w:rsidP="00FD4585">
            <w:pPr>
              <w:snapToGrid w:val="0"/>
              <w:jc w:val="center"/>
              <w:rPr>
                <w:rFonts w:ascii="標楷體" w:eastAsia="標楷體" w:hAnsi="標楷體"/>
                <w:color w:val="000000"/>
                <w:sz w:val="18"/>
                <w:szCs w:val="18"/>
              </w:rPr>
            </w:pPr>
            <w:r w:rsidRPr="00132F59">
              <w:rPr>
                <w:rFonts w:ascii="標楷體" w:eastAsia="標楷體" w:hAnsi="標楷體" w:hint="eastAsia"/>
                <w:sz w:val="18"/>
                <w:szCs w:val="18"/>
              </w:rPr>
              <w:t>「森林大熊」</w:t>
            </w:r>
          </w:p>
        </w:tc>
        <w:tc>
          <w:tcPr>
            <w:tcW w:w="329"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第肆單元快樂讀故事</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第十三課赤腳國王</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tc>
        <w:tc>
          <w:tcPr>
            <w:tcW w:w="331" w:type="pct"/>
          </w:tcPr>
          <w:p w:rsidR="002F02FA" w:rsidRPr="00132F59" w:rsidRDefault="002F02FA" w:rsidP="00FD4585">
            <w:pPr>
              <w:snapToGrid w:val="0"/>
              <w:rPr>
                <w:rFonts w:ascii="標楷體" w:eastAsia="標楷體" w:hAnsi="標楷體"/>
                <w:color w:val="000000"/>
                <w:spacing w:val="-18"/>
                <w:sz w:val="18"/>
                <w:szCs w:val="18"/>
              </w:rPr>
            </w:pPr>
            <w:r w:rsidRPr="00132F59">
              <w:rPr>
                <w:rFonts w:ascii="標楷體" w:eastAsia="標楷體" w:hAnsi="標楷體" w:hint="eastAsia"/>
                <w:color w:val="000000"/>
                <w:spacing w:val="-18"/>
                <w:sz w:val="18"/>
                <w:szCs w:val="18"/>
              </w:rPr>
              <w:lastRenderedPageBreak/>
              <w:t>幾何／九、平面圖形與立體形體【環境</w:t>
            </w:r>
            <w:r w:rsidRPr="00132F59">
              <w:rPr>
                <w:rFonts w:ascii="標楷體" w:eastAsia="標楷體" w:hAnsi="標楷體" w:hint="eastAsia"/>
                <w:color w:val="000000"/>
                <w:spacing w:val="-18"/>
                <w:sz w:val="18"/>
                <w:szCs w:val="18"/>
              </w:rPr>
              <w:lastRenderedPageBreak/>
              <w:t>教育】2-s-01,2-s-05</w:t>
            </w:r>
          </w:p>
        </w:tc>
      </w:tr>
      <w:tr w:rsidR="002F02FA" w:rsidRPr="00AD666E" w:rsidTr="00520577">
        <w:trPr>
          <w:trHeight w:val="364"/>
        </w:trPr>
        <w:tc>
          <w:tcPr>
            <w:tcW w:w="152" w:type="pct"/>
            <w:vAlign w:val="center"/>
          </w:tcPr>
          <w:p w:rsidR="002F02FA" w:rsidRPr="00042404" w:rsidRDefault="002F02FA" w:rsidP="00FD4585">
            <w:pPr>
              <w:snapToGrid w:val="0"/>
              <w:rPr>
                <w:rFonts w:ascii="標楷體" w:eastAsia="標楷體" w:hAnsi="標楷體"/>
              </w:rPr>
            </w:pPr>
            <w:r w:rsidRPr="00042404">
              <w:rPr>
                <w:rFonts w:ascii="標楷體" w:eastAsia="標楷體" w:hAnsi="標楷體" w:hint="eastAsia"/>
              </w:rPr>
              <w:t>19</w:t>
            </w:r>
          </w:p>
        </w:tc>
        <w:tc>
          <w:tcPr>
            <w:tcW w:w="314" w:type="pct"/>
            <w:vAlign w:val="center"/>
          </w:tcPr>
          <w:p w:rsidR="002F02FA" w:rsidRPr="002724BE" w:rsidRDefault="002F02FA" w:rsidP="00FD4585">
            <w:pPr>
              <w:jc w:val="center"/>
              <w:rPr>
                <w:rFonts w:ascii="標楷體" w:eastAsia="標楷體" w:hAnsi="標楷體" w:cs="Times New Roman"/>
                <w:sz w:val="16"/>
                <w:szCs w:val="16"/>
              </w:rPr>
            </w:pPr>
            <w:r>
              <w:rPr>
                <w:rFonts w:ascii="標楷體" w:eastAsia="標楷體" w:hAnsi="標楷體" w:cs="Times New Roman" w:hint="eastAsia"/>
                <w:sz w:val="16"/>
                <w:szCs w:val="16"/>
              </w:rPr>
              <w:t>6/17-6/23</w:t>
            </w:r>
          </w:p>
        </w:tc>
        <w:tc>
          <w:tcPr>
            <w:tcW w:w="598" w:type="pct"/>
            <w:vAlign w:val="center"/>
          </w:tcPr>
          <w:p w:rsidR="002F02FA" w:rsidRDefault="002F02FA"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6/20</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畢業典禮</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縣府規劃</w:t>
            </w:r>
            <w:r>
              <w:rPr>
                <w:rFonts w:ascii="Times New Roman" w:eastAsia="標楷體" w:hAnsi="Times New Roman" w:cs="Times New Roman" w:hint="eastAsia"/>
                <w:sz w:val="22"/>
                <w:szCs w:val="22"/>
              </w:rPr>
              <w:t>20-25</w:t>
            </w:r>
            <w:r w:rsidRPr="00211407">
              <w:rPr>
                <w:rFonts w:ascii="Times New Roman" w:eastAsia="標楷體" w:hAnsi="Times New Roman" w:cs="Times New Roman" w:hint="eastAsia"/>
                <w:sz w:val="22"/>
                <w:szCs w:val="22"/>
              </w:rPr>
              <w:t>)</w:t>
            </w:r>
          </w:p>
          <w:p w:rsidR="002F02FA" w:rsidRPr="003D6C01" w:rsidRDefault="002F02FA"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hint="eastAsia"/>
                <w:sz w:val="22"/>
                <w:szCs w:val="22"/>
              </w:rPr>
              <w:t>作業抽查：閱讀心得學習單</w:t>
            </w:r>
            <w:r w:rsidRPr="003D6C01">
              <w:rPr>
                <w:rFonts w:ascii="Times New Roman" w:eastAsia="標楷體" w:hAnsi="Times New Roman" w:cs="Times New Roman" w:hint="eastAsia"/>
                <w:sz w:val="22"/>
                <w:szCs w:val="22"/>
              </w:rPr>
              <w:t>3</w:t>
            </w:r>
            <w:r w:rsidRPr="003D6C01">
              <w:rPr>
                <w:rFonts w:ascii="Times New Roman" w:eastAsia="標楷體" w:hAnsi="Times New Roman" w:cs="Times New Roman" w:hint="eastAsia"/>
                <w:sz w:val="22"/>
                <w:szCs w:val="22"/>
              </w:rPr>
              <w:t>張，作文簿</w:t>
            </w:r>
            <w:r w:rsidRPr="003D6C01">
              <w:rPr>
                <w:rFonts w:ascii="Times New Roman" w:eastAsia="標楷體" w:hAnsi="Times New Roman" w:cs="Times New Roman" w:hint="eastAsia"/>
                <w:sz w:val="22"/>
                <w:szCs w:val="22"/>
              </w:rPr>
              <w:t>2</w:t>
            </w:r>
            <w:r w:rsidRPr="003D6C01">
              <w:rPr>
                <w:rFonts w:ascii="Times New Roman" w:eastAsia="標楷體" w:hAnsi="Times New Roman" w:cs="Times New Roman" w:hint="eastAsia"/>
                <w:sz w:val="22"/>
                <w:szCs w:val="22"/>
              </w:rPr>
              <w:t>篇抽查</w:t>
            </w:r>
          </w:p>
        </w:tc>
        <w:tc>
          <w:tcPr>
            <w:tcW w:w="567"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第肆單元快樂讀故事</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第十四課角和腳</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5-3-4-4</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語文天地四</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3-3-1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3-3-3-2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3-3-3-3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3-3-4-2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6-3-6</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6-3-6-1</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4-3-5-2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4-3-5-3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5-3-5-1</w:t>
            </w: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color w:val="000000"/>
                <w:sz w:val="18"/>
                <w:szCs w:val="18"/>
              </w:rPr>
              <w:t>6-3-4-1</w:t>
            </w:r>
          </w:p>
        </w:tc>
        <w:tc>
          <w:tcPr>
            <w:tcW w:w="393" w:type="pct"/>
          </w:tcPr>
          <w:p w:rsidR="002F02FA" w:rsidRPr="00132F59" w:rsidRDefault="002F02FA" w:rsidP="00FD4585">
            <w:pPr>
              <w:snapToGrid w:val="0"/>
              <w:rPr>
                <w:rFonts w:ascii="標楷體" w:eastAsia="標楷體" w:hAnsi="標楷體"/>
                <w:spacing w:val="-18"/>
                <w:sz w:val="18"/>
                <w:szCs w:val="18"/>
              </w:rPr>
            </w:pPr>
            <w:r w:rsidRPr="00132F59">
              <w:rPr>
                <w:rFonts w:ascii="標楷體" w:eastAsia="標楷體" w:hAnsi="標楷體" w:hint="eastAsia"/>
                <w:spacing w:val="-18"/>
                <w:sz w:val="18"/>
                <w:szCs w:val="18"/>
              </w:rPr>
              <w:lastRenderedPageBreak/>
              <w:t>來唱節日的歌／我愛阿爸【家政教育】【環境教育】1-1-2,1-1-3,1-1-5,2-1-4,2-1-7,4-1-1</w:t>
            </w:r>
          </w:p>
        </w:tc>
        <w:tc>
          <w:tcPr>
            <w:tcW w:w="455" w:type="pct"/>
          </w:tcPr>
          <w:p w:rsidR="002F02FA" w:rsidRPr="00132F59" w:rsidRDefault="002F02FA" w:rsidP="00FD4585">
            <w:pPr>
              <w:snapToGrid w:val="0"/>
              <w:rPr>
                <w:rFonts w:ascii="標楷體" w:eastAsia="標楷體" w:hAnsi="標楷體"/>
                <w:spacing w:val="-18"/>
                <w:sz w:val="18"/>
                <w:szCs w:val="18"/>
              </w:rPr>
            </w:pPr>
            <w:r w:rsidRPr="00132F59">
              <w:rPr>
                <w:rFonts w:ascii="標楷體" w:eastAsia="標楷體" w:hAnsi="標楷體" w:hint="eastAsia"/>
                <w:color w:val="000000"/>
                <w:spacing w:val="-18"/>
                <w:sz w:val="18"/>
                <w:szCs w:val="18"/>
              </w:rPr>
              <w:t>幾何／九、平面圖形與立體形體【環境教育】2-s-01,2-s-05</w:t>
            </w:r>
          </w:p>
        </w:tc>
        <w:tc>
          <w:tcPr>
            <w:tcW w:w="518"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主題六、成長中的我</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3.期待升上三年級</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性別平等</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環境</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生涯發展</w:t>
            </w:r>
            <w:r w:rsidRPr="00132F59">
              <w:rPr>
                <w:rFonts w:ascii="標楷體" w:eastAsia="標楷體" w:hAnsi="標楷體" w:hint="eastAsia"/>
                <w:color w:val="000000"/>
                <w:sz w:val="18"/>
                <w:szCs w:val="18"/>
              </w:rPr>
              <w:t>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1-3</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3-2</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color w:val="000000"/>
                <w:sz w:val="18"/>
                <w:szCs w:val="18"/>
              </w:rPr>
              <w:t>5-1</w:t>
            </w:r>
          </w:p>
        </w:tc>
        <w:tc>
          <w:tcPr>
            <w:tcW w:w="543" w:type="pct"/>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lastRenderedPageBreak/>
              <w:t>文化風土情／2.文化嘉年華3-1-4</w:t>
            </w:r>
          </w:p>
        </w:tc>
        <w:tc>
          <w:tcPr>
            <w:tcW w:w="471" w:type="pct"/>
            <w:vAlign w:val="center"/>
          </w:tcPr>
          <w:p w:rsidR="002F02FA" w:rsidRPr="00132F59" w:rsidRDefault="002F02FA" w:rsidP="00FD45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單元五踢球樂</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活動1我是踢球高手</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【人權教育】</w:t>
            </w:r>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sz w:val="18"/>
                  <w:szCs w:val="18"/>
                </w:rPr>
                <w:t>3</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smartTag>
          </w:p>
          <w:p w:rsidR="002F02FA" w:rsidRPr="00132F59" w:rsidRDefault="002F02FA" w:rsidP="00FD4585">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3</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3</w:t>
            </w:r>
          </w:p>
          <w:p w:rsidR="002F02FA" w:rsidRPr="00132F59" w:rsidRDefault="002F02FA" w:rsidP="00FD4585">
            <w:pPr>
              <w:spacing w:line="0" w:lineRule="atLeast"/>
              <w:jc w:val="center"/>
              <w:rPr>
                <w:rFonts w:ascii="標楷體" w:eastAsia="標楷體" w:hAnsi="標楷體" w:cs="Times New Roman"/>
                <w:bCs/>
                <w:sz w:val="18"/>
                <w:szCs w:val="18"/>
              </w:rPr>
            </w:pPr>
            <w:r w:rsidRPr="00132F59">
              <w:rPr>
                <w:rFonts w:ascii="標楷體" w:eastAsia="標楷體" w:hAnsi="標楷體" w:cs="Times New Roman" w:hint="eastAsia"/>
                <w:bCs/>
                <w:sz w:val="18"/>
                <w:szCs w:val="18"/>
              </w:rPr>
              <w:t>單元五踢球樂</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活動2運動安全</w:t>
            </w:r>
            <w:r w:rsidRPr="00132F59">
              <w:rPr>
                <w:rFonts w:ascii="標楷體" w:eastAsia="標楷體" w:hAnsi="標楷體" w:cs="Times New Roman" w:hint="eastAsia"/>
                <w:bCs/>
                <w:sz w:val="18"/>
                <w:szCs w:val="18"/>
              </w:rPr>
              <w:lastRenderedPageBreak/>
              <w:t>知多少</w:t>
            </w:r>
            <w:r w:rsidRPr="00132F59">
              <w:rPr>
                <w:rFonts w:ascii="標楷體" w:eastAsia="標楷體" w:hAnsi="標楷體" w:cs="Times New Roman"/>
                <w:bCs/>
                <w:sz w:val="18"/>
                <w:szCs w:val="18"/>
              </w:rPr>
              <w:br/>
            </w:r>
            <w:r w:rsidRPr="00132F59">
              <w:rPr>
                <w:rFonts w:ascii="標楷體" w:eastAsia="標楷體" w:hAnsi="標楷體" w:cs="Times New Roman" w:hint="eastAsia"/>
                <w:bCs/>
                <w:sz w:val="18"/>
                <w:szCs w:val="18"/>
              </w:rPr>
              <w:t>活動3穿鞋學問大</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【家政教育】</w:t>
            </w:r>
          </w:p>
          <w:p w:rsidR="002F02FA" w:rsidRPr="00132F59" w:rsidRDefault="002F02FA" w:rsidP="00FD45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【環境教育】</w:t>
            </w:r>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4"/>
                <w:attr w:name="IsLunarDate" w:val="False"/>
                <w:attr w:name="IsROCDate" w:val="False"/>
              </w:smartTagPr>
              <w:r w:rsidRPr="00132F59">
                <w:rPr>
                  <w:rFonts w:ascii="標楷體" w:eastAsia="標楷體" w:hAnsi="標楷體" w:cs="Times New Roman"/>
                  <w:sz w:val="18"/>
                  <w:szCs w:val="18"/>
                </w:rPr>
                <w:t>1</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4</w:t>
              </w:r>
            </w:smartTag>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Year" w:val="2007"/>
                <w:attr w:name="Month" w:val="1"/>
                <w:attr w:name="Day" w:val="3"/>
                <w:attr w:name="IsLunarDate" w:val="False"/>
                <w:attr w:name="IsROCDate" w:val="False"/>
              </w:smartTagPr>
              <w:r w:rsidRPr="00132F59">
                <w:rPr>
                  <w:rFonts w:ascii="標楷體" w:eastAsia="標楷體" w:hAnsi="標楷體" w:cs="Times New Roman"/>
                  <w:sz w:val="18"/>
                  <w:szCs w:val="18"/>
                </w:rPr>
                <w:t>7</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3</w:t>
              </w:r>
            </w:smartTag>
          </w:p>
          <w:p w:rsidR="002F02FA" w:rsidRPr="00132F59" w:rsidRDefault="002F02FA" w:rsidP="00FD4585">
            <w:pPr>
              <w:spacing w:line="0" w:lineRule="atLeast"/>
              <w:jc w:val="center"/>
              <w:rPr>
                <w:rFonts w:ascii="標楷體" w:eastAsia="標楷體" w:hAnsi="標楷體" w:cs="Times New Roman"/>
                <w:sz w:val="18"/>
                <w:szCs w:val="18"/>
              </w:rPr>
            </w:pPr>
            <w:smartTag w:uri="urn:schemas-microsoft-com:office:smarttags" w:element="chsdate">
              <w:smartTagPr>
                <w:attr w:name="Year" w:val="2005"/>
                <w:attr w:name="Month" w:val="1"/>
                <w:attr w:name="Day" w:val="5"/>
                <w:attr w:name="IsLunarDate" w:val="False"/>
                <w:attr w:name="IsROCDate" w:val="False"/>
              </w:smartTagPr>
              <w:r w:rsidRPr="00132F59">
                <w:rPr>
                  <w:rFonts w:ascii="標楷體" w:eastAsia="標楷體" w:hAnsi="標楷體" w:cs="Times New Roman"/>
                  <w:sz w:val="18"/>
                  <w:szCs w:val="18"/>
                </w:rPr>
                <w:t>5</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1</w:t>
              </w:r>
              <w:r w:rsidRPr="00132F59">
                <w:rPr>
                  <w:rFonts w:ascii="標楷體" w:eastAsia="標楷體" w:hAnsi="標楷體" w:cs="Times New Roman" w:hint="eastAsia"/>
                  <w:sz w:val="18"/>
                  <w:szCs w:val="18"/>
                </w:rPr>
                <w:t>-</w:t>
              </w:r>
              <w:r w:rsidRPr="00132F59">
                <w:rPr>
                  <w:rFonts w:ascii="標楷體" w:eastAsia="標楷體" w:hAnsi="標楷體" w:cs="Times New Roman"/>
                  <w:sz w:val="18"/>
                  <w:szCs w:val="18"/>
                </w:rPr>
                <w:t>5</w:t>
              </w:r>
            </w:smartTag>
          </w:p>
        </w:tc>
        <w:tc>
          <w:tcPr>
            <w:tcW w:w="329" w:type="pct"/>
            <w:vAlign w:val="center"/>
          </w:tcPr>
          <w:p w:rsidR="002F02FA" w:rsidRPr="00132F59" w:rsidRDefault="002F02FA" w:rsidP="00FD4585">
            <w:pPr>
              <w:snapToGrid w:val="0"/>
              <w:jc w:val="center"/>
              <w:rPr>
                <w:rFonts w:ascii="標楷體" w:eastAsia="標楷體" w:hAnsi="標楷體"/>
                <w:color w:val="000000"/>
                <w:sz w:val="18"/>
                <w:szCs w:val="18"/>
              </w:rPr>
            </w:pPr>
            <w:r w:rsidRPr="00132F59">
              <w:rPr>
                <w:rFonts w:ascii="標楷體" w:eastAsia="標楷體" w:hAnsi="標楷體" w:hint="eastAsia"/>
                <w:sz w:val="18"/>
                <w:szCs w:val="18"/>
              </w:rPr>
              <w:lastRenderedPageBreak/>
              <w:t>讀報活動</w:t>
            </w:r>
          </w:p>
        </w:tc>
        <w:tc>
          <w:tcPr>
            <w:tcW w:w="329" w:type="pct"/>
          </w:tcPr>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第肆單元快樂讀故事</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第十四課角和腳</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2F02FA" w:rsidRPr="00132F59" w:rsidRDefault="002F02FA" w:rsidP="00FD45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2F02FA" w:rsidRPr="00132F59" w:rsidRDefault="002F02FA" w:rsidP="00FD4585">
            <w:pPr>
              <w:snapToGrid w:val="0"/>
              <w:rPr>
                <w:rFonts w:ascii="標楷體" w:eastAsia="標楷體" w:hAnsi="標楷體" w:cs="Arial Unicode MS"/>
                <w:color w:val="000000"/>
                <w:sz w:val="18"/>
                <w:szCs w:val="18"/>
              </w:rPr>
            </w:pPr>
          </w:p>
          <w:p w:rsidR="002F02FA" w:rsidRPr="00132F59" w:rsidRDefault="002F02FA" w:rsidP="00FD4585">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語文天地四</w:t>
            </w:r>
          </w:p>
        </w:tc>
        <w:tc>
          <w:tcPr>
            <w:tcW w:w="331" w:type="pct"/>
          </w:tcPr>
          <w:p w:rsidR="002F02FA" w:rsidRPr="00132F59" w:rsidRDefault="002F02FA" w:rsidP="00FD4585">
            <w:pPr>
              <w:snapToGrid w:val="0"/>
              <w:rPr>
                <w:rFonts w:ascii="標楷體" w:eastAsia="標楷體" w:hAnsi="標楷體"/>
                <w:spacing w:val="-18"/>
                <w:sz w:val="18"/>
                <w:szCs w:val="18"/>
              </w:rPr>
            </w:pPr>
            <w:r w:rsidRPr="00132F59">
              <w:rPr>
                <w:rFonts w:ascii="標楷體" w:eastAsia="標楷體" w:hAnsi="標楷體" w:hint="eastAsia"/>
                <w:color w:val="000000"/>
                <w:spacing w:val="-18"/>
                <w:sz w:val="18"/>
                <w:szCs w:val="18"/>
              </w:rPr>
              <w:lastRenderedPageBreak/>
              <w:t>幾何／九、平面圖形與立體形體【環境教育】2-s-01,2-s-05</w:t>
            </w:r>
          </w:p>
        </w:tc>
      </w:tr>
      <w:tr w:rsidR="002F02FA" w:rsidRPr="00AD666E" w:rsidTr="00FD4585">
        <w:trPr>
          <w:cantSplit/>
          <w:trHeight w:val="364"/>
        </w:trPr>
        <w:tc>
          <w:tcPr>
            <w:tcW w:w="1064" w:type="pct"/>
            <w:gridSpan w:val="3"/>
            <w:vAlign w:val="center"/>
          </w:tcPr>
          <w:p w:rsidR="002F02FA" w:rsidRPr="00042404" w:rsidRDefault="002F02FA" w:rsidP="00FD4585">
            <w:pPr>
              <w:snapToGrid w:val="0"/>
              <w:rPr>
                <w:rFonts w:ascii="標楷體" w:eastAsia="標楷體" w:hAnsi="標楷體"/>
              </w:rPr>
            </w:pPr>
            <w:r>
              <w:rPr>
                <w:rFonts w:ascii="標楷體" w:eastAsia="標楷體" w:hAnsi="標楷體" w:hint="eastAsia"/>
              </w:rPr>
              <w:t>第三次段考</w:t>
            </w:r>
            <w:r>
              <w:rPr>
                <w:rFonts w:ascii="標楷體" w:eastAsia="標楷體" w:hAnsi="標楷體"/>
              </w:rPr>
              <w:t>評量方式</w:t>
            </w:r>
          </w:p>
        </w:tc>
        <w:tc>
          <w:tcPr>
            <w:tcW w:w="567" w:type="pct"/>
            <w:vAlign w:val="center"/>
          </w:tcPr>
          <w:p w:rsidR="002F02FA" w:rsidRPr="00132F59" w:rsidRDefault="002F02FA" w:rsidP="00FD4585">
            <w:pPr>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93"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多元評量</w:t>
            </w:r>
          </w:p>
        </w:tc>
        <w:tc>
          <w:tcPr>
            <w:tcW w:w="455"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紙筆評量</w:t>
            </w:r>
          </w:p>
        </w:tc>
        <w:tc>
          <w:tcPr>
            <w:tcW w:w="518"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cs="Times New Roman" w:hint="eastAsia"/>
                <w:sz w:val="18"/>
                <w:szCs w:val="18"/>
              </w:rPr>
              <w:t>紙筆評量</w:t>
            </w:r>
          </w:p>
        </w:tc>
        <w:tc>
          <w:tcPr>
            <w:tcW w:w="543"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多元評量</w:t>
            </w:r>
          </w:p>
        </w:tc>
        <w:tc>
          <w:tcPr>
            <w:tcW w:w="471"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多元評量</w:t>
            </w:r>
          </w:p>
        </w:tc>
        <w:tc>
          <w:tcPr>
            <w:tcW w:w="329"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多元評量</w:t>
            </w:r>
          </w:p>
        </w:tc>
        <w:tc>
          <w:tcPr>
            <w:tcW w:w="329"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紙筆評量</w:t>
            </w:r>
          </w:p>
        </w:tc>
        <w:tc>
          <w:tcPr>
            <w:tcW w:w="331" w:type="pct"/>
            <w:vAlign w:val="center"/>
          </w:tcPr>
          <w:p w:rsidR="002F02FA" w:rsidRPr="00132F59" w:rsidRDefault="002F02FA" w:rsidP="00FD4585">
            <w:pPr>
              <w:snapToGrid w:val="0"/>
              <w:jc w:val="center"/>
              <w:rPr>
                <w:rFonts w:ascii="標楷體" w:eastAsia="標楷體" w:hAnsi="標楷體"/>
                <w:color w:val="000000"/>
                <w:sz w:val="18"/>
                <w:szCs w:val="18"/>
              </w:rPr>
            </w:pPr>
            <w:r w:rsidRPr="00132F59">
              <w:rPr>
                <w:rFonts w:ascii="標楷體" w:eastAsia="標楷體" w:hAnsi="標楷體" w:hint="eastAsia"/>
                <w:sz w:val="18"/>
                <w:szCs w:val="18"/>
              </w:rPr>
              <w:t>讀報活動</w:t>
            </w:r>
          </w:p>
        </w:tc>
      </w:tr>
      <w:tr w:rsidR="002F02FA" w:rsidRPr="00AD666E" w:rsidTr="00FD4585">
        <w:trPr>
          <w:cantSplit/>
          <w:trHeight w:val="364"/>
        </w:trPr>
        <w:tc>
          <w:tcPr>
            <w:tcW w:w="152" w:type="pct"/>
            <w:vAlign w:val="center"/>
          </w:tcPr>
          <w:p w:rsidR="002F02FA" w:rsidRPr="00042404" w:rsidRDefault="002F02FA" w:rsidP="00FD4585">
            <w:pPr>
              <w:snapToGrid w:val="0"/>
              <w:rPr>
                <w:rFonts w:ascii="標楷體" w:eastAsia="標楷體" w:hAnsi="標楷體"/>
              </w:rPr>
            </w:pPr>
            <w:r>
              <w:rPr>
                <w:rFonts w:ascii="標楷體" w:eastAsia="標楷體" w:hAnsi="標楷體" w:hint="eastAsia"/>
              </w:rPr>
              <w:lastRenderedPageBreak/>
              <w:t>20</w:t>
            </w:r>
          </w:p>
        </w:tc>
        <w:tc>
          <w:tcPr>
            <w:tcW w:w="314" w:type="pct"/>
            <w:vAlign w:val="center"/>
          </w:tcPr>
          <w:p w:rsidR="002F02FA" w:rsidRPr="00042404" w:rsidRDefault="002F02FA" w:rsidP="00FD4585">
            <w:pPr>
              <w:snapToGrid w:val="0"/>
              <w:rPr>
                <w:rFonts w:ascii="標楷體" w:eastAsia="標楷體" w:hAnsi="標楷體"/>
              </w:rPr>
            </w:pPr>
            <w:r w:rsidRPr="002724BE">
              <w:rPr>
                <w:rFonts w:ascii="標楷體" w:eastAsia="標楷體" w:hAnsi="標楷體" w:cs="Times New Roman" w:hint="eastAsia"/>
                <w:sz w:val="16"/>
                <w:szCs w:val="16"/>
              </w:rPr>
              <w:t>6/2</w:t>
            </w:r>
            <w:r>
              <w:rPr>
                <w:rFonts w:ascii="標楷體" w:eastAsia="標楷體" w:hAnsi="標楷體" w:cs="Times New Roman" w:hint="eastAsia"/>
                <w:sz w:val="16"/>
                <w:szCs w:val="16"/>
              </w:rPr>
              <w:t>4</w:t>
            </w:r>
            <w:r w:rsidRPr="002724BE">
              <w:rPr>
                <w:rFonts w:ascii="標楷體" w:eastAsia="標楷體" w:hAnsi="標楷體" w:cs="Times New Roman"/>
                <w:sz w:val="16"/>
                <w:szCs w:val="16"/>
              </w:rPr>
              <w:t>~</w:t>
            </w:r>
            <w:r w:rsidRPr="002724BE">
              <w:rPr>
                <w:rFonts w:ascii="標楷體" w:eastAsia="標楷體" w:hAnsi="標楷體" w:cs="Times New Roman" w:hint="eastAsia"/>
                <w:sz w:val="16"/>
                <w:szCs w:val="16"/>
              </w:rPr>
              <w:t>6/30</w:t>
            </w:r>
          </w:p>
        </w:tc>
        <w:tc>
          <w:tcPr>
            <w:tcW w:w="598" w:type="pct"/>
            <w:vAlign w:val="center"/>
          </w:tcPr>
          <w:p w:rsidR="002F02FA" w:rsidRPr="00211407" w:rsidRDefault="002F02FA" w:rsidP="002F02FA">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6/29</w:t>
            </w:r>
            <w:r w:rsidRPr="00211407">
              <w:rPr>
                <w:rFonts w:ascii="Times New Roman" w:eastAsia="標楷體" w:hAnsi="Times New Roman" w:cs="Times New Roman" w:hint="eastAsia"/>
                <w:sz w:val="22"/>
                <w:szCs w:val="22"/>
              </w:rPr>
              <w:t>結業式</w:t>
            </w:r>
          </w:p>
          <w:p w:rsidR="002F02FA" w:rsidRDefault="002F02FA" w:rsidP="002F02FA">
            <w:pPr>
              <w:numPr>
                <w:ilvl w:val="0"/>
                <w:numId w:val="57"/>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假期前安全宣導</w:t>
            </w:r>
          </w:p>
          <w:p w:rsidR="002F02FA" w:rsidRPr="002F02FA" w:rsidRDefault="002F02FA" w:rsidP="002F02FA">
            <w:pPr>
              <w:numPr>
                <w:ilvl w:val="0"/>
                <w:numId w:val="57"/>
              </w:numPr>
              <w:snapToGrid w:val="0"/>
              <w:spacing w:line="280" w:lineRule="exact"/>
              <w:rPr>
                <w:rFonts w:ascii="標楷體" w:eastAsia="標楷體" w:hAnsi="標楷體" w:cs="Times New Roman"/>
                <w:sz w:val="22"/>
                <w:szCs w:val="22"/>
              </w:rPr>
            </w:pPr>
            <w:r>
              <w:rPr>
                <w:rFonts w:ascii="Times New Roman" w:eastAsia="標楷體" w:hAnsi="Times New Roman" w:cs="Times New Roman" w:hint="eastAsia"/>
                <w:sz w:val="22"/>
                <w:szCs w:val="22"/>
              </w:rPr>
              <w:t>6/27-28</w:t>
            </w:r>
            <w:r w:rsidRPr="00211407">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二、三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第三次智能考查</w:t>
            </w:r>
          </w:p>
          <w:p w:rsidR="002F02FA" w:rsidRPr="002F02FA" w:rsidRDefault="002F02FA" w:rsidP="002F02FA">
            <w:pPr>
              <w:numPr>
                <w:ilvl w:val="0"/>
                <w:numId w:val="57"/>
              </w:numPr>
              <w:snapToGrid w:val="0"/>
              <w:spacing w:line="280" w:lineRule="exact"/>
              <w:rPr>
                <w:rFonts w:ascii="標楷體" w:eastAsia="標楷體" w:hAnsi="標楷體" w:cs="Times New Roman"/>
                <w:sz w:val="22"/>
                <w:szCs w:val="22"/>
              </w:rPr>
            </w:pPr>
            <w:r w:rsidRPr="002F02FA">
              <w:rPr>
                <w:rFonts w:ascii="標楷體" w:eastAsia="標楷體" w:hAnsi="標楷體" w:cs="Times New Roman" w:hint="eastAsia"/>
                <w:sz w:val="22"/>
                <w:szCs w:val="22"/>
              </w:rPr>
              <w:t>期末大掃除</w:t>
            </w:r>
          </w:p>
        </w:tc>
        <w:tc>
          <w:tcPr>
            <w:tcW w:w="567"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統整與複習</w:t>
            </w:r>
          </w:p>
        </w:tc>
        <w:tc>
          <w:tcPr>
            <w:tcW w:w="393"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總複習</w:t>
            </w:r>
          </w:p>
        </w:tc>
        <w:tc>
          <w:tcPr>
            <w:tcW w:w="455"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統整與複習</w:t>
            </w:r>
          </w:p>
        </w:tc>
        <w:tc>
          <w:tcPr>
            <w:tcW w:w="518"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統整與複習</w:t>
            </w:r>
          </w:p>
        </w:tc>
        <w:tc>
          <w:tcPr>
            <w:tcW w:w="543"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統整與複習</w:t>
            </w:r>
          </w:p>
        </w:tc>
        <w:tc>
          <w:tcPr>
            <w:tcW w:w="471"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統整與複習</w:t>
            </w:r>
          </w:p>
        </w:tc>
        <w:tc>
          <w:tcPr>
            <w:tcW w:w="329"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讀報活動</w:t>
            </w:r>
          </w:p>
        </w:tc>
        <w:tc>
          <w:tcPr>
            <w:tcW w:w="329"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統整與複習</w:t>
            </w:r>
          </w:p>
        </w:tc>
        <w:tc>
          <w:tcPr>
            <w:tcW w:w="331" w:type="pct"/>
            <w:vAlign w:val="center"/>
          </w:tcPr>
          <w:p w:rsidR="002F02FA" w:rsidRPr="00132F59" w:rsidRDefault="002F02FA" w:rsidP="00FD4585">
            <w:pPr>
              <w:snapToGrid w:val="0"/>
              <w:rPr>
                <w:rFonts w:ascii="標楷體" w:eastAsia="標楷體" w:hAnsi="標楷體"/>
                <w:sz w:val="18"/>
                <w:szCs w:val="18"/>
              </w:rPr>
            </w:pPr>
            <w:r w:rsidRPr="00132F59">
              <w:rPr>
                <w:rFonts w:ascii="標楷體" w:eastAsia="標楷體" w:hAnsi="標楷體" w:hint="eastAsia"/>
                <w:sz w:val="18"/>
                <w:szCs w:val="18"/>
              </w:rPr>
              <w:t>統整與複習</w:t>
            </w:r>
          </w:p>
        </w:tc>
      </w:tr>
    </w:tbl>
    <w:p w:rsidR="00251593" w:rsidRDefault="00251593" w:rsidP="00443E0A">
      <w:pPr>
        <w:spacing w:line="340" w:lineRule="exact"/>
        <w:ind w:firstLineChars="1404" w:firstLine="3370"/>
        <w:rPr>
          <w:rFonts w:ascii="標楷體" w:eastAsia="標楷體" w:hAnsi="標楷體"/>
        </w:rPr>
      </w:pPr>
    </w:p>
    <w:p w:rsidR="00935108" w:rsidRDefault="00935108" w:rsidP="002F02FA">
      <w:pPr>
        <w:spacing w:line="340" w:lineRule="exact"/>
        <w:rPr>
          <w:rFonts w:ascii="標楷體" w:eastAsia="標楷體" w:hAnsi="標楷體"/>
        </w:rPr>
      </w:pPr>
    </w:p>
    <w:p w:rsidR="00132F59" w:rsidRDefault="00132F59" w:rsidP="002F02FA">
      <w:pPr>
        <w:spacing w:line="340" w:lineRule="exact"/>
        <w:rPr>
          <w:rFonts w:ascii="標楷體" w:eastAsia="標楷體" w:hAnsi="標楷體"/>
        </w:rPr>
      </w:pPr>
    </w:p>
    <w:p w:rsidR="00132F59" w:rsidRDefault="00132F59" w:rsidP="002F02FA">
      <w:pPr>
        <w:spacing w:line="340" w:lineRule="exact"/>
        <w:rPr>
          <w:rFonts w:ascii="標楷體" w:eastAsia="標楷體" w:hAnsi="標楷體"/>
        </w:rPr>
      </w:pPr>
    </w:p>
    <w:p w:rsidR="00132F59" w:rsidRDefault="00132F59" w:rsidP="002F02FA">
      <w:pPr>
        <w:spacing w:line="340" w:lineRule="exact"/>
        <w:rPr>
          <w:rFonts w:ascii="標楷體" w:eastAsia="標楷體" w:hAnsi="標楷體"/>
        </w:rPr>
      </w:pPr>
    </w:p>
    <w:p w:rsidR="00132F59" w:rsidRDefault="00132F59" w:rsidP="002F02FA">
      <w:pPr>
        <w:spacing w:line="340" w:lineRule="exact"/>
        <w:rPr>
          <w:rFonts w:ascii="標楷體" w:eastAsia="標楷體" w:hAnsi="標楷體"/>
        </w:rPr>
      </w:pPr>
    </w:p>
    <w:p w:rsidR="00132F59" w:rsidRDefault="00132F59" w:rsidP="002F02FA">
      <w:pPr>
        <w:spacing w:line="340" w:lineRule="exact"/>
        <w:rPr>
          <w:rFonts w:ascii="標楷體" w:eastAsia="標楷體" w:hAnsi="標楷體"/>
        </w:rPr>
      </w:pPr>
    </w:p>
    <w:p w:rsidR="00132F59" w:rsidRDefault="00132F59" w:rsidP="002F02FA">
      <w:pPr>
        <w:spacing w:line="340" w:lineRule="exact"/>
        <w:rPr>
          <w:rFonts w:ascii="標楷體" w:eastAsia="標楷體" w:hAnsi="標楷體"/>
        </w:rPr>
      </w:pPr>
    </w:p>
    <w:p w:rsidR="00132F59" w:rsidRDefault="00132F59" w:rsidP="002F02FA">
      <w:pPr>
        <w:spacing w:line="340" w:lineRule="exact"/>
        <w:rPr>
          <w:rFonts w:ascii="標楷體" w:eastAsia="標楷體" w:hAnsi="標楷體"/>
        </w:rPr>
      </w:pPr>
    </w:p>
    <w:p w:rsidR="00132F59" w:rsidRDefault="00132F59" w:rsidP="002F02FA">
      <w:pPr>
        <w:spacing w:line="340" w:lineRule="exact"/>
        <w:rPr>
          <w:rFonts w:ascii="標楷體" w:eastAsia="標楷體" w:hAnsi="標楷體"/>
        </w:rPr>
      </w:pPr>
    </w:p>
    <w:p w:rsidR="00132F59" w:rsidRDefault="00132F59" w:rsidP="002F02FA">
      <w:pPr>
        <w:spacing w:line="340" w:lineRule="exact"/>
        <w:rPr>
          <w:rFonts w:ascii="標楷體" w:eastAsia="標楷體" w:hAnsi="標楷體"/>
        </w:rPr>
      </w:pPr>
    </w:p>
    <w:p w:rsidR="00520577" w:rsidRDefault="00520577" w:rsidP="00443E0A">
      <w:pPr>
        <w:spacing w:line="340" w:lineRule="exact"/>
        <w:ind w:firstLineChars="1404" w:firstLine="3370"/>
        <w:rPr>
          <w:rFonts w:ascii="標楷體" w:eastAsia="標楷體" w:hAnsi="標楷體"/>
        </w:rPr>
      </w:pPr>
      <w:r w:rsidRPr="00251593">
        <w:rPr>
          <w:rFonts w:ascii="標楷體" w:eastAsia="標楷體" w:hAnsi="標楷體" w:hint="eastAsia"/>
        </w:rPr>
        <w:lastRenderedPageBreak/>
        <w:t>106學年度第</w:t>
      </w:r>
      <w:r>
        <w:rPr>
          <w:rFonts w:ascii="標楷體" w:eastAsia="標楷體" w:hAnsi="標楷體" w:hint="eastAsia"/>
        </w:rPr>
        <w:t>一</w:t>
      </w:r>
      <w:r w:rsidRPr="00251593">
        <w:rPr>
          <w:rFonts w:ascii="標楷體" w:eastAsia="標楷體" w:hAnsi="標楷體" w:hint="eastAsia"/>
        </w:rPr>
        <w:t xml:space="preserve">學期 </w:t>
      </w:r>
      <w:r w:rsidRPr="00251593">
        <w:rPr>
          <w:rFonts w:ascii="標楷體" w:eastAsia="標楷體" w:hAnsi="標楷體" w:hint="eastAsia"/>
          <w:u w:val="single"/>
        </w:rPr>
        <w:t xml:space="preserve"> </w:t>
      </w:r>
      <w:r>
        <w:rPr>
          <w:rFonts w:ascii="標楷體" w:eastAsia="標楷體" w:hAnsi="標楷體" w:hint="eastAsia"/>
          <w:u w:val="single"/>
        </w:rPr>
        <w:t>三</w:t>
      </w:r>
      <w:r w:rsidRPr="00251593">
        <w:rPr>
          <w:rFonts w:ascii="標楷體" w:eastAsia="標楷體" w:hAnsi="標楷體" w:hint="eastAsia"/>
          <w:u w:val="single"/>
        </w:rPr>
        <w:t xml:space="preserve"> </w:t>
      </w:r>
      <w:r w:rsidRPr="00251593">
        <w:rPr>
          <w:rFonts w:ascii="標楷體" w:eastAsia="標楷體" w:hAnsi="標楷體" w:hint="eastAsia"/>
        </w:rPr>
        <w:t>年級領域課程與彈性學習節數教學進度總表</w:t>
      </w:r>
    </w:p>
    <w:tbl>
      <w:tblPr>
        <w:tblW w:w="47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5"/>
        <w:gridCol w:w="843"/>
        <w:gridCol w:w="1612"/>
        <w:gridCol w:w="876"/>
        <w:gridCol w:w="846"/>
        <w:gridCol w:w="868"/>
        <w:gridCol w:w="886"/>
        <w:gridCol w:w="774"/>
        <w:gridCol w:w="886"/>
        <w:gridCol w:w="884"/>
        <w:gridCol w:w="758"/>
        <w:gridCol w:w="919"/>
        <w:gridCol w:w="583"/>
        <w:gridCol w:w="580"/>
        <w:gridCol w:w="580"/>
        <w:gridCol w:w="583"/>
        <w:gridCol w:w="548"/>
      </w:tblGrid>
      <w:tr w:rsidR="00FD4585" w:rsidRPr="00AD666E" w:rsidTr="00FD4585">
        <w:trPr>
          <w:cantSplit/>
          <w:trHeight w:val="365"/>
          <w:tblHeader/>
        </w:trPr>
        <w:tc>
          <w:tcPr>
            <w:tcW w:w="151" w:type="pct"/>
            <w:vMerge w:val="restart"/>
            <w:vAlign w:val="center"/>
          </w:tcPr>
          <w:p w:rsidR="00FD4585" w:rsidRPr="0010467B" w:rsidRDefault="00FD4585" w:rsidP="00FD4585">
            <w:pPr>
              <w:snapToGrid w:val="0"/>
              <w:jc w:val="center"/>
              <w:rPr>
                <w:rFonts w:ascii="標楷體" w:eastAsia="標楷體" w:hAnsi="標楷體"/>
              </w:rPr>
            </w:pPr>
            <w:r w:rsidRPr="0010467B">
              <w:rPr>
                <w:rFonts w:ascii="標楷體" w:eastAsia="標楷體" w:hAnsi="標楷體" w:hint="eastAsia"/>
              </w:rPr>
              <w:t>週次</w:t>
            </w:r>
          </w:p>
        </w:tc>
        <w:tc>
          <w:tcPr>
            <w:tcW w:w="314" w:type="pct"/>
            <w:vMerge w:val="restart"/>
            <w:vAlign w:val="center"/>
          </w:tcPr>
          <w:p w:rsidR="00FD4585" w:rsidRPr="0010467B" w:rsidRDefault="00FD4585" w:rsidP="00FD4585">
            <w:pPr>
              <w:snapToGrid w:val="0"/>
              <w:jc w:val="center"/>
              <w:rPr>
                <w:rFonts w:ascii="標楷體" w:eastAsia="標楷體" w:hAnsi="標楷體"/>
              </w:rPr>
            </w:pPr>
            <w:r w:rsidRPr="0010467B">
              <w:rPr>
                <w:rFonts w:ascii="標楷體" w:eastAsia="標楷體" w:hAnsi="標楷體" w:hint="eastAsia"/>
              </w:rPr>
              <w:t>日期</w:t>
            </w:r>
          </w:p>
        </w:tc>
        <w:tc>
          <w:tcPr>
            <w:tcW w:w="600" w:type="pct"/>
            <w:vMerge w:val="restart"/>
            <w:vAlign w:val="center"/>
          </w:tcPr>
          <w:p w:rsidR="00FD4585" w:rsidRPr="0010467B" w:rsidRDefault="00FD4585" w:rsidP="00FD4585">
            <w:pPr>
              <w:snapToGrid w:val="0"/>
              <w:jc w:val="center"/>
              <w:rPr>
                <w:rFonts w:ascii="標楷體" w:eastAsia="標楷體" w:hAnsi="標楷體"/>
              </w:rPr>
            </w:pPr>
            <w:r w:rsidRPr="0010467B">
              <w:rPr>
                <w:rFonts w:ascii="標楷體" w:eastAsia="標楷體" w:hAnsi="標楷體" w:hint="eastAsia"/>
              </w:rPr>
              <w:t>學  校</w:t>
            </w:r>
          </w:p>
          <w:p w:rsidR="00FD4585" w:rsidRPr="0010467B" w:rsidRDefault="00FD4585" w:rsidP="00FD4585">
            <w:pPr>
              <w:snapToGrid w:val="0"/>
              <w:jc w:val="center"/>
              <w:rPr>
                <w:rFonts w:ascii="標楷體" w:eastAsia="標楷體" w:hAnsi="標楷體"/>
              </w:rPr>
            </w:pPr>
            <w:r w:rsidRPr="0010467B">
              <w:rPr>
                <w:rFonts w:ascii="標楷體" w:eastAsia="標楷體" w:hAnsi="標楷體" w:hint="eastAsia"/>
              </w:rPr>
              <w:t>行事曆</w:t>
            </w:r>
          </w:p>
        </w:tc>
        <w:tc>
          <w:tcPr>
            <w:tcW w:w="2865" w:type="pct"/>
            <w:gridSpan w:val="9"/>
            <w:vAlign w:val="center"/>
          </w:tcPr>
          <w:p w:rsidR="00FD4585" w:rsidRPr="0010467B" w:rsidRDefault="00FD4585" w:rsidP="00FD4585">
            <w:pPr>
              <w:snapToGrid w:val="0"/>
              <w:jc w:val="center"/>
              <w:rPr>
                <w:rFonts w:ascii="標楷體" w:eastAsia="標楷體" w:hAnsi="標楷體"/>
              </w:rPr>
            </w:pPr>
            <w:r w:rsidRPr="0010467B">
              <w:rPr>
                <w:rFonts w:ascii="標楷體" w:eastAsia="標楷體" w:hAnsi="標楷體" w:hint="eastAsia"/>
              </w:rPr>
              <w:t>學 習 領 域</w:t>
            </w:r>
            <w:r w:rsidRPr="00AA1B8F">
              <w:rPr>
                <w:rFonts w:ascii="標楷體" w:eastAsia="標楷體" w:hAnsi="標楷體" w:hint="eastAsia"/>
                <w:color w:val="FF0000"/>
              </w:rPr>
              <w:t>（</w:t>
            </w:r>
            <w:r>
              <w:rPr>
                <w:rFonts w:ascii="標楷體" w:eastAsia="標楷體" w:hAnsi="標楷體" w:hint="eastAsia"/>
                <w:color w:val="FF0000"/>
              </w:rPr>
              <w:t>25</w:t>
            </w:r>
            <w:r w:rsidRPr="00AA1B8F">
              <w:rPr>
                <w:rFonts w:ascii="標楷體" w:eastAsia="標楷體" w:hAnsi="標楷體" w:hint="eastAsia"/>
                <w:color w:val="FF0000"/>
              </w:rPr>
              <w:t>）</w:t>
            </w:r>
          </w:p>
        </w:tc>
        <w:tc>
          <w:tcPr>
            <w:tcW w:w="1070" w:type="pct"/>
            <w:gridSpan w:val="5"/>
            <w:vAlign w:val="center"/>
          </w:tcPr>
          <w:p w:rsidR="00FD4585" w:rsidRPr="0010467B" w:rsidRDefault="00FD4585" w:rsidP="00FD4585">
            <w:pPr>
              <w:snapToGrid w:val="0"/>
              <w:jc w:val="center"/>
              <w:rPr>
                <w:rFonts w:ascii="標楷體" w:eastAsia="標楷體" w:hAnsi="標楷體"/>
              </w:rPr>
            </w:pPr>
            <w:r w:rsidRPr="0010467B">
              <w:rPr>
                <w:rFonts w:ascii="標楷體" w:eastAsia="標楷體" w:hAnsi="標楷體" w:hint="eastAsia"/>
              </w:rPr>
              <w:t>彈性課程</w:t>
            </w:r>
            <w:r w:rsidRPr="00AA1B8F">
              <w:rPr>
                <w:rFonts w:ascii="標楷體" w:eastAsia="標楷體" w:hAnsi="標楷體" w:hint="eastAsia"/>
                <w:color w:val="FF0000"/>
              </w:rPr>
              <w:t>（</w:t>
            </w:r>
            <w:r>
              <w:rPr>
                <w:rFonts w:ascii="標楷體" w:eastAsia="標楷體" w:hAnsi="標楷體" w:hint="eastAsia"/>
                <w:color w:val="FF0000"/>
              </w:rPr>
              <w:t>6</w:t>
            </w:r>
            <w:r w:rsidRPr="00AA1B8F">
              <w:rPr>
                <w:rFonts w:ascii="標楷體" w:eastAsia="標楷體" w:hAnsi="標楷體" w:hint="eastAsia"/>
                <w:color w:val="FF0000"/>
              </w:rPr>
              <w:t>）</w:t>
            </w:r>
          </w:p>
        </w:tc>
      </w:tr>
      <w:tr w:rsidR="00FD4585" w:rsidRPr="00AD666E" w:rsidTr="00FD4585">
        <w:trPr>
          <w:cantSplit/>
          <w:trHeight w:val="626"/>
          <w:tblHeader/>
        </w:trPr>
        <w:tc>
          <w:tcPr>
            <w:tcW w:w="151" w:type="pct"/>
            <w:vMerge/>
            <w:vAlign w:val="center"/>
          </w:tcPr>
          <w:p w:rsidR="00FD4585" w:rsidRPr="0010467B" w:rsidRDefault="00FD4585" w:rsidP="00FD4585">
            <w:pPr>
              <w:snapToGrid w:val="0"/>
              <w:jc w:val="center"/>
              <w:rPr>
                <w:rFonts w:ascii="標楷體" w:eastAsia="標楷體" w:hAnsi="標楷體"/>
              </w:rPr>
            </w:pPr>
          </w:p>
        </w:tc>
        <w:tc>
          <w:tcPr>
            <w:tcW w:w="314" w:type="pct"/>
            <w:vMerge/>
            <w:vAlign w:val="center"/>
          </w:tcPr>
          <w:p w:rsidR="00FD4585" w:rsidRPr="0010467B" w:rsidRDefault="00FD4585" w:rsidP="00FD4585">
            <w:pPr>
              <w:snapToGrid w:val="0"/>
              <w:jc w:val="center"/>
              <w:rPr>
                <w:rFonts w:ascii="標楷體" w:eastAsia="標楷體" w:hAnsi="標楷體"/>
              </w:rPr>
            </w:pPr>
          </w:p>
        </w:tc>
        <w:tc>
          <w:tcPr>
            <w:tcW w:w="600" w:type="pct"/>
            <w:vMerge/>
            <w:vAlign w:val="center"/>
          </w:tcPr>
          <w:p w:rsidR="00FD4585" w:rsidRPr="0010467B" w:rsidRDefault="00FD4585" w:rsidP="00FD4585">
            <w:pPr>
              <w:snapToGrid w:val="0"/>
              <w:jc w:val="center"/>
              <w:rPr>
                <w:rFonts w:ascii="標楷體" w:eastAsia="標楷體" w:hAnsi="標楷體"/>
              </w:rPr>
            </w:pPr>
          </w:p>
        </w:tc>
        <w:tc>
          <w:tcPr>
            <w:tcW w:w="964" w:type="pct"/>
            <w:gridSpan w:val="3"/>
            <w:vAlign w:val="center"/>
          </w:tcPr>
          <w:p w:rsidR="00FD4585" w:rsidRPr="0010467B" w:rsidRDefault="00FD4585" w:rsidP="00FD4585">
            <w:pPr>
              <w:snapToGrid w:val="0"/>
              <w:jc w:val="center"/>
              <w:rPr>
                <w:rFonts w:ascii="標楷體" w:eastAsia="標楷體" w:hAnsi="標楷體"/>
              </w:rPr>
            </w:pPr>
            <w:r w:rsidRPr="0010467B">
              <w:rPr>
                <w:rFonts w:ascii="標楷體" w:eastAsia="標楷體" w:hAnsi="標楷體" w:hint="eastAsia"/>
              </w:rPr>
              <w:t>語文</w:t>
            </w:r>
          </w:p>
        </w:tc>
        <w:tc>
          <w:tcPr>
            <w:tcW w:w="330" w:type="pct"/>
            <w:vMerge w:val="restart"/>
            <w:vAlign w:val="center"/>
          </w:tcPr>
          <w:p w:rsidR="00FD4585" w:rsidRPr="00113AF1" w:rsidRDefault="00FD4585" w:rsidP="00FD4585">
            <w:pPr>
              <w:snapToGrid w:val="0"/>
              <w:jc w:val="center"/>
              <w:rPr>
                <w:rFonts w:ascii="標楷體" w:eastAsia="標楷體" w:hAnsi="標楷體"/>
              </w:rPr>
            </w:pPr>
            <w:r w:rsidRPr="00113AF1">
              <w:rPr>
                <w:rFonts w:ascii="標楷體" w:eastAsia="標楷體" w:hAnsi="標楷體" w:hint="eastAsia"/>
              </w:rPr>
              <w:t>數學</w:t>
            </w:r>
          </w:p>
          <w:p w:rsidR="00FD4585" w:rsidRPr="00113AF1" w:rsidRDefault="00FD4585" w:rsidP="00FD4585">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3</w:t>
            </w:r>
            <w:r w:rsidRPr="00113AF1">
              <w:rPr>
                <w:rFonts w:ascii="標楷體" w:eastAsia="標楷體" w:hAnsi="標楷體" w:hint="eastAsia"/>
              </w:rPr>
              <w:t>）</w:t>
            </w:r>
          </w:p>
          <w:p w:rsidR="00FD4585" w:rsidRPr="00113AF1" w:rsidRDefault="00FD4585" w:rsidP="00FD4585">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288" w:type="pct"/>
            <w:vMerge w:val="restart"/>
            <w:vAlign w:val="center"/>
          </w:tcPr>
          <w:p w:rsidR="00FD4585" w:rsidRPr="00113AF1" w:rsidRDefault="00FD4585" w:rsidP="00FD4585">
            <w:pPr>
              <w:pStyle w:val="a5"/>
            </w:pPr>
            <w:r w:rsidRPr="00113AF1">
              <w:rPr>
                <w:rFonts w:hint="eastAsia"/>
              </w:rPr>
              <w:t>自然與生活科技   (</w:t>
            </w:r>
            <w:r>
              <w:rPr>
                <w:rFonts w:hint="eastAsia"/>
              </w:rPr>
              <w:t>3</w:t>
            </w:r>
            <w:r w:rsidRPr="00113AF1">
              <w:rPr>
                <w:rFonts w:hint="eastAsia"/>
              </w:rPr>
              <w:t>)</w:t>
            </w:r>
          </w:p>
          <w:p w:rsidR="00FD4585" w:rsidRPr="00113AF1" w:rsidRDefault="00FD4585" w:rsidP="00FD4585">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330" w:type="pct"/>
            <w:vMerge w:val="restart"/>
            <w:vAlign w:val="center"/>
          </w:tcPr>
          <w:p w:rsidR="00FD4585" w:rsidRDefault="00FD4585" w:rsidP="00FD4585">
            <w:pPr>
              <w:snapToGrid w:val="0"/>
              <w:jc w:val="center"/>
              <w:rPr>
                <w:rFonts w:ascii="標楷體" w:eastAsia="標楷體" w:hAnsi="標楷體"/>
              </w:rPr>
            </w:pPr>
            <w:r w:rsidRPr="00113AF1">
              <w:rPr>
                <w:rFonts w:ascii="標楷體" w:eastAsia="標楷體" w:hAnsi="標楷體" w:hint="eastAsia"/>
              </w:rPr>
              <w:t>社會</w:t>
            </w:r>
          </w:p>
          <w:p w:rsidR="00FD4585" w:rsidRDefault="00FD4585" w:rsidP="00FD4585">
            <w:pPr>
              <w:snapToGrid w:val="0"/>
              <w:jc w:val="center"/>
              <w:rPr>
                <w:rFonts w:ascii="標楷體" w:eastAsia="標楷體" w:hAnsi="標楷體"/>
              </w:rPr>
            </w:pPr>
            <w:r>
              <w:rPr>
                <w:rFonts w:ascii="標楷體" w:eastAsia="標楷體" w:hAnsi="標楷體" w:hint="eastAsia"/>
              </w:rPr>
              <w:t>（3）</w:t>
            </w:r>
          </w:p>
          <w:p w:rsidR="00FD4585" w:rsidRPr="00113AF1" w:rsidRDefault="00FD4585" w:rsidP="00FD4585">
            <w:pPr>
              <w:snapToGrid w:val="0"/>
              <w:jc w:val="center"/>
              <w:rPr>
                <w:rFonts w:ascii="標楷體" w:eastAsia="標楷體" w:hAnsi="標楷體"/>
              </w:rPr>
            </w:pPr>
            <w:r>
              <w:rPr>
                <w:rFonts w:ascii="標楷體" w:eastAsia="標楷體" w:hAnsi="標楷體" w:hint="eastAsia"/>
              </w:rPr>
              <w:t>（康軒）</w:t>
            </w:r>
          </w:p>
        </w:tc>
        <w:tc>
          <w:tcPr>
            <w:tcW w:w="329" w:type="pct"/>
            <w:vMerge w:val="restart"/>
            <w:vAlign w:val="center"/>
          </w:tcPr>
          <w:p w:rsidR="00FD4585" w:rsidRDefault="00FD4585" w:rsidP="00FD4585">
            <w:pPr>
              <w:snapToGrid w:val="0"/>
              <w:jc w:val="center"/>
              <w:rPr>
                <w:rFonts w:ascii="標楷體" w:eastAsia="標楷體" w:hAnsi="標楷體"/>
              </w:rPr>
            </w:pPr>
            <w:r w:rsidRPr="00113AF1">
              <w:rPr>
                <w:rFonts w:ascii="標楷體" w:eastAsia="標楷體" w:hAnsi="標楷體" w:hint="eastAsia"/>
              </w:rPr>
              <w:t>藝術與人文</w:t>
            </w:r>
          </w:p>
          <w:p w:rsidR="00FD4585" w:rsidRPr="00113AF1" w:rsidRDefault="00FD4585" w:rsidP="00FD4585">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3</w:t>
            </w:r>
            <w:r w:rsidRPr="00113AF1">
              <w:rPr>
                <w:rFonts w:ascii="標楷體" w:eastAsia="標楷體" w:hAnsi="標楷體" w:hint="eastAsia"/>
              </w:rPr>
              <w:t>）</w:t>
            </w:r>
          </w:p>
          <w:p w:rsidR="00FD4585" w:rsidRPr="00113AF1" w:rsidRDefault="00FD4585" w:rsidP="00FD4585">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282" w:type="pct"/>
            <w:vMerge w:val="restart"/>
            <w:vAlign w:val="center"/>
          </w:tcPr>
          <w:p w:rsidR="00FD4585" w:rsidRPr="00113AF1" w:rsidRDefault="00FD4585" w:rsidP="00FD4585">
            <w:pPr>
              <w:snapToGrid w:val="0"/>
              <w:jc w:val="center"/>
              <w:rPr>
                <w:rFonts w:ascii="標楷體" w:eastAsia="標楷體" w:hAnsi="標楷體"/>
              </w:rPr>
            </w:pPr>
            <w:r w:rsidRPr="00113AF1">
              <w:rPr>
                <w:rFonts w:ascii="標楷體" w:eastAsia="標楷體" w:hAnsi="標楷體" w:hint="eastAsia"/>
              </w:rPr>
              <w:t>綜合活動</w:t>
            </w:r>
          </w:p>
          <w:p w:rsidR="00FD4585" w:rsidRPr="00113AF1" w:rsidRDefault="00FD4585" w:rsidP="00FD4585">
            <w:pPr>
              <w:snapToGrid w:val="0"/>
              <w:jc w:val="center"/>
              <w:rPr>
                <w:rFonts w:ascii="標楷體" w:eastAsia="標楷體" w:hAnsi="標楷體"/>
              </w:rPr>
            </w:pPr>
            <w:r>
              <w:rPr>
                <w:rFonts w:ascii="標楷體" w:eastAsia="標楷體" w:hAnsi="標楷體" w:hint="eastAsia"/>
              </w:rPr>
              <w:t>(3</w:t>
            </w:r>
            <w:r w:rsidRPr="00113AF1">
              <w:rPr>
                <w:rFonts w:ascii="標楷體" w:eastAsia="標楷體" w:hAnsi="標楷體" w:hint="eastAsia"/>
              </w:rPr>
              <w:t>)</w:t>
            </w:r>
          </w:p>
          <w:p w:rsidR="00FD4585" w:rsidRPr="00113AF1" w:rsidRDefault="00FD4585" w:rsidP="00FD4585">
            <w:pPr>
              <w:pStyle w:val="a6"/>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342" w:type="pct"/>
            <w:vMerge w:val="restart"/>
            <w:vAlign w:val="center"/>
          </w:tcPr>
          <w:p w:rsidR="00FD4585" w:rsidRPr="00113AF1" w:rsidRDefault="00FD4585" w:rsidP="00FD4585">
            <w:pPr>
              <w:pStyle w:val="a5"/>
            </w:pPr>
            <w:r w:rsidRPr="00113AF1">
              <w:rPr>
                <w:rFonts w:hint="eastAsia"/>
              </w:rPr>
              <w:t>健康與體育</w:t>
            </w:r>
          </w:p>
          <w:p w:rsidR="00FD4585" w:rsidRPr="00113AF1" w:rsidRDefault="00FD4585" w:rsidP="00FD4585">
            <w:pPr>
              <w:pStyle w:val="a5"/>
            </w:pPr>
            <w:r w:rsidRPr="00113AF1">
              <w:rPr>
                <w:rFonts w:hint="eastAsia"/>
              </w:rPr>
              <w:t>（</w:t>
            </w:r>
            <w:r>
              <w:rPr>
                <w:rFonts w:hint="eastAsia"/>
              </w:rPr>
              <w:t>3</w:t>
            </w:r>
            <w:r w:rsidRPr="00113AF1">
              <w:rPr>
                <w:rFonts w:hint="eastAsia"/>
              </w:rPr>
              <w:t>）</w:t>
            </w:r>
          </w:p>
          <w:p w:rsidR="00FD4585" w:rsidRPr="00113AF1" w:rsidRDefault="00FD4585" w:rsidP="00FD4585">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翰林</w:t>
            </w:r>
            <w:r w:rsidRPr="00113AF1">
              <w:rPr>
                <w:rFonts w:ascii="標楷體" w:eastAsia="標楷體" w:hAnsi="標楷體" w:hint="eastAsia"/>
              </w:rPr>
              <w:t>)</w:t>
            </w:r>
          </w:p>
        </w:tc>
        <w:tc>
          <w:tcPr>
            <w:tcW w:w="217" w:type="pct"/>
            <w:vMerge w:val="restart"/>
            <w:vAlign w:val="center"/>
          </w:tcPr>
          <w:p w:rsidR="00FD4585" w:rsidRDefault="00FD4585" w:rsidP="00FD4585">
            <w:pPr>
              <w:pStyle w:val="a5"/>
            </w:pPr>
            <w:r>
              <w:rPr>
                <w:rFonts w:hint="eastAsia"/>
              </w:rPr>
              <w:t>閱讀</w:t>
            </w:r>
          </w:p>
          <w:p w:rsidR="00FD4585" w:rsidRPr="00E7619D" w:rsidRDefault="00FD4585" w:rsidP="00FD4585">
            <w:pPr>
              <w:pStyle w:val="a5"/>
            </w:pPr>
            <w:r>
              <w:rPr>
                <w:rFonts w:hint="eastAsia"/>
              </w:rPr>
              <w:t>(1)</w:t>
            </w:r>
          </w:p>
        </w:tc>
        <w:tc>
          <w:tcPr>
            <w:tcW w:w="216" w:type="pct"/>
            <w:vMerge w:val="restart"/>
            <w:vAlign w:val="center"/>
          </w:tcPr>
          <w:p w:rsidR="00FD4585" w:rsidRPr="00E7619D" w:rsidRDefault="00FD4585" w:rsidP="00FD4585">
            <w:pPr>
              <w:pStyle w:val="a5"/>
            </w:pPr>
            <w:r>
              <w:rPr>
                <w:rFonts w:hint="eastAsia"/>
              </w:rPr>
              <w:t>國語領域補救教學(1)</w:t>
            </w:r>
          </w:p>
        </w:tc>
        <w:tc>
          <w:tcPr>
            <w:tcW w:w="216" w:type="pct"/>
            <w:vMerge w:val="restart"/>
            <w:vAlign w:val="center"/>
          </w:tcPr>
          <w:p w:rsidR="00FD4585" w:rsidRDefault="00FD4585" w:rsidP="00FD4585">
            <w:pPr>
              <w:pStyle w:val="a5"/>
            </w:pPr>
            <w:r>
              <w:rPr>
                <w:rFonts w:hint="eastAsia"/>
              </w:rPr>
              <w:t>數學領域補救教學</w:t>
            </w:r>
          </w:p>
          <w:p w:rsidR="00FD4585" w:rsidRPr="00E7619D" w:rsidRDefault="00FD4585" w:rsidP="00FD4585">
            <w:pPr>
              <w:pStyle w:val="a5"/>
            </w:pPr>
            <w:r>
              <w:rPr>
                <w:rFonts w:hint="eastAsia"/>
              </w:rPr>
              <w:t>(2)</w:t>
            </w:r>
          </w:p>
        </w:tc>
        <w:tc>
          <w:tcPr>
            <w:tcW w:w="217" w:type="pct"/>
            <w:vMerge w:val="restart"/>
            <w:vAlign w:val="center"/>
          </w:tcPr>
          <w:p w:rsidR="00FD4585" w:rsidRPr="006C5E51" w:rsidRDefault="00FD4585" w:rsidP="00FD4585">
            <w:pPr>
              <w:pStyle w:val="a5"/>
            </w:pPr>
            <w:r w:rsidRPr="006C5E51">
              <w:rPr>
                <w:rFonts w:hint="eastAsia"/>
              </w:rPr>
              <w:t>資訊(1)</w:t>
            </w:r>
          </w:p>
        </w:tc>
        <w:tc>
          <w:tcPr>
            <w:tcW w:w="204" w:type="pct"/>
            <w:vMerge w:val="restart"/>
            <w:vAlign w:val="center"/>
          </w:tcPr>
          <w:p w:rsidR="00FD4585" w:rsidRPr="006C5E51" w:rsidRDefault="00FD4585" w:rsidP="00FD4585">
            <w:pPr>
              <w:pStyle w:val="a5"/>
            </w:pPr>
            <w:r w:rsidRPr="006C5E51">
              <w:rPr>
                <w:rFonts w:hint="eastAsia"/>
              </w:rPr>
              <w:t>英文會話</w:t>
            </w:r>
          </w:p>
          <w:p w:rsidR="00FD4585" w:rsidRPr="006C5E51" w:rsidRDefault="00FD4585" w:rsidP="00FD4585">
            <w:pPr>
              <w:pStyle w:val="a5"/>
            </w:pPr>
            <w:r w:rsidRPr="006C5E51">
              <w:rPr>
                <w:rFonts w:hint="eastAsia"/>
              </w:rPr>
              <w:t>(1)</w:t>
            </w:r>
          </w:p>
        </w:tc>
      </w:tr>
      <w:tr w:rsidR="00FD4585" w:rsidRPr="00AD666E" w:rsidTr="00FD4585">
        <w:trPr>
          <w:cantSplit/>
          <w:trHeight w:val="364"/>
          <w:tblHeader/>
        </w:trPr>
        <w:tc>
          <w:tcPr>
            <w:tcW w:w="151" w:type="pct"/>
            <w:vMerge/>
            <w:vAlign w:val="center"/>
          </w:tcPr>
          <w:p w:rsidR="00FD4585" w:rsidRPr="00AD666E" w:rsidRDefault="00FD4585" w:rsidP="00FD4585">
            <w:pPr>
              <w:snapToGrid w:val="0"/>
              <w:jc w:val="center"/>
              <w:rPr>
                <w:rFonts w:ascii="標楷體" w:eastAsia="標楷體" w:hAnsi="標楷體"/>
              </w:rPr>
            </w:pPr>
          </w:p>
        </w:tc>
        <w:tc>
          <w:tcPr>
            <w:tcW w:w="314" w:type="pct"/>
            <w:vMerge/>
            <w:vAlign w:val="center"/>
          </w:tcPr>
          <w:p w:rsidR="00FD4585" w:rsidRPr="00AD666E" w:rsidRDefault="00FD4585" w:rsidP="00FD4585">
            <w:pPr>
              <w:snapToGrid w:val="0"/>
              <w:jc w:val="center"/>
              <w:rPr>
                <w:rFonts w:ascii="標楷體" w:eastAsia="標楷體" w:hAnsi="標楷體"/>
              </w:rPr>
            </w:pPr>
          </w:p>
        </w:tc>
        <w:tc>
          <w:tcPr>
            <w:tcW w:w="600" w:type="pct"/>
            <w:vMerge/>
            <w:vAlign w:val="center"/>
          </w:tcPr>
          <w:p w:rsidR="00FD4585" w:rsidRPr="00AD666E" w:rsidRDefault="00FD4585" w:rsidP="00FD4585">
            <w:pPr>
              <w:snapToGrid w:val="0"/>
              <w:jc w:val="center"/>
              <w:rPr>
                <w:rFonts w:ascii="標楷體" w:eastAsia="標楷體" w:hAnsi="標楷體"/>
              </w:rPr>
            </w:pPr>
          </w:p>
        </w:tc>
        <w:tc>
          <w:tcPr>
            <w:tcW w:w="326" w:type="pct"/>
            <w:vAlign w:val="center"/>
          </w:tcPr>
          <w:p w:rsidR="00FD4585" w:rsidRPr="00636581" w:rsidRDefault="00FD4585" w:rsidP="00FD4585">
            <w:pPr>
              <w:snapToGrid w:val="0"/>
              <w:jc w:val="center"/>
              <w:rPr>
                <w:rFonts w:ascii="標楷體" w:eastAsia="標楷體" w:hAnsi="標楷體"/>
              </w:rPr>
            </w:pPr>
            <w:r w:rsidRPr="00636581">
              <w:rPr>
                <w:rFonts w:ascii="標楷體" w:eastAsia="標楷體" w:hAnsi="標楷體" w:hint="eastAsia"/>
              </w:rPr>
              <w:t>國語</w:t>
            </w:r>
          </w:p>
          <w:p w:rsidR="00FD4585" w:rsidRPr="00636581" w:rsidRDefault="00FD4585" w:rsidP="00FD4585">
            <w:pPr>
              <w:snapToGrid w:val="0"/>
              <w:jc w:val="center"/>
              <w:rPr>
                <w:rFonts w:ascii="標楷體" w:eastAsia="標楷體" w:hAnsi="標楷體"/>
                <w:color w:val="FF0000"/>
                <w:sz w:val="16"/>
                <w:szCs w:val="16"/>
              </w:rPr>
            </w:pPr>
            <w:r w:rsidRPr="00636581">
              <w:rPr>
                <w:rFonts w:ascii="標楷體" w:eastAsia="標楷體" w:hAnsi="標楷體" w:hint="eastAsia"/>
                <w:color w:val="FF0000"/>
                <w:sz w:val="16"/>
                <w:szCs w:val="16"/>
              </w:rPr>
              <w:t>(</w:t>
            </w:r>
            <w:r>
              <w:rPr>
                <w:rFonts w:ascii="標楷體" w:eastAsia="標楷體" w:hAnsi="標楷體" w:hint="eastAsia"/>
                <w:color w:val="FF0000"/>
                <w:sz w:val="16"/>
                <w:szCs w:val="16"/>
              </w:rPr>
              <w:t>4</w:t>
            </w:r>
            <w:r w:rsidRPr="00636581">
              <w:rPr>
                <w:rFonts w:ascii="標楷體" w:eastAsia="標楷體" w:hAnsi="標楷體" w:hint="eastAsia"/>
                <w:color w:val="FF0000"/>
                <w:sz w:val="16"/>
                <w:szCs w:val="16"/>
              </w:rPr>
              <w:t>)</w:t>
            </w:r>
          </w:p>
          <w:p w:rsidR="00FD4585" w:rsidRPr="00636581" w:rsidRDefault="00FD4585" w:rsidP="00FD4585">
            <w:pPr>
              <w:snapToGrid w:val="0"/>
              <w:jc w:val="center"/>
              <w:rPr>
                <w:rFonts w:ascii="標楷體" w:eastAsia="標楷體" w:hAnsi="標楷體"/>
              </w:rPr>
            </w:pPr>
            <w:r w:rsidRPr="00636581">
              <w:rPr>
                <w:rFonts w:ascii="標楷體" w:eastAsia="標楷體" w:hAnsi="標楷體" w:hint="eastAsia"/>
                <w:sz w:val="16"/>
                <w:szCs w:val="16"/>
              </w:rPr>
              <w:t>(</w:t>
            </w:r>
            <w:r>
              <w:rPr>
                <w:rFonts w:ascii="標楷體" w:eastAsia="標楷體" w:hAnsi="標楷體" w:hint="eastAsia"/>
                <w:sz w:val="16"/>
                <w:szCs w:val="16"/>
              </w:rPr>
              <w:t>南一</w:t>
            </w:r>
            <w:r w:rsidRPr="00636581">
              <w:rPr>
                <w:rFonts w:ascii="標楷體" w:eastAsia="標楷體" w:hAnsi="標楷體" w:hint="eastAsia"/>
                <w:sz w:val="16"/>
                <w:szCs w:val="16"/>
              </w:rPr>
              <w:t>)</w:t>
            </w:r>
          </w:p>
        </w:tc>
        <w:tc>
          <w:tcPr>
            <w:tcW w:w="315" w:type="pct"/>
            <w:vAlign w:val="center"/>
          </w:tcPr>
          <w:p w:rsidR="00FD4585" w:rsidRDefault="00FD4585" w:rsidP="00FD4585">
            <w:pPr>
              <w:pStyle w:val="a5"/>
            </w:pPr>
            <w:r w:rsidRPr="00636581">
              <w:rPr>
                <w:rFonts w:hint="eastAsia"/>
              </w:rPr>
              <w:t>本土</w:t>
            </w:r>
          </w:p>
          <w:p w:rsidR="00FD4585" w:rsidRPr="00636581" w:rsidRDefault="00FD4585" w:rsidP="00FD4585">
            <w:pPr>
              <w:pStyle w:val="a5"/>
            </w:pPr>
            <w:r w:rsidRPr="00636581">
              <w:rPr>
                <w:rFonts w:hint="eastAsia"/>
              </w:rPr>
              <w:t>語言</w:t>
            </w:r>
          </w:p>
          <w:p w:rsidR="00FD4585" w:rsidRPr="00113AF1" w:rsidRDefault="00FD4585" w:rsidP="00FD4585">
            <w:pPr>
              <w:pStyle w:val="a5"/>
              <w:rPr>
                <w:sz w:val="16"/>
                <w:szCs w:val="16"/>
              </w:rPr>
            </w:pPr>
            <w:r w:rsidRPr="00113AF1">
              <w:rPr>
                <w:rFonts w:hint="eastAsia"/>
                <w:sz w:val="16"/>
                <w:szCs w:val="16"/>
              </w:rPr>
              <w:t>(</w:t>
            </w:r>
            <w:r>
              <w:rPr>
                <w:rFonts w:hint="eastAsia"/>
                <w:sz w:val="16"/>
                <w:szCs w:val="16"/>
              </w:rPr>
              <w:t>閩南</w:t>
            </w:r>
            <w:r w:rsidRPr="00113AF1">
              <w:rPr>
                <w:rFonts w:hint="eastAsia"/>
                <w:sz w:val="16"/>
                <w:szCs w:val="16"/>
              </w:rPr>
              <w:t>語)</w:t>
            </w:r>
          </w:p>
          <w:p w:rsidR="00FD4585" w:rsidRPr="00113AF1" w:rsidRDefault="00FD4585" w:rsidP="00FD4585">
            <w:pPr>
              <w:pStyle w:val="a5"/>
              <w:rPr>
                <w:sz w:val="16"/>
                <w:szCs w:val="16"/>
              </w:rPr>
            </w:pPr>
            <w:r w:rsidRPr="00113AF1">
              <w:rPr>
                <w:rFonts w:hint="eastAsia"/>
                <w:sz w:val="16"/>
                <w:szCs w:val="16"/>
              </w:rPr>
              <w:t>（</w:t>
            </w:r>
            <w:r>
              <w:rPr>
                <w:rFonts w:hint="eastAsia"/>
                <w:sz w:val="16"/>
                <w:szCs w:val="16"/>
              </w:rPr>
              <w:t>1</w:t>
            </w:r>
            <w:r w:rsidRPr="00113AF1">
              <w:rPr>
                <w:rFonts w:hint="eastAsia"/>
                <w:sz w:val="16"/>
                <w:szCs w:val="16"/>
              </w:rPr>
              <w:t>）</w:t>
            </w:r>
          </w:p>
          <w:p w:rsidR="00FD4585" w:rsidRPr="00636581" w:rsidRDefault="00FD4585" w:rsidP="00FD4585">
            <w:pPr>
              <w:snapToGrid w:val="0"/>
              <w:jc w:val="center"/>
              <w:rPr>
                <w:rFonts w:ascii="標楷體" w:eastAsia="標楷體" w:hAnsi="標楷體"/>
              </w:rPr>
            </w:pPr>
            <w:r>
              <w:rPr>
                <w:rFonts w:ascii="標楷體" w:eastAsia="標楷體" w:hAnsi="標楷體" w:hint="eastAsia"/>
                <w:sz w:val="16"/>
                <w:szCs w:val="16"/>
              </w:rPr>
              <w:t>(康軒</w:t>
            </w:r>
            <w:r w:rsidRPr="00113AF1">
              <w:rPr>
                <w:rFonts w:ascii="標楷體" w:eastAsia="標楷體" w:hAnsi="標楷體" w:hint="eastAsia"/>
                <w:sz w:val="16"/>
                <w:szCs w:val="16"/>
              </w:rPr>
              <w:t>)</w:t>
            </w:r>
          </w:p>
        </w:tc>
        <w:tc>
          <w:tcPr>
            <w:tcW w:w="323" w:type="pct"/>
            <w:vAlign w:val="center"/>
          </w:tcPr>
          <w:p w:rsidR="00FD4585" w:rsidRPr="00636581" w:rsidRDefault="00FD4585" w:rsidP="00FD4585">
            <w:pPr>
              <w:pStyle w:val="a5"/>
            </w:pPr>
            <w:r w:rsidRPr="00636581">
              <w:rPr>
                <w:rFonts w:hint="eastAsia"/>
              </w:rPr>
              <w:t>英語</w:t>
            </w:r>
          </w:p>
          <w:p w:rsidR="00FD4585" w:rsidRPr="00636581" w:rsidRDefault="00FD4585" w:rsidP="00FD4585">
            <w:pPr>
              <w:pStyle w:val="a5"/>
            </w:pPr>
            <w:r w:rsidRPr="00636581">
              <w:rPr>
                <w:rFonts w:hint="eastAsia"/>
              </w:rPr>
              <w:t>（</w:t>
            </w:r>
            <w:r>
              <w:rPr>
                <w:rFonts w:hint="eastAsia"/>
              </w:rPr>
              <w:t>2</w:t>
            </w:r>
            <w:r w:rsidRPr="00636581">
              <w:rPr>
                <w:rFonts w:hint="eastAsia"/>
              </w:rPr>
              <w:t>）</w:t>
            </w:r>
          </w:p>
          <w:p w:rsidR="00FD4585" w:rsidRPr="00E62839" w:rsidRDefault="00FD4585" w:rsidP="00FD458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636581">
              <w:rPr>
                <w:rFonts w:ascii="標楷體" w:eastAsia="標楷體" w:hAnsi="標楷體" w:hint="eastAsia"/>
              </w:rPr>
              <w:t>(</w:t>
            </w:r>
            <w:r>
              <w:rPr>
                <w:rFonts w:ascii="標楷體" w:eastAsia="標楷體" w:hAnsi="標楷體" w:hint="eastAsia"/>
              </w:rPr>
              <w:t>康軒</w:t>
            </w:r>
            <w:r w:rsidRPr="00636581">
              <w:rPr>
                <w:rFonts w:ascii="標楷體" w:eastAsia="標楷體" w:hAnsi="標楷體" w:hint="eastAsia"/>
              </w:rPr>
              <w:t>)</w:t>
            </w:r>
          </w:p>
        </w:tc>
        <w:tc>
          <w:tcPr>
            <w:tcW w:w="330" w:type="pct"/>
            <w:vMerge/>
            <w:vAlign w:val="center"/>
          </w:tcPr>
          <w:p w:rsidR="00FD4585" w:rsidRPr="00AD666E" w:rsidRDefault="00FD4585" w:rsidP="00FD4585">
            <w:pPr>
              <w:snapToGrid w:val="0"/>
              <w:rPr>
                <w:rFonts w:ascii="標楷體" w:eastAsia="標楷體" w:hAnsi="標楷體"/>
              </w:rPr>
            </w:pPr>
          </w:p>
        </w:tc>
        <w:tc>
          <w:tcPr>
            <w:tcW w:w="288" w:type="pct"/>
            <w:vMerge/>
            <w:vAlign w:val="center"/>
          </w:tcPr>
          <w:p w:rsidR="00FD4585" w:rsidRPr="00AD666E" w:rsidRDefault="00FD4585" w:rsidP="00FD4585">
            <w:pPr>
              <w:snapToGrid w:val="0"/>
              <w:rPr>
                <w:rFonts w:ascii="標楷體" w:eastAsia="標楷體" w:hAnsi="標楷體"/>
              </w:rPr>
            </w:pPr>
          </w:p>
        </w:tc>
        <w:tc>
          <w:tcPr>
            <w:tcW w:w="330" w:type="pct"/>
            <w:vMerge/>
            <w:vAlign w:val="center"/>
          </w:tcPr>
          <w:p w:rsidR="00FD4585" w:rsidRPr="00AD666E" w:rsidRDefault="00FD4585" w:rsidP="00FD4585">
            <w:pPr>
              <w:snapToGrid w:val="0"/>
              <w:rPr>
                <w:rFonts w:ascii="標楷體" w:eastAsia="標楷體" w:hAnsi="標楷體"/>
              </w:rPr>
            </w:pPr>
          </w:p>
        </w:tc>
        <w:tc>
          <w:tcPr>
            <w:tcW w:w="329" w:type="pct"/>
            <w:vMerge/>
            <w:vAlign w:val="center"/>
          </w:tcPr>
          <w:p w:rsidR="00FD4585" w:rsidRPr="00AD666E" w:rsidRDefault="00FD4585" w:rsidP="00FD4585">
            <w:pPr>
              <w:snapToGrid w:val="0"/>
              <w:rPr>
                <w:rFonts w:ascii="標楷體" w:eastAsia="標楷體" w:hAnsi="標楷體"/>
              </w:rPr>
            </w:pPr>
          </w:p>
        </w:tc>
        <w:tc>
          <w:tcPr>
            <w:tcW w:w="282" w:type="pct"/>
            <w:vMerge/>
            <w:tcBorders>
              <w:bottom w:val="single" w:sz="4" w:space="0" w:color="auto"/>
            </w:tcBorders>
            <w:vAlign w:val="center"/>
          </w:tcPr>
          <w:p w:rsidR="00FD4585" w:rsidRPr="00AD666E" w:rsidRDefault="00FD4585" w:rsidP="00FD4585">
            <w:pPr>
              <w:snapToGrid w:val="0"/>
              <w:rPr>
                <w:rFonts w:ascii="標楷體" w:eastAsia="標楷體" w:hAnsi="標楷體"/>
              </w:rPr>
            </w:pPr>
          </w:p>
        </w:tc>
        <w:tc>
          <w:tcPr>
            <w:tcW w:w="342" w:type="pct"/>
            <w:vMerge/>
            <w:vAlign w:val="center"/>
          </w:tcPr>
          <w:p w:rsidR="00FD4585" w:rsidRPr="00AD666E" w:rsidRDefault="00FD4585" w:rsidP="00FD4585">
            <w:pPr>
              <w:snapToGrid w:val="0"/>
              <w:rPr>
                <w:rFonts w:ascii="標楷體" w:eastAsia="標楷體" w:hAnsi="標楷體"/>
              </w:rPr>
            </w:pPr>
          </w:p>
        </w:tc>
        <w:tc>
          <w:tcPr>
            <w:tcW w:w="217" w:type="pct"/>
            <w:vMerge/>
            <w:vAlign w:val="center"/>
          </w:tcPr>
          <w:p w:rsidR="00FD4585" w:rsidRPr="00E62839" w:rsidRDefault="00FD4585" w:rsidP="00FD458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16" w:type="pct"/>
            <w:vMerge/>
            <w:vAlign w:val="center"/>
          </w:tcPr>
          <w:p w:rsidR="00FD4585" w:rsidRPr="00E62839" w:rsidRDefault="00FD4585" w:rsidP="00FD458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16" w:type="pct"/>
            <w:vMerge/>
            <w:vAlign w:val="center"/>
          </w:tcPr>
          <w:p w:rsidR="00FD4585" w:rsidRPr="00E62839" w:rsidRDefault="00FD4585" w:rsidP="00FD458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17" w:type="pct"/>
            <w:vMerge/>
            <w:vAlign w:val="center"/>
          </w:tcPr>
          <w:p w:rsidR="00FD4585" w:rsidRPr="00E62839" w:rsidRDefault="00FD4585" w:rsidP="00FD458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04" w:type="pct"/>
            <w:vMerge/>
            <w:vAlign w:val="center"/>
          </w:tcPr>
          <w:p w:rsidR="00FD4585" w:rsidRPr="00E62839" w:rsidRDefault="00FD4585" w:rsidP="00FD458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FD4585" w:rsidRPr="00AD666E" w:rsidTr="00FD4585">
        <w:trPr>
          <w:trHeight w:val="364"/>
        </w:trPr>
        <w:tc>
          <w:tcPr>
            <w:tcW w:w="1065" w:type="pct"/>
            <w:gridSpan w:val="3"/>
            <w:vAlign w:val="center"/>
          </w:tcPr>
          <w:p w:rsidR="00FD4585" w:rsidRPr="00042404" w:rsidRDefault="00FD4585" w:rsidP="00FD4585">
            <w:pPr>
              <w:snapToGrid w:val="0"/>
              <w:jc w:val="center"/>
              <w:rPr>
                <w:rFonts w:ascii="標楷體" w:eastAsia="標楷體" w:hAnsi="標楷體"/>
              </w:rPr>
            </w:pPr>
            <w:r w:rsidRPr="00AB4167">
              <w:rPr>
                <w:rFonts w:ascii="標楷體" w:eastAsia="標楷體" w:hAnsi="標楷體" w:hint="eastAsia"/>
              </w:rPr>
              <w:t>學期學習目標</w:t>
            </w:r>
          </w:p>
        </w:tc>
        <w:tc>
          <w:tcPr>
            <w:tcW w:w="326" w:type="pct"/>
          </w:tcPr>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1.能認識「便條」的功能;能學會卡片的書寫方式及「說明文、記敘文」的寫作形式和方法。</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2.能了解如何協助與關懷他人，體會</w:t>
            </w:r>
            <w:r w:rsidRPr="00132F59">
              <w:rPr>
                <w:rFonts w:ascii="標楷體" w:eastAsia="標楷體" w:hAnsi="標楷體" w:cs="Aparajita"/>
                <w:color w:val="000000"/>
                <w:sz w:val="18"/>
                <w:szCs w:val="18"/>
              </w:rPr>
              <w:lastRenderedPageBreak/>
              <w:t>「施比受更有福」與感恩的真意。</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3.能了解志工的工作形式與服務別人所隱含之意義。</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4.能欣賞新詩的表現手法，感受詩人創作的情</w:t>
            </w:r>
            <w:r w:rsidRPr="00132F59">
              <w:rPr>
                <w:rFonts w:ascii="標楷體" w:eastAsia="標楷體" w:hAnsi="標楷體" w:cs="Aparajita"/>
                <w:color w:val="000000"/>
                <w:sz w:val="18"/>
                <w:szCs w:val="18"/>
              </w:rPr>
              <w:lastRenderedPageBreak/>
              <w:t>感。</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5.能應用「專名號」、「書名號」、「頓號」、「分號」和「刪節號」。</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6.懂得欣賞布袋戲的戲偶，增加美感的經驗。</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7.能理解因國籍不</w:t>
            </w:r>
            <w:r w:rsidRPr="00132F59">
              <w:rPr>
                <w:rFonts w:ascii="標楷體" w:eastAsia="標楷體" w:hAnsi="標楷體" w:cs="Aparajita"/>
                <w:color w:val="000000"/>
                <w:sz w:val="18"/>
                <w:szCs w:val="18"/>
              </w:rPr>
              <w:lastRenderedPageBreak/>
              <w:t>同而造成的文化差異，培養欣賞多元文化的視野。</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8.可找出段落中主要意思的句子，更快的理解出整段的意思。</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9.能培養欣賞及喜</w:t>
            </w:r>
            <w:r w:rsidRPr="00132F59">
              <w:rPr>
                <w:rFonts w:ascii="標楷體" w:eastAsia="標楷體" w:hAnsi="標楷體" w:cs="Aparajita"/>
                <w:color w:val="000000"/>
                <w:sz w:val="18"/>
                <w:szCs w:val="18"/>
              </w:rPr>
              <w:lastRenderedPageBreak/>
              <w:t>愛劇本的閱讀習慣。</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10.能培養關懷大自然的態度，加深對臺灣鄉土的印象，奠定愛鄉愛家的情懷。</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11.學會運用「類疊」的修辭法</w:t>
            </w:r>
            <w:r w:rsidRPr="00132F59">
              <w:rPr>
                <w:rFonts w:ascii="標楷體" w:eastAsia="標楷體" w:hAnsi="標楷體" w:cs="Aparajita"/>
                <w:color w:val="000000"/>
                <w:sz w:val="18"/>
                <w:szCs w:val="18"/>
              </w:rPr>
              <w:lastRenderedPageBreak/>
              <w:t>寫作。</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12.能體會不同區域、不同工作性質的差異，並尊重及感懷。</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13.說話能說出重點和整體性。</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14.懂得蒐集寫作材料，用以表</w:t>
            </w:r>
            <w:r w:rsidRPr="00132F59">
              <w:rPr>
                <w:rFonts w:ascii="標楷體" w:eastAsia="標楷體" w:hAnsi="標楷體" w:cs="Aparajita"/>
                <w:color w:val="000000"/>
                <w:sz w:val="18"/>
                <w:szCs w:val="18"/>
              </w:rPr>
              <w:lastRenderedPageBreak/>
              <w:t>達文章的主要思想。</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15.運用「感官摹寫」描述親身經驗。</w:t>
            </w:r>
          </w:p>
          <w:p w:rsidR="00FD4585" w:rsidRPr="00132F59" w:rsidRDefault="00FD4585" w:rsidP="00FD4585">
            <w:pPr>
              <w:snapToGrid w:val="0"/>
              <w:rPr>
                <w:rFonts w:ascii="標楷體" w:eastAsia="標楷體" w:hAnsi="標楷體" w:cs="Aparajita"/>
                <w:color w:val="000000"/>
                <w:sz w:val="18"/>
                <w:szCs w:val="18"/>
              </w:rPr>
            </w:pPr>
          </w:p>
        </w:tc>
        <w:tc>
          <w:tcPr>
            <w:tcW w:w="315" w:type="pct"/>
          </w:tcPr>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1.能了解並熟念本課課文和語詞。</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2.能聽懂並說出臺灣傳統節日的閩南語說法。</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3.能了解臺灣一年當中傳統節日的習俗。</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4.能了解各種民俗童玩的閩南語說法。</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5.以課文情境激發學生絕妙</w:t>
            </w:r>
            <w:r w:rsidRPr="00132F59">
              <w:rPr>
                <w:rFonts w:ascii="標楷體" w:eastAsia="標楷體" w:hAnsi="標楷體" w:cs="Aparajita"/>
                <w:sz w:val="18"/>
                <w:szCs w:val="18"/>
              </w:rPr>
              <w:lastRenderedPageBreak/>
              <w:t>新穎的創意發想，利用大自然的資材創作童玩，期能建立珍惜資源，愛護環境的正確觀念。</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6.能聽懂並說出各種家具的閩南語說法。</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7.藉課文情境，教導愛物惜物的好習慣，及禮尚往來的禮節學習，並能</w:t>
            </w:r>
            <w:r w:rsidRPr="00132F59">
              <w:rPr>
                <w:rFonts w:ascii="標楷體" w:eastAsia="標楷體" w:hAnsi="標楷體" w:cs="Aparajita"/>
                <w:sz w:val="18"/>
                <w:szCs w:val="18"/>
              </w:rPr>
              <w:lastRenderedPageBreak/>
              <w:t>體會與人分享資源的快樂。</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8.能聽懂並說出各種運動項目的閩南語說法。</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9.從課文中情境中，透過運動的樂趣，了解自己的專長，並培養運動的好習慣。</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10.能聽懂並說出各種生病症狀的閩南語說法。</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11.藉課</w:t>
            </w:r>
            <w:r w:rsidRPr="00132F59">
              <w:rPr>
                <w:rFonts w:ascii="標楷體" w:eastAsia="標楷體" w:hAnsi="標楷體" w:cs="Aparajita"/>
                <w:sz w:val="18"/>
                <w:szCs w:val="18"/>
              </w:rPr>
              <w:lastRenderedPageBreak/>
              <w:t>文情境，讓學生學習如何預防感冒的發生。</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12.能運用各課句型，複習本課詞彙。</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13.藉由「放雞鴨」的情境，複習童玩的閩南語說法。</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14.藉由唸謠「中秋」的情境，了解中秋節的傳統習俗。</w:t>
            </w:r>
          </w:p>
        </w:tc>
        <w:tc>
          <w:tcPr>
            <w:tcW w:w="323" w:type="pct"/>
          </w:tcPr>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1. 能將各課的主題故事，如：自我介紹、年齡、教室常見用品、顏色等，運用在生活對話中。</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2. 能認讀並使用相關各課主題之字彙。</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3. 能學會詢問及回答各課相關的英文對話。</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 xml:space="preserve">4.能聽辨、認讀 </w:t>
            </w:r>
            <w:r w:rsidRPr="00132F59">
              <w:rPr>
                <w:rFonts w:ascii="標楷體" w:eastAsia="標楷體" w:hAnsi="標楷體" w:cs="Aparajita"/>
                <w:sz w:val="18"/>
                <w:szCs w:val="18"/>
              </w:rPr>
              <w:lastRenderedPageBreak/>
              <w:t>26 個大小寫字母。</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5. 能寫出各課相關之字彙和句子。</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6. 能聽懂各課英文字彙及句型，並做出相關的對應。</w:t>
            </w:r>
          </w:p>
          <w:p w:rsidR="00FD4585" w:rsidRPr="00132F59" w:rsidRDefault="00FD4585" w:rsidP="00FD4585">
            <w:pPr>
              <w:snapToGrid w:val="0"/>
              <w:rPr>
                <w:rFonts w:ascii="標楷體" w:eastAsia="標楷體" w:hAnsi="標楷體" w:cs="Aparajita"/>
                <w:sz w:val="18"/>
                <w:szCs w:val="18"/>
              </w:rPr>
            </w:pPr>
            <w:r w:rsidRPr="00132F59">
              <w:rPr>
                <w:rFonts w:ascii="標楷體" w:eastAsia="標楷體" w:hAnsi="標楷體" w:cs="Aparajita"/>
                <w:sz w:val="18"/>
                <w:szCs w:val="18"/>
              </w:rPr>
              <w:t>7. 能朗讀和吟唱各課歌謠韻文。</w:t>
            </w:r>
          </w:p>
        </w:tc>
        <w:tc>
          <w:tcPr>
            <w:tcW w:w="330" w:type="pct"/>
          </w:tcPr>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1.數：</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(1)建立10000以內的數量概念及數詞序列。</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(2)認識位值；10000以內數的化聚與大小比較。</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(3)能用＞、＝和＜表示10000以內。</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(4)在連續量和離散量的情境中，認識單位分數的意義。</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(5)單位分</w:t>
            </w:r>
            <w:r w:rsidRPr="00132F59">
              <w:rPr>
                <w:rFonts w:ascii="標楷體" w:eastAsia="標楷體" w:hAnsi="標楷體" w:cs="Aparajita"/>
                <w:sz w:val="18"/>
                <w:szCs w:val="18"/>
              </w:rPr>
              <w:lastRenderedPageBreak/>
              <w:t>數的說、讀、聽、寫、做。</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(6)認識分子、分母等分數術語。</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2.計算：</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(1)理解三、四位數的加減法直式算則。</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(2)利用加減互逆關係驗算答案。</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(3)用直式記錄乘法的解題過程和結果。</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(4)解決二、三位數</w:t>
            </w:r>
            <w:r w:rsidRPr="00132F59">
              <w:rPr>
                <w:rFonts w:ascii="標楷體" w:eastAsia="標楷體" w:hAnsi="標楷體" w:cs="Aparajita"/>
                <w:sz w:val="18"/>
                <w:szCs w:val="18"/>
              </w:rPr>
              <w:lastRenderedPageBreak/>
              <w:t>乘以一位數的問題。</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(5)能在具體情境中，解決加、減與乘法和連乘的兩步驟問題(不含併式)。</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(6)在具體情境中，解決兩步驟問題(連加併式，連減併式，加減混合併式)。</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(7)三位數以內的加減估算。</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(8)能用乘法算式記</w:t>
            </w:r>
            <w:r w:rsidRPr="00132F59">
              <w:rPr>
                <w:rFonts w:ascii="標楷體" w:eastAsia="標楷體" w:hAnsi="標楷體" w:cs="Aparajita"/>
                <w:sz w:val="18"/>
                <w:szCs w:val="18"/>
              </w:rPr>
              <w:lastRenderedPageBreak/>
              <w:t>錄包含除和等分除的解題過程。</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(9)能解決有餘數的除法問題。</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(10)認識被除數、除數、商和餘數。</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(11)能用除法算式，記錄除法問題和結果。</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(12)認識除法直式，並解決二位數除以一位數，商是一位數的問</w:t>
            </w:r>
            <w:r w:rsidRPr="00132F59">
              <w:rPr>
                <w:rFonts w:ascii="標楷體" w:eastAsia="標楷體" w:hAnsi="標楷體" w:cs="Aparajita"/>
                <w:sz w:val="18"/>
                <w:szCs w:val="18"/>
              </w:rPr>
              <w:lastRenderedPageBreak/>
              <w:t>題(在九九乘法範圍內)。</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3.量與實測：</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(1)角的認識和直接與間接比較。</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(2)認識簡單封閉圖形的內、外部及其周界。</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(3)認識周長，並做實測。</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(4)能理解正方形與長方形周長的計算，並應用。</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(5)認識1</w:t>
            </w:r>
            <w:r w:rsidRPr="00132F59">
              <w:rPr>
                <w:rFonts w:ascii="標楷體" w:eastAsia="標楷體" w:hAnsi="標楷體" w:cs="Aparajita"/>
                <w:sz w:val="18"/>
                <w:szCs w:val="18"/>
              </w:rPr>
              <w:lastRenderedPageBreak/>
              <w:t>公斤和3公斤的秤面結構及報讀。</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(6)認識重量單位「公克」、「公斤」及其關係。</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(7)建立1公斤以內重量的量感與估感。</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(8)能進行「幾公斤幾公克」二階單位和「幾公克」的換算。</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(9)能做重量的加減計算。</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(10)使用</w:t>
            </w:r>
            <w:r w:rsidRPr="00132F59">
              <w:rPr>
                <w:rFonts w:ascii="標楷體" w:eastAsia="標楷體" w:hAnsi="標楷體" w:cs="Aparajita"/>
                <w:sz w:val="18"/>
                <w:szCs w:val="18"/>
              </w:rPr>
              <w:lastRenderedPageBreak/>
              <w:t>圓規測量長度。</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4.幾何：</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(1)認識角「</w:t>
            </w:r>
            <w:r w:rsidRPr="00132F59">
              <w:rPr>
                <w:rFonts w:ascii="標楷體" w:eastAsia="標楷體" w:hAnsi="標楷體" w:cs="微軟正黑體" w:hint="eastAsia"/>
                <w:sz w:val="18"/>
                <w:szCs w:val="18"/>
              </w:rPr>
              <w:t>∠</w:t>
            </w:r>
            <w:r w:rsidRPr="00132F59">
              <w:rPr>
                <w:rFonts w:ascii="標楷體" w:eastAsia="標楷體" w:hAnsi="標楷體" w:cs="Aparajita"/>
                <w:sz w:val="18"/>
                <w:szCs w:val="18"/>
              </w:rPr>
              <w:t>」的符號和直角。</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(2)能由邊長和角的特性，認識正方形和長方形。</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(3)認識圓及其構成要素。</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(4)使用圓規畫圓。</w:t>
            </w:r>
          </w:p>
        </w:tc>
        <w:tc>
          <w:tcPr>
            <w:tcW w:w="288" w:type="pct"/>
            <w:vAlign w:val="center"/>
          </w:tcPr>
          <w:p w:rsidR="00FD4585" w:rsidRPr="00132F59" w:rsidRDefault="00FD4585" w:rsidP="00FD4585">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1.認識植物根、莖、葉、花、果實、種子等部位的特徵。</w:t>
            </w:r>
          </w:p>
          <w:p w:rsidR="00FD4585" w:rsidRPr="00132F59" w:rsidRDefault="00FD4585" w:rsidP="00FD4585">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2.培養測量樹圍、用放大鏡觀察等拜訪自然的能力。</w:t>
            </w:r>
          </w:p>
          <w:p w:rsidR="00FD4585" w:rsidRPr="00132F59" w:rsidRDefault="00FD4585" w:rsidP="00FD4585">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3.認識植物在日常生活中的用途，並且珍惜自然資</w:t>
            </w:r>
            <w:r w:rsidRPr="00132F59">
              <w:rPr>
                <w:rFonts w:ascii="標楷體" w:eastAsia="標楷體" w:hAnsi="標楷體" w:cs="Aparajita"/>
                <w:sz w:val="18"/>
                <w:szCs w:val="18"/>
              </w:rPr>
              <w:lastRenderedPageBreak/>
              <w:t>源。</w:t>
            </w:r>
          </w:p>
          <w:p w:rsidR="00FD4585" w:rsidRPr="00132F59" w:rsidRDefault="00FD4585" w:rsidP="00FD4585">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4.察覺磁鐵只能吸引鐵製品，而且磁力的大小，跟磁鐵的大小、形狀不一定有關。</w:t>
            </w:r>
          </w:p>
          <w:p w:rsidR="00FD4585" w:rsidRPr="00132F59" w:rsidRDefault="00FD4585" w:rsidP="00FD4585">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5.知道磁鐵同極相斥、異極相吸的性質，並應用磁鐵特性，進行、製作有趣的磁力玩</w:t>
            </w:r>
            <w:r w:rsidRPr="00132F59">
              <w:rPr>
                <w:rFonts w:ascii="標楷體" w:eastAsia="標楷體" w:hAnsi="標楷體" w:cs="Aparajita"/>
                <w:sz w:val="18"/>
                <w:szCs w:val="18"/>
              </w:rPr>
              <w:lastRenderedPageBreak/>
              <w:t>具。</w:t>
            </w:r>
          </w:p>
          <w:p w:rsidR="00FD4585" w:rsidRPr="00132F59" w:rsidRDefault="00FD4585" w:rsidP="00FD4585">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6.了解磁鐵在日常生活中的應用，並發現增強磁鐵吸力的方法。</w:t>
            </w:r>
          </w:p>
          <w:p w:rsidR="00FD4585" w:rsidRPr="00132F59" w:rsidRDefault="00FD4585" w:rsidP="00FD4585">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7.察覺空氣占有空間，具可壓縮、沒有固定形狀的特性。</w:t>
            </w:r>
          </w:p>
          <w:p w:rsidR="00FD4585" w:rsidRPr="00132F59" w:rsidRDefault="00FD4585" w:rsidP="00FD4585">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8.知道空氣流動會形成風，並製作空氣玩具</w:t>
            </w:r>
            <w:r w:rsidRPr="00132F59">
              <w:rPr>
                <w:rFonts w:ascii="標楷體" w:eastAsia="標楷體" w:hAnsi="標楷體" w:cs="Aparajita"/>
                <w:sz w:val="18"/>
                <w:szCs w:val="18"/>
              </w:rPr>
              <w:lastRenderedPageBreak/>
              <w:t>及簡易風向風力計。</w:t>
            </w:r>
          </w:p>
          <w:p w:rsidR="00FD4585" w:rsidRPr="00132F59" w:rsidRDefault="00FD4585" w:rsidP="00FD4585">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9.察覺空氣的重要性，並知道日常生活中空氣和風的應用。</w:t>
            </w:r>
          </w:p>
          <w:p w:rsidR="00FD4585" w:rsidRPr="00132F59" w:rsidRDefault="00FD4585" w:rsidP="00FD4585">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10.利用五官辨認廚房裡的調味品或粉末。</w:t>
            </w:r>
          </w:p>
          <w:p w:rsidR="00FD4585" w:rsidRPr="00132F59" w:rsidRDefault="00FD4585" w:rsidP="00FD4585">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11.觀察溶解的現象，察覺影響溶解情況的因</w:t>
            </w:r>
            <w:r w:rsidRPr="00132F59">
              <w:rPr>
                <w:rFonts w:ascii="標楷體" w:eastAsia="標楷體" w:hAnsi="標楷體" w:cs="Aparajita"/>
                <w:sz w:val="18"/>
                <w:szCs w:val="18"/>
              </w:rPr>
              <w:lastRenderedPageBreak/>
              <w:t>素。</w:t>
            </w:r>
          </w:p>
          <w:p w:rsidR="00FD4585" w:rsidRPr="00132F59" w:rsidRDefault="00FD4585" w:rsidP="00FD4585">
            <w:pPr>
              <w:snapToGrid w:val="0"/>
              <w:rPr>
                <w:rFonts w:ascii="標楷體" w:eastAsia="標楷體" w:hAnsi="標楷體" w:cs="Aparajita"/>
                <w:sz w:val="18"/>
                <w:szCs w:val="18"/>
              </w:rPr>
            </w:pPr>
            <w:r w:rsidRPr="00132F59">
              <w:rPr>
                <w:rFonts w:ascii="標楷體" w:eastAsia="標楷體" w:hAnsi="標楷體" w:cs="Aparajita"/>
                <w:sz w:val="18"/>
                <w:szCs w:val="18"/>
              </w:rPr>
              <w:t>12.察覺生活中的溶解現象，知道應以較環保的方式來清潔物品。</w:t>
            </w:r>
          </w:p>
        </w:tc>
        <w:tc>
          <w:tcPr>
            <w:tcW w:w="330" w:type="pct"/>
          </w:tcPr>
          <w:p w:rsidR="00FD4585" w:rsidRPr="00132F59" w:rsidRDefault="00FD4585" w:rsidP="00FD4585">
            <w:pPr>
              <w:pStyle w:val="aff"/>
              <w:rPr>
                <w:rFonts w:ascii="標楷體" w:eastAsia="標楷體" w:hAnsi="標楷體" w:cs="Aparajita"/>
                <w:sz w:val="18"/>
                <w:szCs w:val="18"/>
              </w:rPr>
            </w:pPr>
            <w:r w:rsidRPr="00132F59">
              <w:rPr>
                <w:rFonts w:ascii="標楷體" w:eastAsia="標楷體" w:hAnsi="標楷體" w:cs="Aparajita"/>
                <w:sz w:val="18"/>
                <w:szCs w:val="18"/>
              </w:rPr>
              <w:lastRenderedPageBreak/>
              <w:t>1.認識姓名的重要性及現代的家庭生活。</w:t>
            </w:r>
          </w:p>
          <w:p w:rsidR="00FD4585" w:rsidRPr="00132F59" w:rsidRDefault="00FD4585" w:rsidP="00FD4585">
            <w:pPr>
              <w:pStyle w:val="aff"/>
              <w:rPr>
                <w:rFonts w:ascii="標楷體" w:eastAsia="標楷體" w:hAnsi="標楷體" w:cs="Aparajita"/>
                <w:sz w:val="18"/>
                <w:szCs w:val="18"/>
              </w:rPr>
            </w:pPr>
            <w:r w:rsidRPr="00132F59">
              <w:rPr>
                <w:rFonts w:ascii="標楷體" w:eastAsia="標楷體" w:hAnsi="標楷體" w:cs="Aparajita"/>
                <w:sz w:val="18"/>
                <w:szCs w:val="18"/>
              </w:rPr>
              <w:t>2.了解親人的稱呼、家庭的組成及古、今家庭生活中的倫理表現。</w:t>
            </w:r>
          </w:p>
          <w:p w:rsidR="00FD4585" w:rsidRPr="00132F59" w:rsidRDefault="00FD4585" w:rsidP="00FD4585">
            <w:pPr>
              <w:pStyle w:val="aff"/>
              <w:rPr>
                <w:rFonts w:ascii="標楷體" w:eastAsia="標楷體" w:hAnsi="標楷體" w:cs="Aparajita"/>
                <w:sz w:val="18"/>
                <w:szCs w:val="18"/>
              </w:rPr>
            </w:pPr>
            <w:r w:rsidRPr="00132F59">
              <w:rPr>
                <w:rFonts w:ascii="標楷體" w:eastAsia="標楷體" w:hAnsi="標楷體" w:cs="Aparajita"/>
                <w:sz w:val="18"/>
                <w:szCs w:val="18"/>
              </w:rPr>
              <w:t>3.學習班級自治，提升公民素養。</w:t>
            </w:r>
          </w:p>
          <w:p w:rsidR="00FD4585" w:rsidRPr="00132F59" w:rsidRDefault="00FD4585" w:rsidP="00FD4585">
            <w:pPr>
              <w:pStyle w:val="aff"/>
              <w:rPr>
                <w:rFonts w:ascii="標楷體" w:eastAsia="標楷體" w:hAnsi="標楷體" w:cs="Aparajita"/>
                <w:sz w:val="18"/>
                <w:szCs w:val="18"/>
              </w:rPr>
            </w:pPr>
            <w:r w:rsidRPr="00132F59">
              <w:rPr>
                <w:rFonts w:ascii="標楷體" w:eastAsia="標楷體" w:hAnsi="標楷體" w:cs="Aparajita"/>
                <w:sz w:val="18"/>
                <w:szCs w:val="18"/>
              </w:rPr>
              <w:t>4.認識學校的生活、課程安排，探索學校內各種</w:t>
            </w:r>
            <w:r w:rsidRPr="00132F59">
              <w:rPr>
                <w:rFonts w:ascii="標楷體" w:eastAsia="標楷體" w:hAnsi="標楷體" w:cs="Aparajita"/>
                <w:sz w:val="18"/>
                <w:szCs w:val="18"/>
              </w:rPr>
              <w:lastRenderedPageBreak/>
              <w:t>學習場所。</w:t>
            </w:r>
          </w:p>
          <w:p w:rsidR="00FD4585" w:rsidRPr="00132F59" w:rsidRDefault="00FD4585" w:rsidP="00FD4585">
            <w:pPr>
              <w:pStyle w:val="aff"/>
              <w:rPr>
                <w:rFonts w:ascii="標楷體" w:eastAsia="標楷體" w:hAnsi="標楷體" w:cs="Aparajita"/>
                <w:sz w:val="18"/>
                <w:szCs w:val="18"/>
              </w:rPr>
            </w:pPr>
            <w:r w:rsidRPr="00132F59">
              <w:rPr>
                <w:rFonts w:ascii="標楷體" w:eastAsia="標楷體" w:hAnsi="標楷體" w:cs="Aparajita"/>
                <w:sz w:val="18"/>
                <w:szCs w:val="18"/>
              </w:rPr>
              <w:t>5.學習和別人相處的方法，對團體的事分工合作達成，認識為我們服務的人與團體。</w:t>
            </w:r>
          </w:p>
          <w:p w:rsidR="00FD4585" w:rsidRPr="00132F59" w:rsidRDefault="00FD4585" w:rsidP="00FD4585">
            <w:pPr>
              <w:pStyle w:val="aff"/>
              <w:adjustRightInd/>
              <w:rPr>
                <w:rFonts w:ascii="標楷體" w:eastAsia="標楷體" w:hAnsi="標楷體" w:cs="Aparajita"/>
                <w:sz w:val="18"/>
                <w:szCs w:val="18"/>
              </w:rPr>
            </w:pPr>
            <w:r w:rsidRPr="00132F59">
              <w:rPr>
                <w:rFonts w:ascii="標楷體" w:eastAsia="標楷體" w:hAnsi="標楷體" w:cs="Aparajita"/>
                <w:sz w:val="18"/>
                <w:szCs w:val="18"/>
              </w:rPr>
              <w:t>6.學習欣賞與尊重每一個人。</w:t>
            </w:r>
          </w:p>
        </w:tc>
        <w:tc>
          <w:tcPr>
            <w:tcW w:w="329" w:type="pct"/>
          </w:tcPr>
          <w:p w:rsidR="00FD4585" w:rsidRPr="00132F59" w:rsidRDefault="00FD4585" w:rsidP="00FD4585">
            <w:pPr>
              <w:pStyle w:val="aff"/>
              <w:rPr>
                <w:rFonts w:ascii="標楷體" w:eastAsia="標楷體" w:hAnsi="標楷體" w:cs="Aparajita"/>
                <w:sz w:val="18"/>
                <w:szCs w:val="18"/>
              </w:rPr>
            </w:pPr>
            <w:r w:rsidRPr="00132F59">
              <w:rPr>
                <w:rFonts w:ascii="標楷體" w:eastAsia="標楷體" w:hAnsi="標楷體" w:cs="Aparajita"/>
                <w:sz w:val="18"/>
                <w:szCs w:val="18"/>
              </w:rPr>
              <w:lastRenderedPageBreak/>
              <w:t>1.透過演唱與肢體活動體驗不同的節奏。</w:t>
            </w:r>
          </w:p>
          <w:p w:rsidR="00FD4585" w:rsidRPr="00132F59" w:rsidRDefault="00FD4585" w:rsidP="00FD4585">
            <w:pPr>
              <w:pStyle w:val="aff"/>
              <w:rPr>
                <w:rFonts w:ascii="標楷體" w:eastAsia="標楷體" w:hAnsi="標楷體" w:cs="Aparajita"/>
                <w:sz w:val="18"/>
                <w:szCs w:val="18"/>
              </w:rPr>
            </w:pPr>
            <w:r w:rsidRPr="00132F59">
              <w:rPr>
                <w:rFonts w:ascii="標楷體" w:eastAsia="標楷體" w:hAnsi="標楷體" w:cs="Aparajita"/>
                <w:sz w:val="18"/>
                <w:szCs w:val="18"/>
              </w:rPr>
              <w:t>2.欣賞直笛樂曲引發習奏直笛的動機。</w:t>
            </w:r>
          </w:p>
          <w:p w:rsidR="00FD4585" w:rsidRPr="00132F59" w:rsidRDefault="00FD4585" w:rsidP="00FD4585">
            <w:pPr>
              <w:pStyle w:val="aff"/>
              <w:rPr>
                <w:rFonts w:ascii="標楷體" w:eastAsia="標楷體" w:hAnsi="標楷體" w:cs="Aparajita"/>
                <w:sz w:val="18"/>
                <w:szCs w:val="18"/>
              </w:rPr>
            </w:pPr>
            <w:r w:rsidRPr="00132F59">
              <w:rPr>
                <w:rFonts w:ascii="標楷體" w:eastAsia="標楷體" w:hAnsi="標楷體" w:cs="Aparajita"/>
                <w:sz w:val="18"/>
                <w:szCs w:val="18"/>
              </w:rPr>
              <w:t>3.聆聽大自然的聲音體驗各種不同的音色。</w:t>
            </w:r>
          </w:p>
          <w:p w:rsidR="00FD4585" w:rsidRPr="00132F59" w:rsidRDefault="00FD4585" w:rsidP="00FD4585">
            <w:pPr>
              <w:pStyle w:val="aff"/>
              <w:rPr>
                <w:rFonts w:ascii="標楷體" w:eastAsia="標楷體" w:hAnsi="標楷體" w:cs="Aparajita"/>
                <w:sz w:val="18"/>
                <w:szCs w:val="18"/>
              </w:rPr>
            </w:pPr>
            <w:r w:rsidRPr="00132F59">
              <w:rPr>
                <w:rFonts w:ascii="標楷體" w:eastAsia="標楷體" w:hAnsi="標楷體" w:cs="Aparajita"/>
                <w:sz w:val="18"/>
                <w:szCs w:val="18"/>
              </w:rPr>
              <w:t>4.欣賞樂曲感受音色的變化。</w:t>
            </w:r>
          </w:p>
          <w:p w:rsidR="00FD4585" w:rsidRPr="00132F59" w:rsidRDefault="00FD4585" w:rsidP="00FD4585">
            <w:pPr>
              <w:pStyle w:val="aff"/>
              <w:rPr>
                <w:rFonts w:ascii="標楷體" w:eastAsia="標楷體" w:hAnsi="標楷體" w:cs="Aparajita"/>
                <w:sz w:val="18"/>
                <w:szCs w:val="18"/>
              </w:rPr>
            </w:pPr>
            <w:r w:rsidRPr="00132F59">
              <w:rPr>
                <w:rFonts w:ascii="標楷體" w:eastAsia="標楷體" w:hAnsi="標楷體" w:cs="Aparajita"/>
                <w:sz w:val="18"/>
                <w:szCs w:val="18"/>
              </w:rPr>
              <w:t>5.觀察與欣賞生活中及藝術</w:t>
            </w:r>
            <w:r w:rsidRPr="00132F59">
              <w:rPr>
                <w:rFonts w:ascii="標楷體" w:eastAsia="標楷體" w:hAnsi="標楷體" w:cs="Aparajita"/>
                <w:sz w:val="18"/>
                <w:szCs w:val="18"/>
              </w:rPr>
              <w:lastRenderedPageBreak/>
              <w:t>作品裡的點線面。</w:t>
            </w:r>
          </w:p>
          <w:p w:rsidR="00FD4585" w:rsidRPr="00132F59" w:rsidRDefault="00FD4585" w:rsidP="00FD4585">
            <w:pPr>
              <w:pStyle w:val="aff"/>
              <w:rPr>
                <w:rFonts w:ascii="標楷體" w:eastAsia="標楷體" w:hAnsi="標楷體" w:cs="Aparajita"/>
                <w:sz w:val="18"/>
                <w:szCs w:val="18"/>
              </w:rPr>
            </w:pPr>
            <w:r w:rsidRPr="00132F59">
              <w:rPr>
                <w:rFonts w:ascii="標楷體" w:eastAsia="標楷體" w:hAnsi="標楷體" w:cs="Aparajita"/>
                <w:sz w:val="18"/>
                <w:szCs w:val="18"/>
              </w:rPr>
              <w:t>6.能運用點線面的元素創作藝術作品。</w:t>
            </w:r>
          </w:p>
          <w:p w:rsidR="00FD4585" w:rsidRPr="00132F59" w:rsidRDefault="00FD4585" w:rsidP="00FD4585">
            <w:pPr>
              <w:pStyle w:val="aff"/>
              <w:rPr>
                <w:rFonts w:ascii="標楷體" w:eastAsia="標楷體" w:hAnsi="標楷體" w:cs="Aparajita"/>
                <w:sz w:val="18"/>
                <w:szCs w:val="18"/>
              </w:rPr>
            </w:pPr>
            <w:r w:rsidRPr="00132F59">
              <w:rPr>
                <w:rFonts w:ascii="標楷體" w:eastAsia="標楷體" w:hAnsi="標楷體" w:cs="Aparajita"/>
                <w:sz w:val="18"/>
                <w:szCs w:val="18"/>
              </w:rPr>
              <w:t>7.能觀察好朋友，了解他的長相及特徵並描繪出來。</w:t>
            </w:r>
          </w:p>
          <w:p w:rsidR="00FD4585" w:rsidRPr="00132F59" w:rsidRDefault="00FD4585" w:rsidP="00FD4585">
            <w:pPr>
              <w:pStyle w:val="aff"/>
              <w:rPr>
                <w:rFonts w:ascii="標楷體" w:eastAsia="標楷體" w:hAnsi="標楷體" w:cs="Aparajita"/>
                <w:sz w:val="18"/>
                <w:szCs w:val="18"/>
              </w:rPr>
            </w:pPr>
            <w:r w:rsidRPr="00132F59">
              <w:rPr>
                <w:rFonts w:ascii="標楷體" w:eastAsia="標楷體" w:hAnsi="標楷體" w:cs="Aparajita"/>
                <w:sz w:val="18"/>
                <w:szCs w:val="18"/>
              </w:rPr>
              <w:t>8認識畢卡索的背景與作品特色。</w:t>
            </w:r>
          </w:p>
          <w:p w:rsidR="00FD4585" w:rsidRPr="00132F59" w:rsidRDefault="00FD4585" w:rsidP="00FD4585">
            <w:pPr>
              <w:pStyle w:val="aff"/>
              <w:rPr>
                <w:rFonts w:ascii="標楷體" w:eastAsia="標楷體" w:hAnsi="標楷體" w:cs="Aparajita"/>
                <w:sz w:val="18"/>
                <w:szCs w:val="18"/>
              </w:rPr>
            </w:pPr>
            <w:r w:rsidRPr="00132F59">
              <w:rPr>
                <w:rFonts w:ascii="標楷體" w:eastAsia="標楷體" w:hAnsi="標楷體" w:cs="Aparajita"/>
                <w:sz w:val="18"/>
                <w:szCs w:val="18"/>
              </w:rPr>
              <w:t>9.能利用簡單的線條表現人物，並運用素材進行創作。</w:t>
            </w:r>
          </w:p>
          <w:p w:rsidR="00FD4585" w:rsidRPr="00132F59" w:rsidRDefault="00FD4585" w:rsidP="00FD4585">
            <w:pPr>
              <w:pStyle w:val="aff"/>
              <w:rPr>
                <w:rFonts w:ascii="標楷體" w:eastAsia="標楷體" w:hAnsi="標楷體" w:cs="Aparajita"/>
                <w:sz w:val="18"/>
                <w:szCs w:val="18"/>
              </w:rPr>
            </w:pPr>
            <w:r w:rsidRPr="00132F59">
              <w:rPr>
                <w:rFonts w:ascii="標楷體" w:eastAsia="標楷體" w:hAnsi="標楷體" w:cs="Aparajita"/>
                <w:sz w:val="18"/>
                <w:szCs w:val="18"/>
              </w:rPr>
              <w:t>10.了解陶</w:t>
            </w:r>
            <w:r w:rsidRPr="00132F59">
              <w:rPr>
                <w:rFonts w:ascii="標楷體" w:eastAsia="標楷體" w:hAnsi="標楷體" w:cs="Aparajita"/>
                <w:sz w:val="18"/>
                <w:szCs w:val="18"/>
              </w:rPr>
              <w:lastRenderedPageBreak/>
              <w:t>土特性，並運用在創作上。</w:t>
            </w:r>
          </w:p>
          <w:p w:rsidR="00FD4585" w:rsidRPr="00132F59" w:rsidRDefault="00FD4585" w:rsidP="00FD4585">
            <w:pPr>
              <w:pStyle w:val="aff"/>
              <w:rPr>
                <w:rFonts w:ascii="標楷體" w:eastAsia="標楷體" w:hAnsi="標楷體" w:cs="Aparajita"/>
                <w:sz w:val="18"/>
                <w:szCs w:val="18"/>
              </w:rPr>
            </w:pPr>
            <w:r w:rsidRPr="00132F59">
              <w:rPr>
                <w:rFonts w:ascii="標楷體" w:eastAsia="標楷體" w:hAnsi="標楷體" w:cs="Aparajita"/>
                <w:sz w:val="18"/>
                <w:szCs w:val="18"/>
              </w:rPr>
              <w:t>11.培養觀察與模仿能力。</w:t>
            </w:r>
          </w:p>
          <w:p w:rsidR="00FD4585" w:rsidRPr="00132F59" w:rsidRDefault="00FD4585" w:rsidP="00FD4585">
            <w:pPr>
              <w:pStyle w:val="aff"/>
              <w:rPr>
                <w:rFonts w:ascii="標楷體" w:eastAsia="標楷體" w:hAnsi="標楷體" w:cs="Aparajita"/>
                <w:sz w:val="18"/>
                <w:szCs w:val="18"/>
              </w:rPr>
            </w:pPr>
            <w:r w:rsidRPr="00132F59">
              <w:rPr>
                <w:rFonts w:ascii="標楷體" w:eastAsia="標楷體" w:hAnsi="標楷體" w:cs="Aparajita"/>
                <w:sz w:val="18"/>
                <w:szCs w:val="18"/>
              </w:rPr>
              <w:t>12.強化手眼協調與大小肢體控制力。</w:t>
            </w:r>
          </w:p>
          <w:p w:rsidR="00FD4585" w:rsidRPr="00132F59" w:rsidRDefault="00FD4585" w:rsidP="00FD4585">
            <w:pPr>
              <w:pStyle w:val="aff"/>
              <w:rPr>
                <w:rFonts w:ascii="標楷體" w:eastAsia="標楷體" w:hAnsi="標楷體" w:cs="Aparajita"/>
                <w:sz w:val="18"/>
                <w:szCs w:val="18"/>
              </w:rPr>
            </w:pPr>
            <w:r w:rsidRPr="00132F59">
              <w:rPr>
                <w:rFonts w:ascii="標楷體" w:eastAsia="標楷體" w:hAnsi="標楷體" w:cs="Aparajita"/>
                <w:sz w:val="18"/>
                <w:szCs w:val="18"/>
              </w:rPr>
              <w:t>13.增進同儕間信任感並建立良好的群我關係。</w:t>
            </w:r>
          </w:p>
          <w:p w:rsidR="00FD4585" w:rsidRPr="00132F59" w:rsidRDefault="00FD4585" w:rsidP="00FD4585">
            <w:pPr>
              <w:pStyle w:val="aff"/>
              <w:rPr>
                <w:rFonts w:ascii="標楷體" w:eastAsia="標楷體" w:hAnsi="標楷體" w:cs="Aparajita"/>
                <w:sz w:val="18"/>
                <w:szCs w:val="18"/>
              </w:rPr>
            </w:pPr>
            <w:r w:rsidRPr="00132F59">
              <w:rPr>
                <w:rFonts w:ascii="標楷體" w:eastAsia="標楷體" w:hAnsi="標楷體" w:cs="Aparajita"/>
                <w:sz w:val="18"/>
                <w:szCs w:val="18"/>
              </w:rPr>
              <w:t>14.觀察與了解班級特色，表現班級的精神。</w:t>
            </w:r>
          </w:p>
          <w:p w:rsidR="00FD4585" w:rsidRPr="00132F59" w:rsidRDefault="00FD4585" w:rsidP="00FD4585">
            <w:pPr>
              <w:pStyle w:val="aff"/>
              <w:rPr>
                <w:rFonts w:ascii="標楷體" w:eastAsia="標楷體" w:hAnsi="標楷體" w:cs="Aparajita"/>
                <w:sz w:val="18"/>
                <w:szCs w:val="18"/>
              </w:rPr>
            </w:pPr>
            <w:r w:rsidRPr="00132F59">
              <w:rPr>
                <w:rFonts w:ascii="標楷體" w:eastAsia="標楷體" w:hAnsi="標楷體" w:cs="Aparajita"/>
                <w:sz w:val="18"/>
                <w:szCs w:val="18"/>
              </w:rPr>
              <w:t>15.培養豐富的想像力與創作能力。</w:t>
            </w:r>
          </w:p>
          <w:p w:rsidR="00FD4585" w:rsidRPr="00132F59" w:rsidRDefault="00FD4585" w:rsidP="00FD4585">
            <w:pPr>
              <w:pStyle w:val="aff"/>
              <w:adjustRightInd/>
              <w:rPr>
                <w:rFonts w:ascii="標楷體" w:eastAsia="標楷體" w:hAnsi="標楷體" w:cs="Aparajita"/>
                <w:sz w:val="18"/>
                <w:szCs w:val="18"/>
              </w:rPr>
            </w:pPr>
            <w:r w:rsidRPr="00132F59">
              <w:rPr>
                <w:rFonts w:ascii="標楷體" w:eastAsia="標楷體" w:hAnsi="標楷體" w:cs="Aparajita"/>
                <w:sz w:val="18"/>
                <w:szCs w:val="18"/>
              </w:rPr>
              <w:lastRenderedPageBreak/>
              <w:t>16.增進同輩之間對團體的認同感，凝聚班上同學的共同情感。</w:t>
            </w:r>
          </w:p>
        </w:tc>
        <w:tc>
          <w:tcPr>
            <w:tcW w:w="282" w:type="pct"/>
          </w:tcPr>
          <w:p w:rsidR="00FD4585" w:rsidRPr="00132F59" w:rsidRDefault="00FD4585" w:rsidP="00FD4585">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1.參與小組與班級的自治活動；訂定並執行愛班行動；參與討論、學習聆聽與發表意見；樂於承擔班級與小組的工作，養成自律、負責與遵守規範的態度。</w:t>
            </w:r>
          </w:p>
          <w:p w:rsidR="00FD4585" w:rsidRPr="00132F59" w:rsidRDefault="00FD4585" w:rsidP="00FD4585">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2.覺察</w:t>
            </w:r>
            <w:r w:rsidRPr="00132F59">
              <w:rPr>
                <w:rFonts w:ascii="標楷體" w:eastAsia="標楷體" w:hAnsi="標楷體" w:cs="Aparajita"/>
                <w:sz w:val="18"/>
                <w:szCs w:val="18"/>
              </w:rPr>
              <w:lastRenderedPageBreak/>
              <w:t>自己各方面的進步情形；欣賞並展現自己的長處；覺察並接納自己的短處。</w:t>
            </w:r>
          </w:p>
          <w:p w:rsidR="00FD4585" w:rsidRPr="00132F59" w:rsidRDefault="00FD4585" w:rsidP="00FD4585">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3.覺察自己與他人相處時的情形；發現自己與他人相處時的情緒表現；適當處理自己與他人相處時的</w:t>
            </w:r>
            <w:r w:rsidRPr="00132F59">
              <w:rPr>
                <w:rFonts w:ascii="標楷體" w:eastAsia="標楷體" w:hAnsi="標楷體" w:cs="Aparajita"/>
                <w:sz w:val="18"/>
                <w:szCs w:val="18"/>
              </w:rPr>
              <w:lastRenderedPageBreak/>
              <w:t>情緒。</w:t>
            </w:r>
          </w:p>
          <w:p w:rsidR="00FD4585" w:rsidRPr="00132F59" w:rsidRDefault="00FD4585" w:rsidP="00FD4585">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4.覺察校園環境中潛藏的危險，並避免危險發生；覺察居家環境中潛藏的危險，並避免危險發生。</w:t>
            </w:r>
          </w:p>
          <w:p w:rsidR="00FD4585" w:rsidRPr="00132F59" w:rsidRDefault="00FD4585" w:rsidP="00FD4585">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5.覺察個人的飲食、衣著、儀態及生活禮儀等日常行為；具備個人生活技</w:t>
            </w:r>
            <w:r w:rsidRPr="00132F59">
              <w:rPr>
                <w:rFonts w:ascii="標楷體" w:eastAsia="標楷體" w:hAnsi="標楷體" w:cs="Aparajita"/>
                <w:sz w:val="18"/>
                <w:szCs w:val="18"/>
              </w:rPr>
              <w:lastRenderedPageBreak/>
              <w:t>能，並於日常生活中應用；了解與實踐招待客人的禮儀與行為；體會日常保健的重要性。</w:t>
            </w:r>
          </w:p>
        </w:tc>
        <w:tc>
          <w:tcPr>
            <w:tcW w:w="342" w:type="pct"/>
          </w:tcPr>
          <w:p w:rsidR="00FD4585" w:rsidRPr="00132F59" w:rsidRDefault="00FD4585" w:rsidP="00FD4585">
            <w:pPr>
              <w:spacing w:line="240" w:lineRule="exact"/>
              <w:rPr>
                <w:rFonts w:ascii="標楷體" w:eastAsia="標楷體" w:hAnsi="標楷體" w:cs="Aparajita"/>
                <w:sz w:val="18"/>
                <w:szCs w:val="18"/>
              </w:rPr>
            </w:pPr>
            <w:r w:rsidRPr="00132F59">
              <w:rPr>
                <w:rFonts w:ascii="標楷體" w:eastAsia="標楷體" w:hAnsi="標楷體" w:cs="Aparajita"/>
                <w:snapToGrid w:val="0"/>
                <w:kern w:val="0"/>
                <w:sz w:val="18"/>
                <w:szCs w:val="18"/>
              </w:rPr>
              <w:lastRenderedPageBreak/>
              <w:t>1.引導兒童認識人生各階段，以及身體發展順序。</w:t>
            </w:r>
            <w:r w:rsidRPr="00132F59">
              <w:rPr>
                <w:rFonts w:ascii="標楷體" w:eastAsia="標楷體" w:hAnsi="標楷體" w:cs="Aparajita"/>
                <w:snapToGrid w:val="0"/>
                <w:kern w:val="0"/>
                <w:sz w:val="18"/>
                <w:szCs w:val="18"/>
              </w:rPr>
              <w:br/>
              <w:t>2.協助兒童以健康的態度面對老化，並且透過已故親人或朋友的經驗，引導其了解死亡的概念。</w:t>
            </w:r>
            <w:r w:rsidRPr="00132F59">
              <w:rPr>
                <w:rFonts w:ascii="標楷體" w:eastAsia="標楷體" w:hAnsi="標楷體" w:cs="Aparajita"/>
                <w:snapToGrid w:val="0"/>
                <w:kern w:val="0"/>
                <w:sz w:val="18"/>
                <w:szCs w:val="18"/>
              </w:rPr>
              <w:br/>
              <w:t>3.透過各種傳、接球與小球拋接的練習與遊戲，促進兒童身</w:t>
            </w:r>
            <w:r w:rsidRPr="00132F59">
              <w:rPr>
                <w:rFonts w:ascii="標楷體" w:eastAsia="標楷體" w:hAnsi="標楷體" w:cs="Aparajita"/>
                <w:snapToGrid w:val="0"/>
                <w:kern w:val="0"/>
                <w:sz w:val="18"/>
                <w:szCs w:val="18"/>
              </w:rPr>
              <w:lastRenderedPageBreak/>
              <w:t>體協調性的發展。</w:t>
            </w:r>
            <w:r w:rsidRPr="00132F59">
              <w:rPr>
                <w:rFonts w:ascii="標楷體" w:eastAsia="標楷體" w:hAnsi="標楷體" w:cs="Aparajita"/>
                <w:snapToGrid w:val="0"/>
                <w:kern w:val="0"/>
                <w:sz w:val="18"/>
                <w:szCs w:val="18"/>
              </w:rPr>
              <w:br/>
              <w:t>4.透過學習判斷運動場地的安全性，教導兒童正確的處理方式，以及如何避免不必要的意外傷害。</w:t>
            </w:r>
            <w:r w:rsidRPr="00132F59">
              <w:rPr>
                <w:rFonts w:ascii="標楷體" w:eastAsia="標楷體" w:hAnsi="標楷體" w:cs="Aparajita"/>
                <w:snapToGrid w:val="0"/>
                <w:kern w:val="0"/>
                <w:sz w:val="18"/>
                <w:szCs w:val="18"/>
              </w:rPr>
              <w:br/>
              <w:t>5.引導兒童了解分辨食物安全的重要性，並透過實地觀察、記錄活動，加強兒童以感官判斷食物安全性的</w:t>
            </w:r>
            <w:r w:rsidRPr="00132F59">
              <w:rPr>
                <w:rFonts w:ascii="標楷體" w:eastAsia="標楷體" w:hAnsi="標楷體" w:cs="Aparajita"/>
                <w:snapToGrid w:val="0"/>
                <w:kern w:val="0"/>
                <w:sz w:val="18"/>
                <w:szCs w:val="18"/>
              </w:rPr>
              <w:lastRenderedPageBreak/>
              <w:t>能力。</w:t>
            </w:r>
            <w:r w:rsidRPr="00132F59">
              <w:rPr>
                <w:rFonts w:ascii="標楷體" w:eastAsia="標楷體" w:hAnsi="標楷體" w:cs="Aparajita"/>
                <w:snapToGrid w:val="0"/>
                <w:kern w:val="0"/>
                <w:sz w:val="18"/>
                <w:szCs w:val="18"/>
              </w:rPr>
              <w:br/>
              <w:t>6.引導兒童從均衡飲食的觀點，選擇營養的餐點，拒絕速食食品的誘惑。</w:t>
            </w:r>
            <w:r w:rsidRPr="00132F59">
              <w:rPr>
                <w:rFonts w:ascii="標楷體" w:eastAsia="標楷體" w:hAnsi="標楷體" w:cs="Aparajita"/>
                <w:snapToGrid w:val="0"/>
                <w:kern w:val="0"/>
                <w:sz w:val="18"/>
                <w:szCs w:val="18"/>
              </w:rPr>
              <w:br/>
              <w:t>7.從保健用品的購買及使用經驗，引導兒童運用健康資訊，選購標示完整、檢驗合格的衛生保健產品。</w:t>
            </w:r>
            <w:r w:rsidRPr="00132F59">
              <w:rPr>
                <w:rFonts w:ascii="標楷體" w:eastAsia="標楷體" w:hAnsi="標楷體" w:cs="Aparajita"/>
                <w:snapToGrid w:val="0"/>
                <w:kern w:val="0"/>
                <w:sz w:val="18"/>
                <w:szCs w:val="18"/>
              </w:rPr>
              <w:br/>
              <w:t>8.教導兒童正確的就醫及用</w:t>
            </w:r>
            <w:r w:rsidRPr="00132F59">
              <w:rPr>
                <w:rFonts w:ascii="標楷體" w:eastAsia="標楷體" w:hAnsi="標楷體" w:cs="Aparajita"/>
                <w:snapToGrid w:val="0"/>
                <w:kern w:val="0"/>
                <w:sz w:val="18"/>
                <w:szCs w:val="18"/>
              </w:rPr>
              <w:lastRenderedPageBreak/>
              <w:t>藥方式，並透過發表、扮演、討論等活動，加深兒童不濫用藥物的觀念。</w:t>
            </w:r>
            <w:r w:rsidRPr="00132F59">
              <w:rPr>
                <w:rFonts w:ascii="標楷體" w:eastAsia="標楷體" w:hAnsi="標楷體" w:cs="Aparajita"/>
                <w:snapToGrid w:val="0"/>
                <w:kern w:val="0"/>
                <w:sz w:val="18"/>
                <w:szCs w:val="18"/>
              </w:rPr>
              <w:br/>
              <w:t>9.引導兒童認識運動210的概念，並了解家人運動參與情形，鼓勵兒童與家人養成規律的運動習慣、促進健康。</w:t>
            </w:r>
            <w:r w:rsidRPr="00132F59">
              <w:rPr>
                <w:rFonts w:ascii="標楷體" w:eastAsia="標楷體" w:hAnsi="標楷體" w:cs="Aparajita"/>
                <w:snapToGrid w:val="0"/>
                <w:kern w:val="0"/>
                <w:sz w:val="18"/>
                <w:szCs w:val="18"/>
              </w:rPr>
              <w:br/>
              <w:t>10.透過運動安全知識的學</w:t>
            </w:r>
            <w:r w:rsidRPr="00132F59">
              <w:rPr>
                <w:rFonts w:ascii="標楷體" w:eastAsia="標楷體" w:hAnsi="標楷體" w:cs="Aparajita"/>
                <w:snapToGrid w:val="0"/>
                <w:kern w:val="0"/>
                <w:sz w:val="18"/>
                <w:szCs w:val="18"/>
              </w:rPr>
              <w:lastRenderedPageBreak/>
              <w:t>習，以及參與組合墊、墊上運動，讓兒童能體驗體適能運動、滾翻動作，並提升相關技能。</w:t>
            </w:r>
            <w:r w:rsidRPr="00132F59">
              <w:rPr>
                <w:rFonts w:ascii="標楷體" w:eastAsia="標楷體" w:hAnsi="標楷體" w:cs="Aparajita"/>
                <w:snapToGrid w:val="0"/>
                <w:kern w:val="0"/>
                <w:sz w:val="18"/>
                <w:szCs w:val="18"/>
              </w:rPr>
              <w:br/>
              <w:t>11.結合飛盤、跳繩，以及舞蹈等多元的休閒活動，增加兒童擲、跳躍、操控等基本動作技能的學習經驗。</w:t>
            </w:r>
          </w:p>
        </w:tc>
        <w:tc>
          <w:tcPr>
            <w:tcW w:w="217" w:type="pct"/>
            <w:vAlign w:val="center"/>
          </w:tcPr>
          <w:p w:rsidR="00FD4585" w:rsidRPr="00132F59" w:rsidRDefault="00FD4585" w:rsidP="00FD4585">
            <w:pPr>
              <w:snapToGrid w:val="0"/>
              <w:rPr>
                <w:rFonts w:ascii="標楷體" w:eastAsia="標楷體" w:hAnsi="標楷體" w:cs="Aparajita"/>
                <w:color w:val="000000" w:themeColor="text1"/>
                <w:sz w:val="18"/>
                <w:szCs w:val="18"/>
              </w:rPr>
            </w:pPr>
            <w:r w:rsidRPr="00132F59">
              <w:rPr>
                <w:rFonts w:ascii="標楷體" w:eastAsia="標楷體" w:hAnsi="標楷體" w:cs="Aparajita"/>
                <w:color w:val="000000" w:themeColor="text1"/>
                <w:sz w:val="18"/>
                <w:szCs w:val="18"/>
              </w:rPr>
              <w:lastRenderedPageBreak/>
              <w:t>1.能主動閱讀書籍。</w:t>
            </w:r>
          </w:p>
          <w:p w:rsidR="00FD4585" w:rsidRPr="00132F59" w:rsidRDefault="00FD4585" w:rsidP="00FD4585">
            <w:pPr>
              <w:snapToGrid w:val="0"/>
              <w:rPr>
                <w:rFonts w:ascii="標楷體" w:eastAsia="標楷體" w:hAnsi="標楷體" w:cs="Aparajita"/>
                <w:color w:val="000000" w:themeColor="text1"/>
                <w:sz w:val="18"/>
                <w:szCs w:val="18"/>
              </w:rPr>
            </w:pPr>
            <w:r w:rsidRPr="00132F59">
              <w:rPr>
                <w:rFonts w:ascii="標楷體" w:eastAsia="標楷體" w:hAnsi="標楷體" w:cs="Aparajita"/>
                <w:color w:val="000000" w:themeColor="text1"/>
                <w:sz w:val="18"/>
                <w:szCs w:val="18"/>
              </w:rPr>
              <w:t>2.能專心聆聽同學的報告。</w:t>
            </w:r>
          </w:p>
          <w:p w:rsidR="00FD4585" w:rsidRPr="00132F59" w:rsidRDefault="00FD4585" w:rsidP="00FD4585">
            <w:pPr>
              <w:snapToGrid w:val="0"/>
              <w:rPr>
                <w:rFonts w:ascii="標楷體" w:eastAsia="標楷體" w:hAnsi="標楷體" w:cs="Aparajita"/>
                <w:color w:val="000000" w:themeColor="text1"/>
                <w:sz w:val="18"/>
                <w:szCs w:val="18"/>
              </w:rPr>
            </w:pPr>
            <w:r w:rsidRPr="00132F59">
              <w:rPr>
                <w:rFonts w:ascii="標楷體" w:eastAsia="標楷體" w:hAnsi="標楷體" w:cs="Aparajita"/>
                <w:color w:val="000000" w:themeColor="text1"/>
                <w:sz w:val="18"/>
                <w:szCs w:val="18"/>
              </w:rPr>
              <w:t>3.能知道或正確看出文章的分段。</w:t>
            </w:r>
          </w:p>
          <w:p w:rsidR="00FD4585" w:rsidRPr="00132F59" w:rsidRDefault="00FD4585" w:rsidP="00FD4585">
            <w:pPr>
              <w:snapToGrid w:val="0"/>
              <w:rPr>
                <w:rFonts w:ascii="標楷體" w:eastAsia="標楷體" w:hAnsi="標楷體" w:cs="Aparajita"/>
                <w:color w:val="000000" w:themeColor="text1"/>
                <w:sz w:val="18"/>
                <w:szCs w:val="18"/>
              </w:rPr>
            </w:pPr>
            <w:r w:rsidRPr="00132F59">
              <w:rPr>
                <w:rFonts w:ascii="標楷體" w:eastAsia="標楷體" w:hAnsi="標楷體" w:cs="Aparajita"/>
                <w:color w:val="000000" w:themeColor="text1"/>
                <w:sz w:val="18"/>
                <w:szCs w:val="18"/>
              </w:rPr>
              <w:t>4.能靈活運用工具書。</w:t>
            </w:r>
          </w:p>
          <w:p w:rsidR="00FD4585" w:rsidRPr="00132F59" w:rsidRDefault="00FD4585" w:rsidP="00FD4585">
            <w:pPr>
              <w:snapToGrid w:val="0"/>
              <w:rPr>
                <w:rFonts w:ascii="標楷體" w:eastAsia="標楷體" w:hAnsi="標楷體" w:cs="Aparajita"/>
                <w:color w:val="000000" w:themeColor="text1"/>
                <w:sz w:val="18"/>
                <w:szCs w:val="18"/>
              </w:rPr>
            </w:pPr>
            <w:r w:rsidRPr="00132F59">
              <w:rPr>
                <w:rFonts w:ascii="標楷體" w:eastAsia="標楷體" w:hAnsi="標楷體" w:cs="Aparajita"/>
                <w:color w:val="000000" w:themeColor="text1"/>
                <w:sz w:val="18"/>
                <w:szCs w:val="18"/>
              </w:rPr>
              <w:lastRenderedPageBreak/>
              <w:t>5.能說出或寫出自己的心得。</w:t>
            </w:r>
          </w:p>
          <w:p w:rsidR="00FD4585" w:rsidRPr="00132F59" w:rsidRDefault="00FD4585" w:rsidP="00FD4585">
            <w:pPr>
              <w:rPr>
                <w:rFonts w:ascii="標楷體" w:eastAsia="標楷體" w:hAnsi="標楷體" w:cs="Aparajita"/>
                <w:sz w:val="18"/>
                <w:szCs w:val="18"/>
              </w:rPr>
            </w:pPr>
          </w:p>
        </w:tc>
        <w:tc>
          <w:tcPr>
            <w:tcW w:w="216" w:type="pct"/>
          </w:tcPr>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lastRenderedPageBreak/>
              <w:t>1.能認識「便條」的功能;能學會卡片的書寫方式及「說明文、記敘文」</w:t>
            </w:r>
            <w:r w:rsidRPr="00132F59">
              <w:rPr>
                <w:rFonts w:ascii="標楷體" w:eastAsia="標楷體" w:hAnsi="標楷體" w:cs="Aparajita"/>
                <w:color w:val="000000"/>
                <w:sz w:val="18"/>
                <w:szCs w:val="18"/>
              </w:rPr>
              <w:lastRenderedPageBreak/>
              <w:t>的寫作形式和方法。</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2.能了解如何協助與關懷他人，體會「施比受更有福」與</w:t>
            </w:r>
            <w:r w:rsidRPr="00132F59">
              <w:rPr>
                <w:rFonts w:ascii="標楷體" w:eastAsia="標楷體" w:hAnsi="標楷體" w:cs="Aparajita"/>
                <w:color w:val="000000"/>
                <w:sz w:val="18"/>
                <w:szCs w:val="18"/>
              </w:rPr>
              <w:lastRenderedPageBreak/>
              <w:t>感恩的真意。</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3.能了解志工的工作形式與服務別人所隱含之意義。</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4.能</w:t>
            </w:r>
            <w:r w:rsidRPr="00132F59">
              <w:rPr>
                <w:rFonts w:ascii="標楷體" w:eastAsia="標楷體" w:hAnsi="標楷體" w:cs="Aparajita"/>
                <w:color w:val="000000"/>
                <w:sz w:val="18"/>
                <w:szCs w:val="18"/>
              </w:rPr>
              <w:lastRenderedPageBreak/>
              <w:t>欣賞新詩的表現手法，感受詩人創作的情感。</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5.能應用「專名號」、「書</w:t>
            </w:r>
            <w:r w:rsidRPr="00132F59">
              <w:rPr>
                <w:rFonts w:ascii="標楷體" w:eastAsia="標楷體" w:hAnsi="標楷體" w:cs="Aparajita"/>
                <w:color w:val="000000"/>
                <w:sz w:val="18"/>
                <w:szCs w:val="18"/>
              </w:rPr>
              <w:lastRenderedPageBreak/>
              <w:t>名號」、「頓號」、「分號」和「刪節號」。</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6.懂得欣賞布袋戲的戲偶，增</w:t>
            </w:r>
            <w:r w:rsidRPr="00132F59">
              <w:rPr>
                <w:rFonts w:ascii="標楷體" w:eastAsia="標楷體" w:hAnsi="標楷體" w:cs="Aparajita"/>
                <w:color w:val="000000"/>
                <w:sz w:val="18"/>
                <w:szCs w:val="18"/>
              </w:rPr>
              <w:lastRenderedPageBreak/>
              <w:t>加美感的經驗。</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7.能理解因國籍不同而造成的文化差異，培養欣賞多元文</w:t>
            </w:r>
            <w:r w:rsidRPr="00132F59">
              <w:rPr>
                <w:rFonts w:ascii="標楷體" w:eastAsia="標楷體" w:hAnsi="標楷體" w:cs="Aparajita"/>
                <w:color w:val="000000"/>
                <w:sz w:val="18"/>
                <w:szCs w:val="18"/>
              </w:rPr>
              <w:lastRenderedPageBreak/>
              <w:t>化的視野。</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8.可找出段落中主要意思的句子，更快的理解出整段的意思。</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lastRenderedPageBreak/>
              <w:t>9.能培養欣賞及喜愛劇本的閱讀習慣。</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10.能培養關懷大自然的態度，加</w:t>
            </w:r>
            <w:r w:rsidRPr="00132F59">
              <w:rPr>
                <w:rFonts w:ascii="標楷體" w:eastAsia="標楷體" w:hAnsi="標楷體" w:cs="Aparajita"/>
                <w:color w:val="000000"/>
                <w:sz w:val="18"/>
                <w:szCs w:val="18"/>
              </w:rPr>
              <w:lastRenderedPageBreak/>
              <w:t>深對臺灣鄉土的印象，奠定愛鄉愛家的情懷。</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11.學會運用「類疊」的修辭法寫</w:t>
            </w:r>
            <w:r w:rsidRPr="00132F59">
              <w:rPr>
                <w:rFonts w:ascii="標楷體" w:eastAsia="標楷體" w:hAnsi="標楷體" w:cs="Aparajita"/>
                <w:color w:val="000000"/>
                <w:sz w:val="18"/>
                <w:szCs w:val="18"/>
              </w:rPr>
              <w:lastRenderedPageBreak/>
              <w:t>作。</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12.能體會不同區域、不同工作性質的差異，並尊重及感懷。</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13.說</w:t>
            </w:r>
            <w:r w:rsidRPr="00132F59">
              <w:rPr>
                <w:rFonts w:ascii="標楷體" w:eastAsia="標楷體" w:hAnsi="標楷體" w:cs="Aparajita"/>
                <w:color w:val="000000"/>
                <w:sz w:val="18"/>
                <w:szCs w:val="18"/>
              </w:rPr>
              <w:lastRenderedPageBreak/>
              <w:t>話能說出重點和整體性。</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14.懂得蒐集寫作材料，用以表達文章的主要思想。</w:t>
            </w:r>
          </w:p>
          <w:p w:rsidR="00FD4585" w:rsidRPr="00132F59" w:rsidRDefault="00FD4585" w:rsidP="00FD4585">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lastRenderedPageBreak/>
              <w:t>15.運用「感官摹寫」描述親身經驗。</w:t>
            </w:r>
          </w:p>
          <w:p w:rsidR="00FD4585" w:rsidRPr="00132F59" w:rsidRDefault="00FD4585" w:rsidP="00FD4585">
            <w:pPr>
              <w:snapToGrid w:val="0"/>
              <w:rPr>
                <w:rFonts w:ascii="標楷體" w:eastAsia="標楷體" w:hAnsi="標楷體" w:cs="Aparajita"/>
                <w:color w:val="000000"/>
                <w:sz w:val="18"/>
                <w:szCs w:val="18"/>
              </w:rPr>
            </w:pPr>
          </w:p>
        </w:tc>
        <w:tc>
          <w:tcPr>
            <w:tcW w:w="216" w:type="pct"/>
          </w:tcPr>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1.數：</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(1)建立10000以內的數量概念及數詞序列。</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(2)認識位值；10000以內數的化聚與大小比較。</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(3)能用</w:t>
            </w:r>
            <w:r w:rsidRPr="00132F59">
              <w:rPr>
                <w:rFonts w:ascii="標楷體" w:eastAsia="標楷體" w:hAnsi="標楷體" w:cs="Aparajita"/>
                <w:sz w:val="18"/>
                <w:szCs w:val="18"/>
              </w:rPr>
              <w:lastRenderedPageBreak/>
              <w:t>＞、＝和＜表示。</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(4)認識單位分數的意義。</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(5)認識分子、分母等分數術語。</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2.計算：</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(1)理解三、四位數的加減法直式算則。</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(2)利用加減互逆關係驗算答案。</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(3)用直式記錄乘法的解題過程和結果。</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(4)解決二、三位數乘以一位數的問題。</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(5)解</w:t>
            </w:r>
            <w:r w:rsidRPr="00132F59">
              <w:rPr>
                <w:rFonts w:ascii="標楷體" w:eastAsia="標楷體" w:hAnsi="標楷體" w:cs="Aparajita"/>
                <w:sz w:val="18"/>
                <w:szCs w:val="18"/>
              </w:rPr>
              <w:lastRenderedPageBreak/>
              <w:t>決加、減與乘法和連乘的兩步驟問題。</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(6)在具體情境中，解決兩步驟問題(併式)。</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(7)三位數以內的加減估算。</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(8)能</w:t>
            </w:r>
            <w:r w:rsidRPr="00132F59">
              <w:rPr>
                <w:rFonts w:ascii="標楷體" w:eastAsia="標楷體" w:hAnsi="標楷體" w:cs="Aparajita"/>
                <w:sz w:val="18"/>
                <w:szCs w:val="18"/>
              </w:rPr>
              <w:lastRenderedPageBreak/>
              <w:t>用乘法算式記錄包含除和等分除的解題過程。</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(9)能解決有餘數的除法問題。</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(10)認識被除數、除數、商和餘數。</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(11)</w:t>
            </w:r>
            <w:r w:rsidRPr="00132F59">
              <w:rPr>
                <w:rFonts w:ascii="標楷體" w:eastAsia="標楷體" w:hAnsi="標楷體" w:cs="Aparajita"/>
                <w:sz w:val="18"/>
                <w:szCs w:val="18"/>
              </w:rPr>
              <w:lastRenderedPageBreak/>
              <w:t>能用除法算式，記錄除法問題和結果。</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(12)認識除法直式，並解決二位數除以一位數，商是一位數的問題</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3.量</w:t>
            </w:r>
            <w:r w:rsidRPr="00132F59">
              <w:rPr>
                <w:rFonts w:ascii="標楷體" w:eastAsia="標楷體" w:hAnsi="標楷體" w:cs="Aparajita"/>
                <w:sz w:val="18"/>
                <w:szCs w:val="18"/>
              </w:rPr>
              <w:lastRenderedPageBreak/>
              <w:t>與實測：</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(1)角的認識和比較。</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(2)認識簡單封閉圖形的內、外部及其周界。</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(3)認識周長，並做實測。</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(4)能理解正方形與</w:t>
            </w:r>
            <w:r w:rsidRPr="00132F59">
              <w:rPr>
                <w:rFonts w:ascii="標楷體" w:eastAsia="標楷體" w:hAnsi="標楷體" w:cs="Aparajita"/>
                <w:sz w:val="18"/>
                <w:szCs w:val="18"/>
              </w:rPr>
              <w:lastRenderedPageBreak/>
              <w:t>長方形周長的計算，並應用。</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(5)認識1公斤和3公斤的秤面結構及報讀。</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(6)認識重量單位「公克」、「公斤」及其關係。</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(7)建</w:t>
            </w:r>
            <w:r w:rsidRPr="00132F59">
              <w:rPr>
                <w:rFonts w:ascii="標楷體" w:eastAsia="標楷體" w:hAnsi="標楷體" w:cs="Aparajita"/>
                <w:sz w:val="18"/>
                <w:szCs w:val="18"/>
              </w:rPr>
              <w:lastRenderedPageBreak/>
              <w:t>立1公斤以內重量的量感與估感。</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(8)能進行「幾公斤幾公克」二階單位和「幾公克」的換算。</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(9)能做重量的加減計算。</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(10)使用圓規測量長度。</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4.幾何：</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(1)認識角「</w:t>
            </w:r>
            <w:r w:rsidRPr="00132F59">
              <w:rPr>
                <w:rFonts w:ascii="標楷體" w:eastAsia="標楷體" w:hAnsi="標楷體" w:cs="微軟正黑體" w:hint="eastAsia"/>
                <w:sz w:val="18"/>
                <w:szCs w:val="18"/>
              </w:rPr>
              <w:t>∠</w:t>
            </w:r>
            <w:r w:rsidRPr="00132F59">
              <w:rPr>
                <w:rFonts w:ascii="標楷體" w:eastAsia="標楷體" w:hAnsi="標楷體" w:cs="Aparajita"/>
                <w:sz w:val="18"/>
                <w:szCs w:val="18"/>
              </w:rPr>
              <w:t>」的符號和直角。</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(2)能由邊長和角的特性，認識正方形和長方形。</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(3)認</w:t>
            </w:r>
            <w:r w:rsidRPr="00132F59">
              <w:rPr>
                <w:rFonts w:ascii="標楷體" w:eastAsia="標楷體" w:hAnsi="標楷體" w:cs="Aparajita"/>
                <w:sz w:val="18"/>
                <w:szCs w:val="18"/>
              </w:rPr>
              <w:lastRenderedPageBreak/>
              <w:t>識圓及其構成要素。</w:t>
            </w:r>
          </w:p>
          <w:p w:rsidR="00FD4585" w:rsidRPr="00132F59" w:rsidRDefault="00FD4585" w:rsidP="00FD4585">
            <w:pPr>
              <w:autoSpaceDE w:val="0"/>
              <w:autoSpaceDN w:val="0"/>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(4)使用圓規畫圓。</w:t>
            </w:r>
          </w:p>
        </w:tc>
        <w:tc>
          <w:tcPr>
            <w:tcW w:w="217" w:type="pct"/>
            <w:vAlign w:val="center"/>
          </w:tcPr>
          <w:p w:rsidR="00FD4585" w:rsidRPr="00132F59" w:rsidRDefault="00FD4585" w:rsidP="00FD4585">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1.認識電腦的正確使用方法。</w:t>
            </w:r>
          </w:p>
          <w:p w:rsidR="00FD4585" w:rsidRPr="00132F59" w:rsidRDefault="00FD4585" w:rsidP="00FD4585">
            <w:pPr>
              <w:snapToGrid w:val="0"/>
              <w:rPr>
                <w:rFonts w:ascii="標楷體" w:eastAsia="標楷體" w:hAnsi="標楷體" w:cs="Aparajita"/>
                <w:sz w:val="18"/>
                <w:szCs w:val="18"/>
              </w:rPr>
            </w:pPr>
            <w:r w:rsidRPr="00132F59">
              <w:rPr>
                <w:rFonts w:ascii="標楷體" w:eastAsia="標楷體" w:hAnsi="標楷體" w:cs="Aparajita"/>
                <w:sz w:val="18"/>
                <w:szCs w:val="18"/>
              </w:rPr>
              <w:t>2.會使用滑鼠和鍵盤來操作電腦。</w:t>
            </w:r>
          </w:p>
          <w:p w:rsidR="00FD4585" w:rsidRPr="00132F59" w:rsidRDefault="00FD4585" w:rsidP="00FD4585">
            <w:pPr>
              <w:snapToGrid w:val="0"/>
              <w:rPr>
                <w:rFonts w:ascii="標楷體" w:eastAsia="標楷體" w:hAnsi="標楷體" w:cs="Aparajita"/>
                <w:sz w:val="18"/>
                <w:szCs w:val="18"/>
              </w:rPr>
            </w:pPr>
            <w:r w:rsidRPr="00132F59">
              <w:rPr>
                <w:rFonts w:ascii="標楷體" w:eastAsia="標楷體" w:hAnsi="標楷體" w:cs="Aparajita"/>
                <w:sz w:val="18"/>
                <w:szCs w:val="18"/>
              </w:rPr>
              <w:t>3.學會Windows XP的基本操作。</w:t>
            </w:r>
          </w:p>
        </w:tc>
        <w:tc>
          <w:tcPr>
            <w:tcW w:w="204" w:type="pct"/>
            <w:vAlign w:val="center"/>
          </w:tcPr>
          <w:p w:rsidR="00FD4585" w:rsidRPr="00132F59" w:rsidRDefault="0070565C" w:rsidP="00FD4585">
            <w:pPr>
              <w:snapToGrid w:val="0"/>
              <w:rPr>
                <w:rFonts w:ascii="標楷體" w:eastAsia="標楷體" w:hAnsi="標楷體" w:cs="Aparajita"/>
                <w:sz w:val="18"/>
                <w:szCs w:val="18"/>
              </w:rPr>
            </w:pPr>
            <w:r w:rsidRPr="00132F59">
              <w:rPr>
                <w:rFonts w:ascii="標楷體" w:eastAsia="標楷體" w:hAnsi="標楷體"/>
                <w:sz w:val="18"/>
                <w:szCs w:val="18"/>
              </w:rPr>
              <w:t>培養學生簡易的英語聽、說、讀、寫能力，並促進其對中外文化習俗之認識。</w:t>
            </w:r>
          </w:p>
        </w:tc>
      </w:tr>
      <w:tr w:rsidR="00F557A2" w:rsidRPr="00AD666E" w:rsidTr="0070565C">
        <w:trPr>
          <w:trHeight w:val="364"/>
        </w:trPr>
        <w:tc>
          <w:tcPr>
            <w:tcW w:w="151" w:type="pct"/>
            <w:vAlign w:val="center"/>
          </w:tcPr>
          <w:p w:rsidR="00F557A2" w:rsidRPr="00042404" w:rsidRDefault="00F557A2" w:rsidP="0070565C">
            <w:pPr>
              <w:snapToGrid w:val="0"/>
              <w:rPr>
                <w:rFonts w:ascii="標楷體" w:eastAsia="標楷體" w:hAnsi="標楷體"/>
              </w:rPr>
            </w:pPr>
            <w:r w:rsidRPr="00042404">
              <w:rPr>
                <w:rFonts w:ascii="標楷體" w:eastAsia="標楷體" w:hAnsi="標楷體" w:hint="eastAsia"/>
              </w:rPr>
              <w:lastRenderedPageBreak/>
              <w:t>1</w:t>
            </w:r>
          </w:p>
        </w:tc>
        <w:tc>
          <w:tcPr>
            <w:tcW w:w="314" w:type="pct"/>
            <w:vAlign w:val="center"/>
          </w:tcPr>
          <w:p w:rsidR="00F557A2" w:rsidRPr="006C5E51" w:rsidRDefault="00F557A2" w:rsidP="0070565C">
            <w:pPr>
              <w:jc w:val="center"/>
              <w:rPr>
                <w:rFonts w:ascii="標楷體" w:eastAsia="標楷體" w:hAnsi="標楷體" w:cs="Times New Roman"/>
                <w:sz w:val="16"/>
                <w:szCs w:val="16"/>
              </w:rPr>
            </w:pPr>
            <w:r>
              <w:rPr>
                <w:rFonts w:ascii="標楷體" w:eastAsia="標楷體" w:hAnsi="標楷體" w:cs="Times New Roman" w:hint="eastAsia"/>
                <w:sz w:val="16"/>
                <w:szCs w:val="16"/>
              </w:rPr>
              <w:t>8/30-9/2</w:t>
            </w:r>
          </w:p>
        </w:tc>
        <w:tc>
          <w:tcPr>
            <w:tcW w:w="600" w:type="pct"/>
            <w:vAlign w:val="center"/>
          </w:tcPr>
          <w:p w:rsidR="00F557A2" w:rsidRPr="00F42E93" w:rsidRDefault="00F557A2" w:rsidP="00A67FD1">
            <w:pPr>
              <w:numPr>
                <w:ilvl w:val="0"/>
                <w:numId w:val="52"/>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8</w:t>
            </w:r>
            <w:r>
              <w:rPr>
                <w:rFonts w:ascii="Times New Roman" w:eastAsia="標楷體" w:hAnsi="標楷體" w:cs="Times New Roman" w:hint="eastAsia"/>
                <w:sz w:val="22"/>
                <w:szCs w:val="22"/>
              </w:rPr>
              <w:t>/30</w:t>
            </w:r>
            <w:r w:rsidRPr="00211407">
              <w:rPr>
                <w:rFonts w:ascii="Times New Roman" w:eastAsia="標楷體" w:hAnsi="標楷體" w:cs="Times New Roman" w:hint="eastAsia"/>
                <w:sz w:val="22"/>
                <w:szCs w:val="22"/>
              </w:rPr>
              <w:t>(</w:t>
            </w:r>
            <w:r>
              <w:rPr>
                <w:rFonts w:ascii="Times New Roman" w:eastAsia="標楷體" w:hAnsi="標楷體" w:cs="Times New Roman" w:hint="eastAsia"/>
                <w:sz w:val="22"/>
                <w:szCs w:val="22"/>
              </w:rPr>
              <w:t>三</w:t>
            </w:r>
            <w:r w:rsidRPr="00211407">
              <w:rPr>
                <w:rFonts w:ascii="Times New Roman" w:eastAsia="標楷體" w:hAnsi="標楷體" w:cs="Times New Roman" w:hint="eastAsia"/>
                <w:sz w:val="22"/>
                <w:szCs w:val="22"/>
              </w:rPr>
              <w:t>)</w:t>
            </w:r>
            <w:r w:rsidRPr="00211407">
              <w:rPr>
                <w:rFonts w:ascii="Times New Roman" w:eastAsia="標楷體" w:hAnsi="標楷體" w:cs="Times New Roman"/>
                <w:sz w:val="22"/>
                <w:szCs w:val="22"/>
              </w:rPr>
              <w:t>開學暨正式上課</w:t>
            </w:r>
          </w:p>
          <w:p w:rsidR="00F557A2" w:rsidRPr="00211407" w:rsidRDefault="00F557A2"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祖孫週</w:t>
            </w:r>
          </w:p>
          <w:p w:rsidR="00F557A2" w:rsidRPr="00211407" w:rsidRDefault="00F557A2"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友善校園週暨紫錐花運動</w:t>
            </w:r>
          </w:p>
          <w:p w:rsidR="00F557A2" w:rsidRPr="00211407" w:rsidRDefault="00F557A2"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學生通訊資料校對</w:t>
            </w:r>
          </w:p>
          <w:p w:rsidR="00F557A2" w:rsidRPr="00211407" w:rsidRDefault="00F557A2"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人權教育</w:t>
            </w:r>
          </w:p>
          <w:p w:rsidR="00F557A2" w:rsidRPr="00211407" w:rsidRDefault="00F557A2" w:rsidP="00A67FD1">
            <w:pPr>
              <w:numPr>
                <w:ilvl w:val="0"/>
                <w:numId w:val="53"/>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高齡教育宣導</w:t>
            </w:r>
          </w:p>
          <w:p w:rsidR="00F557A2" w:rsidRPr="00042404" w:rsidRDefault="00F557A2" w:rsidP="00A67FD1">
            <w:pPr>
              <w:snapToGrid w:val="0"/>
              <w:rPr>
                <w:rFonts w:ascii="標楷體" w:eastAsia="標楷體" w:hAnsi="標楷體"/>
              </w:rPr>
            </w:pPr>
            <w:r w:rsidRPr="00211407">
              <w:rPr>
                <w:rFonts w:ascii="標楷體" w:eastAsia="標楷體" w:hAnsi="標楷體" w:cs="Times New Roman" w:hint="eastAsia"/>
                <w:sz w:val="22"/>
                <w:szCs w:val="22"/>
              </w:rPr>
              <w:t>漱口水使用</w:t>
            </w:r>
          </w:p>
        </w:tc>
        <w:tc>
          <w:tcPr>
            <w:tcW w:w="326" w:type="pct"/>
          </w:tcPr>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第一課東東的感謝卡</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人權教育</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生涯發展教育</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1-2-4</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4-2-1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lastRenderedPageBreak/>
              <w:t>4-2-1-2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5-2-3-2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5-2-8-2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5-2-3-1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5-2-14-5</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6-2-2-2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6-2-3-1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6-2-3-2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6-2-7-2</w:t>
            </w:r>
          </w:p>
        </w:tc>
        <w:tc>
          <w:tcPr>
            <w:tcW w:w="315"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趣味的民俗／一、八月十五1-2-1,1-2-2,1-2-4,1-2-5,1-2-6,2-2-1【環境教育】</w:t>
            </w:r>
          </w:p>
        </w:tc>
        <w:tc>
          <w:tcPr>
            <w:tcW w:w="323" w:type="pct"/>
          </w:tcPr>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Get Ready</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1-1-1,1-1-3 ,1-1-7,1-1-10 ,2-1-1 ,2-1-3 ,2-1-5 ,2-1-10 ,3-1-1 ,3-1-2 ,5-1-2 ,6-1-1,6-1-2,6-1-3,6-1-</w:t>
            </w:r>
            <w:r w:rsidRPr="00132F59">
              <w:rPr>
                <w:rFonts w:ascii="標楷體" w:eastAsia="標楷體" w:hAnsi="標楷體" w:cs="Aparajita"/>
                <w:sz w:val="18"/>
                <w:szCs w:val="18"/>
              </w:rPr>
              <w:lastRenderedPageBreak/>
              <w:t>4 ,6-1-9</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【人權教育】</w:t>
            </w:r>
          </w:p>
        </w:tc>
        <w:tc>
          <w:tcPr>
            <w:tcW w:w="330"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一、10000以內的數3-n-01【性別平等教育】【人權教育】【生涯發展教育】</w:t>
            </w:r>
          </w:p>
        </w:tc>
        <w:tc>
          <w:tcPr>
            <w:tcW w:w="288"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一、植物的身體／植物的葉</w:t>
            </w:r>
          </w:p>
          <w:p w:rsidR="00F557A2" w:rsidRPr="00132F59" w:rsidRDefault="00F557A2" w:rsidP="0070565C">
            <w:pPr>
              <w:snapToGrid w:val="0"/>
              <w:rPr>
                <w:rFonts w:ascii="標楷體" w:eastAsia="標楷體" w:hAnsi="標楷體" w:cs="Aparajita"/>
                <w:sz w:val="18"/>
                <w:szCs w:val="18"/>
              </w:rPr>
            </w:pPr>
            <w:smartTag w:uri="urn:schemas-microsoft-com:office:smarttags" w:element="chsdate">
              <w:smartTagPr>
                <w:attr w:name="IsROCDate" w:val="False"/>
                <w:attr w:name="IsLunarDate" w:val="False"/>
                <w:attr w:name="Day" w:val="1"/>
                <w:attr w:name="Month" w:val="2"/>
                <w:attr w:name="Year" w:val="2001"/>
              </w:smartTagPr>
              <w:r w:rsidRPr="00132F59">
                <w:rPr>
                  <w:rFonts w:ascii="標楷體" w:eastAsia="標楷體" w:hAnsi="標楷體" w:cs="Aparajita"/>
                  <w:sz w:val="18"/>
                  <w:szCs w:val="18"/>
                </w:rPr>
                <w:t>1-2-1</w:t>
              </w:r>
            </w:smartTag>
            <w:r w:rsidRPr="00132F59">
              <w:rPr>
                <w:rFonts w:ascii="標楷體" w:eastAsia="標楷體" w:hAnsi="標楷體" w:cs="Aparajita"/>
                <w:sz w:val="18"/>
                <w:szCs w:val="18"/>
              </w:rPr>
              <w:t>-1,1-2-2-1,3-1-0-2,5-2-1-1,6-2-3-1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【環境教育】</w:t>
            </w:r>
          </w:p>
        </w:tc>
        <w:tc>
          <w:tcPr>
            <w:tcW w:w="330"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我的家庭／我們的姓名6-2-4【人權教育】</w:t>
            </w:r>
          </w:p>
        </w:tc>
        <w:tc>
          <w:tcPr>
            <w:tcW w:w="329"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一、躍動的音符／大家都是好朋友三、趣味點線面／點線面在哪裡五、身體魔法師／信任我的好朋友1-2-1,1-2</w:t>
            </w:r>
            <w:r w:rsidRPr="00132F59">
              <w:rPr>
                <w:rFonts w:ascii="標楷體" w:eastAsia="標楷體" w:hAnsi="標楷體" w:cs="Aparajita"/>
                <w:sz w:val="18"/>
                <w:szCs w:val="18"/>
              </w:rPr>
              <w:lastRenderedPageBreak/>
              <w:t>-3,1-2-4,2-2-6,3-2-13</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【人權教育】【生涯發展教育】【性別平等教育】【環境教育】</w:t>
            </w:r>
          </w:p>
        </w:tc>
        <w:tc>
          <w:tcPr>
            <w:tcW w:w="282" w:type="pct"/>
          </w:tcPr>
          <w:p w:rsidR="00F557A2" w:rsidRPr="00132F59" w:rsidRDefault="00F557A2" w:rsidP="0070565C">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愛班一起來／1.活力小組3-2-2【性別平等教育】【人權教育】</w:t>
            </w:r>
            <w:r w:rsidR="00790061">
              <w:rPr>
                <w:rFonts w:ascii="標楷體" w:eastAsia="標楷體" w:hAnsi="標楷體" w:hint="eastAsia"/>
                <w:spacing w:val="-18"/>
                <w:sz w:val="18"/>
                <w:szCs w:val="18"/>
              </w:rPr>
              <w:t>【高齡</w:t>
            </w:r>
            <w:r w:rsidR="00790061" w:rsidRPr="00132F59">
              <w:rPr>
                <w:rFonts w:ascii="標楷體" w:eastAsia="標楷體" w:hAnsi="標楷體" w:hint="eastAsia"/>
                <w:spacing w:val="-18"/>
                <w:sz w:val="18"/>
                <w:szCs w:val="18"/>
              </w:rPr>
              <w:t>教育】</w:t>
            </w:r>
            <w:r w:rsidR="00790061">
              <w:rPr>
                <w:rFonts w:ascii="標楷體" w:eastAsia="標楷體" w:hAnsi="標楷體" w:hint="eastAsia"/>
                <w:spacing w:val="-18"/>
                <w:sz w:val="18"/>
                <w:szCs w:val="18"/>
              </w:rPr>
              <w:t>1-1-1,</w:t>
            </w:r>
            <w:r w:rsidR="00790061">
              <w:rPr>
                <w:rFonts w:ascii="標楷體" w:eastAsia="標楷體" w:hAnsi="標楷體"/>
                <w:spacing w:val="-18"/>
                <w:sz w:val="18"/>
                <w:szCs w:val="18"/>
              </w:rPr>
              <w:t>1-1</w:t>
            </w:r>
            <w:r w:rsidR="00790061">
              <w:rPr>
                <w:rFonts w:ascii="標楷體" w:eastAsia="標楷體" w:hAnsi="標楷體"/>
                <w:spacing w:val="-18"/>
                <w:sz w:val="18"/>
                <w:szCs w:val="18"/>
              </w:rPr>
              <w:lastRenderedPageBreak/>
              <w:t>-2</w:t>
            </w:r>
          </w:p>
        </w:tc>
        <w:tc>
          <w:tcPr>
            <w:tcW w:w="342" w:type="pct"/>
            <w:vAlign w:val="center"/>
          </w:tcPr>
          <w:p w:rsidR="00F557A2" w:rsidRPr="00132F59" w:rsidRDefault="00F557A2" w:rsidP="0070565C">
            <w:pPr>
              <w:spacing w:line="0" w:lineRule="atLeast"/>
              <w:jc w:val="center"/>
              <w:rPr>
                <w:rFonts w:ascii="標楷體" w:eastAsia="標楷體" w:hAnsi="標楷體" w:cs="Aparajita"/>
                <w:sz w:val="18"/>
                <w:szCs w:val="18"/>
              </w:rPr>
            </w:pPr>
            <w:r w:rsidRPr="00132F59">
              <w:rPr>
                <w:rFonts w:ascii="標楷體" w:eastAsia="標楷體" w:hAnsi="標楷體" w:cs="Aparajita"/>
                <w:bCs/>
                <w:sz w:val="18"/>
                <w:szCs w:val="18"/>
              </w:rPr>
              <w:lastRenderedPageBreak/>
              <w:t>單元一 生命的樂章</w:t>
            </w:r>
            <w:r w:rsidRPr="00132F59">
              <w:rPr>
                <w:rFonts w:ascii="標楷體" w:eastAsia="標楷體" w:hAnsi="標楷體" w:cs="Aparajita"/>
                <w:sz w:val="18"/>
                <w:szCs w:val="18"/>
              </w:rPr>
              <w:br/>
            </w:r>
            <w:r w:rsidRPr="00132F59">
              <w:rPr>
                <w:rFonts w:ascii="標楷體" w:eastAsia="標楷體" w:hAnsi="標楷體" w:cs="Aparajita"/>
                <w:bCs/>
                <w:sz w:val="18"/>
                <w:szCs w:val="18"/>
              </w:rPr>
              <w:t>活動1 奇妙的生命</w:t>
            </w:r>
            <w:r w:rsidRPr="00132F59">
              <w:rPr>
                <w:rFonts w:ascii="標楷體" w:eastAsia="標楷體" w:hAnsi="標楷體" w:cs="Aparajita"/>
                <w:sz w:val="18"/>
                <w:szCs w:val="18"/>
              </w:rPr>
              <w:br/>
              <w:t>(</w:t>
            </w:r>
            <w:r w:rsidRPr="00132F59">
              <w:rPr>
                <w:rFonts w:ascii="標楷體" w:eastAsia="標楷體" w:hAnsi="標楷體" w:cs="Aparajita"/>
                <w:snapToGrid w:val="0"/>
                <w:kern w:val="0"/>
                <w:sz w:val="18"/>
                <w:szCs w:val="18"/>
              </w:rPr>
              <w:t>3</w:t>
            </w:r>
            <w:r w:rsidRPr="00132F59">
              <w:rPr>
                <w:rFonts w:ascii="標楷體" w:eastAsia="標楷體" w:hAnsi="標楷體" w:cs="Aparajita"/>
                <w:sz w:val="18"/>
                <w:szCs w:val="18"/>
              </w:rPr>
              <w:t>)</w:t>
            </w:r>
            <w:r w:rsidRPr="00132F59">
              <w:rPr>
                <w:rFonts w:ascii="標楷體" w:eastAsia="標楷體" w:hAnsi="標楷體" w:cs="Aparajita"/>
                <w:sz w:val="18"/>
                <w:szCs w:val="18"/>
              </w:rPr>
              <w:br/>
            </w:r>
            <w:r w:rsidRPr="00132F59">
              <w:rPr>
                <w:rFonts w:ascii="標楷體" w:eastAsia="標楷體" w:hAnsi="標楷體" w:cs="Aparajita"/>
                <w:bCs/>
                <w:sz w:val="18"/>
                <w:szCs w:val="18"/>
              </w:rPr>
              <w:t>【人權教育】</w:t>
            </w:r>
          </w:p>
          <w:p w:rsidR="00F557A2" w:rsidRPr="00132F59" w:rsidRDefault="00F557A2" w:rsidP="0070565C">
            <w:pPr>
              <w:spacing w:line="0" w:lineRule="atLeast"/>
              <w:jc w:val="center"/>
              <w:rPr>
                <w:rFonts w:ascii="標楷體" w:eastAsia="標楷體" w:hAnsi="標楷體" w:cs="Aparajita"/>
                <w:sz w:val="18"/>
                <w:szCs w:val="18"/>
              </w:rPr>
            </w:pPr>
            <w:smartTag w:uri="urn:schemas-microsoft-com:office:smarttags" w:element="chsdate">
              <w:smartTagPr>
                <w:attr w:name="IsROCDate" w:val="False"/>
                <w:attr w:name="IsLunarDate" w:val="False"/>
                <w:attr w:name="Day" w:val="1"/>
                <w:attr w:name="Month" w:val="1"/>
                <w:attr w:name="Year" w:val="2001"/>
              </w:smartTagPr>
              <w:r w:rsidRPr="00132F59">
                <w:rPr>
                  <w:rFonts w:ascii="標楷體" w:eastAsia="標楷體" w:hAnsi="標楷體" w:cs="Aparajita"/>
                  <w:sz w:val="18"/>
                  <w:szCs w:val="18"/>
                </w:rPr>
                <w:t>1-1-1</w:t>
              </w:r>
            </w:smartTag>
          </w:p>
        </w:tc>
        <w:tc>
          <w:tcPr>
            <w:tcW w:w="217" w:type="pct"/>
          </w:tcPr>
          <w:p w:rsidR="00F557A2" w:rsidRPr="00132F59" w:rsidRDefault="00F557A2" w:rsidP="0070565C">
            <w:pPr>
              <w:snapToGrid w:val="0"/>
              <w:spacing w:line="240" w:lineRule="atLeast"/>
              <w:jc w:val="both"/>
              <w:rPr>
                <w:rFonts w:ascii="標楷體" w:eastAsia="標楷體" w:hAnsi="標楷體" w:cs="Aparajita"/>
                <w:color w:val="000000" w:themeColor="text1"/>
                <w:sz w:val="18"/>
                <w:szCs w:val="18"/>
              </w:rPr>
            </w:pPr>
            <w:r w:rsidRPr="00132F59">
              <w:rPr>
                <w:rFonts w:ascii="標楷體" w:eastAsia="標楷體" w:hAnsi="標楷體" w:cs="Aparajita"/>
                <w:color w:val="000000" w:themeColor="text1"/>
                <w:sz w:val="18"/>
                <w:szCs w:val="18"/>
              </w:rPr>
              <w:t>謮報樂翻天</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B-2-1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B-3-1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B-1-1</w:t>
            </w:r>
          </w:p>
          <w:p w:rsidR="00F557A2" w:rsidRPr="00132F59" w:rsidRDefault="00F557A2" w:rsidP="0070565C">
            <w:pPr>
              <w:snapToGrid w:val="0"/>
              <w:spacing w:line="240" w:lineRule="atLeast"/>
              <w:jc w:val="both"/>
              <w:rPr>
                <w:rFonts w:ascii="標楷體" w:eastAsia="標楷體" w:hAnsi="標楷體" w:cs="Aparajita"/>
                <w:color w:val="000000" w:themeColor="text1"/>
                <w:sz w:val="18"/>
                <w:szCs w:val="18"/>
              </w:rPr>
            </w:pPr>
            <w:r w:rsidRPr="00132F59">
              <w:rPr>
                <w:rFonts w:ascii="標楷體" w:eastAsia="標楷體" w:hAnsi="標楷體" w:cs="Aparajita"/>
                <w:sz w:val="18"/>
                <w:szCs w:val="18"/>
              </w:rPr>
              <w:t>C-2-1</w:t>
            </w:r>
          </w:p>
        </w:tc>
        <w:tc>
          <w:tcPr>
            <w:tcW w:w="216" w:type="pct"/>
            <w:vAlign w:val="center"/>
          </w:tcPr>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第一課東東的感謝卡</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人權教育</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lastRenderedPageBreak/>
              <w:t>◎</w:t>
            </w:r>
            <w:r w:rsidRPr="00132F59">
              <w:rPr>
                <w:rFonts w:ascii="標楷體" w:eastAsia="標楷體" w:hAnsi="標楷體" w:cs="Aparajita"/>
                <w:color w:val="000000"/>
                <w:sz w:val="18"/>
                <w:szCs w:val="18"/>
              </w:rPr>
              <w:t>生涯發展教育</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1-2-4</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4-2-1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4-2-1-2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5-2-3-2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5-2-8-2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5-2-3-1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5-2-14-5</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6-2-2-2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6-2-3</w:t>
            </w:r>
            <w:r w:rsidRPr="00132F59">
              <w:rPr>
                <w:rFonts w:ascii="標楷體" w:eastAsia="標楷體" w:hAnsi="標楷體" w:cs="Aparajita"/>
                <w:color w:val="000000"/>
                <w:sz w:val="18"/>
                <w:szCs w:val="18"/>
              </w:rPr>
              <w:lastRenderedPageBreak/>
              <w:t>-1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6-2-3-2</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color w:val="000000"/>
                <w:sz w:val="18"/>
                <w:szCs w:val="18"/>
              </w:rPr>
              <w:t>6-2-7-2</w:t>
            </w:r>
          </w:p>
        </w:tc>
        <w:tc>
          <w:tcPr>
            <w:tcW w:w="216"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一、10000以內的數3-n-01【性別平等教育】【人權教育】</w:t>
            </w:r>
            <w:r w:rsidRPr="00132F59">
              <w:rPr>
                <w:rFonts w:ascii="標楷體" w:eastAsia="標楷體" w:hAnsi="標楷體" w:cs="Aparajita"/>
                <w:sz w:val="18"/>
                <w:szCs w:val="18"/>
              </w:rPr>
              <w:lastRenderedPageBreak/>
              <w:t>【生涯發展教育】</w:t>
            </w:r>
          </w:p>
        </w:tc>
        <w:tc>
          <w:tcPr>
            <w:tcW w:w="217" w:type="pct"/>
          </w:tcPr>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lastRenderedPageBreak/>
              <w:t>認識電腦</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1-2-1</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2-4-1</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2-2-2</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2-2-3</w:t>
            </w:r>
          </w:p>
        </w:tc>
        <w:tc>
          <w:tcPr>
            <w:tcW w:w="204" w:type="pct"/>
            <w:vAlign w:val="center"/>
          </w:tcPr>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U.1</w:t>
            </w:r>
          </w:p>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What</w:t>
            </w:r>
            <w:r w:rsidRPr="00132F59">
              <w:rPr>
                <w:rFonts w:ascii="標楷體" w:eastAsia="標楷體" w:hAnsi="標楷體"/>
                <w:sz w:val="18"/>
                <w:szCs w:val="18"/>
              </w:rPr>
              <w:t>’</w:t>
            </w:r>
            <w:r w:rsidRPr="00132F59">
              <w:rPr>
                <w:rFonts w:ascii="標楷體" w:eastAsia="標楷體" w:hAnsi="標楷體" w:hint="eastAsia"/>
                <w:sz w:val="18"/>
                <w:szCs w:val="18"/>
              </w:rPr>
              <w:t>s Your Name?</w:t>
            </w:r>
          </w:p>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p w:rsidR="00F557A2" w:rsidRPr="00132F59" w:rsidRDefault="00F557A2" w:rsidP="0070565C">
            <w:pPr>
              <w:jc w:val="center"/>
              <w:rPr>
                <w:rFonts w:ascii="標楷體" w:eastAsia="標楷體" w:hAnsi="標楷體"/>
                <w:kern w:val="0"/>
                <w:sz w:val="18"/>
                <w:szCs w:val="18"/>
              </w:rPr>
            </w:pPr>
            <w:r w:rsidRPr="00132F59">
              <w:rPr>
                <w:rFonts w:ascii="標楷體" w:eastAsia="標楷體" w:hAnsi="標楷體"/>
                <w:kern w:val="0"/>
                <w:sz w:val="18"/>
                <w:szCs w:val="18"/>
              </w:rPr>
              <w:t>1-1-1 1-1-21-1-3</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4"/>
                <w:attr w:name="Month" w:val="1"/>
                <w:attr w:name="Year" w:val="2001"/>
              </w:smartTagPr>
              <w:r w:rsidRPr="00132F59">
                <w:rPr>
                  <w:rFonts w:ascii="標楷體" w:eastAsia="標楷體" w:hAnsi="標楷體"/>
                  <w:kern w:val="0"/>
                  <w:sz w:val="18"/>
                  <w:szCs w:val="18"/>
                </w:rPr>
                <w:lastRenderedPageBreak/>
                <w:t>1-1-4</w:t>
              </w:r>
            </w:smartTag>
            <w:smartTag w:uri="urn:schemas-microsoft-com:office:smarttags" w:element="chsdate">
              <w:smartTagPr>
                <w:attr w:name="IsROCDate" w:val="False"/>
                <w:attr w:name="IsLunarDate" w:val="False"/>
                <w:attr w:name="Day" w:val="5"/>
                <w:attr w:name="Month" w:val="1"/>
                <w:attr w:name="Year" w:val="2001"/>
              </w:smartTagPr>
              <w:r w:rsidRPr="00132F59">
                <w:rPr>
                  <w:rFonts w:ascii="標楷體" w:eastAsia="標楷體" w:hAnsi="標楷體"/>
                  <w:kern w:val="0"/>
                  <w:sz w:val="18"/>
                  <w:szCs w:val="18"/>
                </w:rPr>
                <w:t>1-1-5</w:t>
              </w:r>
            </w:smartTag>
            <w:r w:rsidRPr="00132F59">
              <w:rPr>
                <w:rFonts w:ascii="標楷體" w:eastAsia="標楷體" w:hAnsi="標楷體"/>
                <w:kern w:val="0"/>
                <w:sz w:val="18"/>
                <w:szCs w:val="18"/>
              </w:rPr>
              <w:t>1-1-8</w:t>
            </w:r>
          </w:p>
          <w:p w:rsidR="00F557A2" w:rsidRPr="00132F59" w:rsidRDefault="00F557A2" w:rsidP="0070565C">
            <w:pPr>
              <w:jc w:val="center"/>
              <w:rPr>
                <w:rFonts w:ascii="標楷體" w:eastAsia="標楷體" w:hAnsi="標楷體"/>
                <w:kern w:val="0"/>
                <w:sz w:val="18"/>
                <w:szCs w:val="18"/>
              </w:rPr>
            </w:pPr>
            <w:r w:rsidRPr="00132F59">
              <w:rPr>
                <w:rFonts w:ascii="標楷體" w:eastAsia="標楷體" w:hAnsi="標楷體"/>
                <w:kern w:val="0"/>
                <w:sz w:val="18"/>
                <w:szCs w:val="18"/>
              </w:rPr>
              <w:t>*</w:t>
            </w:r>
            <w:smartTag w:uri="urn:schemas-microsoft-com:office:smarttags" w:element="chsdate">
              <w:smartTagPr>
                <w:attr w:name="IsROCDate" w:val="False"/>
                <w:attr w:name="IsLunarDate" w:val="False"/>
                <w:attr w:name="Day" w:val="10"/>
                <w:attr w:name="Month" w:val="1"/>
                <w:attr w:name="Year" w:val="2001"/>
              </w:smartTagPr>
              <w:r w:rsidRPr="00132F59">
                <w:rPr>
                  <w:rFonts w:ascii="標楷體" w:eastAsia="標楷體" w:hAnsi="標楷體"/>
                  <w:kern w:val="0"/>
                  <w:sz w:val="18"/>
                  <w:szCs w:val="18"/>
                </w:rPr>
                <w:t>1-1-10</w:t>
              </w:r>
            </w:smartTag>
            <w:smartTag w:uri="urn:schemas-microsoft-com:office:smarttags" w:element="chsdate">
              <w:smartTagPr>
                <w:attr w:name="IsROCDate" w:val="False"/>
                <w:attr w:name="IsLunarDate" w:val="False"/>
                <w:attr w:name="Day" w:val="1"/>
                <w:attr w:name="Month" w:val="1"/>
                <w:attr w:name="Year" w:val="2002"/>
              </w:smartTagPr>
              <w:r w:rsidRPr="00132F59">
                <w:rPr>
                  <w:rFonts w:ascii="標楷體" w:eastAsia="標楷體" w:hAnsi="標楷體"/>
                  <w:kern w:val="0"/>
                  <w:sz w:val="18"/>
                  <w:szCs w:val="18"/>
                </w:rPr>
                <w:t>2-1-1</w:t>
              </w:r>
            </w:smartTag>
            <w:r w:rsidRPr="00132F59">
              <w:rPr>
                <w:rFonts w:ascii="標楷體" w:eastAsia="標楷體" w:hAnsi="標楷體"/>
                <w:kern w:val="0"/>
                <w:sz w:val="18"/>
                <w:szCs w:val="18"/>
              </w:rPr>
              <w:t>2-1-2</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3"/>
                <w:attr w:name="Month" w:val="1"/>
                <w:attr w:name="Year" w:val="2002"/>
              </w:smartTagPr>
              <w:r w:rsidRPr="00132F59">
                <w:rPr>
                  <w:rFonts w:ascii="標楷體" w:eastAsia="標楷體" w:hAnsi="標楷體"/>
                  <w:kern w:val="0"/>
                  <w:sz w:val="18"/>
                  <w:szCs w:val="18"/>
                </w:rPr>
                <w:t>2-1-3</w:t>
              </w:r>
            </w:smartTag>
            <w:smartTag w:uri="urn:schemas-microsoft-com:office:smarttags" w:element="chsdate">
              <w:smartTagPr>
                <w:attr w:name="IsROCDate" w:val="False"/>
                <w:attr w:name="IsLunarDate" w:val="False"/>
                <w:attr w:name="Day" w:val="4"/>
                <w:attr w:name="Month" w:val="1"/>
                <w:attr w:name="Year" w:val="2002"/>
              </w:smartTagPr>
              <w:r w:rsidRPr="00132F59">
                <w:rPr>
                  <w:rFonts w:ascii="標楷體" w:eastAsia="標楷體" w:hAnsi="標楷體"/>
                  <w:kern w:val="0"/>
                  <w:sz w:val="18"/>
                  <w:szCs w:val="18"/>
                </w:rPr>
                <w:t>2-1-4</w:t>
              </w:r>
            </w:smartTag>
            <w:r w:rsidRPr="00132F59">
              <w:rPr>
                <w:rFonts w:ascii="標楷體" w:eastAsia="標楷體" w:hAnsi="標楷體"/>
                <w:kern w:val="0"/>
                <w:sz w:val="18"/>
                <w:szCs w:val="18"/>
              </w:rPr>
              <w:t>2-1-10</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kern w:val="0"/>
                  <w:sz w:val="18"/>
                  <w:szCs w:val="18"/>
                </w:rPr>
                <w:t>3-1-1</w:t>
              </w:r>
            </w:smartTag>
            <w:r w:rsidRPr="00132F59">
              <w:rPr>
                <w:rFonts w:ascii="標楷體" w:eastAsia="標楷體" w:hAnsi="標楷體"/>
                <w:kern w:val="0"/>
                <w:sz w:val="18"/>
                <w:szCs w:val="18"/>
              </w:rPr>
              <w:t>3-1-24-1-1</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Year" w:val="2005"/>
                <w:attr w:name="Month" w:val="1"/>
                <w:attr w:name="Day" w:val="1"/>
                <w:attr w:name="IsLunarDate" w:val="False"/>
                <w:attr w:name="IsROCDate" w:val="False"/>
              </w:smartTagPr>
              <w:r w:rsidRPr="00132F59">
                <w:rPr>
                  <w:rFonts w:ascii="標楷體" w:eastAsia="標楷體" w:hAnsi="標楷體"/>
                  <w:kern w:val="0"/>
                  <w:sz w:val="18"/>
                  <w:szCs w:val="18"/>
                </w:rPr>
                <w:t>5-1-1</w:t>
              </w:r>
            </w:smartTag>
            <w:smartTag w:uri="urn:schemas-microsoft-com:office:smarttags" w:element="chsdate">
              <w:smartTagPr>
                <w:attr w:name="IsROCDate" w:val="False"/>
                <w:attr w:name="IsLunarDate" w:val="False"/>
                <w:attr w:name="Day" w:val="1"/>
                <w:attr w:name="Month" w:val="1"/>
                <w:attr w:name="Year" w:val="2006"/>
              </w:smartTagPr>
              <w:r w:rsidRPr="00132F59">
                <w:rPr>
                  <w:rFonts w:ascii="標楷體" w:eastAsia="標楷體" w:hAnsi="標楷體"/>
                  <w:kern w:val="0"/>
                  <w:sz w:val="18"/>
                  <w:szCs w:val="18"/>
                </w:rPr>
                <w:lastRenderedPageBreak/>
                <w:t>6-1-1</w:t>
              </w:r>
            </w:smartTag>
            <w:r w:rsidRPr="00132F59">
              <w:rPr>
                <w:rFonts w:ascii="標楷體" w:eastAsia="標楷體" w:hAnsi="標楷體"/>
                <w:kern w:val="0"/>
                <w:sz w:val="18"/>
                <w:szCs w:val="18"/>
              </w:rPr>
              <w:t>6-1-4</w:t>
            </w:r>
          </w:p>
        </w:tc>
      </w:tr>
      <w:tr w:rsidR="00F557A2" w:rsidRPr="00AD666E" w:rsidTr="0070565C">
        <w:trPr>
          <w:trHeight w:val="364"/>
        </w:trPr>
        <w:tc>
          <w:tcPr>
            <w:tcW w:w="151" w:type="pct"/>
            <w:vAlign w:val="center"/>
          </w:tcPr>
          <w:p w:rsidR="00F557A2" w:rsidRPr="00042404" w:rsidRDefault="00F557A2" w:rsidP="0070565C">
            <w:pPr>
              <w:snapToGrid w:val="0"/>
              <w:rPr>
                <w:rFonts w:ascii="標楷體" w:eastAsia="標楷體" w:hAnsi="標楷體"/>
              </w:rPr>
            </w:pPr>
            <w:r w:rsidRPr="00042404">
              <w:rPr>
                <w:rFonts w:ascii="標楷體" w:eastAsia="標楷體" w:hAnsi="標楷體" w:hint="eastAsia"/>
              </w:rPr>
              <w:lastRenderedPageBreak/>
              <w:t>2</w:t>
            </w:r>
          </w:p>
        </w:tc>
        <w:tc>
          <w:tcPr>
            <w:tcW w:w="314" w:type="pct"/>
            <w:vAlign w:val="center"/>
          </w:tcPr>
          <w:p w:rsidR="00F557A2" w:rsidRPr="006C5E51" w:rsidRDefault="00F557A2" w:rsidP="0070565C">
            <w:pPr>
              <w:jc w:val="center"/>
              <w:rPr>
                <w:rFonts w:ascii="標楷體" w:eastAsia="標楷體" w:hAnsi="標楷體" w:cs="Times New Roman"/>
                <w:sz w:val="16"/>
                <w:szCs w:val="16"/>
              </w:rPr>
            </w:pPr>
            <w:r>
              <w:rPr>
                <w:rFonts w:ascii="標楷體" w:eastAsia="標楷體" w:hAnsi="標楷體" w:cs="Times New Roman" w:hint="eastAsia"/>
                <w:sz w:val="16"/>
                <w:szCs w:val="16"/>
              </w:rPr>
              <w:t>9/3-9/9</w:t>
            </w:r>
          </w:p>
        </w:tc>
        <w:tc>
          <w:tcPr>
            <w:tcW w:w="600" w:type="pct"/>
            <w:vAlign w:val="center"/>
          </w:tcPr>
          <w:p w:rsidR="00F557A2" w:rsidRPr="00F42E93" w:rsidRDefault="00F557A2" w:rsidP="00A67FD1">
            <w:pPr>
              <w:numPr>
                <w:ilvl w:val="0"/>
                <w:numId w:val="53"/>
              </w:numPr>
              <w:snapToGrid w:val="0"/>
              <w:spacing w:line="280" w:lineRule="exact"/>
              <w:rPr>
                <w:rFonts w:ascii="標楷體" w:eastAsia="標楷體" w:hAnsi="標楷體" w:cs="Times New Roman"/>
                <w:sz w:val="22"/>
                <w:szCs w:val="22"/>
              </w:rPr>
            </w:pPr>
            <w:r w:rsidRPr="00F42E93">
              <w:rPr>
                <w:rFonts w:ascii="標楷體" w:eastAsia="標楷體" w:hAnsi="標楷體" w:cs="Times New Roman" w:hint="eastAsia"/>
                <w:sz w:val="22"/>
                <w:szCs w:val="22"/>
              </w:rPr>
              <w:t>四年級英文補救開始上課</w:t>
            </w:r>
          </w:p>
          <w:p w:rsidR="00F557A2" w:rsidRPr="00211407" w:rsidRDefault="00F557A2" w:rsidP="00A67FD1">
            <w:pPr>
              <w:numPr>
                <w:ilvl w:val="0"/>
                <w:numId w:val="5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核對全校教科書、指引、教具</w:t>
            </w:r>
          </w:p>
          <w:p w:rsidR="00F557A2" w:rsidRPr="00211407" w:rsidRDefault="00F557A2" w:rsidP="00A67FD1">
            <w:pPr>
              <w:numPr>
                <w:ilvl w:val="0"/>
                <w:numId w:val="5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教室佈置完成</w:t>
            </w:r>
          </w:p>
          <w:p w:rsidR="00F557A2" w:rsidRDefault="00F557A2"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申請清寒及視障學生教科圖書補助</w:t>
            </w:r>
          </w:p>
          <w:p w:rsidR="00F557A2" w:rsidRPr="00122CB4" w:rsidRDefault="00F557A2" w:rsidP="00A67FD1">
            <w:pPr>
              <w:numPr>
                <w:ilvl w:val="0"/>
                <w:numId w:val="53"/>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六年級游泳教學開始(9/8)</w:t>
            </w:r>
          </w:p>
        </w:tc>
        <w:tc>
          <w:tcPr>
            <w:tcW w:w="326" w:type="pct"/>
          </w:tcPr>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第一課東東的感謝卡</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人權教育</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生涯發展教育</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1-2-4</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4-2-1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4-2-1-2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5-2-3-2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5-2-8-2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5-2-3-1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lastRenderedPageBreak/>
              <w:t>5-2-14-5</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6-2-2-2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6-2-3-1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6-2-3-2</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6-2-7-2</w:t>
            </w:r>
          </w:p>
          <w:p w:rsidR="00F557A2" w:rsidRPr="00132F59" w:rsidRDefault="00F557A2" w:rsidP="0070565C">
            <w:pPr>
              <w:snapToGrid w:val="0"/>
              <w:rPr>
                <w:rFonts w:ascii="標楷體" w:eastAsia="標楷體" w:hAnsi="標楷體" w:cs="Aparajita"/>
                <w:color w:val="000000"/>
                <w:sz w:val="18"/>
                <w:szCs w:val="18"/>
              </w:rPr>
            </w:pPr>
          </w:p>
        </w:tc>
        <w:tc>
          <w:tcPr>
            <w:tcW w:w="315"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趣味的民俗／一、八月十五1-2-1,1-2-2,1-2-4,1-2-5,1-2-6,2-2-1【環境教育】</w:t>
            </w:r>
          </w:p>
        </w:tc>
        <w:tc>
          <w:tcPr>
            <w:tcW w:w="323" w:type="pct"/>
          </w:tcPr>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Lesson 1</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What’s Your Name?</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1-1-3,1-1-4,1-1-7,1-1-9,2-1-3,2-1-4,2-1-8,2-1-9,2-1-12,3-1-2,3-1-5,3-1-7,5-1-2,5-1-3,5-1-5,6-1-1,6-1-2,6-1-3,6-1-4,6-1-9,6-1-13,</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lastRenderedPageBreak/>
              <w:t>【人權教育】【家政教育】</w:t>
            </w:r>
          </w:p>
        </w:tc>
        <w:tc>
          <w:tcPr>
            <w:tcW w:w="330"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一、10000以內的數3-n-01【性別平等教育】【人權教育】【生涯發展教育】</w:t>
            </w:r>
          </w:p>
        </w:tc>
        <w:tc>
          <w:tcPr>
            <w:tcW w:w="288"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一、植物的身體／植物的葉／植物的莖和根</w:t>
            </w:r>
          </w:p>
          <w:p w:rsidR="00F557A2" w:rsidRPr="00132F59" w:rsidRDefault="00F557A2" w:rsidP="0070565C">
            <w:pPr>
              <w:snapToGrid w:val="0"/>
              <w:rPr>
                <w:rFonts w:ascii="標楷體" w:eastAsia="標楷體" w:hAnsi="標楷體" w:cs="Aparajita"/>
                <w:sz w:val="18"/>
                <w:szCs w:val="18"/>
              </w:rPr>
            </w:pPr>
            <w:smartTag w:uri="urn:schemas-microsoft-com:office:smarttags" w:element="chsdate">
              <w:smartTagPr>
                <w:attr w:name="Year" w:val="2001"/>
                <w:attr w:name="Month" w:val="2"/>
                <w:attr w:name="Day" w:val="1"/>
                <w:attr w:name="IsLunarDate" w:val="False"/>
                <w:attr w:name="IsROCDate" w:val="False"/>
              </w:smartTagPr>
              <w:r w:rsidRPr="00132F59">
                <w:rPr>
                  <w:rFonts w:ascii="標楷體" w:eastAsia="標楷體" w:hAnsi="標楷體" w:cs="Aparajita"/>
                  <w:sz w:val="18"/>
                  <w:szCs w:val="18"/>
                </w:rPr>
                <w:t>1-2-1</w:t>
              </w:r>
            </w:smartTag>
            <w:r w:rsidRPr="00132F59">
              <w:rPr>
                <w:rFonts w:ascii="標楷體" w:eastAsia="標楷體" w:hAnsi="標楷體" w:cs="Aparajita"/>
                <w:sz w:val="18"/>
                <w:szCs w:val="18"/>
              </w:rPr>
              <w:t>-1,1-2-2-1,1-2-2-4,1-2-5-1,5-2-1-1,6-2-3-1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【環境教育】【性別平等教育】</w:t>
            </w:r>
          </w:p>
        </w:tc>
        <w:tc>
          <w:tcPr>
            <w:tcW w:w="330" w:type="pct"/>
          </w:tcPr>
          <w:p w:rsidR="00F557A2" w:rsidRPr="00132F59" w:rsidRDefault="00F557A2" w:rsidP="0070565C">
            <w:pPr>
              <w:tabs>
                <w:tab w:val="left" w:pos="16345"/>
                <w:tab w:val="left" w:pos="17065"/>
                <w:tab w:val="left" w:pos="17785"/>
                <w:tab w:val="left" w:pos="18505"/>
                <w:tab w:val="left" w:pos="19225"/>
                <w:tab w:val="left" w:pos="19945"/>
                <w:tab w:val="left" w:pos="20665"/>
                <w:tab w:val="left" w:pos="21385"/>
              </w:tabs>
              <w:autoSpaceDE w:val="0"/>
              <w:autoSpaceDN w:val="0"/>
              <w:adjustRightInd w:val="0"/>
              <w:rPr>
                <w:rFonts w:ascii="標楷體" w:eastAsia="標楷體" w:hAnsi="標楷體" w:cs="Aparajita"/>
                <w:sz w:val="18"/>
                <w:szCs w:val="18"/>
              </w:rPr>
            </w:pPr>
            <w:r w:rsidRPr="00132F59">
              <w:rPr>
                <w:rFonts w:ascii="標楷體" w:eastAsia="標楷體" w:hAnsi="標楷體" w:cs="Aparajita"/>
                <w:sz w:val="18"/>
                <w:szCs w:val="18"/>
              </w:rPr>
              <w:t>我的家庭／家庭的生活3-2-1,6-2-3,7-2-1,7-2-4【家政教育】</w:t>
            </w:r>
            <w:r w:rsidRPr="00132F59">
              <w:rPr>
                <w:rFonts w:ascii="標楷體" w:eastAsia="標楷體" w:hAnsi="標楷體" w:cs="Aparajita"/>
                <w:bCs/>
                <w:kern w:val="0"/>
                <w:sz w:val="18"/>
                <w:szCs w:val="18"/>
              </w:rPr>
              <w:t>【性別平等教育】</w:t>
            </w:r>
          </w:p>
        </w:tc>
        <w:tc>
          <w:tcPr>
            <w:tcW w:w="329"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一、躍動的音符／大家都是好朋友三、趣味點線面／點線面在哪裡五、身體魔法師／信任我的好朋友1-2-1,1-2-4,1-2-5,2-2-7,3-2-11</w:t>
            </w:r>
            <w:r w:rsidRPr="00132F59">
              <w:rPr>
                <w:rFonts w:ascii="標楷體" w:eastAsia="標楷體" w:hAnsi="標楷體" w:cs="Aparajita"/>
                <w:sz w:val="18"/>
                <w:szCs w:val="18"/>
              </w:rPr>
              <w:br/>
              <w:t>【人權教育】【生涯發展教育】【家政教</w:t>
            </w:r>
            <w:r w:rsidRPr="00132F59">
              <w:rPr>
                <w:rFonts w:ascii="標楷體" w:eastAsia="標楷體" w:hAnsi="標楷體" w:cs="Aparajita"/>
                <w:sz w:val="18"/>
                <w:szCs w:val="18"/>
              </w:rPr>
              <w:lastRenderedPageBreak/>
              <w:t>育】【性別平等教育</w:t>
            </w:r>
          </w:p>
        </w:tc>
        <w:tc>
          <w:tcPr>
            <w:tcW w:w="282" w:type="pct"/>
            <w:tcBorders>
              <w:bottom w:val="single" w:sz="4" w:space="0" w:color="auto"/>
            </w:tcBorders>
          </w:tcPr>
          <w:p w:rsidR="00F557A2" w:rsidRPr="00132F59" w:rsidRDefault="00F557A2" w:rsidP="0070565C">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愛班一起來／1.活力小組3-2-2【性別平等教育】【人權教育】</w:t>
            </w:r>
          </w:p>
        </w:tc>
        <w:tc>
          <w:tcPr>
            <w:tcW w:w="342" w:type="pct"/>
            <w:vAlign w:val="center"/>
          </w:tcPr>
          <w:p w:rsidR="00F557A2" w:rsidRPr="00132F59" w:rsidRDefault="00F557A2" w:rsidP="0070565C">
            <w:pPr>
              <w:spacing w:line="0" w:lineRule="atLeast"/>
              <w:jc w:val="center"/>
              <w:rPr>
                <w:rFonts w:ascii="標楷體" w:eastAsia="標楷體" w:hAnsi="標楷體" w:cs="Aparajita"/>
                <w:bCs/>
                <w:sz w:val="18"/>
                <w:szCs w:val="18"/>
              </w:rPr>
            </w:pPr>
            <w:r w:rsidRPr="00132F59">
              <w:rPr>
                <w:rFonts w:ascii="標楷體" w:eastAsia="標楷體" w:hAnsi="標楷體" w:cs="Aparajita"/>
                <w:bCs/>
                <w:sz w:val="18"/>
                <w:szCs w:val="18"/>
              </w:rPr>
              <w:t>單元一 生命的樂章</w:t>
            </w:r>
            <w:r w:rsidRPr="00132F59">
              <w:rPr>
                <w:rFonts w:ascii="標楷體" w:eastAsia="標楷體" w:hAnsi="標楷體" w:cs="Aparajita"/>
                <w:sz w:val="18"/>
                <w:szCs w:val="18"/>
              </w:rPr>
              <w:br/>
            </w:r>
            <w:r w:rsidRPr="00132F59">
              <w:rPr>
                <w:rFonts w:ascii="標楷體" w:eastAsia="標楷體" w:hAnsi="標楷體" w:cs="Aparajita"/>
                <w:bCs/>
                <w:sz w:val="18"/>
                <w:szCs w:val="18"/>
              </w:rPr>
              <w:t>活動2成長的奧妙</w:t>
            </w:r>
            <w:r w:rsidRPr="00132F59">
              <w:rPr>
                <w:rFonts w:ascii="標楷體" w:eastAsia="標楷體" w:hAnsi="標楷體" w:cs="Aparajita"/>
                <w:bCs/>
                <w:sz w:val="18"/>
                <w:szCs w:val="18"/>
              </w:rPr>
              <w:br/>
              <w:t>活動3關懷銀髮族</w:t>
            </w:r>
            <w:r w:rsidRPr="00132F59">
              <w:rPr>
                <w:rFonts w:ascii="標楷體" w:eastAsia="標楷體" w:hAnsi="標楷體" w:cs="Aparajita"/>
                <w:sz w:val="18"/>
                <w:szCs w:val="18"/>
              </w:rPr>
              <w:br/>
              <w:t>(</w:t>
            </w:r>
            <w:r w:rsidRPr="00132F59">
              <w:rPr>
                <w:rFonts w:ascii="標楷體" w:eastAsia="標楷體" w:hAnsi="標楷體" w:cs="Aparajita"/>
                <w:snapToGrid w:val="0"/>
                <w:kern w:val="0"/>
                <w:sz w:val="18"/>
                <w:szCs w:val="18"/>
              </w:rPr>
              <w:t>3</w:t>
            </w:r>
            <w:r w:rsidRPr="00132F59">
              <w:rPr>
                <w:rFonts w:ascii="標楷體" w:eastAsia="標楷體" w:hAnsi="標楷體" w:cs="Aparajita"/>
                <w:sz w:val="18"/>
                <w:szCs w:val="18"/>
              </w:rPr>
              <w:t>)</w:t>
            </w:r>
            <w:r w:rsidRPr="00132F59">
              <w:rPr>
                <w:rFonts w:ascii="標楷體" w:eastAsia="標楷體" w:hAnsi="標楷體" w:cs="Aparajita"/>
                <w:sz w:val="18"/>
                <w:szCs w:val="18"/>
              </w:rPr>
              <w:br/>
            </w:r>
            <w:r w:rsidRPr="00132F59">
              <w:rPr>
                <w:rFonts w:ascii="標楷體" w:eastAsia="標楷體" w:hAnsi="標楷體" w:cs="Aparajita"/>
                <w:bCs/>
                <w:sz w:val="18"/>
                <w:szCs w:val="18"/>
              </w:rPr>
              <w:t>【人權教育】</w:t>
            </w:r>
          </w:p>
          <w:p w:rsidR="00F557A2" w:rsidRPr="00132F59" w:rsidRDefault="00F557A2" w:rsidP="0070565C">
            <w:pPr>
              <w:spacing w:line="0" w:lineRule="atLeast"/>
              <w:jc w:val="center"/>
              <w:rPr>
                <w:rFonts w:ascii="標楷體" w:eastAsia="標楷體" w:hAnsi="標楷體" w:cs="Aparajita"/>
                <w:bCs/>
                <w:sz w:val="18"/>
                <w:szCs w:val="18"/>
              </w:rPr>
            </w:pPr>
            <w:r w:rsidRPr="00132F59">
              <w:rPr>
                <w:rFonts w:ascii="標楷體" w:eastAsia="標楷體" w:hAnsi="標楷體" w:cs="Aparajita"/>
                <w:bCs/>
                <w:sz w:val="18"/>
                <w:szCs w:val="18"/>
              </w:rPr>
              <w:t>【生涯發展教育】</w:t>
            </w:r>
          </w:p>
          <w:p w:rsidR="00F557A2" w:rsidRPr="00132F59" w:rsidRDefault="00F557A2" w:rsidP="0070565C">
            <w:pPr>
              <w:spacing w:line="0" w:lineRule="atLeast"/>
              <w:jc w:val="center"/>
              <w:rPr>
                <w:rFonts w:ascii="標楷體" w:eastAsia="標楷體" w:hAnsi="標楷體" w:cs="Aparajita"/>
                <w:sz w:val="18"/>
                <w:szCs w:val="18"/>
              </w:rPr>
            </w:pPr>
            <w:r w:rsidRPr="00132F59">
              <w:rPr>
                <w:rFonts w:ascii="標楷體" w:eastAsia="標楷體" w:hAnsi="標楷體" w:cs="Aparajita"/>
                <w:bCs/>
                <w:sz w:val="18"/>
                <w:szCs w:val="18"/>
              </w:rPr>
              <w:t>【性別平等教育】</w:t>
            </w:r>
          </w:p>
          <w:p w:rsidR="00F557A2" w:rsidRPr="00132F59" w:rsidRDefault="00F557A2" w:rsidP="0070565C">
            <w:pPr>
              <w:spacing w:line="0" w:lineRule="atLeast"/>
              <w:jc w:val="center"/>
              <w:rPr>
                <w:rFonts w:ascii="標楷體" w:eastAsia="標楷體" w:hAnsi="標楷體" w:cs="Aparajita"/>
                <w:sz w:val="18"/>
                <w:szCs w:val="18"/>
              </w:rPr>
            </w:pPr>
            <w:smartTag w:uri="urn:schemas-microsoft-com:office:smarttags" w:element="chsdate">
              <w:smartTagPr>
                <w:attr w:name="IsROCDate" w:val="False"/>
                <w:attr w:name="IsLunarDate" w:val="False"/>
                <w:attr w:name="Day" w:val="1"/>
                <w:attr w:name="Month" w:val="1"/>
                <w:attr w:name="Year" w:val="2001"/>
              </w:smartTagPr>
              <w:r w:rsidRPr="00132F59">
                <w:rPr>
                  <w:rFonts w:ascii="標楷體" w:eastAsia="標楷體" w:hAnsi="標楷體" w:cs="Aparajita"/>
                  <w:sz w:val="18"/>
                  <w:szCs w:val="18"/>
                </w:rPr>
                <w:t>1-1-1</w:t>
              </w:r>
            </w:smartTag>
          </w:p>
          <w:p w:rsidR="00F557A2" w:rsidRPr="00132F59" w:rsidRDefault="00F557A2" w:rsidP="0070565C">
            <w:pPr>
              <w:spacing w:line="0" w:lineRule="atLeast"/>
              <w:jc w:val="center"/>
              <w:rPr>
                <w:rFonts w:ascii="標楷體" w:eastAsia="標楷體" w:hAnsi="標楷體" w:cs="Aparajita"/>
                <w:sz w:val="18"/>
                <w:szCs w:val="18"/>
              </w:rPr>
            </w:pPr>
            <w:smartTag w:uri="urn:schemas-microsoft-com:office:smarttags" w:element="chsdate">
              <w:smartTagPr>
                <w:attr w:name="IsROCDate" w:val="False"/>
                <w:attr w:name="IsLunarDate" w:val="False"/>
                <w:attr w:name="Day" w:val="3"/>
                <w:attr w:name="Month" w:val="1"/>
                <w:attr w:name="Year" w:val="2001"/>
              </w:smartTagPr>
              <w:r w:rsidRPr="00132F59">
                <w:rPr>
                  <w:rFonts w:ascii="標楷體" w:eastAsia="標楷體" w:hAnsi="標楷體" w:cs="Aparajita"/>
                  <w:sz w:val="18"/>
                  <w:szCs w:val="18"/>
                </w:rPr>
                <w:t>1-1-3</w:t>
              </w:r>
            </w:smartTag>
          </w:p>
        </w:tc>
        <w:tc>
          <w:tcPr>
            <w:tcW w:w="217" w:type="pct"/>
          </w:tcPr>
          <w:p w:rsidR="00F557A2" w:rsidRPr="00132F59" w:rsidRDefault="00F557A2" w:rsidP="0070565C">
            <w:pPr>
              <w:snapToGrid w:val="0"/>
              <w:spacing w:line="240" w:lineRule="atLeast"/>
              <w:jc w:val="both"/>
              <w:rPr>
                <w:rFonts w:ascii="標楷體" w:eastAsia="標楷體" w:hAnsi="標楷體" w:cs="Aparajita"/>
                <w:color w:val="000000" w:themeColor="text1"/>
                <w:sz w:val="18"/>
                <w:szCs w:val="18"/>
              </w:rPr>
            </w:pPr>
            <w:r w:rsidRPr="00132F59">
              <w:rPr>
                <w:rFonts w:ascii="標楷體" w:eastAsia="標楷體" w:hAnsi="標楷體" w:cs="Aparajita"/>
                <w:color w:val="000000" w:themeColor="text1"/>
                <w:sz w:val="18"/>
                <w:szCs w:val="18"/>
              </w:rPr>
              <w:t>謮報樂翻天</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B-2-1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B-3-1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B-1-1</w:t>
            </w:r>
          </w:p>
          <w:p w:rsidR="00F557A2" w:rsidRPr="00132F59" w:rsidRDefault="00F557A2" w:rsidP="0070565C">
            <w:pPr>
              <w:snapToGrid w:val="0"/>
              <w:spacing w:line="240" w:lineRule="atLeast"/>
              <w:jc w:val="both"/>
              <w:rPr>
                <w:rFonts w:ascii="標楷體" w:eastAsia="標楷體" w:hAnsi="標楷體" w:cs="Aparajita"/>
                <w:color w:val="000000" w:themeColor="text1"/>
                <w:sz w:val="18"/>
                <w:szCs w:val="18"/>
              </w:rPr>
            </w:pPr>
            <w:r w:rsidRPr="00132F59">
              <w:rPr>
                <w:rFonts w:ascii="標楷體" w:eastAsia="標楷體" w:hAnsi="標楷體" w:cs="Aparajita"/>
                <w:sz w:val="18"/>
                <w:szCs w:val="18"/>
              </w:rPr>
              <w:t>C-2-1</w:t>
            </w:r>
          </w:p>
        </w:tc>
        <w:tc>
          <w:tcPr>
            <w:tcW w:w="216" w:type="pct"/>
            <w:vAlign w:val="center"/>
          </w:tcPr>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第一課東東的感謝卡</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人權教育</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生涯發展教育</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1-2-4</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4-2-1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4-2-1</w:t>
            </w:r>
            <w:r w:rsidRPr="00132F59">
              <w:rPr>
                <w:rFonts w:ascii="標楷體" w:eastAsia="標楷體" w:hAnsi="標楷體" w:cs="Aparajita"/>
                <w:color w:val="000000"/>
                <w:sz w:val="18"/>
                <w:szCs w:val="18"/>
              </w:rPr>
              <w:lastRenderedPageBreak/>
              <w:t>-2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5-2-3-2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5-2-8-2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5-2-3-1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5-2-14-5</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6-2-2-2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6-2-3-1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6-2-3-2</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color w:val="000000"/>
                <w:sz w:val="18"/>
                <w:szCs w:val="18"/>
              </w:rPr>
              <w:t>6-2-7-2</w:t>
            </w:r>
          </w:p>
        </w:tc>
        <w:tc>
          <w:tcPr>
            <w:tcW w:w="216" w:type="pct"/>
            <w:vAlign w:val="center"/>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一、10000以內的數3-n-01【性別平等教育】【人權教育】【生涯發展教育】</w:t>
            </w:r>
          </w:p>
        </w:tc>
        <w:tc>
          <w:tcPr>
            <w:tcW w:w="217" w:type="pct"/>
          </w:tcPr>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認識電腦</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1-2-1</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2-4-1</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2-2-2</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2-2-3</w:t>
            </w:r>
          </w:p>
        </w:tc>
        <w:tc>
          <w:tcPr>
            <w:tcW w:w="204" w:type="pct"/>
            <w:vAlign w:val="center"/>
          </w:tcPr>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U.1</w:t>
            </w:r>
          </w:p>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What</w:t>
            </w:r>
            <w:r w:rsidRPr="00132F59">
              <w:rPr>
                <w:rFonts w:ascii="標楷體" w:eastAsia="標楷體" w:hAnsi="標楷體"/>
                <w:sz w:val="18"/>
                <w:szCs w:val="18"/>
              </w:rPr>
              <w:t>’</w:t>
            </w:r>
            <w:r w:rsidRPr="00132F59">
              <w:rPr>
                <w:rFonts w:ascii="標楷體" w:eastAsia="標楷體" w:hAnsi="標楷體" w:hint="eastAsia"/>
                <w:sz w:val="18"/>
                <w:szCs w:val="18"/>
              </w:rPr>
              <w:t>s Your Name?</w:t>
            </w:r>
          </w:p>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r w:rsidRPr="00132F59">
              <w:rPr>
                <w:rFonts w:ascii="標楷體" w:eastAsia="標楷體" w:hAnsi="標楷體" w:hint="eastAsia"/>
                <w:sz w:val="18"/>
                <w:szCs w:val="18"/>
              </w:rPr>
              <w:t>】</w:t>
            </w:r>
          </w:p>
          <w:p w:rsidR="00F557A2" w:rsidRPr="00132F59" w:rsidRDefault="00F557A2" w:rsidP="0070565C">
            <w:pPr>
              <w:jc w:val="center"/>
              <w:rPr>
                <w:rFonts w:ascii="標楷體" w:eastAsia="標楷體" w:hAnsi="標楷體"/>
                <w:kern w:val="0"/>
                <w:sz w:val="18"/>
                <w:szCs w:val="18"/>
              </w:rPr>
            </w:pPr>
            <w:r w:rsidRPr="00132F59">
              <w:rPr>
                <w:rFonts w:ascii="標楷體" w:eastAsia="標楷體" w:hAnsi="標楷體"/>
                <w:kern w:val="0"/>
                <w:sz w:val="18"/>
                <w:szCs w:val="18"/>
              </w:rPr>
              <w:t>1-1-1 1-1-2 1-1-6</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7"/>
                <w:attr w:name="Month" w:val="1"/>
                <w:attr w:name="Year" w:val="2001"/>
              </w:smartTagPr>
              <w:r w:rsidRPr="00132F59">
                <w:rPr>
                  <w:rFonts w:ascii="標楷體" w:eastAsia="標楷體" w:hAnsi="標楷體"/>
                  <w:kern w:val="0"/>
                  <w:sz w:val="18"/>
                  <w:szCs w:val="18"/>
                </w:rPr>
                <w:t>1-1-7</w:t>
              </w:r>
            </w:smartTag>
            <w:smartTag w:uri="urn:schemas-microsoft-com:office:smarttags" w:element="chsdate">
              <w:smartTagPr>
                <w:attr w:name="IsROCDate" w:val="False"/>
                <w:attr w:name="IsLunarDate" w:val="False"/>
                <w:attr w:name="Day" w:val="1"/>
                <w:attr w:name="Month" w:val="1"/>
                <w:attr w:name="Year" w:val="2002"/>
              </w:smartTagPr>
              <w:r w:rsidRPr="00132F59">
                <w:rPr>
                  <w:rFonts w:ascii="標楷體" w:eastAsia="標楷體" w:hAnsi="標楷體"/>
                  <w:kern w:val="0"/>
                  <w:sz w:val="18"/>
                  <w:szCs w:val="18"/>
                </w:rPr>
                <w:t>2-1-1</w:t>
              </w:r>
            </w:smartTag>
            <w:r w:rsidRPr="00132F59">
              <w:rPr>
                <w:rFonts w:ascii="標楷體" w:eastAsia="標楷體" w:hAnsi="標楷體"/>
                <w:kern w:val="0"/>
                <w:sz w:val="18"/>
                <w:szCs w:val="18"/>
              </w:rPr>
              <w:t>2-1-2</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3"/>
                <w:attr w:name="Month" w:val="1"/>
                <w:attr w:name="Year" w:val="2002"/>
              </w:smartTagPr>
              <w:r w:rsidRPr="00132F59">
                <w:rPr>
                  <w:rFonts w:ascii="標楷體" w:eastAsia="標楷體" w:hAnsi="標楷體"/>
                  <w:kern w:val="0"/>
                  <w:sz w:val="18"/>
                  <w:szCs w:val="18"/>
                </w:rPr>
                <w:t>2-1-3</w:t>
              </w:r>
            </w:smartTag>
            <w:smartTag w:uri="urn:schemas-microsoft-com:office:smarttags" w:element="chsdate">
              <w:smartTagPr>
                <w:attr w:name="IsROCDate" w:val="False"/>
                <w:attr w:name="IsLunarDate" w:val="False"/>
                <w:attr w:name="Day" w:val="4"/>
                <w:attr w:name="Month" w:val="1"/>
                <w:attr w:name="Year" w:val="2002"/>
              </w:smartTagPr>
              <w:r w:rsidRPr="00132F59">
                <w:rPr>
                  <w:rFonts w:ascii="標楷體" w:eastAsia="標楷體" w:hAnsi="標楷體"/>
                  <w:kern w:val="0"/>
                  <w:sz w:val="18"/>
                  <w:szCs w:val="18"/>
                </w:rPr>
                <w:lastRenderedPageBreak/>
                <w:t>2-1-4</w:t>
              </w:r>
            </w:smartTag>
            <w:r w:rsidRPr="00132F59">
              <w:rPr>
                <w:rFonts w:ascii="標楷體" w:eastAsia="標楷體" w:hAnsi="標楷體"/>
                <w:kern w:val="0"/>
                <w:sz w:val="18"/>
                <w:szCs w:val="18"/>
              </w:rPr>
              <w:t>2-1-5</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9"/>
                <w:attr w:name="Month" w:val="1"/>
                <w:attr w:name="Year" w:val="2002"/>
              </w:smartTagPr>
              <w:r w:rsidRPr="00132F59">
                <w:rPr>
                  <w:rFonts w:ascii="標楷體" w:eastAsia="標楷體" w:hAnsi="標楷體"/>
                  <w:kern w:val="0"/>
                  <w:sz w:val="18"/>
                  <w:szCs w:val="18"/>
                </w:rPr>
                <w:t>2-1-9</w:t>
              </w:r>
            </w:smartTag>
            <w:smartTag w:uri="urn:schemas-microsoft-com:office:smarttags" w:element="chsdate">
              <w:smartTagPr>
                <w:attr w:name="IsROCDate" w:val="False"/>
                <w:attr w:name="IsLunarDate" w:val="False"/>
                <w:attr w:name="Day" w:val="11"/>
                <w:attr w:name="Month" w:val="1"/>
                <w:attr w:name="Year" w:val="2002"/>
              </w:smartTagPr>
              <w:r w:rsidRPr="00132F59">
                <w:rPr>
                  <w:rFonts w:ascii="標楷體" w:eastAsia="標楷體" w:hAnsi="標楷體"/>
                  <w:kern w:val="0"/>
                  <w:sz w:val="18"/>
                  <w:szCs w:val="18"/>
                </w:rPr>
                <w:t>2-1-11</w:t>
              </w:r>
            </w:smartTag>
            <w:r w:rsidRPr="00132F59">
              <w:rPr>
                <w:rFonts w:ascii="標楷體" w:eastAsia="標楷體" w:hAnsi="標楷體"/>
                <w:kern w:val="0"/>
                <w:sz w:val="18"/>
                <w:szCs w:val="18"/>
              </w:rPr>
              <w:t>3-1-1</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2"/>
                <w:attr w:name="Month" w:val="1"/>
                <w:attr w:name="Year" w:val="2003"/>
              </w:smartTagPr>
              <w:r w:rsidRPr="00132F59">
                <w:rPr>
                  <w:rFonts w:ascii="標楷體" w:eastAsia="標楷體" w:hAnsi="標楷體"/>
                  <w:kern w:val="0"/>
                  <w:sz w:val="18"/>
                  <w:szCs w:val="18"/>
                </w:rPr>
                <w:t>3-1-2</w:t>
              </w:r>
            </w:smartTag>
            <w:smartTag w:uri="urn:schemas-microsoft-com:office:smarttags" w:element="chsdate">
              <w:smartTagPr>
                <w:attr w:name="IsROCDate" w:val="False"/>
                <w:attr w:name="IsLunarDate" w:val="False"/>
                <w:attr w:name="Day" w:val="3"/>
                <w:attr w:name="Month" w:val="1"/>
                <w:attr w:name="Year" w:val="2003"/>
              </w:smartTagPr>
              <w:r w:rsidRPr="00132F59">
                <w:rPr>
                  <w:rFonts w:ascii="標楷體" w:eastAsia="標楷體" w:hAnsi="標楷體"/>
                  <w:kern w:val="0"/>
                  <w:sz w:val="18"/>
                  <w:szCs w:val="18"/>
                </w:rPr>
                <w:t>3-1-3</w:t>
              </w:r>
            </w:smartTag>
            <w:r w:rsidRPr="00132F59">
              <w:rPr>
                <w:rFonts w:ascii="標楷體" w:eastAsia="標楷體" w:hAnsi="標楷體"/>
                <w:kern w:val="0"/>
                <w:sz w:val="18"/>
                <w:szCs w:val="18"/>
              </w:rPr>
              <w:t>3-1-4</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5"/>
                <w:attr w:name="Month" w:val="1"/>
                <w:attr w:name="Year" w:val="2003"/>
              </w:smartTagPr>
              <w:r w:rsidRPr="00132F59">
                <w:rPr>
                  <w:rFonts w:ascii="標楷體" w:eastAsia="標楷體" w:hAnsi="標楷體"/>
                  <w:kern w:val="0"/>
                  <w:sz w:val="18"/>
                  <w:szCs w:val="18"/>
                </w:rPr>
                <w:t>3-1-5</w:t>
              </w:r>
            </w:smartTag>
            <w:r w:rsidRPr="00132F59">
              <w:rPr>
                <w:rFonts w:ascii="標楷體" w:eastAsia="標楷體" w:hAnsi="標楷體"/>
                <w:kern w:val="0"/>
                <w:sz w:val="18"/>
                <w:szCs w:val="18"/>
              </w:rPr>
              <w:t>3-1-6 3-1-7</w:t>
            </w:r>
          </w:p>
          <w:p w:rsidR="00F557A2" w:rsidRPr="00132F59" w:rsidRDefault="00F557A2" w:rsidP="0070565C">
            <w:pPr>
              <w:jc w:val="center"/>
              <w:rPr>
                <w:rFonts w:ascii="標楷體" w:eastAsia="標楷體" w:hAnsi="標楷體"/>
                <w:kern w:val="0"/>
                <w:sz w:val="18"/>
                <w:szCs w:val="18"/>
              </w:rPr>
            </w:pPr>
            <w:r w:rsidRPr="00132F59">
              <w:rPr>
                <w:rFonts w:ascii="標楷體" w:eastAsia="標楷體" w:hAnsi="標楷體"/>
                <w:kern w:val="0"/>
                <w:sz w:val="18"/>
                <w:szCs w:val="18"/>
              </w:rPr>
              <w:t>*</w:t>
            </w:r>
            <w:smartTag w:uri="urn:schemas-microsoft-com:office:smarttags" w:element="chsdate">
              <w:smartTagPr>
                <w:attr w:name="IsROCDate" w:val="False"/>
                <w:attr w:name="IsLunarDate" w:val="False"/>
                <w:attr w:name="Day" w:val="8"/>
                <w:attr w:name="Month" w:val="1"/>
                <w:attr w:name="Year" w:val="2003"/>
              </w:smartTagPr>
              <w:r w:rsidRPr="00132F59">
                <w:rPr>
                  <w:rFonts w:ascii="標楷體" w:eastAsia="標楷體" w:hAnsi="標楷體"/>
                  <w:kern w:val="0"/>
                  <w:sz w:val="18"/>
                  <w:szCs w:val="18"/>
                </w:rPr>
                <w:t>3-1-8</w:t>
              </w:r>
            </w:smartTag>
            <w:r w:rsidRPr="00132F59">
              <w:rPr>
                <w:rFonts w:ascii="標楷體" w:eastAsia="標楷體" w:hAnsi="標楷體"/>
                <w:kern w:val="0"/>
                <w:sz w:val="18"/>
                <w:szCs w:val="18"/>
              </w:rPr>
              <w:t xml:space="preserve">4-1-1 </w:t>
            </w:r>
            <w:r w:rsidRPr="00132F59">
              <w:rPr>
                <w:rFonts w:ascii="標楷體" w:eastAsia="標楷體" w:hAnsi="標楷體"/>
                <w:kern w:val="0"/>
                <w:sz w:val="18"/>
                <w:szCs w:val="18"/>
              </w:rPr>
              <w:lastRenderedPageBreak/>
              <w:t>5-1-1</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2"/>
                <w:attr w:name="Month" w:val="1"/>
                <w:attr w:name="Year" w:val="2005"/>
              </w:smartTagPr>
              <w:r w:rsidRPr="00132F59">
                <w:rPr>
                  <w:rFonts w:ascii="標楷體" w:eastAsia="標楷體" w:hAnsi="標楷體"/>
                  <w:kern w:val="0"/>
                  <w:sz w:val="18"/>
                  <w:szCs w:val="18"/>
                </w:rPr>
                <w:t>5-1-2</w:t>
              </w:r>
            </w:smartTag>
            <w:smartTag w:uri="urn:schemas-microsoft-com:office:smarttags" w:element="chsdate">
              <w:smartTagPr>
                <w:attr w:name="IsROCDate" w:val="False"/>
                <w:attr w:name="IsLunarDate" w:val="False"/>
                <w:attr w:name="Day" w:val="5"/>
                <w:attr w:name="Month" w:val="1"/>
                <w:attr w:name="Year" w:val="2005"/>
              </w:smartTagPr>
              <w:r w:rsidRPr="00132F59">
                <w:rPr>
                  <w:rFonts w:ascii="標楷體" w:eastAsia="標楷體" w:hAnsi="標楷體"/>
                  <w:kern w:val="0"/>
                  <w:sz w:val="18"/>
                  <w:szCs w:val="18"/>
                </w:rPr>
                <w:t>5-1-5</w:t>
              </w:r>
            </w:smartTag>
            <w:r w:rsidRPr="00132F59">
              <w:rPr>
                <w:rFonts w:ascii="標楷體" w:eastAsia="標楷體" w:hAnsi="標楷體"/>
                <w:kern w:val="0"/>
                <w:sz w:val="18"/>
                <w:szCs w:val="18"/>
              </w:rPr>
              <w:t>6-1-1</w:t>
            </w:r>
          </w:p>
          <w:p w:rsidR="00F557A2" w:rsidRPr="00132F59" w:rsidRDefault="00F557A2" w:rsidP="0070565C">
            <w:pPr>
              <w:jc w:val="center"/>
              <w:rPr>
                <w:rFonts w:ascii="標楷體" w:eastAsia="標楷體" w:hAnsi="標楷體"/>
                <w:kern w:val="0"/>
                <w:sz w:val="18"/>
                <w:szCs w:val="18"/>
              </w:rPr>
            </w:pPr>
            <w:r w:rsidRPr="00132F59">
              <w:rPr>
                <w:rFonts w:ascii="標楷體" w:eastAsia="標楷體" w:hAnsi="標楷體"/>
                <w:kern w:val="0"/>
                <w:sz w:val="18"/>
                <w:szCs w:val="18"/>
              </w:rPr>
              <w:t>6-1-4</w:t>
            </w:r>
          </w:p>
        </w:tc>
      </w:tr>
      <w:tr w:rsidR="00F557A2" w:rsidRPr="00AD666E" w:rsidTr="0070565C">
        <w:trPr>
          <w:trHeight w:val="364"/>
        </w:trPr>
        <w:tc>
          <w:tcPr>
            <w:tcW w:w="151" w:type="pct"/>
            <w:vAlign w:val="center"/>
          </w:tcPr>
          <w:p w:rsidR="00F557A2" w:rsidRPr="00042404" w:rsidRDefault="00F557A2" w:rsidP="0070565C">
            <w:pPr>
              <w:snapToGrid w:val="0"/>
              <w:rPr>
                <w:rFonts w:ascii="標楷體" w:eastAsia="標楷體" w:hAnsi="標楷體"/>
              </w:rPr>
            </w:pPr>
            <w:r w:rsidRPr="00042404">
              <w:rPr>
                <w:rFonts w:ascii="標楷體" w:eastAsia="標楷體" w:hAnsi="標楷體" w:hint="eastAsia"/>
              </w:rPr>
              <w:lastRenderedPageBreak/>
              <w:t>3</w:t>
            </w:r>
          </w:p>
        </w:tc>
        <w:tc>
          <w:tcPr>
            <w:tcW w:w="314" w:type="pct"/>
            <w:vAlign w:val="center"/>
          </w:tcPr>
          <w:p w:rsidR="00F557A2" w:rsidRPr="006C5E51" w:rsidRDefault="00F557A2" w:rsidP="0070565C">
            <w:pPr>
              <w:jc w:val="center"/>
              <w:rPr>
                <w:rFonts w:ascii="標楷體" w:eastAsia="標楷體" w:hAnsi="標楷體" w:cs="Times New Roman"/>
                <w:sz w:val="16"/>
                <w:szCs w:val="16"/>
              </w:rPr>
            </w:pPr>
            <w:r>
              <w:rPr>
                <w:rFonts w:ascii="標楷體" w:eastAsia="標楷體" w:hAnsi="標楷體" w:cs="Times New Roman" w:hint="eastAsia"/>
                <w:sz w:val="16"/>
                <w:szCs w:val="16"/>
              </w:rPr>
              <w:t>9/10-16</w:t>
            </w:r>
          </w:p>
        </w:tc>
        <w:tc>
          <w:tcPr>
            <w:tcW w:w="600" w:type="pct"/>
            <w:vAlign w:val="center"/>
          </w:tcPr>
          <w:p w:rsidR="00F557A2" w:rsidRPr="00211407" w:rsidRDefault="00F557A2" w:rsidP="00A67FD1">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9/12</w:t>
            </w:r>
            <w:r w:rsidRPr="00211407">
              <w:rPr>
                <w:rFonts w:ascii="標楷體" w:eastAsia="標楷體" w:hAnsi="標楷體" w:cs="Times New Roman" w:hint="eastAsia"/>
                <w:sz w:val="22"/>
                <w:szCs w:val="22"/>
              </w:rPr>
              <w:t>(二)羅慧夫基金會說故事(一甲)</w:t>
            </w:r>
          </w:p>
          <w:p w:rsidR="00F557A2" w:rsidRDefault="00F557A2" w:rsidP="00A67FD1">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9/13</w:t>
            </w:r>
            <w:r w:rsidRPr="00211407">
              <w:rPr>
                <w:rFonts w:ascii="標楷體" w:eastAsia="標楷體" w:hAnsi="標楷體" w:cs="Times New Roman" w:hint="eastAsia"/>
                <w:sz w:val="22"/>
                <w:szCs w:val="22"/>
              </w:rPr>
              <w:t>(三)特殊教育宣導</w:t>
            </w:r>
          </w:p>
          <w:p w:rsidR="00F557A2" w:rsidRPr="00122CB4" w:rsidRDefault="00F557A2" w:rsidP="00A67FD1">
            <w:pPr>
              <w:numPr>
                <w:ilvl w:val="0"/>
                <w:numId w:val="54"/>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課後社團開始實施</w:t>
            </w:r>
          </w:p>
        </w:tc>
        <w:tc>
          <w:tcPr>
            <w:tcW w:w="326" w:type="pct"/>
          </w:tcPr>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第二課送愛到家</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人權教育</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生涯發展教育</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1-2-4</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4-2-1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4-2-1-2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5-2-3-2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5-2-8-3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5-2-8-2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lastRenderedPageBreak/>
              <w:t>5-2-3-1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5-2-14-5</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6-2-3-2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6-2-4-3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6-2-5-1</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6-2-7-2</w:t>
            </w:r>
          </w:p>
          <w:p w:rsidR="00F557A2" w:rsidRPr="00132F59" w:rsidRDefault="00F557A2" w:rsidP="0070565C">
            <w:pPr>
              <w:snapToGrid w:val="0"/>
              <w:rPr>
                <w:rFonts w:ascii="標楷體" w:eastAsia="標楷體" w:hAnsi="標楷體" w:cs="Aparajita"/>
                <w:color w:val="000000"/>
                <w:sz w:val="18"/>
                <w:szCs w:val="18"/>
              </w:rPr>
            </w:pPr>
          </w:p>
        </w:tc>
        <w:tc>
          <w:tcPr>
            <w:tcW w:w="315"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趣味的民俗／一、八月十五1-2-1,1-2-2,1-2-4,1-2-5,1-2-6,2-2-1【環境教育】</w:t>
            </w:r>
          </w:p>
        </w:tc>
        <w:tc>
          <w:tcPr>
            <w:tcW w:w="323" w:type="pct"/>
          </w:tcPr>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Lesson 1</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What’s Your Name?</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【人權教育】</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【家政教育】</w:t>
            </w:r>
          </w:p>
        </w:tc>
        <w:tc>
          <w:tcPr>
            <w:tcW w:w="330"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二、四位數的加減3-n-02【性別平等教育】【人權教育】【生涯發展教育】</w:t>
            </w:r>
          </w:p>
        </w:tc>
        <w:tc>
          <w:tcPr>
            <w:tcW w:w="288"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一、植物的身體／植物的莖和根</w:t>
            </w:r>
          </w:p>
          <w:p w:rsidR="00F557A2" w:rsidRPr="00132F59" w:rsidRDefault="00F557A2" w:rsidP="0070565C">
            <w:pPr>
              <w:snapToGrid w:val="0"/>
              <w:rPr>
                <w:rFonts w:ascii="標楷體" w:eastAsia="標楷體" w:hAnsi="標楷體" w:cs="Aparajita"/>
                <w:sz w:val="18"/>
                <w:szCs w:val="18"/>
              </w:rPr>
            </w:pPr>
            <w:smartTag w:uri="urn:schemas-microsoft-com:office:smarttags" w:element="chsdate">
              <w:smartTagPr>
                <w:attr w:name="Year" w:val="2001"/>
                <w:attr w:name="Month" w:val="2"/>
                <w:attr w:name="Day" w:val="1"/>
                <w:attr w:name="IsLunarDate" w:val="False"/>
                <w:attr w:name="IsROCDate" w:val="False"/>
              </w:smartTagPr>
              <w:r w:rsidRPr="00132F59">
                <w:rPr>
                  <w:rFonts w:ascii="標楷體" w:eastAsia="標楷體" w:hAnsi="標楷體" w:cs="Aparajita"/>
                  <w:sz w:val="18"/>
                  <w:szCs w:val="18"/>
                </w:rPr>
                <w:t>1-2-1</w:t>
              </w:r>
            </w:smartTag>
            <w:r w:rsidRPr="00132F59">
              <w:rPr>
                <w:rFonts w:ascii="標楷體" w:eastAsia="標楷體" w:hAnsi="標楷體" w:cs="Aparajita"/>
                <w:sz w:val="18"/>
                <w:szCs w:val="18"/>
              </w:rPr>
              <w:t>-1,1-2-2-4,1-2-5-1,5-2-1-1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【環境教育】</w:t>
            </w:r>
          </w:p>
        </w:tc>
        <w:tc>
          <w:tcPr>
            <w:tcW w:w="330"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我的家庭／家庭的生活3-2-1,6-2-3,7-2-1,7-2-4【家政教育】</w:t>
            </w:r>
            <w:r w:rsidRPr="00132F59">
              <w:rPr>
                <w:rFonts w:ascii="標楷體" w:eastAsia="標楷體" w:hAnsi="標楷體" w:cs="Aparajita"/>
                <w:bCs/>
                <w:kern w:val="0"/>
                <w:sz w:val="18"/>
                <w:szCs w:val="18"/>
              </w:rPr>
              <w:t>【性別平等教育】</w:t>
            </w:r>
            <w:r w:rsidRPr="00132F59">
              <w:rPr>
                <w:rFonts w:ascii="標楷體" w:eastAsia="標楷體" w:hAnsi="標楷體" w:cs="Aparajita"/>
                <w:sz w:val="18"/>
                <w:szCs w:val="18"/>
              </w:rPr>
              <w:t xml:space="preserve"> </w:t>
            </w:r>
          </w:p>
        </w:tc>
        <w:tc>
          <w:tcPr>
            <w:tcW w:w="329"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一、躍動的音符／大家都是好朋友三、趣味點線面／點線面大集合五、身體魔法師／信任我的好朋友1-2-1,1-2-4,1-2-5．2-2-6,2-2-7,3-2-11</w:t>
            </w:r>
            <w:r w:rsidRPr="00132F59">
              <w:rPr>
                <w:rFonts w:ascii="標楷體" w:eastAsia="標楷體" w:hAnsi="標楷體" w:cs="Aparajita"/>
                <w:sz w:val="18"/>
                <w:szCs w:val="18"/>
              </w:rPr>
              <w:br/>
            </w:r>
            <w:r w:rsidRPr="00132F59">
              <w:rPr>
                <w:rFonts w:ascii="標楷體" w:eastAsia="標楷體" w:hAnsi="標楷體" w:cs="Aparajita"/>
                <w:sz w:val="18"/>
                <w:szCs w:val="18"/>
              </w:rPr>
              <w:lastRenderedPageBreak/>
              <w:t>【人權教育】【生涯發展教育】【性別平等教育】【家政教育】</w:t>
            </w:r>
          </w:p>
        </w:tc>
        <w:tc>
          <w:tcPr>
            <w:tcW w:w="282" w:type="pct"/>
          </w:tcPr>
          <w:p w:rsidR="00F557A2" w:rsidRPr="00132F59" w:rsidRDefault="00F557A2" w:rsidP="0070565C">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愛班一起來／2.班級小公民3-2-2【性別平等教育】【人權教育】</w:t>
            </w:r>
          </w:p>
        </w:tc>
        <w:tc>
          <w:tcPr>
            <w:tcW w:w="342" w:type="pct"/>
            <w:vAlign w:val="center"/>
          </w:tcPr>
          <w:p w:rsidR="00F557A2" w:rsidRPr="00132F59" w:rsidRDefault="00F557A2" w:rsidP="0070565C">
            <w:pPr>
              <w:spacing w:line="0" w:lineRule="atLeast"/>
              <w:jc w:val="center"/>
              <w:rPr>
                <w:rFonts w:ascii="標楷體" w:eastAsia="標楷體" w:hAnsi="標楷體" w:cs="Aparajita"/>
                <w:sz w:val="18"/>
                <w:szCs w:val="18"/>
              </w:rPr>
            </w:pPr>
            <w:r w:rsidRPr="00132F59">
              <w:rPr>
                <w:rFonts w:ascii="標楷體" w:eastAsia="標楷體" w:hAnsi="標楷體" w:cs="Aparajita"/>
                <w:bCs/>
                <w:sz w:val="18"/>
                <w:szCs w:val="18"/>
              </w:rPr>
              <w:t>單元一 生命的樂章</w:t>
            </w:r>
            <w:r w:rsidRPr="00132F59">
              <w:rPr>
                <w:rFonts w:ascii="標楷體" w:eastAsia="標楷體" w:hAnsi="標楷體" w:cs="Aparajita"/>
                <w:sz w:val="18"/>
                <w:szCs w:val="18"/>
              </w:rPr>
              <w:br/>
            </w:r>
            <w:r w:rsidRPr="00132F59">
              <w:rPr>
                <w:rFonts w:ascii="標楷體" w:eastAsia="標楷體" w:hAnsi="標楷體" w:cs="Aparajita"/>
                <w:bCs/>
                <w:sz w:val="18"/>
                <w:szCs w:val="18"/>
              </w:rPr>
              <w:t>活動4永恆的回憶</w:t>
            </w:r>
            <w:r w:rsidRPr="00132F59">
              <w:rPr>
                <w:rFonts w:ascii="標楷體" w:eastAsia="標楷體" w:hAnsi="標楷體" w:cs="Aparajita"/>
                <w:sz w:val="18"/>
                <w:szCs w:val="18"/>
              </w:rPr>
              <w:br/>
              <w:t>(</w:t>
            </w:r>
            <w:r w:rsidRPr="00132F59">
              <w:rPr>
                <w:rFonts w:ascii="標楷體" w:eastAsia="標楷體" w:hAnsi="標楷體" w:cs="Aparajita"/>
                <w:snapToGrid w:val="0"/>
                <w:kern w:val="0"/>
                <w:sz w:val="18"/>
                <w:szCs w:val="18"/>
              </w:rPr>
              <w:t>3</w:t>
            </w:r>
            <w:r w:rsidRPr="00132F59">
              <w:rPr>
                <w:rFonts w:ascii="標楷體" w:eastAsia="標楷體" w:hAnsi="標楷體" w:cs="Aparajita"/>
                <w:sz w:val="18"/>
                <w:szCs w:val="18"/>
              </w:rPr>
              <w:t>)</w:t>
            </w:r>
            <w:r w:rsidRPr="00132F59">
              <w:rPr>
                <w:rFonts w:ascii="標楷體" w:eastAsia="標楷體" w:hAnsi="標楷體" w:cs="Aparajita"/>
                <w:sz w:val="18"/>
                <w:szCs w:val="18"/>
              </w:rPr>
              <w:br/>
            </w:r>
            <w:r w:rsidRPr="00132F59">
              <w:rPr>
                <w:rFonts w:ascii="標楷體" w:eastAsia="標楷體" w:hAnsi="標楷體" w:cs="Aparajita"/>
                <w:bCs/>
                <w:sz w:val="18"/>
                <w:szCs w:val="18"/>
              </w:rPr>
              <w:t>【家政教育】</w:t>
            </w:r>
          </w:p>
          <w:p w:rsidR="00F557A2" w:rsidRPr="00132F59" w:rsidRDefault="00F557A2" w:rsidP="0070565C">
            <w:pPr>
              <w:spacing w:line="0" w:lineRule="atLeast"/>
              <w:jc w:val="center"/>
              <w:rPr>
                <w:rFonts w:ascii="標楷體" w:eastAsia="標楷體" w:hAnsi="標楷體" w:cs="Aparajita"/>
                <w:sz w:val="18"/>
                <w:szCs w:val="18"/>
              </w:rPr>
            </w:pPr>
            <w:smartTag w:uri="urn:schemas-microsoft-com:office:smarttags" w:element="chsdate">
              <w:smartTagPr>
                <w:attr w:name="IsROCDate" w:val="False"/>
                <w:attr w:name="IsLunarDate" w:val="False"/>
                <w:attr w:name="Day" w:val="1"/>
                <w:attr w:name="Month" w:val="1"/>
                <w:attr w:name="Year" w:val="2001"/>
              </w:smartTagPr>
              <w:r w:rsidRPr="00132F59">
                <w:rPr>
                  <w:rFonts w:ascii="標楷體" w:eastAsia="標楷體" w:hAnsi="標楷體" w:cs="Aparajita"/>
                  <w:sz w:val="18"/>
                  <w:szCs w:val="18"/>
                </w:rPr>
                <w:t>1-1-1</w:t>
              </w:r>
            </w:smartTag>
          </w:p>
        </w:tc>
        <w:tc>
          <w:tcPr>
            <w:tcW w:w="217" w:type="pct"/>
          </w:tcPr>
          <w:p w:rsidR="00F557A2" w:rsidRPr="00132F59" w:rsidRDefault="00F557A2" w:rsidP="0070565C">
            <w:pPr>
              <w:snapToGrid w:val="0"/>
              <w:spacing w:line="240" w:lineRule="atLeast"/>
              <w:jc w:val="both"/>
              <w:rPr>
                <w:rFonts w:ascii="標楷體" w:eastAsia="標楷體" w:hAnsi="標楷體" w:cs="Aparajita"/>
                <w:color w:val="000000" w:themeColor="text1"/>
                <w:sz w:val="18"/>
                <w:szCs w:val="18"/>
              </w:rPr>
            </w:pPr>
            <w:r w:rsidRPr="00132F59">
              <w:rPr>
                <w:rFonts w:ascii="標楷體" w:eastAsia="標楷體" w:hAnsi="標楷體" w:cs="Aparajita"/>
                <w:color w:val="000000" w:themeColor="text1"/>
                <w:sz w:val="18"/>
                <w:szCs w:val="18"/>
              </w:rPr>
              <w:t>校本課程</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B-2-1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B-3-1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B-1-1</w:t>
            </w:r>
          </w:p>
          <w:p w:rsidR="00F557A2" w:rsidRPr="00132F59" w:rsidRDefault="00F557A2" w:rsidP="0070565C">
            <w:pPr>
              <w:snapToGrid w:val="0"/>
              <w:spacing w:line="240" w:lineRule="atLeast"/>
              <w:jc w:val="both"/>
              <w:rPr>
                <w:rFonts w:ascii="標楷體" w:eastAsia="標楷體" w:hAnsi="標楷體" w:cs="Aparajita"/>
                <w:color w:val="000000" w:themeColor="text1"/>
                <w:sz w:val="18"/>
                <w:szCs w:val="18"/>
              </w:rPr>
            </w:pPr>
            <w:r w:rsidRPr="00132F59">
              <w:rPr>
                <w:rFonts w:ascii="標楷體" w:eastAsia="標楷體" w:hAnsi="標楷體" w:cs="Aparajita"/>
                <w:sz w:val="18"/>
                <w:szCs w:val="18"/>
              </w:rPr>
              <w:t>C-2-1</w:t>
            </w:r>
          </w:p>
        </w:tc>
        <w:tc>
          <w:tcPr>
            <w:tcW w:w="216" w:type="pct"/>
          </w:tcPr>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第二課送愛到家</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人權教育</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生涯發展教育</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1-2-4</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lastRenderedPageBreak/>
              <w:t>4-2-1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4-2-1-2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5-2-3-2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5-2-8-3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5-2-8-2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5-2-3-1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5-2-14-5</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6-2-3-2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6-2-4-3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6-2-5-1</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lastRenderedPageBreak/>
              <w:t>6-2-7-2</w:t>
            </w:r>
          </w:p>
          <w:p w:rsidR="00F557A2" w:rsidRPr="00132F59" w:rsidRDefault="00F557A2" w:rsidP="0070565C">
            <w:pPr>
              <w:snapToGrid w:val="0"/>
              <w:rPr>
                <w:rFonts w:ascii="標楷體" w:eastAsia="標楷體" w:hAnsi="標楷體" w:cs="Aparajita"/>
                <w:color w:val="000000"/>
                <w:sz w:val="18"/>
                <w:szCs w:val="18"/>
              </w:rPr>
            </w:pPr>
          </w:p>
        </w:tc>
        <w:tc>
          <w:tcPr>
            <w:tcW w:w="216" w:type="pct"/>
            <w:vAlign w:val="center"/>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二、四位數的加減3-n-02【性別平等教育】【人權教育】【生涯發展教育】</w:t>
            </w:r>
          </w:p>
        </w:tc>
        <w:tc>
          <w:tcPr>
            <w:tcW w:w="217" w:type="pct"/>
          </w:tcPr>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資訊倫理</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1-2-1</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2-4-1</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2-2-2</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2-2-3</w:t>
            </w:r>
          </w:p>
        </w:tc>
        <w:tc>
          <w:tcPr>
            <w:tcW w:w="204" w:type="pct"/>
            <w:vAlign w:val="center"/>
          </w:tcPr>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U.1</w:t>
            </w:r>
          </w:p>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What</w:t>
            </w:r>
            <w:r w:rsidRPr="00132F59">
              <w:rPr>
                <w:rFonts w:ascii="標楷體" w:eastAsia="標楷體" w:hAnsi="標楷體"/>
                <w:sz w:val="18"/>
                <w:szCs w:val="18"/>
              </w:rPr>
              <w:t>’</w:t>
            </w:r>
            <w:r w:rsidRPr="00132F59">
              <w:rPr>
                <w:rFonts w:ascii="標楷體" w:eastAsia="標楷體" w:hAnsi="標楷體" w:hint="eastAsia"/>
                <w:sz w:val="18"/>
                <w:szCs w:val="18"/>
              </w:rPr>
              <w:t>s Your Name?</w:t>
            </w:r>
          </w:p>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r w:rsidRPr="00132F59">
              <w:rPr>
                <w:rFonts w:ascii="標楷體" w:eastAsia="標楷體" w:hAnsi="標楷體" w:hint="eastAsia"/>
                <w:sz w:val="18"/>
                <w:szCs w:val="18"/>
              </w:rPr>
              <w:t>】</w:t>
            </w:r>
          </w:p>
          <w:p w:rsidR="00F557A2" w:rsidRPr="00132F59" w:rsidRDefault="00F557A2" w:rsidP="0070565C">
            <w:pPr>
              <w:jc w:val="center"/>
              <w:rPr>
                <w:rFonts w:ascii="標楷體" w:eastAsia="標楷體" w:hAnsi="標楷體"/>
                <w:kern w:val="0"/>
                <w:sz w:val="18"/>
                <w:szCs w:val="18"/>
              </w:rPr>
            </w:pPr>
            <w:r w:rsidRPr="00132F59">
              <w:rPr>
                <w:rFonts w:ascii="標楷體" w:eastAsia="標楷體" w:hAnsi="標楷體"/>
                <w:kern w:val="0"/>
                <w:sz w:val="18"/>
                <w:szCs w:val="18"/>
              </w:rPr>
              <w:t xml:space="preserve">1-1-1 </w:t>
            </w:r>
            <w:smartTag w:uri="urn:schemas-microsoft-com:office:smarttags" w:element="chsdate">
              <w:smartTagPr>
                <w:attr w:name="IsROCDate" w:val="False"/>
                <w:attr w:name="IsLunarDate" w:val="False"/>
                <w:attr w:name="Day" w:val="2"/>
                <w:attr w:name="Month" w:val="1"/>
                <w:attr w:name="Year" w:val="2001"/>
              </w:smartTagPr>
              <w:r w:rsidRPr="00132F59">
                <w:rPr>
                  <w:rFonts w:ascii="標楷體" w:eastAsia="標楷體" w:hAnsi="標楷體"/>
                  <w:kern w:val="0"/>
                  <w:sz w:val="18"/>
                  <w:szCs w:val="18"/>
                </w:rPr>
                <w:t>1-1-2</w:t>
              </w:r>
            </w:smartTag>
            <w:r w:rsidRPr="00132F59">
              <w:rPr>
                <w:rFonts w:ascii="標楷體" w:eastAsia="標楷體" w:hAnsi="標楷體"/>
                <w:kern w:val="0"/>
                <w:sz w:val="18"/>
                <w:szCs w:val="18"/>
              </w:rPr>
              <w:t>1-1-5</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7"/>
                <w:attr w:name="Month" w:val="1"/>
                <w:attr w:name="Year" w:val="2001"/>
              </w:smartTagPr>
              <w:r w:rsidRPr="00132F59">
                <w:rPr>
                  <w:rFonts w:ascii="標楷體" w:eastAsia="標楷體" w:hAnsi="標楷體"/>
                  <w:kern w:val="0"/>
                  <w:sz w:val="18"/>
                  <w:szCs w:val="18"/>
                </w:rPr>
                <w:t>1-1-7</w:t>
              </w:r>
            </w:smartTag>
            <w:r w:rsidRPr="00132F59">
              <w:rPr>
                <w:rFonts w:ascii="標楷體" w:eastAsia="標楷體" w:hAnsi="標楷體"/>
                <w:kern w:val="0"/>
                <w:sz w:val="18"/>
                <w:szCs w:val="18"/>
              </w:rPr>
              <w:t>*1-1-</w:t>
            </w:r>
            <w:r w:rsidRPr="00132F59">
              <w:rPr>
                <w:rFonts w:ascii="標楷體" w:eastAsia="標楷體" w:hAnsi="標楷體"/>
                <w:kern w:val="0"/>
                <w:sz w:val="18"/>
                <w:szCs w:val="18"/>
              </w:rPr>
              <w:lastRenderedPageBreak/>
              <w:t>102-1-1</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2"/>
                <w:attr w:name="Month" w:val="1"/>
                <w:attr w:name="Year" w:val="2002"/>
              </w:smartTagPr>
              <w:r w:rsidRPr="00132F59">
                <w:rPr>
                  <w:rFonts w:ascii="標楷體" w:eastAsia="標楷體" w:hAnsi="標楷體"/>
                  <w:kern w:val="0"/>
                  <w:sz w:val="18"/>
                  <w:szCs w:val="18"/>
                </w:rPr>
                <w:t>2-1-2</w:t>
              </w:r>
            </w:smartTag>
            <w:smartTag w:uri="urn:schemas-microsoft-com:office:smarttags" w:element="chsdate">
              <w:smartTagPr>
                <w:attr w:name="IsROCDate" w:val="False"/>
                <w:attr w:name="IsLunarDate" w:val="False"/>
                <w:attr w:name="Day" w:val="4"/>
                <w:attr w:name="Month" w:val="1"/>
                <w:attr w:name="Year" w:val="2002"/>
              </w:smartTagPr>
              <w:r w:rsidRPr="00132F59">
                <w:rPr>
                  <w:rFonts w:ascii="標楷體" w:eastAsia="標楷體" w:hAnsi="標楷體"/>
                  <w:kern w:val="0"/>
                  <w:sz w:val="18"/>
                  <w:szCs w:val="18"/>
                </w:rPr>
                <w:t>2-1-4</w:t>
              </w:r>
            </w:smartTag>
            <w:r w:rsidRPr="00132F59">
              <w:rPr>
                <w:rFonts w:ascii="標楷體" w:eastAsia="標楷體" w:hAnsi="標楷體"/>
                <w:kern w:val="0"/>
                <w:sz w:val="18"/>
                <w:szCs w:val="18"/>
              </w:rPr>
              <w:t>2-1-9</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0"/>
                <w:attr w:name="Month" w:val="1"/>
                <w:attr w:name="Year" w:val="2002"/>
              </w:smartTagPr>
              <w:r w:rsidRPr="00132F59">
                <w:rPr>
                  <w:rFonts w:ascii="標楷體" w:eastAsia="標楷體" w:hAnsi="標楷體"/>
                  <w:kern w:val="0"/>
                  <w:sz w:val="18"/>
                  <w:szCs w:val="18"/>
                </w:rPr>
                <w:t>2-1-10</w:t>
              </w:r>
            </w:smartTag>
            <w:smartTag w:uri="urn:schemas-microsoft-com:office:smarttags" w:element="chsdate">
              <w:smartTagPr>
                <w:attr w:name="IsROCDate" w:val="False"/>
                <w:attr w:name="IsLunarDate" w:val="False"/>
                <w:attr w:name="Day" w:val="11"/>
                <w:attr w:name="Month" w:val="1"/>
                <w:attr w:name="Year" w:val="2002"/>
              </w:smartTagPr>
              <w:r w:rsidRPr="00132F59">
                <w:rPr>
                  <w:rFonts w:ascii="標楷體" w:eastAsia="標楷體" w:hAnsi="標楷體"/>
                  <w:kern w:val="0"/>
                  <w:sz w:val="18"/>
                  <w:szCs w:val="18"/>
                </w:rPr>
                <w:t>2-1-11</w:t>
              </w:r>
            </w:smartTag>
            <w:r w:rsidRPr="00132F59">
              <w:rPr>
                <w:rFonts w:ascii="標楷體" w:eastAsia="標楷體" w:hAnsi="標楷體"/>
                <w:kern w:val="0"/>
                <w:sz w:val="18"/>
                <w:szCs w:val="18"/>
              </w:rPr>
              <w:t>3-1-1</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2"/>
                <w:attr w:name="Month" w:val="1"/>
                <w:attr w:name="Year" w:val="2003"/>
              </w:smartTagPr>
              <w:r w:rsidRPr="00132F59">
                <w:rPr>
                  <w:rFonts w:ascii="標楷體" w:eastAsia="標楷體" w:hAnsi="標楷體"/>
                  <w:kern w:val="0"/>
                  <w:sz w:val="18"/>
                  <w:szCs w:val="18"/>
                </w:rPr>
                <w:t>3-1-2</w:t>
              </w:r>
            </w:smartTag>
            <w:smartTag w:uri="urn:schemas-microsoft-com:office:smarttags" w:element="chsdate">
              <w:smartTagPr>
                <w:attr w:name="IsROCDate" w:val="False"/>
                <w:attr w:name="IsLunarDate" w:val="False"/>
                <w:attr w:name="Day" w:val="4"/>
                <w:attr w:name="Month" w:val="1"/>
                <w:attr w:name="Year" w:val="2003"/>
              </w:smartTagPr>
              <w:r w:rsidRPr="00132F59">
                <w:rPr>
                  <w:rFonts w:ascii="標楷體" w:eastAsia="標楷體" w:hAnsi="標楷體"/>
                  <w:kern w:val="0"/>
                  <w:sz w:val="18"/>
                  <w:szCs w:val="18"/>
                </w:rPr>
                <w:t>3-1-4</w:t>
              </w:r>
            </w:smartTag>
            <w:r w:rsidRPr="00132F59">
              <w:rPr>
                <w:rFonts w:ascii="標楷體" w:eastAsia="標楷體" w:hAnsi="標楷體"/>
                <w:kern w:val="0"/>
                <w:sz w:val="18"/>
                <w:szCs w:val="18"/>
              </w:rPr>
              <w:t>3-1-5</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6"/>
                <w:attr w:name="Month" w:val="1"/>
                <w:attr w:name="Year" w:val="2003"/>
              </w:smartTagPr>
              <w:r w:rsidRPr="00132F59">
                <w:rPr>
                  <w:rFonts w:ascii="標楷體" w:eastAsia="標楷體" w:hAnsi="標楷體"/>
                  <w:kern w:val="0"/>
                  <w:sz w:val="18"/>
                  <w:szCs w:val="18"/>
                </w:rPr>
                <w:t>3-1-6</w:t>
              </w:r>
            </w:smartTag>
            <w:smartTag w:uri="urn:schemas-microsoft-com:office:smarttags" w:element="chsdate">
              <w:smartTagPr>
                <w:attr w:name="IsROCDate" w:val="False"/>
                <w:attr w:name="IsLunarDate" w:val="False"/>
                <w:attr w:name="Day" w:val="7"/>
                <w:attr w:name="Month" w:val="1"/>
                <w:attr w:name="Year" w:val="2003"/>
              </w:smartTagPr>
              <w:r w:rsidRPr="00132F59">
                <w:rPr>
                  <w:rFonts w:ascii="標楷體" w:eastAsia="標楷體" w:hAnsi="標楷體"/>
                  <w:kern w:val="0"/>
                  <w:sz w:val="18"/>
                  <w:szCs w:val="18"/>
                </w:rPr>
                <w:t>3-1-7</w:t>
              </w:r>
            </w:smartTag>
            <w:r w:rsidRPr="00132F59">
              <w:rPr>
                <w:rFonts w:ascii="標楷體" w:eastAsia="標楷體" w:hAnsi="標楷體"/>
                <w:kern w:val="0"/>
                <w:sz w:val="18"/>
                <w:szCs w:val="18"/>
              </w:rPr>
              <w:t>*3-1-</w:t>
            </w:r>
            <w:r w:rsidRPr="00132F59">
              <w:rPr>
                <w:rFonts w:ascii="標楷體" w:eastAsia="標楷體" w:hAnsi="標楷體"/>
                <w:kern w:val="0"/>
                <w:sz w:val="18"/>
                <w:szCs w:val="18"/>
              </w:rPr>
              <w:lastRenderedPageBreak/>
              <w:t>8</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
                <w:attr w:name="Month" w:val="1"/>
                <w:attr w:name="Year" w:val="2004"/>
              </w:smartTagPr>
              <w:r w:rsidRPr="00132F59">
                <w:rPr>
                  <w:rFonts w:ascii="標楷體" w:eastAsia="標楷體" w:hAnsi="標楷體"/>
                  <w:kern w:val="0"/>
                  <w:sz w:val="18"/>
                  <w:szCs w:val="18"/>
                </w:rPr>
                <w:t>4-1-1</w:t>
              </w:r>
            </w:smartTag>
            <w:smartTag w:uri="urn:schemas-microsoft-com:office:smarttags" w:element="chsdate">
              <w:smartTagPr>
                <w:attr w:name="IsROCDate" w:val="False"/>
                <w:attr w:name="IsLunarDate" w:val="False"/>
                <w:attr w:name="Day" w:val="1"/>
                <w:attr w:name="Month" w:val="1"/>
                <w:attr w:name="Year" w:val="2005"/>
              </w:smartTagPr>
              <w:r w:rsidRPr="00132F59">
                <w:rPr>
                  <w:rFonts w:ascii="標楷體" w:eastAsia="標楷體" w:hAnsi="標楷體"/>
                  <w:kern w:val="0"/>
                  <w:sz w:val="18"/>
                  <w:szCs w:val="18"/>
                </w:rPr>
                <w:t>5-1-1</w:t>
              </w:r>
            </w:smartTag>
            <w:r w:rsidRPr="00132F59">
              <w:rPr>
                <w:rFonts w:ascii="標楷體" w:eastAsia="標楷體" w:hAnsi="標楷體"/>
                <w:kern w:val="0"/>
                <w:sz w:val="18"/>
                <w:szCs w:val="18"/>
              </w:rPr>
              <w:t>5-1-2</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3"/>
                <w:attr w:name="Month" w:val="1"/>
                <w:attr w:name="Year" w:val="2005"/>
              </w:smartTagPr>
              <w:r w:rsidRPr="00132F59">
                <w:rPr>
                  <w:rFonts w:ascii="標楷體" w:eastAsia="標楷體" w:hAnsi="標楷體"/>
                  <w:kern w:val="0"/>
                  <w:sz w:val="18"/>
                  <w:szCs w:val="18"/>
                </w:rPr>
                <w:t>5-1-3</w:t>
              </w:r>
            </w:smartTag>
            <w:smartTag w:uri="urn:schemas-microsoft-com:office:smarttags" w:element="chsdate">
              <w:smartTagPr>
                <w:attr w:name="IsROCDate" w:val="False"/>
                <w:attr w:name="IsLunarDate" w:val="False"/>
                <w:attr w:name="Day" w:val="5"/>
                <w:attr w:name="Month" w:val="1"/>
                <w:attr w:name="Year" w:val="2005"/>
              </w:smartTagPr>
              <w:r w:rsidRPr="00132F59">
                <w:rPr>
                  <w:rFonts w:ascii="標楷體" w:eastAsia="標楷體" w:hAnsi="標楷體"/>
                  <w:kern w:val="0"/>
                  <w:sz w:val="18"/>
                  <w:szCs w:val="18"/>
                </w:rPr>
                <w:t>5-1-5</w:t>
              </w:r>
            </w:smartTag>
            <w:r w:rsidRPr="00132F59">
              <w:rPr>
                <w:rFonts w:ascii="標楷體" w:eastAsia="標楷體" w:hAnsi="標楷體"/>
                <w:kern w:val="0"/>
                <w:sz w:val="18"/>
                <w:szCs w:val="18"/>
              </w:rPr>
              <w:t>6-1-1</w:t>
            </w:r>
          </w:p>
          <w:p w:rsidR="00F557A2" w:rsidRPr="00132F59" w:rsidRDefault="00F557A2" w:rsidP="0070565C">
            <w:pPr>
              <w:jc w:val="center"/>
              <w:rPr>
                <w:rFonts w:ascii="標楷體" w:eastAsia="標楷體" w:hAnsi="標楷體"/>
                <w:sz w:val="18"/>
                <w:szCs w:val="18"/>
              </w:rPr>
            </w:pPr>
            <w:r w:rsidRPr="00132F59">
              <w:rPr>
                <w:rFonts w:ascii="標楷體" w:eastAsia="標楷體" w:hAnsi="標楷體"/>
                <w:kern w:val="0"/>
                <w:sz w:val="18"/>
                <w:szCs w:val="18"/>
              </w:rPr>
              <w:t>6-1-4</w:t>
            </w:r>
          </w:p>
        </w:tc>
      </w:tr>
      <w:tr w:rsidR="00F557A2" w:rsidRPr="00AD666E" w:rsidTr="0070565C">
        <w:trPr>
          <w:trHeight w:val="364"/>
        </w:trPr>
        <w:tc>
          <w:tcPr>
            <w:tcW w:w="151" w:type="pct"/>
            <w:vAlign w:val="center"/>
          </w:tcPr>
          <w:p w:rsidR="00F557A2" w:rsidRPr="00042404" w:rsidRDefault="00F557A2" w:rsidP="0070565C">
            <w:pPr>
              <w:snapToGrid w:val="0"/>
              <w:rPr>
                <w:rFonts w:ascii="標楷體" w:eastAsia="標楷體" w:hAnsi="標楷體"/>
              </w:rPr>
            </w:pPr>
            <w:r w:rsidRPr="00042404">
              <w:rPr>
                <w:rFonts w:ascii="標楷體" w:eastAsia="標楷體" w:hAnsi="標楷體" w:hint="eastAsia"/>
              </w:rPr>
              <w:lastRenderedPageBreak/>
              <w:t>4</w:t>
            </w:r>
          </w:p>
        </w:tc>
        <w:tc>
          <w:tcPr>
            <w:tcW w:w="314" w:type="pct"/>
            <w:vAlign w:val="center"/>
          </w:tcPr>
          <w:p w:rsidR="00F557A2" w:rsidRPr="006C5E51" w:rsidRDefault="00F557A2" w:rsidP="0070565C">
            <w:pPr>
              <w:jc w:val="center"/>
              <w:rPr>
                <w:rFonts w:ascii="標楷體" w:eastAsia="標楷體" w:hAnsi="標楷體" w:cs="Times New Roman"/>
                <w:sz w:val="16"/>
                <w:szCs w:val="16"/>
              </w:rPr>
            </w:pPr>
            <w:r>
              <w:rPr>
                <w:rFonts w:ascii="標楷體" w:eastAsia="標楷體" w:hAnsi="標楷體" w:cs="Times New Roman" w:hint="eastAsia"/>
                <w:sz w:val="16"/>
                <w:szCs w:val="16"/>
              </w:rPr>
              <w:t>9/17-9/23</w:t>
            </w:r>
          </w:p>
        </w:tc>
        <w:tc>
          <w:tcPr>
            <w:tcW w:w="600" w:type="pct"/>
            <w:vAlign w:val="center"/>
          </w:tcPr>
          <w:p w:rsidR="00F557A2" w:rsidRPr="00211407" w:rsidRDefault="00F557A2" w:rsidP="00A67FD1">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9/19</w:t>
            </w:r>
            <w:r w:rsidRPr="00211407">
              <w:rPr>
                <w:rFonts w:ascii="標楷體" w:eastAsia="標楷體" w:hAnsi="標楷體" w:cs="Times New Roman" w:hint="eastAsia"/>
                <w:sz w:val="22"/>
                <w:szCs w:val="22"/>
              </w:rPr>
              <w:t>(二)羅慧夫基金會說故事(一乙)</w:t>
            </w:r>
          </w:p>
          <w:p w:rsidR="00F557A2" w:rsidRDefault="00F557A2"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9/21(</w:t>
            </w:r>
            <w:r>
              <w:rPr>
                <w:rFonts w:ascii="Times New Roman" w:eastAsia="標楷體" w:hAnsi="Times New Roman" w:cs="Times New Roman" w:hint="eastAsia"/>
                <w:sz w:val="22"/>
                <w:szCs w:val="22"/>
              </w:rPr>
              <w:t>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國家防災日地震演練</w:t>
            </w:r>
          </w:p>
          <w:p w:rsidR="00F557A2" w:rsidRPr="00122CB4" w:rsidRDefault="00F557A2" w:rsidP="00A67FD1">
            <w:pPr>
              <w:numPr>
                <w:ilvl w:val="0"/>
                <w:numId w:val="54"/>
              </w:numPr>
              <w:snapToGrid w:val="0"/>
              <w:spacing w:line="280" w:lineRule="exact"/>
              <w:rPr>
                <w:rFonts w:ascii="Times New Roman" w:eastAsia="標楷體" w:hAnsi="Times New Roman" w:cs="Times New Roman"/>
                <w:sz w:val="22"/>
                <w:szCs w:val="22"/>
              </w:rPr>
            </w:pPr>
            <w:r w:rsidRPr="00122CB4">
              <w:rPr>
                <w:rFonts w:ascii="標楷體" w:eastAsia="標楷體" w:hAnsi="標楷體" w:cs="Times New Roman" w:hint="eastAsia"/>
                <w:sz w:val="22"/>
                <w:szCs w:val="22"/>
              </w:rPr>
              <w:t>午餐收費並填報午餐繳費情形統計表及貧困學生補助清</w:t>
            </w:r>
            <w:r w:rsidRPr="00122CB4">
              <w:rPr>
                <w:rFonts w:ascii="標楷體" w:eastAsia="標楷體" w:hAnsi="標楷體" w:cs="Times New Roman" w:hint="eastAsia"/>
                <w:sz w:val="22"/>
                <w:szCs w:val="22"/>
              </w:rPr>
              <w:lastRenderedPageBreak/>
              <w:t>冊</w:t>
            </w:r>
          </w:p>
        </w:tc>
        <w:tc>
          <w:tcPr>
            <w:tcW w:w="326" w:type="pct"/>
          </w:tcPr>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lastRenderedPageBreak/>
              <w:t>第三課牽您的手</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人權教育</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生涯發展教育</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1-2-4</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4-2-1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4-2-1-2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lastRenderedPageBreak/>
              <w:t>5-2-1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5-2-3-2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5-2-8-2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5-2-3-1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5-2-14-5</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6-2-4-3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6-2-5-1</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6-2-7-2</w:t>
            </w:r>
          </w:p>
        </w:tc>
        <w:tc>
          <w:tcPr>
            <w:tcW w:w="315"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趣味的民俗／二、竹田嬰1-2-1,1-2-2,1-2-3,1-2-5,3-2-1,5-2-1【環境教育】</w:t>
            </w:r>
          </w:p>
        </w:tc>
        <w:tc>
          <w:tcPr>
            <w:tcW w:w="323" w:type="pct"/>
          </w:tcPr>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Lesson 1</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What’s Your Name?</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1-1-3,1-1-4,1-1-7,1-1-9,2-1-3,2-1-4,2-1-8,2-1-9,2-1-12,3-1-2,3-1-5,3-1-7</w:t>
            </w:r>
            <w:r w:rsidRPr="00132F59">
              <w:rPr>
                <w:rFonts w:ascii="標楷體" w:eastAsia="標楷體" w:hAnsi="標楷體" w:cs="Aparajita"/>
                <w:sz w:val="18"/>
                <w:szCs w:val="18"/>
              </w:rPr>
              <w:lastRenderedPageBreak/>
              <w:t>,5-1-2,5-1-3,5-1-5,6-1-1,6-1-2,6-1-3,6-1-4,6-1-9,6-1-13</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【人權教育】【家政教育】</w:t>
            </w:r>
          </w:p>
          <w:p w:rsidR="00F557A2" w:rsidRPr="00132F59" w:rsidRDefault="00F557A2" w:rsidP="0070565C">
            <w:pPr>
              <w:pStyle w:val="aff"/>
              <w:adjustRightInd/>
              <w:spacing w:line="0" w:lineRule="atLeast"/>
              <w:rPr>
                <w:rFonts w:ascii="標楷體" w:eastAsia="標楷體" w:hAnsi="標楷體" w:cs="Aparajita"/>
                <w:sz w:val="18"/>
                <w:szCs w:val="18"/>
              </w:rPr>
            </w:pPr>
          </w:p>
        </w:tc>
        <w:tc>
          <w:tcPr>
            <w:tcW w:w="330"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二、四位數的加減3-n-02【性別平等教育】【人權教育】【生涯發展教育】</w:t>
            </w:r>
          </w:p>
        </w:tc>
        <w:tc>
          <w:tcPr>
            <w:tcW w:w="288"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一、植物的身體／植物的莖和根／植物的花和果</w:t>
            </w:r>
          </w:p>
          <w:p w:rsidR="00F557A2" w:rsidRPr="00132F59" w:rsidRDefault="00F557A2" w:rsidP="0070565C">
            <w:pPr>
              <w:snapToGrid w:val="0"/>
              <w:rPr>
                <w:rFonts w:ascii="標楷體" w:eastAsia="標楷體" w:hAnsi="標楷體" w:cs="Aparajita"/>
                <w:sz w:val="18"/>
                <w:szCs w:val="18"/>
              </w:rPr>
            </w:pPr>
            <w:smartTag w:uri="urn:schemas-microsoft-com:office:smarttags" w:element="chsdate">
              <w:smartTagPr>
                <w:attr w:name="Year" w:val="2001"/>
                <w:attr w:name="Month" w:val="2"/>
                <w:attr w:name="Day" w:val="1"/>
                <w:attr w:name="IsLunarDate" w:val="False"/>
                <w:attr w:name="IsROCDate" w:val="False"/>
              </w:smartTagPr>
              <w:r w:rsidRPr="00132F59">
                <w:rPr>
                  <w:rFonts w:ascii="標楷體" w:eastAsia="標楷體" w:hAnsi="標楷體" w:cs="Aparajita"/>
                  <w:sz w:val="18"/>
                  <w:szCs w:val="18"/>
                </w:rPr>
                <w:t>1-2-1</w:t>
              </w:r>
            </w:smartTag>
            <w:r w:rsidRPr="00132F59">
              <w:rPr>
                <w:rFonts w:ascii="標楷體" w:eastAsia="標楷體" w:hAnsi="標楷體" w:cs="Aparajita"/>
                <w:sz w:val="18"/>
                <w:szCs w:val="18"/>
              </w:rPr>
              <w:t>-1,1-2-2-4,1-2-2-1,2-1-1-1,5-2</w:t>
            </w:r>
            <w:r w:rsidRPr="00132F59">
              <w:rPr>
                <w:rFonts w:ascii="標楷體" w:eastAsia="標楷體" w:hAnsi="標楷體" w:cs="Aparajita"/>
                <w:sz w:val="18"/>
                <w:szCs w:val="18"/>
              </w:rPr>
              <w:lastRenderedPageBreak/>
              <w:t>-1-1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【環境教育】</w:t>
            </w:r>
          </w:p>
        </w:tc>
        <w:tc>
          <w:tcPr>
            <w:tcW w:w="330"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家庭與倫理／親人的往來3-2-1【家政教育】</w:t>
            </w:r>
          </w:p>
        </w:tc>
        <w:tc>
          <w:tcPr>
            <w:tcW w:w="329"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一、躍動的音符／唱吧！跳吧！三、趣味點線面／點線面大集合五、身體魔法師／信任我的好朋友1-2-1,1-2</w:t>
            </w:r>
            <w:r w:rsidRPr="00132F59">
              <w:rPr>
                <w:rFonts w:ascii="標楷體" w:eastAsia="標楷體" w:hAnsi="標楷體" w:cs="Aparajita"/>
                <w:sz w:val="18"/>
                <w:szCs w:val="18"/>
              </w:rPr>
              <w:lastRenderedPageBreak/>
              <w:t>-2,1-2-3,1-2-4,2-2-7,3-2-13</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【性別平等教育】【環境教育】【人權教育】【生涯發展教育】</w:t>
            </w:r>
          </w:p>
        </w:tc>
        <w:tc>
          <w:tcPr>
            <w:tcW w:w="282" w:type="pct"/>
            <w:tcBorders>
              <w:bottom w:val="single" w:sz="4" w:space="0" w:color="auto"/>
            </w:tcBorders>
          </w:tcPr>
          <w:p w:rsidR="00F557A2" w:rsidRPr="00132F59" w:rsidRDefault="00F557A2" w:rsidP="0070565C">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愛班一起來／2.班級小公民3-2-2【性別平等教育】【人權教育】</w:t>
            </w:r>
          </w:p>
        </w:tc>
        <w:tc>
          <w:tcPr>
            <w:tcW w:w="342" w:type="pct"/>
            <w:vAlign w:val="center"/>
          </w:tcPr>
          <w:p w:rsidR="00F557A2" w:rsidRPr="00132F59" w:rsidRDefault="00F557A2" w:rsidP="0070565C">
            <w:pPr>
              <w:spacing w:line="0" w:lineRule="atLeast"/>
              <w:jc w:val="center"/>
              <w:rPr>
                <w:rFonts w:ascii="標楷體" w:eastAsia="標楷體" w:hAnsi="標楷體" w:cs="Aparajita"/>
                <w:bCs/>
                <w:sz w:val="18"/>
                <w:szCs w:val="18"/>
              </w:rPr>
            </w:pPr>
            <w:r w:rsidRPr="00132F59">
              <w:rPr>
                <w:rFonts w:ascii="標楷體" w:eastAsia="標楷體" w:hAnsi="標楷體" w:cs="Aparajita"/>
                <w:bCs/>
                <w:sz w:val="18"/>
                <w:szCs w:val="18"/>
              </w:rPr>
              <w:t>單元二傳球遊戲樂無窮</w:t>
            </w:r>
            <w:r w:rsidRPr="00132F59">
              <w:rPr>
                <w:rFonts w:ascii="標楷體" w:eastAsia="標楷體" w:hAnsi="標楷體" w:cs="Aparajita"/>
                <w:sz w:val="18"/>
                <w:szCs w:val="18"/>
              </w:rPr>
              <w:br/>
            </w:r>
            <w:r w:rsidRPr="00132F59">
              <w:rPr>
                <w:rFonts w:ascii="標楷體" w:eastAsia="標楷體" w:hAnsi="標楷體" w:cs="Aparajita"/>
                <w:bCs/>
                <w:sz w:val="18"/>
                <w:szCs w:val="18"/>
              </w:rPr>
              <w:t>活動1傳球樂</w:t>
            </w:r>
            <w:r w:rsidRPr="00132F59">
              <w:rPr>
                <w:rFonts w:ascii="標楷體" w:eastAsia="標楷體" w:hAnsi="標楷體" w:cs="Aparajita"/>
                <w:sz w:val="18"/>
                <w:szCs w:val="18"/>
              </w:rPr>
              <w:br/>
              <w:t>(</w:t>
            </w:r>
            <w:r w:rsidRPr="00132F59">
              <w:rPr>
                <w:rFonts w:ascii="標楷體" w:eastAsia="標楷體" w:hAnsi="標楷體" w:cs="Aparajita"/>
                <w:snapToGrid w:val="0"/>
                <w:kern w:val="0"/>
                <w:sz w:val="18"/>
                <w:szCs w:val="18"/>
              </w:rPr>
              <w:t>3</w:t>
            </w:r>
            <w:r w:rsidRPr="00132F59">
              <w:rPr>
                <w:rFonts w:ascii="標楷體" w:eastAsia="標楷體" w:hAnsi="標楷體" w:cs="Aparajita"/>
                <w:sz w:val="18"/>
                <w:szCs w:val="18"/>
              </w:rPr>
              <w:t>)</w:t>
            </w:r>
            <w:r w:rsidRPr="00132F59">
              <w:rPr>
                <w:rFonts w:ascii="標楷體" w:eastAsia="標楷體" w:hAnsi="標楷體" w:cs="Aparajita"/>
                <w:sz w:val="18"/>
                <w:szCs w:val="18"/>
              </w:rPr>
              <w:br/>
            </w:r>
            <w:r w:rsidRPr="00132F59">
              <w:rPr>
                <w:rFonts w:ascii="標楷體" w:eastAsia="標楷體" w:hAnsi="標楷體" w:cs="Aparajita"/>
                <w:bCs/>
                <w:sz w:val="18"/>
                <w:szCs w:val="18"/>
              </w:rPr>
              <w:t>【生涯發展教育】</w:t>
            </w:r>
          </w:p>
          <w:p w:rsidR="00F557A2" w:rsidRPr="00132F59" w:rsidRDefault="00F557A2" w:rsidP="0070565C">
            <w:pPr>
              <w:spacing w:line="0" w:lineRule="atLeast"/>
              <w:jc w:val="center"/>
              <w:rPr>
                <w:rFonts w:ascii="標楷體" w:eastAsia="標楷體" w:hAnsi="標楷體" w:cs="Aparajita"/>
                <w:sz w:val="18"/>
                <w:szCs w:val="18"/>
              </w:rPr>
            </w:pPr>
            <w:r w:rsidRPr="00132F59">
              <w:rPr>
                <w:rFonts w:ascii="標楷體" w:eastAsia="標楷體" w:hAnsi="標楷體" w:cs="Aparajita"/>
                <w:bCs/>
                <w:sz w:val="18"/>
                <w:szCs w:val="18"/>
              </w:rPr>
              <w:t>【性別平等教育】</w:t>
            </w:r>
          </w:p>
          <w:p w:rsidR="00F557A2" w:rsidRPr="00132F59" w:rsidRDefault="00F557A2" w:rsidP="0070565C">
            <w:pPr>
              <w:spacing w:line="0" w:lineRule="atLeast"/>
              <w:jc w:val="center"/>
              <w:rPr>
                <w:rFonts w:ascii="標楷體" w:eastAsia="標楷體" w:hAnsi="標楷體" w:cs="Aparajita"/>
                <w:sz w:val="18"/>
                <w:szCs w:val="18"/>
              </w:rPr>
            </w:pPr>
            <w:smartTag w:uri="urn:schemas-microsoft-com:office:smarttags" w:element="chsdate">
              <w:smartTagPr>
                <w:attr w:name="IsROCDate" w:val="False"/>
                <w:attr w:name="IsLunarDate" w:val="False"/>
                <w:attr w:name="Day" w:val="3"/>
                <w:attr w:name="Month" w:val="1"/>
                <w:attr w:name="Year" w:val="2003"/>
              </w:smartTagPr>
              <w:r w:rsidRPr="00132F59">
                <w:rPr>
                  <w:rFonts w:ascii="標楷體" w:eastAsia="標楷體" w:hAnsi="標楷體" w:cs="Aparajita"/>
                  <w:sz w:val="18"/>
                  <w:szCs w:val="18"/>
                </w:rPr>
                <w:t>3-1-3</w:t>
              </w:r>
            </w:smartTag>
          </w:p>
        </w:tc>
        <w:tc>
          <w:tcPr>
            <w:tcW w:w="217" w:type="pct"/>
          </w:tcPr>
          <w:p w:rsidR="00F557A2" w:rsidRPr="00132F59" w:rsidRDefault="00F557A2" w:rsidP="0070565C">
            <w:pPr>
              <w:snapToGrid w:val="0"/>
              <w:spacing w:line="240" w:lineRule="atLeast"/>
              <w:jc w:val="both"/>
              <w:rPr>
                <w:rFonts w:ascii="標楷體" w:eastAsia="標楷體" w:hAnsi="標楷體" w:cs="Aparajita"/>
                <w:color w:val="000000" w:themeColor="text1"/>
                <w:sz w:val="18"/>
                <w:szCs w:val="18"/>
              </w:rPr>
            </w:pPr>
            <w:r w:rsidRPr="00132F59">
              <w:rPr>
                <w:rFonts w:ascii="標楷體" w:eastAsia="標楷體" w:hAnsi="標楷體" w:cs="Aparajita"/>
                <w:color w:val="000000" w:themeColor="text1"/>
                <w:sz w:val="18"/>
                <w:szCs w:val="18"/>
              </w:rPr>
              <w:t>校本課程</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B-2-1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B-3-1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B-1-1</w:t>
            </w:r>
          </w:p>
          <w:p w:rsidR="00F557A2" w:rsidRPr="00132F59" w:rsidRDefault="00F557A2" w:rsidP="0070565C">
            <w:pPr>
              <w:snapToGrid w:val="0"/>
              <w:spacing w:line="240" w:lineRule="atLeast"/>
              <w:jc w:val="both"/>
              <w:rPr>
                <w:rFonts w:ascii="標楷體" w:eastAsia="標楷體" w:hAnsi="標楷體" w:cs="Aparajita"/>
                <w:color w:val="000000" w:themeColor="text1"/>
                <w:sz w:val="18"/>
                <w:szCs w:val="18"/>
              </w:rPr>
            </w:pPr>
            <w:r w:rsidRPr="00132F59">
              <w:rPr>
                <w:rFonts w:ascii="標楷體" w:eastAsia="標楷體" w:hAnsi="標楷體" w:cs="Aparajita"/>
                <w:sz w:val="18"/>
                <w:szCs w:val="18"/>
              </w:rPr>
              <w:t>C-2-1</w:t>
            </w:r>
          </w:p>
        </w:tc>
        <w:tc>
          <w:tcPr>
            <w:tcW w:w="216" w:type="pct"/>
            <w:vAlign w:val="center"/>
          </w:tcPr>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第三課牽您的手</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人權教育</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生</w:t>
            </w:r>
            <w:r w:rsidRPr="00132F59">
              <w:rPr>
                <w:rFonts w:ascii="標楷體" w:eastAsia="標楷體" w:hAnsi="標楷體" w:cs="Aparajita"/>
                <w:color w:val="000000"/>
                <w:sz w:val="18"/>
                <w:szCs w:val="18"/>
              </w:rPr>
              <w:lastRenderedPageBreak/>
              <w:t>涯發展教育</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1-2-4</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4-2-1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4-2-1-2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5-2-3-2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5-2-8-2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5-2-3-1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5-2-14-5</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6-2-4-3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6-2-5</w:t>
            </w:r>
            <w:r w:rsidRPr="00132F59">
              <w:rPr>
                <w:rFonts w:ascii="標楷體" w:eastAsia="標楷體" w:hAnsi="標楷體" w:cs="Aparajita"/>
                <w:color w:val="000000"/>
                <w:sz w:val="18"/>
                <w:szCs w:val="18"/>
              </w:rPr>
              <w:lastRenderedPageBreak/>
              <w:t>-1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color w:val="000000"/>
                <w:sz w:val="18"/>
                <w:szCs w:val="18"/>
              </w:rPr>
              <w:t>6-2-7-2</w:t>
            </w:r>
          </w:p>
        </w:tc>
        <w:tc>
          <w:tcPr>
            <w:tcW w:w="216" w:type="pct"/>
            <w:vAlign w:val="center"/>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二、四位數的加減3-n-02【性別平等教育】【人權教育】</w:t>
            </w:r>
            <w:r w:rsidRPr="00132F59">
              <w:rPr>
                <w:rFonts w:ascii="標楷體" w:eastAsia="標楷體" w:hAnsi="標楷體" w:cs="Aparajita"/>
                <w:sz w:val="18"/>
                <w:szCs w:val="18"/>
              </w:rPr>
              <w:lastRenderedPageBreak/>
              <w:t>【生涯發展教育】</w:t>
            </w:r>
          </w:p>
        </w:tc>
        <w:tc>
          <w:tcPr>
            <w:tcW w:w="217" w:type="pct"/>
          </w:tcPr>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lastRenderedPageBreak/>
              <w:t>靈活滑鼠妙用多</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1-2-1</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2-4-1</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2-2-2</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2-2-3</w:t>
            </w:r>
          </w:p>
        </w:tc>
        <w:tc>
          <w:tcPr>
            <w:tcW w:w="204" w:type="pct"/>
            <w:vAlign w:val="center"/>
          </w:tcPr>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U.2</w:t>
            </w:r>
          </w:p>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 xml:space="preserve">Who’s </w:t>
            </w:r>
            <w:r w:rsidRPr="00132F59">
              <w:rPr>
                <w:rFonts w:ascii="標楷體" w:eastAsia="標楷體" w:hAnsi="標楷體" w:hint="eastAsia"/>
                <w:sz w:val="18"/>
                <w:szCs w:val="18"/>
              </w:rPr>
              <w:t>Sh</w:t>
            </w:r>
            <w:r w:rsidRPr="00132F59">
              <w:rPr>
                <w:rFonts w:ascii="標楷體" w:eastAsia="標楷體" w:hAnsi="標楷體"/>
                <w:sz w:val="18"/>
                <w:szCs w:val="18"/>
              </w:rPr>
              <w:t>e?</w:t>
            </w:r>
          </w:p>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【家政教育】</w:t>
            </w:r>
          </w:p>
          <w:p w:rsidR="00F557A2" w:rsidRPr="00132F59" w:rsidRDefault="00F557A2" w:rsidP="0070565C">
            <w:pPr>
              <w:jc w:val="center"/>
              <w:rPr>
                <w:rFonts w:ascii="標楷體" w:eastAsia="標楷體" w:hAnsi="標楷體"/>
                <w:kern w:val="0"/>
                <w:sz w:val="18"/>
                <w:szCs w:val="18"/>
              </w:rPr>
            </w:pPr>
            <w:r w:rsidRPr="00132F59">
              <w:rPr>
                <w:rFonts w:ascii="標楷體" w:eastAsia="標楷體" w:hAnsi="標楷體"/>
                <w:kern w:val="0"/>
                <w:sz w:val="18"/>
                <w:szCs w:val="18"/>
              </w:rPr>
              <w:t xml:space="preserve">1-1-1 </w:t>
            </w:r>
            <w:smartTag w:uri="urn:schemas-microsoft-com:office:smarttags" w:element="chsdate">
              <w:smartTagPr>
                <w:attr w:name="IsROCDate" w:val="False"/>
                <w:attr w:name="IsLunarDate" w:val="False"/>
                <w:attr w:name="Day" w:val="2"/>
                <w:attr w:name="Month" w:val="1"/>
                <w:attr w:name="Year" w:val="2001"/>
              </w:smartTagPr>
              <w:r w:rsidRPr="00132F59">
                <w:rPr>
                  <w:rFonts w:ascii="標楷體" w:eastAsia="標楷體" w:hAnsi="標楷體"/>
                  <w:kern w:val="0"/>
                  <w:sz w:val="18"/>
                  <w:szCs w:val="18"/>
                </w:rPr>
                <w:t>1-1-2</w:t>
              </w:r>
            </w:smartTag>
            <w:r w:rsidRPr="00132F59">
              <w:rPr>
                <w:rFonts w:ascii="標楷體" w:eastAsia="標楷體" w:hAnsi="標楷體"/>
                <w:kern w:val="0"/>
                <w:sz w:val="18"/>
                <w:szCs w:val="18"/>
              </w:rPr>
              <w:t>1-1-3</w:t>
            </w:r>
          </w:p>
          <w:p w:rsidR="00F557A2" w:rsidRPr="00132F59" w:rsidRDefault="00F557A2" w:rsidP="0070565C">
            <w:pPr>
              <w:jc w:val="center"/>
              <w:rPr>
                <w:rFonts w:ascii="標楷體" w:eastAsia="標楷體" w:hAnsi="標楷體"/>
                <w:kern w:val="0"/>
                <w:sz w:val="18"/>
                <w:szCs w:val="18"/>
              </w:rPr>
            </w:pPr>
            <w:r w:rsidRPr="00132F59">
              <w:rPr>
                <w:rFonts w:ascii="標楷體" w:eastAsia="標楷體" w:hAnsi="標楷體"/>
                <w:kern w:val="0"/>
                <w:sz w:val="18"/>
                <w:szCs w:val="18"/>
              </w:rPr>
              <w:lastRenderedPageBreak/>
              <w:t xml:space="preserve">1-1-4 </w:t>
            </w:r>
            <w:smartTag w:uri="urn:schemas-microsoft-com:office:smarttags" w:element="chsdate">
              <w:smartTagPr>
                <w:attr w:name="IsROCDate" w:val="False"/>
                <w:attr w:name="IsLunarDate" w:val="False"/>
                <w:attr w:name="Day" w:val="5"/>
                <w:attr w:name="Month" w:val="1"/>
                <w:attr w:name="Year" w:val="2001"/>
              </w:smartTagPr>
              <w:r w:rsidRPr="00132F59">
                <w:rPr>
                  <w:rFonts w:ascii="標楷體" w:eastAsia="標楷體" w:hAnsi="標楷體"/>
                  <w:kern w:val="0"/>
                  <w:sz w:val="18"/>
                  <w:szCs w:val="18"/>
                </w:rPr>
                <w:t>1-1-5</w:t>
              </w:r>
            </w:smartTag>
            <w:r w:rsidRPr="00132F59">
              <w:rPr>
                <w:rFonts w:ascii="標楷體" w:eastAsia="標楷體" w:hAnsi="標楷體"/>
                <w:kern w:val="0"/>
                <w:sz w:val="18"/>
                <w:szCs w:val="18"/>
              </w:rPr>
              <w:t>1-1-8</w:t>
            </w:r>
          </w:p>
          <w:p w:rsidR="00F557A2" w:rsidRPr="00132F59" w:rsidRDefault="00F557A2" w:rsidP="0070565C">
            <w:pPr>
              <w:jc w:val="center"/>
              <w:rPr>
                <w:rFonts w:ascii="標楷體" w:eastAsia="標楷體" w:hAnsi="標楷體"/>
                <w:kern w:val="0"/>
                <w:sz w:val="18"/>
                <w:szCs w:val="18"/>
              </w:rPr>
            </w:pPr>
            <w:r w:rsidRPr="00132F59">
              <w:rPr>
                <w:rFonts w:ascii="標楷體" w:eastAsia="標楷體" w:hAnsi="標楷體"/>
                <w:kern w:val="0"/>
                <w:sz w:val="18"/>
                <w:szCs w:val="18"/>
              </w:rPr>
              <w:t>*</w:t>
            </w:r>
            <w:smartTag w:uri="urn:schemas-microsoft-com:office:smarttags" w:element="chsdate">
              <w:smartTagPr>
                <w:attr w:name="IsROCDate" w:val="False"/>
                <w:attr w:name="IsLunarDate" w:val="False"/>
                <w:attr w:name="Day" w:val="10"/>
                <w:attr w:name="Month" w:val="1"/>
                <w:attr w:name="Year" w:val="2001"/>
              </w:smartTagPr>
              <w:r w:rsidRPr="00132F59">
                <w:rPr>
                  <w:rFonts w:ascii="標楷體" w:eastAsia="標楷體" w:hAnsi="標楷體"/>
                  <w:kern w:val="0"/>
                  <w:sz w:val="18"/>
                  <w:szCs w:val="18"/>
                </w:rPr>
                <w:t>1-1-10</w:t>
              </w:r>
            </w:smartTag>
            <w:smartTag w:uri="urn:schemas-microsoft-com:office:smarttags" w:element="chsdate">
              <w:smartTagPr>
                <w:attr w:name="IsROCDate" w:val="False"/>
                <w:attr w:name="IsLunarDate" w:val="False"/>
                <w:attr w:name="Day" w:val="1"/>
                <w:attr w:name="Month" w:val="1"/>
                <w:attr w:name="Year" w:val="2002"/>
              </w:smartTagPr>
              <w:r w:rsidRPr="00132F59">
                <w:rPr>
                  <w:rFonts w:ascii="標楷體" w:eastAsia="標楷體" w:hAnsi="標楷體"/>
                  <w:kern w:val="0"/>
                  <w:sz w:val="18"/>
                  <w:szCs w:val="18"/>
                </w:rPr>
                <w:t>2-1-1</w:t>
              </w:r>
            </w:smartTag>
            <w:r w:rsidRPr="00132F59">
              <w:rPr>
                <w:rFonts w:ascii="標楷體" w:eastAsia="標楷體" w:hAnsi="標楷體"/>
                <w:kern w:val="0"/>
                <w:sz w:val="18"/>
                <w:szCs w:val="18"/>
              </w:rPr>
              <w:t>2-1-2</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9"/>
                <w:attr w:name="Month" w:val="1"/>
                <w:attr w:name="Year" w:val="2002"/>
              </w:smartTagPr>
              <w:r w:rsidRPr="00132F59">
                <w:rPr>
                  <w:rFonts w:ascii="標楷體" w:eastAsia="標楷體" w:hAnsi="標楷體"/>
                  <w:kern w:val="0"/>
                  <w:sz w:val="18"/>
                  <w:szCs w:val="18"/>
                </w:rPr>
                <w:t>2-1-9</w:t>
              </w:r>
            </w:smartTag>
            <w:smartTag w:uri="urn:schemas-microsoft-com:office:smarttags" w:element="chsdate">
              <w:smartTagPr>
                <w:attr w:name="IsROCDate" w:val="False"/>
                <w:attr w:name="IsLunarDate" w:val="False"/>
                <w:attr w:name="Day" w:val="10"/>
                <w:attr w:name="Month" w:val="1"/>
                <w:attr w:name="Year" w:val="2002"/>
              </w:smartTagPr>
              <w:r w:rsidRPr="00132F59">
                <w:rPr>
                  <w:rFonts w:ascii="標楷體" w:eastAsia="標楷體" w:hAnsi="標楷體"/>
                  <w:kern w:val="0"/>
                  <w:sz w:val="18"/>
                  <w:szCs w:val="18"/>
                </w:rPr>
                <w:t>2-1-10</w:t>
              </w:r>
            </w:smartTag>
            <w:r w:rsidRPr="00132F59">
              <w:rPr>
                <w:rFonts w:ascii="標楷體" w:eastAsia="標楷體" w:hAnsi="標楷體"/>
                <w:kern w:val="0"/>
                <w:sz w:val="18"/>
                <w:szCs w:val="18"/>
              </w:rPr>
              <w:t>3-1-1</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2"/>
                <w:attr w:name="Month" w:val="1"/>
                <w:attr w:name="Year" w:val="2003"/>
              </w:smartTagPr>
              <w:r w:rsidRPr="00132F59">
                <w:rPr>
                  <w:rFonts w:ascii="標楷體" w:eastAsia="標楷體" w:hAnsi="標楷體"/>
                  <w:kern w:val="0"/>
                  <w:sz w:val="18"/>
                  <w:szCs w:val="18"/>
                </w:rPr>
                <w:t>3-1-2</w:t>
              </w:r>
            </w:smartTag>
            <w:smartTag w:uri="urn:schemas-microsoft-com:office:smarttags" w:element="chsdate">
              <w:smartTagPr>
                <w:attr w:name="IsROCDate" w:val="False"/>
                <w:attr w:name="IsLunarDate" w:val="False"/>
                <w:attr w:name="Day" w:val="6"/>
                <w:attr w:name="Month" w:val="1"/>
                <w:attr w:name="Year" w:val="2003"/>
              </w:smartTagPr>
              <w:r w:rsidRPr="00132F59">
                <w:rPr>
                  <w:rFonts w:ascii="標楷體" w:eastAsia="標楷體" w:hAnsi="標楷體"/>
                  <w:kern w:val="0"/>
                  <w:sz w:val="18"/>
                  <w:szCs w:val="18"/>
                </w:rPr>
                <w:t>3-1-6</w:t>
              </w:r>
            </w:smartTag>
            <w:r w:rsidRPr="00132F59">
              <w:rPr>
                <w:rFonts w:ascii="標楷體" w:eastAsia="標楷體" w:hAnsi="標楷體"/>
                <w:kern w:val="0"/>
                <w:sz w:val="18"/>
                <w:szCs w:val="18"/>
              </w:rPr>
              <w:t>4-1-1</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2"/>
                <w:attr w:name="Month" w:val="1"/>
                <w:attr w:name="Year" w:val="2004"/>
              </w:smartTagPr>
              <w:r w:rsidRPr="00132F59">
                <w:rPr>
                  <w:rFonts w:ascii="標楷體" w:eastAsia="標楷體" w:hAnsi="標楷體"/>
                  <w:kern w:val="0"/>
                  <w:sz w:val="18"/>
                  <w:szCs w:val="18"/>
                </w:rPr>
                <w:t>4-1-2</w:t>
              </w:r>
            </w:smartTag>
            <w:smartTag w:uri="urn:schemas-microsoft-com:office:smarttags" w:element="chsdate">
              <w:smartTagPr>
                <w:attr w:name="IsROCDate" w:val="False"/>
                <w:attr w:name="IsLunarDate" w:val="False"/>
                <w:attr w:name="Day" w:val="3"/>
                <w:attr w:name="Month" w:val="1"/>
                <w:attr w:name="Year" w:val="2004"/>
              </w:smartTagPr>
              <w:r w:rsidRPr="00132F59">
                <w:rPr>
                  <w:rFonts w:ascii="標楷體" w:eastAsia="標楷體" w:hAnsi="標楷體"/>
                  <w:kern w:val="0"/>
                  <w:sz w:val="18"/>
                  <w:szCs w:val="18"/>
                </w:rPr>
                <w:lastRenderedPageBreak/>
                <w:t>4-1-3</w:t>
              </w:r>
            </w:smartTag>
            <w:r w:rsidRPr="00132F59">
              <w:rPr>
                <w:rFonts w:ascii="標楷體" w:eastAsia="標楷體" w:hAnsi="標楷體"/>
                <w:kern w:val="0"/>
                <w:sz w:val="18"/>
                <w:szCs w:val="18"/>
              </w:rPr>
              <w:t>5-1-1</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2"/>
                <w:attr w:name="Month" w:val="1"/>
                <w:attr w:name="Year" w:val="2005"/>
              </w:smartTagPr>
              <w:r w:rsidRPr="00132F59">
                <w:rPr>
                  <w:rFonts w:ascii="標楷體" w:eastAsia="標楷體" w:hAnsi="標楷體"/>
                  <w:kern w:val="0"/>
                  <w:sz w:val="18"/>
                  <w:szCs w:val="18"/>
                </w:rPr>
                <w:t>5-1-2</w:t>
              </w:r>
            </w:smartTag>
            <w:smartTag w:uri="urn:schemas-microsoft-com:office:smarttags" w:element="chsdate">
              <w:smartTagPr>
                <w:attr w:name="IsROCDate" w:val="False"/>
                <w:attr w:name="IsLunarDate" w:val="False"/>
                <w:attr w:name="Day" w:val="1"/>
                <w:attr w:name="Month" w:val="1"/>
                <w:attr w:name="Year" w:val="2006"/>
              </w:smartTagPr>
              <w:r w:rsidRPr="00132F59">
                <w:rPr>
                  <w:rFonts w:ascii="標楷體" w:eastAsia="標楷體" w:hAnsi="標楷體"/>
                  <w:kern w:val="0"/>
                  <w:sz w:val="18"/>
                  <w:szCs w:val="18"/>
                </w:rPr>
                <w:t>6-1-1</w:t>
              </w:r>
            </w:smartTag>
            <w:r w:rsidRPr="00132F59">
              <w:rPr>
                <w:rFonts w:ascii="標楷體" w:eastAsia="標楷體" w:hAnsi="標楷體"/>
                <w:kern w:val="0"/>
                <w:sz w:val="18"/>
                <w:szCs w:val="18"/>
              </w:rPr>
              <w:t>6-1-4</w:t>
            </w:r>
          </w:p>
        </w:tc>
      </w:tr>
      <w:tr w:rsidR="00F557A2" w:rsidRPr="00AD666E" w:rsidTr="0070565C">
        <w:trPr>
          <w:trHeight w:val="364"/>
        </w:trPr>
        <w:tc>
          <w:tcPr>
            <w:tcW w:w="151" w:type="pct"/>
            <w:vAlign w:val="center"/>
          </w:tcPr>
          <w:p w:rsidR="00F557A2" w:rsidRPr="00042404" w:rsidRDefault="00F557A2" w:rsidP="0070565C">
            <w:pPr>
              <w:snapToGrid w:val="0"/>
              <w:rPr>
                <w:rFonts w:ascii="標楷體" w:eastAsia="標楷體" w:hAnsi="標楷體"/>
              </w:rPr>
            </w:pPr>
            <w:r w:rsidRPr="00042404">
              <w:rPr>
                <w:rFonts w:ascii="標楷體" w:eastAsia="標楷體" w:hAnsi="標楷體" w:hint="eastAsia"/>
              </w:rPr>
              <w:lastRenderedPageBreak/>
              <w:t>5</w:t>
            </w:r>
          </w:p>
        </w:tc>
        <w:tc>
          <w:tcPr>
            <w:tcW w:w="314" w:type="pct"/>
            <w:vAlign w:val="center"/>
          </w:tcPr>
          <w:p w:rsidR="00F557A2" w:rsidRPr="006C5E51" w:rsidRDefault="00F557A2" w:rsidP="0070565C">
            <w:pPr>
              <w:jc w:val="center"/>
              <w:rPr>
                <w:rFonts w:ascii="標楷體" w:eastAsia="標楷體" w:hAnsi="標楷體" w:cs="Times New Roman"/>
                <w:sz w:val="16"/>
                <w:szCs w:val="16"/>
              </w:rPr>
            </w:pPr>
            <w:r>
              <w:rPr>
                <w:rFonts w:ascii="標楷體" w:eastAsia="標楷體" w:hAnsi="標楷體" w:cs="Times New Roman" w:hint="eastAsia"/>
                <w:sz w:val="16"/>
                <w:szCs w:val="16"/>
              </w:rPr>
              <w:t>9/24-9/30</w:t>
            </w:r>
          </w:p>
        </w:tc>
        <w:tc>
          <w:tcPr>
            <w:tcW w:w="600" w:type="pct"/>
            <w:vAlign w:val="center"/>
          </w:tcPr>
          <w:p w:rsidR="00F557A2" w:rsidRPr="00211407" w:rsidRDefault="00F557A2"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9/27(二)雲水書車到校</w:t>
            </w:r>
          </w:p>
          <w:p w:rsidR="00F557A2" w:rsidRDefault="00F557A2" w:rsidP="00A67FD1">
            <w:pPr>
              <w:numPr>
                <w:ilvl w:val="0"/>
                <w:numId w:val="54"/>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9/27(二)羅慧夫基金會說故事(二甲)</w:t>
            </w:r>
          </w:p>
          <w:p w:rsidR="00F557A2" w:rsidRPr="00122CB4" w:rsidRDefault="00F557A2" w:rsidP="00A67FD1">
            <w:pPr>
              <w:numPr>
                <w:ilvl w:val="0"/>
                <w:numId w:val="54"/>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教師節活動</w:t>
            </w:r>
          </w:p>
        </w:tc>
        <w:tc>
          <w:tcPr>
            <w:tcW w:w="326" w:type="pct"/>
          </w:tcPr>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語文天地一</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6-2-9</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5-2-1</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5-2-3-1</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5-2-3-2</w:t>
            </w:r>
          </w:p>
        </w:tc>
        <w:tc>
          <w:tcPr>
            <w:tcW w:w="315"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趣味的民俗／二、竹田嬰1-2-1,1-2-2,1-2-3,1-2-5,3-2-1,5-2-1【環境教育】</w:t>
            </w:r>
          </w:p>
        </w:tc>
        <w:tc>
          <w:tcPr>
            <w:tcW w:w="323" w:type="pct"/>
          </w:tcPr>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Lesson 2</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How Old Are You?</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1-1-3,1-1-4,1-1-7,1-1-8,1-1-9,2-1-3,2-1-4,2-1-5,2-1-6,2-1-8,2-1-9,2-1-10,3-1-2,3-1-5,4-1-2,5-1-2,5-1-3,5-1-5,6-1-1,6-</w:t>
            </w:r>
            <w:r w:rsidRPr="00132F59">
              <w:rPr>
                <w:rFonts w:ascii="標楷體" w:eastAsia="標楷體" w:hAnsi="標楷體" w:cs="Aparajita"/>
                <w:sz w:val="18"/>
                <w:szCs w:val="18"/>
              </w:rPr>
              <w:lastRenderedPageBreak/>
              <w:t>1-2,6-1-3,6-1-4,6-1-9,6-1-13</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【人權教育】</w:t>
            </w:r>
          </w:p>
          <w:p w:rsidR="00F557A2" w:rsidRPr="00132F59" w:rsidRDefault="00F557A2" w:rsidP="0070565C">
            <w:pPr>
              <w:pStyle w:val="aff"/>
              <w:adjustRightInd/>
              <w:spacing w:line="0" w:lineRule="atLeast"/>
              <w:rPr>
                <w:rFonts w:ascii="標楷體" w:eastAsia="標楷體" w:hAnsi="標楷體" w:cs="Aparajita"/>
                <w:sz w:val="18"/>
                <w:szCs w:val="18"/>
              </w:rPr>
            </w:pPr>
          </w:p>
        </w:tc>
        <w:tc>
          <w:tcPr>
            <w:tcW w:w="330"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三、角3-n-17,3-s-04【性別平等教育】【人權教育】【生涯發展教育】</w:t>
            </w:r>
          </w:p>
        </w:tc>
        <w:tc>
          <w:tcPr>
            <w:tcW w:w="288"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一、植物的身體／植物的花和果</w:t>
            </w:r>
          </w:p>
          <w:p w:rsidR="00F557A2" w:rsidRPr="00132F59" w:rsidRDefault="00F557A2" w:rsidP="0070565C">
            <w:pPr>
              <w:snapToGrid w:val="0"/>
              <w:rPr>
                <w:rFonts w:ascii="標楷體" w:eastAsia="標楷體" w:hAnsi="標楷體" w:cs="Aparajita"/>
                <w:sz w:val="18"/>
                <w:szCs w:val="18"/>
              </w:rPr>
            </w:pPr>
            <w:smartTag w:uri="urn:schemas-microsoft-com:office:smarttags" w:element="chsdate">
              <w:smartTagPr>
                <w:attr w:name="Year" w:val="2001"/>
                <w:attr w:name="Month" w:val="2"/>
                <w:attr w:name="Day" w:val="1"/>
                <w:attr w:name="IsLunarDate" w:val="False"/>
                <w:attr w:name="IsROCDate" w:val="False"/>
              </w:smartTagPr>
              <w:r w:rsidRPr="00132F59">
                <w:rPr>
                  <w:rFonts w:ascii="標楷體" w:eastAsia="標楷體" w:hAnsi="標楷體" w:cs="Aparajita"/>
                  <w:sz w:val="18"/>
                  <w:szCs w:val="18"/>
                </w:rPr>
                <w:t>1-2-1</w:t>
              </w:r>
            </w:smartTag>
            <w:r w:rsidRPr="00132F59">
              <w:rPr>
                <w:rFonts w:ascii="標楷體" w:eastAsia="標楷體" w:hAnsi="標楷體" w:cs="Aparajita"/>
                <w:sz w:val="18"/>
                <w:szCs w:val="18"/>
              </w:rPr>
              <w:t>-1,1-2-2-4,3-1-0-2,5-2-1-1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【環境教育】【家政教育】</w:t>
            </w:r>
          </w:p>
        </w:tc>
        <w:tc>
          <w:tcPr>
            <w:tcW w:w="330"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家庭與倫理／親人的往來3-2-1【家政教育】</w:t>
            </w:r>
          </w:p>
        </w:tc>
        <w:tc>
          <w:tcPr>
            <w:tcW w:w="329"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一、躍動的音符／唱吧！跳吧！三、趣味點線面／點線面大集合五、身體魔法師／信任我的好朋友1-2-1,1-2-2,1-2-3,1-2-4,2-2-7,3-2-13</w:t>
            </w:r>
            <w:r w:rsidRPr="00132F59">
              <w:rPr>
                <w:rFonts w:ascii="標楷體" w:eastAsia="標楷體" w:hAnsi="標楷體" w:cs="Aparajita"/>
                <w:sz w:val="18"/>
                <w:szCs w:val="18"/>
              </w:rPr>
              <w:br/>
              <w:t>【生涯發</w:t>
            </w:r>
            <w:r w:rsidRPr="00132F59">
              <w:rPr>
                <w:rFonts w:ascii="標楷體" w:eastAsia="標楷體" w:hAnsi="標楷體" w:cs="Aparajita"/>
                <w:sz w:val="18"/>
                <w:szCs w:val="18"/>
              </w:rPr>
              <w:lastRenderedPageBreak/>
              <w:t>展教育】【性別平等教育】【家政教育】【人權教育】</w:t>
            </w:r>
          </w:p>
        </w:tc>
        <w:tc>
          <w:tcPr>
            <w:tcW w:w="282" w:type="pct"/>
          </w:tcPr>
          <w:p w:rsidR="00F557A2" w:rsidRPr="00132F59" w:rsidRDefault="00F557A2" w:rsidP="0070565C">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愛班一起來／3.愛班行動3-2-2【性別平等教育】【人權教育】</w:t>
            </w:r>
          </w:p>
        </w:tc>
        <w:tc>
          <w:tcPr>
            <w:tcW w:w="342" w:type="pct"/>
            <w:vAlign w:val="center"/>
          </w:tcPr>
          <w:p w:rsidR="00F557A2" w:rsidRPr="00132F59" w:rsidRDefault="00F557A2" w:rsidP="0070565C">
            <w:pPr>
              <w:spacing w:line="0" w:lineRule="atLeast"/>
              <w:jc w:val="center"/>
              <w:rPr>
                <w:rFonts w:ascii="標楷體" w:eastAsia="標楷體" w:hAnsi="標楷體" w:cs="Aparajita"/>
                <w:bCs/>
                <w:sz w:val="18"/>
                <w:szCs w:val="18"/>
              </w:rPr>
            </w:pPr>
            <w:r w:rsidRPr="00132F59">
              <w:rPr>
                <w:rFonts w:ascii="標楷體" w:eastAsia="標楷體" w:hAnsi="標楷體" w:cs="Aparajita"/>
                <w:bCs/>
                <w:sz w:val="18"/>
                <w:szCs w:val="18"/>
              </w:rPr>
              <w:t>單元二傳球遊戲樂無窮</w:t>
            </w:r>
            <w:r w:rsidRPr="00132F59">
              <w:rPr>
                <w:rFonts w:ascii="標楷體" w:eastAsia="標楷體" w:hAnsi="標楷體" w:cs="Aparajita"/>
                <w:sz w:val="18"/>
                <w:szCs w:val="18"/>
              </w:rPr>
              <w:br/>
            </w:r>
            <w:r w:rsidRPr="00132F59">
              <w:rPr>
                <w:rFonts w:ascii="標楷體" w:eastAsia="標楷體" w:hAnsi="標楷體" w:cs="Aparajita"/>
                <w:bCs/>
                <w:sz w:val="18"/>
                <w:szCs w:val="18"/>
              </w:rPr>
              <w:t>活動2拋接自如</w:t>
            </w:r>
            <w:r w:rsidRPr="00132F59">
              <w:rPr>
                <w:rFonts w:ascii="標楷體" w:eastAsia="標楷體" w:hAnsi="標楷體" w:cs="Aparajita"/>
                <w:sz w:val="18"/>
                <w:szCs w:val="18"/>
              </w:rPr>
              <w:br/>
              <w:t>(</w:t>
            </w:r>
            <w:r w:rsidRPr="00132F59">
              <w:rPr>
                <w:rFonts w:ascii="標楷體" w:eastAsia="標楷體" w:hAnsi="標楷體" w:cs="Aparajita"/>
                <w:snapToGrid w:val="0"/>
                <w:kern w:val="0"/>
                <w:sz w:val="18"/>
                <w:szCs w:val="18"/>
              </w:rPr>
              <w:t>3</w:t>
            </w:r>
            <w:r w:rsidRPr="00132F59">
              <w:rPr>
                <w:rFonts w:ascii="標楷體" w:eastAsia="標楷體" w:hAnsi="標楷體" w:cs="Aparajita"/>
                <w:sz w:val="18"/>
                <w:szCs w:val="18"/>
              </w:rPr>
              <w:t>)</w:t>
            </w:r>
            <w:r w:rsidRPr="00132F59">
              <w:rPr>
                <w:rFonts w:ascii="標楷體" w:eastAsia="標楷體" w:hAnsi="標楷體" w:cs="Aparajita"/>
                <w:sz w:val="18"/>
                <w:szCs w:val="18"/>
              </w:rPr>
              <w:br/>
            </w:r>
            <w:r w:rsidRPr="00132F59">
              <w:rPr>
                <w:rFonts w:ascii="標楷體" w:eastAsia="標楷體" w:hAnsi="標楷體" w:cs="Aparajita"/>
                <w:bCs/>
                <w:sz w:val="18"/>
                <w:szCs w:val="18"/>
              </w:rPr>
              <w:t>【生涯發展教育】</w:t>
            </w:r>
          </w:p>
          <w:p w:rsidR="00F557A2" w:rsidRPr="00132F59" w:rsidRDefault="00F557A2" w:rsidP="0070565C">
            <w:pPr>
              <w:spacing w:line="0" w:lineRule="atLeast"/>
              <w:jc w:val="center"/>
              <w:rPr>
                <w:rFonts w:ascii="標楷體" w:eastAsia="標楷體" w:hAnsi="標楷體" w:cs="Aparajita"/>
                <w:sz w:val="18"/>
                <w:szCs w:val="18"/>
              </w:rPr>
            </w:pPr>
            <w:r w:rsidRPr="00132F59">
              <w:rPr>
                <w:rFonts w:ascii="標楷體" w:eastAsia="標楷體" w:hAnsi="標楷體" w:cs="Aparajita"/>
                <w:bCs/>
                <w:sz w:val="18"/>
                <w:szCs w:val="18"/>
              </w:rPr>
              <w:t>【性別平等教育】</w:t>
            </w:r>
          </w:p>
          <w:p w:rsidR="00F557A2" w:rsidRPr="00132F59" w:rsidRDefault="00F557A2" w:rsidP="0070565C">
            <w:pPr>
              <w:spacing w:line="0" w:lineRule="atLeast"/>
              <w:jc w:val="center"/>
              <w:rPr>
                <w:rFonts w:ascii="標楷體" w:eastAsia="標楷體" w:hAnsi="標楷體" w:cs="Aparajita"/>
                <w:sz w:val="18"/>
                <w:szCs w:val="18"/>
              </w:rPr>
            </w:pPr>
            <w:smartTag w:uri="urn:schemas-microsoft-com:office:smarttags" w:element="chsdate">
              <w:smartTagPr>
                <w:attr w:name="IsROCDate" w:val="False"/>
                <w:attr w:name="IsLunarDate" w:val="False"/>
                <w:attr w:name="Day" w:val="3"/>
                <w:attr w:name="Month" w:val="1"/>
                <w:attr w:name="Year" w:val="2003"/>
              </w:smartTagPr>
              <w:r w:rsidRPr="00132F59">
                <w:rPr>
                  <w:rFonts w:ascii="標楷體" w:eastAsia="標楷體" w:hAnsi="標楷體" w:cs="Aparajita"/>
                  <w:sz w:val="18"/>
                  <w:szCs w:val="18"/>
                </w:rPr>
                <w:t>3-1-3</w:t>
              </w:r>
            </w:smartTag>
          </w:p>
        </w:tc>
        <w:tc>
          <w:tcPr>
            <w:tcW w:w="217" w:type="pct"/>
          </w:tcPr>
          <w:p w:rsidR="00F557A2" w:rsidRPr="00132F59" w:rsidRDefault="00F557A2" w:rsidP="0070565C">
            <w:pPr>
              <w:snapToGrid w:val="0"/>
              <w:spacing w:line="240" w:lineRule="atLeast"/>
              <w:jc w:val="both"/>
              <w:rPr>
                <w:rFonts w:ascii="標楷體" w:eastAsia="標楷體" w:hAnsi="標楷體" w:cs="Aparajita"/>
                <w:color w:val="000000" w:themeColor="text1"/>
                <w:sz w:val="18"/>
                <w:szCs w:val="18"/>
              </w:rPr>
            </w:pPr>
            <w:r w:rsidRPr="00132F59">
              <w:rPr>
                <w:rFonts w:ascii="標楷體" w:eastAsia="標楷體" w:hAnsi="標楷體" w:cs="Aparajita"/>
                <w:color w:val="000000" w:themeColor="text1"/>
                <w:sz w:val="18"/>
                <w:szCs w:val="18"/>
              </w:rPr>
              <w:t>校本課程</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B-2-1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B-3-1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B-1-1</w:t>
            </w:r>
          </w:p>
          <w:p w:rsidR="00F557A2" w:rsidRPr="00132F59" w:rsidRDefault="00F557A2" w:rsidP="0070565C">
            <w:pPr>
              <w:snapToGrid w:val="0"/>
              <w:spacing w:line="240" w:lineRule="atLeast"/>
              <w:jc w:val="both"/>
              <w:rPr>
                <w:rFonts w:ascii="標楷體" w:eastAsia="標楷體" w:hAnsi="標楷體" w:cs="Aparajita"/>
                <w:color w:val="000000" w:themeColor="text1"/>
                <w:sz w:val="18"/>
                <w:szCs w:val="18"/>
              </w:rPr>
            </w:pPr>
            <w:r w:rsidRPr="00132F59">
              <w:rPr>
                <w:rFonts w:ascii="標楷體" w:eastAsia="標楷體" w:hAnsi="標楷體" w:cs="Aparajita"/>
                <w:sz w:val="18"/>
                <w:szCs w:val="18"/>
              </w:rPr>
              <w:t>C-2-1</w:t>
            </w:r>
          </w:p>
        </w:tc>
        <w:tc>
          <w:tcPr>
            <w:tcW w:w="216" w:type="pct"/>
            <w:vAlign w:val="center"/>
          </w:tcPr>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語文天地一</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6-2-9</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5-2-1</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5-2-3-1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color w:val="000000"/>
                <w:sz w:val="18"/>
                <w:szCs w:val="18"/>
              </w:rPr>
              <w:t>5-2-3-2</w:t>
            </w:r>
          </w:p>
        </w:tc>
        <w:tc>
          <w:tcPr>
            <w:tcW w:w="216"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三、角3-n-17,3-s-04【性別平等教育】【人權教育】【生涯發展教育】</w:t>
            </w:r>
          </w:p>
        </w:tc>
        <w:tc>
          <w:tcPr>
            <w:tcW w:w="217" w:type="pct"/>
          </w:tcPr>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靈活滑鼠妙用多</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1-2-1</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2-4-1</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2-2-2</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2-2-3</w:t>
            </w:r>
          </w:p>
        </w:tc>
        <w:tc>
          <w:tcPr>
            <w:tcW w:w="204" w:type="pct"/>
            <w:vAlign w:val="center"/>
          </w:tcPr>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U.2</w:t>
            </w:r>
          </w:p>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 xml:space="preserve">Who’s </w:t>
            </w:r>
            <w:r w:rsidRPr="00132F59">
              <w:rPr>
                <w:rFonts w:ascii="標楷體" w:eastAsia="標楷體" w:hAnsi="標楷體" w:hint="eastAsia"/>
                <w:sz w:val="18"/>
                <w:szCs w:val="18"/>
              </w:rPr>
              <w:t>Sh</w:t>
            </w:r>
            <w:r w:rsidRPr="00132F59">
              <w:rPr>
                <w:rFonts w:ascii="標楷體" w:eastAsia="標楷體" w:hAnsi="標楷體"/>
                <w:sz w:val="18"/>
                <w:szCs w:val="18"/>
              </w:rPr>
              <w:t>e?</w:t>
            </w:r>
          </w:p>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【家政教育】</w:t>
            </w:r>
          </w:p>
          <w:p w:rsidR="00F557A2" w:rsidRPr="00132F59" w:rsidRDefault="00F557A2" w:rsidP="0070565C">
            <w:pPr>
              <w:jc w:val="center"/>
              <w:rPr>
                <w:rFonts w:ascii="標楷體" w:eastAsia="標楷體" w:hAnsi="標楷體"/>
                <w:kern w:val="0"/>
                <w:sz w:val="18"/>
                <w:szCs w:val="18"/>
              </w:rPr>
            </w:pPr>
            <w:r w:rsidRPr="00132F59">
              <w:rPr>
                <w:rFonts w:ascii="標楷體" w:eastAsia="標楷體" w:hAnsi="標楷體"/>
                <w:kern w:val="0"/>
                <w:sz w:val="18"/>
                <w:szCs w:val="18"/>
              </w:rPr>
              <w:t xml:space="preserve">1-1-1 </w:t>
            </w:r>
            <w:smartTag w:uri="urn:schemas-microsoft-com:office:smarttags" w:element="chsdate">
              <w:smartTagPr>
                <w:attr w:name="IsROCDate" w:val="False"/>
                <w:attr w:name="IsLunarDate" w:val="False"/>
                <w:attr w:name="Day" w:val="2"/>
                <w:attr w:name="Month" w:val="1"/>
                <w:attr w:name="Year" w:val="2001"/>
              </w:smartTagPr>
              <w:r w:rsidRPr="00132F59">
                <w:rPr>
                  <w:rFonts w:ascii="標楷體" w:eastAsia="標楷體" w:hAnsi="標楷體"/>
                  <w:kern w:val="0"/>
                  <w:sz w:val="18"/>
                  <w:szCs w:val="18"/>
                </w:rPr>
                <w:t>1-1-2</w:t>
              </w:r>
            </w:smartTag>
            <w:r w:rsidRPr="00132F59">
              <w:rPr>
                <w:rFonts w:ascii="標楷體" w:eastAsia="標楷體" w:hAnsi="標楷體"/>
                <w:kern w:val="0"/>
                <w:sz w:val="18"/>
                <w:szCs w:val="18"/>
              </w:rPr>
              <w:t>1-1-5</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6"/>
                <w:attr w:name="Month" w:val="1"/>
                <w:attr w:name="Year" w:val="2001"/>
              </w:smartTagPr>
              <w:r w:rsidRPr="00132F59">
                <w:rPr>
                  <w:rFonts w:ascii="標楷體" w:eastAsia="標楷體" w:hAnsi="標楷體"/>
                  <w:kern w:val="0"/>
                  <w:sz w:val="18"/>
                  <w:szCs w:val="18"/>
                </w:rPr>
                <w:t>1-1-6</w:t>
              </w:r>
            </w:smartTag>
            <w:smartTag w:uri="urn:schemas-microsoft-com:office:smarttags" w:element="chsdate">
              <w:smartTagPr>
                <w:attr w:name="IsROCDate" w:val="False"/>
                <w:attr w:name="IsLunarDate" w:val="False"/>
                <w:attr w:name="Day" w:val="7"/>
                <w:attr w:name="Month" w:val="1"/>
                <w:attr w:name="Year" w:val="2001"/>
              </w:smartTagPr>
              <w:r w:rsidRPr="00132F59">
                <w:rPr>
                  <w:rFonts w:ascii="標楷體" w:eastAsia="標楷體" w:hAnsi="標楷體"/>
                  <w:kern w:val="0"/>
                  <w:sz w:val="18"/>
                  <w:szCs w:val="18"/>
                </w:rPr>
                <w:t>1-1-7</w:t>
              </w:r>
            </w:smartTag>
            <w:r w:rsidRPr="00132F59">
              <w:rPr>
                <w:rFonts w:ascii="標楷體" w:eastAsia="標楷體" w:hAnsi="標楷體"/>
                <w:kern w:val="0"/>
                <w:sz w:val="18"/>
                <w:szCs w:val="18"/>
              </w:rPr>
              <w:t>1-1-8</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9"/>
                <w:attr w:name="Month" w:val="1"/>
                <w:attr w:name="Year" w:val="2001"/>
              </w:smartTagPr>
              <w:r w:rsidRPr="00132F59">
                <w:rPr>
                  <w:rFonts w:ascii="標楷體" w:eastAsia="標楷體" w:hAnsi="標楷體"/>
                  <w:kern w:val="0"/>
                  <w:sz w:val="18"/>
                  <w:szCs w:val="18"/>
                </w:rPr>
                <w:lastRenderedPageBreak/>
                <w:t>1-1-9</w:t>
              </w:r>
            </w:smartTag>
            <w:r w:rsidRPr="00132F59">
              <w:rPr>
                <w:rFonts w:ascii="標楷體" w:eastAsia="標楷體" w:hAnsi="標楷體"/>
                <w:kern w:val="0"/>
                <w:sz w:val="18"/>
                <w:szCs w:val="18"/>
              </w:rPr>
              <w:t>*</w:t>
            </w:r>
            <w:smartTag w:uri="urn:schemas-microsoft-com:office:smarttags" w:element="chsdate">
              <w:smartTagPr>
                <w:attr w:name="IsROCDate" w:val="False"/>
                <w:attr w:name="IsLunarDate" w:val="False"/>
                <w:attr w:name="Day" w:val="10"/>
                <w:attr w:name="Month" w:val="1"/>
                <w:attr w:name="Year" w:val="2001"/>
              </w:smartTagPr>
              <w:r w:rsidRPr="00132F59">
                <w:rPr>
                  <w:rFonts w:ascii="標楷體" w:eastAsia="標楷體" w:hAnsi="標楷體"/>
                  <w:kern w:val="0"/>
                  <w:sz w:val="18"/>
                  <w:szCs w:val="18"/>
                </w:rPr>
                <w:t>1-1-10</w:t>
              </w:r>
            </w:smartTag>
            <w:r w:rsidRPr="00132F59">
              <w:rPr>
                <w:rFonts w:ascii="標楷體" w:eastAsia="標楷體" w:hAnsi="標楷體"/>
                <w:kern w:val="0"/>
                <w:sz w:val="18"/>
                <w:szCs w:val="18"/>
              </w:rPr>
              <w:t>2-1-1</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2"/>
                <w:attr w:name="Month" w:val="1"/>
                <w:attr w:name="Year" w:val="2002"/>
              </w:smartTagPr>
              <w:r w:rsidRPr="00132F59">
                <w:rPr>
                  <w:rFonts w:ascii="標楷體" w:eastAsia="標楷體" w:hAnsi="標楷體"/>
                  <w:kern w:val="0"/>
                  <w:sz w:val="18"/>
                  <w:szCs w:val="18"/>
                </w:rPr>
                <w:t>2-1-2</w:t>
              </w:r>
            </w:smartTag>
            <w:smartTag w:uri="urn:schemas-microsoft-com:office:smarttags" w:element="chsdate">
              <w:smartTagPr>
                <w:attr w:name="IsROCDate" w:val="False"/>
                <w:attr w:name="IsLunarDate" w:val="False"/>
                <w:attr w:name="Day" w:val="3"/>
                <w:attr w:name="Month" w:val="1"/>
                <w:attr w:name="Year" w:val="2002"/>
              </w:smartTagPr>
              <w:r w:rsidRPr="00132F59">
                <w:rPr>
                  <w:rFonts w:ascii="標楷體" w:eastAsia="標楷體" w:hAnsi="標楷體"/>
                  <w:kern w:val="0"/>
                  <w:sz w:val="18"/>
                  <w:szCs w:val="18"/>
                </w:rPr>
                <w:t>2-1-3</w:t>
              </w:r>
            </w:smartTag>
            <w:r w:rsidRPr="00132F59">
              <w:rPr>
                <w:rFonts w:ascii="標楷體" w:eastAsia="標楷體" w:hAnsi="標楷體"/>
                <w:kern w:val="0"/>
                <w:sz w:val="18"/>
                <w:szCs w:val="18"/>
              </w:rPr>
              <w:t>2-1-4</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5"/>
                <w:attr w:name="Month" w:val="1"/>
                <w:attr w:name="Year" w:val="2002"/>
              </w:smartTagPr>
              <w:r w:rsidRPr="00132F59">
                <w:rPr>
                  <w:rFonts w:ascii="標楷體" w:eastAsia="標楷體" w:hAnsi="標楷體"/>
                  <w:kern w:val="0"/>
                  <w:sz w:val="18"/>
                  <w:szCs w:val="18"/>
                </w:rPr>
                <w:t>2-1-5</w:t>
              </w:r>
            </w:smartTag>
            <w:smartTag w:uri="urn:schemas-microsoft-com:office:smarttags" w:element="chsdate">
              <w:smartTagPr>
                <w:attr w:name="IsROCDate" w:val="False"/>
                <w:attr w:name="IsLunarDate" w:val="False"/>
                <w:attr w:name="Day" w:val="9"/>
                <w:attr w:name="Month" w:val="1"/>
                <w:attr w:name="Year" w:val="2002"/>
              </w:smartTagPr>
              <w:r w:rsidRPr="00132F59">
                <w:rPr>
                  <w:rFonts w:ascii="標楷體" w:eastAsia="標楷體" w:hAnsi="標楷體"/>
                  <w:kern w:val="0"/>
                  <w:sz w:val="18"/>
                  <w:szCs w:val="18"/>
                </w:rPr>
                <w:t>2-1-9</w:t>
              </w:r>
            </w:smartTag>
            <w:r w:rsidRPr="00132F59">
              <w:rPr>
                <w:rFonts w:ascii="標楷體" w:eastAsia="標楷體" w:hAnsi="標楷體"/>
                <w:kern w:val="0"/>
                <w:sz w:val="18"/>
                <w:szCs w:val="18"/>
              </w:rPr>
              <w:t>2-1-10</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1"/>
                <w:attr w:name="Month" w:val="1"/>
                <w:attr w:name="Year" w:val="2002"/>
              </w:smartTagPr>
              <w:r w:rsidRPr="00132F59">
                <w:rPr>
                  <w:rFonts w:ascii="標楷體" w:eastAsia="標楷體" w:hAnsi="標楷體"/>
                  <w:kern w:val="0"/>
                  <w:sz w:val="18"/>
                  <w:szCs w:val="18"/>
                </w:rPr>
                <w:t>2-1-11</w:t>
              </w:r>
            </w:smartTag>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kern w:val="0"/>
                  <w:sz w:val="18"/>
                  <w:szCs w:val="18"/>
                </w:rPr>
                <w:t>3-1-1</w:t>
              </w:r>
            </w:smartTag>
            <w:r w:rsidRPr="00132F59">
              <w:rPr>
                <w:rFonts w:ascii="標楷體" w:eastAsia="標楷體" w:hAnsi="標楷體"/>
                <w:kern w:val="0"/>
                <w:sz w:val="18"/>
                <w:szCs w:val="18"/>
              </w:rPr>
              <w:t>3-1-2</w:t>
            </w:r>
          </w:p>
          <w:p w:rsidR="00F557A2" w:rsidRPr="00132F59" w:rsidRDefault="00F557A2" w:rsidP="0070565C">
            <w:pPr>
              <w:jc w:val="center"/>
              <w:rPr>
                <w:rFonts w:ascii="標楷體" w:eastAsia="標楷體" w:hAnsi="標楷體"/>
                <w:kern w:val="0"/>
                <w:sz w:val="18"/>
                <w:szCs w:val="18"/>
              </w:rPr>
            </w:pPr>
            <w:r w:rsidRPr="00132F59">
              <w:rPr>
                <w:rFonts w:ascii="標楷體" w:eastAsia="標楷體" w:hAnsi="標楷體"/>
                <w:kern w:val="0"/>
                <w:sz w:val="18"/>
                <w:szCs w:val="18"/>
              </w:rPr>
              <w:lastRenderedPageBreak/>
              <w:t xml:space="preserve">3-1-3 </w:t>
            </w:r>
            <w:smartTag w:uri="urn:schemas-microsoft-com:office:smarttags" w:element="chsdate">
              <w:smartTagPr>
                <w:attr w:name="IsROCDate" w:val="False"/>
                <w:attr w:name="IsLunarDate" w:val="False"/>
                <w:attr w:name="Day" w:val="4"/>
                <w:attr w:name="Month" w:val="1"/>
                <w:attr w:name="Year" w:val="2003"/>
              </w:smartTagPr>
              <w:r w:rsidRPr="00132F59">
                <w:rPr>
                  <w:rFonts w:ascii="標楷體" w:eastAsia="標楷體" w:hAnsi="標楷體"/>
                  <w:kern w:val="0"/>
                  <w:sz w:val="18"/>
                  <w:szCs w:val="18"/>
                </w:rPr>
                <w:t>3-1-4</w:t>
              </w:r>
            </w:smartTag>
            <w:r w:rsidRPr="00132F59">
              <w:rPr>
                <w:rFonts w:ascii="標楷體" w:eastAsia="標楷體" w:hAnsi="標楷體"/>
                <w:kern w:val="0"/>
                <w:sz w:val="18"/>
                <w:szCs w:val="18"/>
              </w:rPr>
              <w:t>3-1-7</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
                <w:attr w:name="Month" w:val="1"/>
                <w:attr w:name="Year" w:val="2004"/>
              </w:smartTagPr>
              <w:r w:rsidRPr="00132F59">
                <w:rPr>
                  <w:rFonts w:ascii="標楷體" w:eastAsia="標楷體" w:hAnsi="標楷體"/>
                  <w:kern w:val="0"/>
                  <w:sz w:val="18"/>
                  <w:szCs w:val="18"/>
                </w:rPr>
                <w:t>4-1-1</w:t>
              </w:r>
            </w:smartTag>
            <w:smartTag w:uri="urn:schemas-microsoft-com:office:smarttags" w:element="chsdate">
              <w:smartTagPr>
                <w:attr w:name="IsROCDate" w:val="False"/>
                <w:attr w:name="IsLunarDate" w:val="False"/>
                <w:attr w:name="Day" w:val="1"/>
                <w:attr w:name="Month" w:val="1"/>
                <w:attr w:name="Year" w:val="2005"/>
              </w:smartTagPr>
              <w:r w:rsidRPr="00132F59">
                <w:rPr>
                  <w:rFonts w:ascii="標楷體" w:eastAsia="標楷體" w:hAnsi="標楷體"/>
                  <w:kern w:val="0"/>
                  <w:sz w:val="18"/>
                  <w:szCs w:val="18"/>
                </w:rPr>
                <w:t>5-1-1</w:t>
              </w:r>
            </w:smartTag>
            <w:r w:rsidRPr="00132F59">
              <w:rPr>
                <w:rFonts w:ascii="標楷體" w:eastAsia="標楷體" w:hAnsi="標楷體"/>
                <w:kern w:val="0"/>
                <w:sz w:val="18"/>
                <w:szCs w:val="18"/>
              </w:rPr>
              <w:t>5-1-2</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3"/>
                <w:attr w:name="Month" w:val="1"/>
                <w:attr w:name="Year" w:val="2005"/>
              </w:smartTagPr>
              <w:r w:rsidRPr="00132F59">
                <w:rPr>
                  <w:rFonts w:ascii="標楷體" w:eastAsia="標楷體" w:hAnsi="標楷體"/>
                  <w:kern w:val="0"/>
                  <w:sz w:val="18"/>
                  <w:szCs w:val="18"/>
                </w:rPr>
                <w:t>5-1-3</w:t>
              </w:r>
            </w:smartTag>
            <w:r w:rsidRPr="00132F59">
              <w:rPr>
                <w:rFonts w:ascii="標楷體" w:eastAsia="標楷體" w:hAnsi="標楷體"/>
                <w:kern w:val="0"/>
                <w:sz w:val="18"/>
                <w:szCs w:val="18"/>
              </w:rPr>
              <w:t>5-1-5 5-1-6</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
                <w:attr w:name="Month" w:val="1"/>
                <w:attr w:name="Year" w:val="2006"/>
              </w:smartTagPr>
              <w:r w:rsidRPr="00132F59">
                <w:rPr>
                  <w:rFonts w:ascii="標楷體" w:eastAsia="標楷體" w:hAnsi="標楷體"/>
                  <w:kern w:val="0"/>
                  <w:sz w:val="18"/>
                  <w:szCs w:val="18"/>
                </w:rPr>
                <w:t>6-1-1</w:t>
              </w:r>
            </w:smartTag>
            <w:r w:rsidRPr="00132F59">
              <w:rPr>
                <w:rFonts w:ascii="標楷體" w:eastAsia="標楷體" w:hAnsi="標楷體"/>
                <w:kern w:val="0"/>
                <w:sz w:val="18"/>
                <w:szCs w:val="18"/>
              </w:rPr>
              <w:t>6-1-4</w:t>
            </w:r>
          </w:p>
        </w:tc>
      </w:tr>
      <w:tr w:rsidR="00F557A2" w:rsidRPr="00AD666E" w:rsidTr="0070565C">
        <w:trPr>
          <w:trHeight w:val="364"/>
        </w:trPr>
        <w:tc>
          <w:tcPr>
            <w:tcW w:w="151" w:type="pct"/>
            <w:vAlign w:val="center"/>
          </w:tcPr>
          <w:p w:rsidR="00F557A2" w:rsidRPr="00042404" w:rsidRDefault="00F557A2" w:rsidP="0070565C">
            <w:pPr>
              <w:snapToGrid w:val="0"/>
              <w:rPr>
                <w:rFonts w:ascii="標楷體" w:eastAsia="標楷體" w:hAnsi="標楷體"/>
              </w:rPr>
            </w:pPr>
            <w:r w:rsidRPr="00042404">
              <w:rPr>
                <w:rFonts w:ascii="標楷體" w:eastAsia="標楷體" w:hAnsi="標楷體" w:hint="eastAsia"/>
              </w:rPr>
              <w:lastRenderedPageBreak/>
              <w:t>6</w:t>
            </w:r>
          </w:p>
        </w:tc>
        <w:tc>
          <w:tcPr>
            <w:tcW w:w="314" w:type="pct"/>
            <w:vAlign w:val="center"/>
          </w:tcPr>
          <w:p w:rsidR="00F557A2" w:rsidRPr="006C5E51" w:rsidRDefault="00F557A2" w:rsidP="0070565C">
            <w:pPr>
              <w:jc w:val="center"/>
              <w:rPr>
                <w:rFonts w:ascii="標楷體" w:eastAsia="標楷體" w:hAnsi="標楷體" w:cs="Times New Roman"/>
                <w:sz w:val="16"/>
                <w:szCs w:val="16"/>
              </w:rPr>
            </w:pPr>
            <w:r>
              <w:rPr>
                <w:rFonts w:ascii="標楷體" w:eastAsia="標楷體" w:hAnsi="標楷體" w:cs="Times New Roman" w:hint="eastAsia"/>
                <w:sz w:val="16"/>
                <w:szCs w:val="16"/>
              </w:rPr>
              <w:t>10/1-10/7</w:t>
            </w:r>
          </w:p>
        </w:tc>
        <w:tc>
          <w:tcPr>
            <w:tcW w:w="600" w:type="pct"/>
            <w:vAlign w:val="center"/>
          </w:tcPr>
          <w:p w:rsidR="00F557A2" w:rsidRPr="00122CB4" w:rsidRDefault="00F557A2" w:rsidP="00A67FD1">
            <w:pPr>
              <w:numPr>
                <w:ilvl w:val="0"/>
                <w:numId w:val="55"/>
              </w:numPr>
              <w:snapToGrid w:val="0"/>
              <w:spacing w:line="280" w:lineRule="exact"/>
              <w:rPr>
                <w:rFonts w:ascii="Times New Roman" w:eastAsia="標楷體" w:hAnsi="Times New Roman" w:cs="Times New Roman"/>
                <w:sz w:val="22"/>
                <w:szCs w:val="22"/>
              </w:rPr>
            </w:pPr>
            <w:r w:rsidRPr="00202062">
              <w:rPr>
                <w:rFonts w:ascii="標楷體" w:eastAsia="標楷體" w:hAnsi="標楷體" w:cs="Times New Roman" w:hint="eastAsia"/>
                <w:sz w:val="22"/>
                <w:szCs w:val="22"/>
              </w:rPr>
              <w:t>10/4(三)中秋節</w:t>
            </w:r>
          </w:p>
        </w:tc>
        <w:tc>
          <w:tcPr>
            <w:tcW w:w="326" w:type="pct"/>
          </w:tcPr>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第四課伯公的戲偶</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生涯發展教育</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家政教</w:t>
            </w:r>
            <w:r w:rsidRPr="00132F59">
              <w:rPr>
                <w:rFonts w:ascii="標楷體" w:eastAsia="標楷體" w:hAnsi="標楷體" w:cs="Aparajita"/>
                <w:color w:val="000000"/>
                <w:sz w:val="18"/>
                <w:szCs w:val="18"/>
              </w:rPr>
              <w:lastRenderedPageBreak/>
              <w:t>育</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1-2-4</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4-2-1</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4-2-1-2</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5-2-1</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5-2-3-2</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5-2-7</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5-2-13</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5-2-13-2</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5-2-3-1</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5-2-14-3</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5-2-14-5</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6-2-3-2</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6-2-4-3</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6-2-5-1</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lastRenderedPageBreak/>
              <w:t>6-2-7-2</w:t>
            </w:r>
          </w:p>
        </w:tc>
        <w:tc>
          <w:tcPr>
            <w:tcW w:w="315"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趣味的民俗／二、竹田嬰1-2-1,1-2-2,1-2-3,1-2-5,3-2-1,5-</w:t>
            </w:r>
            <w:r w:rsidRPr="00132F59">
              <w:rPr>
                <w:rFonts w:ascii="標楷體" w:eastAsia="標楷體" w:hAnsi="標楷體" w:cs="Aparajita"/>
                <w:sz w:val="18"/>
                <w:szCs w:val="18"/>
              </w:rPr>
              <w:lastRenderedPageBreak/>
              <w:t>2-1【環境教育】</w:t>
            </w:r>
          </w:p>
        </w:tc>
        <w:tc>
          <w:tcPr>
            <w:tcW w:w="323" w:type="pct"/>
          </w:tcPr>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lastRenderedPageBreak/>
              <w:t>Lesson 2</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How Old Are You?</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1-1-1,1-1-2,1-1-3,2-1-1,2-1-2,2-1-3,</w:t>
            </w:r>
            <w:r w:rsidRPr="00132F59">
              <w:rPr>
                <w:rFonts w:ascii="標楷體" w:eastAsia="標楷體" w:hAnsi="標楷體" w:cs="Aparajita"/>
                <w:sz w:val="18"/>
                <w:szCs w:val="18"/>
              </w:rPr>
              <w:lastRenderedPageBreak/>
              <w:t>3-1-1,3-1-2,3-1-6,4-1-1,5-1-2,5-1-3,6-1-1,6-1-2,6-1-3,6-1-4,6-1-13,7-1-3,7-1-4</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【人權教育】</w:t>
            </w:r>
          </w:p>
          <w:p w:rsidR="00F557A2" w:rsidRPr="00132F59" w:rsidRDefault="00F557A2" w:rsidP="0070565C">
            <w:pPr>
              <w:pStyle w:val="aff"/>
              <w:adjustRightInd/>
              <w:spacing w:line="0" w:lineRule="atLeast"/>
              <w:rPr>
                <w:rFonts w:ascii="標楷體" w:eastAsia="標楷體" w:hAnsi="標楷體" w:cs="Aparajita"/>
                <w:sz w:val="18"/>
                <w:szCs w:val="18"/>
              </w:rPr>
            </w:pPr>
          </w:p>
        </w:tc>
        <w:tc>
          <w:tcPr>
            <w:tcW w:w="330"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數與量、幾何／三、角3-n-17,3-s-04,3-s-07【性別平等教育】【人權教</w:t>
            </w:r>
            <w:r w:rsidRPr="00132F59">
              <w:rPr>
                <w:rFonts w:ascii="標楷體" w:eastAsia="標楷體" w:hAnsi="標楷體" w:cs="Aparajita"/>
                <w:sz w:val="18"/>
                <w:szCs w:val="18"/>
              </w:rPr>
              <w:lastRenderedPageBreak/>
              <w:t>育】【生涯發展教育】</w:t>
            </w:r>
          </w:p>
        </w:tc>
        <w:tc>
          <w:tcPr>
            <w:tcW w:w="288"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二、神奇磁力／磁鐵的特性</w:t>
            </w:r>
          </w:p>
          <w:p w:rsidR="00F557A2" w:rsidRPr="00132F59" w:rsidRDefault="00F557A2" w:rsidP="0070565C">
            <w:pPr>
              <w:snapToGrid w:val="0"/>
              <w:rPr>
                <w:rFonts w:ascii="標楷體" w:eastAsia="標楷體" w:hAnsi="標楷體" w:cs="Aparajita"/>
                <w:sz w:val="18"/>
                <w:szCs w:val="18"/>
              </w:rPr>
            </w:pPr>
            <w:smartTag w:uri="urn:schemas-microsoft-com:office:smarttags" w:element="chsdate">
              <w:smartTagPr>
                <w:attr w:name="Year" w:val="2001"/>
                <w:attr w:name="Month" w:val="2"/>
                <w:attr w:name="Day" w:val="1"/>
                <w:attr w:name="IsLunarDate" w:val="False"/>
                <w:attr w:name="IsROCDate" w:val="False"/>
              </w:smartTagPr>
              <w:r w:rsidRPr="00132F59">
                <w:rPr>
                  <w:rFonts w:ascii="標楷體" w:eastAsia="標楷體" w:hAnsi="標楷體" w:cs="Aparajita"/>
                  <w:sz w:val="18"/>
                  <w:szCs w:val="18"/>
                </w:rPr>
                <w:t>1-2-1</w:t>
              </w:r>
            </w:smartTag>
            <w:r w:rsidRPr="00132F59">
              <w:rPr>
                <w:rFonts w:ascii="標楷體" w:eastAsia="標楷體" w:hAnsi="標楷體" w:cs="Aparajita"/>
                <w:sz w:val="18"/>
                <w:szCs w:val="18"/>
              </w:rPr>
              <w:t>-1,1-2-3-2,1-2-4</w:t>
            </w:r>
            <w:r w:rsidRPr="00132F59">
              <w:rPr>
                <w:rFonts w:ascii="標楷體" w:eastAsia="標楷體" w:hAnsi="標楷體" w:cs="Aparajita"/>
                <w:sz w:val="18"/>
                <w:szCs w:val="18"/>
              </w:rPr>
              <w:lastRenderedPageBreak/>
              <w:t>-2,2-2-3-1,3-2-0-1</w:t>
            </w:r>
          </w:p>
          <w:p w:rsidR="00F557A2" w:rsidRPr="00132F59" w:rsidRDefault="00F557A2" w:rsidP="0070565C">
            <w:pPr>
              <w:pStyle w:val="aff0"/>
              <w:framePr w:wrap="around"/>
              <w:snapToGrid w:val="0"/>
              <w:ind w:left="0" w:right="0"/>
              <w:jc w:val="left"/>
              <w:rPr>
                <w:rFonts w:ascii="標楷體" w:eastAsia="標楷體" w:hAnsi="標楷體" w:cs="Aparajita"/>
                <w:sz w:val="18"/>
                <w:szCs w:val="18"/>
              </w:rPr>
            </w:pPr>
            <w:r w:rsidRPr="00132F59">
              <w:rPr>
                <w:rFonts w:ascii="標楷體" w:eastAsia="標楷體" w:hAnsi="標楷體" w:cs="Aparajita"/>
                <w:sz w:val="18"/>
                <w:szCs w:val="18"/>
              </w:rPr>
              <w:t>【性別平等教育】【生涯發展教育】</w:t>
            </w:r>
          </w:p>
        </w:tc>
        <w:tc>
          <w:tcPr>
            <w:tcW w:w="330"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家庭與倫理／家庭的組成3-2-1,6-2-4【家政教育】【人權教育】</w:t>
            </w:r>
          </w:p>
        </w:tc>
        <w:tc>
          <w:tcPr>
            <w:tcW w:w="329"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一、躍動的音符／笛聲飛揚三、趣味點線面／點線面大集合五、身體</w:t>
            </w:r>
            <w:r w:rsidRPr="00132F59">
              <w:rPr>
                <w:rFonts w:ascii="標楷體" w:eastAsia="標楷體" w:hAnsi="標楷體" w:cs="Aparajita"/>
                <w:sz w:val="18"/>
                <w:szCs w:val="18"/>
              </w:rPr>
              <w:lastRenderedPageBreak/>
              <w:t>魔法師／觀察你我他1-2-1,1-2-2,1-2-3,1-2-4,2-2-6,2-2-7</w:t>
            </w:r>
            <w:r w:rsidRPr="00132F59">
              <w:rPr>
                <w:rFonts w:ascii="標楷體" w:eastAsia="標楷體" w:hAnsi="標楷體" w:cs="Aparajita"/>
                <w:sz w:val="18"/>
                <w:szCs w:val="18"/>
              </w:rPr>
              <w:br/>
              <w:t>【生涯發展教育】【家政教育】【人權教育】【性別平等教育</w:t>
            </w:r>
          </w:p>
        </w:tc>
        <w:tc>
          <w:tcPr>
            <w:tcW w:w="282" w:type="pct"/>
            <w:tcBorders>
              <w:bottom w:val="single" w:sz="4" w:space="0" w:color="auto"/>
            </w:tcBorders>
          </w:tcPr>
          <w:p w:rsidR="00F557A2" w:rsidRPr="00132F59" w:rsidRDefault="00F557A2" w:rsidP="0070565C">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我的成長／1.看見我的好1-2-1【性別平等教</w:t>
            </w:r>
            <w:r w:rsidRPr="00132F59">
              <w:rPr>
                <w:rFonts w:ascii="標楷體" w:eastAsia="標楷體" w:hAnsi="標楷體" w:cs="Aparajita"/>
                <w:sz w:val="18"/>
                <w:szCs w:val="18"/>
              </w:rPr>
              <w:lastRenderedPageBreak/>
              <w:t>育】【家政教育】</w:t>
            </w:r>
          </w:p>
        </w:tc>
        <w:tc>
          <w:tcPr>
            <w:tcW w:w="342" w:type="pct"/>
            <w:vAlign w:val="center"/>
          </w:tcPr>
          <w:p w:rsidR="00F557A2" w:rsidRPr="00132F59" w:rsidRDefault="00F557A2" w:rsidP="0070565C">
            <w:pPr>
              <w:spacing w:line="0" w:lineRule="atLeast"/>
              <w:jc w:val="center"/>
              <w:rPr>
                <w:rFonts w:ascii="標楷體" w:eastAsia="標楷體" w:hAnsi="標楷體" w:cs="Aparajita"/>
                <w:sz w:val="18"/>
                <w:szCs w:val="18"/>
              </w:rPr>
            </w:pPr>
            <w:r w:rsidRPr="00132F59">
              <w:rPr>
                <w:rFonts w:ascii="標楷體" w:eastAsia="標楷體" w:hAnsi="標楷體" w:cs="Aparajita"/>
                <w:bCs/>
                <w:sz w:val="18"/>
                <w:szCs w:val="18"/>
              </w:rPr>
              <w:lastRenderedPageBreak/>
              <w:t>單元二傳球遊戲樂無窮</w:t>
            </w:r>
            <w:r w:rsidRPr="00132F59">
              <w:rPr>
                <w:rFonts w:ascii="標楷體" w:eastAsia="標楷體" w:hAnsi="標楷體" w:cs="Aparajita"/>
                <w:sz w:val="18"/>
                <w:szCs w:val="18"/>
              </w:rPr>
              <w:br/>
            </w:r>
            <w:r w:rsidRPr="00132F59">
              <w:rPr>
                <w:rFonts w:ascii="標楷體" w:eastAsia="標楷體" w:hAnsi="標楷體" w:cs="Aparajita"/>
                <w:bCs/>
                <w:sz w:val="18"/>
                <w:szCs w:val="18"/>
              </w:rPr>
              <w:t>活動3安全運動停看聽</w:t>
            </w:r>
            <w:r w:rsidRPr="00132F59">
              <w:rPr>
                <w:rFonts w:ascii="標楷體" w:eastAsia="標楷體" w:hAnsi="標楷體" w:cs="Aparajita"/>
                <w:sz w:val="18"/>
                <w:szCs w:val="18"/>
              </w:rPr>
              <w:br/>
              <w:t>(</w:t>
            </w:r>
            <w:r w:rsidRPr="00132F59">
              <w:rPr>
                <w:rFonts w:ascii="標楷體" w:eastAsia="標楷體" w:hAnsi="標楷體" w:cs="Aparajita"/>
                <w:snapToGrid w:val="0"/>
                <w:kern w:val="0"/>
                <w:sz w:val="18"/>
                <w:szCs w:val="18"/>
              </w:rPr>
              <w:t>3</w:t>
            </w:r>
            <w:r w:rsidRPr="00132F59">
              <w:rPr>
                <w:rFonts w:ascii="標楷體" w:eastAsia="標楷體" w:hAnsi="標楷體" w:cs="Aparajita"/>
                <w:sz w:val="18"/>
                <w:szCs w:val="18"/>
              </w:rPr>
              <w:t>)</w:t>
            </w:r>
            <w:r w:rsidRPr="00132F59">
              <w:rPr>
                <w:rFonts w:ascii="標楷體" w:eastAsia="標楷體" w:hAnsi="標楷體" w:cs="Aparajita"/>
                <w:sz w:val="18"/>
                <w:szCs w:val="18"/>
              </w:rPr>
              <w:br/>
            </w:r>
            <w:r w:rsidRPr="00132F59">
              <w:rPr>
                <w:rFonts w:ascii="標楷體" w:eastAsia="標楷體" w:hAnsi="標楷體" w:cs="Aparajita"/>
                <w:bCs/>
                <w:sz w:val="18"/>
                <w:szCs w:val="18"/>
              </w:rPr>
              <w:lastRenderedPageBreak/>
              <w:t>【生涯發展教育】</w:t>
            </w:r>
          </w:p>
          <w:p w:rsidR="00F557A2" w:rsidRPr="00132F59" w:rsidRDefault="00F557A2" w:rsidP="0070565C">
            <w:pPr>
              <w:spacing w:line="0" w:lineRule="atLeast"/>
              <w:jc w:val="center"/>
              <w:rPr>
                <w:rFonts w:ascii="標楷體" w:eastAsia="標楷體" w:hAnsi="標楷體" w:cs="Aparajita"/>
                <w:sz w:val="18"/>
                <w:szCs w:val="18"/>
              </w:rPr>
            </w:pPr>
            <w:smartTag w:uri="urn:schemas-microsoft-com:office:smarttags" w:element="chsdate">
              <w:smartTagPr>
                <w:attr w:name="IsROCDate" w:val="False"/>
                <w:attr w:name="IsLunarDate" w:val="False"/>
                <w:attr w:name="Day" w:val="1"/>
                <w:attr w:name="Month" w:val="1"/>
                <w:attr w:name="Year" w:val="2005"/>
              </w:smartTagPr>
              <w:r w:rsidRPr="00132F59">
                <w:rPr>
                  <w:rFonts w:ascii="標楷體" w:eastAsia="標楷體" w:hAnsi="標楷體" w:cs="Aparajita"/>
                  <w:sz w:val="18"/>
                  <w:szCs w:val="18"/>
                </w:rPr>
                <w:t>5-1-1</w:t>
              </w:r>
            </w:smartTag>
          </w:p>
          <w:p w:rsidR="00F557A2" w:rsidRPr="00132F59" w:rsidRDefault="00F557A2" w:rsidP="0070565C">
            <w:pPr>
              <w:spacing w:line="0" w:lineRule="atLeast"/>
              <w:jc w:val="center"/>
              <w:rPr>
                <w:rFonts w:ascii="標楷體" w:eastAsia="標楷體" w:hAnsi="標楷體" w:cs="Aparajita"/>
                <w:sz w:val="18"/>
                <w:szCs w:val="18"/>
              </w:rPr>
            </w:pPr>
            <w:smartTag w:uri="urn:schemas-microsoft-com:office:smarttags" w:element="chsdate">
              <w:smartTagPr>
                <w:attr w:name="IsROCDate" w:val="False"/>
                <w:attr w:name="IsLunarDate" w:val="False"/>
                <w:attr w:name="Day" w:val="5"/>
                <w:attr w:name="Month" w:val="1"/>
                <w:attr w:name="Year" w:val="2005"/>
              </w:smartTagPr>
              <w:r w:rsidRPr="00132F59">
                <w:rPr>
                  <w:rFonts w:ascii="標楷體" w:eastAsia="標楷體" w:hAnsi="標楷體" w:cs="Aparajita"/>
                  <w:sz w:val="18"/>
                  <w:szCs w:val="18"/>
                </w:rPr>
                <w:t>5-1-5</w:t>
              </w:r>
            </w:smartTag>
          </w:p>
        </w:tc>
        <w:tc>
          <w:tcPr>
            <w:tcW w:w="217" w:type="pct"/>
          </w:tcPr>
          <w:p w:rsidR="00F557A2" w:rsidRPr="00132F59" w:rsidRDefault="00F557A2" w:rsidP="0070565C">
            <w:pPr>
              <w:snapToGrid w:val="0"/>
              <w:spacing w:line="240" w:lineRule="atLeast"/>
              <w:jc w:val="both"/>
              <w:rPr>
                <w:rFonts w:ascii="標楷體" w:eastAsia="標楷體" w:hAnsi="標楷體" w:cs="Aparajita"/>
                <w:color w:val="000000" w:themeColor="text1"/>
                <w:sz w:val="18"/>
                <w:szCs w:val="18"/>
              </w:rPr>
            </w:pPr>
            <w:r w:rsidRPr="00132F59">
              <w:rPr>
                <w:rFonts w:ascii="標楷體" w:eastAsia="標楷體" w:hAnsi="標楷體" w:cs="Aparajita"/>
                <w:color w:val="000000" w:themeColor="text1"/>
                <w:sz w:val="18"/>
                <w:szCs w:val="18"/>
              </w:rPr>
              <w:lastRenderedPageBreak/>
              <w:t>校本課程</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B-2-1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B-3-1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B-1-1</w:t>
            </w:r>
          </w:p>
          <w:p w:rsidR="00F557A2" w:rsidRPr="00132F59" w:rsidRDefault="00F557A2" w:rsidP="0070565C">
            <w:pPr>
              <w:snapToGrid w:val="0"/>
              <w:spacing w:line="240" w:lineRule="atLeast"/>
              <w:jc w:val="both"/>
              <w:rPr>
                <w:rFonts w:ascii="標楷體" w:eastAsia="標楷體" w:hAnsi="標楷體" w:cs="Aparajita"/>
                <w:color w:val="000000" w:themeColor="text1"/>
                <w:sz w:val="18"/>
                <w:szCs w:val="18"/>
              </w:rPr>
            </w:pPr>
            <w:r w:rsidRPr="00132F59">
              <w:rPr>
                <w:rFonts w:ascii="標楷體" w:eastAsia="標楷體" w:hAnsi="標楷體" w:cs="Aparajita"/>
                <w:sz w:val="18"/>
                <w:szCs w:val="18"/>
              </w:rPr>
              <w:t>C-2-1</w:t>
            </w:r>
          </w:p>
        </w:tc>
        <w:tc>
          <w:tcPr>
            <w:tcW w:w="216" w:type="pct"/>
            <w:vAlign w:val="center"/>
          </w:tcPr>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第四課伯公的戲偶</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生</w:t>
            </w:r>
            <w:r w:rsidRPr="00132F59">
              <w:rPr>
                <w:rFonts w:ascii="標楷體" w:eastAsia="標楷體" w:hAnsi="標楷體" w:cs="Aparajita"/>
                <w:color w:val="000000"/>
                <w:sz w:val="18"/>
                <w:szCs w:val="18"/>
              </w:rPr>
              <w:lastRenderedPageBreak/>
              <w:t>涯發展教育</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家政教育</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1-2-4</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4-2-1</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4-2-1-2</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5-2-1</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5-2-3-2</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5-2-7</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5-2-13</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lastRenderedPageBreak/>
              <w:t>5-2-13-2</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5-2-3-1</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5-2-14-3</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5-2-14-5</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6-2-3-2</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6-2-4-3</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6-2-5-1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color w:val="000000"/>
                <w:sz w:val="18"/>
                <w:szCs w:val="18"/>
              </w:rPr>
              <w:t>6-2-7-2</w:t>
            </w:r>
          </w:p>
        </w:tc>
        <w:tc>
          <w:tcPr>
            <w:tcW w:w="216" w:type="pct"/>
            <w:vAlign w:val="center"/>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數與量、幾何／三、角3-n-17,3-s-04,3</w:t>
            </w:r>
            <w:r w:rsidRPr="00132F59">
              <w:rPr>
                <w:rFonts w:ascii="標楷體" w:eastAsia="標楷體" w:hAnsi="標楷體" w:cs="Aparajita"/>
                <w:sz w:val="18"/>
                <w:szCs w:val="18"/>
              </w:rPr>
              <w:lastRenderedPageBreak/>
              <w:t>-s-07【性別平等教育】【人權教育】【生涯發展教育</w:t>
            </w:r>
          </w:p>
        </w:tc>
        <w:tc>
          <w:tcPr>
            <w:tcW w:w="217" w:type="pct"/>
          </w:tcPr>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lastRenderedPageBreak/>
              <w:t>靈活滑鼠妙用多</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1-2-1</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2-4-1</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2-2-2</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lastRenderedPageBreak/>
              <w:t>2-2-3</w:t>
            </w:r>
          </w:p>
        </w:tc>
        <w:tc>
          <w:tcPr>
            <w:tcW w:w="204" w:type="pct"/>
            <w:vAlign w:val="center"/>
          </w:tcPr>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lastRenderedPageBreak/>
              <w:t>U.2</w:t>
            </w:r>
          </w:p>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 xml:space="preserve">Who’s </w:t>
            </w:r>
            <w:r w:rsidRPr="00132F59">
              <w:rPr>
                <w:rFonts w:ascii="標楷體" w:eastAsia="標楷體" w:hAnsi="標楷體" w:hint="eastAsia"/>
                <w:sz w:val="18"/>
                <w:szCs w:val="18"/>
              </w:rPr>
              <w:t>Sh</w:t>
            </w:r>
            <w:r w:rsidRPr="00132F59">
              <w:rPr>
                <w:rFonts w:ascii="標楷體" w:eastAsia="標楷體" w:hAnsi="標楷體"/>
                <w:sz w:val="18"/>
                <w:szCs w:val="18"/>
              </w:rPr>
              <w:t>e?</w:t>
            </w:r>
          </w:p>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【家政教育】</w:t>
            </w:r>
          </w:p>
          <w:p w:rsidR="00F557A2" w:rsidRPr="00132F59" w:rsidRDefault="00F557A2" w:rsidP="0070565C">
            <w:pPr>
              <w:jc w:val="center"/>
              <w:rPr>
                <w:rFonts w:ascii="標楷體" w:eastAsia="標楷體" w:hAnsi="標楷體"/>
                <w:kern w:val="0"/>
                <w:sz w:val="18"/>
                <w:szCs w:val="18"/>
              </w:rPr>
            </w:pPr>
            <w:r w:rsidRPr="00132F59">
              <w:rPr>
                <w:rFonts w:ascii="標楷體" w:eastAsia="標楷體" w:hAnsi="標楷體"/>
                <w:kern w:val="0"/>
                <w:sz w:val="18"/>
                <w:szCs w:val="18"/>
              </w:rPr>
              <w:lastRenderedPageBreak/>
              <w:t xml:space="preserve">1-1-1 </w:t>
            </w:r>
            <w:smartTag w:uri="urn:schemas-microsoft-com:office:smarttags" w:element="chsdate">
              <w:smartTagPr>
                <w:attr w:name="IsROCDate" w:val="False"/>
                <w:attr w:name="IsLunarDate" w:val="False"/>
                <w:attr w:name="Day" w:val="2"/>
                <w:attr w:name="Month" w:val="1"/>
                <w:attr w:name="Year" w:val="2001"/>
              </w:smartTagPr>
              <w:r w:rsidRPr="00132F59">
                <w:rPr>
                  <w:rFonts w:ascii="標楷體" w:eastAsia="標楷體" w:hAnsi="標楷體"/>
                  <w:kern w:val="0"/>
                  <w:sz w:val="18"/>
                  <w:szCs w:val="18"/>
                </w:rPr>
                <w:t>1-1-2</w:t>
              </w:r>
            </w:smartTag>
            <w:r w:rsidRPr="00132F59">
              <w:rPr>
                <w:rFonts w:ascii="標楷體" w:eastAsia="標楷體" w:hAnsi="標楷體"/>
                <w:kern w:val="0"/>
                <w:sz w:val="18"/>
                <w:szCs w:val="18"/>
              </w:rPr>
              <w:t>1-1-5</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7"/>
                <w:attr w:name="Month" w:val="1"/>
                <w:attr w:name="Year" w:val="2001"/>
              </w:smartTagPr>
              <w:r w:rsidRPr="00132F59">
                <w:rPr>
                  <w:rFonts w:ascii="標楷體" w:eastAsia="標楷體" w:hAnsi="標楷體"/>
                  <w:kern w:val="0"/>
                  <w:sz w:val="18"/>
                  <w:szCs w:val="18"/>
                </w:rPr>
                <w:t>1-1-7</w:t>
              </w:r>
            </w:smartTag>
            <w:smartTag w:uri="urn:schemas-microsoft-com:office:smarttags" w:element="chsdate">
              <w:smartTagPr>
                <w:attr w:name="IsROCDate" w:val="False"/>
                <w:attr w:name="IsLunarDate" w:val="False"/>
                <w:attr w:name="Day" w:val="9"/>
                <w:attr w:name="Month" w:val="1"/>
                <w:attr w:name="Year" w:val="2001"/>
              </w:smartTagPr>
              <w:r w:rsidRPr="00132F59">
                <w:rPr>
                  <w:rFonts w:ascii="標楷體" w:eastAsia="標楷體" w:hAnsi="標楷體"/>
                  <w:kern w:val="0"/>
                  <w:sz w:val="18"/>
                  <w:szCs w:val="18"/>
                </w:rPr>
                <w:t>1-1-9</w:t>
              </w:r>
            </w:smartTag>
            <w:r w:rsidRPr="00132F59">
              <w:rPr>
                <w:rFonts w:ascii="標楷體" w:eastAsia="標楷體" w:hAnsi="標楷體"/>
                <w:kern w:val="0"/>
                <w:sz w:val="18"/>
                <w:szCs w:val="18"/>
              </w:rPr>
              <w:t>*1-1-10</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
                <w:attr w:name="Month" w:val="1"/>
                <w:attr w:name="Year" w:val="2002"/>
              </w:smartTagPr>
              <w:r w:rsidRPr="00132F59">
                <w:rPr>
                  <w:rFonts w:ascii="標楷體" w:eastAsia="標楷體" w:hAnsi="標楷體"/>
                  <w:kern w:val="0"/>
                  <w:sz w:val="18"/>
                  <w:szCs w:val="18"/>
                </w:rPr>
                <w:t>2-1-1</w:t>
              </w:r>
            </w:smartTag>
            <w:smartTag w:uri="urn:schemas-microsoft-com:office:smarttags" w:element="chsdate">
              <w:smartTagPr>
                <w:attr w:name="IsROCDate" w:val="False"/>
                <w:attr w:name="IsLunarDate" w:val="False"/>
                <w:attr w:name="Day" w:val="2"/>
                <w:attr w:name="Month" w:val="1"/>
                <w:attr w:name="Year" w:val="2002"/>
              </w:smartTagPr>
              <w:r w:rsidRPr="00132F59">
                <w:rPr>
                  <w:rFonts w:ascii="標楷體" w:eastAsia="標楷體" w:hAnsi="標楷體"/>
                  <w:kern w:val="0"/>
                  <w:sz w:val="18"/>
                  <w:szCs w:val="18"/>
                </w:rPr>
                <w:t>2-1-2</w:t>
              </w:r>
            </w:smartTag>
            <w:r w:rsidRPr="00132F59">
              <w:rPr>
                <w:rFonts w:ascii="標楷體" w:eastAsia="標楷體" w:hAnsi="標楷體"/>
                <w:kern w:val="0"/>
                <w:sz w:val="18"/>
                <w:szCs w:val="18"/>
              </w:rPr>
              <w:t>2-1-3</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4"/>
                <w:attr w:name="Month" w:val="1"/>
                <w:attr w:name="Year" w:val="2002"/>
              </w:smartTagPr>
              <w:r w:rsidRPr="00132F59">
                <w:rPr>
                  <w:rFonts w:ascii="標楷體" w:eastAsia="標楷體" w:hAnsi="標楷體"/>
                  <w:kern w:val="0"/>
                  <w:sz w:val="18"/>
                  <w:szCs w:val="18"/>
                </w:rPr>
                <w:t>2-1-4</w:t>
              </w:r>
            </w:smartTag>
            <w:smartTag w:uri="urn:schemas-microsoft-com:office:smarttags" w:element="chsdate">
              <w:smartTagPr>
                <w:attr w:name="IsROCDate" w:val="False"/>
                <w:attr w:name="IsLunarDate" w:val="False"/>
                <w:attr w:name="Day" w:val="5"/>
                <w:attr w:name="Month" w:val="1"/>
                <w:attr w:name="Year" w:val="2002"/>
              </w:smartTagPr>
              <w:r w:rsidRPr="00132F59">
                <w:rPr>
                  <w:rFonts w:ascii="標楷體" w:eastAsia="標楷體" w:hAnsi="標楷體"/>
                  <w:kern w:val="0"/>
                  <w:sz w:val="18"/>
                  <w:szCs w:val="18"/>
                </w:rPr>
                <w:t>2-1-5</w:t>
              </w:r>
            </w:smartTag>
            <w:r w:rsidRPr="00132F59">
              <w:rPr>
                <w:rFonts w:ascii="標楷體" w:eastAsia="標楷體" w:hAnsi="標楷體"/>
                <w:kern w:val="0"/>
                <w:sz w:val="18"/>
                <w:szCs w:val="18"/>
              </w:rPr>
              <w:t>2-1-9</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0"/>
                <w:attr w:name="Month" w:val="1"/>
                <w:attr w:name="Year" w:val="2002"/>
              </w:smartTagPr>
              <w:r w:rsidRPr="00132F59">
                <w:rPr>
                  <w:rFonts w:ascii="標楷體" w:eastAsia="標楷體" w:hAnsi="標楷體"/>
                  <w:kern w:val="0"/>
                  <w:sz w:val="18"/>
                  <w:szCs w:val="18"/>
                </w:rPr>
                <w:t>2-1-10</w:t>
              </w:r>
            </w:smartTag>
            <w:smartTag w:uri="urn:schemas-microsoft-com:office:smarttags" w:element="chsdate">
              <w:smartTagPr>
                <w:attr w:name="IsROCDate" w:val="False"/>
                <w:attr w:name="IsLunarDate" w:val="False"/>
                <w:attr w:name="Day" w:val="11"/>
                <w:attr w:name="Month" w:val="1"/>
                <w:attr w:name="Year" w:val="2002"/>
              </w:smartTagPr>
              <w:r w:rsidRPr="00132F59">
                <w:rPr>
                  <w:rFonts w:ascii="標楷體" w:eastAsia="標楷體" w:hAnsi="標楷體"/>
                  <w:kern w:val="0"/>
                  <w:sz w:val="18"/>
                  <w:szCs w:val="18"/>
                </w:rPr>
                <w:t>2-1-</w:t>
              </w:r>
              <w:r w:rsidRPr="00132F59">
                <w:rPr>
                  <w:rFonts w:ascii="標楷體" w:eastAsia="標楷體" w:hAnsi="標楷體"/>
                  <w:kern w:val="0"/>
                  <w:sz w:val="18"/>
                  <w:szCs w:val="18"/>
                </w:rPr>
                <w:lastRenderedPageBreak/>
                <w:t>11</w:t>
              </w:r>
            </w:smartTag>
            <w:r w:rsidRPr="00132F59">
              <w:rPr>
                <w:rFonts w:ascii="標楷體" w:eastAsia="標楷體" w:hAnsi="標楷體"/>
                <w:kern w:val="0"/>
                <w:sz w:val="18"/>
                <w:szCs w:val="18"/>
              </w:rPr>
              <w:t>3-1-1</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2"/>
                <w:attr w:name="Month" w:val="1"/>
                <w:attr w:name="Year" w:val="2003"/>
              </w:smartTagPr>
              <w:r w:rsidRPr="00132F59">
                <w:rPr>
                  <w:rFonts w:ascii="標楷體" w:eastAsia="標楷體" w:hAnsi="標楷體"/>
                  <w:kern w:val="0"/>
                  <w:sz w:val="18"/>
                  <w:szCs w:val="18"/>
                </w:rPr>
                <w:t>3-1-2</w:t>
              </w:r>
            </w:smartTag>
            <w:smartTag w:uri="urn:schemas-microsoft-com:office:smarttags" w:element="chsdate">
              <w:smartTagPr>
                <w:attr w:name="IsROCDate" w:val="False"/>
                <w:attr w:name="IsLunarDate" w:val="False"/>
                <w:attr w:name="Day" w:val="4"/>
                <w:attr w:name="Month" w:val="1"/>
                <w:attr w:name="Year" w:val="2003"/>
              </w:smartTagPr>
              <w:r w:rsidRPr="00132F59">
                <w:rPr>
                  <w:rFonts w:ascii="標楷體" w:eastAsia="標楷體" w:hAnsi="標楷體"/>
                  <w:kern w:val="0"/>
                  <w:sz w:val="18"/>
                  <w:szCs w:val="18"/>
                </w:rPr>
                <w:t>3-1-4</w:t>
              </w:r>
            </w:smartTag>
            <w:r w:rsidRPr="00132F59">
              <w:rPr>
                <w:rFonts w:ascii="標楷體" w:eastAsia="標楷體" w:hAnsi="標楷體"/>
                <w:kern w:val="0"/>
                <w:sz w:val="18"/>
                <w:szCs w:val="18"/>
              </w:rPr>
              <w:t>3-1-5</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7"/>
                <w:attr w:name="Month" w:val="1"/>
                <w:attr w:name="Year" w:val="2003"/>
              </w:smartTagPr>
              <w:r w:rsidRPr="00132F59">
                <w:rPr>
                  <w:rFonts w:ascii="標楷體" w:eastAsia="標楷體" w:hAnsi="標楷體"/>
                  <w:kern w:val="0"/>
                  <w:sz w:val="18"/>
                  <w:szCs w:val="18"/>
                </w:rPr>
                <w:t>3-1-7</w:t>
              </w:r>
            </w:smartTag>
            <w:r w:rsidRPr="00132F59">
              <w:rPr>
                <w:rFonts w:ascii="標楷體" w:eastAsia="標楷體" w:hAnsi="標楷體"/>
                <w:kern w:val="0"/>
                <w:sz w:val="18"/>
                <w:szCs w:val="18"/>
              </w:rPr>
              <w:t>*</w:t>
            </w:r>
            <w:smartTag w:uri="urn:schemas-microsoft-com:office:smarttags" w:element="chsdate">
              <w:smartTagPr>
                <w:attr w:name="IsROCDate" w:val="False"/>
                <w:attr w:name="IsLunarDate" w:val="False"/>
                <w:attr w:name="Day" w:val="8"/>
                <w:attr w:name="Month" w:val="1"/>
                <w:attr w:name="Year" w:val="2003"/>
              </w:smartTagPr>
              <w:r w:rsidRPr="00132F59">
                <w:rPr>
                  <w:rFonts w:ascii="標楷體" w:eastAsia="標楷體" w:hAnsi="標楷體"/>
                  <w:kern w:val="0"/>
                  <w:sz w:val="18"/>
                  <w:szCs w:val="18"/>
                </w:rPr>
                <w:t>3-1-8</w:t>
              </w:r>
            </w:smartTag>
            <w:r w:rsidRPr="00132F59">
              <w:rPr>
                <w:rFonts w:ascii="標楷體" w:eastAsia="標楷體" w:hAnsi="標楷體"/>
                <w:kern w:val="0"/>
                <w:sz w:val="18"/>
                <w:szCs w:val="18"/>
              </w:rPr>
              <w:t>4-1-1</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
                <w:attr w:name="Month" w:val="1"/>
                <w:attr w:name="Year" w:val="2005"/>
              </w:smartTagPr>
              <w:r w:rsidRPr="00132F59">
                <w:rPr>
                  <w:rFonts w:ascii="標楷體" w:eastAsia="標楷體" w:hAnsi="標楷體"/>
                  <w:kern w:val="0"/>
                  <w:sz w:val="18"/>
                  <w:szCs w:val="18"/>
                </w:rPr>
                <w:t>5-1-1</w:t>
              </w:r>
            </w:smartTag>
            <w:smartTag w:uri="urn:schemas-microsoft-com:office:smarttags" w:element="chsdate">
              <w:smartTagPr>
                <w:attr w:name="IsROCDate" w:val="False"/>
                <w:attr w:name="IsLunarDate" w:val="False"/>
                <w:attr w:name="Day" w:val="2"/>
                <w:attr w:name="Month" w:val="1"/>
                <w:attr w:name="Year" w:val="2005"/>
              </w:smartTagPr>
              <w:r w:rsidRPr="00132F59">
                <w:rPr>
                  <w:rFonts w:ascii="標楷體" w:eastAsia="標楷體" w:hAnsi="標楷體"/>
                  <w:kern w:val="0"/>
                  <w:sz w:val="18"/>
                  <w:szCs w:val="18"/>
                </w:rPr>
                <w:t>5-1-2</w:t>
              </w:r>
            </w:smartTag>
            <w:r w:rsidRPr="00132F59">
              <w:rPr>
                <w:rFonts w:ascii="標楷體" w:eastAsia="標楷體" w:hAnsi="標楷體"/>
                <w:kern w:val="0"/>
                <w:sz w:val="18"/>
                <w:szCs w:val="18"/>
              </w:rPr>
              <w:t>5-1-3</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5"/>
                <w:attr w:name="Month" w:val="1"/>
                <w:attr w:name="Year" w:val="2005"/>
              </w:smartTagPr>
              <w:r w:rsidRPr="00132F59">
                <w:rPr>
                  <w:rFonts w:ascii="標楷體" w:eastAsia="標楷體" w:hAnsi="標楷體"/>
                  <w:kern w:val="0"/>
                  <w:sz w:val="18"/>
                  <w:szCs w:val="18"/>
                </w:rPr>
                <w:t>5-1-5</w:t>
              </w:r>
            </w:smartTag>
            <w:smartTag w:uri="urn:schemas-microsoft-com:office:smarttags" w:element="chsdate">
              <w:smartTagPr>
                <w:attr w:name="IsROCDate" w:val="False"/>
                <w:attr w:name="IsLunarDate" w:val="False"/>
                <w:attr w:name="Day" w:val="1"/>
                <w:attr w:name="Month" w:val="1"/>
                <w:attr w:name="Year" w:val="2006"/>
              </w:smartTagPr>
              <w:r w:rsidRPr="00132F59">
                <w:rPr>
                  <w:rFonts w:ascii="標楷體" w:eastAsia="標楷體" w:hAnsi="標楷體"/>
                  <w:kern w:val="0"/>
                  <w:sz w:val="18"/>
                  <w:szCs w:val="18"/>
                </w:rPr>
                <w:t>6-1-1</w:t>
              </w:r>
            </w:smartTag>
            <w:r w:rsidRPr="00132F59">
              <w:rPr>
                <w:rFonts w:ascii="標楷體" w:eastAsia="標楷體" w:hAnsi="標楷體"/>
                <w:kern w:val="0"/>
                <w:sz w:val="18"/>
                <w:szCs w:val="18"/>
              </w:rPr>
              <w:t>6-1-4</w:t>
            </w:r>
          </w:p>
        </w:tc>
      </w:tr>
      <w:tr w:rsidR="00F557A2" w:rsidRPr="00AD666E" w:rsidTr="0070565C">
        <w:trPr>
          <w:trHeight w:val="364"/>
        </w:trPr>
        <w:tc>
          <w:tcPr>
            <w:tcW w:w="151" w:type="pct"/>
            <w:vAlign w:val="center"/>
          </w:tcPr>
          <w:p w:rsidR="00F557A2" w:rsidRPr="00042404" w:rsidRDefault="00F557A2" w:rsidP="0070565C">
            <w:pPr>
              <w:snapToGrid w:val="0"/>
              <w:rPr>
                <w:rFonts w:ascii="標楷體" w:eastAsia="標楷體" w:hAnsi="標楷體"/>
              </w:rPr>
            </w:pPr>
            <w:r w:rsidRPr="00042404">
              <w:rPr>
                <w:rFonts w:ascii="標楷體" w:eastAsia="標楷體" w:hAnsi="標楷體" w:hint="eastAsia"/>
              </w:rPr>
              <w:lastRenderedPageBreak/>
              <w:t>7</w:t>
            </w:r>
          </w:p>
        </w:tc>
        <w:tc>
          <w:tcPr>
            <w:tcW w:w="314" w:type="pct"/>
            <w:vAlign w:val="center"/>
          </w:tcPr>
          <w:p w:rsidR="00F557A2" w:rsidRPr="006C5E51" w:rsidRDefault="00F557A2" w:rsidP="0070565C">
            <w:pPr>
              <w:jc w:val="center"/>
              <w:rPr>
                <w:rFonts w:ascii="標楷體" w:eastAsia="標楷體" w:hAnsi="標楷體" w:cs="Times New Roman"/>
                <w:sz w:val="16"/>
                <w:szCs w:val="16"/>
              </w:rPr>
            </w:pPr>
            <w:r>
              <w:rPr>
                <w:rFonts w:ascii="標楷體" w:eastAsia="標楷體" w:hAnsi="標楷體" w:cs="Times New Roman" w:hint="eastAsia"/>
                <w:sz w:val="16"/>
                <w:szCs w:val="16"/>
              </w:rPr>
              <w:t>10/8-10/14</w:t>
            </w:r>
          </w:p>
        </w:tc>
        <w:tc>
          <w:tcPr>
            <w:tcW w:w="600" w:type="pct"/>
            <w:vAlign w:val="center"/>
          </w:tcPr>
          <w:p w:rsidR="00F557A2" w:rsidRPr="00211407" w:rsidRDefault="00F557A2" w:rsidP="00A67FD1">
            <w:pPr>
              <w:numPr>
                <w:ilvl w:val="0"/>
                <w:numId w:val="55"/>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10/10(</w:t>
            </w:r>
            <w:r>
              <w:rPr>
                <w:rFonts w:ascii="標楷體" w:eastAsia="標楷體" w:hAnsi="標楷體" w:cs="Times New Roman" w:hint="eastAsia"/>
                <w:sz w:val="22"/>
                <w:szCs w:val="22"/>
              </w:rPr>
              <w:t>二</w:t>
            </w:r>
            <w:r w:rsidRPr="00211407">
              <w:rPr>
                <w:rFonts w:ascii="標楷體" w:eastAsia="標楷體" w:hAnsi="標楷體" w:cs="Times New Roman" w:hint="eastAsia"/>
                <w:sz w:val="22"/>
                <w:szCs w:val="22"/>
              </w:rPr>
              <w:t>)國慶日</w:t>
            </w:r>
          </w:p>
          <w:p w:rsidR="00F557A2" w:rsidRDefault="00F557A2" w:rsidP="00A67FD1">
            <w:pPr>
              <w:numPr>
                <w:ilvl w:val="0"/>
                <w:numId w:val="55"/>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10/11(</w:t>
            </w:r>
            <w:r>
              <w:rPr>
                <w:rFonts w:ascii="標楷體" w:eastAsia="標楷體" w:hAnsi="標楷體" w:cs="Times New Roman" w:hint="eastAsia"/>
                <w:sz w:val="22"/>
                <w:szCs w:val="22"/>
              </w:rPr>
              <w:t>三</w:t>
            </w:r>
            <w:r w:rsidRPr="00211407">
              <w:rPr>
                <w:rFonts w:ascii="標楷體" w:eastAsia="標楷體" w:hAnsi="標楷體" w:cs="Times New Roman" w:hint="eastAsia"/>
                <w:sz w:val="22"/>
                <w:szCs w:val="22"/>
              </w:rPr>
              <w:t>)羅慧夫基金會說故事(二乙)</w:t>
            </w:r>
          </w:p>
          <w:p w:rsidR="00F557A2" w:rsidRPr="00122CB4" w:rsidRDefault="00F557A2" w:rsidP="00A67FD1">
            <w:pPr>
              <w:numPr>
                <w:ilvl w:val="0"/>
                <w:numId w:val="55"/>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sz w:val="22"/>
                <w:szCs w:val="22"/>
              </w:rPr>
              <w:t>繳交</w:t>
            </w:r>
            <w:r w:rsidRPr="00122CB4">
              <w:rPr>
                <w:rFonts w:ascii="Times New Roman" w:eastAsia="標楷體" w:hAnsi="Times New Roman" w:cs="Times New Roman"/>
                <w:sz w:val="22"/>
                <w:szCs w:val="22"/>
              </w:rPr>
              <w:t>第一次</w:t>
            </w:r>
            <w:r w:rsidRPr="00122CB4">
              <w:rPr>
                <w:rFonts w:ascii="Times New Roman" w:eastAsia="標楷體" w:hAnsi="Times New Roman" w:cs="Times New Roman" w:hint="eastAsia"/>
                <w:sz w:val="22"/>
                <w:szCs w:val="22"/>
              </w:rPr>
              <w:t>智能</w:t>
            </w:r>
            <w:r w:rsidRPr="00122CB4">
              <w:rPr>
                <w:rFonts w:ascii="Times New Roman" w:eastAsia="標楷體" w:hAnsi="Times New Roman" w:cs="Times New Roman"/>
                <w:sz w:val="22"/>
                <w:szCs w:val="22"/>
              </w:rPr>
              <w:t>考查試題</w:t>
            </w:r>
          </w:p>
        </w:tc>
        <w:tc>
          <w:tcPr>
            <w:tcW w:w="326" w:type="pct"/>
          </w:tcPr>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第五課幸福春捲香</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人權教育</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生涯發展教育</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家政教育</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1-2-4</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4-2-1</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4-2-1-2</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5-2-1</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5-2-3-2</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5-2-13</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5-2-13-2</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lastRenderedPageBreak/>
              <w:t>5-2-3-1</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5-2-14-3</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5-2-14-5</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6-2-3-2</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6-2-4-3</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6-2-5-1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6-2-7-2</w:t>
            </w:r>
          </w:p>
        </w:tc>
        <w:tc>
          <w:tcPr>
            <w:tcW w:w="315"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趣味的民俗／單元活動一1-2-1,1-2-7,2-2-5</w:t>
            </w:r>
          </w:p>
        </w:tc>
        <w:tc>
          <w:tcPr>
            <w:tcW w:w="323" w:type="pct"/>
          </w:tcPr>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Lesson 2</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How Old Are You?</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1-1-3,1-1-4,1-1-7,1-1-8,1-1-9,2-1-3,2-1-4,2-1-5,2-1-6,2-1-8,2-1-9,2-1-10,3-1-2,3-1-5,5-1-2,5-1-3,5-1-5,6-1-1,6-1-2,6-1-3,6-1-4,6-1-9,6-1-13</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【人權教育】</w:t>
            </w:r>
          </w:p>
          <w:p w:rsidR="00F557A2" w:rsidRPr="00132F59" w:rsidRDefault="00F557A2" w:rsidP="0070565C">
            <w:pPr>
              <w:pStyle w:val="aff"/>
              <w:adjustRightInd/>
              <w:spacing w:line="0" w:lineRule="atLeast"/>
              <w:rPr>
                <w:rFonts w:ascii="標楷體" w:eastAsia="標楷體" w:hAnsi="標楷體" w:cs="Aparajita"/>
                <w:sz w:val="18"/>
                <w:szCs w:val="18"/>
              </w:rPr>
            </w:pPr>
          </w:p>
        </w:tc>
        <w:tc>
          <w:tcPr>
            <w:tcW w:w="330"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數與量／四、乘法3-n-04【性別平等教育】【人權教育】【生涯發展教育】</w:t>
            </w:r>
          </w:p>
        </w:tc>
        <w:tc>
          <w:tcPr>
            <w:tcW w:w="288"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二、神奇磁力／磁鐵的特性／磁力現象</w:t>
            </w:r>
          </w:p>
          <w:p w:rsidR="00F557A2" w:rsidRPr="00132F59" w:rsidRDefault="00F557A2" w:rsidP="0070565C">
            <w:pPr>
              <w:snapToGrid w:val="0"/>
              <w:rPr>
                <w:rFonts w:ascii="標楷體" w:eastAsia="標楷體" w:hAnsi="標楷體" w:cs="Aparajita"/>
                <w:sz w:val="18"/>
                <w:szCs w:val="18"/>
              </w:rPr>
            </w:pPr>
            <w:smartTag w:uri="urn:schemas-microsoft-com:office:smarttags" w:element="chsdate">
              <w:smartTagPr>
                <w:attr w:name="Year" w:val="2001"/>
                <w:attr w:name="Month" w:val="2"/>
                <w:attr w:name="Day" w:val="1"/>
                <w:attr w:name="IsLunarDate" w:val="False"/>
                <w:attr w:name="IsROCDate" w:val="False"/>
              </w:smartTagPr>
              <w:r w:rsidRPr="00132F59">
                <w:rPr>
                  <w:rFonts w:ascii="標楷體" w:eastAsia="標楷體" w:hAnsi="標楷體" w:cs="Aparajita"/>
                  <w:sz w:val="18"/>
                  <w:szCs w:val="18"/>
                </w:rPr>
                <w:t>1-2-1</w:t>
              </w:r>
            </w:smartTag>
            <w:r w:rsidRPr="00132F59">
              <w:rPr>
                <w:rFonts w:ascii="標楷體" w:eastAsia="標楷體" w:hAnsi="標楷體" w:cs="Aparajita"/>
                <w:sz w:val="18"/>
                <w:szCs w:val="18"/>
              </w:rPr>
              <w:t>-1,1-2-3-2,1-2-4-2,3-2-0-1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【性別平等教育】</w:t>
            </w:r>
          </w:p>
        </w:tc>
        <w:tc>
          <w:tcPr>
            <w:tcW w:w="330"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家庭與倫理／家庭倫理3-2-1,6-2-3【家政教育】【人權教育】</w:t>
            </w:r>
          </w:p>
        </w:tc>
        <w:tc>
          <w:tcPr>
            <w:tcW w:w="329"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一、躍動的音符／笛聲飛揚三、趣味點線面／點線面大集合五、身體魔法師／觀察你我他1-2-1,1-2-2,1-2-3,1-2-5,2-2-6</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【人權教育】【生涯發展教育】【性別平等教育</w:t>
            </w:r>
          </w:p>
        </w:tc>
        <w:tc>
          <w:tcPr>
            <w:tcW w:w="282" w:type="pct"/>
          </w:tcPr>
          <w:p w:rsidR="00F557A2" w:rsidRPr="00132F59" w:rsidRDefault="00F557A2" w:rsidP="0070565C">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t>我的成長／2.展現我的好1-2-1【家政教育】【人權教育】</w:t>
            </w:r>
          </w:p>
        </w:tc>
        <w:tc>
          <w:tcPr>
            <w:tcW w:w="342" w:type="pct"/>
            <w:vAlign w:val="center"/>
          </w:tcPr>
          <w:p w:rsidR="00F557A2" w:rsidRPr="00132F59" w:rsidRDefault="00F557A2" w:rsidP="0070565C">
            <w:pPr>
              <w:spacing w:line="0" w:lineRule="atLeast"/>
              <w:jc w:val="center"/>
              <w:rPr>
                <w:rFonts w:ascii="標楷體" w:eastAsia="標楷體" w:hAnsi="標楷體" w:cs="Aparajita"/>
                <w:sz w:val="18"/>
                <w:szCs w:val="18"/>
              </w:rPr>
            </w:pPr>
            <w:r w:rsidRPr="00132F59">
              <w:rPr>
                <w:rFonts w:ascii="標楷體" w:eastAsia="標楷體" w:hAnsi="標楷體" w:cs="Aparajita"/>
                <w:bCs/>
                <w:sz w:val="18"/>
                <w:szCs w:val="18"/>
              </w:rPr>
              <w:t>單元三健康家庭有妙招</w:t>
            </w:r>
            <w:r w:rsidRPr="00132F59">
              <w:rPr>
                <w:rFonts w:ascii="標楷體" w:eastAsia="標楷體" w:hAnsi="標楷體" w:cs="Aparajita"/>
                <w:sz w:val="18"/>
                <w:szCs w:val="18"/>
              </w:rPr>
              <w:br/>
            </w:r>
            <w:r w:rsidRPr="00132F59">
              <w:rPr>
                <w:rFonts w:ascii="標楷體" w:eastAsia="標楷體" w:hAnsi="標楷體" w:cs="Aparajita"/>
                <w:bCs/>
                <w:sz w:val="18"/>
                <w:szCs w:val="18"/>
              </w:rPr>
              <w:t>活動1飲食安全小偵探</w:t>
            </w:r>
            <w:r w:rsidRPr="00132F59">
              <w:rPr>
                <w:rFonts w:ascii="標楷體" w:eastAsia="標楷體" w:hAnsi="標楷體" w:cs="Aparajita"/>
                <w:sz w:val="18"/>
                <w:szCs w:val="18"/>
              </w:rPr>
              <w:br/>
              <w:t>(</w:t>
            </w:r>
            <w:r w:rsidRPr="00132F59">
              <w:rPr>
                <w:rFonts w:ascii="標楷體" w:eastAsia="標楷體" w:hAnsi="標楷體" w:cs="Aparajita"/>
                <w:snapToGrid w:val="0"/>
                <w:kern w:val="0"/>
                <w:sz w:val="18"/>
                <w:szCs w:val="18"/>
              </w:rPr>
              <w:t>3</w:t>
            </w:r>
            <w:r w:rsidRPr="00132F59">
              <w:rPr>
                <w:rFonts w:ascii="標楷體" w:eastAsia="標楷體" w:hAnsi="標楷體" w:cs="Aparajita"/>
                <w:sz w:val="18"/>
                <w:szCs w:val="18"/>
              </w:rPr>
              <w:t>)</w:t>
            </w:r>
            <w:r w:rsidRPr="00132F59">
              <w:rPr>
                <w:rFonts w:ascii="標楷體" w:eastAsia="標楷體" w:hAnsi="標楷體" w:cs="Aparajita"/>
                <w:sz w:val="18"/>
                <w:szCs w:val="18"/>
              </w:rPr>
              <w:br/>
            </w:r>
            <w:r w:rsidRPr="00132F59">
              <w:rPr>
                <w:rFonts w:ascii="標楷體" w:eastAsia="標楷體" w:hAnsi="標楷體" w:cs="Aparajita"/>
                <w:bCs/>
                <w:sz w:val="18"/>
                <w:szCs w:val="18"/>
              </w:rPr>
              <w:t>【家政教育】</w:t>
            </w:r>
          </w:p>
          <w:p w:rsidR="00F557A2" w:rsidRPr="00132F59" w:rsidRDefault="00F557A2" w:rsidP="0070565C">
            <w:pPr>
              <w:spacing w:line="0" w:lineRule="atLeast"/>
              <w:jc w:val="center"/>
              <w:rPr>
                <w:rFonts w:ascii="標楷體" w:eastAsia="標楷體" w:hAnsi="標楷體" w:cs="Aparajita"/>
                <w:sz w:val="18"/>
                <w:szCs w:val="18"/>
              </w:rPr>
            </w:pPr>
            <w:r w:rsidRPr="00132F59">
              <w:rPr>
                <w:rFonts w:ascii="標楷體" w:eastAsia="標楷體" w:hAnsi="標楷體" w:cs="Aparajita"/>
                <w:sz w:val="18"/>
                <w:szCs w:val="18"/>
              </w:rPr>
              <w:t>2-1-4</w:t>
            </w: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tc>
        <w:tc>
          <w:tcPr>
            <w:tcW w:w="217" w:type="pct"/>
          </w:tcPr>
          <w:p w:rsidR="00F557A2" w:rsidRPr="00132F59" w:rsidRDefault="00F557A2" w:rsidP="0070565C">
            <w:pPr>
              <w:snapToGrid w:val="0"/>
              <w:spacing w:line="240" w:lineRule="atLeast"/>
              <w:jc w:val="both"/>
              <w:rPr>
                <w:rFonts w:ascii="標楷體" w:eastAsia="標楷體" w:hAnsi="標楷體" w:cs="Aparajita"/>
                <w:color w:val="000000" w:themeColor="text1"/>
                <w:sz w:val="18"/>
                <w:szCs w:val="18"/>
              </w:rPr>
            </w:pPr>
            <w:r w:rsidRPr="00132F59">
              <w:rPr>
                <w:rFonts w:ascii="標楷體" w:eastAsia="標楷體" w:hAnsi="標楷體" w:cs="Aparajita"/>
                <w:color w:val="000000" w:themeColor="text1"/>
                <w:sz w:val="18"/>
                <w:szCs w:val="18"/>
              </w:rPr>
              <w:lastRenderedPageBreak/>
              <w:t>繪本大驚奇</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B-2-1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B-3-1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B-1-1</w:t>
            </w:r>
          </w:p>
          <w:p w:rsidR="00F557A2" w:rsidRPr="00132F59" w:rsidRDefault="00F557A2" w:rsidP="0070565C">
            <w:pPr>
              <w:snapToGrid w:val="0"/>
              <w:spacing w:line="240" w:lineRule="atLeast"/>
              <w:jc w:val="both"/>
              <w:rPr>
                <w:rFonts w:ascii="標楷體" w:eastAsia="標楷體" w:hAnsi="標楷體" w:cs="Aparajita"/>
                <w:color w:val="000000" w:themeColor="text1"/>
                <w:sz w:val="18"/>
                <w:szCs w:val="18"/>
              </w:rPr>
            </w:pPr>
            <w:r w:rsidRPr="00132F59">
              <w:rPr>
                <w:rFonts w:ascii="標楷體" w:eastAsia="標楷體" w:hAnsi="標楷體" w:cs="Aparajita"/>
                <w:sz w:val="18"/>
                <w:szCs w:val="18"/>
              </w:rPr>
              <w:t>C-2-1</w:t>
            </w:r>
          </w:p>
        </w:tc>
        <w:tc>
          <w:tcPr>
            <w:tcW w:w="216" w:type="pct"/>
            <w:vAlign w:val="center"/>
          </w:tcPr>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第五課幸福春捲香</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人權教育</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生涯發展教育</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家政教育</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1-2-4</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lastRenderedPageBreak/>
              <w:t>4-2-1</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4-2-1-2</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5-2-1</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5-2-3-2</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5-2-13</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5-2-13-2</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5-2-3-1</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5-2-14-3</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5-2-1</w:t>
            </w:r>
            <w:r w:rsidRPr="00132F59">
              <w:rPr>
                <w:rFonts w:ascii="標楷體" w:eastAsia="標楷體" w:hAnsi="標楷體" w:cs="Aparajita"/>
                <w:color w:val="000000"/>
                <w:sz w:val="18"/>
                <w:szCs w:val="18"/>
              </w:rPr>
              <w:lastRenderedPageBreak/>
              <w:t>4-5</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6-2-3-2</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6-2-4-3</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6-2-5-1</w:t>
            </w:r>
          </w:p>
          <w:p w:rsidR="00F557A2" w:rsidRPr="00132F59" w:rsidRDefault="00F557A2" w:rsidP="0070565C">
            <w:pPr>
              <w:snapToGrid w:val="0"/>
              <w:rPr>
                <w:rFonts w:ascii="標楷體" w:eastAsia="標楷體" w:hAnsi="標楷體" w:cs="Aparajita"/>
                <w:sz w:val="18"/>
                <w:szCs w:val="18"/>
              </w:rPr>
            </w:pPr>
          </w:p>
        </w:tc>
        <w:tc>
          <w:tcPr>
            <w:tcW w:w="216" w:type="pct"/>
            <w:vAlign w:val="center"/>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數與量／四、乘法3-n-04【性別平等教育】【人權教育】【生涯發展教育】</w:t>
            </w: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tc>
        <w:tc>
          <w:tcPr>
            <w:tcW w:w="217" w:type="pct"/>
          </w:tcPr>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lastRenderedPageBreak/>
              <w:t>認識視窗</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1-2-1</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2-4-1</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2-2-2</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2-2-3</w:t>
            </w:r>
          </w:p>
        </w:tc>
        <w:tc>
          <w:tcPr>
            <w:tcW w:w="204" w:type="pct"/>
            <w:vAlign w:val="center"/>
          </w:tcPr>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Review 1</w:t>
            </w:r>
          </w:p>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【家政教育】</w:t>
            </w:r>
          </w:p>
          <w:p w:rsidR="00F557A2" w:rsidRPr="00132F59" w:rsidRDefault="00F557A2" w:rsidP="0070565C">
            <w:pPr>
              <w:jc w:val="center"/>
              <w:rPr>
                <w:rFonts w:ascii="標楷體" w:eastAsia="標楷體" w:hAnsi="標楷體"/>
                <w:kern w:val="0"/>
                <w:sz w:val="18"/>
                <w:szCs w:val="18"/>
              </w:rPr>
            </w:pPr>
            <w:r w:rsidRPr="00132F59">
              <w:rPr>
                <w:rFonts w:ascii="標楷體" w:eastAsia="標楷體" w:hAnsi="標楷體"/>
                <w:kern w:val="0"/>
                <w:sz w:val="18"/>
                <w:szCs w:val="18"/>
              </w:rPr>
              <w:t xml:space="preserve">1-1-1 </w:t>
            </w:r>
            <w:smartTag w:uri="urn:schemas-microsoft-com:office:smarttags" w:element="chsdate">
              <w:smartTagPr>
                <w:attr w:name="IsROCDate" w:val="False"/>
                <w:attr w:name="IsLunarDate" w:val="False"/>
                <w:attr w:name="Day" w:val="2"/>
                <w:attr w:name="Month" w:val="1"/>
                <w:attr w:name="Year" w:val="2001"/>
              </w:smartTagPr>
              <w:r w:rsidRPr="00132F59">
                <w:rPr>
                  <w:rFonts w:ascii="標楷體" w:eastAsia="標楷體" w:hAnsi="標楷體"/>
                  <w:kern w:val="0"/>
                  <w:sz w:val="18"/>
                  <w:szCs w:val="18"/>
                </w:rPr>
                <w:t>1-1-2</w:t>
              </w:r>
            </w:smartTag>
            <w:r w:rsidRPr="00132F59">
              <w:rPr>
                <w:rFonts w:ascii="標楷體" w:eastAsia="標楷體" w:hAnsi="標楷體"/>
                <w:kern w:val="0"/>
                <w:sz w:val="18"/>
                <w:szCs w:val="18"/>
              </w:rPr>
              <w:t>1-1-3</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4"/>
                <w:attr w:name="Month" w:val="1"/>
                <w:attr w:name="Year" w:val="2001"/>
              </w:smartTagPr>
              <w:r w:rsidRPr="00132F59">
                <w:rPr>
                  <w:rFonts w:ascii="標楷體" w:eastAsia="標楷體" w:hAnsi="標楷體"/>
                  <w:kern w:val="0"/>
                  <w:sz w:val="18"/>
                  <w:szCs w:val="18"/>
                </w:rPr>
                <w:t>1-1-4</w:t>
              </w:r>
            </w:smartTag>
            <w:smartTag w:uri="urn:schemas-microsoft-com:office:smarttags" w:element="chsdate">
              <w:smartTagPr>
                <w:attr w:name="IsROCDate" w:val="False"/>
                <w:attr w:name="IsLunarDate" w:val="False"/>
                <w:attr w:name="Day" w:val="5"/>
                <w:attr w:name="Month" w:val="1"/>
                <w:attr w:name="Year" w:val="2001"/>
              </w:smartTagPr>
              <w:r w:rsidRPr="00132F59">
                <w:rPr>
                  <w:rFonts w:ascii="標楷體" w:eastAsia="標楷體" w:hAnsi="標楷體"/>
                  <w:kern w:val="0"/>
                  <w:sz w:val="18"/>
                  <w:szCs w:val="18"/>
                </w:rPr>
                <w:t>1-1-5</w:t>
              </w:r>
            </w:smartTag>
            <w:r w:rsidRPr="00132F59">
              <w:rPr>
                <w:rFonts w:ascii="標楷體" w:eastAsia="標楷體" w:hAnsi="標楷體"/>
                <w:kern w:val="0"/>
                <w:sz w:val="18"/>
                <w:szCs w:val="18"/>
              </w:rPr>
              <w:t>1-1-8</w:t>
            </w:r>
          </w:p>
          <w:p w:rsidR="00F557A2" w:rsidRPr="00132F59" w:rsidRDefault="00F557A2" w:rsidP="0070565C">
            <w:pPr>
              <w:jc w:val="center"/>
              <w:rPr>
                <w:rFonts w:ascii="標楷體" w:eastAsia="標楷體" w:hAnsi="標楷體"/>
                <w:kern w:val="0"/>
                <w:sz w:val="18"/>
                <w:szCs w:val="18"/>
              </w:rPr>
            </w:pPr>
            <w:r w:rsidRPr="00132F59">
              <w:rPr>
                <w:rFonts w:ascii="標楷體" w:eastAsia="標楷體" w:hAnsi="標楷體"/>
                <w:kern w:val="0"/>
                <w:sz w:val="18"/>
                <w:szCs w:val="18"/>
              </w:rPr>
              <w:t>*</w:t>
            </w:r>
            <w:smartTag w:uri="urn:schemas-microsoft-com:office:smarttags" w:element="chsdate">
              <w:smartTagPr>
                <w:attr w:name="IsROCDate" w:val="False"/>
                <w:attr w:name="IsLunarDate" w:val="False"/>
                <w:attr w:name="Day" w:val="10"/>
                <w:attr w:name="Month" w:val="1"/>
                <w:attr w:name="Year" w:val="2001"/>
              </w:smartTagPr>
              <w:r w:rsidRPr="00132F59">
                <w:rPr>
                  <w:rFonts w:ascii="標楷體" w:eastAsia="標楷體" w:hAnsi="標楷體"/>
                  <w:kern w:val="0"/>
                  <w:sz w:val="18"/>
                  <w:szCs w:val="18"/>
                </w:rPr>
                <w:t>1-1-10</w:t>
              </w:r>
            </w:smartTag>
            <w:smartTag w:uri="urn:schemas-microsoft-com:office:smarttags" w:element="chsdate">
              <w:smartTagPr>
                <w:attr w:name="IsROCDate" w:val="False"/>
                <w:attr w:name="IsLunarDate" w:val="False"/>
                <w:attr w:name="Day" w:val="1"/>
                <w:attr w:name="Month" w:val="1"/>
                <w:attr w:name="Year" w:val="2002"/>
              </w:smartTagPr>
              <w:r w:rsidRPr="00132F59">
                <w:rPr>
                  <w:rFonts w:ascii="標楷體" w:eastAsia="標楷體" w:hAnsi="標楷體"/>
                  <w:kern w:val="0"/>
                  <w:sz w:val="18"/>
                  <w:szCs w:val="18"/>
                </w:rPr>
                <w:t>2-1-1</w:t>
              </w:r>
            </w:smartTag>
            <w:r w:rsidRPr="00132F59">
              <w:rPr>
                <w:rFonts w:ascii="標楷體" w:eastAsia="標楷體" w:hAnsi="標楷體"/>
                <w:kern w:val="0"/>
                <w:sz w:val="18"/>
                <w:szCs w:val="18"/>
              </w:rPr>
              <w:t>2-1-2</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3"/>
                <w:attr w:name="Month" w:val="1"/>
                <w:attr w:name="Year" w:val="2002"/>
              </w:smartTagPr>
              <w:r w:rsidRPr="00132F59">
                <w:rPr>
                  <w:rFonts w:ascii="標楷體" w:eastAsia="標楷體" w:hAnsi="標楷體"/>
                  <w:kern w:val="0"/>
                  <w:sz w:val="18"/>
                  <w:szCs w:val="18"/>
                </w:rPr>
                <w:t>2-1-3</w:t>
              </w:r>
            </w:smartTag>
            <w:smartTag w:uri="urn:schemas-microsoft-com:office:smarttags" w:element="chsdate">
              <w:smartTagPr>
                <w:attr w:name="IsROCDate" w:val="False"/>
                <w:attr w:name="IsLunarDate" w:val="False"/>
                <w:attr w:name="Day" w:val="4"/>
                <w:attr w:name="Month" w:val="1"/>
                <w:attr w:name="Year" w:val="2002"/>
              </w:smartTagPr>
              <w:r w:rsidRPr="00132F59">
                <w:rPr>
                  <w:rFonts w:ascii="標楷體" w:eastAsia="標楷體" w:hAnsi="標楷體"/>
                  <w:kern w:val="0"/>
                  <w:sz w:val="18"/>
                  <w:szCs w:val="18"/>
                </w:rPr>
                <w:t>2-1-4</w:t>
              </w:r>
            </w:smartTag>
            <w:r w:rsidRPr="00132F59">
              <w:rPr>
                <w:rFonts w:ascii="標楷體" w:eastAsia="標楷體" w:hAnsi="標楷體"/>
                <w:kern w:val="0"/>
                <w:sz w:val="18"/>
                <w:szCs w:val="18"/>
              </w:rPr>
              <w:lastRenderedPageBreak/>
              <w:t>2-1-10</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kern w:val="0"/>
                  <w:sz w:val="18"/>
                  <w:szCs w:val="18"/>
                </w:rPr>
                <w:t>3-1-1</w:t>
              </w:r>
            </w:smartTag>
            <w:smartTag w:uri="urn:schemas-microsoft-com:office:smarttags" w:element="chsdate">
              <w:smartTagPr>
                <w:attr w:name="IsROCDate" w:val="False"/>
                <w:attr w:name="IsLunarDate" w:val="False"/>
                <w:attr w:name="Day" w:val="2"/>
                <w:attr w:name="Month" w:val="1"/>
                <w:attr w:name="Year" w:val="2003"/>
              </w:smartTagPr>
              <w:r w:rsidRPr="00132F59">
                <w:rPr>
                  <w:rFonts w:ascii="標楷體" w:eastAsia="標楷體" w:hAnsi="標楷體"/>
                  <w:kern w:val="0"/>
                  <w:sz w:val="18"/>
                  <w:szCs w:val="18"/>
                </w:rPr>
                <w:t>3-1-2</w:t>
              </w:r>
            </w:smartTag>
            <w:r w:rsidRPr="00132F59">
              <w:rPr>
                <w:rFonts w:ascii="標楷體" w:eastAsia="標楷體" w:hAnsi="標楷體"/>
                <w:kern w:val="0"/>
                <w:sz w:val="18"/>
                <w:szCs w:val="18"/>
              </w:rPr>
              <w:t>3-1-6</w:t>
            </w:r>
          </w:p>
          <w:p w:rsidR="00F557A2" w:rsidRPr="00132F59" w:rsidRDefault="00F557A2" w:rsidP="0070565C">
            <w:pPr>
              <w:jc w:val="center"/>
              <w:rPr>
                <w:rFonts w:ascii="標楷體" w:eastAsia="標楷體" w:hAnsi="標楷體"/>
                <w:kern w:val="0"/>
                <w:sz w:val="18"/>
                <w:szCs w:val="18"/>
              </w:rPr>
            </w:pPr>
            <w:r w:rsidRPr="00132F59">
              <w:rPr>
                <w:rFonts w:ascii="標楷體" w:eastAsia="標楷體" w:hAnsi="標楷體"/>
                <w:kern w:val="0"/>
                <w:sz w:val="18"/>
                <w:szCs w:val="18"/>
              </w:rPr>
              <w:t>4-1-14-1-2 4-1-3</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
                <w:attr w:name="Month" w:val="1"/>
                <w:attr w:name="Year" w:val="2005"/>
              </w:smartTagPr>
              <w:r w:rsidRPr="00132F59">
                <w:rPr>
                  <w:rFonts w:ascii="標楷體" w:eastAsia="標楷體" w:hAnsi="標楷體"/>
                  <w:kern w:val="0"/>
                  <w:sz w:val="18"/>
                  <w:szCs w:val="18"/>
                </w:rPr>
                <w:t>5-1-1</w:t>
              </w:r>
            </w:smartTag>
            <w:smartTag w:uri="urn:schemas-microsoft-com:office:smarttags" w:element="chsdate">
              <w:smartTagPr>
                <w:attr w:name="IsROCDate" w:val="False"/>
                <w:attr w:name="IsLunarDate" w:val="False"/>
                <w:attr w:name="Day" w:val="2"/>
                <w:attr w:name="Month" w:val="1"/>
                <w:attr w:name="Year" w:val="2005"/>
              </w:smartTagPr>
              <w:r w:rsidRPr="00132F59">
                <w:rPr>
                  <w:rFonts w:ascii="標楷體" w:eastAsia="標楷體" w:hAnsi="標楷體"/>
                  <w:kern w:val="0"/>
                  <w:sz w:val="18"/>
                  <w:szCs w:val="18"/>
                </w:rPr>
                <w:t>5-1-2</w:t>
              </w:r>
            </w:smartTag>
            <w:r w:rsidRPr="00132F59">
              <w:rPr>
                <w:rFonts w:ascii="標楷體" w:eastAsia="標楷體" w:hAnsi="標楷體"/>
                <w:kern w:val="0"/>
                <w:sz w:val="18"/>
                <w:szCs w:val="18"/>
              </w:rPr>
              <w:t>5-1-3</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
                <w:attr w:name="Month" w:val="1"/>
                <w:attr w:name="Year" w:val="2006"/>
              </w:smartTagPr>
              <w:r w:rsidRPr="00132F59">
                <w:rPr>
                  <w:rFonts w:ascii="標楷體" w:eastAsia="標楷體" w:hAnsi="標楷體"/>
                  <w:kern w:val="0"/>
                  <w:sz w:val="18"/>
                  <w:szCs w:val="18"/>
                </w:rPr>
                <w:t>6-1-1</w:t>
              </w:r>
            </w:smartTag>
            <w:r w:rsidRPr="00132F59">
              <w:rPr>
                <w:rFonts w:ascii="標楷體" w:eastAsia="標楷體" w:hAnsi="標楷體"/>
                <w:kern w:val="0"/>
                <w:sz w:val="18"/>
                <w:szCs w:val="18"/>
              </w:rPr>
              <w:t>6-1-4</w:t>
            </w:r>
          </w:p>
        </w:tc>
      </w:tr>
      <w:tr w:rsidR="00F557A2" w:rsidRPr="00AD666E" w:rsidTr="0070565C">
        <w:trPr>
          <w:trHeight w:val="364"/>
        </w:trPr>
        <w:tc>
          <w:tcPr>
            <w:tcW w:w="151" w:type="pct"/>
            <w:vAlign w:val="center"/>
          </w:tcPr>
          <w:p w:rsidR="00F557A2" w:rsidRPr="00042404" w:rsidRDefault="00F557A2" w:rsidP="0070565C">
            <w:pPr>
              <w:snapToGrid w:val="0"/>
              <w:rPr>
                <w:rFonts w:ascii="標楷體" w:eastAsia="標楷體" w:hAnsi="標楷體"/>
              </w:rPr>
            </w:pPr>
            <w:r w:rsidRPr="00042404">
              <w:rPr>
                <w:rFonts w:ascii="標楷體" w:eastAsia="標楷體" w:hAnsi="標楷體" w:hint="eastAsia"/>
              </w:rPr>
              <w:lastRenderedPageBreak/>
              <w:t>8</w:t>
            </w:r>
          </w:p>
        </w:tc>
        <w:tc>
          <w:tcPr>
            <w:tcW w:w="314" w:type="pct"/>
            <w:vAlign w:val="center"/>
          </w:tcPr>
          <w:p w:rsidR="00F557A2" w:rsidRPr="006C5E51" w:rsidRDefault="00F557A2" w:rsidP="0070565C">
            <w:pPr>
              <w:jc w:val="center"/>
              <w:rPr>
                <w:rFonts w:ascii="標楷體" w:eastAsia="標楷體" w:hAnsi="標楷體" w:cs="Times New Roman"/>
                <w:sz w:val="16"/>
                <w:szCs w:val="16"/>
              </w:rPr>
            </w:pPr>
            <w:r>
              <w:rPr>
                <w:rFonts w:ascii="標楷體" w:eastAsia="標楷體" w:hAnsi="標楷體" w:cs="Times New Roman" w:hint="eastAsia"/>
                <w:sz w:val="16"/>
                <w:szCs w:val="16"/>
              </w:rPr>
              <w:t>10/15-10/21</w:t>
            </w:r>
          </w:p>
        </w:tc>
        <w:tc>
          <w:tcPr>
            <w:tcW w:w="600" w:type="pct"/>
            <w:vAlign w:val="center"/>
          </w:tcPr>
          <w:p w:rsidR="00F557A2" w:rsidRPr="00122CB4" w:rsidRDefault="00F557A2" w:rsidP="00A67FD1">
            <w:pPr>
              <w:numPr>
                <w:ilvl w:val="0"/>
                <w:numId w:val="54"/>
              </w:numPr>
              <w:snapToGrid w:val="0"/>
              <w:spacing w:line="280" w:lineRule="exact"/>
              <w:rPr>
                <w:rFonts w:ascii="標楷體" w:eastAsia="標楷體" w:hAnsi="標楷體" w:cs="Times New Roman"/>
                <w:sz w:val="22"/>
                <w:szCs w:val="22"/>
              </w:rPr>
            </w:pPr>
            <w:r>
              <w:rPr>
                <w:rFonts w:ascii="Times New Roman" w:eastAsia="標楷體" w:hAnsi="Times New Roman" w:cs="Times New Roman" w:hint="eastAsia"/>
                <w:sz w:val="22"/>
                <w:szCs w:val="22"/>
              </w:rPr>
              <w:t>10/17-18</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二、三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第一次智能考查</w:t>
            </w:r>
          </w:p>
          <w:p w:rsidR="00F557A2" w:rsidRPr="00122CB4" w:rsidRDefault="00F557A2" w:rsidP="00A67FD1">
            <w:pPr>
              <w:numPr>
                <w:ilvl w:val="0"/>
                <w:numId w:val="54"/>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10/17(二)羅慧夫基金會說故事(一甲)</w:t>
            </w:r>
          </w:p>
        </w:tc>
        <w:tc>
          <w:tcPr>
            <w:tcW w:w="326" w:type="pct"/>
          </w:tcPr>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第六課花童</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生涯發展教育</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1-2-4</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4-2-1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4-2-1-2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5-2-3-2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5-2-14-5</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lastRenderedPageBreak/>
              <w:t>5-2-3-1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5-2-14-5</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6-2-3-3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6-2-4-3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6-2-5-1</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6-2-7-2</w:t>
            </w:r>
          </w:p>
          <w:p w:rsidR="00F557A2" w:rsidRPr="00132F59" w:rsidRDefault="00F557A2" w:rsidP="0070565C">
            <w:pPr>
              <w:snapToGrid w:val="0"/>
              <w:rPr>
                <w:rFonts w:ascii="標楷體" w:eastAsia="標楷體" w:hAnsi="標楷體" w:cs="Aparajita"/>
                <w:color w:val="000000"/>
                <w:sz w:val="18"/>
                <w:szCs w:val="18"/>
              </w:rPr>
            </w:pPr>
          </w:p>
        </w:tc>
        <w:tc>
          <w:tcPr>
            <w:tcW w:w="315"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四序的徛家／三、鳥鼠欲搬厝1-2-2,1-2-6,2-2-4,2-2-5,3-2-1【家政教育】</w:t>
            </w:r>
          </w:p>
        </w:tc>
        <w:tc>
          <w:tcPr>
            <w:tcW w:w="323" w:type="pct"/>
          </w:tcPr>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Lesson 2</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How Old Are You?</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1-1-1,1-1-2,1-1-3,2-1-1,2-1-2,2-1-3,3-1-1,3-1-2,3-1-6,4-1-1,5-1-2,5-1-3,6-1-1,6-1</w:t>
            </w:r>
            <w:r w:rsidRPr="00132F59">
              <w:rPr>
                <w:rFonts w:ascii="標楷體" w:eastAsia="標楷體" w:hAnsi="標楷體" w:cs="Aparajita"/>
                <w:sz w:val="18"/>
                <w:szCs w:val="18"/>
              </w:rPr>
              <w:lastRenderedPageBreak/>
              <w:t>-2,6-1-3,6-1-4,6-1-13,7-1-4</w:t>
            </w:r>
          </w:p>
          <w:p w:rsidR="00F557A2" w:rsidRPr="00132F59" w:rsidRDefault="00F557A2" w:rsidP="0070565C">
            <w:pPr>
              <w:pStyle w:val="aff"/>
              <w:adjustRightInd/>
              <w:spacing w:line="0" w:lineRule="atLeast"/>
              <w:rPr>
                <w:rFonts w:ascii="標楷體" w:eastAsia="標楷體" w:hAnsi="標楷體" w:cs="Aparajita"/>
                <w:sz w:val="18"/>
                <w:szCs w:val="18"/>
              </w:rPr>
            </w:pPr>
            <w:r w:rsidRPr="00132F59">
              <w:rPr>
                <w:rFonts w:ascii="標楷體" w:eastAsia="標楷體" w:hAnsi="標楷體" w:cs="Aparajita"/>
                <w:sz w:val="18"/>
                <w:szCs w:val="18"/>
              </w:rPr>
              <w:t>【人權教育】</w:t>
            </w:r>
          </w:p>
          <w:p w:rsidR="00F557A2" w:rsidRPr="00132F59" w:rsidRDefault="00F557A2" w:rsidP="0070565C">
            <w:pPr>
              <w:pStyle w:val="aff"/>
              <w:adjustRightInd/>
              <w:spacing w:line="0" w:lineRule="atLeast"/>
              <w:rPr>
                <w:rFonts w:ascii="標楷體" w:eastAsia="標楷體" w:hAnsi="標楷體" w:cs="Aparajita"/>
                <w:sz w:val="18"/>
                <w:szCs w:val="18"/>
              </w:rPr>
            </w:pPr>
          </w:p>
        </w:tc>
        <w:tc>
          <w:tcPr>
            <w:tcW w:w="330"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數與量／四、乘法3-n-04,3-n-08【性別平等教育】【人權教育】【生涯發展教育】</w:t>
            </w:r>
          </w:p>
        </w:tc>
        <w:tc>
          <w:tcPr>
            <w:tcW w:w="288"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二、神奇磁力／磁力現象</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2-2-3-1,2-2-5-1,5-2-1-1</w:t>
            </w:r>
          </w:p>
          <w:p w:rsidR="00F557A2" w:rsidRPr="00132F59" w:rsidRDefault="00F557A2" w:rsidP="0070565C">
            <w:pPr>
              <w:pStyle w:val="aff0"/>
              <w:framePr w:wrap="around"/>
              <w:snapToGrid w:val="0"/>
              <w:spacing w:line="240" w:lineRule="auto"/>
              <w:ind w:left="0" w:right="0"/>
              <w:jc w:val="left"/>
              <w:rPr>
                <w:rFonts w:ascii="標楷體" w:eastAsia="標楷體" w:hAnsi="標楷體" w:cs="Aparajita"/>
                <w:sz w:val="18"/>
                <w:szCs w:val="18"/>
              </w:rPr>
            </w:pPr>
            <w:r w:rsidRPr="00132F59">
              <w:rPr>
                <w:rFonts w:ascii="標楷體" w:eastAsia="標楷體" w:hAnsi="標楷體" w:cs="Aparajita"/>
                <w:sz w:val="18"/>
                <w:szCs w:val="18"/>
              </w:rPr>
              <w:t>【性別平等教育】【生涯發展</w:t>
            </w:r>
            <w:r w:rsidRPr="00132F59">
              <w:rPr>
                <w:rFonts w:ascii="標楷體" w:eastAsia="標楷體" w:hAnsi="標楷體" w:cs="Aparajita"/>
                <w:sz w:val="18"/>
                <w:szCs w:val="18"/>
              </w:rPr>
              <w:lastRenderedPageBreak/>
              <w:t>教育】【人權教育】</w:t>
            </w:r>
          </w:p>
        </w:tc>
        <w:tc>
          <w:tcPr>
            <w:tcW w:w="330"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學校的生活／班級自治4-2-1,6-2-1,6-2-3,6-2-5【人權教育】【生涯發展教育】</w:t>
            </w:r>
          </w:p>
        </w:tc>
        <w:tc>
          <w:tcPr>
            <w:tcW w:w="329" w:type="pct"/>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一、躍動的音符／笛聲飛揚三、趣味點線面／動手做點線面五、身體魔法師／觀察你我他1-2-1,1-2-2,1-2-3,</w:t>
            </w:r>
            <w:r w:rsidRPr="00132F59">
              <w:rPr>
                <w:rFonts w:ascii="標楷體" w:eastAsia="標楷體" w:hAnsi="標楷體" w:cs="Aparajita"/>
                <w:sz w:val="18"/>
                <w:szCs w:val="18"/>
              </w:rPr>
              <w:lastRenderedPageBreak/>
              <w:t>1-2-4,1-2-5</w:t>
            </w:r>
            <w:r w:rsidRPr="00132F59">
              <w:rPr>
                <w:rFonts w:ascii="標楷體" w:eastAsia="標楷體" w:hAnsi="標楷體" w:cs="Aparajita"/>
                <w:sz w:val="18"/>
                <w:szCs w:val="18"/>
              </w:rPr>
              <w:br/>
              <w:t>【人權教育】【生涯發展教育】【環境教育】【性別平等教育</w:t>
            </w:r>
          </w:p>
        </w:tc>
        <w:tc>
          <w:tcPr>
            <w:tcW w:w="282" w:type="pct"/>
            <w:tcBorders>
              <w:bottom w:val="single" w:sz="4" w:space="0" w:color="auto"/>
            </w:tcBorders>
          </w:tcPr>
          <w:p w:rsidR="00F557A2" w:rsidRPr="00132F59" w:rsidRDefault="00F557A2" w:rsidP="0070565C">
            <w:pPr>
              <w:adjustRightInd w:val="0"/>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我的成長／2.展現我的好1-2-1【家政教育】【人權教育】</w:t>
            </w:r>
          </w:p>
        </w:tc>
        <w:tc>
          <w:tcPr>
            <w:tcW w:w="342" w:type="pct"/>
            <w:vAlign w:val="center"/>
          </w:tcPr>
          <w:p w:rsidR="00F557A2" w:rsidRPr="00132F59" w:rsidRDefault="00F557A2" w:rsidP="0070565C">
            <w:pPr>
              <w:spacing w:line="0" w:lineRule="atLeast"/>
              <w:jc w:val="center"/>
              <w:rPr>
                <w:rFonts w:ascii="標楷體" w:eastAsia="標楷體" w:hAnsi="標楷體" w:cs="Aparajita"/>
                <w:sz w:val="18"/>
                <w:szCs w:val="18"/>
              </w:rPr>
            </w:pPr>
            <w:r w:rsidRPr="00132F59">
              <w:rPr>
                <w:rFonts w:ascii="標楷體" w:eastAsia="標楷體" w:hAnsi="標楷體" w:cs="Aparajita"/>
                <w:bCs/>
                <w:sz w:val="18"/>
                <w:szCs w:val="18"/>
              </w:rPr>
              <w:t>單元三健康家庭有妙招</w:t>
            </w:r>
            <w:r w:rsidRPr="00132F59">
              <w:rPr>
                <w:rFonts w:ascii="標楷體" w:eastAsia="標楷體" w:hAnsi="標楷體" w:cs="Aparajita"/>
                <w:sz w:val="18"/>
                <w:szCs w:val="18"/>
              </w:rPr>
              <w:br/>
            </w:r>
            <w:r w:rsidRPr="00132F59">
              <w:rPr>
                <w:rFonts w:ascii="標楷體" w:eastAsia="標楷體" w:hAnsi="標楷體" w:cs="Aparajita"/>
                <w:bCs/>
                <w:sz w:val="18"/>
                <w:szCs w:val="18"/>
              </w:rPr>
              <w:t>活動2飲食紅綠燈</w:t>
            </w:r>
            <w:r w:rsidRPr="00132F59">
              <w:rPr>
                <w:rFonts w:ascii="標楷體" w:eastAsia="標楷體" w:hAnsi="標楷體" w:cs="Aparajita"/>
                <w:sz w:val="18"/>
                <w:szCs w:val="18"/>
              </w:rPr>
              <w:br/>
              <w:t>(</w:t>
            </w:r>
            <w:r w:rsidRPr="00132F59">
              <w:rPr>
                <w:rFonts w:ascii="標楷體" w:eastAsia="標楷體" w:hAnsi="標楷體" w:cs="Aparajita"/>
                <w:snapToGrid w:val="0"/>
                <w:kern w:val="0"/>
                <w:sz w:val="18"/>
                <w:szCs w:val="18"/>
              </w:rPr>
              <w:t>3</w:t>
            </w:r>
            <w:r w:rsidRPr="00132F59">
              <w:rPr>
                <w:rFonts w:ascii="標楷體" w:eastAsia="標楷體" w:hAnsi="標楷體" w:cs="Aparajita"/>
                <w:sz w:val="18"/>
                <w:szCs w:val="18"/>
              </w:rPr>
              <w:t>)</w:t>
            </w:r>
            <w:r w:rsidRPr="00132F59">
              <w:rPr>
                <w:rFonts w:ascii="標楷體" w:eastAsia="標楷體" w:hAnsi="標楷體" w:cs="Aparajita"/>
                <w:sz w:val="18"/>
                <w:szCs w:val="18"/>
              </w:rPr>
              <w:br/>
            </w:r>
            <w:r w:rsidRPr="00132F59">
              <w:rPr>
                <w:rFonts w:ascii="標楷體" w:eastAsia="標楷體" w:hAnsi="標楷體" w:cs="Aparajita"/>
                <w:bCs/>
                <w:sz w:val="18"/>
                <w:szCs w:val="18"/>
              </w:rPr>
              <w:t>【家政教育】</w:t>
            </w:r>
          </w:p>
          <w:p w:rsidR="00F557A2" w:rsidRPr="00132F59" w:rsidRDefault="00F557A2" w:rsidP="0070565C">
            <w:pPr>
              <w:spacing w:line="0" w:lineRule="atLeast"/>
              <w:jc w:val="center"/>
              <w:rPr>
                <w:rFonts w:ascii="標楷體" w:eastAsia="標楷體" w:hAnsi="標楷體" w:cs="Aparajita"/>
                <w:sz w:val="18"/>
                <w:szCs w:val="18"/>
              </w:rPr>
            </w:pPr>
            <w:r w:rsidRPr="00132F59">
              <w:rPr>
                <w:rFonts w:ascii="標楷體" w:eastAsia="標楷體" w:hAnsi="標楷體" w:cs="Aparajita"/>
                <w:sz w:val="18"/>
                <w:szCs w:val="18"/>
              </w:rPr>
              <w:t>2-1-4</w:t>
            </w: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p w:rsidR="00F557A2" w:rsidRPr="00132F59" w:rsidRDefault="00F557A2" w:rsidP="0070565C">
            <w:pPr>
              <w:spacing w:line="0" w:lineRule="atLeast"/>
              <w:jc w:val="center"/>
              <w:rPr>
                <w:rFonts w:ascii="標楷體" w:eastAsia="標楷體" w:hAnsi="標楷體" w:cs="Aparajita"/>
                <w:sz w:val="18"/>
                <w:szCs w:val="18"/>
              </w:rPr>
            </w:pPr>
          </w:p>
        </w:tc>
        <w:tc>
          <w:tcPr>
            <w:tcW w:w="217" w:type="pct"/>
          </w:tcPr>
          <w:p w:rsidR="00F557A2" w:rsidRPr="00132F59" w:rsidRDefault="00F557A2" w:rsidP="0070565C">
            <w:pPr>
              <w:snapToGrid w:val="0"/>
              <w:spacing w:line="240" w:lineRule="atLeast"/>
              <w:jc w:val="both"/>
              <w:rPr>
                <w:rFonts w:ascii="標楷體" w:eastAsia="標楷體" w:hAnsi="標楷體" w:cs="Aparajita"/>
                <w:color w:val="000000" w:themeColor="text1"/>
                <w:sz w:val="18"/>
                <w:szCs w:val="18"/>
              </w:rPr>
            </w:pPr>
            <w:r w:rsidRPr="00132F59">
              <w:rPr>
                <w:rFonts w:ascii="標楷體" w:eastAsia="標楷體" w:hAnsi="標楷體" w:cs="Aparajita"/>
                <w:color w:val="000000" w:themeColor="text1"/>
                <w:sz w:val="18"/>
                <w:szCs w:val="18"/>
              </w:rPr>
              <w:lastRenderedPageBreak/>
              <w:t>繪本大驚奇</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B-2-1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B-3-1</w:t>
            </w:r>
          </w:p>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t>B-1-1</w:t>
            </w:r>
          </w:p>
          <w:p w:rsidR="00F557A2" w:rsidRPr="00132F59" w:rsidRDefault="00F557A2" w:rsidP="0070565C">
            <w:pPr>
              <w:snapToGrid w:val="0"/>
              <w:spacing w:line="240" w:lineRule="atLeast"/>
              <w:jc w:val="both"/>
              <w:rPr>
                <w:rFonts w:ascii="標楷體" w:eastAsia="標楷體" w:hAnsi="標楷體" w:cs="Aparajita"/>
                <w:color w:val="000000" w:themeColor="text1"/>
                <w:sz w:val="18"/>
                <w:szCs w:val="18"/>
              </w:rPr>
            </w:pPr>
            <w:r w:rsidRPr="00132F59">
              <w:rPr>
                <w:rFonts w:ascii="標楷體" w:eastAsia="標楷體" w:hAnsi="標楷體" w:cs="Aparajita"/>
                <w:sz w:val="18"/>
                <w:szCs w:val="18"/>
              </w:rPr>
              <w:t>C-2-1</w:t>
            </w:r>
          </w:p>
        </w:tc>
        <w:tc>
          <w:tcPr>
            <w:tcW w:w="216" w:type="pct"/>
            <w:vAlign w:val="center"/>
          </w:tcPr>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第六課花童</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微軟正黑體" w:hint="eastAsia"/>
                <w:color w:val="000000"/>
                <w:sz w:val="18"/>
                <w:szCs w:val="18"/>
              </w:rPr>
              <w:t>◎</w:t>
            </w:r>
            <w:r w:rsidRPr="00132F59">
              <w:rPr>
                <w:rFonts w:ascii="標楷體" w:eastAsia="標楷體" w:hAnsi="標楷體" w:cs="Aparajita"/>
                <w:color w:val="000000"/>
                <w:sz w:val="18"/>
                <w:szCs w:val="18"/>
              </w:rPr>
              <w:t>生涯發展教育</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1-2-4</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4-2-1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4-2-1-2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lastRenderedPageBreak/>
              <w:t>5-2-2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5-2-3-2</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5-2-14-5</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5-2-3-1</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5-2-14-5</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6-2-3-3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6-2-4-3</w:t>
            </w:r>
          </w:p>
          <w:p w:rsidR="00F557A2" w:rsidRPr="00132F59" w:rsidRDefault="00F557A2" w:rsidP="0070565C">
            <w:pPr>
              <w:snapToGrid w:val="0"/>
              <w:rPr>
                <w:rFonts w:ascii="標楷體" w:eastAsia="標楷體" w:hAnsi="標楷體" w:cs="Aparajita"/>
                <w:color w:val="000000"/>
                <w:sz w:val="18"/>
                <w:szCs w:val="18"/>
              </w:rPr>
            </w:pPr>
            <w:r w:rsidRPr="00132F59">
              <w:rPr>
                <w:rFonts w:ascii="標楷體" w:eastAsia="標楷體" w:hAnsi="標楷體" w:cs="Aparajita"/>
                <w:color w:val="000000"/>
                <w:sz w:val="18"/>
                <w:szCs w:val="18"/>
              </w:rPr>
              <w:t>6-2-5-1</w:t>
            </w:r>
          </w:p>
          <w:p w:rsidR="00F557A2" w:rsidRPr="00132F59" w:rsidRDefault="00F557A2" w:rsidP="0070565C">
            <w:pPr>
              <w:rPr>
                <w:rFonts w:ascii="標楷體" w:eastAsia="標楷體" w:hAnsi="標楷體" w:cs="Aparajita"/>
                <w:color w:val="000000"/>
                <w:sz w:val="18"/>
                <w:szCs w:val="18"/>
              </w:rPr>
            </w:pPr>
            <w:r w:rsidRPr="00132F59">
              <w:rPr>
                <w:rFonts w:ascii="標楷體" w:eastAsia="標楷體" w:hAnsi="標楷體" w:cs="Aparajita"/>
                <w:color w:val="000000"/>
                <w:sz w:val="18"/>
                <w:szCs w:val="18"/>
              </w:rPr>
              <w:t>6-2-7-2</w:t>
            </w:r>
          </w:p>
          <w:p w:rsidR="00F557A2" w:rsidRPr="00132F59" w:rsidRDefault="00F557A2" w:rsidP="0070565C">
            <w:pPr>
              <w:snapToGrid w:val="0"/>
              <w:rPr>
                <w:rFonts w:ascii="標楷體" w:eastAsia="標楷體" w:hAnsi="標楷體" w:cs="Aparajita"/>
                <w:sz w:val="18"/>
                <w:szCs w:val="18"/>
              </w:rPr>
            </w:pPr>
          </w:p>
        </w:tc>
        <w:tc>
          <w:tcPr>
            <w:tcW w:w="216" w:type="pct"/>
            <w:vAlign w:val="center"/>
          </w:tcPr>
          <w:p w:rsidR="00F557A2" w:rsidRPr="00132F59" w:rsidRDefault="00F557A2" w:rsidP="0070565C">
            <w:pPr>
              <w:snapToGrid w:val="0"/>
              <w:rPr>
                <w:rFonts w:ascii="標楷體" w:eastAsia="標楷體" w:hAnsi="標楷體" w:cs="Aparajita"/>
                <w:sz w:val="18"/>
                <w:szCs w:val="18"/>
              </w:rPr>
            </w:pPr>
            <w:r w:rsidRPr="00132F59">
              <w:rPr>
                <w:rFonts w:ascii="標楷體" w:eastAsia="標楷體" w:hAnsi="標楷體" w:cs="Aparajita"/>
                <w:sz w:val="18"/>
                <w:szCs w:val="18"/>
              </w:rPr>
              <w:lastRenderedPageBreak/>
              <w:t>數與量／四、乘法3-n-04,3-n-08【性別平等教育】【人</w:t>
            </w:r>
            <w:r w:rsidRPr="00132F59">
              <w:rPr>
                <w:rFonts w:ascii="標楷體" w:eastAsia="標楷體" w:hAnsi="標楷體" w:cs="Aparajita"/>
                <w:sz w:val="18"/>
                <w:szCs w:val="18"/>
              </w:rPr>
              <w:lastRenderedPageBreak/>
              <w:t>權教育】【生涯發展教育】</w:t>
            </w: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p w:rsidR="00F557A2" w:rsidRPr="00132F59" w:rsidRDefault="00F557A2" w:rsidP="0070565C">
            <w:pPr>
              <w:snapToGrid w:val="0"/>
              <w:rPr>
                <w:rFonts w:ascii="標楷體" w:eastAsia="標楷體" w:hAnsi="標楷體" w:cs="Aparajita"/>
                <w:sz w:val="18"/>
                <w:szCs w:val="18"/>
              </w:rPr>
            </w:pPr>
          </w:p>
        </w:tc>
        <w:tc>
          <w:tcPr>
            <w:tcW w:w="217" w:type="pct"/>
          </w:tcPr>
          <w:p w:rsidR="00F557A2" w:rsidRPr="00132F59" w:rsidRDefault="00F557A2" w:rsidP="0070565C">
            <w:pPr>
              <w:snapToGrid w:val="0"/>
              <w:spacing w:line="240" w:lineRule="atLeast"/>
              <w:jc w:val="both"/>
              <w:rPr>
                <w:rFonts w:ascii="標楷體" w:eastAsia="標楷體" w:hAnsi="標楷體" w:cs="Aparajita"/>
                <w:sz w:val="18"/>
                <w:szCs w:val="18"/>
              </w:rPr>
            </w:pP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認識視窗</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1-2-1</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2-4-1</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2-2-2</w:t>
            </w:r>
          </w:p>
          <w:p w:rsidR="00F557A2" w:rsidRPr="00132F59" w:rsidRDefault="00F557A2" w:rsidP="0070565C">
            <w:pPr>
              <w:snapToGrid w:val="0"/>
              <w:spacing w:line="240" w:lineRule="atLeast"/>
              <w:jc w:val="both"/>
              <w:rPr>
                <w:rFonts w:ascii="標楷體" w:eastAsia="標楷體" w:hAnsi="標楷體" w:cs="Aparajita"/>
                <w:sz w:val="18"/>
                <w:szCs w:val="18"/>
              </w:rPr>
            </w:pPr>
            <w:r w:rsidRPr="00132F59">
              <w:rPr>
                <w:rFonts w:ascii="標楷體" w:eastAsia="標楷體" w:hAnsi="標楷體" w:cs="Aparajita"/>
                <w:sz w:val="18"/>
                <w:szCs w:val="18"/>
              </w:rPr>
              <w:t>2-2-3</w:t>
            </w:r>
          </w:p>
          <w:p w:rsidR="00F557A2" w:rsidRPr="00132F59" w:rsidRDefault="00F557A2" w:rsidP="0070565C">
            <w:pPr>
              <w:snapToGrid w:val="0"/>
              <w:spacing w:line="240" w:lineRule="atLeast"/>
              <w:jc w:val="both"/>
              <w:rPr>
                <w:rFonts w:ascii="標楷體" w:eastAsia="標楷體" w:hAnsi="標楷體" w:cs="Aparajita"/>
                <w:sz w:val="18"/>
                <w:szCs w:val="18"/>
              </w:rPr>
            </w:pPr>
          </w:p>
          <w:p w:rsidR="00F557A2" w:rsidRPr="00132F59" w:rsidRDefault="00F557A2" w:rsidP="0070565C">
            <w:pPr>
              <w:snapToGrid w:val="0"/>
              <w:spacing w:line="240" w:lineRule="atLeast"/>
              <w:jc w:val="both"/>
              <w:rPr>
                <w:rFonts w:ascii="標楷體" w:eastAsia="標楷體" w:hAnsi="標楷體" w:cs="Aparajita"/>
                <w:sz w:val="18"/>
                <w:szCs w:val="18"/>
              </w:rPr>
            </w:pPr>
          </w:p>
        </w:tc>
        <w:tc>
          <w:tcPr>
            <w:tcW w:w="204" w:type="pct"/>
            <w:vAlign w:val="center"/>
          </w:tcPr>
          <w:p w:rsidR="00F557A2" w:rsidRPr="00132F59" w:rsidRDefault="00F557A2" w:rsidP="0070565C">
            <w:pPr>
              <w:jc w:val="center"/>
              <w:rPr>
                <w:rFonts w:ascii="標楷體" w:eastAsia="標楷體" w:hAnsi="標楷體"/>
                <w:sz w:val="18"/>
                <w:szCs w:val="18"/>
              </w:rPr>
            </w:pPr>
            <w:r w:rsidRPr="00132F59">
              <w:rPr>
                <w:rFonts w:ascii="標楷體" w:eastAsia="標楷體" w:hAnsi="標楷體"/>
                <w:sz w:val="18"/>
                <w:szCs w:val="18"/>
              </w:rPr>
              <w:t>評量週</w:t>
            </w:r>
          </w:p>
          <w:p w:rsidR="00F557A2" w:rsidRPr="00132F59" w:rsidRDefault="00F557A2" w:rsidP="0070565C">
            <w:pPr>
              <w:pStyle w:val="aff"/>
              <w:adjustRightInd/>
              <w:spacing w:line="0" w:lineRule="atLeast"/>
              <w:jc w:val="center"/>
              <w:rPr>
                <w:rFonts w:ascii="標楷體" w:eastAsia="標楷體" w:hAnsi="標楷體"/>
                <w:sz w:val="18"/>
                <w:szCs w:val="18"/>
              </w:rPr>
            </w:pPr>
          </w:p>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Review 1</w:t>
            </w:r>
          </w:p>
          <w:p w:rsidR="00F557A2" w:rsidRPr="00132F59" w:rsidRDefault="00F557A2" w:rsidP="0070565C">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【家政教育】</w:t>
            </w:r>
          </w:p>
          <w:p w:rsidR="00F557A2" w:rsidRPr="00132F59" w:rsidRDefault="00F557A2" w:rsidP="0070565C">
            <w:pPr>
              <w:jc w:val="center"/>
              <w:rPr>
                <w:rFonts w:ascii="標楷體" w:eastAsia="標楷體" w:hAnsi="標楷體"/>
                <w:kern w:val="0"/>
                <w:sz w:val="18"/>
                <w:szCs w:val="18"/>
              </w:rPr>
            </w:pPr>
            <w:r w:rsidRPr="00132F59">
              <w:rPr>
                <w:rFonts w:ascii="標楷體" w:eastAsia="標楷體" w:hAnsi="標楷體"/>
                <w:kern w:val="0"/>
                <w:sz w:val="18"/>
                <w:szCs w:val="18"/>
              </w:rPr>
              <w:t xml:space="preserve">1-1-1 </w:t>
            </w:r>
            <w:smartTag w:uri="urn:schemas-microsoft-com:office:smarttags" w:element="chsdate">
              <w:smartTagPr>
                <w:attr w:name="IsROCDate" w:val="False"/>
                <w:attr w:name="IsLunarDate" w:val="False"/>
                <w:attr w:name="Day" w:val="2"/>
                <w:attr w:name="Month" w:val="1"/>
                <w:attr w:name="Year" w:val="2001"/>
              </w:smartTagPr>
              <w:r w:rsidRPr="00132F59">
                <w:rPr>
                  <w:rFonts w:ascii="標楷體" w:eastAsia="標楷體" w:hAnsi="標楷體"/>
                  <w:kern w:val="0"/>
                  <w:sz w:val="18"/>
                  <w:szCs w:val="18"/>
                </w:rPr>
                <w:t>1-1-2</w:t>
              </w:r>
            </w:smartTag>
            <w:r w:rsidRPr="00132F59">
              <w:rPr>
                <w:rFonts w:ascii="標楷體" w:eastAsia="標楷體" w:hAnsi="標楷體"/>
                <w:kern w:val="0"/>
                <w:sz w:val="18"/>
                <w:szCs w:val="18"/>
              </w:rPr>
              <w:lastRenderedPageBreak/>
              <w:t>1-1-5</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6"/>
                <w:attr w:name="Month" w:val="1"/>
                <w:attr w:name="Year" w:val="2001"/>
              </w:smartTagPr>
              <w:r w:rsidRPr="00132F59">
                <w:rPr>
                  <w:rFonts w:ascii="標楷體" w:eastAsia="標楷體" w:hAnsi="標楷體"/>
                  <w:kern w:val="0"/>
                  <w:sz w:val="18"/>
                  <w:szCs w:val="18"/>
                </w:rPr>
                <w:t>1-1-6</w:t>
              </w:r>
            </w:smartTag>
            <w:smartTag w:uri="urn:schemas-microsoft-com:office:smarttags" w:element="chsdate">
              <w:smartTagPr>
                <w:attr w:name="IsROCDate" w:val="False"/>
                <w:attr w:name="IsLunarDate" w:val="False"/>
                <w:attr w:name="Day" w:val="7"/>
                <w:attr w:name="Month" w:val="1"/>
                <w:attr w:name="Year" w:val="2001"/>
              </w:smartTagPr>
              <w:r w:rsidRPr="00132F59">
                <w:rPr>
                  <w:rFonts w:ascii="標楷體" w:eastAsia="標楷體" w:hAnsi="標楷體"/>
                  <w:kern w:val="0"/>
                  <w:sz w:val="18"/>
                  <w:szCs w:val="18"/>
                </w:rPr>
                <w:t>1-1-7</w:t>
              </w:r>
            </w:smartTag>
            <w:r w:rsidRPr="00132F59">
              <w:rPr>
                <w:rFonts w:ascii="標楷體" w:eastAsia="標楷體" w:hAnsi="標楷體"/>
                <w:kern w:val="0"/>
                <w:sz w:val="18"/>
                <w:szCs w:val="18"/>
              </w:rPr>
              <w:t>1-1-8</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9"/>
                <w:attr w:name="Month" w:val="1"/>
                <w:attr w:name="Year" w:val="2001"/>
              </w:smartTagPr>
              <w:r w:rsidRPr="00132F59">
                <w:rPr>
                  <w:rFonts w:ascii="標楷體" w:eastAsia="標楷體" w:hAnsi="標楷體"/>
                  <w:kern w:val="0"/>
                  <w:sz w:val="18"/>
                  <w:szCs w:val="18"/>
                </w:rPr>
                <w:t>1-1-9</w:t>
              </w:r>
            </w:smartTag>
            <w:r w:rsidRPr="00132F59">
              <w:rPr>
                <w:rFonts w:ascii="標楷體" w:eastAsia="標楷體" w:hAnsi="標楷體"/>
                <w:kern w:val="0"/>
                <w:sz w:val="18"/>
                <w:szCs w:val="18"/>
              </w:rPr>
              <w:t>*</w:t>
            </w:r>
            <w:smartTag w:uri="urn:schemas-microsoft-com:office:smarttags" w:element="chsdate">
              <w:smartTagPr>
                <w:attr w:name="IsROCDate" w:val="False"/>
                <w:attr w:name="IsLunarDate" w:val="False"/>
                <w:attr w:name="Day" w:val="10"/>
                <w:attr w:name="Month" w:val="1"/>
                <w:attr w:name="Year" w:val="2001"/>
              </w:smartTagPr>
              <w:r w:rsidRPr="00132F59">
                <w:rPr>
                  <w:rFonts w:ascii="標楷體" w:eastAsia="標楷體" w:hAnsi="標楷體"/>
                  <w:kern w:val="0"/>
                  <w:sz w:val="18"/>
                  <w:szCs w:val="18"/>
                </w:rPr>
                <w:t>1-1-10</w:t>
              </w:r>
            </w:smartTag>
            <w:r w:rsidRPr="00132F59">
              <w:rPr>
                <w:rFonts w:ascii="標楷體" w:eastAsia="標楷體" w:hAnsi="標楷體"/>
                <w:kern w:val="0"/>
                <w:sz w:val="18"/>
                <w:szCs w:val="18"/>
              </w:rPr>
              <w:t>2-1-1</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2"/>
                <w:attr w:name="Month" w:val="1"/>
                <w:attr w:name="Year" w:val="2002"/>
              </w:smartTagPr>
              <w:r w:rsidRPr="00132F59">
                <w:rPr>
                  <w:rFonts w:ascii="標楷體" w:eastAsia="標楷體" w:hAnsi="標楷體"/>
                  <w:kern w:val="0"/>
                  <w:sz w:val="18"/>
                  <w:szCs w:val="18"/>
                </w:rPr>
                <w:t>2-1-2</w:t>
              </w:r>
            </w:smartTag>
            <w:smartTag w:uri="urn:schemas-microsoft-com:office:smarttags" w:element="chsdate">
              <w:smartTagPr>
                <w:attr w:name="IsROCDate" w:val="False"/>
                <w:attr w:name="IsLunarDate" w:val="False"/>
                <w:attr w:name="Day" w:val="3"/>
                <w:attr w:name="Month" w:val="1"/>
                <w:attr w:name="Year" w:val="2002"/>
              </w:smartTagPr>
              <w:r w:rsidRPr="00132F59">
                <w:rPr>
                  <w:rFonts w:ascii="標楷體" w:eastAsia="標楷體" w:hAnsi="標楷體"/>
                  <w:kern w:val="0"/>
                  <w:sz w:val="18"/>
                  <w:szCs w:val="18"/>
                </w:rPr>
                <w:t>2-1-3</w:t>
              </w:r>
            </w:smartTag>
            <w:r w:rsidRPr="00132F59">
              <w:rPr>
                <w:rFonts w:ascii="標楷體" w:eastAsia="標楷體" w:hAnsi="標楷體"/>
                <w:kern w:val="0"/>
                <w:sz w:val="18"/>
                <w:szCs w:val="18"/>
              </w:rPr>
              <w:t>2-1-4</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5"/>
                <w:attr w:name="Month" w:val="1"/>
                <w:attr w:name="Year" w:val="2002"/>
              </w:smartTagPr>
              <w:r w:rsidRPr="00132F59">
                <w:rPr>
                  <w:rFonts w:ascii="標楷體" w:eastAsia="標楷體" w:hAnsi="標楷體"/>
                  <w:kern w:val="0"/>
                  <w:sz w:val="18"/>
                  <w:szCs w:val="18"/>
                </w:rPr>
                <w:t>2-1-5</w:t>
              </w:r>
            </w:smartTag>
            <w:smartTag w:uri="urn:schemas-microsoft-com:office:smarttags" w:element="chsdate">
              <w:smartTagPr>
                <w:attr w:name="IsROCDate" w:val="False"/>
                <w:attr w:name="IsLunarDate" w:val="False"/>
                <w:attr w:name="Day" w:val="9"/>
                <w:attr w:name="Month" w:val="1"/>
                <w:attr w:name="Year" w:val="2002"/>
              </w:smartTagPr>
              <w:r w:rsidRPr="00132F59">
                <w:rPr>
                  <w:rFonts w:ascii="標楷體" w:eastAsia="標楷體" w:hAnsi="標楷體"/>
                  <w:kern w:val="0"/>
                  <w:sz w:val="18"/>
                  <w:szCs w:val="18"/>
                </w:rPr>
                <w:t>2-1-9</w:t>
              </w:r>
            </w:smartTag>
            <w:r w:rsidRPr="00132F59">
              <w:rPr>
                <w:rFonts w:ascii="標楷體" w:eastAsia="標楷體" w:hAnsi="標楷體"/>
                <w:kern w:val="0"/>
                <w:sz w:val="18"/>
                <w:szCs w:val="18"/>
              </w:rPr>
              <w:t>2-1-10</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1"/>
                <w:attr w:name="Month" w:val="1"/>
                <w:attr w:name="Year" w:val="2002"/>
              </w:smartTagPr>
              <w:r w:rsidRPr="00132F59">
                <w:rPr>
                  <w:rFonts w:ascii="標楷體" w:eastAsia="標楷體" w:hAnsi="標楷體"/>
                  <w:kern w:val="0"/>
                  <w:sz w:val="18"/>
                  <w:szCs w:val="18"/>
                </w:rPr>
                <w:lastRenderedPageBreak/>
                <w:t>2-1-11</w:t>
              </w:r>
            </w:smartTag>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kern w:val="0"/>
                  <w:sz w:val="18"/>
                  <w:szCs w:val="18"/>
                </w:rPr>
                <w:t>3-1-1</w:t>
              </w:r>
            </w:smartTag>
            <w:r w:rsidRPr="00132F59">
              <w:rPr>
                <w:rFonts w:ascii="標楷體" w:eastAsia="標楷體" w:hAnsi="標楷體"/>
                <w:kern w:val="0"/>
                <w:sz w:val="18"/>
                <w:szCs w:val="18"/>
              </w:rPr>
              <w:t>3-1-2</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3"/>
                <w:attr w:name="Month" w:val="1"/>
                <w:attr w:name="Year" w:val="2003"/>
              </w:smartTagPr>
              <w:r w:rsidRPr="00132F59">
                <w:rPr>
                  <w:rFonts w:ascii="標楷體" w:eastAsia="標楷體" w:hAnsi="標楷體"/>
                  <w:kern w:val="0"/>
                  <w:sz w:val="18"/>
                  <w:szCs w:val="18"/>
                </w:rPr>
                <w:t>3-1-3</w:t>
              </w:r>
            </w:smartTag>
            <w:smartTag w:uri="urn:schemas-microsoft-com:office:smarttags" w:element="chsdate">
              <w:smartTagPr>
                <w:attr w:name="IsROCDate" w:val="False"/>
                <w:attr w:name="IsLunarDate" w:val="False"/>
                <w:attr w:name="Day" w:val="4"/>
                <w:attr w:name="Month" w:val="1"/>
                <w:attr w:name="Year" w:val="2003"/>
              </w:smartTagPr>
              <w:r w:rsidRPr="00132F59">
                <w:rPr>
                  <w:rFonts w:ascii="標楷體" w:eastAsia="標楷體" w:hAnsi="標楷體"/>
                  <w:kern w:val="0"/>
                  <w:sz w:val="18"/>
                  <w:szCs w:val="18"/>
                </w:rPr>
                <w:t>3-1-4</w:t>
              </w:r>
            </w:smartTag>
            <w:r w:rsidRPr="00132F59">
              <w:rPr>
                <w:rFonts w:ascii="標楷體" w:eastAsia="標楷體" w:hAnsi="標楷體"/>
                <w:kern w:val="0"/>
                <w:sz w:val="18"/>
                <w:szCs w:val="18"/>
              </w:rPr>
              <w:t>3-1-5</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7"/>
                <w:attr w:name="Month" w:val="1"/>
                <w:attr w:name="Year" w:val="2003"/>
              </w:smartTagPr>
              <w:r w:rsidRPr="00132F59">
                <w:rPr>
                  <w:rFonts w:ascii="標楷體" w:eastAsia="標楷體" w:hAnsi="標楷體"/>
                  <w:kern w:val="0"/>
                  <w:sz w:val="18"/>
                  <w:szCs w:val="18"/>
                </w:rPr>
                <w:t>3-1-7</w:t>
              </w:r>
            </w:smartTag>
            <w:smartTag w:uri="urn:schemas-microsoft-com:office:smarttags" w:element="chsdate">
              <w:smartTagPr>
                <w:attr w:name="IsROCDate" w:val="False"/>
                <w:attr w:name="IsLunarDate" w:val="False"/>
                <w:attr w:name="Day" w:val="1"/>
                <w:attr w:name="Month" w:val="1"/>
                <w:attr w:name="Year" w:val="2004"/>
              </w:smartTagPr>
              <w:r w:rsidRPr="00132F59">
                <w:rPr>
                  <w:rFonts w:ascii="標楷體" w:eastAsia="標楷體" w:hAnsi="標楷體"/>
                  <w:kern w:val="0"/>
                  <w:sz w:val="18"/>
                  <w:szCs w:val="18"/>
                </w:rPr>
                <w:t>4-1-1</w:t>
              </w:r>
            </w:smartTag>
            <w:r w:rsidRPr="00132F59">
              <w:rPr>
                <w:rFonts w:ascii="標楷體" w:eastAsia="標楷體" w:hAnsi="標楷體"/>
                <w:kern w:val="0"/>
                <w:sz w:val="18"/>
                <w:szCs w:val="18"/>
              </w:rPr>
              <w:t>5-1-1</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2"/>
                <w:attr w:name="Month" w:val="1"/>
                <w:attr w:name="Year" w:val="2005"/>
              </w:smartTagPr>
              <w:r w:rsidRPr="00132F59">
                <w:rPr>
                  <w:rFonts w:ascii="標楷體" w:eastAsia="標楷體" w:hAnsi="標楷體"/>
                  <w:kern w:val="0"/>
                  <w:sz w:val="18"/>
                  <w:szCs w:val="18"/>
                </w:rPr>
                <w:t>5-1-2</w:t>
              </w:r>
            </w:smartTag>
            <w:smartTag w:uri="urn:schemas-microsoft-com:office:smarttags" w:element="chsdate">
              <w:smartTagPr>
                <w:attr w:name="IsROCDate" w:val="False"/>
                <w:attr w:name="IsLunarDate" w:val="False"/>
                <w:attr w:name="Day" w:val="3"/>
                <w:attr w:name="Month" w:val="1"/>
                <w:attr w:name="Year" w:val="2005"/>
              </w:smartTagPr>
              <w:r w:rsidRPr="00132F59">
                <w:rPr>
                  <w:rFonts w:ascii="標楷體" w:eastAsia="標楷體" w:hAnsi="標楷體"/>
                  <w:kern w:val="0"/>
                  <w:sz w:val="18"/>
                  <w:szCs w:val="18"/>
                </w:rPr>
                <w:t>5-1-3</w:t>
              </w:r>
            </w:smartTag>
            <w:r w:rsidRPr="00132F59">
              <w:rPr>
                <w:rFonts w:ascii="標楷體" w:eastAsia="標楷體" w:hAnsi="標楷體"/>
                <w:kern w:val="0"/>
                <w:sz w:val="18"/>
                <w:szCs w:val="18"/>
              </w:rPr>
              <w:t>5-1-5</w:t>
            </w:r>
          </w:p>
          <w:p w:rsidR="00F557A2" w:rsidRPr="00132F59" w:rsidRDefault="00F557A2" w:rsidP="0070565C">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6"/>
                <w:attr w:name="Month" w:val="1"/>
                <w:attr w:name="Year" w:val="2005"/>
              </w:smartTagPr>
              <w:r w:rsidRPr="00132F59">
                <w:rPr>
                  <w:rFonts w:ascii="標楷體" w:eastAsia="標楷體" w:hAnsi="標楷體"/>
                  <w:kern w:val="0"/>
                  <w:sz w:val="18"/>
                  <w:szCs w:val="18"/>
                </w:rPr>
                <w:t>5-1-6</w:t>
              </w:r>
            </w:smartTag>
            <w:smartTag w:uri="urn:schemas-microsoft-com:office:smarttags" w:element="chsdate">
              <w:smartTagPr>
                <w:attr w:name="IsROCDate" w:val="False"/>
                <w:attr w:name="IsLunarDate" w:val="False"/>
                <w:attr w:name="Day" w:val="1"/>
                <w:attr w:name="Month" w:val="1"/>
                <w:attr w:name="Year" w:val="2006"/>
              </w:smartTagPr>
              <w:r w:rsidRPr="00132F59">
                <w:rPr>
                  <w:rFonts w:ascii="標楷體" w:eastAsia="標楷體" w:hAnsi="標楷體"/>
                  <w:kern w:val="0"/>
                  <w:sz w:val="18"/>
                  <w:szCs w:val="18"/>
                </w:rPr>
                <w:t>6-1-1</w:t>
              </w:r>
            </w:smartTag>
            <w:r w:rsidRPr="00132F59">
              <w:rPr>
                <w:rFonts w:ascii="標楷體" w:eastAsia="標楷體" w:hAnsi="標楷體"/>
                <w:kern w:val="0"/>
                <w:sz w:val="18"/>
                <w:szCs w:val="18"/>
              </w:rPr>
              <w:lastRenderedPageBreak/>
              <w:t>6-1-4</w:t>
            </w:r>
          </w:p>
        </w:tc>
      </w:tr>
      <w:tr w:rsidR="00F557A2" w:rsidRPr="00AD666E" w:rsidTr="00FD4585">
        <w:trPr>
          <w:cantSplit/>
          <w:trHeight w:val="364"/>
        </w:trPr>
        <w:tc>
          <w:tcPr>
            <w:tcW w:w="1065" w:type="pct"/>
            <w:gridSpan w:val="3"/>
            <w:vAlign w:val="center"/>
          </w:tcPr>
          <w:p w:rsidR="00F557A2" w:rsidRPr="00042404" w:rsidRDefault="00F557A2" w:rsidP="0070565C">
            <w:pPr>
              <w:snapToGrid w:val="0"/>
              <w:rPr>
                <w:rFonts w:ascii="標楷體" w:eastAsia="標楷體" w:hAnsi="標楷體"/>
              </w:rPr>
            </w:pPr>
            <w:r>
              <w:rPr>
                <w:rFonts w:ascii="標楷體" w:eastAsia="標楷體" w:hAnsi="標楷體" w:hint="eastAsia"/>
              </w:rPr>
              <w:lastRenderedPageBreak/>
              <w:t>第一次段考</w:t>
            </w:r>
            <w:r>
              <w:rPr>
                <w:rFonts w:ascii="標楷體" w:eastAsia="標楷體" w:hAnsi="標楷體"/>
              </w:rPr>
              <w:t>評量方式</w:t>
            </w:r>
          </w:p>
        </w:tc>
        <w:tc>
          <w:tcPr>
            <w:tcW w:w="326" w:type="pct"/>
          </w:tcPr>
          <w:p w:rsidR="00F557A2" w:rsidRPr="00132F59" w:rsidRDefault="00F557A2" w:rsidP="0070565C">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15" w:type="pct"/>
          </w:tcPr>
          <w:p w:rsidR="00F557A2" w:rsidRPr="00132F59" w:rsidRDefault="00F557A2" w:rsidP="0070565C">
            <w:pPr>
              <w:snapToGrid w:val="0"/>
              <w:rPr>
                <w:rFonts w:ascii="標楷體" w:eastAsia="標楷體" w:hAnsi="標楷體" w:cs="Arial"/>
                <w:sz w:val="18"/>
                <w:szCs w:val="18"/>
              </w:rPr>
            </w:pPr>
            <w:r w:rsidRPr="00132F59">
              <w:rPr>
                <w:rFonts w:ascii="標楷體" w:eastAsia="標楷體" w:hAnsi="標楷體" w:cs="Arial" w:hint="eastAsia"/>
                <w:sz w:val="18"/>
                <w:szCs w:val="18"/>
              </w:rPr>
              <w:t>形成性評量</w:t>
            </w:r>
          </w:p>
        </w:tc>
        <w:tc>
          <w:tcPr>
            <w:tcW w:w="323" w:type="pct"/>
          </w:tcPr>
          <w:p w:rsidR="00F557A2" w:rsidRPr="00132F59" w:rsidRDefault="00F557A2" w:rsidP="0070565C">
            <w:pPr>
              <w:pStyle w:val="aff"/>
              <w:adjustRightInd/>
              <w:spacing w:line="0" w:lineRule="atLeast"/>
              <w:rPr>
                <w:rFonts w:ascii="標楷體" w:eastAsia="標楷體" w:hAnsi="標楷體"/>
                <w:sz w:val="18"/>
                <w:szCs w:val="18"/>
              </w:rPr>
            </w:pPr>
            <w:r w:rsidRPr="00132F59">
              <w:rPr>
                <w:rFonts w:ascii="標楷體" w:eastAsia="標楷體" w:hAnsi="標楷體" w:hint="eastAsia"/>
                <w:sz w:val="18"/>
                <w:szCs w:val="18"/>
              </w:rPr>
              <w:t>紙筆測驗</w:t>
            </w:r>
          </w:p>
        </w:tc>
        <w:tc>
          <w:tcPr>
            <w:tcW w:w="330" w:type="pct"/>
          </w:tcPr>
          <w:p w:rsidR="00F557A2" w:rsidRPr="00132F59" w:rsidRDefault="00F557A2" w:rsidP="0070565C">
            <w:pPr>
              <w:rPr>
                <w:rFonts w:hint="eastAsia"/>
                <w:sz w:val="18"/>
                <w:szCs w:val="18"/>
              </w:rPr>
            </w:pPr>
            <w:r w:rsidRPr="00132F59">
              <w:rPr>
                <w:rFonts w:ascii="標楷體" w:eastAsia="標楷體" w:hAnsi="標楷體" w:hint="eastAsia"/>
                <w:sz w:val="18"/>
                <w:szCs w:val="18"/>
              </w:rPr>
              <w:t>紙筆測驗</w:t>
            </w:r>
          </w:p>
        </w:tc>
        <w:tc>
          <w:tcPr>
            <w:tcW w:w="288" w:type="pct"/>
          </w:tcPr>
          <w:p w:rsidR="00F557A2" w:rsidRPr="00132F59" w:rsidRDefault="00F557A2" w:rsidP="0070565C">
            <w:pPr>
              <w:rPr>
                <w:rFonts w:hint="eastAsia"/>
                <w:sz w:val="18"/>
                <w:szCs w:val="18"/>
              </w:rPr>
            </w:pPr>
            <w:r w:rsidRPr="00132F59">
              <w:rPr>
                <w:rFonts w:ascii="標楷體" w:eastAsia="標楷體" w:hAnsi="標楷體" w:hint="eastAsia"/>
                <w:sz w:val="18"/>
                <w:szCs w:val="18"/>
              </w:rPr>
              <w:t>紙筆測驗</w:t>
            </w:r>
          </w:p>
        </w:tc>
        <w:tc>
          <w:tcPr>
            <w:tcW w:w="330" w:type="pct"/>
          </w:tcPr>
          <w:p w:rsidR="00F557A2" w:rsidRPr="00132F59" w:rsidRDefault="00F557A2" w:rsidP="0070565C">
            <w:pPr>
              <w:rPr>
                <w:rFonts w:hint="eastAsia"/>
                <w:sz w:val="18"/>
                <w:szCs w:val="18"/>
              </w:rPr>
            </w:pPr>
            <w:r w:rsidRPr="00132F59">
              <w:rPr>
                <w:rFonts w:ascii="標楷體" w:eastAsia="標楷體" w:hAnsi="標楷體" w:hint="eastAsia"/>
                <w:sz w:val="18"/>
                <w:szCs w:val="18"/>
              </w:rPr>
              <w:t>紙筆測驗</w:t>
            </w:r>
          </w:p>
        </w:tc>
        <w:tc>
          <w:tcPr>
            <w:tcW w:w="329" w:type="pct"/>
          </w:tcPr>
          <w:p w:rsidR="00F557A2" w:rsidRPr="00132F59" w:rsidRDefault="00F557A2" w:rsidP="0070565C">
            <w:pPr>
              <w:rPr>
                <w:rFonts w:hint="eastAsia"/>
                <w:sz w:val="18"/>
                <w:szCs w:val="18"/>
              </w:rPr>
            </w:pPr>
            <w:r w:rsidRPr="00132F59">
              <w:rPr>
                <w:rFonts w:ascii="標楷體" w:eastAsia="標楷體" w:hAnsi="標楷體" w:cs="Arial" w:hint="eastAsia"/>
                <w:sz w:val="18"/>
                <w:szCs w:val="18"/>
              </w:rPr>
              <w:t>形成性評量</w:t>
            </w:r>
          </w:p>
        </w:tc>
        <w:tc>
          <w:tcPr>
            <w:tcW w:w="282" w:type="pct"/>
            <w:tcBorders>
              <w:bottom w:val="single" w:sz="4" w:space="0" w:color="auto"/>
            </w:tcBorders>
          </w:tcPr>
          <w:p w:rsidR="00F557A2" w:rsidRPr="00132F59" w:rsidRDefault="00F557A2" w:rsidP="0070565C">
            <w:pPr>
              <w:rPr>
                <w:rFonts w:hint="eastAsia"/>
                <w:sz w:val="18"/>
                <w:szCs w:val="18"/>
              </w:rPr>
            </w:pPr>
            <w:r w:rsidRPr="00132F59">
              <w:rPr>
                <w:rFonts w:ascii="標楷體" w:eastAsia="標楷體" w:hAnsi="標楷體" w:cs="Arial" w:hint="eastAsia"/>
                <w:sz w:val="18"/>
                <w:szCs w:val="18"/>
              </w:rPr>
              <w:t>形成性評量</w:t>
            </w:r>
          </w:p>
        </w:tc>
        <w:tc>
          <w:tcPr>
            <w:tcW w:w="342" w:type="pct"/>
          </w:tcPr>
          <w:p w:rsidR="00F557A2" w:rsidRPr="00132F59" w:rsidRDefault="00F557A2" w:rsidP="0070565C">
            <w:pPr>
              <w:rPr>
                <w:rFonts w:hint="eastAsia"/>
                <w:sz w:val="18"/>
                <w:szCs w:val="18"/>
              </w:rPr>
            </w:pPr>
            <w:r w:rsidRPr="00132F59">
              <w:rPr>
                <w:rFonts w:ascii="標楷體" w:eastAsia="標楷體" w:hAnsi="標楷體" w:cs="Arial" w:hint="eastAsia"/>
                <w:sz w:val="18"/>
                <w:szCs w:val="18"/>
              </w:rPr>
              <w:t>形成性評量</w:t>
            </w:r>
          </w:p>
        </w:tc>
        <w:tc>
          <w:tcPr>
            <w:tcW w:w="217" w:type="pct"/>
            <w:vAlign w:val="center"/>
          </w:tcPr>
          <w:p w:rsidR="00F557A2" w:rsidRPr="00132F59" w:rsidRDefault="00F557A2" w:rsidP="0070565C">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口頭回答</w:t>
            </w:r>
          </w:p>
          <w:p w:rsidR="00F557A2" w:rsidRPr="00132F59" w:rsidRDefault="00F557A2" w:rsidP="0070565C">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動態評量</w:t>
            </w:r>
          </w:p>
          <w:p w:rsidR="00F557A2" w:rsidRPr="00132F59" w:rsidRDefault="00F557A2" w:rsidP="0070565C">
            <w:pPr>
              <w:snapToGrid w:val="0"/>
              <w:rPr>
                <w:rFonts w:ascii="標楷體" w:eastAsia="標楷體" w:hAnsi="標楷體"/>
                <w:sz w:val="18"/>
                <w:szCs w:val="18"/>
              </w:rPr>
            </w:pPr>
          </w:p>
        </w:tc>
        <w:tc>
          <w:tcPr>
            <w:tcW w:w="216" w:type="pct"/>
            <w:vAlign w:val="center"/>
          </w:tcPr>
          <w:p w:rsidR="00F557A2" w:rsidRPr="00132F59" w:rsidRDefault="00F557A2" w:rsidP="0070565C">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16" w:type="pct"/>
            <w:vAlign w:val="center"/>
          </w:tcPr>
          <w:p w:rsidR="00F557A2" w:rsidRPr="00132F59" w:rsidRDefault="00F557A2" w:rsidP="0070565C">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口頭回答</w:t>
            </w:r>
          </w:p>
          <w:p w:rsidR="00F557A2" w:rsidRPr="00132F59" w:rsidRDefault="00F557A2" w:rsidP="0070565C">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動態評量</w:t>
            </w:r>
          </w:p>
          <w:p w:rsidR="00F557A2" w:rsidRPr="00132F59" w:rsidRDefault="00F557A2" w:rsidP="0070565C">
            <w:pPr>
              <w:snapToGrid w:val="0"/>
              <w:rPr>
                <w:rFonts w:ascii="標楷體" w:eastAsia="標楷體" w:hAnsi="標楷體"/>
                <w:sz w:val="18"/>
                <w:szCs w:val="18"/>
              </w:rPr>
            </w:pPr>
          </w:p>
        </w:tc>
        <w:tc>
          <w:tcPr>
            <w:tcW w:w="217" w:type="pct"/>
            <w:vAlign w:val="center"/>
          </w:tcPr>
          <w:p w:rsidR="00F557A2" w:rsidRPr="00132F59" w:rsidRDefault="00F557A2" w:rsidP="0070565C">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04" w:type="pct"/>
            <w:vAlign w:val="center"/>
          </w:tcPr>
          <w:p w:rsidR="00F557A2" w:rsidRPr="00132F59" w:rsidRDefault="00F557A2" w:rsidP="0070565C">
            <w:pPr>
              <w:rPr>
                <w:rFonts w:ascii="標楷體" w:eastAsia="標楷體" w:hAnsi="標楷體"/>
                <w:sz w:val="18"/>
                <w:szCs w:val="18"/>
              </w:rPr>
            </w:pPr>
            <w:r w:rsidRPr="00132F59">
              <w:rPr>
                <w:rFonts w:ascii="標楷體" w:eastAsia="標楷體" w:hAnsi="標楷體" w:hint="eastAsia"/>
                <w:sz w:val="18"/>
                <w:szCs w:val="18"/>
              </w:rPr>
              <w:t>口頭發表</w:t>
            </w:r>
          </w:p>
        </w:tc>
      </w:tr>
      <w:tr w:rsidR="00F557A2" w:rsidRPr="00AD666E" w:rsidTr="00923B85">
        <w:trPr>
          <w:trHeight w:val="364"/>
        </w:trPr>
        <w:tc>
          <w:tcPr>
            <w:tcW w:w="151" w:type="pct"/>
            <w:vAlign w:val="center"/>
          </w:tcPr>
          <w:p w:rsidR="00F557A2" w:rsidRPr="00042404" w:rsidRDefault="00F557A2" w:rsidP="00923B85">
            <w:pPr>
              <w:snapToGrid w:val="0"/>
              <w:rPr>
                <w:rFonts w:ascii="標楷體" w:eastAsia="標楷體" w:hAnsi="標楷體"/>
              </w:rPr>
            </w:pPr>
            <w:r w:rsidRPr="00042404">
              <w:rPr>
                <w:rFonts w:ascii="標楷體" w:eastAsia="標楷體" w:hAnsi="標楷體" w:hint="eastAsia"/>
              </w:rPr>
              <w:t>9</w:t>
            </w:r>
          </w:p>
        </w:tc>
        <w:tc>
          <w:tcPr>
            <w:tcW w:w="314" w:type="pct"/>
            <w:vAlign w:val="center"/>
          </w:tcPr>
          <w:p w:rsidR="00F557A2" w:rsidRPr="006C5E51" w:rsidRDefault="00F557A2" w:rsidP="00923B85">
            <w:pPr>
              <w:jc w:val="center"/>
              <w:rPr>
                <w:rFonts w:ascii="標楷體" w:eastAsia="標楷體" w:hAnsi="標楷體" w:cs="Times New Roman"/>
                <w:sz w:val="16"/>
                <w:szCs w:val="16"/>
              </w:rPr>
            </w:pPr>
            <w:r>
              <w:rPr>
                <w:rFonts w:ascii="標楷體" w:eastAsia="標楷體" w:hAnsi="標楷體" w:cs="Times New Roman" w:hint="eastAsia"/>
                <w:sz w:val="16"/>
                <w:szCs w:val="16"/>
              </w:rPr>
              <w:t>10/22-10/28</w:t>
            </w:r>
          </w:p>
        </w:tc>
        <w:tc>
          <w:tcPr>
            <w:tcW w:w="600" w:type="pct"/>
            <w:vAlign w:val="center"/>
          </w:tcPr>
          <w:p w:rsidR="00F557A2" w:rsidRDefault="00F557A2" w:rsidP="00A67FD1">
            <w:pPr>
              <w:numPr>
                <w:ilvl w:val="0"/>
                <w:numId w:val="56"/>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10/24</w:t>
            </w:r>
            <w:r w:rsidRPr="00211407">
              <w:rPr>
                <w:rFonts w:ascii="標楷體" w:eastAsia="標楷體" w:hAnsi="標楷體" w:cs="Times New Roman" w:hint="eastAsia"/>
                <w:sz w:val="22"/>
                <w:szCs w:val="22"/>
              </w:rPr>
              <w:t>(二)羅慧夫基金會說故事(一乙)</w:t>
            </w:r>
          </w:p>
          <w:p w:rsidR="00F557A2" w:rsidRPr="00122CB4" w:rsidRDefault="00F557A2" w:rsidP="00A67FD1">
            <w:pPr>
              <w:numPr>
                <w:ilvl w:val="0"/>
                <w:numId w:val="56"/>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模範生暨小校長選舉</w:t>
            </w:r>
          </w:p>
        </w:tc>
        <w:tc>
          <w:tcPr>
            <w:tcW w:w="326" w:type="pct"/>
            <w:vAlign w:val="center"/>
          </w:tcPr>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第七課當西瓜的媒人</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5-2-13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6-2-3-2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p w:rsidR="00F557A2" w:rsidRPr="00132F59" w:rsidRDefault="00F557A2" w:rsidP="00923B85">
            <w:pPr>
              <w:snapToGrid w:val="0"/>
              <w:rPr>
                <w:rFonts w:ascii="標楷體" w:eastAsia="標楷體" w:hAnsi="標楷體" w:cs="Arial Unicode MS"/>
                <w:color w:val="000000"/>
                <w:sz w:val="18"/>
                <w:szCs w:val="18"/>
              </w:rPr>
            </w:pPr>
          </w:p>
          <w:p w:rsidR="00F557A2" w:rsidRPr="00132F59" w:rsidRDefault="00F557A2" w:rsidP="00923B85">
            <w:pPr>
              <w:snapToGrid w:val="0"/>
              <w:rPr>
                <w:rFonts w:ascii="標楷體" w:eastAsia="標楷體" w:hAnsi="標楷體" w:cs="Arial Unicode MS"/>
                <w:color w:val="000000"/>
                <w:sz w:val="18"/>
                <w:szCs w:val="18"/>
              </w:rPr>
            </w:pPr>
          </w:p>
          <w:p w:rsidR="00F557A2" w:rsidRPr="00132F59" w:rsidRDefault="00F557A2" w:rsidP="00923B85">
            <w:pPr>
              <w:snapToGrid w:val="0"/>
              <w:rPr>
                <w:rFonts w:ascii="標楷體" w:eastAsia="標楷體" w:hAnsi="標楷體" w:cs="Arial Unicode MS"/>
                <w:color w:val="000000"/>
                <w:sz w:val="18"/>
                <w:szCs w:val="18"/>
              </w:rPr>
            </w:pPr>
          </w:p>
          <w:p w:rsidR="00F557A2" w:rsidRPr="00132F59" w:rsidRDefault="00F557A2" w:rsidP="00923B85">
            <w:pPr>
              <w:snapToGrid w:val="0"/>
              <w:rPr>
                <w:rFonts w:ascii="標楷體" w:eastAsia="標楷體" w:hAnsi="標楷體"/>
                <w:sz w:val="18"/>
                <w:szCs w:val="18"/>
              </w:rPr>
            </w:pPr>
          </w:p>
        </w:tc>
        <w:tc>
          <w:tcPr>
            <w:tcW w:w="315"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四序的徛家／三、鳥鼠欲搬厝1-2-2,1-2-6,2-2-4,2-2-5,3-2-1【家政教育】</w:t>
            </w:r>
          </w:p>
        </w:tc>
        <w:tc>
          <w:tcPr>
            <w:tcW w:w="323" w:type="pct"/>
          </w:tcPr>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Review 1</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1-1-3,1-1-4,1-1-7,1-1-9,2-1-3,2-1-4,2-1-8,2-1-9,3-1-2,3-1-5,3-1-7,5-1-2,5-1-3,5-1-5,6-1-1,6-1-2,6-1-3,6-1-4,6-1-9,6-1-13</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【人權教</w:t>
            </w:r>
            <w:r w:rsidRPr="00132F59">
              <w:rPr>
                <w:rFonts w:ascii="標楷體" w:eastAsia="標楷體" w:hAnsi="標楷體"/>
                <w:sz w:val="18"/>
                <w:szCs w:val="18"/>
              </w:rPr>
              <w:lastRenderedPageBreak/>
              <w:t>育】【家政教育】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幾何／五、周界與周長3-s-01,3-s-02【家政境教育】【性別平等教育】【人權教育】【生涯發展教育】</w:t>
            </w:r>
          </w:p>
        </w:tc>
        <w:tc>
          <w:tcPr>
            <w:tcW w:w="288" w:type="pct"/>
          </w:tcPr>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二、神奇磁力／</w:t>
            </w:r>
            <w:r w:rsidRPr="00132F59">
              <w:rPr>
                <w:rFonts w:ascii="標楷體" w:eastAsia="標楷體" w:hAnsi="標楷體"/>
                <w:sz w:val="18"/>
                <w:szCs w:val="18"/>
              </w:rPr>
              <w:t>磁力現象</w:t>
            </w:r>
            <w:r w:rsidRPr="00132F59">
              <w:rPr>
                <w:rFonts w:ascii="標楷體" w:eastAsia="標楷體" w:hAnsi="標楷體" w:hint="eastAsia"/>
                <w:sz w:val="18"/>
                <w:szCs w:val="18"/>
              </w:rPr>
              <w:t>／磁鐵的生活應用</w:t>
            </w:r>
          </w:p>
          <w:p w:rsidR="00F557A2" w:rsidRPr="00132F59" w:rsidRDefault="00F557A2" w:rsidP="00923B85">
            <w:pPr>
              <w:snapToGrid w:val="0"/>
              <w:rPr>
                <w:rFonts w:ascii="標楷體" w:eastAsia="標楷體" w:hAnsi="標楷體"/>
                <w:sz w:val="18"/>
                <w:szCs w:val="18"/>
              </w:rPr>
            </w:pPr>
            <w:smartTag w:uri="urn:schemas-microsoft-com:office:smarttags" w:element="chsdate">
              <w:smartTagPr>
                <w:attr w:name="Year" w:val="2000"/>
                <w:attr w:name="Month" w:val="3"/>
                <w:attr w:name="Day" w:val="2"/>
                <w:attr w:name="IsLunarDate" w:val="False"/>
                <w:attr w:name="IsROCDate" w:val="False"/>
              </w:smartTagPr>
              <w:r w:rsidRPr="00132F59">
                <w:rPr>
                  <w:rFonts w:ascii="標楷體" w:eastAsia="標楷體" w:hAnsi="標楷體"/>
                  <w:sz w:val="18"/>
                  <w:szCs w:val="18"/>
                </w:rPr>
                <w:t>3-2-0</w:t>
              </w:r>
            </w:smartTag>
            <w:r w:rsidRPr="00132F59">
              <w:rPr>
                <w:rFonts w:ascii="標楷體" w:eastAsia="標楷體" w:hAnsi="標楷體"/>
                <w:sz w:val="18"/>
                <w:szCs w:val="18"/>
              </w:rPr>
              <w:t>-1</w:t>
            </w:r>
            <w:r w:rsidRPr="00132F59">
              <w:rPr>
                <w:rFonts w:ascii="標楷體" w:eastAsia="標楷體" w:hAnsi="標楷體" w:hint="eastAsia"/>
                <w:sz w:val="18"/>
                <w:szCs w:val="18"/>
              </w:rPr>
              <w:t>,</w:t>
            </w:r>
            <w:r w:rsidRPr="00132F59">
              <w:rPr>
                <w:rFonts w:ascii="標楷體" w:eastAsia="標楷體" w:hAnsi="標楷體"/>
                <w:sz w:val="18"/>
                <w:szCs w:val="18"/>
              </w:rPr>
              <w:t>4-2-2-2</w:t>
            </w:r>
            <w:r w:rsidRPr="00132F59">
              <w:rPr>
                <w:rFonts w:ascii="標楷體" w:eastAsia="標楷體" w:hAnsi="標楷體" w:hint="eastAsia"/>
                <w:sz w:val="18"/>
                <w:szCs w:val="18"/>
              </w:rPr>
              <w:t>,</w:t>
            </w:r>
            <w:r w:rsidRPr="00132F59">
              <w:rPr>
                <w:rFonts w:ascii="標楷體" w:eastAsia="標楷體" w:hAnsi="標楷體"/>
                <w:sz w:val="18"/>
                <w:szCs w:val="18"/>
              </w:rPr>
              <w:t>5-2-1-1</w:t>
            </w:r>
            <w:r w:rsidRPr="00132F59">
              <w:rPr>
                <w:rFonts w:ascii="標楷體" w:eastAsia="標楷體" w:hAnsi="標楷體" w:hint="eastAsia"/>
                <w:sz w:val="18"/>
                <w:szCs w:val="18"/>
              </w:rPr>
              <w:t>,</w:t>
            </w:r>
            <w:r w:rsidRPr="00132F59">
              <w:rPr>
                <w:rFonts w:ascii="標楷體" w:eastAsia="標楷體" w:hAnsi="標楷體"/>
                <w:sz w:val="18"/>
                <w:szCs w:val="18"/>
              </w:rPr>
              <w:t>6-2-1-1</w:t>
            </w:r>
            <w:r w:rsidRPr="00132F59">
              <w:rPr>
                <w:rFonts w:ascii="標楷體" w:eastAsia="標楷體" w:hAnsi="標楷體" w:hint="eastAsia"/>
                <w:sz w:val="18"/>
                <w:szCs w:val="18"/>
              </w:rPr>
              <w:t>,</w:t>
            </w:r>
            <w:r w:rsidRPr="00132F59">
              <w:rPr>
                <w:rFonts w:ascii="標楷體" w:eastAsia="標楷體" w:hAnsi="標楷體"/>
                <w:sz w:val="18"/>
                <w:szCs w:val="18"/>
              </w:rPr>
              <w:t>6-2-2-2</w:t>
            </w:r>
            <w:r w:rsidRPr="00132F59">
              <w:rPr>
                <w:rFonts w:ascii="標楷體" w:eastAsia="標楷體" w:hAnsi="標楷體" w:hint="eastAsia"/>
                <w:sz w:val="18"/>
                <w:szCs w:val="18"/>
              </w:rPr>
              <w:t>,</w:t>
            </w:r>
            <w:r w:rsidRPr="00132F59">
              <w:rPr>
                <w:rFonts w:ascii="標楷體" w:eastAsia="標楷體" w:hAnsi="標楷體"/>
                <w:sz w:val="18"/>
                <w:szCs w:val="18"/>
              </w:rPr>
              <w:t>7-2-0-2</w:t>
            </w:r>
          </w:p>
          <w:p w:rsidR="00F557A2" w:rsidRPr="00132F59" w:rsidRDefault="00F557A2" w:rsidP="00923B85">
            <w:pPr>
              <w:pStyle w:val="aff0"/>
              <w:framePr w:hSpace="0" w:wrap="auto" w:vAnchor="margin" w:hAnchor="text" w:xAlign="left" w:yAlign="inline"/>
              <w:snapToGrid w:val="0"/>
              <w:spacing w:line="240" w:lineRule="auto"/>
              <w:ind w:left="0" w:right="0"/>
              <w:jc w:val="left"/>
              <w:rPr>
                <w:rFonts w:ascii="標楷體" w:eastAsia="標楷體" w:hAnsi="標楷體"/>
                <w:sz w:val="18"/>
                <w:szCs w:val="18"/>
              </w:rPr>
            </w:pPr>
            <w:r w:rsidRPr="00132F59">
              <w:rPr>
                <w:rFonts w:ascii="標楷體" w:eastAsia="標楷體" w:hAnsi="標楷體" w:cs="Roman PS" w:hint="eastAsia"/>
                <w:sz w:val="18"/>
                <w:szCs w:val="18"/>
              </w:rPr>
              <w:t>【生涯發展教育】</w:t>
            </w:r>
            <w:r w:rsidRPr="00132F59">
              <w:rPr>
                <w:rFonts w:ascii="標楷體" w:eastAsia="標楷體" w:hAnsi="標楷體" w:hint="eastAsia"/>
                <w:sz w:val="18"/>
                <w:szCs w:val="18"/>
              </w:rPr>
              <w:t>【人</w:t>
            </w:r>
            <w:r w:rsidRPr="00132F59">
              <w:rPr>
                <w:rFonts w:ascii="標楷體" w:eastAsia="標楷體" w:hAnsi="標楷體" w:hint="eastAsia"/>
                <w:sz w:val="18"/>
                <w:szCs w:val="18"/>
              </w:rPr>
              <w:lastRenderedPageBreak/>
              <w:t>權教育】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 xml:space="preserve">學校的生活／班級自治4-2-1,6-2-1,6-2-3,6-2-5【人權教育】【生涯發展教育】 </w:t>
            </w:r>
          </w:p>
        </w:tc>
        <w:tc>
          <w:tcPr>
            <w:tcW w:w="329"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t>一、躍動的音符／笛聲飛揚三、趣味點線面／動手做點線面五、身體魔法師／觀察你我他1-2-1,1-2-2,1-2-3,1-2-5,2-2-7,3-2-11</w:t>
            </w:r>
            <w:r w:rsidRPr="00132F59">
              <w:rPr>
                <w:rFonts w:ascii="標楷體" w:eastAsia="標楷體" w:hAnsi="標楷體" w:cs="Arial"/>
                <w:sz w:val="18"/>
                <w:szCs w:val="18"/>
              </w:rPr>
              <w:br/>
            </w:r>
            <w:r w:rsidRPr="00132F59">
              <w:rPr>
                <w:rFonts w:ascii="標楷體" w:eastAsia="標楷體" w:hAnsi="標楷體" w:cs="Arial" w:hint="eastAsia"/>
                <w:sz w:val="18"/>
                <w:szCs w:val="18"/>
              </w:rPr>
              <w:t>【人權教育】【生涯</w:t>
            </w:r>
            <w:r w:rsidRPr="00132F59">
              <w:rPr>
                <w:rFonts w:ascii="標楷體" w:eastAsia="標楷體" w:hAnsi="標楷體" w:cs="Arial" w:hint="eastAsia"/>
                <w:sz w:val="18"/>
                <w:szCs w:val="18"/>
              </w:rPr>
              <w:lastRenderedPageBreak/>
              <w:t>發展教育】【性別平等教育</w:t>
            </w:r>
          </w:p>
        </w:tc>
        <w:tc>
          <w:tcPr>
            <w:tcW w:w="282"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hint="eastAsia"/>
                <w:sz w:val="18"/>
                <w:szCs w:val="18"/>
              </w:rPr>
              <w:lastRenderedPageBreak/>
              <w:t>情緒管理員／1.情緒種子1-2-3【性別平等教育】</w:t>
            </w:r>
          </w:p>
        </w:tc>
        <w:tc>
          <w:tcPr>
            <w:tcW w:w="342" w:type="pct"/>
            <w:vAlign w:val="center"/>
          </w:tcPr>
          <w:p w:rsidR="00F557A2" w:rsidRPr="00132F59" w:rsidRDefault="00F557A2" w:rsidP="00923B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單元三健康家庭有妙招</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活動3健康消費知多少</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【家政教育】</w:t>
            </w:r>
          </w:p>
          <w:p w:rsidR="00F557A2" w:rsidRPr="00132F59" w:rsidRDefault="00F557A2" w:rsidP="00923B85">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7-1-2</w:t>
            </w: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tc>
        <w:tc>
          <w:tcPr>
            <w:tcW w:w="217" w:type="pct"/>
          </w:tcPr>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lastRenderedPageBreak/>
              <w:t>繪本大驚奇</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B-2-1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B-3-1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B-1-1</w:t>
            </w:r>
          </w:p>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sz w:val="18"/>
                <w:szCs w:val="18"/>
              </w:rPr>
              <w:t>C-2-1</w:t>
            </w:r>
          </w:p>
        </w:tc>
        <w:tc>
          <w:tcPr>
            <w:tcW w:w="216" w:type="pct"/>
            <w:vAlign w:val="center"/>
          </w:tcPr>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第七課當西瓜的媒人</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4-2-1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6-2-3-2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cs="Arial Unicode MS"/>
                <w:color w:val="000000"/>
                <w:sz w:val="18"/>
                <w:szCs w:val="18"/>
              </w:rPr>
              <w:t>6-2-7</w:t>
            </w:r>
            <w:r w:rsidRPr="00132F59">
              <w:rPr>
                <w:rFonts w:ascii="標楷體" w:eastAsia="標楷體" w:hAnsi="標楷體" w:cs="Arial Unicode MS"/>
                <w:color w:val="000000"/>
                <w:sz w:val="18"/>
                <w:szCs w:val="18"/>
              </w:rPr>
              <w:lastRenderedPageBreak/>
              <w:t>-2</w:t>
            </w:r>
          </w:p>
        </w:tc>
        <w:tc>
          <w:tcPr>
            <w:tcW w:w="216" w:type="pct"/>
            <w:vAlign w:val="center"/>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幾何／五、周界與周長3-s-01,3-s-02【家政境教育】【性別平等教育】【人</w:t>
            </w:r>
            <w:r w:rsidRPr="00132F59">
              <w:rPr>
                <w:rFonts w:ascii="標楷體" w:eastAsia="標楷體" w:hAnsi="標楷體" w:cs="Arial" w:hint="eastAsia"/>
                <w:sz w:val="18"/>
                <w:szCs w:val="18"/>
              </w:rPr>
              <w:lastRenderedPageBreak/>
              <w:t>權教育】【生涯發展教育</w:t>
            </w: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sz w:val="18"/>
                <w:szCs w:val="18"/>
              </w:rPr>
            </w:pPr>
          </w:p>
        </w:tc>
        <w:tc>
          <w:tcPr>
            <w:tcW w:w="217" w:type="pct"/>
          </w:tcPr>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認識視窗</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4" w:type="pct"/>
            <w:vAlign w:val="center"/>
          </w:tcPr>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Culture &amp; Festivals – It’s Halloween!</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【家政教育】</w:t>
            </w:r>
          </w:p>
          <w:p w:rsidR="00F557A2" w:rsidRPr="00132F59" w:rsidRDefault="00F557A2" w:rsidP="00923B85">
            <w:pPr>
              <w:jc w:val="center"/>
              <w:rPr>
                <w:rFonts w:ascii="標楷體" w:eastAsia="標楷體" w:hAnsi="標楷體"/>
                <w:kern w:val="0"/>
                <w:sz w:val="18"/>
                <w:szCs w:val="18"/>
              </w:rPr>
            </w:pPr>
            <w:r w:rsidRPr="00132F59">
              <w:rPr>
                <w:rFonts w:ascii="標楷體" w:eastAsia="標楷體" w:hAnsi="標楷體"/>
                <w:kern w:val="0"/>
                <w:sz w:val="18"/>
                <w:szCs w:val="18"/>
              </w:rPr>
              <w:t xml:space="preserve">1-1-1 </w:t>
            </w:r>
            <w:smartTag w:uri="urn:schemas-microsoft-com:office:smarttags" w:element="chsdate">
              <w:smartTagPr>
                <w:attr w:name="Year" w:val="2001"/>
                <w:attr w:name="Month" w:val="1"/>
                <w:attr w:name="Day" w:val="5"/>
                <w:attr w:name="IsLunarDate" w:val="False"/>
                <w:attr w:name="IsROCDate" w:val="False"/>
              </w:smartTagPr>
              <w:r w:rsidRPr="00132F59">
                <w:rPr>
                  <w:rFonts w:ascii="標楷體" w:eastAsia="標楷體" w:hAnsi="標楷體"/>
                  <w:kern w:val="0"/>
                  <w:sz w:val="18"/>
                  <w:szCs w:val="18"/>
                </w:rPr>
                <w:t>1-1-5</w:t>
              </w:r>
            </w:smartTag>
            <w:r w:rsidRPr="00132F59">
              <w:rPr>
                <w:rFonts w:ascii="標楷體" w:eastAsia="標楷體" w:hAnsi="標楷體"/>
                <w:kern w:val="0"/>
                <w:sz w:val="18"/>
                <w:szCs w:val="18"/>
              </w:rPr>
              <w:t>1-1-6</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1"/>
                <w:attr w:name="Month" w:val="1"/>
                <w:attr w:name="Day" w:val="7"/>
                <w:attr w:name="IsLunarDate" w:val="False"/>
                <w:attr w:name="IsROCDate" w:val="False"/>
              </w:smartTagPr>
              <w:r w:rsidRPr="00132F59">
                <w:rPr>
                  <w:rFonts w:ascii="標楷體" w:eastAsia="標楷體" w:hAnsi="標楷體"/>
                  <w:kern w:val="0"/>
                  <w:sz w:val="18"/>
                  <w:szCs w:val="18"/>
                </w:rPr>
                <w:lastRenderedPageBreak/>
                <w:t>1-1-7</w:t>
              </w:r>
            </w:smartTag>
            <w:smartTag w:uri="urn:schemas-microsoft-com:office:smarttags" w:element="chsdate">
              <w:smartTagPr>
                <w:attr w:name="Year" w:val="2001"/>
                <w:attr w:name="Month" w:val="1"/>
                <w:attr w:name="Day" w:val="9"/>
                <w:attr w:name="IsLunarDate" w:val="False"/>
                <w:attr w:name="IsROCDate" w:val="False"/>
              </w:smartTagPr>
              <w:r w:rsidRPr="00132F59">
                <w:rPr>
                  <w:rFonts w:ascii="標楷體" w:eastAsia="標楷體" w:hAnsi="標楷體"/>
                  <w:kern w:val="0"/>
                  <w:sz w:val="18"/>
                  <w:szCs w:val="18"/>
                </w:rPr>
                <w:t>1-1-9</w:t>
              </w:r>
            </w:smartTag>
            <w:r w:rsidRPr="00132F59">
              <w:rPr>
                <w:rFonts w:ascii="標楷體" w:eastAsia="標楷體" w:hAnsi="標楷體"/>
                <w:kern w:val="0"/>
                <w:sz w:val="18"/>
                <w:szCs w:val="18"/>
              </w:rPr>
              <w:t>*1-1-10</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2"/>
                <w:attr w:name="Month" w:val="1"/>
                <w:attr w:name="Day" w:val="2"/>
                <w:attr w:name="IsLunarDate" w:val="False"/>
                <w:attr w:name="IsROCDate" w:val="False"/>
              </w:smartTagPr>
              <w:r w:rsidRPr="00132F59">
                <w:rPr>
                  <w:rFonts w:ascii="標楷體" w:eastAsia="標楷體" w:hAnsi="標楷體"/>
                  <w:kern w:val="0"/>
                  <w:sz w:val="18"/>
                  <w:szCs w:val="18"/>
                </w:rPr>
                <w:t>2-1-2</w:t>
              </w:r>
            </w:smartTag>
            <w:smartTag w:uri="urn:schemas-microsoft-com:office:smarttags" w:element="chsdate">
              <w:smartTagPr>
                <w:attr w:name="Year" w:val="2002"/>
                <w:attr w:name="Month" w:val="1"/>
                <w:attr w:name="Day" w:val="3"/>
                <w:attr w:name="IsLunarDate" w:val="False"/>
                <w:attr w:name="IsROCDate" w:val="False"/>
              </w:smartTagPr>
              <w:r w:rsidRPr="00132F59">
                <w:rPr>
                  <w:rFonts w:ascii="標楷體" w:eastAsia="標楷體" w:hAnsi="標楷體"/>
                  <w:kern w:val="0"/>
                  <w:sz w:val="18"/>
                  <w:szCs w:val="18"/>
                </w:rPr>
                <w:t>2-1-3</w:t>
              </w:r>
            </w:smartTag>
            <w:r w:rsidRPr="00132F59">
              <w:rPr>
                <w:rFonts w:ascii="標楷體" w:eastAsia="標楷體" w:hAnsi="標楷體"/>
                <w:kern w:val="0"/>
                <w:sz w:val="18"/>
                <w:szCs w:val="18"/>
              </w:rPr>
              <w:t>2-1-4</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2"/>
                <w:attr w:name="Month" w:val="1"/>
                <w:attr w:name="Day" w:val="5"/>
                <w:attr w:name="IsLunarDate" w:val="False"/>
                <w:attr w:name="IsROCDate" w:val="False"/>
              </w:smartTagPr>
              <w:r w:rsidRPr="00132F59">
                <w:rPr>
                  <w:rFonts w:ascii="標楷體" w:eastAsia="標楷體" w:hAnsi="標楷體"/>
                  <w:kern w:val="0"/>
                  <w:sz w:val="18"/>
                  <w:szCs w:val="18"/>
                </w:rPr>
                <w:t>2-1-5</w:t>
              </w:r>
            </w:smartTag>
            <w:smartTag w:uri="urn:schemas-microsoft-com:office:smarttags" w:element="chsdate">
              <w:smartTagPr>
                <w:attr w:name="Year" w:val="2002"/>
                <w:attr w:name="Month" w:val="1"/>
                <w:attr w:name="Day" w:val="9"/>
                <w:attr w:name="IsLunarDate" w:val="False"/>
                <w:attr w:name="IsROCDate" w:val="False"/>
              </w:smartTagPr>
              <w:r w:rsidRPr="00132F59">
                <w:rPr>
                  <w:rFonts w:ascii="標楷體" w:eastAsia="標楷體" w:hAnsi="標楷體"/>
                  <w:kern w:val="0"/>
                  <w:sz w:val="18"/>
                  <w:szCs w:val="18"/>
                </w:rPr>
                <w:t>2-1-9</w:t>
              </w:r>
            </w:smartTag>
            <w:r w:rsidRPr="00132F59">
              <w:rPr>
                <w:rFonts w:ascii="標楷體" w:eastAsia="標楷體" w:hAnsi="標楷體"/>
                <w:kern w:val="0"/>
                <w:sz w:val="18"/>
                <w:szCs w:val="18"/>
              </w:rPr>
              <w:t>2-1-10</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2"/>
                <w:attr w:name="Month" w:val="1"/>
                <w:attr w:name="Day" w:val="11"/>
                <w:attr w:name="IsLunarDate" w:val="False"/>
                <w:attr w:name="IsROCDate" w:val="False"/>
              </w:smartTagPr>
              <w:r w:rsidRPr="00132F59">
                <w:rPr>
                  <w:rFonts w:ascii="標楷體" w:eastAsia="標楷體" w:hAnsi="標楷體"/>
                  <w:kern w:val="0"/>
                  <w:sz w:val="18"/>
                  <w:szCs w:val="18"/>
                </w:rPr>
                <w:t>2-1-11</w:t>
              </w:r>
            </w:smartTag>
            <w:r w:rsidRPr="00132F59">
              <w:rPr>
                <w:rFonts w:ascii="標楷體" w:eastAsia="標楷體" w:hAnsi="標楷體"/>
                <w:kern w:val="0"/>
                <w:sz w:val="18"/>
                <w:szCs w:val="18"/>
              </w:rPr>
              <w:t>3-1-23-1-7</w:t>
            </w:r>
          </w:p>
          <w:p w:rsidR="00F557A2" w:rsidRPr="00132F59" w:rsidRDefault="00F557A2" w:rsidP="00923B85">
            <w:pPr>
              <w:jc w:val="center"/>
              <w:rPr>
                <w:rFonts w:ascii="標楷體" w:eastAsia="標楷體" w:hAnsi="標楷體"/>
                <w:kern w:val="0"/>
                <w:sz w:val="18"/>
                <w:szCs w:val="18"/>
              </w:rPr>
            </w:pPr>
            <w:r w:rsidRPr="00132F59">
              <w:rPr>
                <w:rFonts w:ascii="標楷體" w:eastAsia="標楷體" w:hAnsi="標楷體"/>
                <w:kern w:val="0"/>
                <w:sz w:val="18"/>
                <w:szCs w:val="18"/>
              </w:rPr>
              <w:lastRenderedPageBreak/>
              <w:t>*</w:t>
            </w:r>
            <w:smartTag w:uri="urn:schemas-microsoft-com:office:smarttags" w:element="chsdate">
              <w:smartTagPr>
                <w:attr w:name="Year" w:val="2003"/>
                <w:attr w:name="Month" w:val="1"/>
                <w:attr w:name="Day" w:val="8"/>
                <w:attr w:name="IsLunarDate" w:val="False"/>
                <w:attr w:name="IsROCDate" w:val="False"/>
              </w:smartTagPr>
              <w:r w:rsidRPr="00132F59">
                <w:rPr>
                  <w:rFonts w:ascii="標楷體" w:eastAsia="標楷體" w:hAnsi="標楷體"/>
                  <w:kern w:val="0"/>
                  <w:sz w:val="18"/>
                  <w:szCs w:val="18"/>
                </w:rPr>
                <w:t>3-1-8</w:t>
              </w:r>
            </w:smartTag>
            <w:smartTag w:uri="urn:schemas-microsoft-com:office:smarttags" w:element="chsdate">
              <w:smartTagPr>
                <w:attr w:name="Year" w:val="2005"/>
                <w:attr w:name="Month" w:val="1"/>
                <w:attr w:name="Day" w:val="1"/>
                <w:attr w:name="IsLunarDate" w:val="False"/>
                <w:attr w:name="IsROCDate" w:val="False"/>
              </w:smartTagPr>
              <w:r w:rsidRPr="00132F59">
                <w:rPr>
                  <w:rFonts w:ascii="標楷體" w:eastAsia="標楷體" w:hAnsi="標楷體"/>
                  <w:kern w:val="0"/>
                  <w:sz w:val="18"/>
                  <w:szCs w:val="18"/>
                </w:rPr>
                <w:t>5-1-1</w:t>
              </w:r>
            </w:smartTag>
            <w:r w:rsidRPr="00132F59">
              <w:rPr>
                <w:rFonts w:ascii="標楷體" w:eastAsia="標楷體" w:hAnsi="標楷體"/>
                <w:kern w:val="0"/>
                <w:sz w:val="18"/>
                <w:szCs w:val="18"/>
              </w:rPr>
              <w:t>5-1-2</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5"/>
                <w:attr w:name="Month" w:val="1"/>
                <w:attr w:name="Day" w:val="3"/>
                <w:attr w:name="IsLunarDate" w:val="False"/>
                <w:attr w:name="IsROCDate" w:val="False"/>
              </w:smartTagPr>
              <w:r w:rsidRPr="00132F59">
                <w:rPr>
                  <w:rFonts w:ascii="標楷體" w:eastAsia="標楷體" w:hAnsi="標楷體"/>
                  <w:kern w:val="0"/>
                  <w:sz w:val="18"/>
                  <w:szCs w:val="18"/>
                </w:rPr>
                <w:t>5-1-3</w:t>
              </w:r>
            </w:smartTag>
            <w:smartTag w:uri="urn:schemas-microsoft-com:office:smarttags" w:element="chsdate">
              <w:smartTagPr>
                <w:attr w:name="Year" w:val="2005"/>
                <w:attr w:name="Month" w:val="1"/>
                <w:attr w:name="Day" w:val="5"/>
                <w:attr w:name="IsLunarDate" w:val="False"/>
                <w:attr w:name="IsROCDate" w:val="False"/>
              </w:smartTagPr>
              <w:r w:rsidRPr="00132F59">
                <w:rPr>
                  <w:rFonts w:ascii="標楷體" w:eastAsia="標楷體" w:hAnsi="標楷體"/>
                  <w:kern w:val="0"/>
                  <w:sz w:val="18"/>
                  <w:szCs w:val="18"/>
                </w:rPr>
                <w:t>5-1-5</w:t>
              </w:r>
            </w:smartTag>
            <w:r w:rsidRPr="00132F59">
              <w:rPr>
                <w:rFonts w:ascii="標楷體" w:eastAsia="標楷體" w:hAnsi="標楷體"/>
                <w:kern w:val="0"/>
                <w:sz w:val="18"/>
                <w:szCs w:val="18"/>
              </w:rPr>
              <w:t>6-1-1</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6"/>
                <w:attr w:name="Month" w:val="1"/>
                <w:attr w:name="Day" w:val="4"/>
                <w:attr w:name="IsLunarDate" w:val="False"/>
                <w:attr w:name="IsROCDate" w:val="False"/>
              </w:smartTagPr>
              <w:r w:rsidRPr="00132F59">
                <w:rPr>
                  <w:rFonts w:ascii="標楷體" w:eastAsia="標楷體" w:hAnsi="標楷體"/>
                  <w:kern w:val="0"/>
                  <w:sz w:val="18"/>
                  <w:szCs w:val="18"/>
                </w:rPr>
                <w:t>6-1-4</w:t>
              </w:r>
            </w:smartTag>
            <w:smartTag w:uri="urn:schemas-microsoft-com:office:smarttags" w:element="chsdate">
              <w:smartTagPr>
                <w:attr w:name="Year" w:val="2007"/>
                <w:attr w:name="Month" w:val="1"/>
                <w:attr w:name="Day" w:val="1"/>
                <w:attr w:name="IsLunarDate" w:val="False"/>
                <w:attr w:name="IsROCDate" w:val="False"/>
              </w:smartTagPr>
              <w:r w:rsidRPr="00132F59">
                <w:rPr>
                  <w:rFonts w:ascii="標楷體" w:eastAsia="標楷體" w:hAnsi="標楷體"/>
                  <w:kern w:val="0"/>
                  <w:sz w:val="18"/>
                  <w:szCs w:val="18"/>
                </w:rPr>
                <w:t>7-1-1</w:t>
              </w:r>
            </w:smartTag>
            <w:r w:rsidRPr="00132F59">
              <w:rPr>
                <w:rFonts w:ascii="標楷體" w:eastAsia="標楷體" w:hAnsi="標楷體"/>
                <w:kern w:val="0"/>
                <w:sz w:val="18"/>
                <w:szCs w:val="18"/>
              </w:rPr>
              <w:t>7-1-3</w:t>
            </w:r>
          </w:p>
          <w:p w:rsidR="00F557A2" w:rsidRPr="00132F59" w:rsidRDefault="00F557A2" w:rsidP="00923B85">
            <w:pPr>
              <w:jc w:val="center"/>
              <w:rPr>
                <w:rFonts w:ascii="標楷體" w:eastAsia="標楷體" w:hAnsi="標楷體"/>
                <w:kern w:val="0"/>
                <w:sz w:val="18"/>
                <w:szCs w:val="18"/>
              </w:rPr>
            </w:pPr>
            <w:r w:rsidRPr="00132F59">
              <w:rPr>
                <w:rFonts w:ascii="標楷體" w:eastAsia="標楷體" w:hAnsi="標楷體"/>
                <w:kern w:val="0"/>
                <w:sz w:val="18"/>
                <w:szCs w:val="18"/>
              </w:rPr>
              <w:t>7-1-4</w:t>
            </w:r>
          </w:p>
        </w:tc>
      </w:tr>
      <w:tr w:rsidR="00F557A2" w:rsidRPr="00AD666E" w:rsidTr="00923B85">
        <w:trPr>
          <w:trHeight w:val="364"/>
        </w:trPr>
        <w:tc>
          <w:tcPr>
            <w:tcW w:w="151" w:type="pct"/>
            <w:vAlign w:val="center"/>
          </w:tcPr>
          <w:p w:rsidR="00F557A2" w:rsidRPr="00042404" w:rsidRDefault="00F557A2" w:rsidP="00923B85">
            <w:pPr>
              <w:snapToGrid w:val="0"/>
              <w:rPr>
                <w:rFonts w:ascii="標楷體" w:eastAsia="標楷體" w:hAnsi="標楷體"/>
              </w:rPr>
            </w:pPr>
            <w:r w:rsidRPr="00042404">
              <w:rPr>
                <w:rFonts w:ascii="標楷體" w:eastAsia="標楷體" w:hAnsi="標楷體" w:hint="eastAsia"/>
              </w:rPr>
              <w:lastRenderedPageBreak/>
              <w:t>10</w:t>
            </w:r>
          </w:p>
        </w:tc>
        <w:tc>
          <w:tcPr>
            <w:tcW w:w="314" w:type="pct"/>
            <w:vAlign w:val="center"/>
          </w:tcPr>
          <w:p w:rsidR="00F557A2" w:rsidRPr="006C5E51" w:rsidRDefault="00F557A2" w:rsidP="00923B85">
            <w:pPr>
              <w:jc w:val="center"/>
              <w:rPr>
                <w:rFonts w:ascii="標楷體" w:eastAsia="標楷體" w:hAnsi="標楷體" w:cs="Times New Roman"/>
                <w:sz w:val="16"/>
                <w:szCs w:val="16"/>
              </w:rPr>
            </w:pPr>
            <w:r>
              <w:rPr>
                <w:rFonts w:ascii="標楷體" w:eastAsia="標楷體" w:hAnsi="標楷體" w:cs="Times New Roman" w:hint="eastAsia"/>
                <w:sz w:val="16"/>
                <w:szCs w:val="16"/>
              </w:rPr>
              <w:t>10/29-11/4</w:t>
            </w:r>
          </w:p>
        </w:tc>
        <w:tc>
          <w:tcPr>
            <w:tcW w:w="600" w:type="pct"/>
            <w:vAlign w:val="center"/>
          </w:tcPr>
          <w:p w:rsidR="00F557A2" w:rsidRPr="00211407" w:rsidRDefault="00F557A2" w:rsidP="00A67FD1">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10</w:t>
            </w:r>
            <w:r w:rsidRPr="00211407">
              <w:rPr>
                <w:rFonts w:ascii="標楷體" w:eastAsia="標楷體" w:hAnsi="標楷體" w:cs="Times New Roman" w:hint="eastAsia"/>
                <w:sz w:val="22"/>
                <w:szCs w:val="22"/>
              </w:rPr>
              <w:t>/</w:t>
            </w:r>
            <w:r>
              <w:rPr>
                <w:rFonts w:ascii="標楷體" w:eastAsia="標楷體" w:hAnsi="標楷體" w:cs="Times New Roman" w:hint="eastAsia"/>
                <w:sz w:val="22"/>
                <w:szCs w:val="22"/>
              </w:rPr>
              <w:t>3</w:t>
            </w:r>
            <w:r w:rsidRPr="00211407">
              <w:rPr>
                <w:rFonts w:ascii="標楷體" w:eastAsia="標楷體" w:hAnsi="標楷體" w:cs="Times New Roman" w:hint="eastAsia"/>
                <w:sz w:val="22"/>
                <w:szCs w:val="22"/>
              </w:rPr>
              <w:t>1(二)羅慧夫基金會說故事(二甲)</w:t>
            </w:r>
          </w:p>
          <w:p w:rsidR="00F557A2" w:rsidRDefault="00F557A2"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作業抽查：國語習作</w:t>
            </w:r>
          </w:p>
          <w:p w:rsidR="00F557A2" w:rsidRPr="00122CB4" w:rsidRDefault="00F557A2" w:rsidP="00A67FD1">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學生作品佈置</w:t>
            </w:r>
          </w:p>
        </w:tc>
        <w:tc>
          <w:tcPr>
            <w:tcW w:w="326" w:type="pct"/>
          </w:tcPr>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語文天地二</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6-2-6-1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5-2-5</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5-2-14-3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6-2-4-1</w:t>
            </w:r>
          </w:p>
        </w:tc>
        <w:tc>
          <w:tcPr>
            <w:tcW w:w="315"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四序的徛家／三、鳥鼠欲搬厝1-2-2,1-2-6,2-2-4,2-2-5,</w:t>
            </w:r>
            <w:r w:rsidRPr="00132F59">
              <w:rPr>
                <w:rFonts w:ascii="標楷體" w:eastAsia="標楷體" w:hAnsi="標楷體" w:cs="Arial" w:hint="eastAsia"/>
                <w:sz w:val="18"/>
                <w:szCs w:val="18"/>
              </w:rPr>
              <w:lastRenderedPageBreak/>
              <w:t>3-2-1【家政教育】</w:t>
            </w:r>
          </w:p>
        </w:tc>
        <w:tc>
          <w:tcPr>
            <w:tcW w:w="323" w:type="pct"/>
          </w:tcPr>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lastRenderedPageBreak/>
              <w:t>Review 1</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1-1-3,1-1-4,1-1-7,1-1-9,2-1-3,2-1-4,2-1-8, 2-1-9,2-1</w:t>
            </w:r>
            <w:r w:rsidRPr="00132F59">
              <w:rPr>
                <w:rFonts w:ascii="標楷體" w:eastAsia="標楷體" w:hAnsi="標楷體"/>
                <w:sz w:val="18"/>
                <w:szCs w:val="18"/>
              </w:rPr>
              <w:lastRenderedPageBreak/>
              <w:t>-12,3-1-2,3-1-5,3-1-7,5-1-2,5-1-3,5-1-5,6-1-1,6-1-2,6-1-3,6-1-4,6-1-9,6-1-13,</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【人權教育】【家政教育】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幾何／五、周界與周長3-s-02【性別平等教育】【人權教育】【生</w:t>
            </w:r>
            <w:r w:rsidRPr="00132F59">
              <w:rPr>
                <w:rFonts w:ascii="標楷體" w:eastAsia="標楷體" w:hAnsi="標楷體" w:cs="Arial" w:hint="eastAsia"/>
                <w:sz w:val="18"/>
                <w:szCs w:val="18"/>
              </w:rPr>
              <w:lastRenderedPageBreak/>
              <w:t>涯發展教育】</w:t>
            </w:r>
          </w:p>
        </w:tc>
        <w:tc>
          <w:tcPr>
            <w:tcW w:w="288" w:type="pct"/>
          </w:tcPr>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lastRenderedPageBreak/>
              <w:t>二、神奇磁力／磁鐵的生活應用</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4-2-2-2</w:t>
            </w:r>
            <w:r w:rsidRPr="00132F59">
              <w:rPr>
                <w:rFonts w:ascii="標楷體" w:eastAsia="標楷體" w:hAnsi="標楷體" w:hint="eastAsia"/>
                <w:sz w:val="18"/>
                <w:szCs w:val="18"/>
              </w:rPr>
              <w:t>,</w:t>
            </w:r>
            <w:r w:rsidRPr="00132F59">
              <w:rPr>
                <w:rFonts w:ascii="標楷體" w:eastAsia="標楷體" w:hAnsi="標楷體"/>
                <w:sz w:val="18"/>
                <w:szCs w:val="18"/>
              </w:rPr>
              <w:t>5-2-1-</w:t>
            </w:r>
            <w:r w:rsidRPr="00132F59">
              <w:rPr>
                <w:rFonts w:ascii="標楷體" w:eastAsia="標楷體" w:hAnsi="標楷體"/>
                <w:sz w:val="18"/>
                <w:szCs w:val="18"/>
              </w:rPr>
              <w:lastRenderedPageBreak/>
              <w:t>1</w:t>
            </w:r>
            <w:r w:rsidRPr="00132F59">
              <w:rPr>
                <w:rFonts w:ascii="標楷體" w:eastAsia="標楷體" w:hAnsi="標楷體" w:hint="eastAsia"/>
                <w:sz w:val="18"/>
                <w:szCs w:val="18"/>
              </w:rPr>
              <w:t>,</w:t>
            </w:r>
            <w:r w:rsidRPr="00132F59">
              <w:rPr>
                <w:rFonts w:ascii="標楷體" w:eastAsia="標楷體" w:hAnsi="標楷體"/>
                <w:sz w:val="18"/>
                <w:szCs w:val="18"/>
              </w:rPr>
              <w:t>6-2-1-1</w:t>
            </w:r>
          </w:p>
          <w:p w:rsidR="00F557A2" w:rsidRPr="00132F59" w:rsidRDefault="00F557A2" w:rsidP="00923B85">
            <w:pPr>
              <w:pStyle w:val="aff0"/>
              <w:framePr w:wrap="around"/>
              <w:snapToGrid w:val="0"/>
              <w:spacing w:line="240" w:lineRule="auto"/>
              <w:ind w:left="0" w:right="0"/>
              <w:jc w:val="left"/>
              <w:rPr>
                <w:rFonts w:ascii="標楷體" w:eastAsia="標楷體" w:hAnsi="標楷體"/>
                <w:sz w:val="18"/>
                <w:szCs w:val="18"/>
              </w:rPr>
            </w:pPr>
            <w:r w:rsidRPr="00132F59">
              <w:rPr>
                <w:rFonts w:ascii="標楷體" w:eastAsia="標楷體" w:hAnsi="標楷體" w:cs="Roman PS" w:hint="eastAsia"/>
                <w:sz w:val="18"/>
                <w:szCs w:val="18"/>
              </w:rPr>
              <w:t>【性別平等教育】【生涯發展教育】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學校的生活／校園安全6-2-2,6-2-4,【生涯發展教育】【環境教</w:t>
            </w:r>
            <w:r w:rsidRPr="00132F59">
              <w:rPr>
                <w:rFonts w:ascii="標楷體" w:eastAsia="標楷體" w:hAnsi="標楷體" w:cs="Arial" w:hint="eastAsia"/>
                <w:sz w:val="18"/>
                <w:szCs w:val="18"/>
              </w:rPr>
              <w:lastRenderedPageBreak/>
              <w:t>育】</w:t>
            </w:r>
          </w:p>
        </w:tc>
        <w:tc>
          <w:tcPr>
            <w:tcW w:w="329"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二、聽，是什麼聲音／森林家族四、我的好朋友／介紹我的好朋友</w:t>
            </w:r>
            <w:r w:rsidRPr="00132F59">
              <w:rPr>
                <w:rFonts w:ascii="標楷體" w:eastAsia="標楷體" w:hAnsi="標楷體" w:cs="Arial" w:hint="eastAsia"/>
                <w:sz w:val="18"/>
                <w:szCs w:val="18"/>
              </w:rPr>
              <w:lastRenderedPageBreak/>
              <w:t>五、身體魔法師／小小雕塑家1-2-1,1-2-2,1-2-4,1-2-5,2-2-7</w:t>
            </w:r>
            <w:r w:rsidRPr="00132F59">
              <w:rPr>
                <w:rFonts w:ascii="標楷體" w:eastAsia="標楷體" w:hAnsi="標楷體" w:cs="Arial"/>
                <w:sz w:val="18"/>
                <w:szCs w:val="18"/>
              </w:rPr>
              <w:br/>
            </w:r>
            <w:r w:rsidRPr="00132F59">
              <w:rPr>
                <w:rFonts w:ascii="標楷體" w:eastAsia="標楷體" w:hAnsi="標楷體" w:cs="Arial" w:hint="eastAsia"/>
                <w:sz w:val="18"/>
                <w:szCs w:val="18"/>
              </w:rPr>
              <w:t>【環境教育】【人權教育】【家政教育】【性別平等教育</w:t>
            </w:r>
          </w:p>
        </w:tc>
        <w:tc>
          <w:tcPr>
            <w:tcW w:w="282" w:type="pct"/>
            <w:tcBorders>
              <w:bottom w:val="single" w:sz="4" w:space="0" w:color="auto"/>
            </w:tcBorders>
          </w:tcPr>
          <w:p w:rsidR="00F557A2" w:rsidRPr="00132F59" w:rsidRDefault="00F557A2" w:rsidP="00923B85">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情緒管理員／1.情緒種子1-2-3【性別平等教</w:t>
            </w:r>
            <w:r w:rsidRPr="00132F59">
              <w:rPr>
                <w:rFonts w:ascii="標楷體" w:eastAsia="標楷體" w:hAnsi="標楷體" w:hint="eastAsia"/>
                <w:sz w:val="18"/>
                <w:szCs w:val="18"/>
              </w:rPr>
              <w:lastRenderedPageBreak/>
              <w:t>育】</w:t>
            </w:r>
          </w:p>
        </w:tc>
        <w:tc>
          <w:tcPr>
            <w:tcW w:w="342" w:type="pct"/>
            <w:vAlign w:val="center"/>
          </w:tcPr>
          <w:p w:rsidR="00F557A2" w:rsidRPr="00132F59" w:rsidRDefault="00F557A2" w:rsidP="00923B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lastRenderedPageBreak/>
              <w:t>單元三健康家庭有妙招</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活動4健康小高手</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【生涯發</w:t>
            </w:r>
            <w:r w:rsidRPr="00132F59">
              <w:rPr>
                <w:rFonts w:ascii="標楷體" w:eastAsia="標楷體" w:hAnsi="標楷體" w:cs="Times New Roman" w:hint="eastAsia"/>
                <w:bCs/>
                <w:sz w:val="18"/>
                <w:szCs w:val="18"/>
              </w:rPr>
              <w:lastRenderedPageBreak/>
              <w:t>展教育】</w:t>
            </w:r>
          </w:p>
          <w:p w:rsidR="00F557A2" w:rsidRPr="00132F59" w:rsidRDefault="00F557A2" w:rsidP="00923B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5"/>
              </w:smartTagPr>
              <w:r w:rsidRPr="00132F59">
                <w:rPr>
                  <w:rFonts w:ascii="標楷體" w:eastAsia="標楷體" w:hAnsi="標楷體" w:cs="Times New Roman"/>
                  <w:sz w:val="18"/>
                  <w:szCs w:val="18"/>
                </w:rPr>
                <w:t>5-1-4</w:t>
              </w:r>
            </w:smartTag>
          </w:p>
          <w:p w:rsidR="00F557A2" w:rsidRPr="00132F59" w:rsidRDefault="00F557A2" w:rsidP="00923B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7"/>
              </w:smartTagPr>
              <w:r w:rsidRPr="00132F59">
                <w:rPr>
                  <w:rFonts w:ascii="標楷體" w:eastAsia="標楷體" w:hAnsi="標楷體" w:cs="Times New Roman"/>
                  <w:sz w:val="18"/>
                  <w:szCs w:val="18"/>
                </w:rPr>
                <w:t>7-1-2</w:t>
              </w:r>
            </w:smartTag>
          </w:p>
        </w:tc>
        <w:tc>
          <w:tcPr>
            <w:tcW w:w="217" w:type="pct"/>
          </w:tcPr>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lastRenderedPageBreak/>
              <w:t>繪本大驚奇</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B-2-1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B-3-1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B-1-1</w:t>
            </w:r>
          </w:p>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sz w:val="18"/>
                <w:szCs w:val="18"/>
              </w:rPr>
              <w:t>C-2-1</w:t>
            </w:r>
          </w:p>
        </w:tc>
        <w:tc>
          <w:tcPr>
            <w:tcW w:w="216" w:type="pct"/>
            <w:vAlign w:val="center"/>
          </w:tcPr>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語文天地二</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6-2-6-1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5-2-5</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r w:rsidRPr="00132F59">
              <w:rPr>
                <w:rFonts w:ascii="標楷體" w:eastAsia="標楷體" w:hAnsi="標楷體" w:cs="Arial Unicode MS"/>
                <w:color w:val="000000"/>
                <w:sz w:val="18"/>
                <w:szCs w:val="18"/>
              </w:rPr>
              <w:lastRenderedPageBreak/>
              <w:t>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cs="Arial Unicode MS"/>
                <w:color w:val="000000"/>
                <w:sz w:val="18"/>
                <w:szCs w:val="18"/>
              </w:rPr>
              <w:t>6-2-4-1</w:t>
            </w:r>
          </w:p>
        </w:tc>
        <w:tc>
          <w:tcPr>
            <w:tcW w:w="216" w:type="pct"/>
            <w:vAlign w:val="center"/>
          </w:tcPr>
          <w:p w:rsidR="00F557A2" w:rsidRPr="00132F59" w:rsidRDefault="00F557A2" w:rsidP="00923B85">
            <w:pPr>
              <w:snapToGrid w:val="0"/>
              <w:rPr>
                <w:rFonts w:ascii="標楷體" w:eastAsia="標楷體" w:hAnsi="標楷體"/>
                <w:sz w:val="18"/>
                <w:szCs w:val="18"/>
              </w:rPr>
            </w:pPr>
            <w:r w:rsidRPr="00132F59">
              <w:rPr>
                <w:rFonts w:ascii="標楷體" w:eastAsia="標楷體" w:hAnsi="標楷體" w:cs="Arial" w:hint="eastAsia"/>
                <w:sz w:val="18"/>
                <w:szCs w:val="18"/>
              </w:rPr>
              <w:lastRenderedPageBreak/>
              <w:t>幾何／五、周界與周長3-s-02【性</w:t>
            </w:r>
            <w:r w:rsidRPr="00132F59">
              <w:rPr>
                <w:rFonts w:ascii="標楷體" w:eastAsia="標楷體" w:hAnsi="標楷體" w:cs="Arial" w:hint="eastAsia"/>
                <w:sz w:val="18"/>
                <w:szCs w:val="18"/>
              </w:rPr>
              <w:lastRenderedPageBreak/>
              <w:t>別平等教育】【人權教育】【生涯發展教育】</w:t>
            </w:r>
          </w:p>
        </w:tc>
        <w:tc>
          <w:tcPr>
            <w:tcW w:w="217" w:type="pct"/>
          </w:tcPr>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鍵盤與輸入法</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4" w:type="pct"/>
            <w:vAlign w:val="center"/>
          </w:tcPr>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U.3</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What’s This?</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【家政教育】</w:t>
            </w:r>
          </w:p>
          <w:p w:rsidR="00F557A2" w:rsidRPr="00132F59" w:rsidRDefault="00F557A2" w:rsidP="00923B85">
            <w:pPr>
              <w:jc w:val="center"/>
              <w:rPr>
                <w:rFonts w:ascii="標楷體" w:eastAsia="標楷體" w:hAnsi="標楷體"/>
                <w:kern w:val="0"/>
                <w:sz w:val="18"/>
                <w:szCs w:val="18"/>
              </w:rPr>
            </w:pPr>
            <w:r w:rsidRPr="00132F59">
              <w:rPr>
                <w:rFonts w:ascii="標楷體" w:eastAsia="標楷體" w:hAnsi="標楷體"/>
                <w:kern w:val="0"/>
                <w:sz w:val="18"/>
                <w:szCs w:val="18"/>
              </w:rPr>
              <w:lastRenderedPageBreak/>
              <w:t xml:space="preserve">1-1-1 </w:t>
            </w:r>
            <w:smartTag w:uri="urn:schemas-microsoft-com:office:smarttags" w:element="chsdate">
              <w:smartTagPr>
                <w:attr w:name="Year" w:val="2001"/>
                <w:attr w:name="Month" w:val="1"/>
                <w:attr w:name="Day" w:val="2"/>
                <w:attr w:name="IsLunarDate" w:val="False"/>
                <w:attr w:name="IsROCDate" w:val="False"/>
              </w:smartTagPr>
              <w:r w:rsidRPr="00132F59">
                <w:rPr>
                  <w:rFonts w:ascii="標楷體" w:eastAsia="標楷體" w:hAnsi="標楷體"/>
                  <w:kern w:val="0"/>
                  <w:sz w:val="18"/>
                  <w:szCs w:val="18"/>
                </w:rPr>
                <w:t>1-1-2</w:t>
              </w:r>
            </w:smartTag>
            <w:r w:rsidRPr="00132F59">
              <w:rPr>
                <w:rFonts w:ascii="標楷體" w:eastAsia="標楷體" w:hAnsi="標楷體"/>
                <w:kern w:val="0"/>
                <w:sz w:val="18"/>
                <w:szCs w:val="18"/>
              </w:rPr>
              <w:t>1-1-3</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1"/>
                <w:attr w:name="Month" w:val="1"/>
                <w:attr w:name="Day" w:val="4"/>
                <w:attr w:name="IsLunarDate" w:val="False"/>
                <w:attr w:name="IsROCDate" w:val="False"/>
              </w:smartTagPr>
              <w:r w:rsidRPr="00132F59">
                <w:rPr>
                  <w:rFonts w:ascii="標楷體" w:eastAsia="標楷體" w:hAnsi="標楷體"/>
                  <w:kern w:val="0"/>
                  <w:sz w:val="18"/>
                  <w:szCs w:val="18"/>
                </w:rPr>
                <w:t>1-1-4</w:t>
              </w:r>
            </w:smartTag>
            <w:smartTag w:uri="urn:schemas-microsoft-com:office:smarttags" w:element="chsdate">
              <w:smartTagPr>
                <w:attr w:name="Year" w:val="2001"/>
                <w:attr w:name="Month" w:val="1"/>
                <w:attr w:name="Day" w:val="5"/>
                <w:attr w:name="IsLunarDate" w:val="False"/>
                <w:attr w:name="IsROCDate" w:val="False"/>
              </w:smartTagPr>
              <w:r w:rsidRPr="00132F59">
                <w:rPr>
                  <w:rFonts w:ascii="標楷體" w:eastAsia="標楷體" w:hAnsi="標楷體"/>
                  <w:kern w:val="0"/>
                  <w:sz w:val="18"/>
                  <w:szCs w:val="18"/>
                </w:rPr>
                <w:t>1-1-5</w:t>
              </w:r>
            </w:smartTag>
            <w:r w:rsidRPr="00132F59">
              <w:rPr>
                <w:rFonts w:ascii="標楷體" w:eastAsia="標楷體" w:hAnsi="標楷體"/>
                <w:kern w:val="0"/>
                <w:sz w:val="18"/>
                <w:szCs w:val="18"/>
              </w:rPr>
              <w:t>1-1-6</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1"/>
                <w:attr w:name="Month" w:val="1"/>
                <w:attr w:name="Day" w:val="7"/>
                <w:attr w:name="IsLunarDate" w:val="False"/>
                <w:attr w:name="IsROCDate" w:val="False"/>
              </w:smartTagPr>
              <w:r w:rsidRPr="00132F59">
                <w:rPr>
                  <w:rFonts w:ascii="標楷體" w:eastAsia="標楷體" w:hAnsi="標楷體"/>
                  <w:kern w:val="0"/>
                  <w:sz w:val="18"/>
                  <w:szCs w:val="18"/>
                </w:rPr>
                <w:t>1-1-7</w:t>
              </w:r>
            </w:smartTag>
            <w:smartTag w:uri="urn:schemas-microsoft-com:office:smarttags" w:element="chsdate">
              <w:smartTagPr>
                <w:attr w:name="Year" w:val="2001"/>
                <w:attr w:name="Month" w:val="1"/>
                <w:attr w:name="Day" w:val="8"/>
                <w:attr w:name="IsLunarDate" w:val="False"/>
                <w:attr w:name="IsROCDate" w:val="False"/>
              </w:smartTagPr>
              <w:r w:rsidRPr="00132F59">
                <w:rPr>
                  <w:rFonts w:ascii="標楷體" w:eastAsia="標楷體" w:hAnsi="標楷體"/>
                  <w:kern w:val="0"/>
                  <w:sz w:val="18"/>
                  <w:szCs w:val="18"/>
                </w:rPr>
                <w:t>1-1-8</w:t>
              </w:r>
            </w:smartTag>
            <w:r w:rsidRPr="00132F59">
              <w:rPr>
                <w:rFonts w:ascii="標楷體" w:eastAsia="標楷體" w:hAnsi="標楷體"/>
                <w:kern w:val="0"/>
                <w:sz w:val="18"/>
                <w:szCs w:val="18"/>
              </w:rPr>
              <w:t xml:space="preserve">  1-1-9</w:t>
            </w:r>
          </w:p>
          <w:p w:rsidR="00F557A2" w:rsidRPr="00132F59" w:rsidRDefault="00F557A2" w:rsidP="00923B85">
            <w:pPr>
              <w:jc w:val="center"/>
              <w:rPr>
                <w:rFonts w:ascii="標楷體" w:eastAsia="標楷體" w:hAnsi="標楷體"/>
                <w:kern w:val="0"/>
                <w:sz w:val="18"/>
                <w:szCs w:val="18"/>
              </w:rPr>
            </w:pPr>
            <w:r w:rsidRPr="00132F59">
              <w:rPr>
                <w:rFonts w:ascii="標楷體" w:eastAsia="標楷體" w:hAnsi="標楷體"/>
                <w:kern w:val="0"/>
                <w:sz w:val="18"/>
                <w:szCs w:val="18"/>
              </w:rPr>
              <w:t>*</w:t>
            </w:r>
            <w:smartTag w:uri="urn:schemas-microsoft-com:office:smarttags" w:element="chsdate">
              <w:smartTagPr>
                <w:attr w:name="Year" w:val="2001"/>
                <w:attr w:name="Month" w:val="1"/>
                <w:attr w:name="Day" w:val="10"/>
                <w:attr w:name="IsLunarDate" w:val="False"/>
                <w:attr w:name="IsROCDate" w:val="False"/>
              </w:smartTagPr>
              <w:r w:rsidRPr="00132F59">
                <w:rPr>
                  <w:rFonts w:ascii="標楷體" w:eastAsia="標楷體" w:hAnsi="標楷體"/>
                  <w:kern w:val="0"/>
                  <w:sz w:val="18"/>
                  <w:szCs w:val="18"/>
                </w:rPr>
                <w:t>1-1-10</w:t>
              </w:r>
            </w:smartTag>
            <w:smartTag w:uri="urn:schemas-microsoft-com:office:smarttags" w:element="chsdate">
              <w:smartTagPr>
                <w:attr w:name="Year" w:val="2002"/>
                <w:attr w:name="Month" w:val="1"/>
                <w:attr w:name="Day" w:val="1"/>
                <w:attr w:name="IsLunarDate" w:val="False"/>
                <w:attr w:name="IsROCDate" w:val="False"/>
              </w:smartTagPr>
              <w:r w:rsidRPr="00132F59">
                <w:rPr>
                  <w:rFonts w:ascii="標楷體" w:eastAsia="標楷體" w:hAnsi="標楷體"/>
                  <w:kern w:val="0"/>
                  <w:sz w:val="18"/>
                  <w:szCs w:val="18"/>
                </w:rPr>
                <w:t>2-1-1</w:t>
              </w:r>
            </w:smartTag>
            <w:r w:rsidRPr="00132F59">
              <w:rPr>
                <w:rFonts w:ascii="標楷體" w:eastAsia="標楷體" w:hAnsi="標楷體"/>
                <w:kern w:val="0"/>
                <w:sz w:val="18"/>
                <w:szCs w:val="18"/>
              </w:rPr>
              <w:t>2-1-2</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2"/>
                <w:attr w:name="Month" w:val="1"/>
                <w:attr w:name="Day" w:val="3"/>
                <w:attr w:name="IsLunarDate" w:val="False"/>
                <w:attr w:name="IsROCDate" w:val="False"/>
              </w:smartTagPr>
              <w:r w:rsidRPr="00132F59">
                <w:rPr>
                  <w:rFonts w:ascii="標楷體" w:eastAsia="標楷體" w:hAnsi="標楷體"/>
                  <w:kern w:val="0"/>
                  <w:sz w:val="18"/>
                  <w:szCs w:val="18"/>
                </w:rPr>
                <w:t>2-1-3</w:t>
              </w:r>
            </w:smartTag>
            <w:smartTag w:uri="urn:schemas-microsoft-com:office:smarttags" w:element="chsdate">
              <w:smartTagPr>
                <w:attr w:name="Year" w:val="2002"/>
                <w:attr w:name="Month" w:val="1"/>
                <w:attr w:name="Day" w:val="4"/>
                <w:attr w:name="IsLunarDate" w:val="False"/>
                <w:attr w:name="IsROCDate" w:val="False"/>
              </w:smartTagPr>
              <w:r w:rsidRPr="00132F59">
                <w:rPr>
                  <w:rFonts w:ascii="標楷體" w:eastAsia="標楷體" w:hAnsi="標楷體"/>
                  <w:kern w:val="0"/>
                  <w:sz w:val="18"/>
                  <w:szCs w:val="18"/>
                </w:rPr>
                <w:t>2-1-4</w:t>
              </w:r>
            </w:smartTag>
            <w:r w:rsidRPr="00132F59">
              <w:rPr>
                <w:rFonts w:ascii="標楷體" w:eastAsia="標楷體" w:hAnsi="標楷體"/>
                <w:kern w:val="0"/>
                <w:sz w:val="18"/>
                <w:szCs w:val="18"/>
              </w:rPr>
              <w:lastRenderedPageBreak/>
              <w:t>2-1-5</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2"/>
                <w:attr w:name="Month" w:val="1"/>
                <w:attr w:name="Day" w:val="9"/>
                <w:attr w:name="IsLunarDate" w:val="False"/>
                <w:attr w:name="IsROCDate" w:val="False"/>
              </w:smartTagPr>
              <w:r w:rsidRPr="00132F59">
                <w:rPr>
                  <w:rFonts w:ascii="標楷體" w:eastAsia="標楷體" w:hAnsi="標楷體"/>
                  <w:kern w:val="0"/>
                  <w:sz w:val="18"/>
                  <w:szCs w:val="18"/>
                </w:rPr>
                <w:t>2-1-9</w:t>
              </w:r>
            </w:smartTag>
            <w:smartTag w:uri="urn:schemas-microsoft-com:office:smarttags" w:element="chsdate">
              <w:smartTagPr>
                <w:attr w:name="Year" w:val="2002"/>
                <w:attr w:name="Month" w:val="1"/>
                <w:attr w:name="Day" w:val="10"/>
                <w:attr w:name="IsLunarDate" w:val="False"/>
                <w:attr w:name="IsROCDate" w:val="False"/>
              </w:smartTagPr>
              <w:r w:rsidRPr="00132F59">
                <w:rPr>
                  <w:rFonts w:ascii="標楷體" w:eastAsia="標楷體" w:hAnsi="標楷體"/>
                  <w:kern w:val="0"/>
                  <w:sz w:val="18"/>
                  <w:szCs w:val="18"/>
                </w:rPr>
                <w:t>2-1-10</w:t>
              </w:r>
            </w:smartTag>
            <w:r w:rsidRPr="00132F59">
              <w:rPr>
                <w:rFonts w:ascii="標楷體" w:eastAsia="標楷體" w:hAnsi="標楷體"/>
                <w:kern w:val="0"/>
                <w:sz w:val="18"/>
                <w:szCs w:val="18"/>
              </w:rPr>
              <w:t>2-1-11</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kern w:val="0"/>
                  <w:sz w:val="18"/>
                  <w:szCs w:val="18"/>
                </w:rPr>
                <w:t>3-1-1</w:t>
              </w:r>
            </w:smartTag>
            <w:smartTag w:uri="urn:schemas-microsoft-com:office:smarttags" w:element="chsdate">
              <w:smartTagPr>
                <w:attr w:name="Year" w:val="2003"/>
                <w:attr w:name="Month" w:val="1"/>
                <w:attr w:name="Day" w:val="2"/>
                <w:attr w:name="IsLunarDate" w:val="False"/>
                <w:attr w:name="IsROCDate" w:val="False"/>
              </w:smartTagPr>
              <w:r w:rsidRPr="00132F59">
                <w:rPr>
                  <w:rFonts w:ascii="標楷體" w:eastAsia="標楷體" w:hAnsi="標楷體"/>
                  <w:kern w:val="0"/>
                  <w:sz w:val="18"/>
                  <w:szCs w:val="18"/>
                </w:rPr>
                <w:t>3-1-2</w:t>
              </w:r>
            </w:smartTag>
            <w:r w:rsidRPr="00132F59">
              <w:rPr>
                <w:rFonts w:ascii="標楷體" w:eastAsia="標楷體" w:hAnsi="標楷體"/>
                <w:kern w:val="0"/>
                <w:sz w:val="18"/>
                <w:szCs w:val="18"/>
              </w:rPr>
              <w:t>4-1-1</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3"/>
                <w:attr w:name="Month" w:val="1"/>
                <w:attr w:name="Year" w:val="2004"/>
              </w:smartTagPr>
              <w:r w:rsidRPr="00132F59">
                <w:rPr>
                  <w:rFonts w:ascii="標楷體" w:eastAsia="標楷體" w:hAnsi="標楷體"/>
                  <w:kern w:val="0"/>
                  <w:sz w:val="18"/>
                  <w:szCs w:val="18"/>
                </w:rPr>
                <w:t>4-1-3</w:t>
              </w:r>
            </w:smartTag>
            <w:r w:rsidRPr="00132F59">
              <w:rPr>
                <w:rFonts w:ascii="標楷體" w:eastAsia="標楷體" w:hAnsi="標楷體"/>
                <w:kern w:val="0"/>
                <w:sz w:val="18"/>
                <w:szCs w:val="18"/>
              </w:rPr>
              <w:t>5-1-1 6-1-1</w:t>
            </w:r>
          </w:p>
          <w:p w:rsidR="00F557A2" w:rsidRPr="00132F59" w:rsidRDefault="00F557A2" w:rsidP="00923B85">
            <w:pPr>
              <w:jc w:val="center"/>
              <w:rPr>
                <w:rFonts w:ascii="標楷體" w:eastAsia="標楷體" w:hAnsi="標楷體"/>
                <w:sz w:val="18"/>
                <w:szCs w:val="18"/>
              </w:rPr>
            </w:pPr>
            <w:r w:rsidRPr="00132F59">
              <w:rPr>
                <w:rFonts w:ascii="標楷體" w:eastAsia="標楷體" w:hAnsi="標楷體"/>
                <w:kern w:val="0"/>
                <w:sz w:val="18"/>
                <w:szCs w:val="18"/>
              </w:rPr>
              <w:t>6-1-4</w:t>
            </w:r>
          </w:p>
        </w:tc>
      </w:tr>
      <w:tr w:rsidR="00F557A2" w:rsidRPr="00AD666E" w:rsidTr="00923B85">
        <w:trPr>
          <w:trHeight w:val="364"/>
        </w:trPr>
        <w:tc>
          <w:tcPr>
            <w:tcW w:w="151" w:type="pct"/>
            <w:vAlign w:val="center"/>
          </w:tcPr>
          <w:p w:rsidR="00F557A2" w:rsidRPr="00042404" w:rsidRDefault="00F557A2" w:rsidP="00923B85">
            <w:pPr>
              <w:snapToGrid w:val="0"/>
              <w:rPr>
                <w:rFonts w:ascii="標楷體" w:eastAsia="標楷體" w:hAnsi="標楷體"/>
              </w:rPr>
            </w:pPr>
            <w:r w:rsidRPr="00042404">
              <w:rPr>
                <w:rFonts w:ascii="標楷體" w:eastAsia="標楷體" w:hAnsi="標楷體" w:hint="eastAsia"/>
              </w:rPr>
              <w:lastRenderedPageBreak/>
              <w:t>11</w:t>
            </w:r>
          </w:p>
        </w:tc>
        <w:tc>
          <w:tcPr>
            <w:tcW w:w="314" w:type="pct"/>
            <w:vAlign w:val="center"/>
          </w:tcPr>
          <w:p w:rsidR="00F557A2" w:rsidRPr="006C5E51" w:rsidRDefault="00F557A2" w:rsidP="00923B85">
            <w:pPr>
              <w:jc w:val="center"/>
              <w:rPr>
                <w:rFonts w:ascii="標楷體" w:eastAsia="標楷體" w:hAnsi="標楷體" w:cs="Times New Roman"/>
                <w:sz w:val="16"/>
                <w:szCs w:val="16"/>
              </w:rPr>
            </w:pPr>
            <w:r>
              <w:rPr>
                <w:rFonts w:ascii="標楷體" w:eastAsia="標楷體" w:hAnsi="標楷體" w:cs="Times New Roman" w:hint="eastAsia"/>
                <w:sz w:val="16"/>
                <w:szCs w:val="16"/>
              </w:rPr>
              <w:t>11/5-11/11</w:t>
            </w:r>
          </w:p>
        </w:tc>
        <w:tc>
          <w:tcPr>
            <w:tcW w:w="600" w:type="pct"/>
            <w:vAlign w:val="center"/>
          </w:tcPr>
          <w:p w:rsidR="00F557A2" w:rsidRPr="00122CB4" w:rsidRDefault="00F557A2" w:rsidP="00A67FD1">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11/7</w:t>
            </w:r>
            <w:r w:rsidRPr="00211407">
              <w:rPr>
                <w:rFonts w:ascii="標楷體" w:eastAsia="標楷體" w:hAnsi="標楷體" w:cs="Times New Roman" w:hint="eastAsia"/>
                <w:sz w:val="22"/>
                <w:szCs w:val="22"/>
              </w:rPr>
              <w:t>(二)羅慧夫基金會說故事(二乙)</w:t>
            </w:r>
          </w:p>
        </w:tc>
        <w:tc>
          <w:tcPr>
            <w:tcW w:w="326" w:type="pct"/>
          </w:tcPr>
          <w:p w:rsidR="00F557A2" w:rsidRPr="00132F59" w:rsidRDefault="00F557A2" w:rsidP="00923B85">
            <w:pPr>
              <w:rPr>
                <w:rFonts w:ascii="標楷體" w:eastAsia="標楷體" w:hAnsi="標楷體"/>
                <w:color w:val="000000"/>
                <w:sz w:val="18"/>
                <w:szCs w:val="18"/>
              </w:rPr>
            </w:pPr>
            <w:r w:rsidRPr="00132F59">
              <w:rPr>
                <w:rFonts w:ascii="標楷體" w:eastAsia="標楷體" w:hAnsi="標楷體" w:hint="eastAsia"/>
                <w:color w:val="000000"/>
                <w:sz w:val="18"/>
                <w:szCs w:val="18"/>
              </w:rPr>
              <w:t>〈閱讀列車〉擁抱</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w:t>
            </w:r>
            <w:r w:rsidRPr="00132F59">
              <w:rPr>
                <w:rFonts w:ascii="標楷體" w:eastAsia="標楷體" w:hAnsi="標楷體" w:cs="Arial Unicode MS" w:hint="eastAsia"/>
                <w:color w:val="000000"/>
                <w:sz w:val="18"/>
                <w:szCs w:val="18"/>
              </w:rPr>
              <w:lastRenderedPageBreak/>
              <w:t>育</w:t>
            </w:r>
          </w:p>
          <w:p w:rsidR="00F557A2" w:rsidRPr="00132F59" w:rsidRDefault="00F557A2" w:rsidP="00923B85">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5-2-6</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5-2-8</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5-2-8-2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5-2-14-4</w:t>
            </w:r>
          </w:p>
        </w:tc>
        <w:tc>
          <w:tcPr>
            <w:tcW w:w="315"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四序的徛家／單元活動二</w:t>
            </w:r>
            <w:r w:rsidRPr="00132F59">
              <w:rPr>
                <w:rFonts w:ascii="標楷體" w:eastAsia="標楷體" w:hAnsi="標楷體" w:hint="eastAsia"/>
                <w:sz w:val="18"/>
                <w:szCs w:val="18"/>
              </w:rPr>
              <w:t>1-2-1,1-2-7,1-2-</w:t>
            </w:r>
            <w:r w:rsidRPr="00132F59">
              <w:rPr>
                <w:rFonts w:ascii="標楷體" w:eastAsia="標楷體" w:hAnsi="標楷體" w:hint="eastAsia"/>
                <w:sz w:val="18"/>
                <w:szCs w:val="18"/>
              </w:rPr>
              <w:lastRenderedPageBreak/>
              <w:t>8,2-2-4,2-2-5</w:t>
            </w:r>
          </w:p>
        </w:tc>
        <w:tc>
          <w:tcPr>
            <w:tcW w:w="323" w:type="pct"/>
          </w:tcPr>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lastRenderedPageBreak/>
              <w:t xml:space="preserve">Lesson 3  </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What’s This?</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1-1-3,1-1-4,1-1-7,</w:t>
            </w:r>
            <w:r w:rsidRPr="00132F59">
              <w:rPr>
                <w:rFonts w:ascii="標楷體" w:eastAsia="標楷體" w:hAnsi="標楷體"/>
                <w:sz w:val="18"/>
                <w:szCs w:val="18"/>
              </w:rPr>
              <w:lastRenderedPageBreak/>
              <w:t>1-1-8,1-1-9,2-1-3,2-1-4,2-1-5,2-1-6,2-1-8,2-1-9,2-1-10,3-1-2,3-1-5,5-1-2,5-1-3,5-1-5,6-1-1,6-1-2,6-1-3,6-1-4,6-1-9,6-1-13</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【家政教育】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數與量／六、加減併式與估算3-n-03【性別平等教</w:t>
            </w:r>
            <w:r w:rsidRPr="00132F59">
              <w:rPr>
                <w:rFonts w:ascii="標楷體" w:eastAsia="標楷體" w:hAnsi="標楷體" w:cs="Arial" w:hint="eastAsia"/>
                <w:sz w:val="18"/>
                <w:szCs w:val="18"/>
              </w:rPr>
              <w:lastRenderedPageBreak/>
              <w:t>育】【人權教育】【生涯發展教育】</w:t>
            </w:r>
          </w:p>
        </w:tc>
        <w:tc>
          <w:tcPr>
            <w:tcW w:w="288" w:type="pct"/>
          </w:tcPr>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lastRenderedPageBreak/>
              <w:t>三、看不見的空氣／空氣的特性</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lastRenderedPageBreak/>
              <w:t>2-2-1-1</w:t>
            </w:r>
            <w:r w:rsidRPr="00132F59">
              <w:rPr>
                <w:rFonts w:ascii="標楷體" w:eastAsia="標楷體" w:hAnsi="標楷體" w:hint="eastAsia"/>
                <w:sz w:val="18"/>
                <w:szCs w:val="18"/>
              </w:rPr>
              <w:t>,</w:t>
            </w:r>
            <w:r w:rsidRPr="00132F59">
              <w:rPr>
                <w:rFonts w:ascii="標楷體" w:eastAsia="標楷體" w:hAnsi="標楷體"/>
                <w:sz w:val="18"/>
                <w:szCs w:val="18"/>
              </w:rPr>
              <w:t>3-2-0-1</w:t>
            </w:r>
            <w:r w:rsidRPr="00132F59">
              <w:rPr>
                <w:rFonts w:ascii="標楷體" w:eastAsia="標楷體" w:hAnsi="標楷體" w:hint="eastAsia"/>
                <w:sz w:val="18"/>
                <w:szCs w:val="18"/>
              </w:rPr>
              <w:t>,</w:t>
            </w:r>
            <w:r w:rsidRPr="00132F59">
              <w:rPr>
                <w:rFonts w:ascii="標楷體" w:eastAsia="標楷體" w:hAnsi="標楷體"/>
                <w:sz w:val="18"/>
                <w:szCs w:val="18"/>
              </w:rPr>
              <w:t>3-2-0-3</w:t>
            </w:r>
            <w:r w:rsidRPr="00132F59">
              <w:rPr>
                <w:rFonts w:ascii="標楷體" w:eastAsia="標楷體" w:hAnsi="標楷體" w:hint="eastAsia"/>
                <w:sz w:val="18"/>
                <w:szCs w:val="18"/>
              </w:rPr>
              <w:t>,</w:t>
            </w:r>
            <w:r w:rsidRPr="00132F59">
              <w:rPr>
                <w:rFonts w:ascii="標楷體" w:eastAsia="標楷體" w:hAnsi="標楷體"/>
                <w:sz w:val="18"/>
                <w:szCs w:val="18"/>
              </w:rPr>
              <w:t>6-2-2-1</w:t>
            </w:r>
          </w:p>
          <w:p w:rsidR="00F557A2" w:rsidRPr="00132F59" w:rsidRDefault="00F557A2" w:rsidP="00923B85">
            <w:pPr>
              <w:pStyle w:val="aff0"/>
              <w:framePr w:wrap="around"/>
              <w:snapToGrid w:val="0"/>
              <w:spacing w:line="240" w:lineRule="auto"/>
              <w:ind w:left="0" w:right="0"/>
              <w:jc w:val="left"/>
              <w:rPr>
                <w:rFonts w:ascii="標楷體" w:eastAsia="標楷體" w:hAnsi="標楷體" w:cs="Roman PS"/>
                <w:sz w:val="18"/>
                <w:szCs w:val="18"/>
              </w:rPr>
            </w:pPr>
            <w:r w:rsidRPr="00132F59">
              <w:rPr>
                <w:rFonts w:ascii="標楷體" w:eastAsia="標楷體" w:hAnsi="標楷體" w:cs="Roman PS" w:hint="eastAsia"/>
                <w:sz w:val="18"/>
                <w:szCs w:val="18"/>
              </w:rPr>
              <w:t>【性別平等教育】【生涯發展教育】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學習與成長／學習的方法5-2-2,6-2-2,6-2-3</w:t>
            </w:r>
            <w:r w:rsidRPr="00132F59">
              <w:rPr>
                <w:rFonts w:ascii="標楷體" w:eastAsia="標楷體" w:hAnsi="標楷體" w:cs="Arial" w:hint="eastAsia"/>
                <w:sz w:val="18"/>
                <w:szCs w:val="18"/>
              </w:rPr>
              <w:lastRenderedPageBreak/>
              <w:t>【家政教育】【生涯發展教育】</w:t>
            </w:r>
          </w:p>
        </w:tc>
        <w:tc>
          <w:tcPr>
            <w:tcW w:w="329"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二、聽，是什麼聲音／森林家族四、我的好朋友／</w:t>
            </w:r>
            <w:r w:rsidRPr="00132F59">
              <w:rPr>
                <w:rFonts w:ascii="標楷體" w:eastAsia="標楷體" w:hAnsi="標楷體" w:cs="Arial" w:hint="eastAsia"/>
                <w:sz w:val="18"/>
                <w:szCs w:val="18"/>
              </w:rPr>
              <w:lastRenderedPageBreak/>
              <w:t>介紹我的好朋友五、身體魔法師／小小雕塑家1-2-1,1-2-2,1-2-3,1-2-4,2-2-6,2-2-7,3-2-11,3-2-13</w:t>
            </w:r>
            <w:r w:rsidRPr="00132F59">
              <w:rPr>
                <w:rFonts w:ascii="標楷體" w:eastAsia="標楷體" w:hAnsi="標楷體" w:cs="Arial"/>
                <w:sz w:val="18"/>
                <w:szCs w:val="18"/>
              </w:rPr>
              <w:br/>
            </w:r>
            <w:r w:rsidRPr="00132F59">
              <w:rPr>
                <w:rFonts w:ascii="標楷體" w:eastAsia="標楷體" w:hAnsi="標楷體" w:cs="Arial" w:hint="eastAsia"/>
                <w:sz w:val="18"/>
                <w:szCs w:val="18"/>
              </w:rPr>
              <w:t>【環境教育】【人權教育】【家政教育】【性別平等教育</w:t>
            </w:r>
          </w:p>
        </w:tc>
        <w:tc>
          <w:tcPr>
            <w:tcW w:w="282" w:type="pct"/>
            <w:tcBorders>
              <w:bottom w:val="single" w:sz="4" w:space="0" w:color="auto"/>
            </w:tcBorders>
          </w:tcPr>
          <w:p w:rsidR="00F557A2" w:rsidRPr="00132F59" w:rsidRDefault="00F557A2" w:rsidP="00923B85">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情緒管理員／1.情緒種子1-2-3</w:t>
            </w:r>
            <w:r w:rsidRPr="00132F59">
              <w:rPr>
                <w:rFonts w:ascii="標楷體" w:eastAsia="標楷體" w:hAnsi="標楷體" w:hint="eastAsia"/>
                <w:sz w:val="18"/>
                <w:szCs w:val="18"/>
              </w:rPr>
              <w:lastRenderedPageBreak/>
              <w:t>【性別平等教育】</w:t>
            </w:r>
          </w:p>
        </w:tc>
        <w:tc>
          <w:tcPr>
            <w:tcW w:w="342" w:type="pct"/>
            <w:vAlign w:val="center"/>
          </w:tcPr>
          <w:p w:rsidR="00F557A2" w:rsidRPr="00132F59" w:rsidRDefault="00F557A2" w:rsidP="00923B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lastRenderedPageBreak/>
              <w:t>單元四運動健康多</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活動1活力家庭愛運動</w:t>
            </w:r>
            <w:r w:rsidRPr="00132F59">
              <w:rPr>
                <w:rFonts w:ascii="標楷體" w:eastAsia="標楷體" w:hAnsi="標楷體" w:cs="Times New Roman"/>
                <w:sz w:val="18"/>
                <w:szCs w:val="18"/>
              </w:rPr>
              <w:br/>
            </w:r>
            <w:r w:rsidRPr="00132F59">
              <w:rPr>
                <w:rFonts w:ascii="標楷體" w:eastAsia="標楷體" w:hAnsi="標楷體" w:cs="Times New Roman"/>
                <w:sz w:val="18"/>
                <w:szCs w:val="18"/>
              </w:rPr>
              <w:lastRenderedPageBreak/>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【家政教育】</w:t>
            </w:r>
          </w:p>
          <w:p w:rsidR="00F557A2" w:rsidRPr="00132F59" w:rsidRDefault="00F557A2" w:rsidP="00923B85">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4-1-3</w:t>
            </w: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tc>
        <w:tc>
          <w:tcPr>
            <w:tcW w:w="217" w:type="pct"/>
          </w:tcPr>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lastRenderedPageBreak/>
              <w:t>校本課程</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B-2-1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B-3-1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B-1-1</w:t>
            </w:r>
          </w:p>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sz w:val="18"/>
                <w:szCs w:val="18"/>
              </w:rPr>
              <w:lastRenderedPageBreak/>
              <w:t>C-2-1</w:t>
            </w:r>
          </w:p>
        </w:tc>
        <w:tc>
          <w:tcPr>
            <w:tcW w:w="216" w:type="pct"/>
            <w:vAlign w:val="center"/>
          </w:tcPr>
          <w:p w:rsidR="00F557A2" w:rsidRPr="00132F59" w:rsidRDefault="00F557A2" w:rsidP="00923B85">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〈閱讀列車〉擁</w:t>
            </w:r>
            <w:r w:rsidRPr="00132F59">
              <w:rPr>
                <w:rFonts w:ascii="標楷體" w:eastAsia="標楷體" w:hAnsi="標楷體" w:hint="eastAsia"/>
                <w:color w:val="000000"/>
                <w:sz w:val="18"/>
                <w:szCs w:val="18"/>
              </w:rPr>
              <w:lastRenderedPageBreak/>
              <w:t>抱</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F557A2" w:rsidRPr="00132F59" w:rsidRDefault="00F557A2" w:rsidP="00923B85">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5-2-6</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5-2-8</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5-2-8-2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cs="Arial Unicode MS"/>
                <w:color w:val="000000"/>
                <w:sz w:val="18"/>
                <w:szCs w:val="18"/>
              </w:rPr>
              <w:t>5-2-14-4</w:t>
            </w:r>
          </w:p>
        </w:tc>
        <w:tc>
          <w:tcPr>
            <w:tcW w:w="216" w:type="pct"/>
            <w:vAlign w:val="center"/>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數與量／六、加減併式與</w:t>
            </w:r>
            <w:r w:rsidRPr="00132F59">
              <w:rPr>
                <w:rFonts w:ascii="標楷體" w:eastAsia="標楷體" w:hAnsi="標楷體" w:cs="Arial" w:hint="eastAsia"/>
                <w:sz w:val="18"/>
                <w:szCs w:val="18"/>
              </w:rPr>
              <w:lastRenderedPageBreak/>
              <w:t>估算3-n-03【性別平等教育】【人權教育】【生涯發展教育】</w:t>
            </w: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sz w:val="18"/>
                <w:szCs w:val="18"/>
              </w:rPr>
            </w:pPr>
          </w:p>
        </w:tc>
        <w:tc>
          <w:tcPr>
            <w:tcW w:w="217" w:type="pct"/>
          </w:tcPr>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鍵盤與輸入法</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lastRenderedPageBreak/>
              <w:t>2-2-2</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4" w:type="pct"/>
            <w:vAlign w:val="center"/>
          </w:tcPr>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lastRenderedPageBreak/>
              <w:t>U.3</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What’s This?</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【家</w:t>
            </w:r>
            <w:r w:rsidRPr="00132F59">
              <w:rPr>
                <w:rFonts w:ascii="標楷體" w:eastAsia="標楷體" w:hAnsi="標楷體"/>
                <w:sz w:val="18"/>
                <w:szCs w:val="18"/>
              </w:rPr>
              <w:lastRenderedPageBreak/>
              <w:t>政教育】</w:t>
            </w:r>
          </w:p>
          <w:p w:rsidR="00F557A2" w:rsidRPr="00132F59" w:rsidRDefault="00F557A2" w:rsidP="00923B85">
            <w:pPr>
              <w:jc w:val="center"/>
              <w:rPr>
                <w:rFonts w:ascii="標楷體" w:eastAsia="標楷體" w:hAnsi="標楷體"/>
                <w:kern w:val="0"/>
                <w:sz w:val="18"/>
                <w:szCs w:val="18"/>
              </w:rPr>
            </w:pPr>
            <w:r w:rsidRPr="00132F59">
              <w:rPr>
                <w:rFonts w:ascii="標楷體" w:eastAsia="標楷體" w:hAnsi="標楷體"/>
                <w:kern w:val="0"/>
                <w:sz w:val="18"/>
                <w:szCs w:val="18"/>
              </w:rPr>
              <w:t>1-1-1 1-1-2 1-1-51-1-7 1-1-8 *1-1-10</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
                <w:attr w:name="Month" w:val="1"/>
                <w:attr w:name="Year" w:val="2002"/>
              </w:smartTagPr>
              <w:r w:rsidRPr="00132F59">
                <w:rPr>
                  <w:rFonts w:ascii="標楷體" w:eastAsia="標楷體" w:hAnsi="標楷體"/>
                  <w:kern w:val="0"/>
                  <w:sz w:val="18"/>
                  <w:szCs w:val="18"/>
                </w:rPr>
                <w:t>2-1-1</w:t>
              </w:r>
            </w:smartTag>
            <w:smartTag w:uri="urn:schemas-microsoft-com:office:smarttags" w:element="chsdate">
              <w:smartTagPr>
                <w:attr w:name="IsROCDate" w:val="False"/>
                <w:attr w:name="IsLunarDate" w:val="False"/>
                <w:attr w:name="Day" w:val="2"/>
                <w:attr w:name="Month" w:val="1"/>
                <w:attr w:name="Year" w:val="2002"/>
              </w:smartTagPr>
              <w:r w:rsidRPr="00132F59">
                <w:rPr>
                  <w:rFonts w:ascii="標楷體" w:eastAsia="標楷體" w:hAnsi="標楷體"/>
                  <w:kern w:val="0"/>
                  <w:sz w:val="18"/>
                  <w:szCs w:val="18"/>
                </w:rPr>
                <w:t>2-1-2</w:t>
              </w:r>
            </w:smartTag>
            <w:r w:rsidRPr="00132F59">
              <w:rPr>
                <w:rFonts w:ascii="標楷體" w:eastAsia="標楷體" w:hAnsi="標楷體"/>
                <w:kern w:val="0"/>
                <w:sz w:val="18"/>
                <w:szCs w:val="18"/>
              </w:rPr>
              <w:t>2-1-42-1-9 2-1-102-1-11</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kern w:val="0"/>
                  <w:sz w:val="18"/>
                  <w:szCs w:val="18"/>
                </w:rPr>
                <w:lastRenderedPageBreak/>
                <w:t>3-1-1</w:t>
              </w:r>
            </w:smartTag>
            <w:smartTag w:uri="urn:schemas-microsoft-com:office:smarttags" w:element="chsdate">
              <w:smartTagPr>
                <w:attr w:name="IsROCDate" w:val="False"/>
                <w:attr w:name="IsLunarDate" w:val="False"/>
                <w:attr w:name="Day" w:val="2"/>
                <w:attr w:name="Month" w:val="1"/>
                <w:attr w:name="Year" w:val="2003"/>
              </w:smartTagPr>
              <w:r w:rsidRPr="00132F59">
                <w:rPr>
                  <w:rFonts w:ascii="標楷體" w:eastAsia="標楷體" w:hAnsi="標楷體"/>
                  <w:kern w:val="0"/>
                  <w:sz w:val="18"/>
                  <w:szCs w:val="18"/>
                </w:rPr>
                <w:t>3-1-2</w:t>
              </w:r>
            </w:smartTag>
            <w:r w:rsidRPr="00132F59">
              <w:rPr>
                <w:rFonts w:ascii="標楷體" w:eastAsia="標楷體" w:hAnsi="標楷體"/>
                <w:kern w:val="0"/>
                <w:sz w:val="18"/>
                <w:szCs w:val="18"/>
              </w:rPr>
              <w:t xml:space="preserve">3-1-33-1-4 </w:t>
            </w:r>
            <w:smartTag w:uri="urn:schemas-microsoft-com:office:smarttags" w:element="chsdate">
              <w:smartTagPr>
                <w:attr w:name="IsROCDate" w:val="False"/>
                <w:attr w:name="IsLunarDate" w:val="False"/>
                <w:attr w:name="Day" w:val="5"/>
                <w:attr w:name="Month" w:val="1"/>
                <w:attr w:name="Year" w:val="2003"/>
              </w:smartTagPr>
              <w:r w:rsidRPr="00132F59">
                <w:rPr>
                  <w:rFonts w:ascii="標楷體" w:eastAsia="標楷體" w:hAnsi="標楷體"/>
                  <w:kern w:val="0"/>
                  <w:sz w:val="18"/>
                  <w:szCs w:val="18"/>
                </w:rPr>
                <w:t>3-1-5</w:t>
              </w:r>
            </w:smartTag>
            <w:r w:rsidRPr="00132F59">
              <w:rPr>
                <w:rFonts w:ascii="標楷體" w:eastAsia="標楷體" w:hAnsi="標楷體"/>
                <w:kern w:val="0"/>
                <w:sz w:val="18"/>
                <w:szCs w:val="18"/>
              </w:rPr>
              <w:t xml:space="preserve"> 3-1-7</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
                <w:attr w:name="Month" w:val="1"/>
                <w:attr w:name="Year" w:val="2004"/>
              </w:smartTagPr>
              <w:r w:rsidRPr="00132F59">
                <w:rPr>
                  <w:rFonts w:ascii="標楷體" w:eastAsia="標楷體" w:hAnsi="標楷體"/>
                  <w:kern w:val="0"/>
                  <w:sz w:val="18"/>
                  <w:szCs w:val="18"/>
                </w:rPr>
                <w:t>4-1-1</w:t>
              </w:r>
            </w:smartTag>
            <w:smartTag w:uri="urn:schemas-microsoft-com:office:smarttags" w:element="chsdate">
              <w:smartTagPr>
                <w:attr w:name="IsROCDate" w:val="False"/>
                <w:attr w:name="IsLunarDate" w:val="False"/>
                <w:attr w:name="Day" w:val="1"/>
                <w:attr w:name="Month" w:val="1"/>
                <w:attr w:name="Year" w:val="2005"/>
              </w:smartTagPr>
              <w:r w:rsidRPr="00132F59">
                <w:rPr>
                  <w:rFonts w:ascii="標楷體" w:eastAsia="標楷體" w:hAnsi="標楷體"/>
                  <w:kern w:val="0"/>
                  <w:sz w:val="18"/>
                  <w:szCs w:val="18"/>
                </w:rPr>
                <w:t>5-1-1</w:t>
              </w:r>
            </w:smartTag>
            <w:r w:rsidRPr="00132F59">
              <w:rPr>
                <w:rFonts w:ascii="標楷體" w:eastAsia="標楷體" w:hAnsi="標楷體"/>
                <w:kern w:val="0"/>
                <w:sz w:val="18"/>
                <w:szCs w:val="18"/>
              </w:rPr>
              <w:t>5-1-2</w:t>
            </w:r>
            <w:smartTag w:uri="urn:schemas-microsoft-com:office:smarttags" w:element="chsdate">
              <w:smartTagPr>
                <w:attr w:name="IsROCDate" w:val="False"/>
                <w:attr w:name="IsLunarDate" w:val="False"/>
                <w:attr w:name="Day" w:val="3"/>
                <w:attr w:name="Month" w:val="1"/>
                <w:attr w:name="Year" w:val="2005"/>
              </w:smartTagPr>
              <w:r w:rsidRPr="00132F59">
                <w:rPr>
                  <w:rFonts w:ascii="標楷體" w:eastAsia="標楷體" w:hAnsi="標楷體"/>
                  <w:kern w:val="0"/>
                  <w:sz w:val="18"/>
                  <w:szCs w:val="18"/>
                </w:rPr>
                <w:t>5-1-3</w:t>
              </w:r>
            </w:smartTag>
            <w:smartTag w:uri="urn:schemas-microsoft-com:office:smarttags" w:element="chsdate">
              <w:smartTagPr>
                <w:attr w:name="IsROCDate" w:val="False"/>
                <w:attr w:name="IsLunarDate" w:val="False"/>
                <w:attr w:name="Day" w:val="5"/>
                <w:attr w:name="Month" w:val="1"/>
                <w:attr w:name="Year" w:val="2005"/>
              </w:smartTagPr>
              <w:r w:rsidRPr="00132F59">
                <w:rPr>
                  <w:rFonts w:ascii="標楷體" w:eastAsia="標楷體" w:hAnsi="標楷體"/>
                  <w:kern w:val="0"/>
                  <w:sz w:val="18"/>
                  <w:szCs w:val="18"/>
                </w:rPr>
                <w:t>5-1-5</w:t>
              </w:r>
            </w:smartTag>
            <w:r w:rsidRPr="00132F59">
              <w:rPr>
                <w:rFonts w:ascii="標楷體" w:eastAsia="標楷體" w:hAnsi="標楷體"/>
                <w:kern w:val="0"/>
                <w:sz w:val="18"/>
                <w:szCs w:val="18"/>
              </w:rPr>
              <w:t>5-1-6</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6"/>
                <w:attr w:name="Month" w:val="1"/>
                <w:attr w:name="Day" w:val="1"/>
                <w:attr w:name="IsLunarDate" w:val="False"/>
                <w:attr w:name="IsROCDate" w:val="False"/>
              </w:smartTagPr>
              <w:r w:rsidRPr="00132F59">
                <w:rPr>
                  <w:rFonts w:ascii="標楷體" w:eastAsia="標楷體" w:hAnsi="標楷體"/>
                  <w:kern w:val="0"/>
                  <w:sz w:val="18"/>
                  <w:szCs w:val="18"/>
                </w:rPr>
                <w:t>6-1-1</w:t>
              </w:r>
            </w:smartTag>
            <w:r w:rsidRPr="00132F59">
              <w:rPr>
                <w:rFonts w:ascii="標楷體" w:eastAsia="標楷體" w:hAnsi="標楷體"/>
                <w:kern w:val="0"/>
                <w:sz w:val="18"/>
                <w:szCs w:val="18"/>
              </w:rPr>
              <w:t>6-1-4</w:t>
            </w:r>
          </w:p>
        </w:tc>
      </w:tr>
      <w:tr w:rsidR="00F557A2" w:rsidRPr="00AD666E" w:rsidTr="00923B85">
        <w:trPr>
          <w:trHeight w:val="364"/>
        </w:trPr>
        <w:tc>
          <w:tcPr>
            <w:tcW w:w="151" w:type="pct"/>
            <w:vAlign w:val="center"/>
          </w:tcPr>
          <w:p w:rsidR="00F557A2" w:rsidRPr="00042404" w:rsidRDefault="00F557A2" w:rsidP="00923B85">
            <w:pPr>
              <w:snapToGrid w:val="0"/>
              <w:rPr>
                <w:rFonts w:ascii="標楷體" w:eastAsia="標楷體" w:hAnsi="標楷體"/>
              </w:rPr>
            </w:pPr>
            <w:r w:rsidRPr="00042404">
              <w:rPr>
                <w:rFonts w:ascii="標楷體" w:eastAsia="標楷體" w:hAnsi="標楷體" w:hint="eastAsia"/>
              </w:rPr>
              <w:lastRenderedPageBreak/>
              <w:t>12</w:t>
            </w:r>
          </w:p>
        </w:tc>
        <w:tc>
          <w:tcPr>
            <w:tcW w:w="314" w:type="pct"/>
            <w:vAlign w:val="center"/>
          </w:tcPr>
          <w:p w:rsidR="00F557A2" w:rsidRPr="006C5E51" w:rsidRDefault="00F557A2" w:rsidP="00923B85">
            <w:pPr>
              <w:jc w:val="center"/>
              <w:rPr>
                <w:rFonts w:ascii="標楷體" w:eastAsia="標楷體" w:hAnsi="標楷體" w:cs="Times New Roman"/>
                <w:sz w:val="16"/>
                <w:szCs w:val="16"/>
              </w:rPr>
            </w:pPr>
            <w:r>
              <w:rPr>
                <w:rFonts w:ascii="標楷體" w:eastAsia="標楷體" w:hAnsi="標楷體" w:cs="Times New Roman" w:hint="eastAsia"/>
                <w:sz w:val="16"/>
                <w:szCs w:val="16"/>
              </w:rPr>
              <w:t>11/12-11/</w:t>
            </w:r>
            <w:r>
              <w:rPr>
                <w:rFonts w:ascii="標楷體" w:eastAsia="標楷體" w:hAnsi="標楷體" w:cs="Times New Roman" w:hint="eastAsia"/>
                <w:sz w:val="16"/>
                <w:szCs w:val="16"/>
              </w:rPr>
              <w:lastRenderedPageBreak/>
              <w:t>18</w:t>
            </w:r>
          </w:p>
        </w:tc>
        <w:tc>
          <w:tcPr>
            <w:tcW w:w="600" w:type="pct"/>
            <w:vAlign w:val="center"/>
          </w:tcPr>
          <w:p w:rsidR="00F557A2" w:rsidRPr="00122CB4" w:rsidRDefault="00F557A2"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lastRenderedPageBreak/>
              <w:t>書包抽測</w:t>
            </w:r>
          </w:p>
        </w:tc>
        <w:tc>
          <w:tcPr>
            <w:tcW w:w="326" w:type="pct"/>
          </w:tcPr>
          <w:p w:rsidR="00F557A2" w:rsidRPr="00132F59" w:rsidRDefault="00F557A2" w:rsidP="00923B85">
            <w:pPr>
              <w:rPr>
                <w:rFonts w:ascii="標楷體" w:eastAsia="標楷體" w:hAnsi="標楷體"/>
                <w:color w:val="000000"/>
                <w:sz w:val="18"/>
                <w:szCs w:val="18"/>
              </w:rPr>
            </w:pPr>
            <w:r w:rsidRPr="00132F59">
              <w:rPr>
                <w:rFonts w:ascii="標楷體" w:eastAsia="標楷體" w:hAnsi="標楷體" w:hint="eastAsia"/>
                <w:color w:val="000000"/>
                <w:sz w:val="18"/>
                <w:szCs w:val="18"/>
              </w:rPr>
              <w:t>第八課快</w:t>
            </w:r>
            <w:r w:rsidRPr="00132F59">
              <w:rPr>
                <w:rFonts w:ascii="標楷體" w:eastAsia="標楷體" w:hAnsi="標楷體" w:hint="eastAsia"/>
                <w:color w:val="000000"/>
                <w:sz w:val="18"/>
                <w:szCs w:val="18"/>
              </w:rPr>
              <w:lastRenderedPageBreak/>
              <w:t>樂的奇奇</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1-2-1</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4-2-1</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5-2-1</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5-2-8</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5-2-10</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5-2-13</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5-2-14</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5-2-3</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5-2-4</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5-2-4-2</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6-2-1</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6-2-7</w:t>
            </w:r>
          </w:p>
          <w:p w:rsidR="00F557A2" w:rsidRPr="00132F59" w:rsidRDefault="00F557A2" w:rsidP="00923B85">
            <w:pPr>
              <w:snapToGrid w:val="0"/>
              <w:rPr>
                <w:rFonts w:ascii="標楷體" w:eastAsia="標楷體" w:hAnsi="標楷體" w:cs="Times New Roman"/>
                <w:color w:val="000000"/>
                <w:sz w:val="18"/>
                <w:szCs w:val="18"/>
              </w:rPr>
            </w:pPr>
            <w:r w:rsidRPr="00132F59">
              <w:rPr>
                <w:rFonts w:ascii="標楷體" w:eastAsia="標楷體" w:hAnsi="標楷體"/>
                <w:color w:val="000000"/>
                <w:sz w:val="18"/>
                <w:szCs w:val="18"/>
              </w:rPr>
              <w:t>6-2-9</w:t>
            </w:r>
          </w:p>
        </w:tc>
        <w:tc>
          <w:tcPr>
            <w:tcW w:w="315"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運動身體好／四、</w:t>
            </w:r>
            <w:r w:rsidRPr="00132F59">
              <w:rPr>
                <w:rFonts w:ascii="標楷體" w:eastAsia="標楷體" w:hAnsi="標楷體" w:hint="eastAsia"/>
                <w:sz w:val="18"/>
                <w:szCs w:val="18"/>
              </w:rPr>
              <w:lastRenderedPageBreak/>
              <w:t>運動當時行1-2-1,1-2-2,1-2-3,2-2-1,2-2-5,3-2-2</w:t>
            </w:r>
          </w:p>
        </w:tc>
        <w:tc>
          <w:tcPr>
            <w:tcW w:w="323" w:type="pct"/>
          </w:tcPr>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lastRenderedPageBreak/>
              <w:t xml:space="preserve">Lesson 3  </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 xml:space="preserve">What’s </w:t>
            </w:r>
            <w:r w:rsidRPr="00132F59">
              <w:rPr>
                <w:rFonts w:ascii="標楷體" w:eastAsia="標楷體" w:hAnsi="標楷體"/>
                <w:sz w:val="18"/>
                <w:szCs w:val="18"/>
              </w:rPr>
              <w:lastRenderedPageBreak/>
              <w:t>This?</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1-1-1,1-1-2,1-1-3,2-1-1,2-1-2,2-1-3,3-1-1,3-1-2,3-1-6,4-1-1,5-1-2,5-1-3,6-1-1,6-1-2,6-1-3,6-1-4,6-1-13,7-1-4</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【家政教育】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數與量／六、加減併</w:t>
            </w:r>
            <w:r w:rsidRPr="00132F59">
              <w:rPr>
                <w:rFonts w:ascii="標楷體" w:eastAsia="標楷體" w:hAnsi="標楷體" w:cs="Arial" w:hint="eastAsia"/>
                <w:sz w:val="18"/>
                <w:szCs w:val="18"/>
              </w:rPr>
              <w:lastRenderedPageBreak/>
              <w:t>式與估算3-n-03,3-n-10【性別平等教育】【人權教育】【生涯發展教育】</w:t>
            </w:r>
          </w:p>
        </w:tc>
        <w:tc>
          <w:tcPr>
            <w:tcW w:w="288" w:type="pct"/>
          </w:tcPr>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lastRenderedPageBreak/>
              <w:t>三、看不見的空</w:t>
            </w:r>
            <w:r w:rsidRPr="00132F59">
              <w:rPr>
                <w:rFonts w:ascii="標楷體" w:eastAsia="標楷體" w:hAnsi="標楷體" w:hint="eastAsia"/>
                <w:sz w:val="18"/>
                <w:szCs w:val="18"/>
              </w:rPr>
              <w:lastRenderedPageBreak/>
              <w:t>氣／空氣的特性／空氣流動形成風</w:t>
            </w:r>
          </w:p>
          <w:p w:rsidR="00F557A2" w:rsidRPr="00132F59" w:rsidRDefault="00F557A2" w:rsidP="00923B85">
            <w:pPr>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2"/>
                <w:attr w:name="Year" w:val="2001"/>
              </w:smartTagPr>
              <w:r w:rsidRPr="00132F59">
                <w:rPr>
                  <w:rFonts w:ascii="標楷體" w:eastAsia="標楷體" w:hAnsi="標楷體"/>
                  <w:sz w:val="18"/>
                  <w:szCs w:val="18"/>
                </w:rPr>
                <w:t>1-2-3</w:t>
              </w:r>
            </w:smartTag>
            <w:r w:rsidRPr="00132F59">
              <w:rPr>
                <w:rFonts w:ascii="標楷體" w:eastAsia="標楷體" w:hAnsi="標楷體"/>
                <w:sz w:val="18"/>
                <w:szCs w:val="18"/>
              </w:rPr>
              <w:t>-1</w:t>
            </w:r>
            <w:r w:rsidRPr="00132F59">
              <w:rPr>
                <w:rFonts w:ascii="標楷體" w:eastAsia="標楷體" w:hAnsi="標楷體" w:hint="eastAsia"/>
                <w:sz w:val="18"/>
                <w:szCs w:val="18"/>
              </w:rPr>
              <w:t>,</w:t>
            </w:r>
            <w:r w:rsidRPr="00132F59">
              <w:rPr>
                <w:rFonts w:ascii="標楷體" w:eastAsia="標楷體" w:hAnsi="標楷體"/>
                <w:sz w:val="18"/>
                <w:szCs w:val="18"/>
              </w:rPr>
              <w:t>1-2-5-2</w:t>
            </w:r>
            <w:r w:rsidRPr="00132F59">
              <w:rPr>
                <w:rFonts w:ascii="標楷體" w:eastAsia="標楷體" w:hAnsi="標楷體" w:hint="eastAsia"/>
                <w:sz w:val="18"/>
                <w:szCs w:val="18"/>
              </w:rPr>
              <w:t>,</w:t>
            </w:r>
            <w:r w:rsidRPr="00132F59">
              <w:rPr>
                <w:rFonts w:ascii="標楷體" w:eastAsia="標楷體" w:hAnsi="標楷體"/>
                <w:sz w:val="18"/>
                <w:szCs w:val="18"/>
              </w:rPr>
              <w:t>2-2-1-1</w:t>
            </w:r>
            <w:r w:rsidRPr="00132F59">
              <w:rPr>
                <w:rFonts w:ascii="標楷體" w:eastAsia="標楷體" w:hAnsi="標楷體" w:hint="eastAsia"/>
                <w:sz w:val="18"/>
                <w:szCs w:val="18"/>
              </w:rPr>
              <w:t>,</w:t>
            </w:r>
            <w:r w:rsidRPr="00132F59">
              <w:rPr>
                <w:rFonts w:ascii="標楷體" w:eastAsia="標楷體" w:hAnsi="標楷體"/>
                <w:sz w:val="18"/>
                <w:szCs w:val="18"/>
              </w:rPr>
              <w:t>7-2-0-2</w:t>
            </w:r>
          </w:p>
          <w:p w:rsidR="00F557A2" w:rsidRPr="00132F59" w:rsidRDefault="00F557A2" w:rsidP="00923B85">
            <w:pPr>
              <w:pStyle w:val="aff0"/>
              <w:framePr w:wrap="around"/>
              <w:snapToGrid w:val="0"/>
              <w:spacing w:line="240" w:lineRule="auto"/>
              <w:ind w:left="0" w:right="0"/>
              <w:jc w:val="left"/>
              <w:rPr>
                <w:rFonts w:ascii="標楷體" w:eastAsia="標楷體" w:hAnsi="標楷體" w:cs="Arial"/>
                <w:sz w:val="18"/>
                <w:szCs w:val="18"/>
              </w:rPr>
            </w:pPr>
            <w:r w:rsidRPr="00132F59">
              <w:rPr>
                <w:rFonts w:ascii="標楷體" w:eastAsia="標楷體" w:hAnsi="標楷體" w:cs="Roman PS" w:hint="eastAsia"/>
                <w:sz w:val="18"/>
                <w:szCs w:val="18"/>
              </w:rPr>
              <w:t>【性別平等教育】</w:t>
            </w:r>
            <w:r w:rsidRPr="00132F59">
              <w:rPr>
                <w:rFonts w:ascii="標楷體" w:eastAsia="標楷體" w:hAnsi="標楷體" w:hint="eastAsia"/>
                <w:sz w:val="18"/>
                <w:szCs w:val="18"/>
              </w:rPr>
              <w:t>【生涯發展教育】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學習與成長／學習</w:t>
            </w:r>
            <w:r w:rsidRPr="00132F59">
              <w:rPr>
                <w:rFonts w:ascii="標楷體" w:eastAsia="標楷體" w:hAnsi="標楷體" w:cs="Arial" w:hint="eastAsia"/>
                <w:sz w:val="18"/>
                <w:szCs w:val="18"/>
              </w:rPr>
              <w:lastRenderedPageBreak/>
              <w:t>的方法5-2-2,6-2-2,6-2-3【家政教育】【生涯發展教育】</w:t>
            </w:r>
          </w:p>
        </w:tc>
        <w:tc>
          <w:tcPr>
            <w:tcW w:w="329"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二、聽，是什麼聲音</w:t>
            </w:r>
            <w:r w:rsidRPr="00132F59">
              <w:rPr>
                <w:rFonts w:ascii="標楷體" w:eastAsia="標楷體" w:hAnsi="標楷體" w:cs="Arial" w:hint="eastAsia"/>
                <w:sz w:val="18"/>
                <w:szCs w:val="18"/>
              </w:rPr>
              <w:lastRenderedPageBreak/>
              <w:t>／森林家族四、我的好朋友／介紹我的好朋友五、身體魔法師／小小雕塑家1-2-1,1-2-2,2-2-7,3-2-11</w:t>
            </w:r>
            <w:r w:rsidRPr="00132F59">
              <w:rPr>
                <w:rFonts w:ascii="標楷體" w:eastAsia="標楷體" w:hAnsi="標楷體" w:cs="Arial"/>
                <w:sz w:val="18"/>
                <w:szCs w:val="18"/>
              </w:rPr>
              <w:br/>
            </w:r>
            <w:r w:rsidRPr="00132F59">
              <w:rPr>
                <w:rFonts w:ascii="標楷體" w:eastAsia="標楷體" w:hAnsi="標楷體" w:cs="Arial" w:hint="eastAsia"/>
                <w:sz w:val="18"/>
                <w:szCs w:val="18"/>
              </w:rPr>
              <w:t>【人權教育】【性別平等教育】【生涯發展教育】</w:t>
            </w:r>
          </w:p>
        </w:tc>
        <w:tc>
          <w:tcPr>
            <w:tcW w:w="282" w:type="pct"/>
            <w:tcBorders>
              <w:bottom w:val="single" w:sz="4" w:space="0" w:color="auto"/>
            </w:tcBorders>
          </w:tcPr>
          <w:p w:rsidR="00F557A2" w:rsidRPr="00132F59" w:rsidRDefault="00F557A2" w:rsidP="00923B85">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情緒管理員／</w:t>
            </w:r>
            <w:r w:rsidRPr="00132F59">
              <w:rPr>
                <w:rFonts w:ascii="標楷體" w:eastAsia="標楷體" w:hAnsi="標楷體" w:hint="eastAsia"/>
                <w:sz w:val="18"/>
                <w:szCs w:val="18"/>
              </w:rPr>
              <w:lastRenderedPageBreak/>
              <w:t>2.情緒週記1-2-3【性別平等教育】</w:t>
            </w:r>
          </w:p>
        </w:tc>
        <w:tc>
          <w:tcPr>
            <w:tcW w:w="342" w:type="pct"/>
            <w:vAlign w:val="center"/>
          </w:tcPr>
          <w:p w:rsidR="00F557A2" w:rsidRPr="00132F59" w:rsidRDefault="00F557A2" w:rsidP="00923B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lastRenderedPageBreak/>
              <w:t>單元四運動健康多</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lastRenderedPageBreak/>
              <w:t>活動2巧拼樂</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【家政教育】</w:t>
            </w:r>
          </w:p>
          <w:p w:rsidR="00F557A2" w:rsidRPr="00132F59" w:rsidRDefault="00F557A2" w:rsidP="00923B85">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3-1-1</w:t>
            </w: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tc>
        <w:tc>
          <w:tcPr>
            <w:tcW w:w="217" w:type="pct"/>
          </w:tcPr>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lastRenderedPageBreak/>
              <w:t>校本課程</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lastRenderedPageBreak/>
              <w:t>B-2-1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B-3-1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B-1-1</w:t>
            </w:r>
          </w:p>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sz w:val="18"/>
                <w:szCs w:val="18"/>
              </w:rPr>
              <w:t>C-2-1</w:t>
            </w:r>
          </w:p>
        </w:tc>
        <w:tc>
          <w:tcPr>
            <w:tcW w:w="216" w:type="pct"/>
            <w:vAlign w:val="center"/>
          </w:tcPr>
          <w:p w:rsidR="00F557A2" w:rsidRPr="00132F59" w:rsidRDefault="00F557A2" w:rsidP="00923B85">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第八</w:t>
            </w:r>
            <w:r w:rsidRPr="00132F59">
              <w:rPr>
                <w:rFonts w:ascii="標楷體" w:eastAsia="標楷體" w:hAnsi="標楷體" w:hint="eastAsia"/>
                <w:color w:val="000000"/>
                <w:sz w:val="18"/>
                <w:szCs w:val="18"/>
              </w:rPr>
              <w:lastRenderedPageBreak/>
              <w:t>課快樂的奇奇</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1-2-1</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4-2-1</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5-2-1</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5-2-8</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5-2-10</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5-2-13</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5-2-14</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5-2-3</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5-2-4</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5-2-4</w:t>
            </w:r>
            <w:r w:rsidRPr="00132F59">
              <w:rPr>
                <w:rFonts w:ascii="標楷體" w:eastAsia="標楷體" w:hAnsi="標楷體"/>
                <w:color w:val="000000"/>
                <w:sz w:val="18"/>
                <w:szCs w:val="18"/>
              </w:rPr>
              <w:lastRenderedPageBreak/>
              <w:t>-2</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6-2-1</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6-2-7</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color w:val="000000"/>
                <w:sz w:val="18"/>
                <w:szCs w:val="18"/>
              </w:rPr>
              <w:t>6-2-9</w:t>
            </w:r>
          </w:p>
        </w:tc>
        <w:tc>
          <w:tcPr>
            <w:tcW w:w="216" w:type="pct"/>
            <w:vAlign w:val="center"/>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w:t>
            </w:r>
            <w:r w:rsidRPr="00132F59">
              <w:rPr>
                <w:rFonts w:ascii="標楷體" w:eastAsia="標楷體" w:hAnsi="標楷體" w:cs="Arial" w:hint="eastAsia"/>
                <w:sz w:val="18"/>
                <w:szCs w:val="18"/>
              </w:rPr>
              <w:lastRenderedPageBreak/>
              <w:t>六、加減併式與估算3-n-03,3-n-10【性別平等教育】【人權教育】【生涯發展教育】</w:t>
            </w: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sz w:val="18"/>
                <w:szCs w:val="18"/>
              </w:rPr>
            </w:pPr>
          </w:p>
        </w:tc>
        <w:tc>
          <w:tcPr>
            <w:tcW w:w="217" w:type="pct"/>
          </w:tcPr>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鍵盤與輸</w:t>
            </w:r>
            <w:r w:rsidRPr="00132F59">
              <w:rPr>
                <w:rFonts w:ascii="標楷體" w:eastAsia="標楷體" w:hAnsi="標楷體" w:hint="eastAsia"/>
                <w:sz w:val="18"/>
                <w:szCs w:val="18"/>
              </w:rPr>
              <w:lastRenderedPageBreak/>
              <w:t>入法</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4" w:type="pct"/>
            <w:vAlign w:val="center"/>
          </w:tcPr>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lastRenderedPageBreak/>
              <w:t>U.3</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What</w:t>
            </w:r>
            <w:r w:rsidRPr="00132F59">
              <w:rPr>
                <w:rFonts w:ascii="標楷體" w:eastAsia="標楷體" w:hAnsi="標楷體"/>
                <w:sz w:val="18"/>
                <w:szCs w:val="18"/>
              </w:rPr>
              <w:lastRenderedPageBreak/>
              <w:t>’s This?</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【家政教育】</w:t>
            </w:r>
          </w:p>
          <w:p w:rsidR="00F557A2" w:rsidRPr="00132F59" w:rsidRDefault="00F557A2" w:rsidP="00923B85">
            <w:pPr>
              <w:jc w:val="center"/>
              <w:rPr>
                <w:rFonts w:ascii="標楷體" w:eastAsia="標楷體" w:hAnsi="標楷體"/>
                <w:kern w:val="0"/>
                <w:sz w:val="18"/>
                <w:szCs w:val="18"/>
              </w:rPr>
            </w:pPr>
            <w:r w:rsidRPr="00132F59">
              <w:rPr>
                <w:rFonts w:ascii="標楷體" w:eastAsia="標楷體" w:hAnsi="標楷體"/>
                <w:kern w:val="0"/>
                <w:sz w:val="18"/>
                <w:szCs w:val="18"/>
              </w:rPr>
              <w:t xml:space="preserve">1-1-1 </w:t>
            </w:r>
            <w:smartTag w:uri="urn:schemas-microsoft-com:office:smarttags" w:element="chsdate">
              <w:smartTagPr>
                <w:attr w:name="Year" w:val="2001"/>
                <w:attr w:name="Month" w:val="1"/>
                <w:attr w:name="Day" w:val="2"/>
                <w:attr w:name="IsLunarDate" w:val="False"/>
                <w:attr w:name="IsROCDate" w:val="False"/>
              </w:smartTagPr>
              <w:r w:rsidRPr="00132F59">
                <w:rPr>
                  <w:rFonts w:ascii="標楷體" w:eastAsia="標楷體" w:hAnsi="標楷體"/>
                  <w:kern w:val="0"/>
                  <w:sz w:val="18"/>
                  <w:szCs w:val="18"/>
                </w:rPr>
                <w:t>1-1-2</w:t>
              </w:r>
            </w:smartTag>
            <w:r w:rsidRPr="00132F59">
              <w:rPr>
                <w:rFonts w:ascii="標楷體" w:eastAsia="標楷體" w:hAnsi="標楷體"/>
                <w:kern w:val="0"/>
                <w:sz w:val="18"/>
                <w:szCs w:val="18"/>
              </w:rPr>
              <w:t>1-1-3</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1"/>
                <w:attr w:name="Month" w:val="1"/>
                <w:attr w:name="Day" w:val="4"/>
                <w:attr w:name="IsLunarDate" w:val="False"/>
                <w:attr w:name="IsROCDate" w:val="False"/>
              </w:smartTagPr>
              <w:r w:rsidRPr="00132F59">
                <w:rPr>
                  <w:rFonts w:ascii="標楷體" w:eastAsia="標楷體" w:hAnsi="標楷體"/>
                  <w:kern w:val="0"/>
                  <w:sz w:val="18"/>
                  <w:szCs w:val="18"/>
                </w:rPr>
                <w:t>1-1-4</w:t>
              </w:r>
            </w:smartTag>
            <w:smartTag w:uri="urn:schemas-microsoft-com:office:smarttags" w:element="chsdate">
              <w:smartTagPr>
                <w:attr w:name="Year" w:val="2001"/>
                <w:attr w:name="Month" w:val="1"/>
                <w:attr w:name="Day" w:val="5"/>
                <w:attr w:name="IsLunarDate" w:val="False"/>
                <w:attr w:name="IsROCDate" w:val="False"/>
              </w:smartTagPr>
              <w:r w:rsidRPr="00132F59">
                <w:rPr>
                  <w:rFonts w:ascii="標楷體" w:eastAsia="標楷體" w:hAnsi="標楷體"/>
                  <w:kern w:val="0"/>
                  <w:sz w:val="18"/>
                  <w:szCs w:val="18"/>
                </w:rPr>
                <w:t>1-1-5</w:t>
              </w:r>
            </w:smartTag>
            <w:r w:rsidRPr="00132F59">
              <w:rPr>
                <w:rFonts w:ascii="標楷體" w:eastAsia="標楷體" w:hAnsi="標楷體"/>
                <w:kern w:val="0"/>
                <w:sz w:val="18"/>
                <w:szCs w:val="18"/>
              </w:rPr>
              <w:t>1-1-6</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1"/>
                <w:attr w:name="Month" w:val="1"/>
                <w:attr w:name="Day" w:val="8"/>
                <w:attr w:name="IsLunarDate" w:val="False"/>
                <w:attr w:name="IsROCDate" w:val="False"/>
              </w:smartTagPr>
              <w:r w:rsidRPr="00132F59">
                <w:rPr>
                  <w:rFonts w:ascii="標楷體" w:eastAsia="標楷體" w:hAnsi="標楷體"/>
                  <w:kern w:val="0"/>
                  <w:sz w:val="18"/>
                  <w:szCs w:val="18"/>
                </w:rPr>
                <w:t>1-1-8</w:t>
              </w:r>
            </w:smartTag>
            <w:r w:rsidRPr="00132F59">
              <w:rPr>
                <w:rFonts w:ascii="標楷體" w:eastAsia="標楷體" w:hAnsi="標楷體"/>
                <w:kern w:val="0"/>
                <w:sz w:val="18"/>
                <w:szCs w:val="18"/>
              </w:rPr>
              <w:t>*</w:t>
            </w:r>
            <w:smartTag w:uri="urn:schemas-microsoft-com:office:smarttags" w:element="chsdate">
              <w:smartTagPr>
                <w:attr w:name="Year" w:val="2001"/>
                <w:attr w:name="Month" w:val="1"/>
                <w:attr w:name="Day" w:val="10"/>
                <w:attr w:name="IsLunarDate" w:val="False"/>
                <w:attr w:name="IsROCDate" w:val="False"/>
              </w:smartTagPr>
              <w:r w:rsidRPr="00132F59">
                <w:rPr>
                  <w:rFonts w:ascii="標楷體" w:eastAsia="標楷體" w:hAnsi="標楷體"/>
                  <w:kern w:val="0"/>
                  <w:sz w:val="18"/>
                  <w:szCs w:val="18"/>
                </w:rPr>
                <w:t>1-1-10</w:t>
              </w:r>
            </w:smartTag>
            <w:r w:rsidRPr="00132F59">
              <w:rPr>
                <w:rFonts w:ascii="標楷體" w:eastAsia="標楷體" w:hAnsi="標楷體"/>
                <w:kern w:val="0"/>
                <w:sz w:val="18"/>
                <w:szCs w:val="18"/>
              </w:rPr>
              <w:t>2-1-1</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2"/>
                <w:attr w:name="Month" w:val="1"/>
                <w:attr w:name="Day" w:val="4"/>
                <w:attr w:name="IsLunarDate" w:val="False"/>
                <w:attr w:name="IsROCDate" w:val="False"/>
              </w:smartTagPr>
              <w:r w:rsidRPr="00132F59">
                <w:rPr>
                  <w:rFonts w:ascii="標楷體" w:eastAsia="標楷體" w:hAnsi="標楷體"/>
                  <w:kern w:val="0"/>
                  <w:sz w:val="18"/>
                  <w:szCs w:val="18"/>
                </w:rPr>
                <w:t>2-1-4</w:t>
              </w:r>
            </w:smartTag>
            <w:smartTag w:uri="urn:schemas-microsoft-com:office:smarttags" w:element="chsdate">
              <w:smartTagPr>
                <w:attr w:name="Year" w:val="2002"/>
                <w:attr w:name="Month" w:val="1"/>
                <w:attr w:name="Day" w:val="9"/>
                <w:attr w:name="IsLunarDate" w:val="False"/>
                <w:attr w:name="IsROCDate" w:val="False"/>
              </w:smartTagPr>
              <w:r w:rsidRPr="00132F59">
                <w:rPr>
                  <w:rFonts w:ascii="標楷體" w:eastAsia="標楷體" w:hAnsi="標楷體"/>
                  <w:kern w:val="0"/>
                  <w:sz w:val="18"/>
                  <w:szCs w:val="18"/>
                </w:rPr>
                <w:t>2-1-9</w:t>
              </w:r>
            </w:smartTag>
            <w:r w:rsidRPr="00132F59">
              <w:rPr>
                <w:rFonts w:ascii="標楷體" w:eastAsia="標楷體" w:hAnsi="標楷體"/>
                <w:kern w:val="0"/>
                <w:sz w:val="18"/>
                <w:szCs w:val="18"/>
              </w:rPr>
              <w:lastRenderedPageBreak/>
              <w:t>2-1-10</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kern w:val="0"/>
                  <w:sz w:val="18"/>
                  <w:szCs w:val="18"/>
                </w:rPr>
                <w:t>3-1-1</w:t>
              </w:r>
            </w:smartTag>
            <w:smartTag w:uri="urn:schemas-microsoft-com:office:smarttags" w:element="chsdate">
              <w:smartTagPr>
                <w:attr w:name="Year" w:val="2003"/>
                <w:attr w:name="Month" w:val="1"/>
                <w:attr w:name="Day" w:val="5"/>
                <w:attr w:name="IsLunarDate" w:val="False"/>
                <w:attr w:name="IsROCDate" w:val="False"/>
              </w:smartTagPr>
              <w:r w:rsidRPr="00132F59">
                <w:rPr>
                  <w:rFonts w:ascii="標楷體" w:eastAsia="標楷體" w:hAnsi="標楷體"/>
                  <w:kern w:val="0"/>
                  <w:sz w:val="18"/>
                  <w:szCs w:val="18"/>
                </w:rPr>
                <w:t>3-1-5</w:t>
              </w:r>
            </w:smartTag>
            <w:r w:rsidRPr="00132F59">
              <w:rPr>
                <w:rFonts w:ascii="標楷體" w:eastAsia="標楷體" w:hAnsi="標楷體"/>
                <w:kern w:val="0"/>
                <w:sz w:val="18"/>
                <w:szCs w:val="18"/>
              </w:rPr>
              <w:t>3-1-6</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4"/>
                <w:attr w:name="Month" w:val="1"/>
                <w:attr w:name="Day" w:val="1"/>
                <w:attr w:name="IsLunarDate" w:val="False"/>
                <w:attr w:name="IsROCDate" w:val="False"/>
              </w:smartTagPr>
              <w:r w:rsidRPr="00132F59">
                <w:rPr>
                  <w:rFonts w:ascii="標楷體" w:eastAsia="標楷體" w:hAnsi="標楷體"/>
                  <w:kern w:val="0"/>
                  <w:sz w:val="18"/>
                  <w:szCs w:val="18"/>
                </w:rPr>
                <w:t>4-1-1</w:t>
              </w:r>
            </w:smartTag>
            <w:smartTag w:uri="urn:schemas-microsoft-com:office:smarttags" w:element="chsdate">
              <w:smartTagPr>
                <w:attr w:name="Year" w:val="2004"/>
                <w:attr w:name="Month" w:val="1"/>
                <w:attr w:name="Day" w:val="2"/>
                <w:attr w:name="IsLunarDate" w:val="False"/>
                <w:attr w:name="IsROCDate" w:val="False"/>
              </w:smartTagPr>
              <w:r w:rsidRPr="00132F59">
                <w:rPr>
                  <w:rFonts w:ascii="標楷體" w:eastAsia="標楷體" w:hAnsi="標楷體"/>
                  <w:kern w:val="0"/>
                  <w:sz w:val="18"/>
                  <w:szCs w:val="18"/>
                </w:rPr>
                <w:t>4-1-2</w:t>
              </w:r>
            </w:smartTag>
            <w:r w:rsidRPr="00132F59">
              <w:rPr>
                <w:rFonts w:ascii="標楷體" w:eastAsia="標楷體" w:hAnsi="標楷體"/>
                <w:kern w:val="0"/>
                <w:sz w:val="18"/>
                <w:szCs w:val="18"/>
              </w:rPr>
              <w:t>4-1-3</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5"/>
                <w:attr w:name="Month" w:val="1"/>
                <w:attr w:name="Day" w:val="1"/>
                <w:attr w:name="IsLunarDate" w:val="False"/>
                <w:attr w:name="IsROCDate" w:val="False"/>
              </w:smartTagPr>
              <w:r w:rsidRPr="00132F59">
                <w:rPr>
                  <w:rFonts w:ascii="標楷體" w:eastAsia="標楷體" w:hAnsi="標楷體"/>
                  <w:kern w:val="0"/>
                  <w:sz w:val="18"/>
                  <w:szCs w:val="18"/>
                </w:rPr>
                <w:t>5-1-1</w:t>
              </w:r>
            </w:smartTag>
            <w:smartTag w:uri="urn:schemas-microsoft-com:office:smarttags" w:element="chsdate">
              <w:smartTagPr>
                <w:attr w:name="Year" w:val="2005"/>
                <w:attr w:name="Month" w:val="1"/>
                <w:attr w:name="Day" w:val="2"/>
                <w:attr w:name="IsLunarDate" w:val="False"/>
                <w:attr w:name="IsROCDate" w:val="False"/>
              </w:smartTagPr>
              <w:r w:rsidRPr="00132F59">
                <w:rPr>
                  <w:rFonts w:ascii="標楷體" w:eastAsia="標楷體" w:hAnsi="標楷體"/>
                  <w:kern w:val="0"/>
                  <w:sz w:val="18"/>
                  <w:szCs w:val="18"/>
                </w:rPr>
                <w:t>5-1-2</w:t>
              </w:r>
            </w:smartTag>
            <w:r w:rsidRPr="00132F59">
              <w:rPr>
                <w:rFonts w:ascii="標楷體" w:eastAsia="標楷體" w:hAnsi="標楷體"/>
                <w:kern w:val="0"/>
                <w:sz w:val="18"/>
                <w:szCs w:val="18"/>
              </w:rPr>
              <w:t>5-1-3</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6"/>
                <w:attr w:name="Month" w:val="1"/>
                <w:attr w:name="Day" w:val="1"/>
                <w:attr w:name="IsLunarDate" w:val="False"/>
                <w:attr w:name="IsROCDate" w:val="False"/>
              </w:smartTagPr>
              <w:r w:rsidRPr="00132F59">
                <w:rPr>
                  <w:rFonts w:ascii="標楷體" w:eastAsia="標楷體" w:hAnsi="標楷體"/>
                  <w:kern w:val="0"/>
                  <w:sz w:val="18"/>
                  <w:szCs w:val="18"/>
                </w:rPr>
                <w:t>6-1-1</w:t>
              </w:r>
            </w:smartTag>
            <w:r w:rsidRPr="00132F59">
              <w:rPr>
                <w:rFonts w:ascii="標楷體" w:eastAsia="標楷體" w:hAnsi="標楷體"/>
                <w:kern w:val="0"/>
                <w:sz w:val="18"/>
                <w:szCs w:val="18"/>
              </w:rPr>
              <w:t>6-1-4</w:t>
            </w:r>
          </w:p>
        </w:tc>
      </w:tr>
      <w:tr w:rsidR="00F557A2" w:rsidRPr="00AD666E" w:rsidTr="00923B85">
        <w:trPr>
          <w:trHeight w:val="364"/>
        </w:trPr>
        <w:tc>
          <w:tcPr>
            <w:tcW w:w="151" w:type="pct"/>
            <w:vAlign w:val="center"/>
          </w:tcPr>
          <w:p w:rsidR="00F557A2" w:rsidRPr="00042404" w:rsidRDefault="00F557A2" w:rsidP="00923B85">
            <w:pPr>
              <w:snapToGrid w:val="0"/>
              <w:rPr>
                <w:rFonts w:ascii="標楷體" w:eastAsia="標楷體" w:hAnsi="標楷體"/>
              </w:rPr>
            </w:pPr>
            <w:r w:rsidRPr="00042404">
              <w:rPr>
                <w:rFonts w:ascii="標楷體" w:eastAsia="標楷體" w:hAnsi="標楷體" w:hint="eastAsia"/>
              </w:rPr>
              <w:lastRenderedPageBreak/>
              <w:t>13</w:t>
            </w:r>
          </w:p>
        </w:tc>
        <w:tc>
          <w:tcPr>
            <w:tcW w:w="314" w:type="pct"/>
            <w:vAlign w:val="center"/>
          </w:tcPr>
          <w:p w:rsidR="00F557A2" w:rsidRPr="006C5E51" w:rsidRDefault="00F557A2" w:rsidP="00923B85">
            <w:pPr>
              <w:jc w:val="center"/>
              <w:rPr>
                <w:rFonts w:ascii="標楷體" w:eastAsia="標楷體" w:hAnsi="標楷體" w:cs="Times New Roman"/>
                <w:sz w:val="16"/>
                <w:szCs w:val="16"/>
              </w:rPr>
            </w:pPr>
            <w:r>
              <w:rPr>
                <w:rFonts w:ascii="標楷體" w:eastAsia="標楷體" w:hAnsi="標楷體" w:cs="Times New Roman" w:hint="eastAsia"/>
                <w:sz w:val="16"/>
                <w:szCs w:val="16"/>
              </w:rPr>
              <w:t>11/19-11/25</w:t>
            </w:r>
          </w:p>
        </w:tc>
        <w:tc>
          <w:tcPr>
            <w:tcW w:w="600" w:type="pct"/>
            <w:vAlign w:val="center"/>
          </w:tcPr>
          <w:p w:rsidR="00F557A2" w:rsidRPr="00122CB4" w:rsidRDefault="00F557A2" w:rsidP="00A67FD1">
            <w:pPr>
              <w:numPr>
                <w:ilvl w:val="0"/>
                <w:numId w:val="54"/>
              </w:numPr>
              <w:snapToGrid w:val="0"/>
              <w:spacing w:line="280" w:lineRule="exact"/>
              <w:rPr>
                <w:rFonts w:ascii="Times New Roman" w:eastAsia="標楷體" w:hAnsi="Times New Roman" w:cs="Times New Roman"/>
                <w:sz w:val="22"/>
                <w:szCs w:val="22"/>
              </w:rPr>
            </w:pPr>
            <w:r w:rsidRPr="00202062">
              <w:rPr>
                <w:rFonts w:ascii="Times New Roman" w:eastAsia="標楷體" w:hAnsi="Times New Roman" w:cs="Times New Roman" w:hint="eastAsia"/>
                <w:sz w:val="22"/>
                <w:szCs w:val="22"/>
              </w:rPr>
              <w:t>11/2</w:t>
            </w:r>
            <w:r>
              <w:rPr>
                <w:rFonts w:ascii="Times New Roman" w:eastAsia="標楷體" w:hAnsi="Times New Roman" w:cs="Times New Roman" w:hint="eastAsia"/>
                <w:sz w:val="22"/>
                <w:szCs w:val="22"/>
              </w:rPr>
              <w:t>1</w:t>
            </w:r>
            <w:r w:rsidRPr="00202062">
              <w:rPr>
                <w:rFonts w:ascii="標楷體" w:eastAsia="標楷體" w:hAnsi="標楷體" w:cs="Times New Roman" w:hint="eastAsia"/>
                <w:sz w:val="22"/>
                <w:szCs w:val="22"/>
              </w:rPr>
              <w:t>(二)雲水書車到校</w:t>
            </w:r>
          </w:p>
          <w:p w:rsidR="00F557A2" w:rsidRPr="00122CB4" w:rsidRDefault="00F557A2" w:rsidP="00A67FD1">
            <w:pPr>
              <w:numPr>
                <w:ilvl w:val="0"/>
                <w:numId w:val="54"/>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繳交第</w:t>
            </w:r>
            <w:r w:rsidRPr="00122CB4">
              <w:rPr>
                <w:rFonts w:ascii="Times New Roman" w:eastAsia="標楷體" w:hAnsi="Times New Roman" w:cs="Times New Roman" w:hint="eastAsia"/>
                <w:sz w:val="22"/>
                <w:szCs w:val="22"/>
              </w:rPr>
              <w:t>二</w:t>
            </w:r>
            <w:r w:rsidRPr="00122CB4">
              <w:rPr>
                <w:rFonts w:ascii="Times New Roman" w:eastAsia="標楷體" w:hAnsi="Times New Roman" w:cs="Times New Roman"/>
                <w:sz w:val="22"/>
                <w:szCs w:val="22"/>
              </w:rPr>
              <w:t>次</w:t>
            </w:r>
            <w:r w:rsidRPr="00122CB4">
              <w:rPr>
                <w:rFonts w:ascii="Times New Roman" w:eastAsia="標楷體" w:hAnsi="Times New Roman" w:cs="Times New Roman" w:hint="eastAsia"/>
                <w:sz w:val="22"/>
                <w:szCs w:val="22"/>
              </w:rPr>
              <w:t>智</w:t>
            </w:r>
            <w:r w:rsidRPr="00122CB4">
              <w:rPr>
                <w:rFonts w:ascii="Times New Roman" w:eastAsia="標楷體" w:hAnsi="Times New Roman" w:cs="Times New Roman" w:hint="eastAsia"/>
                <w:sz w:val="22"/>
                <w:szCs w:val="22"/>
              </w:rPr>
              <w:lastRenderedPageBreak/>
              <w:t>能</w:t>
            </w:r>
            <w:r w:rsidRPr="00122CB4">
              <w:rPr>
                <w:rFonts w:ascii="Times New Roman" w:eastAsia="標楷體" w:hAnsi="Times New Roman" w:cs="Times New Roman"/>
                <w:sz w:val="22"/>
                <w:szCs w:val="22"/>
              </w:rPr>
              <w:t>考查試題</w:t>
            </w:r>
          </w:p>
        </w:tc>
        <w:tc>
          <w:tcPr>
            <w:tcW w:w="326" w:type="pct"/>
          </w:tcPr>
          <w:p w:rsidR="00F557A2" w:rsidRPr="00132F59" w:rsidRDefault="00F557A2" w:rsidP="00923B85">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第九課鱟的願望</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lastRenderedPageBreak/>
              <w:t>◎</w:t>
            </w:r>
            <w:r w:rsidRPr="00132F59">
              <w:rPr>
                <w:rFonts w:ascii="標楷體" w:eastAsia="標楷體" w:hAnsi="標楷體" w:cs="Arial Unicode MS" w:hint="eastAsia"/>
                <w:color w:val="000000"/>
                <w:sz w:val="18"/>
                <w:szCs w:val="18"/>
              </w:rPr>
              <w:t>環境教育</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6-2-7-2</w:t>
            </w:r>
          </w:p>
        </w:tc>
        <w:tc>
          <w:tcPr>
            <w:tcW w:w="315"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運動身體好／四、</w:t>
            </w:r>
            <w:r w:rsidRPr="00132F59">
              <w:rPr>
                <w:rFonts w:ascii="標楷體" w:eastAsia="標楷體" w:hAnsi="標楷體" w:hint="eastAsia"/>
                <w:sz w:val="18"/>
                <w:szCs w:val="18"/>
              </w:rPr>
              <w:t>運動當時行</w:t>
            </w:r>
            <w:r w:rsidRPr="00132F59">
              <w:rPr>
                <w:rFonts w:ascii="標楷體" w:eastAsia="標楷體" w:hAnsi="標楷體" w:hint="eastAsia"/>
                <w:sz w:val="18"/>
                <w:szCs w:val="18"/>
              </w:rPr>
              <w:lastRenderedPageBreak/>
              <w:t>1-2-1,1-2-2,1-2-3,2-2-1,2-2-5,3-2-2</w:t>
            </w:r>
          </w:p>
        </w:tc>
        <w:tc>
          <w:tcPr>
            <w:tcW w:w="323" w:type="pct"/>
          </w:tcPr>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lastRenderedPageBreak/>
              <w:t xml:space="preserve">Lesson 3  </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What’s This?</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1-1-3,1-1</w:t>
            </w:r>
            <w:r w:rsidRPr="00132F59">
              <w:rPr>
                <w:rFonts w:ascii="標楷體" w:eastAsia="標楷體" w:hAnsi="標楷體"/>
                <w:sz w:val="18"/>
                <w:szCs w:val="18"/>
              </w:rPr>
              <w:lastRenderedPageBreak/>
              <w:t>-4,1-1-7,1-1-9,2-1-3,2-1-4,2-1-8, 2-1-9,2-1-12,3-1-2,3-1-5,3-1-7,5-1-2,5-1-3,5-1-5,6-1-1,6-1-2,6-1-3,6-1-4,6-1-9,6-1-13</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【家政教育】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數與量／七、除法3-n-05【性別平等教</w:t>
            </w:r>
            <w:r w:rsidRPr="00132F59">
              <w:rPr>
                <w:rFonts w:ascii="標楷體" w:eastAsia="標楷體" w:hAnsi="標楷體" w:cs="Arial" w:hint="eastAsia"/>
                <w:sz w:val="18"/>
                <w:szCs w:val="18"/>
              </w:rPr>
              <w:lastRenderedPageBreak/>
              <w:t>育】【人權教育】【生涯發展教育】</w:t>
            </w:r>
          </w:p>
        </w:tc>
        <w:tc>
          <w:tcPr>
            <w:tcW w:w="288" w:type="pct"/>
          </w:tcPr>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lastRenderedPageBreak/>
              <w:t>三、看不見的空氣／空氣流動</w:t>
            </w:r>
            <w:r w:rsidRPr="00132F59">
              <w:rPr>
                <w:rFonts w:ascii="標楷體" w:eastAsia="標楷體" w:hAnsi="標楷體" w:hint="eastAsia"/>
                <w:sz w:val="18"/>
                <w:szCs w:val="18"/>
              </w:rPr>
              <w:lastRenderedPageBreak/>
              <w:t>形成風</w:t>
            </w:r>
          </w:p>
          <w:p w:rsidR="00F557A2" w:rsidRPr="00132F59" w:rsidRDefault="00F557A2" w:rsidP="00923B85">
            <w:pPr>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132F59">
                <w:rPr>
                  <w:rFonts w:ascii="標楷體" w:eastAsia="標楷體" w:hAnsi="標楷體"/>
                  <w:sz w:val="18"/>
                  <w:szCs w:val="18"/>
                </w:rPr>
                <w:t>1-2-2</w:t>
              </w:r>
            </w:smartTag>
            <w:r w:rsidRPr="00132F59">
              <w:rPr>
                <w:rFonts w:ascii="標楷體" w:eastAsia="標楷體" w:hAnsi="標楷體"/>
                <w:sz w:val="18"/>
                <w:szCs w:val="18"/>
              </w:rPr>
              <w:t>-1</w:t>
            </w:r>
            <w:r w:rsidRPr="00132F59">
              <w:rPr>
                <w:rFonts w:ascii="標楷體" w:eastAsia="標楷體" w:hAnsi="標楷體" w:hint="eastAsia"/>
                <w:sz w:val="18"/>
                <w:szCs w:val="18"/>
              </w:rPr>
              <w:t>,</w:t>
            </w:r>
            <w:r w:rsidRPr="00132F59">
              <w:rPr>
                <w:rFonts w:ascii="標楷體" w:eastAsia="標楷體" w:hAnsi="標楷體"/>
                <w:sz w:val="18"/>
                <w:szCs w:val="18"/>
              </w:rPr>
              <w:t>1-2-3-1</w:t>
            </w:r>
            <w:r w:rsidRPr="00132F59">
              <w:rPr>
                <w:rFonts w:ascii="標楷體" w:eastAsia="標楷體" w:hAnsi="標楷體" w:hint="eastAsia"/>
                <w:sz w:val="18"/>
                <w:szCs w:val="18"/>
              </w:rPr>
              <w:t>,</w:t>
            </w:r>
            <w:r w:rsidRPr="00132F59">
              <w:rPr>
                <w:rFonts w:ascii="標楷體" w:eastAsia="標楷體" w:hAnsi="標楷體"/>
                <w:sz w:val="18"/>
                <w:szCs w:val="18"/>
              </w:rPr>
              <w:t>1-2-5-2</w:t>
            </w:r>
            <w:r w:rsidRPr="00132F59">
              <w:rPr>
                <w:rFonts w:ascii="標楷體" w:eastAsia="標楷體" w:hAnsi="標楷體" w:hint="eastAsia"/>
                <w:sz w:val="18"/>
                <w:szCs w:val="18"/>
              </w:rPr>
              <w:t>,</w:t>
            </w:r>
            <w:r w:rsidRPr="00132F59">
              <w:rPr>
                <w:rFonts w:ascii="標楷體" w:eastAsia="標楷體" w:hAnsi="標楷體"/>
                <w:sz w:val="18"/>
                <w:szCs w:val="18"/>
              </w:rPr>
              <w:t>2-2-1-1</w:t>
            </w:r>
            <w:r w:rsidRPr="00132F59">
              <w:rPr>
                <w:rFonts w:ascii="標楷體" w:eastAsia="標楷體" w:hAnsi="標楷體" w:hint="eastAsia"/>
                <w:sz w:val="18"/>
                <w:szCs w:val="18"/>
              </w:rPr>
              <w:t>,</w:t>
            </w:r>
            <w:r w:rsidRPr="00132F59">
              <w:rPr>
                <w:rFonts w:ascii="標楷體" w:eastAsia="標楷體" w:hAnsi="標楷體"/>
                <w:sz w:val="18"/>
                <w:szCs w:val="18"/>
              </w:rPr>
              <w:t>2-2-5-1</w:t>
            </w:r>
            <w:r w:rsidRPr="00132F59">
              <w:rPr>
                <w:rFonts w:ascii="標楷體" w:eastAsia="標楷體" w:hAnsi="標楷體" w:hint="eastAsia"/>
                <w:sz w:val="18"/>
                <w:szCs w:val="18"/>
              </w:rPr>
              <w:t>,</w:t>
            </w:r>
            <w:r w:rsidRPr="00132F59">
              <w:rPr>
                <w:rFonts w:ascii="標楷體" w:eastAsia="標楷體" w:hAnsi="標楷體"/>
                <w:sz w:val="18"/>
                <w:szCs w:val="18"/>
              </w:rPr>
              <w:t>3-2-0-3</w:t>
            </w:r>
            <w:r w:rsidRPr="00132F59">
              <w:rPr>
                <w:rFonts w:ascii="標楷體" w:eastAsia="標楷體" w:hAnsi="標楷體" w:hint="eastAsia"/>
                <w:sz w:val="18"/>
                <w:szCs w:val="18"/>
              </w:rPr>
              <w:t>,</w:t>
            </w:r>
            <w:r w:rsidRPr="00132F59">
              <w:rPr>
                <w:rFonts w:ascii="標楷體" w:eastAsia="標楷體" w:hAnsi="標楷體"/>
                <w:sz w:val="18"/>
                <w:szCs w:val="18"/>
              </w:rPr>
              <w:t>6-2-2-1</w:t>
            </w:r>
            <w:r w:rsidRPr="00132F59">
              <w:rPr>
                <w:rFonts w:ascii="標楷體" w:eastAsia="標楷體" w:hAnsi="標楷體" w:hint="eastAsia"/>
                <w:sz w:val="18"/>
                <w:szCs w:val="18"/>
              </w:rPr>
              <w:t>,</w:t>
            </w:r>
            <w:r w:rsidRPr="00132F59">
              <w:rPr>
                <w:rFonts w:ascii="標楷體" w:eastAsia="標楷體" w:hAnsi="標楷體"/>
                <w:sz w:val="18"/>
                <w:szCs w:val="18"/>
              </w:rPr>
              <w:t>7-2-0-2</w:t>
            </w:r>
          </w:p>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hint="eastAsia"/>
                <w:sz w:val="18"/>
                <w:szCs w:val="18"/>
              </w:rPr>
              <w:t>【生涯發展教育】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學習與成長／多元的學習5-2-1,5-2</w:t>
            </w:r>
            <w:r w:rsidRPr="00132F59">
              <w:rPr>
                <w:rFonts w:ascii="標楷體" w:eastAsia="標楷體" w:hAnsi="標楷體" w:cs="Arial" w:hint="eastAsia"/>
                <w:sz w:val="18"/>
                <w:szCs w:val="18"/>
              </w:rPr>
              <w:lastRenderedPageBreak/>
              <w:t>-2,6-2-2。【家政教育】【生涯發展教育】</w:t>
            </w:r>
          </w:p>
        </w:tc>
        <w:tc>
          <w:tcPr>
            <w:tcW w:w="329"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二、聽，是什麼聲音／森林家族四、我的</w:t>
            </w:r>
            <w:r w:rsidRPr="00132F59">
              <w:rPr>
                <w:rFonts w:ascii="標楷體" w:eastAsia="標楷體" w:hAnsi="標楷體" w:cs="Arial" w:hint="eastAsia"/>
                <w:sz w:val="18"/>
                <w:szCs w:val="18"/>
              </w:rPr>
              <w:lastRenderedPageBreak/>
              <w:t>好朋友／介紹我的好朋友五、身體魔法師／小小雕塑家1-2-1,1-2-2,1-2-3,1-2-4,1-2-5,2-2-6,2-2-7,3-2-11</w:t>
            </w:r>
            <w:r w:rsidRPr="00132F59">
              <w:rPr>
                <w:rFonts w:ascii="標楷體" w:eastAsia="標楷體" w:hAnsi="標楷體" w:cs="Arial"/>
                <w:sz w:val="18"/>
                <w:szCs w:val="18"/>
              </w:rPr>
              <w:br/>
            </w:r>
            <w:r w:rsidRPr="00132F59">
              <w:rPr>
                <w:rFonts w:ascii="標楷體" w:eastAsia="標楷體" w:hAnsi="標楷體" w:cs="Arial" w:hint="eastAsia"/>
                <w:sz w:val="18"/>
                <w:szCs w:val="18"/>
              </w:rPr>
              <w:t>【環境教育】【家政教育】【人權教育】</w:t>
            </w:r>
          </w:p>
        </w:tc>
        <w:tc>
          <w:tcPr>
            <w:tcW w:w="282" w:type="pct"/>
            <w:tcBorders>
              <w:bottom w:val="single" w:sz="4" w:space="0" w:color="auto"/>
            </w:tcBorders>
          </w:tcPr>
          <w:p w:rsidR="00F557A2" w:rsidRPr="00132F59" w:rsidRDefault="00F557A2" w:rsidP="00923B85">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情緒管理員／2.情緒週記</w:t>
            </w:r>
            <w:r w:rsidRPr="00132F59">
              <w:rPr>
                <w:rFonts w:ascii="標楷體" w:eastAsia="標楷體" w:hAnsi="標楷體" w:hint="eastAsia"/>
                <w:sz w:val="18"/>
                <w:szCs w:val="18"/>
              </w:rPr>
              <w:lastRenderedPageBreak/>
              <w:t>1-2-3【性別平等教育】</w:t>
            </w:r>
          </w:p>
        </w:tc>
        <w:tc>
          <w:tcPr>
            <w:tcW w:w="342" w:type="pct"/>
            <w:vAlign w:val="center"/>
          </w:tcPr>
          <w:p w:rsidR="00F557A2" w:rsidRPr="00132F59" w:rsidRDefault="00F557A2" w:rsidP="00923B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lastRenderedPageBreak/>
              <w:t>單元四運動健康多</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活動3墊上運動安全</w:t>
            </w:r>
            <w:r w:rsidRPr="00132F59">
              <w:rPr>
                <w:rFonts w:ascii="標楷體" w:eastAsia="標楷體" w:hAnsi="標楷體" w:cs="Times New Roman"/>
                <w:bCs/>
                <w:sz w:val="18"/>
                <w:szCs w:val="18"/>
              </w:rPr>
              <w:br/>
            </w:r>
            <w:r w:rsidRPr="00132F59">
              <w:rPr>
                <w:rFonts w:ascii="標楷體" w:eastAsia="標楷體" w:hAnsi="標楷體" w:cs="Times New Roman" w:hint="eastAsia"/>
                <w:bCs/>
                <w:sz w:val="18"/>
                <w:szCs w:val="18"/>
              </w:rPr>
              <w:lastRenderedPageBreak/>
              <w:t>活動4墊上遊戲</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F557A2" w:rsidRPr="00132F59" w:rsidRDefault="00F557A2" w:rsidP="00923B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cs="Times New Roman"/>
                  <w:sz w:val="18"/>
                  <w:szCs w:val="18"/>
                </w:rPr>
                <w:t>3-1-1</w:t>
              </w:r>
            </w:smartTag>
          </w:p>
          <w:p w:rsidR="00F557A2" w:rsidRPr="00132F59" w:rsidRDefault="00F557A2" w:rsidP="00923B85">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5"/>
                <w:attr w:name="Month" w:val="1"/>
                <w:attr w:name="Year" w:val="2003"/>
              </w:smartTagPr>
              <w:r w:rsidRPr="00132F59">
                <w:rPr>
                  <w:rFonts w:ascii="標楷體" w:eastAsia="標楷體" w:hAnsi="標楷體" w:cs="Times New Roman"/>
                  <w:sz w:val="18"/>
                  <w:szCs w:val="18"/>
                </w:rPr>
                <w:t>3-1-25</w:t>
              </w:r>
            </w:smartTag>
            <w:r w:rsidRPr="00132F59">
              <w:rPr>
                <w:rFonts w:ascii="標楷體" w:eastAsia="標楷體" w:hAnsi="標楷體" w:cs="Times New Roman"/>
                <w:sz w:val="18"/>
                <w:szCs w:val="18"/>
              </w:rPr>
              <w:t>-1-5</w:t>
            </w: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tc>
        <w:tc>
          <w:tcPr>
            <w:tcW w:w="217" w:type="pct"/>
          </w:tcPr>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lastRenderedPageBreak/>
              <w:t>繪本大驚奇</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B-2-1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lastRenderedPageBreak/>
              <w:t>B-3-1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B-1-1</w:t>
            </w:r>
          </w:p>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sz w:val="18"/>
                <w:szCs w:val="18"/>
              </w:rPr>
              <w:t>C-2-1</w:t>
            </w:r>
          </w:p>
        </w:tc>
        <w:tc>
          <w:tcPr>
            <w:tcW w:w="216" w:type="pct"/>
            <w:vAlign w:val="center"/>
          </w:tcPr>
          <w:p w:rsidR="00F557A2" w:rsidRPr="00132F59" w:rsidRDefault="00F557A2" w:rsidP="00923B85">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第九課鱟</w:t>
            </w:r>
            <w:r w:rsidRPr="00132F59">
              <w:rPr>
                <w:rFonts w:ascii="標楷體" w:eastAsia="標楷體" w:hAnsi="標楷體" w:hint="eastAsia"/>
                <w:color w:val="000000"/>
                <w:sz w:val="18"/>
                <w:szCs w:val="18"/>
              </w:rPr>
              <w:lastRenderedPageBreak/>
              <w:t>的願望</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環境教育</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r w:rsidRPr="00132F59">
              <w:rPr>
                <w:rFonts w:ascii="標楷體" w:eastAsia="標楷體" w:hAnsi="標楷體" w:cs="Arial Unicode MS"/>
                <w:color w:val="000000"/>
                <w:sz w:val="18"/>
                <w:szCs w:val="18"/>
              </w:rPr>
              <w:lastRenderedPageBreak/>
              <w:t>4-5</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cs="Arial Unicode MS"/>
                <w:color w:val="000000"/>
                <w:sz w:val="18"/>
                <w:szCs w:val="18"/>
              </w:rPr>
              <w:t>6-2-7-2</w:t>
            </w:r>
          </w:p>
        </w:tc>
        <w:tc>
          <w:tcPr>
            <w:tcW w:w="216" w:type="pct"/>
            <w:vAlign w:val="center"/>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數與量／七、除法</w:t>
            </w:r>
            <w:r w:rsidRPr="00132F59">
              <w:rPr>
                <w:rFonts w:ascii="標楷體" w:eastAsia="標楷體" w:hAnsi="標楷體" w:cs="Arial" w:hint="eastAsia"/>
                <w:sz w:val="18"/>
                <w:szCs w:val="18"/>
              </w:rPr>
              <w:lastRenderedPageBreak/>
              <w:t>3-n-05【性別平等教育】【人權教育】【生涯發展教育】</w:t>
            </w: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sz w:val="18"/>
                <w:szCs w:val="18"/>
              </w:rPr>
            </w:pPr>
          </w:p>
        </w:tc>
        <w:tc>
          <w:tcPr>
            <w:tcW w:w="217" w:type="pct"/>
          </w:tcPr>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鍵盤與輸入法</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lastRenderedPageBreak/>
              <w:t>2-4-1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4" w:type="pct"/>
            <w:vAlign w:val="center"/>
          </w:tcPr>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lastRenderedPageBreak/>
              <w:t>U.4</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 xml:space="preserve">Is This A </w:t>
            </w:r>
            <w:r w:rsidRPr="00132F59">
              <w:rPr>
                <w:rFonts w:ascii="標楷體" w:eastAsia="標楷體" w:hAnsi="標楷體" w:hint="eastAsia"/>
                <w:sz w:val="18"/>
                <w:szCs w:val="18"/>
              </w:rPr>
              <w:lastRenderedPageBreak/>
              <w:t>Tree?</w:t>
            </w:r>
          </w:p>
          <w:p w:rsidR="00F557A2" w:rsidRPr="00132F59" w:rsidRDefault="00F557A2" w:rsidP="00923B85">
            <w:pPr>
              <w:snapToGrid w:val="0"/>
              <w:spacing w:line="220" w:lineRule="exact"/>
              <w:ind w:left="57" w:right="57"/>
              <w:jc w:val="center"/>
              <w:rPr>
                <w:rFonts w:ascii="標楷體" w:eastAsia="標楷體" w:hAnsi="標楷體"/>
                <w:sz w:val="18"/>
                <w:szCs w:val="18"/>
              </w:rPr>
            </w:pPr>
            <w:r w:rsidRPr="00132F59">
              <w:rPr>
                <w:rFonts w:ascii="標楷體" w:eastAsia="標楷體" w:hAnsi="標楷體" w:hint="eastAsia"/>
                <w:sz w:val="18"/>
                <w:szCs w:val="18"/>
              </w:rPr>
              <w:t>【家政教育】</w:t>
            </w:r>
            <w:r w:rsidRPr="00132F59">
              <w:rPr>
                <w:rFonts w:ascii="標楷體" w:eastAsia="標楷體" w:hAnsi="標楷體"/>
                <w:sz w:val="18"/>
                <w:szCs w:val="18"/>
              </w:rPr>
              <w:t>【環境教育】</w:t>
            </w:r>
          </w:p>
          <w:p w:rsidR="00F557A2" w:rsidRPr="00132F59" w:rsidRDefault="00F557A2" w:rsidP="00923B85">
            <w:pPr>
              <w:jc w:val="center"/>
              <w:rPr>
                <w:rFonts w:ascii="標楷體" w:eastAsia="標楷體" w:hAnsi="標楷體"/>
                <w:kern w:val="0"/>
                <w:sz w:val="18"/>
                <w:szCs w:val="18"/>
              </w:rPr>
            </w:pPr>
            <w:r w:rsidRPr="00132F59">
              <w:rPr>
                <w:rFonts w:ascii="標楷體" w:eastAsia="標楷體" w:hAnsi="標楷體"/>
                <w:kern w:val="0"/>
                <w:sz w:val="18"/>
                <w:szCs w:val="18"/>
              </w:rPr>
              <w:t xml:space="preserve">1-1-1 </w:t>
            </w:r>
            <w:smartTag w:uri="urn:schemas-microsoft-com:office:smarttags" w:element="chsdate">
              <w:smartTagPr>
                <w:attr w:name="Year" w:val="2001"/>
                <w:attr w:name="Month" w:val="1"/>
                <w:attr w:name="Day" w:val="2"/>
                <w:attr w:name="IsLunarDate" w:val="False"/>
                <w:attr w:name="IsROCDate" w:val="False"/>
              </w:smartTagPr>
              <w:r w:rsidRPr="00132F59">
                <w:rPr>
                  <w:rFonts w:ascii="標楷體" w:eastAsia="標楷體" w:hAnsi="標楷體"/>
                  <w:kern w:val="0"/>
                  <w:sz w:val="18"/>
                  <w:szCs w:val="18"/>
                </w:rPr>
                <w:t>1-1-2</w:t>
              </w:r>
            </w:smartTag>
            <w:r w:rsidRPr="00132F59">
              <w:rPr>
                <w:rFonts w:ascii="標楷體" w:eastAsia="標楷體" w:hAnsi="標楷體"/>
                <w:kern w:val="0"/>
                <w:sz w:val="18"/>
                <w:szCs w:val="18"/>
              </w:rPr>
              <w:t>1-1-5</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1"/>
                <w:attr w:name="Month" w:val="1"/>
                <w:attr w:name="Day" w:val="6"/>
                <w:attr w:name="IsLunarDate" w:val="False"/>
                <w:attr w:name="IsROCDate" w:val="False"/>
              </w:smartTagPr>
              <w:r w:rsidRPr="00132F59">
                <w:rPr>
                  <w:rFonts w:ascii="標楷體" w:eastAsia="標楷體" w:hAnsi="標楷體"/>
                  <w:kern w:val="0"/>
                  <w:sz w:val="18"/>
                  <w:szCs w:val="18"/>
                </w:rPr>
                <w:t>1-1-6</w:t>
              </w:r>
            </w:smartTag>
            <w:smartTag w:uri="urn:schemas-microsoft-com:office:smarttags" w:element="chsdate">
              <w:smartTagPr>
                <w:attr w:name="Year" w:val="2001"/>
                <w:attr w:name="Month" w:val="1"/>
                <w:attr w:name="Day" w:val="7"/>
                <w:attr w:name="IsLunarDate" w:val="False"/>
                <w:attr w:name="IsROCDate" w:val="False"/>
              </w:smartTagPr>
              <w:r w:rsidRPr="00132F59">
                <w:rPr>
                  <w:rFonts w:ascii="標楷體" w:eastAsia="標楷體" w:hAnsi="標楷體"/>
                  <w:kern w:val="0"/>
                  <w:sz w:val="18"/>
                  <w:szCs w:val="18"/>
                </w:rPr>
                <w:t>1-1-7</w:t>
              </w:r>
            </w:smartTag>
            <w:r w:rsidRPr="00132F59">
              <w:rPr>
                <w:rFonts w:ascii="標楷體" w:eastAsia="標楷體" w:hAnsi="標楷體"/>
                <w:kern w:val="0"/>
                <w:sz w:val="18"/>
                <w:szCs w:val="18"/>
              </w:rPr>
              <w:t>1-1-8</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1"/>
                <w:attr w:name="Month" w:val="1"/>
                <w:attr w:name="Day" w:val="9"/>
                <w:attr w:name="IsLunarDate" w:val="False"/>
                <w:attr w:name="IsROCDate" w:val="False"/>
              </w:smartTagPr>
              <w:r w:rsidRPr="00132F59">
                <w:rPr>
                  <w:rFonts w:ascii="標楷體" w:eastAsia="標楷體" w:hAnsi="標楷體"/>
                  <w:kern w:val="0"/>
                  <w:sz w:val="18"/>
                  <w:szCs w:val="18"/>
                </w:rPr>
                <w:t>1-1-9</w:t>
              </w:r>
            </w:smartTag>
            <w:r w:rsidRPr="00132F59">
              <w:rPr>
                <w:rFonts w:ascii="標楷體" w:eastAsia="標楷體" w:hAnsi="標楷體"/>
                <w:kern w:val="0"/>
                <w:sz w:val="18"/>
                <w:szCs w:val="18"/>
              </w:rPr>
              <w:t>*</w:t>
            </w:r>
            <w:smartTag w:uri="urn:schemas-microsoft-com:office:smarttags" w:element="chsdate">
              <w:smartTagPr>
                <w:attr w:name="Year" w:val="2001"/>
                <w:attr w:name="Month" w:val="1"/>
                <w:attr w:name="Day" w:val="10"/>
                <w:attr w:name="IsLunarDate" w:val="False"/>
                <w:attr w:name="IsROCDate" w:val="False"/>
              </w:smartTagPr>
              <w:r w:rsidRPr="00132F59">
                <w:rPr>
                  <w:rFonts w:ascii="標楷體" w:eastAsia="標楷體" w:hAnsi="標楷體"/>
                  <w:kern w:val="0"/>
                  <w:sz w:val="18"/>
                  <w:szCs w:val="18"/>
                </w:rPr>
                <w:t>1-1-10</w:t>
              </w:r>
            </w:smartTag>
            <w:r w:rsidRPr="00132F59">
              <w:rPr>
                <w:rFonts w:ascii="標楷體" w:eastAsia="標楷體" w:hAnsi="標楷體"/>
                <w:kern w:val="0"/>
                <w:sz w:val="18"/>
                <w:szCs w:val="18"/>
              </w:rPr>
              <w:t>2-1-1</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2"/>
                <w:attr w:name="Month" w:val="1"/>
                <w:attr w:name="Day" w:val="2"/>
                <w:attr w:name="IsLunarDate" w:val="False"/>
                <w:attr w:name="IsROCDate" w:val="False"/>
              </w:smartTagPr>
              <w:r w:rsidRPr="00132F59">
                <w:rPr>
                  <w:rFonts w:ascii="標楷體" w:eastAsia="標楷體" w:hAnsi="標楷體"/>
                  <w:kern w:val="0"/>
                  <w:sz w:val="18"/>
                  <w:szCs w:val="18"/>
                </w:rPr>
                <w:t>2-1-2</w:t>
              </w:r>
            </w:smartTag>
            <w:smartTag w:uri="urn:schemas-microsoft-com:office:smarttags" w:element="chsdate">
              <w:smartTagPr>
                <w:attr w:name="Year" w:val="2002"/>
                <w:attr w:name="Month" w:val="1"/>
                <w:attr w:name="Day" w:val="3"/>
                <w:attr w:name="IsLunarDate" w:val="False"/>
                <w:attr w:name="IsROCDate" w:val="False"/>
              </w:smartTagPr>
              <w:r w:rsidRPr="00132F59">
                <w:rPr>
                  <w:rFonts w:ascii="標楷體" w:eastAsia="標楷體" w:hAnsi="標楷體"/>
                  <w:kern w:val="0"/>
                  <w:sz w:val="18"/>
                  <w:szCs w:val="18"/>
                </w:rPr>
                <w:lastRenderedPageBreak/>
                <w:t>2-1-3</w:t>
              </w:r>
            </w:smartTag>
            <w:r w:rsidRPr="00132F59">
              <w:rPr>
                <w:rFonts w:ascii="標楷體" w:eastAsia="標楷體" w:hAnsi="標楷體"/>
                <w:kern w:val="0"/>
                <w:sz w:val="18"/>
                <w:szCs w:val="18"/>
              </w:rPr>
              <w:t>2-1-4</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2"/>
                <w:attr w:name="Month" w:val="1"/>
                <w:attr w:name="Day" w:val="5"/>
                <w:attr w:name="IsLunarDate" w:val="False"/>
                <w:attr w:name="IsROCDate" w:val="False"/>
              </w:smartTagPr>
              <w:r w:rsidRPr="00132F59">
                <w:rPr>
                  <w:rFonts w:ascii="標楷體" w:eastAsia="標楷體" w:hAnsi="標楷體"/>
                  <w:kern w:val="0"/>
                  <w:sz w:val="18"/>
                  <w:szCs w:val="18"/>
                </w:rPr>
                <w:t>2-1-5</w:t>
              </w:r>
            </w:smartTag>
            <w:smartTag w:uri="urn:schemas-microsoft-com:office:smarttags" w:element="chsdate">
              <w:smartTagPr>
                <w:attr w:name="Year" w:val="2002"/>
                <w:attr w:name="Month" w:val="1"/>
                <w:attr w:name="Day" w:val="9"/>
                <w:attr w:name="IsLunarDate" w:val="False"/>
                <w:attr w:name="IsROCDate" w:val="False"/>
              </w:smartTagPr>
              <w:r w:rsidRPr="00132F59">
                <w:rPr>
                  <w:rFonts w:ascii="標楷體" w:eastAsia="標楷體" w:hAnsi="標楷體"/>
                  <w:kern w:val="0"/>
                  <w:sz w:val="18"/>
                  <w:szCs w:val="18"/>
                </w:rPr>
                <w:t>2-1-9</w:t>
              </w:r>
            </w:smartTag>
            <w:r w:rsidRPr="00132F59">
              <w:rPr>
                <w:rFonts w:ascii="標楷體" w:eastAsia="標楷體" w:hAnsi="標楷體"/>
                <w:kern w:val="0"/>
                <w:sz w:val="18"/>
                <w:szCs w:val="18"/>
              </w:rPr>
              <w:t>2-1-10</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2"/>
                <w:attr w:name="Month" w:val="1"/>
                <w:attr w:name="Day" w:val="11"/>
                <w:attr w:name="IsLunarDate" w:val="False"/>
                <w:attr w:name="IsROCDate" w:val="False"/>
              </w:smartTagPr>
              <w:r w:rsidRPr="00132F59">
                <w:rPr>
                  <w:rFonts w:ascii="標楷體" w:eastAsia="標楷體" w:hAnsi="標楷體"/>
                  <w:kern w:val="0"/>
                  <w:sz w:val="18"/>
                  <w:szCs w:val="18"/>
                </w:rPr>
                <w:t>2-1-11</w:t>
              </w:r>
            </w:smartTag>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kern w:val="0"/>
                  <w:sz w:val="18"/>
                  <w:szCs w:val="18"/>
                </w:rPr>
                <w:t>3-1-1</w:t>
              </w:r>
            </w:smartTag>
            <w:r w:rsidRPr="00132F59">
              <w:rPr>
                <w:rFonts w:ascii="標楷體" w:eastAsia="標楷體" w:hAnsi="標楷體"/>
                <w:kern w:val="0"/>
                <w:sz w:val="18"/>
                <w:szCs w:val="18"/>
              </w:rPr>
              <w:t>3-1-2</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3"/>
                <w:attr w:name="Month" w:val="1"/>
                <w:attr w:name="Day" w:val="3"/>
                <w:attr w:name="IsLunarDate" w:val="False"/>
                <w:attr w:name="IsROCDate" w:val="False"/>
              </w:smartTagPr>
              <w:r w:rsidRPr="00132F59">
                <w:rPr>
                  <w:rFonts w:ascii="標楷體" w:eastAsia="標楷體" w:hAnsi="標楷體"/>
                  <w:kern w:val="0"/>
                  <w:sz w:val="18"/>
                  <w:szCs w:val="18"/>
                </w:rPr>
                <w:t>3-1-3</w:t>
              </w:r>
            </w:smartTag>
            <w:smartTag w:uri="urn:schemas-microsoft-com:office:smarttags" w:element="chsdate">
              <w:smartTagPr>
                <w:attr w:name="Year" w:val="2003"/>
                <w:attr w:name="Month" w:val="1"/>
                <w:attr w:name="Day" w:val="4"/>
                <w:attr w:name="IsLunarDate" w:val="False"/>
                <w:attr w:name="IsROCDate" w:val="False"/>
              </w:smartTagPr>
              <w:r w:rsidRPr="00132F59">
                <w:rPr>
                  <w:rFonts w:ascii="標楷體" w:eastAsia="標楷體" w:hAnsi="標楷體"/>
                  <w:kern w:val="0"/>
                  <w:sz w:val="18"/>
                  <w:szCs w:val="18"/>
                </w:rPr>
                <w:t>3-1-4</w:t>
              </w:r>
            </w:smartTag>
            <w:r w:rsidRPr="00132F59">
              <w:rPr>
                <w:rFonts w:ascii="標楷體" w:eastAsia="標楷體" w:hAnsi="標楷體"/>
                <w:kern w:val="0"/>
                <w:sz w:val="18"/>
                <w:szCs w:val="18"/>
              </w:rPr>
              <w:t>3-1-5</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3"/>
                <w:attr w:name="Month" w:val="1"/>
                <w:attr w:name="Day" w:val="7"/>
                <w:attr w:name="IsLunarDate" w:val="False"/>
                <w:attr w:name="IsROCDate" w:val="False"/>
              </w:smartTagPr>
              <w:r w:rsidRPr="00132F59">
                <w:rPr>
                  <w:rFonts w:ascii="標楷體" w:eastAsia="標楷體" w:hAnsi="標楷體"/>
                  <w:kern w:val="0"/>
                  <w:sz w:val="18"/>
                  <w:szCs w:val="18"/>
                </w:rPr>
                <w:t>3-1-7</w:t>
              </w:r>
            </w:smartTag>
            <w:smartTag w:uri="urn:schemas-microsoft-com:office:smarttags" w:element="chsdate">
              <w:smartTagPr>
                <w:attr w:name="Year" w:val="2004"/>
                <w:attr w:name="Month" w:val="1"/>
                <w:attr w:name="Day" w:val="1"/>
                <w:attr w:name="IsLunarDate" w:val="False"/>
                <w:attr w:name="IsROCDate" w:val="False"/>
              </w:smartTagPr>
              <w:r w:rsidRPr="00132F59">
                <w:rPr>
                  <w:rFonts w:ascii="標楷體" w:eastAsia="標楷體" w:hAnsi="標楷體"/>
                  <w:kern w:val="0"/>
                  <w:sz w:val="18"/>
                  <w:szCs w:val="18"/>
                </w:rPr>
                <w:t>4-1-1</w:t>
              </w:r>
            </w:smartTag>
            <w:r w:rsidRPr="00132F59">
              <w:rPr>
                <w:rFonts w:ascii="標楷體" w:eastAsia="標楷體" w:hAnsi="標楷體"/>
                <w:kern w:val="0"/>
                <w:sz w:val="18"/>
                <w:szCs w:val="18"/>
              </w:rPr>
              <w:lastRenderedPageBreak/>
              <w:t>5-1-1</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5"/>
                <w:attr w:name="Month" w:val="1"/>
                <w:attr w:name="Day" w:val="2"/>
                <w:attr w:name="IsLunarDate" w:val="False"/>
                <w:attr w:name="IsROCDate" w:val="False"/>
              </w:smartTagPr>
              <w:r w:rsidRPr="00132F59">
                <w:rPr>
                  <w:rFonts w:ascii="標楷體" w:eastAsia="標楷體" w:hAnsi="標楷體"/>
                  <w:kern w:val="0"/>
                  <w:sz w:val="18"/>
                  <w:szCs w:val="18"/>
                </w:rPr>
                <w:t>5-1-2</w:t>
              </w:r>
            </w:smartTag>
            <w:smartTag w:uri="urn:schemas-microsoft-com:office:smarttags" w:element="chsdate">
              <w:smartTagPr>
                <w:attr w:name="Year" w:val="2005"/>
                <w:attr w:name="Month" w:val="1"/>
                <w:attr w:name="Day" w:val="5"/>
                <w:attr w:name="IsLunarDate" w:val="False"/>
                <w:attr w:name="IsROCDate" w:val="False"/>
              </w:smartTagPr>
              <w:r w:rsidRPr="00132F59">
                <w:rPr>
                  <w:rFonts w:ascii="標楷體" w:eastAsia="標楷體" w:hAnsi="標楷體"/>
                  <w:kern w:val="0"/>
                  <w:sz w:val="18"/>
                  <w:szCs w:val="18"/>
                </w:rPr>
                <w:t>5-1-5</w:t>
              </w:r>
            </w:smartTag>
            <w:r w:rsidRPr="00132F59">
              <w:rPr>
                <w:rFonts w:ascii="標楷體" w:eastAsia="標楷體" w:hAnsi="標楷體"/>
                <w:kern w:val="0"/>
                <w:sz w:val="18"/>
                <w:szCs w:val="18"/>
              </w:rPr>
              <w:t>5-1-6</w:t>
            </w:r>
          </w:p>
          <w:p w:rsidR="00F557A2" w:rsidRPr="00132F59" w:rsidRDefault="00F557A2" w:rsidP="00923B85">
            <w:pPr>
              <w:jc w:val="center"/>
              <w:rPr>
                <w:rFonts w:ascii="標楷體" w:eastAsia="標楷體" w:hAnsi="標楷體"/>
                <w:kern w:val="0"/>
                <w:sz w:val="18"/>
                <w:szCs w:val="18"/>
              </w:rPr>
            </w:pPr>
            <w:r w:rsidRPr="00132F59">
              <w:rPr>
                <w:rFonts w:ascii="標楷體" w:eastAsia="標楷體" w:hAnsi="標楷體"/>
                <w:kern w:val="0"/>
                <w:sz w:val="18"/>
                <w:szCs w:val="18"/>
              </w:rPr>
              <w:t>6-1-16-1-4</w:t>
            </w:r>
          </w:p>
        </w:tc>
      </w:tr>
      <w:tr w:rsidR="00F557A2" w:rsidRPr="00AD666E" w:rsidTr="00923B85">
        <w:trPr>
          <w:trHeight w:val="364"/>
        </w:trPr>
        <w:tc>
          <w:tcPr>
            <w:tcW w:w="151" w:type="pct"/>
            <w:vAlign w:val="center"/>
          </w:tcPr>
          <w:p w:rsidR="00F557A2" w:rsidRPr="00042404" w:rsidRDefault="00F557A2" w:rsidP="00923B85">
            <w:pPr>
              <w:snapToGrid w:val="0"/>
              <w:rPr>
                <w:rFonts w:ascii="標楷體" w:eastAsia="標楷體" w:hAnsi="標楷體"/>
              </w:rPr>
            </w:pPr>
            <w:r w:rsidRPr="00042404">
              <w:rPr>
                <w:rFonts w:ascii="標楷體" w:eastAsia="標楷體" w:hAnsi="標楷體" w:hint="eastAsia"/>
              </w:rPr>
              <w:lastRenderedPageBreak/>
              <w:t>14</w:t>
            </w:r>
          </w:p>
        </w:tc>
        <w:tc>
          <w:tcPr>
            <w:tcW w:w="314" w:type="pct"/>
            <w:vAlign w:val="center"/>
          </w:tcPr>
          <w:p w:rsidR="00F557A2" w:rsidRPr="006C5E51" w:rsidRDefault="00F557A2" w:rsidP="00923B85">
            <w:pPr>
              <w:jc w:val="center"/>
              <w:rPr>
                <w:rFonts w:ascii="標楷體" w:eastAsia="標楷體" w:hAnsi="標楷體" w:cs="Times New Roman"/>
                <w:sz w:val="16"/>
                <w:szCs w:val="16"/>
              </w:rPr>
            </w:pPr>
            <w:r>
              <w:rPr>
                <w:rFonts w:ascii="標楷體" w:eastAsia="標楷體" w:hAnsi="標楷體" w:cs="Times New Roman" w:hint="eastAsia"/>
                <w:sz w:val="16"/>
                <w:szCs w:val="16"/>
              </w:rPr>
              <w:t>11/26-12/2</w:t>
            </w:r>
          </w:p>
        </w:tc>
        <w:tc>
          <w:tcPr>
            <w:tcW w:w="600" w:type="pct"/>
            <w:vAlign w:val="center"/>
          </w:tcPr>
          <w:p w:rsidR="00F557A2" w:rsidRPr="00122CB4" w:rsidRDefault="00F557A2"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11/29-11/30</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三、四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第二次智能考查</w:t>
            </w:r>
          </w:p>
        </w:tc>
        <w:tc>
          <w:tcPr>
            <w:tcW w:w="326" w:type="pct"/>
          </w:tcPr>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第十課昆蟲的保命妙招</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環境教育</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5-2-13</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315"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運動身體好／四、</w:t>
            </w:r>
            <w:r w:rsidRPr="00132F59">
              <w:rPr>
                <w:rFonts w:ascii="標楷體" w:eastAsia="標楷體" w:hAnsi="標楷體" w:hint="eastAsia"/>
                <w:sz w:val="18"/>
                <w:szCs w:val="18"/>
              </w:rPr>
              <w:t>運動當時行1-2-1,1-2-2,1-2-3,2-2-1,2-2-5,3-2-2</w:t>
            </w:r>
          </w:p>
        </w:tc>
        <w:tc>
          <w:tcPr>
            <w:tcW w:w="323" w:type="pct"/>
          </w:tcPr>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 xml:space="preserve">Lesson 4  </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What Color Is It?</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1-1-3,1-1-4,1-1-7,1-1-9,2-1-3,2-1-4,2-1-8, 2-1-9,2-1-12,3-1-2,3-1-5,3-1-7,5-1-2,5-1-3,5-1-5,6-1-1</w:t>
            </w:r>
            <w:r w:rsidRPr="00132F59">
              <w:rPr>
                <w:rFonts w:ascii="標楷體" w:eastAsia="標楷體" w:hAnsi="標楷體"/>
                <w:sz w:val="18"/>
                <w:szCs w:val="18"/>
              </w:rPr>
              <w:lastRenderedPageBreak/>
              <w:t>,6-1-2,6-1-3,6-1-4,6-1-9,6-1-13</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【人權教育】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數與量／七、除法3-n-05【性別平等教育】【人權教育】【生涯發展教育】</w:t>
            </w:r>
          </w:p>
        </w:tc>
        <w:tc>
          <w:tcPr>
            <w:tcW w:w="288" w:type="pct"/>
          </w:tcPr>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三、看不見的空氣／</w:t>
            </w:r>
            <w:r w:rsidRPr="00132F59">
              <w:rPr>
                <w:rFonts w:ascii="標楷體" w:eastAsia="標楷體" w:hAnsi="標楷體"/>
                <w:sz w:val="18"/>
                <w:szCs w:val="18"/>
              </w:rPr>
              <w:t>空氣和風的應用</w:t>
            </w:r>
          </w:p>
          <w:p w:rsidR="00F557A2" w:rsidRPr="00132F59" w:rsidRDefault="00F557A2" w:rsidP="00923B85">
            <w:pPr>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132F59">
                <w:rPr>
                  <w:rFonts w:ascii="標楷體" w:eastAsia="標楷體" w:hAnsi="標楷體"/>
                  <w:sz w:val="18"/>
                  <w:szCs w:val="18"/>
                </w:rPr>
                <w:t>1-2-2</w:t>
              </w:r>
            </w:smartTag>
            <w:r w:rsidRPr="00132F59">
              <w:rPr>
                <w:rFonts w:ascii="標楷體" w:eastAsia="標楷體" w:hAnsi="標楷體"/>
                <w:sz w:val="18"/>
                <w:szCs w:val="18"/>
              </w:rPr>
              <w:t>-1</w:t>
            </w:r>
            <w:r w:rsidRPr="00132F59">
              <w:rPr>
                <w:rFonts w:ascii="標楷體" w:eastAsia="標楷體" w:hAnsi="標楷體" w:hint="eastAsia"/>
                <w:sz w:val="18"/>
                <w:szCs w:val="18"/>
              </w:rPr>
              <w:t>,</w:t>
            </w:r>
            <w:r w:rsidRPr="00132F59">
              <w:rPr>
                <w:rFonts w:ascii="標楷體" w:eastAsia="標楷體" w:hAnsi="標楷體"/>
                <w:sz w:val="18"/>
                <w:szCs w:val="18"/>
              </w:rPr>
              <w:t>3-2-0-1</w:t>
            </w:r>
            <w:r w:rsidRPr="00132F59">
              <w:rPr>
                <w:rFonts w:ascii="標楷體" w:eastAsia="標楷體" w:hAnsi="標楷體" w:hint="eastAsia"/>
                <w:sz w:val="18"/>
                <w:szCs w:val="18"/>
              </w:rPr>
              <w:t>,</w:t>
            </w:r>
            <w:r w:rsidRPr="00132F59">
              <w:rPr>
                <w:rFonts w:ascii="標楷體" w:eastAsia="標楷體" w:hAnsi="標楷體"/>
                <w:sz w:val="18"/>
                <w:szCs w:val="18"/>
              </w:rPr>
              <w:t>3-2-0-3</w:t>
            </w:r>
            <w:r w:rsidRPr="00132F59">
              <w:rPr>
                <w:rFonts w:ascii="標楷體" w:eastAsia="標楷體" w:hAnsi="標楷體" w:hint="eastAsia"/>
                <w:sz w:val="18"/>
                <w:szCs w:val="18"/>
              </w:rPr>
              <w:t>,</w:t>
            </w:r>
            <w:r w:rsidRPr="00132F59">
              <w:rPr>
                <w:rFonts w:ascii="標楷體" w:eastAsia="標楷體" w:hAnsi="標楷體"/>
                <w:sz w:val="18"/>
                <w:szCs w:val="18"/>
              </w:rPr>
              <w:t>6-2-2-1</w:t>
            </w:r>
            <w:r w:rsidRPr="00132F59">
              <w:rPr>
                <w:rFonts w:ascii="標楷體" w:eastAsia="標楷體" w:hAnsi="標楷體" w:hint="eastAsia"/>
                <w:sz w:val="18"/>
                <w:szCs w:val="18"/>
              </w:rPr>
              <w:t>,</w:t>
            </w:r>
            <w:r w:rsidRPr="00132F59">
              <w:rPr>
                <w:rFonts w:ascii="標楷體" w:eastAsia="標楷體" w:hAnsi="標楷體"/>
                <w:sz w:val="18"/>
                <w:szCs w:val="18"/>
              </w:rPr>
              <w:t>6-2-3-1</w:t>
            </w:r>
            <w:r w:rsidRPr="00132F59">
              <w:rPr>
                <w:rFonts w:ascii="標楷體" w:eastAsia="標楷體" w:hAnsi="標楷體" w:hint="eastAsia"/>
                <w:sz w:val="18"/>
                <w:szCs w:val="18"/>
              </w:rPr>
              <w:t>,</w:t>
            </w:r>
            <w:r w:rsidRPr="00132F59">
              <w:rPr>
                <w:rFonts w:ascii="標楷體" w:eastAsia="標楷體" w:hAnsi="標楷體"/>
                <w:sz w:val="18"/>
                <w:szCs w:val="18"/>
              </w:rPr>
              <w:t>6-2-3-2</w:t>
            </w:r>
          </w:p>
          <w:p w:rsidR="00F557A2" w:rsidRPr="00132F59" w:rsidRDefault="00F557A2" w:rsidP="00923B85">
            <w:pPr>
              <w:pStyle w:val="aff0"/>
              <w:framePr w:wrap="around"/>
              <w:snapToGrid w:val="0"/>
              <w:spacing w:line="240" w:lineRule="auto"/>
              <w:ind w:left="0" w:right="0"/>
              <w:jc w:val="left"/>
              <w:rPr>
                <w:rFonts w:ascii="標楷體" w:eastAsia="標楷體" w:hAnsi="標楷體" w:cs="Arial"/>
                <w:sz w:val="18"/>
                <w:szCs w:val="18"/>
              </w:rPr>
            </w:pPr>
            <w:r w:rsidRPr="00132F59">
              <w:rPr>
                <w:rFonts w:ascii="標楷體" w:eastAsia="標楷體" w:hAnsi="標楷體" w:cs="Roman PS" w:hint="eastAsia"/>
                <w:sz w:val="18"/>
                <w:szCs w:val="18"/>
              </w:rPr>
              <w:t>【性別平等教育】【生</w:t>
            </w:r>
            <w:r w:rsidRPr="00132F59">
              <w:rPr>
                <w:rFonts w:ascii="標楷體" w:eastAsia="標楷體" w:hAnsi="標楷體" w:cs="Roman PS" w:hint="eastAsia"/>
                <w:sz w:val="18"/>
                <w:szCs w:val="18"/>
              </w:rPr>
              <w:lastRenderedPageBreak/>
              <w:t>涯發展教育】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校園的人際關係／與同學相處4-2-1。6-2-4。【生涯發展教育】【人權教育】【家政教育】</w:t>
            </w:r>
          </w:p>
        </w:tc>
        <w:tc>
          <w:tcPr>
            <w:tcW w:w="329"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t>二、聽，是什麼聲音／聲音百寶箱四、我的好朋友／不一樣的臉五、身體魔法師／小小雕塑家1-2-2,1-2-3,1-2-4,1-2-5,2-2-6,2-2-7</w:t>
            </w:r>
            <w:r w:rsidRPr="00132F59">
              <w:rPr>
                <w:rFonts w:ascii="標楷體" w:eastAsia="標楷體" w:hAnsi="標楷體" w:cs="Arial"/>
                <w:sz w:val="18"/>
                <w:szCs w:val="18"/>
              </w:rPr>
              <w:br/>
            </w:r>
            <w:r w:rsidRPr="00132F59">
              <w:rPr>
                <w:rFonts w:ascii="標楷體" w:eastAsia="標楷體" w:hAnsi="標楷體" w:cs="Arial" w:hint="eastAsia"/>
                <w:sz w:val="18"/>
                <w:szCs w:val="18"/>
              </w:rPr>
              <w:t>【環境教</w:t>
            </w:r>
            <w:r w:rsidRPr="00132F59">
              <w:rPr>
                <w:rFonts w:ascii="標楷體" w:eastAsia="標楷體" w:hAnsi="標楷體" w:cs="Arial" w:hint="eastAsia"/>
                <w:sz w:val="18"/>
                <w:szCs w:val="18"/>
              </w:rPr>
              <w:lastRenderedPageBreak/>
              <w:t>育】【性別平等教育【生涯發展教育】</w:t>
            </w:r>
          </w:p>
        </w:tc>
        <w:tc>
          <w:tcPr>
            <w:tcW w:w="282" w:type="pct"/>
            <w:tcBorders>
              <w:bottom w:val="single" w:sz="4" w:space="0" w:color="auto"/>
            </w:tcBorders>
          </w:tcPr>
          <w:p w:rsidR="00F557A2" w:rsidRPr="00132F59" w:rsidRDefault="00F557A2" w:rsidP="00923B85">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安全防護站／1.校園安全急轉彎4-2-1【性別平等教育】【人權教育】</w:t>
            </w:r>
          </w:p>
        </w:tc>
        <w:tc>
          <w:tcPr>
            <w:tcW w:w="342" w:type="pct"/>
            <w:vAlign w:val="center"/>
          </w:tcPr>
          <w:p w:rsidR="00F557A2" w:rsidRPr="00132F59" w:rsidRDefault="00F557A2" w:rsidP="00923B85">
            <w:pPr>
              <w:spacing w:line="0" w:lineRule="atLeast"/>
              <w:rPr>
                <w:rFonts w:ascii="標楷體" w:eastAsia="標楷體" w:hAnsi="標楷體" w:cs="Times New Roman"/>
                <w:sz w:val="18"/>
                <w:szCs w:val="18"/>
              </w:rPr>
            </w:pPr>
            <w:r w:rsidRPr="00132F59">
              <w:rPr>
                <w:rFonts w:ascii="標楷體" w:eastAsia="標楷體" w:hAnsi="標楷體" w:cs="Times New Roman" w:hint="eastAsia"/>
                <w:bCs/>
                <w:sz w:val="18"/>
                <w:szCs w:val="18"/>
              </w:rPr>
              <w:t>單元四運動健康多</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活動4墊上遊戲</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F557A2" w:rsidRPr="00132F59" w:rsidRDefault="00F557A2" w:rsidP="00923B85">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3-1-1</w:t>
            </w: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tc>
        <w:tc>
          <w:tcPr>
            <w:tcW w:w="217" w:type="pct"/>
          </w:tcPr>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lastRenderedPageBreak/>
              <w:t>繪本大驚奇</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B-2-1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B-3-1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B-1-1</w:t>
            </w:r>
          </w:p>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sz w:val="18"/>
                <w:szCs w:val="18"/>
              </w:rPr>
              <w:t>C-2-1</w:t>
            </w:r>
          </w:p>
        </w:tc>
        <w:tc>
          <w:tcPr>
            <w:tcW w:w="216" w:type="pct"/>
            <w:vAlign w:val="center"/>
          </w:tcPr>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第十課昆蟲的保命妙招</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環境教育</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r w:rsidRPr="00132F59">
              <w:rPr>
                <w:rFonts w:ascii="標楷體" w:eastAsia="標楷體" w:hAnsi="標楷體" w:cs="Arial Unicode MS"/>
                <w:color w:val="000000"/>
                <w:sz w:val="18"/>
                <w:szCs w:val="18"/>
              </w:rPr>
              <w:lastRenderedPageBreak/>
              <w:t>-2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6-2-4-3</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cs="Arial Unicode MS"/>
                <w:color w:val="000000"/>
                <w:sz w:val="18"/>
                <w:szCs w:val="18"/>
              </w:rPr>
              <w:t>6-2-7-2</w:t>
            </w:r>
          </w:p>
        </w:tc>
        <w:tc>
          <w:tcPr>
            <w:tcW w:w="216" w:type="pct"/>
            <w:vAlign w:val="center"/>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數與量／七、除法3-n-05【性別平等教育】【人權教育】【生涯發展教</w:t>
            </w:r>
            <w:r w:rsidRPr="00132F59">
              <w:rPr>
                <w:rFonts w:ascii="標楷體" w:eastAsia="標楷體" w:hAnsi="標楷體" w:cs="Arial" w:hint="eastAsia"/>
                <w:sz w:val="18"/>
                <w:szCs w:val="18"/>
              </w:rPr>
              <w:lastRenderedPageBreak/>
              <w:t>育】</w:t>
            </w: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sz w:val="18"/>
                <w:szCs w:val="18"/>
              </w:rPr>
            </w:pPr>
          </w:p>
        </w:tc>
        <w:tc>
          <w:tcPr>
            <w:tcW w:w="217" w:type="pct"/>
          </w:tcPr>
          <w:p w:rsidR="00F557A2" w:rsidRPr="00132F59" w:rsidRDefault="00F557A2" w:rsidP="00923B85">
            <w:pPr>
              <w:snapToGrid w:val="0"/>
              <w:spacing w:line="240" w:lineRule="atLeast"/>
              <w:jc w:val="both"/>
              <w:rPr>
                <w:rFonts w:ascii="標楷體" w:eastAsia="標楷體" w:hAnsi="標楷體"/>
                <w:sz w:val="18"/>
                <w:szCs w:val="18"/>
              </w:rPr>
            </w:pPr>
          </w:p>
          <w:p w:rsidR="00F557A2" w:rsidRPr="00132F59" w:rsidRDefault="00F557A2" w:rsidP="00923B85">
            <w:pPr>
              <w:snapToGrid w:val="0"/>
              <w:spacing w:line="240" w:lineRule="atLeast"/>
              <w:jc w:val="both"/>
              <w:rPr>
                <w:rFonts w:ascii="標楷體" w:eastAsia="標楷體" w:hAnsi="標楷體"/>
                <w:sz w:val="18"/>
                <w:szCs w:val="18"/>
              </w:rPr>
            </w:pP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編輯我的記事本</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4" w:type="pct"/>
            <w:vAlign w:val="center"/>
          </w:tcPr>
          <w:p w:rsidR="00F557A2" w:rsidRPr="00132F59" w:rsidRDefault="00F557A2" w:rsidP="00923B85">
            <w:pPr>
              <w:jc w:val="center"/>
              <w:rPr>
                <w:rFonts w:ascii="標楷體" w:eastAsia="標楷體" w:hAnsi="標楷體"/>
                <w:sz w:val="18"/>
                <w:szCs w:val="18"/>
              </w:rPr>
            </w:pPr>
            <w:r w:rsidRPr="00132F59">
              <w:rPr>
                <w:rFonts w:ascii="標楷體" w:eastAsia="標楷體" w:hAnsi="標楷體"/>
                <w:sz w:val="18"/>
                <w:szCs w:val="18"/>
              </w:rPr>
              <w:t>評量週</w:t>
            </w:r>
          </w:p>
          <w:p w:rsidR="00F557A2" w:rsidRPr="00132F59" w:rsidRDefault="00F557A2" w:rsidP="00923B85">
            <w:pPr>
              <w:pStyle w:val="aff"/>
              <w:adjustRightInd/>
              <w:spacing w:line="0" w:lineRule="atLeast"/>
              <w:jc w:val="center"/>
              <w:rPr>
                <w:rFonts w:ascii="標楷體" w:eastAsia="標楷體" w:hAnsi="標楷體"/>
                <w:sz w:val="18"/>
                <w:szCs w:val="18"/>
              </w:rPr>
            </w:pP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U.4</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Is This A Tree?</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【家政教育】</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【環境教育】</w:t>
            </w:r>
          </w:p>
          <w:p w:rsidR="00F557A2" w:rsidRPr="00132F59" w:rsidRDefault="00F557A2" w:rsidP="00923B85">
            <w:pPr>
              <w:jc w:val="center"/>
              <w:rPr>
                <w:rFonts w:ascii="標楷體" w:eastAsia="標楷體" w:hAnsi="標楷體"/>
                <w:kern w:val="0"/>
                <w:sz w:val="18"/>
                <w:szCs w:val="18"/>
              </w:rPr>
            </w:pPr>
            <w:r w:rsidRPr="00132F59">
              <w:rPr>
                <w:rFonts w:ascii="標楷體" w:eastAsia="標楷體" w:hAnsi="標楷體"/>
                <w:kern w:val="0"/>
                <w:sz w:val="18"/>
                <w:szCs w:val="18"/>
              </w:rPr>
              <w:lastRenderedPageBreak/>
              <w:t xml:space="preserve">1-1-1 </w:t>
            </w:r>
            <w:smartTag w:uri="urn:schemas-microsoft-com:office:smarttags" w:element="chsdate">
              <w:smartTagPr>
                <w:attr w:name="Year" w:val="2001"/>
                <w:attr w:name="Month" w:val="1"/>
                <w:attr w:name="Day" w:val="2"/>
                <w:attr w:name="IsLunarDate" w:val="False"/>
                <w:attr w:name="IsROCDate" w:val="False"/>
              </w:smartTagPr>
              <w:r w:rsidRPr="00132F59">
                <w:rPr>
                  <w:rFonts w:ascii="標楷體" w:eastAsia="標楷體" w:hAnsi="標楷體"/>
                  <w:kern w:val="0"/>
                  <w:sz w:val="18"/>
                  <w:szCs w:val="18"/>
                </w:rPr>
                <w:t>1-1-2</w:t>
              </w:r>
            </w:smartTag>
            <w:r w:rsidRPr="00132F59">
              <w:rPr>
                <w:rFonts w:ascii="標楷體" w:eastAsia="標楷體" w:hAnsi="標楷體"/>
                <w:kern w:val="0"/>
                <w:sz w:val="18"/>
                <w:szCs w:val="18"/>
              </w:rPr>
              <w:t>1-1-4</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1"/>
                <w:attr w:name="Month" w:val="1"/>
                <w:attr w:name="Day" w:val="5"/>
                <w:attr w:name="IsLunarDate" w:val="False"/>
                <w:attr w:name="IsROCDate" w:val="False"/>
              </w:smartTagPr>
              <w:r w:rsidRPr="00132F59">
                <w:rPr>
                  <w:rFonts w:ascii="標楷體" w:eastAsia="標楷體" w:hAnsi="標楷體"/>
                  <w:kern w:val="0"/>
                  <w:sz w:val="18"/>
                  <w:szCs w:val="18"/>
                </w:rPr>
                <w:t>1-1-5</w:t>
              </w:r>
            </w:smartTag>
            <w:smartTag w:uri="urn:schemas-microsoft-com:office:smarttags" w:element="chsdate">
              <w:smartTagPr>
                <w:attr w:name="Year" w:val="2001"/>
                <w:attr w:name="Month" w:val="1"/>
                <w:attr w:name="Day" w:val="6"/>
                <w:attr w:name="IsLunarDate" w:val="False"/>
                <w:attr w:name="IsROCDate" w:val="False"/>
              </w:smartTagPr>
              <w:r w:rsidRPr="00132F59">
                <w:rPr>
                  <w:rFonts w:ascii="標楷體" w:eastAsia="標楷體" w:hAnsi="標楷體"/>
                  <w:kern w:val="0"/>
                  <w:sz w:val="18"/>
                  <w:szCs w:val="18"/>
                </w:rPr>
                <w:t>1-1-6</w:t>
              </w:r>
            </w:smartTag>
            <w:r w:rsidRPr="00132F59">
              <w:rPr>
                <w:rFonts w:ascii="標楷體" w:eastAsia="標楷體" w:hAnsi="標楷體"/>
                <w:kern w:val="0"/>
                <w:sz w:val="18"/>
                <w:szCs w:val="18"/>
              </w:rPr>
              <w:t>1-1-7</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1"/>
                <w:attr w:name="Month" w:val="1"/>
                <w:attr w:name="Day" w:val="9"/>
                <w:attr w:name="IsLunarDate" w:val="False"/>
                <w:attr w:name="IsROCDate" w:val="False"/>
              </w:smartTagPr>
              <w:r w:rsidRPr="00132F59">
                <w:rPr>
                  <w:rFonts w:ascii="標楷體" w:eastAsia="標楷體" w:hAnsi="標楷體"/>
                  <w:kern w:val="0"/>
                  <w:sz w:val="18"/>
                  <w:szCs w:val="18"/>
                </w:rPr>
                <w:t>1-1-9</w:t>
              </w:r>
            </w:smartTag>
            <w:r w:rsidRPr="00132F59">
              <w:rPr>
                <w:rFonts w:ascii="標楷體" w:eastAsia="標楷體" w:hAnsi="標楷體"/>
                <w:kern w:val="0"/>
                <w:sz w:val="18"/>
                <w:szCs w:val="18"/>
              </w:rPr>
              <w:t>*</w:t>
            </w:r>
            <w:smartTag w:uri="urn:schemas-microsoft-com:office:smarttags" w:element="chsdate">
              <w:smartTagPr>
                <w:attr w:name="Year" w:val="2001"/>
                <w:attr w:name="Month" w:val="1"/>
                <w:attr w:name="Day" w:val="10"/>
                <w:attr w:name="IsLunarDate" w:val="False"/>
                <w:attr w:name="IsROCDate" w:val="False"/>
              </w:smartTagPr>
              <w:r w:rsidRPr="00132F59">
                <w:rPr>
                  <w:rFonts w:ascii="標楷體" w:eastAsia="標楷體" w:hAnsi="標楷體"/>
                  <w:kern w:val="0"/>
                  <w:sz w:val="18"/>
                  <w:szCs w:val="18"/>
                </w:rPr>
                <w:t>1-1-10</w:t>
              </w:r>
            </w:smartTag>
            <w:r w:rsidRPr="00132F59">
              <w:rPr>
                <w:rFonts w:ascii="標楷體" w:eastAsia="標楷體" w:hAnsi="標楷體"/>
                <w:kern w:val="0"/>
                <w:sz w:val="18"/>
                <w:szCs w:val="18"/>
              </w:rPr>
              <w:t>2-1-1</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2"/>
                <w:attr w:name="Month" w:val="1"/>
                <w:attr w:name="Day" w:val="3"/>
                <w:attr w:name="IsLunarDate" w:val="False"/>
                <w:attr w:name="IsROCDate" w:val="False"/>
              </w:smartTagPr>
              <w:r w:rsidRPr="00132F59">
                <w:rPr>
                  <w:rFonts w:ascii="標楷體" w:eastAsia="標楷體" w:hAnsi="標楷體"/>
                  <w:kern w:val="0"/>
                  <w:sz w:val="18"/>
                  <w:szCs w:val="18"/>
                </w:rPr>
                <w:t>2-1-3</w:t>
              </w:r>
            </w:smartTag>
            <w:smartTag w:uri="urn:schemas-microsoft-com:office:smarttags" w:element="chsdate">
              <w:smartTagPr>
                <w:attr w:name="Year" w:val="2002"/>
                <w:attr w:name="Month" w:val="1"/>
                <w:attr w:name="Day" w:val="4"/>
                <w:attr w:name="IsLunarDate" w:val="False"/>
                <w:attr w:name="IsROCDate" w:val="False"/>
              </w:smartTagPr>
              <w:r w:rsidRPr="00132F59">
                <w:rPr>
                  <w:rFonts w:ascii="標楷體" w:eastAsia="標楷體" w:hAnsi="標楷體"/>
                  <w:kern w:val="0"/>
                  <w:sz w:val="18"/>
                  <w:szCs w:val="18"/>
                </w:rPr>
                <w:t>2-1-4</w:t>
              </w:r>
            </w:smartTag>
            <w:r w:rsidRPr="00132F59">
              <w:rPr>
                <w:rFonts w:ascii="標楷體" w:eastAsia="標楷體" w:hAnsi="標楷體"/>
                <w:kern w:val="0"/>
                <w:sz w:val="18"/>
                <w:szCs w:val="18"/>
              </w:rPr>
              <w:t>2-1-5</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2"/>
                <w:attr w:name="Month" w:val="1"/>
                <w:attr w:name="Day" w:val="9"/>
                <w:attr w:name="IsLunarDate" w:val="False"/>
                <w:attr w:name="IsROCDate" w:val="False"/>
              </w:smartTagPr>
              <w:r w:rsidRPr="00132F59">
                <w:rPr>
                  <w:rFonts w:ascii="標楷體" w:eastAsia="標楷體" w:hAnsi="標楷體"/>
                  <w:kern w:val="0"/>
                  <w:sz w:val="18"/>
                  <w:szCs w:val="18"/>
                </w:rPr>
                <w:t>2-1-9</w:t>
              </w:r>
            </w:smartTag>
            <w:smartTag w:uri="urn:schemas-microsoft-com:office:smarttags" w:element="chsdate">
              <w:smartTagPr>
                <w:attr w:name="Year" w:val="2002"/>
                <w:attr w:name="Month" w:val="1"/>
                <w:attr w:name="Day" w:val="10"/>
                <w:attr w:name="IsLunarDate" w:val="False"/>
                <w:attr w:name="IsROCDate" w:val="False"/>
              </w:smartTagPr>
              <w:r w:rsidRPr="00132F59">
                <w:rPr>
                  <w:rFonts w:ascii="標楷體" w:eastAsia="標楷體" w:hAnsi="標楷體"/>
                  <w:kern w:val="0"/>
                  <w:sz w:val="18"/>
                  <w:szCs w:val="18"/>
                </w:rPr>
                <w:t>2-1-1</w:t>
              </w:r>
              <w:r w:rsidRPr="00132F59">
                <w:rPr>
                  <w:rFonts w:ascii="標楷體" w:eastAsia="標楷體" w:hAnsi="標楷體"/>
                  <w:kern w:val="0"/>
                  <w:sz w:val="18"/>
                  <w:szCs w:val="18"/>
                </w:rPr>
                <w:lastRenderedPageBreak/>
                <w:t>0</w:t>
              </w:r>
            </w:smartTag>
            <w:r w:rsidRPr="00132F59">
              <w:rPr>
                <w:rFonts w:ascii="標楷體" w:eastAsia="標楷體" w:hAnsi="標楷體"/>
                <w:kern w:val="0"/>
                <w:sz w:val="18"/>
                <w:szCs w:val="18"/>
              </w:rPr>
              <w:t>2-1-11</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kern w:val="0"/>
                  <w:sz w:val="18"/>
                  <w:szCs w:val="18"/>
                </w:rPr>
                <w:t>3-1-1</w:t>
              </w:r>
            </w:smartTag>
            <w:smartTag w:uri="urn:schemas-microsoft-com:office:smarttags" w:element="chsdate">
              <w:smartTagPr>
                <w:attr w:name="Year" w:val="2003"/>
                <w:attr w:name="Month" w:val="1"/>
                <w:attr w:name="Day" w:val="2"/>
                <w:attr w:name="IsLunarDate" w:val="False"/>
                <w:attr w:name="IsROCDate" w:val="False"/>
              </w:smartTagPr>
              <w:r w:rsidRPr="00132F59">
                <w:rPr>
                  <w:rFonts w:ascii="標楷體" w:eastAsia="標楷體" w:hAnsi="標楷體"/>
                  <w:kern w:val="0"/>
                  <w:sz w:val="18"/>
                  <w:szCs w:val="18"/>
                </w:rPr>
                <w:t>3-1-2</w:t>
              </w:r>
            </w:smartTag>
            <w:r w:rsidRPr="00132F59">
              <w:rPr>
                <w:rFonts w:ascii="標楷體" w:eastAsia="標楷體" w:hAnsi="標楷體"/>
                <w:kern w:val="0"/>
                <w:sz w:val="18"/>
                <w:szCs w:val="18"/>
              </w:rPr>
              <w:t>3-1-4</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3"/>
                <w:attr w:name="Month" w:val="1"/>
                <w:attr w:name="Day" w:val="7"/>
                <w:attr w:name="IsLunarDate" w:val="False"/>
                <w:attr w:name="IsROCDate" w:val="False"/>
              </w:smartTagPr>
              <w:r w:rsidRPr="00132F59">
                <w:rPr>
                  <w:rFonts w:ascii="標楷體" w:eastAsia="標楷體" w:hAnsi="標楷體"/>
                  <w:kern w:val="0"/>
                  <w:sz w:val="18"/>
                  <w:szCs w:val="18"/>
                </w:rPr>
                <w:t>3-1-7</w:t>
              </w:r>
            </w:smartTag>
            <w:r w:rsidRPr="00132F59">
              <w:rPr>
                <w:rFonts w:ascii="標楷體" w:eastAsia="標楷體" w:hAnsi="標楷體"/>
                <w:kern w:val="0"/>
                <w:sz w:val="18"/>
                <w:szCs w:val="18"/>
              </w:rPr>
              <w:t>*</w:t>
            </w:r>
            <w:smartTag w:uri="urn:schemas-microsoft-com:office:smarttags" w:element="chsdate">
              <w:smartTagPr>
                <w:attr w:name="Year" w:val="2003"/>
                <w:attr w:name="Month" w:val="1"/>
                <w:attr w:name="Day" w:val="8"/>
                <w:attr w:name="IsLunarDate" w:val="False"/>
                <w:attr w:name="IsROCDate" w:val="False"/>
              </w:smartTagPr>
              <w:r w:rsidRPr="00132F59">
                <w:rPr>
                  <w:rFonts w:ascii="標楷體" w:eastAsia="標楷體" w:hAnsi="標楷體"/>
                  <w:kern w:val="0"/>
                  <w:sz w:val="18"/>
                  <w:szCs w:val="18"/>
                </w:rPr>
                <w:t>3-1-8</w:t>
              </w:r>
            </w:smartTag>
            <w:r w:rsidRPr="00132F59">
              <w:rPr>
                <w:rFonts w:ascii="標楷體" w:eastAsia="標楷體" w:hAnsi="標楷體"/>
                <w:kern w:val="0"/>
                <w:sz w:val="18"/>
                <w:szCs w:val="18"/>
              </w:rPr>
              <w:t>4-1-1</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5"/>
                <w:attr w:name="Month" w:val="1"/>
                <w:attr w:name="Day" w:val="1"/>
                <w:attr w:name="IsLunarDate" w:val="False"/>
                <w:attr w:name="IsROCDate" w:val="False"/>
              </w:smartTagPr>
              <w:r w:rsidRPr="00132F59">
                <w:rPr>
                  <w:rFonts w:ascii="標楷體" w:eastAsia="標楷體" w:hAnsi="標楷體"/>
                  <w:kern w:val="0"/>
                  <w:sz w:val="18"/>
                  <w:szCs w:val="18"/>
                </w:rPr>
                <w:t>5-1-1</w:t>
              </w:r>
            </w:smartTag>
            <w:smartTag w:uri="urn:schemas-microsoft-com:office:smarttags" w:element="chsdate">
              <w:smartTagPr>
                <w:attr w:name="Year" w:val="2005"/>
                <w:attr w:name="Month" w:val="1"/>
                <w:attr w:name="Day" w:val="3"/>
                <w:attr w:name="IsLunarDate" w:val="False"/>
                <w:attr w:name="IsROCDate" w:val="False"/>
              </w:smartTagPr>
              <w:r w:rsidRPr="00132F59">
                <w:rPr>
                  <w:rFonts w:ascii="標楷體" w:eastAsia="標楷體" w:hAnsi="標楷體"/>
                  <w:kern w:val="0"/>
                  <w:sz w:val="18"/>
                  <w:szCs w:val="18"/>
                </w:rPr>
                <w:t>5-1-3</w:t>
              </w:r>
            </w:smartTag>
            <w:r w:rsidRPr="00132F59">
              <w:rPr>
                <w:rFonts w:ascii="標楷體" w:eastAsia="標楷體" w:hAnsi="標楷體"/>
                <w:kern w:val="0"/>
                <w:sz w:val="18"/>
                <w:szCs w:val="18"/>
              </w:rPr>
              <w:t>5-1-5</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6"/>
                <w:attr w:name="Month" w:val="1"/>
                <w:attr w:name="Day" w:val="1"/>
                <w:attr w:name="IsLunarDate" w:val="False"/>
                <w:attr w:name="IsROCDate" w:val="False"/>
              </w:smartTagPr>
              <w:r w:rsidRPr="00132F59">
                <w:rPr>
                  <w:rFonts w:ascii="標楷體" w:eastAsia="標楷體" w:hAnsi="標楷體"/>
                  <w:kern w:val="0"/>
                  <w:sz w:val="18"/>
                  <w:szCs w:val="18"/>
                </w:rPr>
                <w:t>6-1-1</w:t>
              </w:r>
            </w:smartTag>
            <w:r w:rsidRPr="00132F59">
              <w:rPr>
                <w:rFonts w:ascii="標楷體" w:eastAsia="標楷體" w:hAnsi="標楷體"/>
                <w:kern w:val="0"/>
                <w:sz w:val="18"/>
                <w:szCs w:val="18"/>
              </w:rPr>
              <w:t xml:space="preserve"> 6-1-4</w:t>
            </w:r>
          </w:p>
        </w:tc>
      </w:tr>
      <w:tr w:rsidR="00F557A2" w:rsidRPr="00AD666E" w:rsidTr="00FD4585">
        <w:trPr>
          <w:cantSplit/>
          <w:trHeight w:val="364"/>
        </w:trPr>
        <w:tc>
          <w:tcPr>
            <w:tcW w:w="1065" w:type="pct"/>
            <w:gridSpan w:val="3"/>
            <w:vAlign w:val="center"/>
          </w:tcPr>
          <w:p w:rsidR="00F557A2" w:rsidRPr="00042404" w:rsidRDefault="00F557A2" w:rsidP="00923B85">
            <w:pPr>
              <w:snapToGrid w:val="0"/>
              <w:rPr>
                <w:rFonts w:ascii="標楷體" w:eastAsia="標楷體" w:hAnsi="標楷體"/>
              </w:rPr>
            </w:pPr>
            <w:r>
              <w:rPr>
                <w:rFonts w:ascii="標楷體" w:eastAsia="標楷體" w:hAnsi="標楷體" w:hint="eastAsia"/>
              </w:rPr>
              <w:lastRenderedPageBreak/>
              <w:t>第二次段考</w:t>
            </w:r>
            <w:r>
              <w:rPr>
                <w:rFonts w:ascii="標楷體" w:eastAsia="標楷體" w:hAnsi="標楷體"/>
              </w:rPr>
              <w:t>評量方式</w:t>
            </w:r>
          </w:p>
        </w:tc>
        <w:tc>
          <w:tcPr>
            <w:tcW w:w="326" w:type="pct"/>
          </w:tcPr>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15"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t>形成性評量</w:t>
            </w:r>
          </w:p>
        </w:tc>
        <w:tc>
          <w:tcPr>
            <w:tcW w:w="323" w:type="pct"/>
          </w:tcPr>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hint="eastAsia"/>
                <w:sz w:val="18"/>
                <w:szCs w:val="18"/>
              </w:rPr>
              <w:t>紙筆測驗</w:t>
            </w:r>
          </w:p>
        </w:tc>
        <w:tc>
          <w:tcPr>
            <w:tcW w:w="330" w:type="pct"/>
          </w:tcPr>
          <w:p w:rsidR="00F557A2" w:rsidRPr="00132F59" w:rsidRDefault="00F557A2" w:rsidP="00923B85">
            <w:pPr>
              <w:rPr>
                <w:rFonts w:hint="eastAsia"/>
                <w:sz w:val="18"/>
                <w:szCs w:val="18"/>
              </w:rPr>
            </w:pPr>
            <w:r w:rsidRPr="00132F59">
              <w:rPr>
                <w:rFonts w:ascii="標楷體" w:eastAsia="標楷體" w:hAnsi="標楷體" w:hint="eastAsia"/>
                <w:sz w:val="18"/>
                <w:szCs w:val="18"/>
              </w:rPr>
              <w:t>紙筆測驗</w:t>
            </w:r>
          </w:p>
        </w:tc>
        <w:tc>
          <w:tcPr>
            <w:tcW w:w="288" w:type="pct"/>
          </w:tcPr>
          <w:p w:rsidR="00F557A2" w:rsidRPr="00132F59" w:rsidRDefault="00F557A2" w:rsidP="00923B85">
            <w:pPr>
              <w:rPr>
                <w:rFonts w:hint="eastAsia"/>
                <w:sz w:val="18"/>
                <w:szCs w:val="18"/>
              </w:rPr>
            </w:pPr>
            <w:r w:rsidRPr="00132F59">
              <w:rPr>
                <w:rFonts w:ascii="標楷體" w:eastAsia="標楷體" w:hAnsi="標楷體" w:hint="eastAsia"/>
                <w:sz w:val="18"/>
                <w:szCs w:val="18"/>
              </w:rPr>
              <w:t>紙筆測驗</w:t>
            </w:r>
          </w:p>
        </w:tc>
        <w:tc>
          <w:tcPr>
            <w:tcW w:w="330" w:type="pct"/>
          </w:tcPr>
          <w:p w:rsidR="00F557A2" w:rsidRPr="00132F59" w:rsidRDefault="00F557A2" w:rsidP="00923B85">
            <w:pPr>
              <w:rPr>
                <w:rFonts w:hint="eastAsia"/>
                <w:sz w:val="18"/>
                <w:szCs w:val="18"/>
              </w:rPr>
            </w:pPr>
            <w:r w:rsidRPr="00132F59">
              <w:rPr>
                <w:rFonts w:ascii="標楷體" w:eastAsia="標楷體" w:hAnsi="標楷體" w:hint="eastAsia"/>
                <w:sz w:val="18"/>
                <w:szCs w:val="18"/>
              </w:rPr>
              <w:t>紙筆測驗</w:t>
            </w:r>
          </w:p>
        </w:tc>
        <w:tc>
          <w:tcPr>
            <w:tcW w:w="329" w:type="pct"/>
          </w:tcPr>
          <w:p w:rsidR="00F557A2" w:rsidRPr="00132F59" w:rsidRDefault="00F557A2" w:rsidP="00923B85">
            <w:pPr>
              <w:rPr>
                <w:rFonts w:hint="eastAsia"/>
                <w:sz w:val="18"/>
                <w:szCs w:val="18"/>
              </w:rPr>
            </w:pPr>
            <w:r w:rsidRPr="00132F59">
              <w:rPr>
                <w:rFonts w:ascii="標楷體" w:eastAsia="標楷體" w:hAnsi="標楷體" w:cs="Arial" w:hint="eastAsia"/>
                <w:sz w:val="18"/>
                <w:szCs w:val="18"/>
              </w:rPr>
              <w:t>形成性評量</w:t>
            </w:r>
          </w:p>
        </w:tc>
        <w:tc>
          <w:tcPr>
            <w:tcW w:w="282" w:type="pct"/>
            <w:tcBorders>
              <w:bottom w:val="single" w:sz="4" w:space="0" w:color="auto"/>
            </w:tcBorders>
          </w:tcPr>
          <w:p w:rsidR="00F557A2" w:rsidRPr="00132F59" w:rsidRDefault="00F557A2" w:rsidP="00923B85">
            <w:pPr>
              <w:rPr>
                <w:rFonts w:hint="eastAsia"/>
                <w:sz w:val="18"/>
                <w:szCs w:val="18"/>
              </w:rPr>
            </w:pPr>
            <w:r w:rsidRPr="00132F59">
              <w:rPr>
                <w:rFonts w:ascii="標楷體" w:eastAsia="標楷體" w:hAnsi="標楷體" w:cs="Arial" w:hint="eastAsia"/>
                <w:sz w:val="18"/>
                <w:szCs w:val="18"/>
              </w:rPr>
              <w:t>形成性評量</w:t>
            </w:r>
          </w:p>
        </w:tc>
        <w:tc>
          <w:tcPr>
            <w:tcW w:w="342" w:type="pct"/>
          </w:tcPr>
          <w:p w:rsidR="00F557A2" w:rsidRPr="00132F59" w:rsidRDefault="00F557A2" w:rsidP="00923B85">
            <w:pPr>
              <w:rPr>
                <w:rFonts w:hint="eastAsia"/>
                <w:sz w:val="18"/>
                <w:szCs w:val="18"/>
              </w:rPr>
            </w:pPr>
            <w:r w:rsidRPr="00132F59">
              <w:rPr>
                <w:rFonts w:ascii="標楷體" w:eastAsia="標楷體" w:hAnsi="標楷體" w:cs="Arial" w:hint="eastAsia"/>
                <w:sz w:val="18"/>
                <w:szCs w:val="18"/>
              </w:rPr>
              <w:t>形成性評量</w:t>
            </w:r>
          </w:p>
        </w:tc>
        <w:tc>
          <w:tcPr>
            <w:tcW w:w="217" w:type="pct"/>
            <w:vAlign w:val="center"/>
          </w:tcPr>
          <w:p w:rsidR="00F557A2" w:rsidRPr="00132F59" w:rsidRDefault="00F557A2" w:rsidP="00923B85">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口頭回答</w:t>
            </w:r>
          </w:p>
          <w:p w:rsidR="00F557A2" w:rsidRPr="00132F59" w:rsidRDefault="00F557A2" w:rsidP="00923B85">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動態評量</w:t>
            </w:r>
          </w:p>
          <w:p w:rsidR="00F557A2" w:rsidRPr="00132F59" w:rsidRDefault="00F557A2" w:rsidP="00923B85">
            <w:pPr>
              <w:snapToGrid w:val="0"/>
              <w:rPr>
                <w:rFonts w:ascii="標楷體" w:eastAsia="標楷體" w:hAnsi="標楷體"/>
                <w:sz w:val="18"/>
                <w:szCs w:val="18"/>
              </w:rPr>
            </w:pPr>
          </w:p>
        </w:tc>
        <w:tc>
          <w:tcPr>
            <w:tcW w:w="216" w:type="pct"/>
            <w:vAlign w:val="center"/>
          </w:tcPr>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16" w:type="pct"/>
            <w:vAlign w:val="center"/>
          </w:tcPr>
          <w:p w:rsidR="00F557A2" w:rsidRPr="00132F59" w:rsidRDefault="00F557A2" w:rsidP="00923B85">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口頭回答</w:t>
            </w:r>
          </w:p>
          <w:p w:rsidR="00F557A2" w:rsidRPr="00132F59" w:rsidRDefault="00F557A2" w:rsidP="00923B85">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動態評量</w:t>
            </w:r>
          </w:p>
          <w:p w:rsidR="00F557A2" w:rsidRPr="00132F59" w:rsidRDefault="00F557A2" w:rsidP="00923B85">
            <w:pPr>
              <w:snapToGrid w:val="0"/>
              <w:rPr>
                <w:rFonts w:ascii="標楷體" w:eastAsia="標楷體" w:hAnsi="標楷體"/>
                <w:sz w:val="18"/>
                <w:szCs w:val="18"/>
              </w:rPr>
            </w:pPr>
          </w:p>
        </w:tc>
        <w:tc>
          <w:tcPr>
            <w:tcW w:w="217" w:type="pct"/>
            <w:vAlign w:val="center"/>
          </w:tcPr>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04" w:type="pct"/>
            <w:vAlign w:val="center"/>
          </w:tcPr>
          <w:p w:rsidR="00F557A2" w:rsidRPr="00132F59" w:rsidRDefault="00F557A2" w:rsidP="00923B85">
            <w:pPr>
              <w:rPr>
                <w:rFonts w:ascii="標楷體" w:eastAsia="標楷體" w:hAnsi="標楷體"/>
                <w:sz w:val="18"/>
                <w:szCs w:val="18"/>
              </w:rPr>
            </w:pPr>
            <w:r w:rsidRPr="00132F59">
              <w:rPr>
                <w:rFonts w:ascii="標楷體" w:eastAsia="標楷體" w:hAnsi="標楷體" w:hint="eastAsia"/>
                <w:sz w:val="18"/>
                <w:szCs w:val="18"/>
              </w:rPr>
              <w:t>口頭發表</w:t>
            </w:r>
          </w:p>
        </w:tc>
      </w:tr>
      <w:tr w:rsidR="00F557A2" w:rsidRPr="00AD666E" w:rsidTr="0070565C">
        <w:trPr>
          <w:trHeight w:val="364"/>
        </w:trPr>
        <w:tc>
          <w:tcPr>
            <w:tcW w:w="151" w:type="pct"/>
            <w:vAlign w:val="center"/>
          </w:tcPr>
          <w:p w:rsidR="00F557A2" w:rsidRPr="00042404" w:rsidRDefault="00F557A2" w:rsidP="00923B85">
            <w:pPr>
              <w:snapToGrid w:val="0"/>
              <w:rPr>
                <w:rFonts w:ascii="標楷體" w:eastAsia="標楷體" w:hAnsi="標楷體"/>
              </w:rPr>
            </w:pPr>
            <w:r w:rsidRPr="00042404">
              <w:rPr>
                <w:rFonts w:ascii="標楷體" w:eastAsia="標楷體" w:hAnsi="標楷體" w:hint="eastAsia"/>
              </w:rPr>
              <w:t>15</w:t>
            </w:r>
          </w:p>
        </w:tc>
        <w:tc>
          <w:tcPr>
            <w:tcW w:w="314" w:type="pct"/>
            <w:vAlign w:val="center"/>
          </w:tcPr>
          <w:p w:rsidR="00F557A2" w:rsidRPr="002724BE" w:rsidRDefault="00F557A2" w:rsidP="00923B85">
            <w:pPr>
              <w:jc w:val="center"/>
              <w:rPr>
                <w:rFonts w:ascii="標楷體" w:eastAsia="標楷體" w:hAnsi="標楷體" w:cs="Times New Roman"/>
                <w:sz w:val="16"/>
                <w:szCs w:val="16"/>
              </w:rPr>
            </w:pPr>
            <w:r>
              <w:rPr>
                <w:rFonts w:ascii="標楷體" w:eastAsia="標楷體" w:hAnsi="標楷體" w:cs="Times New Roman" w:hint="eastAsia"/>
                <w:sz w:val="16"/>
                <w:szCs w:val="16"/>
              </w:rPr>
              <w:t>12/3-12/9</w:t>
            </w:r>
          </w:p>
        </w:tc>
        <w:tc>
          <w:tcPr>
            <w:tcW w:w="600" w:type="pct"/>
            <w:vAlign w:val="center"/>
          </w:tcPr>
          <w:p w:rsidR="00F557A2" w:rsidRPr="00122CB4" w:rsidRDefault="00F557A2"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學習</w:t>
            </w:r>
            <w:r w:rsidRPr="00211407">
              <w:rPr>
                <w:rFonts w:ascii="Times New Roman" w:eastAsia="標楷體" w:hAnsi="Times New Roman" w:cs="Times New Roman"/>
                <w:sz w:val="22"/>
                <w:szCs w:val="22"/>
              </w:rPr>
              <w:t>走廊佈置</w:t>
            </w:r>
          </w:p>
        </w:tc>
        <w:tc>
          <w:tcPr>
            <w:tcW w:w="326" w:type="pct"/>
          </w:tcPr>
          <w:p w:rsidR="00F557A2" w:rsidRPr="00132F59" w:rsidRDefault="00F557A2" w:rsidP="00923B85">
            <w:pPr>
              <w:rPr>
                <w:rFonts w:ascii="標楷體" w:eastAsia="標楷體" w:hAnsi="標楷體"/>
                <w:color w:val="000000"/>
                <w:sz w:val="18"/>
                <w:szCs w:val="18"/>
              </w:rPr>
            </w:pPr>
            <w:r w:rsidRPr="00132F59">
              <w:rPr>
                <w:rFonts w:ascii="標楷體" w:eastAsia="標楷體" w:hAnsi="標楷體" w:hint="eastAsia"/>
                <w:color w:val="000000"/>
                <w:sz w:val="18"/>
                <w:szCs w:val="18"/>
              </w:rPr>
              <w:t>第十一課跟神木說的悄悄話</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6-2-5-1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315"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運動身體好／五、阿宏頭楞楞</w:t>
            </w:r>
            <w:r w:rsidRPr="00132F59">
              <w:rPr>
                <w:rFonts w:ascii="標楷體" w:eastAsia="標楷體" w:hAnsi="標楷體" w:hint="eastAsia"/>
                <w:sz w:val="18"/>
                <w:szCs w:val="18"/>
              </w:rPr>
              <w:t>1-2-1,1-2-2,1-2-6,2-2-1,2-2-2,2-2-5,3-2-1,4-2-1</w:t>
            </w:r>
          </w:p>
        </w:tc>
        <w:tc>
          <w:tcPr>
            <w:tcW w:w="323" w:type="pct"/>
          </w:tcPr>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 xml:space="preserve">Lesson 4  </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What Color Is It?</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1-1-3,1-1-4,1-1-7,1-1-8,1-1-9,2-1-3,2-1-4,2-1-5,2-1-6,2-1-8,2-1-9,2-1-10,3-1-2,3-1-5,5-1-2,5-1-3,5-1-5,6-1-1,6-1-2,6-1-3,6-1-4</w:t>
            </w:r>
            <w:r w:rsidRPr="00132F59">
              <w:rPr>
                <w:rFonts w:ascii="標楷體" w:eastAsia="標楷體" w:hAnsi="標楷體"/>
                <w:sz w:val="18"/>
                <w:szCs w:val="18"/>
              </w:rPr>
              <w:lastRenderedPageBreak/>
              <w:t>,6-1-9,6-1-13,7-1-1</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【人權教育】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數與量／八、重量3-n-16【性別平等教育】【人權教育】【生涯發展教育】</w:t>
            </w:r>
          </w:p>
        </w:tc>
        <w:tc>
          <w:tcPr>
            <w:tcW w:w="288" w:type="pct"/>
          </w:tcPr>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三、看不見的空氣／</w:t>
            </w:r>
            <w:r w:rsidRPr="00132F59">
              <w:rPr>
                <w:rFonts w:ascii="標楷體" w:eastAsia="標楷體" w:hAnsi="標楷體"/>
                <w:sz w:val="18"/>
                <w:szCs w:val="18"/>
              </w:rPr>
              <w:t>空氣和風的應用</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四、廚房裡的科學／調味小廚師</w:t>
            </w:r>
          </w:p>
          <w:p w:rsidR="00F557A2" w:rsidRPr="00132F59" w:rsidRDefault="00F557A2" w:rsidP="00923B85">
            <w:pPr>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2"/>
                <w:attr w:name="Year" w:val="2001"/>
              </w:smartTagPr>
              <w:r w:rsidRPr="00132F59">
                <w:rPr>
                  <w:rFonts w:ascii="標楷體" w:eastAsia="標楷體" w:hAnsi="標楷體"/>
                  <w:sz w:val="18"/>
                  <w:szCs w:val="18"/>
                </w:rPr>
                <w:t>1-2-5</w:t>
              </w:r>
            </w:smartTag>
            <w:r w:rsidRPr="00132F59">
              <w:rPr>
                <w:rFonts w:ascii="標楷體" w:eastAsia="標楷體" w:hAnsi="標楷體"/>
                <w:sz w:val="18"/>
                <w:szCs w:val="18"/>
              </w:rPr>
              <w:t>-2</w:t>
            </w:r>
            <w:r w:rsidRPr="00132F59">
              <w:rPr>
                <w:rFonts w:ascii="標楷體" w:eastAsia="標楷體" w:hAnsi="標楷體" w:hint="eastAsia"/>
                <w:sz w:val="18"/>
                <w:szCs w:val="18"/>
              </w:rPr>
              <w:t>,</w:t>
            </w:r>
            <w:r w:rsidRPr="00132F59">
              <w:rPr>
                <w:rFonts w:ascii="標楷體" w:eastAsia="標楷體" w:hAnsi="標楷體"/>
                <w:sz w:val="18"/>
                <w:szCs w:val="18"/>
              </w:rPr>
              <w:t>2-2-1-1</w:t>
            </w:r>
            <w:r w:rsidRPr="00132F59">
              <w:rPr>
                <w:rFonts w:ascii="標楷體" w:eastAsia="標楷體" w:hAnsi="標楷體" w:hint="eastAsia"/>
                <w:sz w:val="18"/>
                <w:szCs w:val="18"/>
              </w:rPr>
              <w:t>,</w:t>
            </w:r>
            <w:r w:rsidRPr="00132F59">
              <w:rPr>
                <w:rFonts w:ascii="標楷體" w:eastAsia="標楷體" w:hAnsi="標楷體"/>
                <w:sz w:val="18"/>
                <w:szCs w:val="18"/>
              </w:rPr>
              <w:t>5-2-1-2</w:t>
            </w:r>
            <w:r w:rsidRPr="00132F59">
              <w:rPr>
                <w:rFonts w:ascii="標楷體" w:eastAsia="標楷體" w:hAnsi="標楷體" w:hint="eastAsia"/>
                <w:sz w:val="18"/>
                <w:szCs w:val="18"/>
              </w:rPr>
              <w:t>,</w:t>
            </w:r>
            <w:r w:rsidRPr="00132F59">
              <w:rPr>
                <w:rFonts w:ascii="標楷體" w:eastAsia="標楷體" w:hAnsi="標楷體"/>
                <w:sz w:val="18"/>
                <w:szCs w:val="18"/>
              </w:rPr>
              <w:t>1-2-1-1</w:t>
            </w:r>
            <w:r w:rsidRPr="00132F59">
              <w:rPr>
                <w:rFonts w:ascii="標楷體" w:eastAsia="標楷體" w:hAnsi="標楷體" w:hint="eastAsia"/>
                <w:sz w:val="18"/>
                <w:szCs w:val="18"/>
              </w:rPr>
              <w:t>,</w:t>
            </w:r>
            <w:r w:rsidRPr="00132F59">
              <w:rPr>
                <w:rFonts w:ascii="標楷體" w:eastAsia="標楷體" w:hAnsi="標楷體"/>
                <w:sz w:val="18"/>
                <w:szCs w:val="18"/>
              </w:rPr>
              <w:t>3-2-0-3</w:t>
            </w:r>
            <w:r w:rsidRPr="00132F59">
              <w:rPr>
                <w:rFonts w:ascii="標楷體" w:eastAsia="標楷體" w:hAnsi="標楷體" w:hint="eastAsia"/>
                <w:sz w:val="18"/>
                <w:szCs w:val="18"/>
              </w:rPr>
              <w:t>,</w:t>
            </w:r>
            <w:r w:rsidRPr="00132F59">
              <w:rPr>
                <w:rFonts w:ascii="標楷體" w:eastAsia="標楷體" w:hAnsi="標楷體"/>
                <w:sz w:val="18"/>
                <w:szCs w:val="18"/>
              </w:rPr>
              <w:t>7-2-0-3</w:t>
            </w:r>
          </w:p>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hint="eastAsia"/>
                <w:sz w:val="18"/>
                <w:szCs w:val="18"/>
              </w:rPr>
              <w:t>【生涯</w:t>
            </w:r>
            <w:r w:rsidRPr="00132F59">
              <w:rPr>
                <w:rFonts w:ascii="標楷體" w:eastAsia="標楷體" w:hAnsi="標楷體" w:hint="eastAsia"/>
                <w:sz w:val="18"/>
                <w:szCs w:val="18"/>
              </w:rPr>
              <w:lastRenderedPageBreak/>
              <w:t>發展教育】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校園的人際關係／與同學相處4-2-1,6-2-4【生涯發展教育】【人權教育】【家政教育】</w:t>
            </w:r>
          </w:p>
        </w:tc>
        <w:tc>
          <w:tcPr>
            <w:tcW w:w="329"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t>二、聽，是什麼聲音／聲音百寶箱四、我的好朋友／不一樣的臉五、身體魔法師／我的身體會說話1-2-1,1-2-2,1-2-4,1-2-5,2-2-6</w:t>
            </w:r>
            <w:r w:rsidRPr="00132F59">
              <w:rPr>
                <w:rFonts w:ascii="標楷體" w:eastAsia="標楷體" w:hAnsi="標楷體" w:cs="Arial"/>
                <w:sz w:val="18"/>
                <w:szCs w:val="18"/>
              </w:rPr>
              <w:br/>
            </w:r>
            <w:r w:rsidRPr="00132F59">
              <w:rPr>
                <w:rFonts w:ascii="標楷體" w:eastAsia="標楷體" w:hAnsi="標楷體" w:cs="Arial" w:hint="eastAsia"/>
                <w:sz w:val="18"/>
                <w:szCs w:val="18"/>
              </w:rPr>
              <w:t>【人權教育】【性別平等教育】【生涯發</w:t>
            </w:r>
            <w:r w:rsidRPr="00132F59">
              <w:rPr>
                <w:rFonts w:ascii="標楷體" w:eastAsia="標楷體" w:hAnsi="標楷體" w:cs="Arial" w:hint="eastAsia"/>
                <w:sz w:val="18"/>
                <w:szCs w:val="18"/>
              </w:rPr>
              <w:lastRenderedPageBreak/>
              <w:t>展教育】</w:t>
            </w:r>
          </w:p>
        </w:tc>
        <w:tc>
          <w:tcPr>
            <w:tcW w:w="282" w:type="pct"/>
            <w:tcBorders>
              <w:bottom w:val="single" w:sz="4" w:space="0" w:color="auto"/>
            </w:tcBorders>
          </w:tcPr>
          <w:p w:rsidR="00F557A2" w:rsidRPr="00132F59" w:rsidRDefault="00F557A2" w:rsidP="00923B85">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安全防護站／1.校園安全急轉彎4-2-1【性別平等教育】【人權教育】</w:t>
            </w:r>
          </w:p>
        </w:tc>
        <w:tc>
          <w:tcPr>
            <w:tcW w:w="342" w:type="pct"/>
            <w:vAlign w:val="center"/>
          </w:tcPr>
          <w:p w:rsidR="00F557A2" w:rsidRPr="00132F59" w:rsidRDefault="00F557A2" w:rsidP="00923B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單元四運動健康多</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活動4墊上遊戲</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F557A2" w:rsidRPr="00132F59" w:rsidRDefault="00F557A2" w:rsidP="00923B85">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3-1-1</w:t>
            </w: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tc>
        <w:tc>
          <w:tcPr>
            <w:tcW w:w="217" w:type="pct"/>
          </w:tcPr>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lastRenderedPageBreak/>
              <w:t>道德月刊</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B-2-1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B-3-1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B-1-1</w:t>
            </w:r>
          </w:p>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sz w:val="18"/>
                <w:szCs w:val="18"/>
              </w:rPr>
              <w:t>C-2-1</w:t>
            </w:r>
          </w:p>
        </w:tc>
        <w:tc>
          <w:tcPr>
            <w:tcW w:w="216" w:type="pct"/>
            <w:vAlign w:val="center"/>
          </w:tcPr>
          <w:p w:rsidR="00F557A2" w:rsidRPr="00132F59" w:rsidRDefault="00F557A2" w:rsidP="00923B85">
            <w:pPr>
              <w:rPr>
                <w:rFonts w:ascii="標楷體" w:eastAsia="標楷體" w:hAnsi="標楷體"/>
                <w:color w:val="000000"/>
                <w:sz w:val="18"/>
                <w:szCs w:val="18"/>
              </w:rPr>
            </w:pPr>
            <w:r w:rsidRPr="00132F59">
              <w:rPr>
                <w:rFonts w:ascii="標楷體" w:eastAsia="標楷體" w:hAnsi="標楷體" w:hint="eastAsia"/>
                <w:color w:val="000000"/>
                <w:sz w:val="18"/>
                <w:szCs w:val="18"/>
              </w:rPr>
              <w:t>第十一課跟神木說的悄悄話</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5-2-3-2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cs="Arial Unicode MS"/>
                <w:color w:val="000000"/>
                <w:sz w:val="18"/>
                <w:szCs w:val="18"/>
              </w:rPr>
              <w:t>6-2-7-2</w:t>
            </w:r>
          </w:p>
        </w:tc>
        <w:tc>
          <w:tcPr>
            <w:tcW w:w="216" w:type="pct"/>
            <w:vAlign w:val="center"/>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數與量／八、重量3-n-16【性別平等教育】【人權教育】【生涯發展教育】</w:t>
            </w: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sz w:val="18"/>
                <w:szCs w:val="18"/>
              </w:rPr>
            </w:pPr>
          </w:p>
        </w:tc>
        <w:tc>
          <w:tcPr>
            <w:tcW w:w="217" w:type="pct"/>
          </w:tcPr>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編輯我的記事本</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4" w:type="pct"/>
            <w:vAlign w:val="center"/>
          </w:tcPr>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U.4</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Is This A Tree?</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【家政教育】</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【環境教育】</w:t>
            </w:r>
          </w:p>
          <w:p w:rsidR="00F557A2" w:rsidRPr="00132F59" w:rsidRDefault="00F557A2" w:rsidP="00923B85">
            <w:pPr>
              <w:jc w:val="center"/>
              <w:rPr>
                <w:rFonts w:ascii="標楷體" w:eastAsia="標楷體" w:hAnsi="標楷體"/>
                <w:kern w:val="0"/>
                <w:sz w:val="18"/>
                <w:szCs w:val="18"/>
              </w:rPr>
            </w:pPr>
            <w:r w:rsidRPr="00132F59">
              <w:rPr>
                <w:rFonts w:ascii="標楷體" w:eastAsia="標楷體" w:hAnsi="標楷體"/>
                <w:kern w:val="0"/>
                <w:sz w:val="18"/>
                <w:szCs w:val="18"/>
              </w:rPr>
              <w:t xml:space="preserve">1-1-1 </w:t>
            </w:r>
            <w:smartTag w:uri="urn:schemas-microsoft-com:office:smarttags" w:element="chsdate">
              <w:smartTagPr>
                <w:attr w:name="Year" w:val="2001"/>
                <w:attr w:name="Month" w:val="1"/>
                <w:attr w:name="Day" w:val="2"/>
                <w:attr w:name="IsLunarDate" w:val="False"/>
                <w:attr w:name="IsROCDate" w:val="False"/>
              </w:smartTagPr>
              <w:r w:rsidRPr="00132F59">
                <w:rPr>
                  <w:rFonts w:ascii="標楷體" w:eastAsia="標楷體" w:hAnsi="標楷體"/>
                  <w:kern w:val="0"/>
                  <w:sz w:val="18"/>
                  <w:szCs w:val="18"/>
                </w:rPr>
                <w:t>1-1-2</w:t>
              </w:r>
            </w:smartTag>
            <w:r w:rsidRPr="00132F59">
              <w:rPr>
                <w:rFonts w:ascii="標楷體" w:eastAsia="標楷體" w:hAnsi="標楷體"/>
                <w:kern w:val="0"/>
                <w:sz w:val="18"/>
                <w:szCs w:val="18"/>
              </w:rPr>
              <w:t>1-1-3</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1"/>
                <w:attr w:name="Month" w:val="1"/>
                <w:attr w:name="Day" w:val="4"/>
                <w:attr w:name="IsLunarDate" w:val="False"/>
                <w:attr w:name="IsROCDate" w:val="False"/>
              </w:smartTagPr>
              <w:r w:rsidRPr="00132F59">
                <w:rPr>
                  <w:rFonts w:ascii="標楷體" w:eastAsia="標楷體" w:hAnsi="標楷體"/>
                  <w:kern w:val="0"/>
                  <w:sz w:val="18"/>
                  <w:szCs w:val="18"/>
                </w:rPr>
                <w:t>1-1-4</w:t>
              </w:r>
            </w:smartTag>
            <w:smartTag w:uri="urn:schemas-microsoft-com:office:smarttags" w:element="chsdate">
              <w:smartTagPr>
                <w:attr w:name="Year" w:val="2001"/>
                <w:attr w:name="Month" w:val="1"/>
                <w:attr w:name="Day" w:val="5"/>
                <w:attr w:name="IsLunarDate" w:val="False"/>
                <w:attr w:name="IsROCDate" w:val="False"/>
              </w:smartTagPr>
              <w:r w:rsidRPr="00132F59">
                <w:rPr>
                  <w:rFonts w:ascii="標楷體" w:eastAsia="標楷體" w:hAnsi="標楷體"/>
                  <w:kern w:val="0"/>
                  <w:sz w:val="18"/>
                  <w:szCs w:val="18"/>
                </w:rPr>
                <w:lastRenderedPageBreak/>
                <w:t>1-1-5</w:t>
              </w:r>
            </w:smartTag>
            <w:r w:rsidRPr="00132F59">
              <w:rPr>
                <w:rFonts w:ascii="標楷體" w:eastAsia="標楷體" w:hAnsi="標楷體"/>
                <w:kern w:val="0"/>
                <w:sz w:val="18"/>
                <w:szCs w:val="18"/>
              </w:rPr>
              <w:t>1-1-6</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1"/>
                <w:attr w:name="Month" w:val="1"/>
                <w:attr w:name="Day" w:val="8"/>
                <w:attr w:name="IsLunarDate" w:val="False"/>
                <w:attr w:name="IsROCDate" w:val="False"/>
              </w:smartTagPr>
              <w:r w:rsidRPr="00132F59">
                <w:rPr>
                  <w:rFonts w:ascii="標楷體" w:eastAsia="標楷體" w:hAnsi="標楷體"/>
                  <w:kern w:val="0"/>
                  <w:sz w:val="18"/>
                  <w:szCs w:val="18"/>
                </w:rPr>
                <w:t>1-1-8</w:t>
              </w:r>
            </w:smartTag>
            <w:r w:rsidRPr="00132F59">
              <w:rPr>
                <w:rFonts w:ascii="標楷體" w:eastAsia="標楷體" w:hAnsi="標楷體"/>
                <w:kern w:val="0"/>
                <w:sz w:val="18"/>
                <w:szCs w:val="18"/>
              </w:rPr>
              <w:t>*</w:t>
            </w:r>
            <w:smartTag w:uri="urn:schemas-microsoft-com:office:smarttags" w:element="chsdate">
              <w:smartTagPr>
                <w:attr w:name="Year" w:val="2001"/>
                <w:attr w:name="Month" w:val="1"/>
                <w:attr w:name="Day" w:val="10"/>
                <w:attr w:name="IsLunarDate" w:val="False"/>
                <w:attr w:name="IsROCDate" w:val="False"/>
              </w:smartTagPr>
              <w:r w:rsidRPr="00132F59">
                <w:rPr>
                  <w:rFonts w:ascii="標楷體" w:eastAsia="標楷體" w:hAnsi="標楷體"/>
                  <w:kern w:val="0"/>
                  <w:sz w:val="18"/>
                  <w:szCs w:val="18"/>
                </w:rPr>
                <w:t>1-1-10</w:t>
              </w:r>
            </w:smartTag>
            <w:r w:rsidRPr="00132F59">
              <w:rPr>
                <w:rFonts w:ascii="標楷體" w:eastAsia="標楷體" w:hAnsi="標楷體"/>
                <w:kern w:val="0"/>
                <w:sz w:val="18"/>
                <w:szCs w:val="18"/>
              </w:rPr>
              <w:t>2-1-1</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2"/>
                <w:attr w:name="Month" w:val="1"/>
                <w:attr w:name="Day" w:val="4"/>
                <w:attr w:name="IsLunarDate" w:val="False"/>
                <w:attr w:name="IsROCDate" w:val="False"/>
              </w:smartTagPr>
              <w:r w:rsidRPr="00132F59">
                <w:rPr>
                  <w:rFonts w:ascii="標楷體" w:eastAsia="標楷體" w:hAnsi="標楷體"/>
                  <w:kern w:val="0"/>
                  <w:sz w:val="18"/>
                  <w:szCs w:val="18"/>
                </w:rPr>
                <w:t>2-1-4</w:t>
              </w:r>
            </w:smartTag>
            <w:smartTag w:uri="urn:schemas-microsoft-com:office:smarttags" w:element="chsdate">
              <w:smartTagPr>
                <w:attr w:name="Year" w:val="2002"/>
                <w:attr w:name="Month" w:val="1"/>
                <w:attr w:name="Day" w:val="9"/>
                <w:attr w:name="IsLunarDate" w:val="False"/>
                <w:attr w:name="IsROCDate" w:val="False"/>
              </w:smartTagPr>
              <w:r w:rsidRPr="00132F59">
                <w:rPr>
                  <w:rFonts w:ascii="標楷體" w:eastAsia="標楷體" w:hAnsi="標楷體"/>
                  <w:kern w:val="0"/>
                  <w:sz w:val="18"/>
                  <w:szCs w:val="18"/>
                </w:rPr>
                <w:t>2-1-9</w:t>
              </w:r>
            </w:smartTag>
            <w:r w:rsidRPr="00132F59">
              <w:rPr>
                <w:rFonts w:ascii="標楷體" w:eastAsia="標楷體" w:hAnsi="標楷體"/>
                <w:kern w:val="0"/>
                <w:sz w:val="18"/>
                <w:szCs w:val="18"/>
              </w:rPr>
              <w:t>2-1-10</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kern w:val="0"/>
                  <w:sz w:val="18"/>
                  <w:szCs w:val="18"/>
                </w:rPr>
                <w:t>3-1-1</w:t>
              </w:r>
            </w:smartTag>
            <w:smartTag w:uri="urn:schemas-microsoft-com:office:smarttags" w:element="chsdate">
              <w:smartTagPr>
                <w:attr w:name="Year" w:val="2003"/>
                <w:attr w:name="Month" w:val="1"/>
                <w:attr w:name="Day" w:val="5"/>
                <w:attr w:name="IsLunarDate" w:val="False"/>
                <w:attr w:name="IsROCDate" w:val="False"/>
              </w:smartTagPr>
              <w:r w:rsidRPr="00132F59">
                <w:rPr>
                  <w:rFonts w:ascii="標楷體" w:eastAsia="標楷體" w:hAnsi="標楷體"/>
                  <w:kern w:val="0"/>
                  <w:sz w:val="18"/>
                  <w:szCs w:val="18"/>
                </w:rPr>
                <w:t>3-1-5</w:t>
              </w:r>
            </w:smartTag>
            <w:r w:rsidRPr="00132F59">
              <w:rPr>
                <w:rFonts w:ascii="標楷體" w:eastAsia="標楷體" w:hAnsi="標楷體"/>
                <w:kern w:val="0"/>
                <w:sz w:val="18"/>
                <w:szCs w:val="18"/>
              </w:rPr>
              <w:t>3-1-6</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4"/>
                <w:attr w:name="Month" w:val="1"/>
                <w:attr w:name="Day" w:val="1"/>
                <w:attr w:name="IsLunarDate" w:val="False"/>
                <w:attr w:name="IsROCDate" w:val="False"/>
              </w:smartTagPr>
              <w:r w:rsidRPr="00132F59">
                <w:rPr>
                  <w:rFonts w:ascii="標楷體" w:eastAsia="標楷體" w:hAnsi="標楷體"/>
                  <w:kern w:val="0"/>
                  <w:sz w:val="18"/>
                  <w:szCs w:val="18"/>
                </w:rPr>
                <w:t>4-1-1</w:t>
              </w:r>
            </w:smartTag>
            <w:smartTag w:uri="urn:schemas-microsoft-com:office:smarttags" w:element="chsdate">
              <w:smartTagPr>
                <w:attr w:name="Year" w:val="2004"/>
                <w:attr w:name="Month" w:val="1"/>
                <w:attr w:name="Day" w:val="2"/>
                <w:attr w:name="IsLunarDate" w:val="False"/>
                <w:attr w:name="IsROCDate" w:val="False"/>
              </w:smartTagPr>
              <w:r w:rsidRPr="00132F59">
                <w:rPr>
                  <w:rFonts w:ascii="標楷體" w:eastAsia="標楷體" w:hAnsi="標楷體"/>
                  <w:kern w:val="0"/>
                  <w:sz w:val="18"/>
                  <w:szCs w:val="18"/>
                </w:rPr>
                <w:t>4-1-2</w:t>
              </w:r>
            </w:smartTag>
            <w:r w:rsidRPr="00132F59">
              <w:rPr>
                <w:rFonts w:ascii="標楷體" w:eastAsia="標楷體" w:hAnsi="標楷體"/>
                <w:kern w:val="0"/>
                <w:sz w:val="18"/>
                <w:szCs w:val="18"/>
              </w:rPr>
              <w:lastRenderedPageBreak/>
              <w:t>4-1-3</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5"/>
                <w:attr w:name="Month" w:val="1"/>
                <w:attr w:name="Day" w:val="1"/>
                <w:attr w:name="IsLunarDate" w:val="False"/>
                <w:attr w:name="IsROCDate" w:val="False"/>
              </w:smartTagPr>
              <w:r w:rsidRPr="00132F59">
                <w:rPr>
                  <w:rFonts w:ascii="標楷體" w:eastAsia="標楷體" w:hAnsi="標楷體"/>
                  <w:kern w:val="0"/>
                  <w:sz w:val="18"/>
                  <w:szCs w:val="18"/>
                </w:rPr>
                <w:t>5-1-1</w:t>
              </w:r>
            </w:smartTag>
            <w:smartTag w:uri="urn:schemas-microsoft-com:office:smarttags" w:element="chsdate">
              <w:smartTagPr>
                <w:attr w:name="Year" w:val="2005"/>
                <w:attr w:name="Month" w:val="1"/>
                <w:attr w:name="Day" w:val="2"/>
                <w:attr w:name="IsLunarDate" w:val="False"/>
                <w:attr w:name="IsROCDate" w:val="False"/>
              </w:smartTagPr>
              <w:r w:rsidRPr="00132F59">
                <w:rPr>
                  <w:rFonts w:ascii="標楷體" w:eastAsia="標楷體" w:hAnsi="標楷體"/>
                  <w:kern w:val="0"/>
                  <w:sz w:val="18"/>
                  <w:szCs w:val="18"/>
                </w:rPr>
                <w:t>5-1-2</w:t>
              </w:r>
            </w:smartTag>
            <w:r w:rsidRPr="00132F59">
              <w:rPr>
                <w:rFonts w:ascii="標楷體" w:eastAsia="標楷體" w:hAnsi="標楷體"/>
                <w:kern w:val="0"/>
                <w:sz w:val="18"/>
                <w:szCs w:val="18"/>
              </w:rPr>
              <w:t>5-1-3</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6"/>
                <w:attr w:name="Month" w:val="1"/>
                <w:attr w:name="Day" w:val="1"/>
                <w:attr w:name="IsLunarDate" w:val="False"/>
                <w:attr w:name="IsROCDate" w:val="False"/>
              </w:smartTagPr>
              <w:r w:rsidRPr="00132F59">
                <w:rPr>
                  <w:rFonts w:ascii="標楷體" w:eastAsia="標楷體" w:hAnsi="標楷體"/>
                  <w:kern w:val="0"/>
                  <w:sz w:val="18"/>
                  <w:szCs w:val="18"/>
                </w:rPr>
                <w:t>6-1-1</w:t>
              </w:r>
            </w:smartTag>
            <w:r w:rsidRPr="00132F59">
              <w:rPr>
                <w:rFonts w:ascii="標楷體" w:eastAsia="標楷體" w:hAnsi="標楷體"/>
                <w:kern w:val="0"/>
                <w:sz w:val="18"/>
                <w:szCs w:val="18"/>
              </w:rPr>
              <w:t>6-1-4</w:t>
            </w:r>
          </w:p>
        </w:tc>
      </w:tr>
      <w:tr w:rsidR="00F557A2" w:rsidRPr="00AD666E" w:rsidTr="0070565C">
        <w:trPr>
          <w:trHeight w:val="364"/>
        </w:trPr>
        <w:tc>
          <w:tcPr>
            <w:tcW w:w="151" w:type="pct"/>
            <w:vAlign w:val="center"/>
          </w:tcPr>
          <w:p w:rsidR="00F557A2" w:rsidRPr="00042404" w:rsidRDefault="00F557A2" w:rsidP="00923B85">
            <w:pPr>
              <w:snapToGrid w:val="0"/>
              <w:rPr>
                <w:rFonts w:ascii="標楷體" w:eastAsia="標楷體" w:hAnsi="標楷體"/>
              </w:rPr>
            </w:pPr>
            <w:r w:rsidRPr="00042404">
              <w:rPr>
                <w:rFonts w:ascii="標楷體" w:eastAsia="標楷體" w:hAnsi="標楷體" w:hint="eastAsia"/>
              </w:rPr>
              <w:lastRenderedPageBreak/>
              <w:t>16</w:t>
            </w:r>
          </w:p>
        </w:tc>
        <w:tc>
          <w:tcPr>
            <w:tcW w:w="314" w:type="pct"/>
            <w:vAlign w:val="center"/>
          </w:tcPr>
          <w:p w:rsidR="00F557A2" w:rsidRPr="002724BE" w:rsidRDefault="00F557A2" w:rsidP="00923B85">
            <w:pPr>
              <w:jc w:val="center"/>
              <w:rPr>
                <w:rFonts w:ascii="標楷體" w:eastAsia="標楷體" w:hAnsi="標楷體" w:cs="Times New Roman"/>
                <w:sz w:val="16"/>
                <w:szCs w:val="16"/>
              </w:rPr>
            </w:pPr>
            <w:r>
              <w:rPr>
                <w:rFonts w:ascii="標楷體" w:eastAsia="標楷體" w:hAnsi="標楷體" w:cs="Times New Roman" w:hint="eastAsia"/>
                <w:sz w:val="16"/>
                <w:szCs w:val="16"/>
              </w:rPr>
              <w:t>12/10-12/16</w:t>
            </w:r>
          </w:p>
        </w:tc>
        <w:tc>
          <w:tcPr>
            <w:tcW w:w="600" w:type="pct"/>
            <w:vAlign w:val="center"/>
          </w:tcPr>
          <w:p w:rsidR="00F557A2" w:rsidRPr="00122CB4" w:rsidRDefault="00F557A2"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作業抽查：</w:t>
            </w:r>
            <w:r w:rsidRPr="00211407">
              <w:rPr>
                <w:rFonts w:ascii="Times New Roman" w:eastAsia="標楷體" w:hAnsi="Times New Roman" w:cs="Times New Roman" w:hint="eastAsia"/>
                <w:sz w:val="22"/>
                <w:szCs w:val="22"/>
              </w:rPr>
              <w:t>自然</w:t>
            </w:r>
            <w:r w:rsidRPr="00211407">
              <w:rPr>
                <w:rFonts w:ascii="Times New Roman" w:eastAsia="標楷體" w:hAnsi="Times New Roman" w:cs="Times New Roman"/>
                <w:sz w:val="22"/>
                <w:szCs w:val="22"/>
              </w:rPr>
              <w:t>習作</w:t>
            </w:r>
          </w:p>
        </w:tc>
        <w:tc>
          <w:tcPr>
            <w:tcW w:w="326" w:type="pct"/>
          </w:tcPr>
          <w:p w:rsidR="00F557A2" w:rsidRPr="00132F59" w:rsidRDefault="00F557A2" w:rsidP="00923B85">
            <w:pPr>
              <w:rPr>
                <w:rFonts w:ascii="標楷體" w:eastAsia="標楷體" w:hAnsi="標楷體"/>
                <w:color w:val="000000"/>
                <w:sz w:val="18"/>
                <w:szCs w:val="18"/>
              </w:rPr>
            </w:pPr>
            <w:r w:rsidRPr="00132F59">
              <w:rPr>
                <w:rFonts w:ascii="標楷體" w:eastAsia="標楷體" w:hAnsi="標楷體" w:hint="eastAsia"/>
                <w:color w:val="000000"/>
                <w:sz w:val="18"/>
                <w:szCs w:val="18"/>
              </w:rPr>
              <w:t>第十二課美麗的海中地標</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923B85">
            <w:pPr>
              <w:rPr>
                <w:rFonts w:ascii="標楷體" w:eastAsia="標楷體" w:hAnsi="標楷體"/>
                <w:color w:val="000000"/>
                <w:sz w:val="18"/>
                <w:szCs w:val="18"/>
              </w:rPr>
            </w:pPr>
            <w:r w:rsidRPr="00132F59">
              <w:rPr>
                <w:rFonts w:ascii="標楷體" w:eastAsia="標楷體" w:hAnsi="標楷體" w:hint="eastAsia"/>
                <w:color w:val="000000"/>
                <w:sz w:val="18"/>
                <w:szCs w:val="18"/>
              </w:rPr>
              <w:t>◎海洋教育</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4-2-1-2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315"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運動身體好／五、阿宏頭楞楞</w:t>
            </w:r>
            <w:r w:rsidRPr="00132F59">
              <w:rPr>
                <w:rFonts w:ascii="標楷體" w:eastAsia="標楷體" w:hAnsi="標楷體" w:hint="eastAsia"/>
                <w:sz w:val="18"/>
                <w:szCs w:val="18"/>
              </w:rPr>
              <w:t>1-2-1,1-2-2,1-2-6,2-2-1,2-2-2,2-2-5,3-2-1,4-2-1</w:t>
            </w:r>
          </w:p>
        </w:tc>
        <w:tc>
          <w:tcPr>
            <w:tcW w:w="323" w:type="pct"/>
          </w:tcPr>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 xml:space="preserve">Lesson 4  </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What Color Is It?</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Culture &amp; Festivals: Merry Christmas!</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1-1-1,1-1-2,1-1-3,2-1-1,2-1-2,2-1-3,3-1-1,3-1-2,3-1-6,</w:t>
            </w:r>
            <w:r w:rsidRPr="00132F59">
              <w:rPr>
                <w:rFonts w:ascii="標楷體" w:eastAsia="標楷體" w:hAnsi="標楷體"/>
                <w:sz w:val="18"/>
                <w:szCs w:val="18"/>
              </w:rPr>
              <w:lastRenderedPageBreak/>
              <w:t>4-1-1,5-1-2,5-1-3,6-1-1,6-1-2,6-1-3,6-1-4,6-1-13,7-1-4</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【人權教育】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數與量／八、重量3-n-16【性別平等教育】【人權教育】【生涯發展教育】</w:t>
            </w:r>
          </w:p>
        </w:tc>
        <w:tc>
          <w:tcPr>
            <w:tcW w:w="288" w:type="pct"/>
          </w:tcPr>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四、廚房裡的科學／溶解量比一比</w:t>
            </w:r>
          </w:p>
          <w:p w:rsidR="00F557A2" w:rsidRPr="00132F59" w:rsidRDefault="00F557A2" w:rsidP="00923B85">
            <w:pPr>
              <w:snapToGrid w:val="0"/>
              <w:rPr>
                <w:rFonts w:ascii="標楷體" w:eastAsia="標楷體" w:hAnsi="標楷體"/>
                <w:sz w:val="18"/>
                <w:szCs w:val="18"/>
              </w:rPr>
            </w:pPr>
            <w:smartTag w:uri="urn:schemas-microsoft-com:office:smarttags" w:element="chsdate">
              <w:smartTagPr>
                <w:attr w:name="Year" w:val="2001"/>
                <w:attr w:name="Month" w:val="2"/>
                <w:attr w:name="Day" w:val="1"/>
                <w:attr w:name="IsLunarDate" w:val="False"/>
                <w:attr w:name="IsROCDate" w:val="False"/>
              </w:smartTagPr>
              <w:r w:rsidRPr="00132F59">
                <w:rPr>
                  <w:rFonts w:ascii="標楷體" w:eastAsia="標楷體" w:hAnsi="標楷體"/>
                  <w:sz w:val="18"/>
                  <w:szCs w:val="18"/>
                </w:rPr>
                <w:t>1-2-1</w:t>
              </w:r>
            </w:smartTag>
            <w:r w:rsidRPr="00132F59">
              <w:rPr>
                <w:rFonts w:ascii="標楷體" w:eastAsia="標楷體" w:hAnsi="標楷體"/>
                <w:sz w:val="18"/>
                <w:szCs w:val="18"/>
              </w:rPr>
              <w:t>-1</w:t>
            </w:r>
            <w:r w:rsidRPr="00132F59">
              <w:rPr>
                <w:rFonts w:ascii="標楷體" w:eastAsia="標楷體" w:hAnsi="標楷體" w:hint="eastAsia"/>
                <w:sz w:val="18"/>
                <w:szCs w:val="18"/>
              </w:rPr>
              <w:t>,</w:t>
            </w:r>
            <w:r w:rsidRPr="00132F59">
              <w:rPr>
                <w:rFonts w:ascii="標楷體" w:eastAsia="標楷體" w:hAnsi="標楷體"/>
                <w:sz w:val="18"/>
                <w:szCs w:val="18"/>
              </w:rPr>
              <w:t>1-2-3-3</w:t>
            </w:r>
            <w:r w:rsidRPr="00132F59">
              <w:rPr>
                <w:rFonts w:ascii="標楷體" w:eastAsia="標楷體" w:hAnsi="標楷體" w:hint="eastAsia"/>
                <w:sz w:val="18"/>
                <w:szCs w:val="18"/>
              </w:rPr>
              <w:t>,</w:t>
            </w:r>
            <w:r w:rsidRPr="00132F59">
              <w:rPr>
                <w:rFonts w:ascii="標楷體" w:eastAsia="標楷體" w:hAnsi="標楷體"/>
                <w:sz w:val="18"/>
                <w:szCs w:val="18"/>
              </w:rPr>
              <w:t>2-2-3-1</w:t>
            </w:r>
            <w:r w:rsidRPr="00132F59">
              <w:rPr>
                <w:rFonts w:ascii="標楷體" w:eastAsia="標楷體" w:hAnsi="標楷體" w:hint="eastAsia"/>
                <w:sz w:val="18"/>
                <w:szCs w:val="18"/>
              </w:rPr>
              <w:t>,</w:t>
            </w:r>
            <w:r w:rsidRPr="00132F59">
              <w:rPr>
                <w:rFonts w:ascii="標楷體" w:eastAsia="標楷體" w:hAnsi="標楷體"/>
                <w:sz w:val="18"/>
                <w:szCs w:val="18"/>
              </w:rPr>
              <w:t>3-2-0-1</w:t>
            </w:r>
            <w:r w:rsidRPr="00132F59">
              <w:rPr>
                <w:rFonts w:ascii="標楷體" w:eastAsia="標楷體" w:hAnsi="標楷體" w:hint="eastAsia"/>
                <w:sz w:val="18"/>
                <w:szCs w:val="18"/>
              </w:rPr>
              <w:t>,</w:t>
            </w:r>
            <w:r w:rsidRPr="00132F59">
              <w:rPr>
                <w:rFonts w:ascii="標楷體" w:eastAsia="標楷體" w:hAnsi="標楷體"/>
                <w:sz w:val="18"/>
                <w:szCs w:val="18"/>
              </w:rPr>
              <w:t>3-2-0-3</w:t>
            </w:r>
            <w:r w:rsidRPr="00132F59">
              <w:rPr>
                <w:rFonts w:ascii="標楷體" w:eastAsia="標楷體" w:hAnsi="標楷體" w:hint="eastAsia"/>
                <w:sz w:val="18"/>
                <w:szCs w:val="18"/>
              </w:rPr>
              <w:t>,</w:t>
            </w:r>
            <w:r w:rsidRPr="00132F59">
              <w:rPr>
                <w:rFonts w:ascii="標楷體" w:eastAsia="標楷體" w:hAnsi="標楷體"/>
                <w:sz w:val="18"/>
                <w:szCs w:val="18"/>
              </w:rPr>
              <w:t>5-2-1-2</w:t>
            </w:r>
            <w:r w:rsidRPr="00132F59">
              <w:rPr>
                <w:rFonts w:ascii="標楷體" w:eastAsia="標楷體" w:hAnsi="標楷體" w:hint="eastAsia"/>
                <w:sz w:val="18"/>
                <w:szCs w:val="18"/>
              </w:rPr>
              <w:t>,</w:t>
            </w:r>
            <w:r w:rsidRPr="00132F59">
              <w:rPr>
                <w:rFonts w:ascii="標楷體" w:eastAsia="標楷體" w:hAnsi="標楷體"/>
                <w:sz w:val="18"/>
                <w:szCs w:val="18"/>
              </w:rPr>
              <w:t>6-2-2-1</w:t>
            </w:r>
            <w:r w:rsidRPr="00132F59">
              <w:rPr>
                <w:rFonts w:ascii="標楷體" w:eastAsia="標楷體" w:hAnsi="標楷體" w:hint="eastAsia"/>
                <w:sz w:val="18"/>
                <w:szCs w:val="18"/>
              </w:rPr>
              <w:t>,</w:t>
            </w:r>
            <w:r w:rsidRPr="00132F59">
              <w:rPr>
                <w:rFonts w:ascii="標楷體" w:eastAsia="標楷體" w:hAnsi="標楷體"/>
                <w:sz w:val="18"/>
                <w:szCs w:val="18"/>
              </w:rPr>
              <w:t>7-2-0-2</w:t>
            </w:r>
          </w:p>
          <w:p w:rsidR="00F557A2" w:rsidRPr="00132F59" w:rsidRDefault="00F557A2" w:rsidP="00923B85">
            <w:pPr>
              <w:pStyle w:val="aff0"/>
              <w:framePr w:wrap="around"/>
              <w:snapToGrid w:val="0"/>
              <w:spacing w:line="240" w:lineRule="auto"/>
              <w:ind w:left="0" w:right="0"/>
              <w:jc w:val="left"/>
              <w:rPr>
                <w:rFonts w:ascii="標楷體" w:eastAsia="標楷體" w:hAnsi="標楷體" w:cs="Arial"/>
                <w:sz w:val="18"/>
                <w:szCs w:val="18"/>
              </w:rPr>
            </w:pPr>
            <w:r w:rsidRPr="00132F59">
              <w:rPr>
                <w:rFonts w:ascii="標楷體" w:eastAsia="標楷體" w:hAnsi="標楷體" w:cs="Roman PS" w:hint="eastAsia"/>
                <w:sz w:val="18"/>
                <w:szCs w:val="18"/>
              </w:rPr>
              <w:t>【生涯</w:t>
            </w:r>
            <w:r w:rsidRPr="00132F59">
              <w:rPr>
                <w:rFonts w:ascii="標楷體" w:eastAsia="標楷體" w:hAnsi="標楷體" w:cs="Roman PS" w:hint="eastAsia"/>
                <w:sz w:val="18"/>
                <w:szCs w:val="18"/>
              </w:rPr>
              <w:lastRenderedPageBreak/>
              <w:t>發展教育】【家政教育】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校園的人際關係／學校是個小社會6-2-1,6-2-3【生涯發展教育】【人權教育】</w:t>
            </w:r>
          </w:p>
        </w:tc>
        <w:tc>
          <w:tcPr>
            <w:tcW w:w="329"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t>二、聽，是什麼聲音／笛聲飛揚四、我的好朋友／不一樣的臉五、身體魔法師／我的身體會說話1-2-1,1-2-2,1-2-3,1-2-4,1-2-5,2-2-7,3-2-11,3-</w:t>
            </w:r>
            <w:r w:rsidRPr="00132F59">
              <w:rPr>
                <w:rFonts w:ascii="標楷體" w:eastAsia="標楷體" w:hAnsi="標楷體" w:cs="Arial" w:hint="eastAsia"/>
                <w:sz w:val="18"/>
                <w:szCs w:val="18"/>
              </w:rPr>
              <w:lastRenderedPageBreak/>
              <w:t>2-13</w:t>
            </w:r>
            <w:r w:rsidRPr="00132F59">
              <w:rPr>
                <w:rFonts w:ascii="標楷體" w:eastAsia="標楷體" w:hAnsi="標楷體" w:cs="Arial"/>
                <w:sz w:val="18"/>
                <w:szCs w:val="18"/>
              </w:rPr>
              <w:br/>
            </w:r>
            <w:r w:rsidRPr="00132F59">
              <w:rPr>
                <w:rFonts w:ascii="標楷體" w:eastAsia="標楷體" w:hAnsi="標楷體" w:cs="Arial" w:hint="eastAsia"/>
                <w:sz w:val="18"/>
                <w:szCs w:val="18"/>
              </w:rPr>
              <w:t>【性別平等教育】【人權教育】</w:t>
            </w:r>
          </w:p>
        </w:tc>
        <w:tc>
          <w:tcPr>
            <w:tcW w:w="282" w:type="pct"/>
            <w:tcBorders>
              <w:bottom w:val="single" w:sz="4" w:space="0" w:color="auto"/>
            </w:tcBorders>
          </w:tcPr>
          <w:p w:rsidR="00F557A2" w:rsidRPr="00132F59" w:rsidRDefault="00F557A2" w:rsidP="00923B85">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安全防護站／2.居家安全搜查線4-2-1【性別平等教育】【人權教育】</w:t>
            </w:r>
          </w:p>
        </w:tc>
        <w:tc>
          <w:tcPr>
            <w:tcW w:w="342" w:type="pct"/>
            <w:vAlign w:val="center"/>
          </w:tcPr>
          <w:p w:rsidR="00F557A2" w:rsidRPr="00132F59" w:rsidRDefault="00F557A2" w:rsidP="00923B85">
            <w:pPr>
              <w:spacing w:line="0" w:lineRule="atLeast"/>
              <w:jc w:val="center"/>
              <w:rPr>
                <w:rFonts w:ascii="標楷體" w:eastAsia="標楷體" w:hAnsi="標楷體" w:cs="Times New Roman"/>
                <w:bCs/>
                <w:sz w:val="18"/>
                <w:szCs w:val="18"/>
              </w:rPr>
            </w:pPr>
            <w:r w:rsidRPr="00132F59">
              <w:rPr>
                <w:rFonts w:ascii="標楷體" w:eastAsia="標楷體" w:hAnsi="標楷體" w:cs="Times New Roman" w:hint="eastAsia"/>
                <w:bCs/>
                <w:sz w:val="18"/>
                <w:szCs w:val="18"/>
              </w:rPr>
              <w:t>單元五休閒運動力與美</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活動1飛天旋轉</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bCs/>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1"/>
                <w:attr w:name="Day" w:val="3"/>
                <w:attr w:name="IsLunarDate" w:val="False"/>
                <w:attr w:name="IsROCDate" w:val="False"/>
              </w:smartTagPr>
              <w:r w:rsidRPr="00132F59">
                <w:rPr>
                  <w:rFonts w:ascii="標楷體" w:eastAsia="標楷體" w:hAnsi="標楷體" w:cs="Times New Roman"/>
                  <w:sz w:val="18"/>
                  <w:szCs w:val="18"/>
                </w:rPr>
                <w:t>3-1-3</w:t>
              </w:r>
            </w:smartTag>
          </w:p>
        </w:tc>
        <w:tc>
          <w:tcPr>
            <w:tcW w:w="217" w:type="pct"/>
          </w:tcPr>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lastRenderedPageBreak/>
              <w:t>道德月刊</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B-2-1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B-3-1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B-1-1</w:t>
            </w:r>
          </w:p>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sz w:val="18"/>
                <w:szCs w:val="18"/>
              </w:rPr>
              <w:t>C-2-1</w:t>
            </w:r>
          </w:p>
        </w:tc>
        <w:tc>
          <w:tcPr>
            <w:tcW w:w="216" w:type="pct"/>
            <w:vAlign w:val="center"/>
          </w:tcPr>
          <w:p w:rsidR="00F557A2" w:rsidRPr="00132F59" w:rsidRDefault="00F557A2" w:rsidP="00923B85">
            <w:pPr>
              <w:rPr>
                <w:rFonts w:ascii="標楷體" w:eastAsia="標楷體" w:hAnsi="標楷體"/>
                <w:color w:val="000000"/>
                <w:sz w:val="18"/>
                <w:szCs w:val="18"/>
              </w:rPr>
            </w:pPr>
            <w:r w:rsidRPr="00132F59">
              <w:rPr>
                <w:rFonts w:ascii="標楷體" w:eastAsia="標楷體" w:hAnsi="標楷體" w:hint="eastAsia"/>
                <w:color w:val="000000"/>
                <w:sz w:val="18"/>
                <w:szCs w:val="18"/>
              </w:rPr>
              <w:t>第十二課美麗的海中地標</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923B85">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◎海洋教育</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5-2-3-1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cs="Arial Unicode MS"/>
                <w:color w:val="000000"/>
                <w:sz w:val="18"/>
                <w:szCs w:val="18"/>
              </w:rPr>
              <w:t>6-2-5-1</w:t>
            </w:r>
          </w:p>
        </w:tc>
        <w:tc>
          <w:tcPr>
            <w:tcW w:w="216" w:type="pct"/>
            <w:vAlign w:val="center"/>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數與量／八、重量3-n-16【性別平等教育】【人權教育】</w:t>
            </w: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cs="Arial" w:hint="eastAsia"/>
                <w:sz w:val="18"/>
                <w:szCs w:val="18"/>
              </w:rPr>
              <w:t>【生涯發展教育】</w:t>
            </w:r>
          </w:p>
        </w:tc>
        <w:tc>
          <w:tcPr>
            <w:tcW w:w="217" w:type="pct"/>
          </w:tcPr>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檔案總管</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4" w:type="pct"/>
            <w:vAlign w:val="center"/>
          </w:tcPr>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U.5</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What Color Is It?</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【家政教育】</w:t>
            </w:r>
          </w:p>
          <w:p w:rsidR="00F557A2" w:rsidRPr="00132F59" w:rsidRDefault="00F557A2" w:rsidP="00923B85">
            <w:pPr>
              <w:jc w:val="center"/>
              <w:rPr>
                <w:rFonts w:ascii="標楷體" w:eastAsia="標楷體" w:hAnsi="標楷體"/>
                <w:kern w:val="0"/>
                <w:sz w:val="18"/>
                <w:szCs w:val="18"/>
              </w:rPr>
            </w:pPr>
            <w:r w:rsidRPr="00132F59">
              <w:rPr>
                <w:rFonts w:ascii="標楷體" w:eastAsia="標楷體" w:hAnsi="標楷體"/>
                <w:kern w:val="0"/>
                <w:sz w:val="18"/>
                <w:szCs w:val="18"/>
              </w:rPr>
              <w:t xml:space="preserve">1-1-1 </w:t>
            </w:r>
            <w:smartTag w:uri="urn:schemas-microsoft-com:office:smarttags" w:element="chsdate">
              <w:smartTagPr>
                <w:attr w:name="Year" w:val="2001"/>
                <w:attr w:name="Month" w:val="1"/>
                <w:attr w:name="Day" w:val="2"/>
                <w:attr w:name="IsLunarDate" w:val="False"/>
                <w:attr w:name="IsROCDate" w:val="False"/>
              </w:smartTagPr>
              <w:r w:rsidRPr="00132F59">
                <w:rPr>
                  <w:rFonts w:ascii="標楷體" w:eastAsia="標楷體" w:hAnsi="標楷體"/>
                  <w:kern w:val="0"/>
                  <w:sz w:val="18"/>
                  <w:szCs w:val="18"/>
                </w:rPr>
                <w:t>1-1-2</w:t>
              </w:r>
            </w:smartTag>
            <w:r w:rsidRPr="00132F59">
              <w:rPr>
                <w:rFonts w:ascii="標楷體" w:eastAsia="標楷體" w:hAnsi="標楷體"/>
                <w:kern w:val="0"/>
                <w:sz w:val="18"/>
                <w:szCs w:val="18"/>
              </w:rPr>
              <w:t>1-1-5</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1"/>
                <w:attr w:name="Month" w:val="1"/>
                <w:attr w:name="Day" w:val="6"/>
                <w:attr w:name="IsLunarDate" w:val="False"/>
                <w:attr w:name="IsROCDate" w:val="False"/>
              </w:smartTagPr>
              <w:r w:rsidRPr="00132F59">
                <w:rPr>
                  <w:rFonts w:ascii="標楷體" w:eastAsia="標楷體" w:hAnsi="標楷體"/>
                  <w:kern w:val="0"/>
                  <w:sz w:val="18"/>
                  <w:szCs w:val="18"/>
                </w:rPr>
                <w:t>1-1-6</w:t>
              </w:r>
            </w:smartTag>
            <w:smartTag w:uri="urn:schemas-microsoft-com:office:smarttags" w:element="chsdate">
              <w:smartTagPr>
                <w:attr w:name="Year" w:val="2001"/>
                <w:attr w:name="Month" w:val="1"/>
                <w:attr w:name="Day" w:val="7"/>
                <w:attr w:name="IsLunarDate" w:val="False"/>
                <w:attr w:name="IsROCDate" w:val="False"/>
              </w:smartTagPr>
              <w:r w:rsidRPr="00132F59">
                <w:rPr>
                  <w:rFonts w:ascii="標楷體" w:eastAsia="標楷體" w:hAnsi="標楷體"/>
                  <w:kern w:val="0"/>
                  <w:sz w:val="18"/>
                  <w:szCs w:val="18"/>
                </w:rPr>
                <w:lastRenderedPageBreak/>
                <w:t>1-1-7</w:t>
              </w:r>
            </w:smartTag>
            <w:r w:rsidRPr="00132F59">
              <w:rPr>
                <w:rFonts w:ascii="標楷體" w:eastAsia="標楷體" w:hAnsi="標楷體"/>
                <w:kern w:val="0"/>
                <w:sz w:val="18"/>
                <w:szCs w:val="18"/>
              </w:rPr>
              <w:t>1-1-8</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1"/>
                <w:attr w:name="Month" w:val="1"/>
                <w:attr w:name="Day" w:val="9"/>
                <w:attr w:name="IsLunarDate" w:val="False"/>
                <w:attr w:name="IsROCDate" w:val="False"/>
              </w:smartTagPr>
              <w:r w:rsidRPr="00132F59">
                <w:rPr>
                  <w:rFonts w:ascii="標楷體" w:eastAsia="標楷體" w:hAnsi="標楷體"/>
                  <w:kern w:val="0"/>
                  <w:sz w:val="18"/>
                  <w:szCs w:val="18"/>
                </w:rPr>
                <w:t>1-1-9</w:t>
              </w:r>
            </w:smartTag>
            <w:r w:rsidRPr="00132F59">
              <w:rPr>
                <w:rFonts w:ascii="標楷體" w:eastAsia="標楷體" w:hAnsi="標楷體"/>
                <w:kern w:val="0"/>
                <w:sz w:val="18"/>
                <w:szCs w:val="18"/>
              </w:rPr>
              <w:t>*</w:t>
            </w:r>
            <w:smartTag w:uri="urn:schemas-microsoft-com:office:smarttags" w:element="chsdate">
              <w:smartTagPr>
                <w:attr w:name="Year" w:val="2001"/>
                <w:attr w:name="Month" w:val="1"/>
                <w:attr w:name="Day" w:val="10"/>
                <w:attr w:name="IsLunarDate" w:val="False"/>
                <w:attr w:name="IsROCDate" w:val="False"/>
              </w:smartTagPr>
              <w:r w:rsidRPr="00132F59">
                <w:rPr>
                  <w:rFonts w:ascii="標楷體" w:eastAsia="標楷體" w:hAnsi="標楷體"/>
                  <w:kern w:val="0"/>
                  <w:sz w:val="18"/>
                  <w:szCs w:val="18"/>
                </w:rPr>
                <w:t>1-1-10</w:t>
              </w:r>
            </w:smartTag>
            <w:r w:rsidRPr="00132F59">
              <w:rPr>
                <w:rFonts w:ascii="標楷體" w:eastAsia="標楷體" w:hAnsi="標楷體"/>
                <w:kern w:val="0"/>
                <w:sz w:val="18"/>
                <w:szCs w:val="18"/>
              </w:rPr>
              <w:t>2-1-1</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2"/>
                <w:attr w:name="Month" w:val="1"/>
                <w:attr w:name="Day" w:val="2"/>
                <w:attr w:name="IsLunarDate" w:val="False"/>
                <w:attr w:name="IsROCDate" w:val="False"/>
              </w:smartTagPr>
              <w:r w:rsidRPr="00132F59">
                <w:rPr>
                  <w:rFonts w:ascii="標楷體" w:eastAsia="標楷體" w:hAnsi="標楷體"/>
                  <w:kern w:val="0"/>
                  <w:sz w:val="18"/>
                  <w:szCs w:val="18"/>
                </w:rPr>
                <w:t>2-1-2</w:t>
              </w:r>
            </w:smartTag>
            <w:smartTag w:uri="urn:schemas-microsoft-com:office:smarttags" w:element="chsdate">
              <w:smartTagPr>
                <w:attr w:name="Year" w:val="2002"/>
                <w:attr w:name="Month" w:val="1"/>
                <w:attr w:name="Day" w:val="3"/>
                <w:attr w:name="IsLunarDate" w:val="False"/>
                <w:attr w:name="IsROCDate" w:val="False"/>
              </w:smartTagPr>
              <w:r w:rsidRPr="00132F59">
                <w:rPr>
                  <w:rFonts w:ascii="標楷體" w:eastAsia="標楷體" w:hAnsi="標楷體"/>
                  <w:kern w:val="0"/>
                  <w:sz w:val="18"/>
                  <w:szCs w:val="18"/>
                </w:rPr>
                <w:t>2-1-3</w:t>
              </w:r>
            </w:smartTag>
            <w:r w:rsidRPr="00132F59">
              <w:rPr>
                <w:rFonts w:ascii="標楷體" w:eastAsia="標楷體" w:hAnsi="標楷體"/>
                <w:kern w:val="0"/>
                <w:sz w:val="18"/>
                <w:szCs w:val="18"/>
              </w:rPr>
              <w:t>2-1-4</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2"/>
                <w:attr w:name="Month" w:val="1"/>
                <w:attr w:name="Day" w:val="5"/>
                <w:attr w:name="IsLunarDate" w:val="False"/>
                <w:attr w:name="IsROCDate" w:val="False"/>
              </w:smartTagPr>
              <w:r w:rsidRPr="00132F59">
                <w:rPr>
                  <w:rFonts w:ascii="標楷體" w:eastAsia="標楷體" w:hAnsi="標楷體"/>
                  <w:kern w:val="0"/>
                  <w:sz w:val="18"/>
                  <w:szCs w:val="18"/>
                </w:rPr>
                <w:t>2-1-5</w:t>
              </w:r>
            </w:smartTag>
            <w:smartTag w:uri="urn:schemas-microsoft-com:office:smarttags" w:element="chsdate">
              <w:smartTagPr>
                <w:attr w:name="Year" w:val="2002"/>
                <w:attr w:name="Month" w:val="1"/>
                <w:attr w:name="Day" w:val="9"/>
                <w:attr w:name="IsLunarDate" w:val="False"/>
                <w:attr w:name="IsROCDate" w:val="False"/>
              </w:smartTagPr>
              <w:r w:rsidRPr="00132F59">
                <w:rPr>
                  <w:rFonts w:ascii="標楷體" w:eastAsia="標楷體" w:hAnsi="標楷體"/>
                  <w:kern w:val="0"/>
                  <w:sz w:val="18"/>
                  <w:szCs w:val="18"/>
                </w:rPr>
                <w:t>2-1-9</w:t>
              </w:r>
            </w:smartTag>
            <w:r w:rsidRPr="00132F59">
              <w:rPr>
                <w:rFonts w:ascii="標楷體" w:eastAsia="標楷體" w:hAnsi="標楷體"/>
                <w:kern w:val="0"/>
                <w:sz w:val="18"/>
                <w:szCs w:val="18"/>
              </w:rPr>
              <w:t>2-1-10</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2"/>
                <w:attr w:name="Month" w:val="1"/>
                <w:attr w:name="Day" w:val="11"/>
                <w:attr w:name="IsLunarDate" w:val="False"/>
                <w:attr w:name="IsROCDate" w:val="False"/>
              </w:smartTagPr>
              <w:r w:rsidRPr="00132F59">
                <w:rPr>
                  <w:rFonts w:ascii="標楷體" w:eastAsia="標楷體" w:hAnsi="標楷體"/>
                  <w:kern w:val="0"/>
                  <w:sz w:val="18"/>
                  <w:szCs w:val="18"/>
                </w:rPr>
                <w:t>2-1-11</w:t>
              </w:r>
            </w:smartTag>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kern w:val="0"/>
                  <w:sz w:val="18"/>
                  <w:szCs w:val="18"/>
                </w:rPr>
                <w:t>3-1-</w:t>
              </w:r>
              <w:r w:rsidRPr="00132F59">
                <w:rPr>
                  <w:rFonts w:ascii="標楷體" w:eastAsia="標楷體" w:hAnsi="標楷體"/>
                  <w:kern w:val="0"/>
                  <w:sz w:val="18"/>
                  <w:szCs w:val="18"/>
                </w:rPr>
                <w:lastRenderedPageBreak/>
                <w:t>1</w:t>
              </w:r>
            </w:smartTag>
            <w:r w:rsidRPr="00132F59">
              <w:rPr>
                <w:rFonts w:ascii="標楷體" w:eastAsia="標楷體" w:hAnsi="標楷體"/>
                <w:kern w:val="0"/>
                <w:sz w:val="18"/>
                <w:szCs w:val="18"/>
              </w:rPr>
              <w:t>3-1-2</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3"/>
                <w:attr w:name="Month" w:val="1"/>
                <w:attr w:name="Day" w:val="3"/>
                <w:attr w:name="IsLunarDate" w:val="False"/>
                <w:attr w:name="IsROCDate" w:val="False"/>
              </w:smartTagPr>
              <w:r w:rsidRPr="00132F59">
                <w:rPr>
                  <w:rFonts w:ascii="標楷體" w:eastAsia="標楷體" w:hAnsi="標楷體"/>
                  <w:kern w:val="0"/>
                  <w:sz w:val="18"/>
                  <w:szCs w:val="18"/>
                </w:rPr>
                <w:t>3-1-3</w:t>
              </w:r>
            </w:smartTag>
            <w:smartTag w:uri="urn:schemas-microsoft-com:office:smarttags" w:element="chsdate">
              <w:smartTagPr>
                <w:attr w:name="Year" w:val="2003"/>
                <w:attr w:name="Month" w:val="1"/>
                <w:attr w:name="Day" w:val="4"/>
                <w:attr w:name="IsLunarDate" w:val="False"/>
                <w:attr w:name="IsROCDate" w:val="False"/>
              </w:smartTagPr>
              <w:r w:rsidRPr="00132F59">
                <w:rPr>
                  <w:rFonts w:ascii="標楷體" w:eastAsia="標楷體" w:hAnsi="標楷體"/>
                  <w:kern w:val="0"/>
                  <w:sz w:val="18"/>
                  <w:szCs w:val="18"/>
                </w:rPr>
                <w:t>3-1-4</w:t>
              </w:r>
            </w:smartTag>
            <w:r w:rsidRPr="00132F59">
              <w:rPr>
                <w:rFonts w:ascii="標楷體" w:eastAsia="標楷體" w:hAnsi="標楷體"/>
                <w:kern w:val="0"/>
                <w:sz w:val="18"/>
                <w:szCs w:val="18"/>
              </w:rPr>
              <w:t>3-1-5</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3"/>
                <w:attr w:name="Month" w:val="1"/>
                <w:attr w:name="Day" w:val="7"/>
                <w:attr w:name="IsLunarDate" w:val="False"/>
                <w:attr w:name="IsROCDate" w:val="False"/>
              </w:smartTagPr>
              <w:r w:rsidRPr="00132F59">
                <w:rPr>
                  <w:rFonts w:ascii="標楷體" w:eastAsia="標楷體" w:hAnsi="標楷體"/>
                  <w:kern w:val="0"/>
                  <w:sz w:val="18"/>
                  <w:szCs w:val="18"/>
                </w:rPr>
                <w:t>3-1-7</w:t>
              </w:r>
            </w:smartTag>
            <w:smartTag w:uri="urn:schemas-microsoft-com:office:smarttags" w:element="chsdate">
              <w:smartTagPr>
                <w:attr w:name="Year" w:val="2004"/>
                <w:attr w:name="Month" w:val="1"/>
                <w:attr w:name="Day" w:val="1"/>
                <w:attr w:name="IsLunarDate" w:val="False"/>
                <w:attr w:name="IsROCDate" w:val="False"/>
              </w:smartTagPr>
              <w:r w:rsidRPr="00132F59">
                <w:rPr>
                  <w:rFonts w:ascii="標楷體" w:eastAsia="標楷體" w:hAnsi="標楷體"/>
                  <w:kern w:val="0"/>
                  <w:sz w:val="18"/>
                  <w:szCs w:val="18"/>
                </w:rPr>
                <w:t>4-1-1</w:t>
              </w:r>
            </w:smartTag>
            <w:r w:rsidRPr="00132F59">
              <w:rPr>
                <w:rFonts w:ascii="標楷體" w:eastAsia="標楷體" w:hAnsi="標楷體"/>
                <w:kern w:val="0"/>
                <w:sz w:val="18"/>
                <w:szCs w:val="18"/>
              </w:rPr>
              <w:t>5-1-1</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5"/>
                <w:attr w:name="Month" w:val="1"/>
                <w:attr w:name="Day" w:val="2"/>
                <w:attr w:name="IsLunarDate" w:val="False"/>
                <w:attr w:name="IsROCDate" w:val="False"/>
              </w:smartTagPr>
              <w:r w:rsidRPr="00132F59">
                <w:rPr>
                  <w:rFonts w:ascii="標楷體" w:eastAsia="標楷體" w:hAnsi="標楷體"/>
                  <w:kern w:val="0"/>
                  <w:sz w:val="18"/>
                  <w:szCs w:val="18"/>
                </w:rPr>
                <w:t>5-1-2</w:t>
              </w:r>
            </w:smartTag>
            <w:smartTag w:uri="urn:schemas-microsoft-com:office:smarttags" w:element="chsdate">
              <w:smartTagPr>
                <w:attr w:name="Year" w:val="2005"/>
                <w:attr w:name="Month" w:val="1"/>
                <w:attr w:name="Day" w:val="5"/>
                <w:attr w:name="IsLunarDate" w:val="False"/>
                <w:attr w:name="IsROCDate" w:val="False"/>
              </w:smartTagPr>
              <w:r w:rsidRPr="00132F59">
                <w:rPr>
                  <w:rFonts w:ascii="標楷體" w:eastAsia="標楷體" w:hAnsi="標楷體"/>
                  <w:kern w:val="0"/>
                  <w:sz w:val="18"/>
                  <w:szCs w:val="18"/>
                </w:rPr>
                <w:t>5-1-5</w:t>
              </w:r>
            </w:smartTag>
            <w:r w:rsidRPr="00132F59">
              <w:rPr>
                <w:rFonts w:ascii="標楷體" w:eastAsia="標楷體" w:hAnsi="標楷體"/>
                <w:kern w:val="0"/>
                <w:sz w:val="18"/>
                <w:szCs w:val="18"/>
              </w:rPr>
              <w:t>5-1-6</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6"/>
                <w:attr w:name="Month" w:val="1"/>
                <w:attr w:name="Day" w:val="1"/>
                <w:attr w:name="IsLunarDate" w:val="False"/>
                <w:attr w:name="IsROCDate" w:val="False"/>
              </w:smartTagPr>
              <w:r w:rsidRPr="00132F59">
                <w:rPr>
                  <w:rFonts w:ascii="標楷體" w:eastAsia="標楷體" w:hAnsi="標楷體"/>
                  <w:kern w:val="0"/>
                  <w:sz w:val="18"/>
                  <w:szCs w:val="18"/>
                </w:rPr>
                <w:t>6-1-1</w:t>
              </w:r>
            </w:smartTag>
            <w:r w:rsidRPr="00132F59">
              <w:rPr>
                <w:rFonts w:ascii="標楷體" w:eastAsia="標楷體" w:hAnsi="標楷體"/>
                <w:kern w:val="0"/>
                <w:sz w:val="18"/>
                <w:szCs w:val="18"/>
              </w:rPr>
              <w:t>6-1-4</w:t>
            </w:r>
          </w:p>
        </w:tc>
      </w:tr>
      <w:tr w:rsidR="00F557A2" w:rsidRPr="00AD666E" w:rsidTr="0070565C">
        <w:trPr>
          <w:trHeight w:val="401"/>
        </w:trPr>
        <w:tc>
          <w:tcPr>
            <w:tcW w:w="151" w:type="pct"/>
            <w:vAlign w:val="center"/>
          </w:tcPr>
          <w:p w:rsidR="00F557A2" w:rsidRPr="00042404" w:rsidRDefault="00F557A2" w:rsidP="00923B85">
            <w:pPr>
              <w:snapToGrid w:val="0"/>
              <w:rPr>
                <w:rFonts w:ascii="標楷體" w:eastAsia="標楷體" w:hAnsi="標楷體"/>
              </w:rPr>
            </w:pPr>
            <w:r w:rsidRPr="00042404">
              <w:rPr>
                <w:rFonts w:ascii="標楷體" w:eastAsia="標楷體" w:hAnsi="標楷體" w:hint="eastAsia"/>
              </w:rPr>
              <w:lastRenderedPageBreak/>
              <w:t>17</w:t>
            </w:r>
          </w:p>
        </w:tc>
        <w:tc>
          <w:tcPr>
            <w:tcW w:w="314" w:type="pct"/>
            <w:vAlign w:val="center"/>
          </w:tcPr>
          <w:p w:rsidR="00F557A2" w:rsidRPr="002724BE" w:rsidRDefault="00F557A2" w:rsidP="00923B85">
            <w:pPr>
              <w:jc w:val="center"/>
              <w:rPr>
                <w:rFonts w:ascii="標楷體" w:eastAsia="標楷體" w:hAnsi="標楷體" w:cs="Times New Roman"/>
                <w:sz w:val="16"/>
                <w:szCs w:val="16"/>
              </w:rPr>
            </w:pPr>
            <w:r>
              <w:rPr>
                <w:rFonts w:ascii="標楷體" w:eastAsia="標楷體" w:hAnsi="標楷體" w:cs="Times New Roman" w:hint="eastAsia"/>
                <w:sz w:val="16"/>
                <w:szCs w:val="16"/>
              </w:rPr>
              <w:t>12/17-12/23</w:t>
            </w:r>
          </w:p>
        </w:tc>
        <w:tc>
          <w:tcPr>
            <w:tcW w:w="600" w:type="pct"/>
            <w:vAlign w:val="center"/>
          </w:tcPr>
          <w:p w:rsidR="00F557A2" w:rsidRPr="00122CB4" w:rsidRDefault="00F557A2"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12/</w:t>
            </w:r>
            <w:r>
              <w:rPr>
                <w:rFonts w:ascii="Times New Roman" w:eastAsia="標楷體" w:hAnsi="Times New Roman" w:cs="Times New Roman" w:hint="eastAsia"/>
                <w:sz w:val="22"/>
                <w:szCs w:val="22"/>
              </w:rPr>
              <w:t>19</w:t>
            </w:r>
            <w:r w:rsidRPr="00211407">
              <w:rPr>
                <w:rFonts w:ascii="標楷體" w:eastAsia="標楷體" w:hAnsi="標楷體" w:cs="Times New Roman" w:hint="eastAsia"/>
                <w:sz w:val="22"/>
                <w:szCs w:val="22"/>
              </w:rPr>
              <w:t>(二)雲水書車到校</w:t>
            </w:r>
          </w:p>
        </w:tc>
        <w:tc>
          <w:tcPr>
            <w:tcW w:w="326" w:type="pct"/>
          </w:tcPr>
          <w:p w:rsidR="00F557A2" w:rsidRPr="00132F59" w:rsidRDefault="00F557A2" w:rsidP="00923B85">
            <w:pPr>
              <w:rPr>
                <w:rFonts w:ascii="標楷體" w:eastAsia="標楷體" w:hAnsi="標楷體"/>
                <w:color w:val="000000"/>
                <w:sz w:val="18"/>
                <w:szCs w:val="18"/>
              </w:rPr>
            </w:pPr>
            <w:r w:rsidRPr="00132F59">
              <w:rPr>
                <w:rFonts w:ascii="標楷體" w:eastAsia="標楷體" w:hAnsi="標楷體" w:hint="eastAsia"/>
                <w:color w:val="000000"/>
                <w:sz w:val="18"/>
                <w:szCs w:val="18"/>
              </w:rPr>
              <w:t>第十三課有朋自遠</w:t>
            </w:r>
            <w:r w:rsidRPr="00132F59">
              <w:rPr>
                <w:rFonts w:ascii="標楷體" w:eastAsia="標楷體" w:hAnsi="標楷體" w:hint="eastAsia"/>
                <w:color w:val="000000"/>
                <w:sz w:val="18"/>
                <w:szCs w:val="18"/>
              </w:rPr>
              <w:lastRenderedPageBreak/>
              <w:t>方來</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6-2-3-2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315"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運動身體好／單元活動三</w:t>
            </w:r>
            <w:r w:rsidRPr="00132F59">
              <w:rPr>
                <w:rFonts w:ascii="標楷體" w:eastAsia="標楷體" w:hAnsi="標楷體" w:hint="eastAsia"/>
                <w:sz w:val="18"/>
                <w:szCs w:val="18"/>
              </w:rPr>
              <w:t>1-2-1,1-</w:t>
            </w:r>
            <w:r w:rsidRPr="00132F59">
              <w:rPr>
                <w:rFonts w:ascii="標楷體" w:eastAsia="標楷體" w:hAnsi="標楷體" w:hint="eastAsia"/>
                <w:sz w:val="18"/>
                <w:szCs w:val="18"/>
              </w:rPr>
              <w:lastRenderedPageBreak/>
              <w:t>2-2,1-2-6,2-2-3,4-2-5</w:t>
            </w:r>
          </w:p>
        </w:tc>
        <w:tc>
          <w:tcPr>
            <w:tcW w:w="323" w:type="pct"/>
          </w:tcPr>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lastRenderedPageBreak/>
              <w:t>Review 2</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1-1-3,1-1-4,1-1-7,1-1-9,2-1</w:t>
            </w:r>
            <w:r w:rsidRPr="00132F59">
              <w:rPr>
                <w:rFonts w:ascii="標楷體" w:eastAsia="標楷體" w:hAnsi="標楷體"/>
                <w:sz w:val="18"/>
                <w:szCs w:val="18"/>
              </w:rPr>
              <w:lastRenderedPageBreak/>
              <w:t>-3,2-1-4,2-1-8,2-1-9,3-1-2,3-1-5,3-1-7,5-1-2,5-1-3,5-1-5,6-1-1,6-1-2,6-1-3,6-1-4,6-1-9,6-1-13</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【人權教育】【家政教育】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幾何／九、圓3-s-03【性別平等教</w:t>
            </w:r>
            <w:r w:rsidRPr="00132F59">
              <w:rPr>
                <w:rFonts w:ascii="標楷體" w:eastAsia="標楷體" w:hAnsi="標楷體" w:cs="Arial" w:hint="eastAsia"/>
                <w:sz w:val="18"/>
                <w:szCs w:val="18"/>
              </w:rPr>
              <w:lastRenderedPageBreak/>
              <w:t>育】【人權教育】【生涯發展教育】</w:t>
            </w:r>
          </w:p>
        </w:tc>
        <w:tc>
          <w:tcPr>
            <w:tcW w:w="288" w:type="pct"/>
          </w:tcPr>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lastRenderedPageBreak/>
              <w:t>四、廚房裡的科學／溶解量比</w:t>
            </w:r>
            <w:r w:rsidRPr="00132F59">
              <w:rPr>
                <w:rFonts w:ascii="標楷體" w:eastAsia="標楷體" w:hAnsi="標楷體" w:hint="eastAsia"/>
                <w:sz w:val="18"/>
                <w:szCs w:val="18"/>
              </w:rPr>
              <w:lastRenderedPageBreak/>
              <w:t>一比</w:t>
            </w:r>
          </w:p>
          <w:p w:rsidR="00F557A2" w:rsidRPr="00132F59" w:rsidRDefault="00F557A2" w:rsidP="00923B85">
            <w:pPr>
              <w:snapToGrid w:val="0"/>
              <w:rPr>
                <w:rFonts w:ascii="標楷體" w:eastAsia="標楷體" w:hAnsi="標楷體"/>
                <w:sz w:val="18"/>
                <w:szCs w:val="18"/>
              </w:rPr>
            </w:pPr>
            <w:smartTag w:uri="urn:schemas-microsoft-com:office:smarttags" w:element="chsdate">
              <w:smartTagPr>
                <w:attr w:name="Year" w:val="2001"/>
                <w:attr w:name="Month" w:val="2"/>
                <w:attr w:name="Day" w:val="3"/>
                <w:attr w:name="IsLunarDate" w:val="False"/>
                <w:attr w:name="IsROCDate" w:val="False"/>
              </w:smartTagPr>
              <w:r w:rsidRPr="00132F59">
                <w:rPr>
                  <w:rFonts w:ascii="標楷體" w:eastAsia="標楷體" w:hAnsi="標楷體"/>
                  <w:sz w:val="18"/>
                  <w:szCs w:val="18"/>
                </w:rPr>
                <w:t>1-2-3</w:t>
              </w:r>
            </w:smartTag>
            <w:r w:rsidRPr="00132F59">
              <w:rPr>
                <w:rFonts w:ascii="標楷體" w:eastAsia="標楷體" w:hAnsi="標楷體"/>
                <w:sz w:val="18"/>
                <w:szCs w:val="18"/>
              </w:rPr>
              <w:t>-2</w:t>
            </w:r>
            <w:r w:rsidRPr="00132F59">
              <w:rPr>
                <w:rFonts w:ascii="標楷體" w:eastAsia="標楷體" w:hAnsi="標楷體" w:hint="eastAsia"/>
                <w:sz w:val="18"/>
                <w:szCs w:val="18"/>
              </w:rPr>
              <w:t>,</w:t>
            </w:r>
            <w:r w:rsidRPr="00132F59">
              <w:rPr>
                <w:rFonts w:ascii="標楷體" w:eastAsia="標楷體" w:hAnsi="標楷體"/>
                <w:sz w:val="18"/>
                <w:szCs w:val="18"/>
              </w:rPr>
              <w:t>1-2-3-3</w:t>
            </w:r>
            <w:r w:rsidRPr="00132F59">
              <w:rPr>
                <w:rFonts w:ascii="標楷體" w:eastAsia="標楷體" w:hAnsi="標楷體" w:hint="eastAsia"/>
                <w:sz w:val="18"/>
                <w:szCs w:val="18"/>
              </w:rPr>
              <w:t>,</w:t>
            </w:r>
            <w:r w:rsidRPr="00132F59">
              <w:rPr>
                <w:rFonts w:ascii="標楷體" w:eastAsia="標楷體" w:hAnsi="標楷體"/>
                <w:sz w:val="18"/>
                <w:szCs w:val="18"/>
              </w:rPr>
              <w:t>1-2-5-1</w:t>
            </w:r>
            <w:r w:rsidRPr="00132F59">
              <w:rPr>
                <w:rFonts w:ascii="標楷體" w:eastAsia="標楷體" w:hAnsi="標楷體" w:hint="eastAsia"/>
                <w:sz w:val="18"/>
                <w:szCs w:val="18"/>
              </w:rPr>
              <w:t>,</w:t>
            </w:r>
            <w:r w:rsidRPr="00132F59">
              <w:rPr>
                <w:rFonts w:ascii="標楷體" w:eastAsia="標楷體" w:hAnsi="標楷體"/>
                <w:sz w:val="18"/>
                <w:szCs w:val="18"/>
              </w:rPr>
              <w:t>2-2-3-1</w:t>
            </w:r>
            <w:r w:rsidRPr="00132F59">
              <w:rPr>
                <w:rFonts w:ascii="標楷體" w:eastAsia="標楷體" w:hAnsi="標楷體" w:hint="eastAsia"/>
                <w:sz w:val="18"/>
                <w:szCs w:val="18"/>
              </w:rPr>
              <w:t>,</w:t>
            </w:r>
            <w:r w:rsidRPr="00132F59">
              <w:rPr>
                <w:rFonts w:ascii="標楷體" w:eastAsia="標楷體" w:hAnsi="標楷體"/>
                <w:sz w:val="18"/>
                <w:szCs w:val="18"/>
              </w:rPr>
              <w:t>3-2-0-1</w:t>
            </w:r>
            <w:r w:rsidRPr="00132F59">
              <w:rPr>
                <w:rFonts w:ascii="標楷體" w:eastAsia="標楷體" w:hAnsi="標楷體" w:hint="eastAsia"/>
                <w:sz w:val="18"/>
                <w:szCs w:val="18"/>
              </w:rPr>
              <w:t>,</w:t>
            </w:r>
            <w:r w:rsidRPr="00132F59">
              <w:rPr>
                <w:rFonts w:ascii="標楷體" w:eastAsia="標楷體" w:hAnsi="標楷體"/>
                <w:sz w:val="18"/>
                <w:szCs w:val="18"/>
              </w:rPr>
              <w:t>3-2-0-3</w:t>
            </w:r>
            <w:r w:rsidRPr="00132F59">
              <w:rPr>
                <w:rFonts w:ascii="標楷體" w:eastAsia="標楷體" w:hAnsi="標楷體" w:hint="eastAsia"/>
                <w:sz w:val="18"/>
                <w:szCs w:val="18"/>
              </w:rPr>
              <w:t>,</w:t>
            </w:r>
            <w:r w:rsidRPr="00132F59">
              <w:rPr>
                <w:rFonts w:ascii="標楷體" w:eastAsia="標楷體" w:hAnsi="標楷體"/>
                <w:sz w:val="18"/>
                <w:szCs w:val="18"/>
              </w:rPr>
              <w:t>7-2-0-3</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hint="eastAsia"/>
                <w:sz w:val="18"/>
                <w:szCs w:val="18"/>
              </w:rPr>
              <w:t>【生涯發展教育】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和諧的相處／性別平等5-2-1,6-2</w:t>
            </w:r>
            <w:r w:rsidRPr="00132F59">
              <w:rPr>
                <w:rFonts w:ascii="標楷體" w:eastAsia="標楷體" w:hAnsi="標楷體" w:cs="Arial" w:hint="eastAsia"/>
                <w:sz w:val="18"/>
                <w:szCs w:val="18"/>
              </w:rPr>
              <w:lastRenderedPageBreak/>
              <w:t>-4【性別平等教育】【人權教育】</w:t>
            </w:r>
          </w:p>
        </w:tc>
        <w:tc>
          <w:tcPr>
            <w:tcW w:w="329"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六、運動會／運動會開始1-2-1,1-2</w:t>
            </w:r>
            <w:r w:rsidRPr="00132F59">
              <w:rPr>
                <w:rFonts w:ascii="標楷體" w:eastAsia="標楷體" w:hAnsi="標楷體" w:cs="Arial" w:hint="eastAsia"/>
                <w:sz w:val="18"/>
                <w:szCs w:val="18"/>
              </w:rPr>
              <w:lastRenderedPageBreak/>
              <w:t>-2,1-2-3,1-2-4,2-2-6</w:t>
            </w:r>
            <w:r w:rsidRPr="00132F59">
              <w:rPr>
                <w:rFonts w:ascii="標楷體" w:eastAsia="標楷體" w:hAnsi="標楷體" w:cs="Arial"/>
                <w:sz w:val="18"/>
                <w:szCs w:val="18"/>
              </w:rPr>
              <w:br/>
            </w:r>
            <w:r w:rsidRPr="00132F59">
              <w:rPr>
                <w:rFonts w:ascii="標楷體" w:eastAsia="標楷體" w:hAnsi="標楷體" w:cs="Arial" w:hint="eastAsia"/>
                <w:sz w:val="18"/>
                <w:szCs w:val="18"/>
              </w:rPr>
              <w:t>【人權教育】【生涯發展教育】【性別平等教育】</w:t>
            </w:r>
          </w:p>
        </w:tc>
        <w:tc>
          <w:tcPr>
            <w:tcW w:w="282" w:type="pct"/>
            <w:tcBorders>
              <w:bottom w:val="single" w:sz="4" w:space="0" w:color="auto"/>
            </w:tcBorders>
          </w:tcPr>
          <w:p w:rsidR="00F557A2" w:rsidRPr="00132F59" w:rsidRDefault="00F557A2" w:rsidP="00923B85">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生活樂趣多／1.健康有禮的</w:t>
            </w:r>
            <w:r w:rsidRPr="00132F59">
              <w:rPr>
                <w:rFonts w:ascii="標楷體" w:eastAsia="標楷體" w:hAnsi="標楷體" w:hint="eastAsia"/>
                <w:sz w:val="18"/>
                <w:szCs w:val="18"/>
              </w:rPr>
              <w:lastRenderedPageBreak/>
              <w:t>生活2-2-1【家政教育】【人權教育】</w:t>
            </w:r>
          </w:p>
        </w:tc>
        <w:tc>
          <w:tcPr>
            <w:tcW w:w="342" w:type="pct"/>
            <w:vAlign w:val="center"/>
          </w:tcPr>
          <w:p w:rsidR="00F557A2" w:rsidRPr="00132F59" w:rsidRDefault="00F557A2" w:rsidP="00923B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lastRenderedPageBreak/>
              <w:t>單元五休閒運動力與美</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活動2跳出</w:t>
            </w:r>
            <w:r w:rsidRPr="00132F59">
              <w:rPr>
                <w:rFonts w:ascii="標楷體" w:eastAsia="標楷體" w:hAnsi="標楷體" w:cs="Times New Roman" w:hint="eastAsia"/>
                <w:bCs/>
                <w:sz w:val="18"/>
                <w:szCs w:val="18"/>
              </w:rPr>
              <w:lastRenderedPageBreak/>
              <w:t>活力</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F557A2" w:rsidRPr="00132F59" w:rsidRDefault="00F557A2" w:rsidP="00923B85">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3-1-3</w:t>
            </w: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tc>
        <w:tc>
          <w:tcPr>
            <w:tcW w:w="217" w:type="pct"/>
          </w:tcPr>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lastRenderedPageBreak/>
              <w:t>書法</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B-2-1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B-3-1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B-1-1</w:t>
            </w:r>
          </w:p>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sz w:val="18"/>
                <w:szCs w:val="18"/>
              </w:rPr>
              <w:lastRenderedPageBreak/>
              <w:t>C-2-1</w:t>
            </w:r>
          </w:p>
        </w:tc>
        <w:tc>
          <w:tcPr>
            <w:tcW w:w="216" w:type="pct"/>
            <w:vAlign w:val="center"/>
          </w:tcPr>
          <w:p w:rsidR="00F557A2" w:rsidRPr="00132F59" w:rsidRDefault="00F557A2" w:rsidP="00923B85">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第十三課</w:t>
            </w:r>
            <w:r w:rsidRPr="00132F59">
              <w:rPr>
                <w:rFonts w:ascii="標楷體" w:eastAsia="標楷體" w:hAnsi="標楷體" w:hint="eastAsia"/>
                <w:color w:val="000000"/>
                <w:sz w:val="18"/>
                <w:szCs w:val="18"/>
              </w:rPr>
              <w:lastRenderedPageBreak/>
              <w:t>有朋自遠方來</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r w:rsidRPr="00132F59">
              <w:rPr>
                <w:rFonts w:ascii="標楷體" w:eastAsia="標楷體" w:hAnsi="標楷體" w:cs="Arial Unicode MS"/>
                <w:color w:val="000000"/>
                <w:sz w:val="18"/>
                <w:szCs w:val="18"/>
              </w:rPr>
              <w:lastRenderedPageBreak/>
              <w:t>4-3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6-2-3-2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cs="Arial Unicode MS"/>
                <w:color w:val="000000"/>
                <w:sz w:val="18"/>
                <w:szCs w:val="18"/>
              </w:rPr>
              <w:t>6-2-7-2</w:t>
            </w:r>
          </w:p>
        </w:tc>
        <w:tc>
          <w:tcPr>
            <w:tcW w:w="216" w:type="pct"/>
            <w:vAlign w:val="center"/>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幾何／九、圓3-s-0</w:t>
            </w:r>
            <w:r w:rsidRPr="00132F59">
              <w:rPr>
                <w:rFonts w:ascii="標楷體" w:eastAsia="標楷體" w:hAnsi="標楷體" w:cs="Arial" w:hint="eastAsia"/>
                <w:sz w:val="18"/>
                <w:szCs w:val="18"/>
              </w:rPr>
              <w:lastRenderedPageBreak/>
              <w:t>3【性別平等教育】【人權教育】【生涯發展教育】</w:t>
            </w: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sz w:val="18"/>
                <w:szCs w:val="18"/>
              </w:rPr>
            </w:pPr>
          </w:p>
        </w:tc>
        <w:tc>
          <w:tcPr>
            <w:tcW w:w="217" w:type="pct"/>
          </w:tcPr>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檔案總管</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lastRenderedPageBreak/>
              <w:t>2-2-2</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4" w:type="pct"/>
            <w:vAlign w:val="center"/>
          </w:tcPr>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lastRenderedPageBreak/>
              <w:t>U.5</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 xml:space="preserve">What Color Is </w:t>
            </w:r>
            <w:r w:rsidRPr="00132F59">
              <w:rPr>
                <w:rFonts w:ascii="標楷體" w:eastAsia="標楷體" w:hAnsi="標楷體" w:hint="eastAsia"/>
                <w:sz w:val="18"/>
                <w:szCs w:val="18"/>
              </w:rPr>
              <w:lastRenderedPageBreak/>
              <w:t>It?</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【家政教育】</w:t>
            </w:r>
          </w:p>
          <w:p w:rsidR="00F557A2" w:rsidRPr="00132F59" w:rsidRDefault="00F557A2" w:rsidP="00923B85">
            <w:pPr>
              <w:jc w:val="center"/>
              <w:rPr>
                <w:rFonts w:ascii="標楷體" w:eastAsia="標楷體" w:hAnsi="標楷體"/>
                <w:kern w:val="0"/>
                <w:sz w:val="18"/>
                <w:szCs w:val="18"/>
              </w:rPr>
            </w:pPr>
            <w:r w:rsidRPr="00132F59">
              <w:rPr>
                <w:rFonts w:ascii="標楷體" w:eastAsia="標楷體" w:hAnsi="標楷體"/>
                <w:kern w:val="0"/>
                <w:sz w:val="18"/>
                <w:szCs w:val="18"/>
              </w:rPr>
              <w:t xml:space="preserve">1-1-1 </w:t>
            </w:r>
            <w:smartTag w:uri="urn:schemas-microsoft-com:office:smarttags" w:element="chsdate">
              <w:smartTagPr>
                <w:attr w:name="Year" w:val="2001"/>
                <w:attr w:name="Month" w:val="1"/>
                <w:attr w:name="Day" w:val="2"/>
                <w:attr w:name="IsLunarDate" w:val="False"/>
                <w:attr w:name="IsROCDate" w:val="False"/>
              </w:smartTagPr>
              <w:r w:rsidRPr="00132F59">
                <w:rPr>
                  <w:rFonts w:ascii="標楷體" w:eastAsia="標楷體" w:hAnsi="標楷體"/>
                  <w:kern w:val="0"/>
                  <w:sz w:val="18"/>
                  <w:szCs w:val="18"/>
                </w:rPr>
                <w:t>1-1-2</w:t>
              </w:r>
            </w:smartTag>
            <w:r w:rsidRPr="00132F59">
              <w:rPr>
                <w:rFonts w:ascii="標楷體" w:eastAsia="標楷體" w:hAnsi="標楷體"/>
                <w:kern w:val="0"/>
                <w:sz w:val="18"/>
                <w:szCs w:val="18"/>
              </w:rPr>
              <w:t>1-1-4</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1"/>
                <w:attr w:name="Month" w:val="1"/>
                <w:attr w:name="Day" w:val="5"/>
                <w:attr w:name="IsLunarDate" w:val="False"/>
                <w:attr w:name="IsROCDate" w:val="False"/>
              </w:smartTagPr>
              <w:r w:rsidRPr="00132F59">
                <w:rPr>
                  <w:rFonts w:ascii="標楷體" w:eastAsia="標楷體" w:hAnsi="標楷體"/>
                  <w:kern w:val="0"/>
                  <w:sz w:val="18"/>
                  <w:szCs w:val="18"/>
                </w:rPr>
                <w:t>1-1-5</w:t>
              </w:r>
            </w:smartTag>
            <w:smartTag w:uri="urn:schemas-microsoft-com:office:smarttags" w:element="chsdate">
              <w:smartTagPr>
                <w:attr w:name="Year" w:val="2001"/>
                <w:attr w:name="Month" w:val="1"/>
                <w:attr w:name="Day" w:val="6"/>
                <w:attr w:name="IsLunarDate" w:val="False"/>
                <w:attr w:name="IsROCDate" w:val="False"/>
              </w:smartTagPr>
              <w:r w:rsidRPr="00132F59">
                <w:rPr>
                  <w:rFonts w:ascii="標楷體" w:eastAsia="標楷體" w:hAnsi="標楷體"/>
                  <w:kern w:val="0"/>
                  <w:sz w:val="18"/>
                  <w:szCs w:val="18"/>
                </w:rPr>
                <w:t>1-1-6</w:t>
              </w:r>
            </w:smartTag>
            <w:r w:rsidRPr="00132F59">
              <w:rPr>
                <w:rFonts w:ascii="標楷體" w:eastAsia="標楷體" w:hAnsi="標楷體"/>
                <w:kern w:val="0"/>
                <w:sz w:val="18"/>
                <w:szCs w:val="18"/>
              </w:rPr>
              <w:t>1-1-7</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1"/>
                <w:attr w:name="Month" w:val="1"/>
                <w:attr w:name="Day" w:val="9"/>
                <w:attr w:name="IsLunarDate" w:val="False"/>
                <w:attr w:name="IsROCDate" w:val="False"/>
              </w:smartTagPr>
              <w:r w:rsidRPr="00132F59">
                <w:rPr>
                  <w:rFonts w:ascii="標楷體" w:eastAsia="標楷體" w:hAnsi="標楷體"/>
                  <w:kern w:val="0"/>
                  <w:sz w:val="18"/>
                  <w:szCs w:val="18"/>
                </w:rPr>
                <w:t>1-1-9</w:t>
              </w:r>
            </w:smartTag>
            <w:r w:rsidRPr="00132F59">
              <w:rPr>
                <w:rFonts w:ascii="標楷體" w:eastAsia="標楷體" w:hAnsi="標楷體"/>
                <w:kern w:val="0"/>
                <w:sz w:val="18"/>
                <w:szCs w:val="18"/>
              </w:rPr>
              <w:t>*</w:t>
            </w:r>
            <w:smartTag w:uri="urn:schemas-microsoft-com:office:smarttags" w:element="chsdate">
              <w:smartTagPr>
                <w:attr w:name="Year" w:val="2001"/>
                <w:attr w:name="Month" w:val="1"/>
                <w:attr w:name="Day" w:val="10"/>
                <w:attr w:name="IsLunarDate" w:val="False"/>
                <w:attr w:name="IsROCDate" w:val="False"/>
              </w:smartTagPr>
              <w:r w:rsidRPr="00132F59">
                <w:rPr>
                  <w:rFonts w:ascii="標楷體" w:eastAsia="標楷體" w:hAnsi="標楷體"/>
                  <w:kern w:val="0"/>
                  <w:sz w:val="18"/>
                  <w:szCs w:val="18"/>
                </w:rPr>
                <w:t>1-1-10</w:t>
              </w:r>
            </w:smartTag>
            <w:r w:rsidRPr="00132F59">
              <w:rPr>
                <w:rFonts w:ascii="標楷體" w:eastAsia="標楷體" w:hAnsi="標楷體"/>
                <w:kern w:val="0"/>
                <w:sz w:val="18"/>
                <w:szCs w:val="18"/>
              </w:rPr>
              <w:t>2-1-1</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2"/>
                <w:attr w:name="Month" w:val="1"/>
                <w:attr w:name="Day" w:val="3"/>
                <w:attr w:name="IsLunarDate" w:val="False"/>
                <w:attr w:name="IsROCDate" w:val="False"/>
              </w:smartTagPr>
              <w:r w:rsidRPr="00132F59">
                <w:rPr>
                  <w:rFonts w:ascii="標楷體" w:eastAsia="標楷體" w:hAnsi="標楷體"/>
                  <w:kern w:val="0"/>
                  <w:sz w:val="18"/>
                  <w:szCs w:val="18"/>
                </w:rPr>
                <w:t>2-1-3</w:t>
              </w:r>
            </w:smartTag>
            <w:smartTag w:uri="urn:schemas-microsoft-com:office:smarttags" w:element="chsdate">
              <w:smartTagPr>
                <w:attr w:name="Year" w:val="2002"/>
                <w:attr w:name="Month" w:val="1"/>
                <w:attr w:name="Day" w:val="4"/>
                <w:attr w:name="IsLunarDate" w:val="False"/>
                <w:attr w:name="IsROCDate" w:val="False"/>
              </w:smartTagPr>
              <w:r w:rsidRPr="00132F59">
                <w:rPr>
                  <w:rFonts w:ascii="標楷體" w:eastAsia="標楷體" w:hAnsi="標楷體"/>
                  <w:kern w:val="0"/>
                  <w:sz w:val="18"/>
                  <w:szCs w:val="18"/>
                </w:rPr>
                <w:t>2-1-4</w:t>
              </w:r>
            </w:smartTag>
            <w:r w:rsidRPr="00132F59">
              <w:rPr>
                <w:rFonts w:ascii="標楷體" w:eastAsia="標楷體" w:hAnsi="標楷體"/>
                <w:kern w:val="0"/>
                <w:sz w:val="18"/>
                <w:szCs w:val="18"/>
              </w:rPr>
              <w:t>2-1-5</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2"/>
                <w:attr w:name="Month" w:val="1"/>
                <w:attr w:name="Day" w:val="9"/>
                <w:attr w:name="IsLunarDate" w:val="False"/>
                <w:attr w:name="IsROCDate" w:val="False"/>
              </w:smartTagPr>
              <w:r w:rsidRPr="00132F59">
                <w:rPr>
                  <w:rFonts w:ascii="標楷體" w:eastAsia="標楷體" w:hAnsi="標楷體"/>
                  <w:kern w:val="0"/>
                  <w:sz w:val="18"/>
                  <w:szCs w:val="18"/>
                </w:rPr>
                <w:lastRenderedPageBreak/>
                <w:t>2-1-9</w:t>
              </w:r>
            </w:smartTag>
            <w:smartTag w:uri="urn:schemas-microsoft-com:office:smarttags" w:element="chsdate">
              <w:smartTagPr>
                <w:attr w:name="Year" w:val="2002"/>
                <w:attr w:name="Month" w:val="1"/>
                <w:attr w:name="Day" w:val="10"/>
                <w:attr w:name="IsLunarDate" w:val="False"/>
                <w:attr w:name="IsROCDate" w:val="False"/>
              </w:smartTagPr>
              <w:r w:rsidRPr="00132F59">
                <w:rPr>
                  <w:rFonts w:ascii="標楷體" w:eastAsia="標楷體" w:hAnsi="標楷體"/>
                  <w:kern w:val="0"/>
                  <w:sz w:val="18"/>
                  <w:szCs w:val="18"/>
                </w:rPr>
                <w:t>2-1-10</w:t>
              </w:r>
            </w:smartTag>
            <w:r w:rsidRPr="00132F59">
              <w:rPr>
                <w:rFonts w:ascii="標楷體" w:eastAsia="標楷體" w:hAnsi="標楷體"/>
                <w:kern w:val="0"/>
                <w:sz w:val="18"/>
                <w:szCs w:val="18"/>
              </w:rPr>
              <w:t>2-1-11</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kern w:val="0"/>
                  <w:sz w:val="18"/>
                  <w:szCs w:val="18"/>
                </w:rPr>
                <w:t>3-1-1</w:t>
              </w:r>
            </w:smartTag>
            <w:smartTag w:uri="urn:schemas-microsoft-com:office:smarttags" w:element="chsdate">
              <w:smartTagPr>
                <w:attr w:name="Year" w:val="2003"/>
                <w:attr w:name="Month" w:val="1"/>
                <w:attr w:name="Day" w:val="2"/>
                <w:attr w:name="IsLunarDate" w:val="False"/>
                <w:attr w:name="IsROCDate" w:val="False"/>
              </w:smartTagPr>
              <w:r w:rsidRPr="00132F59">
                <w:rPr>
                  <w:rFonts w:ascii="標楷體" w:eastAsia="標楷體" w:hAnsi="標楷體"/>
                  <w:kern w:val="0"/>
                  <w:sz w:val="18"/>
                  <w:szCs w:val="18"/>
                </w:rPr>
                <w:t>3-1-2</w:t>
              </w:r>
            </w:smartTag>
            <w:r w:rsidRPr="00132F59">
              <w:rPr>
                <w:rFonts w:ascii="標楷體" w:eastAsia="標楷體" w:hAnsi="標楷體"/>
                <w:kern w:val="0"/>
                <w:sz w:val="18"/>
                <w:szCs w:val="18"/>
              </w:rPr>
              <w:t>3-1-4</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3"/>
                <w:attr w:name="Month" w:val="1"/>
                <w:attr w:name="Day" w:val="7"/>
                <w:attr w:name="IsLunarDate" w:val="False"/>
                <w:attr w:name="IsROCDate" w:val="False"/>
              </w:smartTagPr>
              <w:r w:rsidRPr="00132F59">
                <w:rPr>
                  <w:rFonts w:ascii="標楷體" w:eastAsia="標楷體" w:hAnsi="標楷體"/>
                  <w:kern w:val="0"/>
                  <w:sz w:val="18"/>
                  <w:szCs w:val="18"/>
                </w:rPr>
                <w:t>3-1-7</w:t>
              </w:r>
            </w:smartTag>
            <w:r w:rsidRPr="00132F59">
              <w:rPr>
                <w:rFonts w:ascii="標楷體" w:eastAsia="標楷體" w:hAnsi="標楷體"/>
                <w:kern w:val="0"/>
                <w:sz w:val="18"/>
                <w:szCs w:val="18"/>
              </w:rPr>
              <w:t>*</w:t>
            </w:r>
            <w:smartTag w:uri="urn:schemas-microsoft-com:office:smarttags" w:element="chsdate">
              <w:smartTagPr>
                <w:attr w:name="Year" w:val="2003"/>
                <w:attr w:name="Month" w:val="1"/>
                <w:attr w:name="Day" w:val="8"/>
                <w:attr w:name="IsLunarDate" w:val="False"/>
                <w:attr w:name="IsROCDate" w:val="False"/>
              </w:smartTagPr>
              <w:r w:rsidRPr="00132F59">
                <w:rPr>
                  <w:rFonts w:ascii="標楷體" w:eastAsia="標楷體" w:hAnsi="標楷體"/>
                  <w:kern w:val="0"/>
                  <w:sz w:val="18"/>
                  <w:szCs w:val="18"/>
                </w:rPr>
                <w:t>3-1-8</w:t>
              </w:r>
            </w:smartTag>
            <w:r w:rsidRPr="00132F59">
              <w:rPr>
                <w:rFonts w:ascii="標楷體" w:eastAsia="標楷體" w:hAnsi="標楷體"/>
                <w:kern w:val="0"/>
                <w:sz w:val="18"/>
                <w:szCs w:val="18"/>
              </w:rPr>
              <w:t>4-1-1</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5"/>
                <w:attr w:name="Month" w:val="1"/>
                <w:attr w:name="Day" w:val="1"/>
                <w:attr w:name="IsLunarDate" w:val="False"/>
                <w:attr w:name="IsROCDate" w:val="False"/>
              </w:smartTagPr>
              <w:r w:rsidRPr="00132F59">
                <w:rPr>
                  <w:rFonts w:ascii="標楷體" w:eastAsia="標楷體" w:hAnsi="標楷體"/>
                  <w:kern w:val="0"/>
                  <w:sz w:val="18"/>
                  <w:szCs w:val="18"/>
                </w:rPr>
                <w:t>5-1-1</w:t>
              </w:r>
            </w:smartTag>
            <w:smartTag w:uri="urn:schemas-microsoft-com:office:smarttags" w:element="chsdate">
              <w:smartTagPr>
                <w:attr w:name="Year" w:val="2005"/>
                <w:attr w:name="Month" w:val="1"/>
                <w:attr w:name="Day" w:val="3"/>
                <w:attr w:name="IsLunarDate" w:val="False"/>
                <w:attr w:name="IsROCDate" w:val="False"/>
              </w:smartTagPr>
              <w:r w:rsidRPr="00132F59">
                <w:rPr>
                  <w:rFonts w:ascii="標楷體" w:eastAsia="標楷體" w:hAnsi="標楷體"/>
                  <w:kern w:val="0"/>
                  <w:sz w:val="18"/>
                  <w:szCs w:val="18"/>
                </w:rPr>
                <w:t>5-1-3</w:t>
              </w:r>
            </w:smartTag>
            <w:r w:rsidRPr="00132F59">
              <w:rPr>
                <w:rFonts w:ascii="標楷體" w:eastAsia="標楷體" w:hAnsi="標楷體"/>
                <w:kern w:val="0"/>
                <w:sz w:val="18"/>
                <w:szCs w:val="18"/>
              </w:rPr>
              <w:t>5-1-5</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6"/>
                <w:attr w:name="Month" w:val="1"/>
                <w:attr w:name="Day" w:val="1"/>
                <w:attr w:name="IsLunarDate" w:val="False"/>
                <w:attr w:name="IsROCDate" w:val="False"/>
              </w:smartTagPr>
              <w:r w:rsidRPr="00132F59">
                <w:rPr>
                  <w:rFonts w:ascii="標楷體" w:eastAsia="標楷體" w:hAnsi="標楷體"/>
                  <w:kern w:val="0"/>
                  <w:sz w:val="18"/>
                  <w:szCs w:val="18"/>
                </w:rPr>
                <w:t>6-1-1</w:t>
              </w:r>
            </w:smartTag>
            <w:r w:rsidRPr="00132F59">
              <w:rPr>
                <w:rFonts w:ascii="標楷體" w:eastAsia="標楷體" w:hAnsi="標楷體"/>
                <w:kern w:val="0"/>
                <w:sz w:val="18"/>
                <w:szCs w:val="18"/>
              </w:rPr>
              <w:lastRenderedPageBreak/>
              <w:t>6-1-4</w:t>
            </w:r>
          </w:p>
        </w:tc>
      </w:tr>
      <w:tr w:rsidR="00F557A2" w:rsidRPr="00AD666E" w:rsidTr="0070565C">
        <w:trPr>
          <w:trHeight w:val="364"/>
        </w:trPr>
        <w:tc>
          <w:tcPr>
            <w:tcW w:w="151" w:type="pct"/>
            <w:vAlign w:val="center"/>
          </w:tcPr>
          <w:p w:rsidR="00F557A2" w:rsidRPr="00042404" w:rsidRDefault="00F557A2" w:rsidP="00923B85">
            <w:pPr>
              <w:snapToGrid w:val="0"/>
              <w:rPr>
                <w:rFonts w:ascii="標楷體" w:eastAsia="標楷體" w:hAnsi="標楷體"/>
              </w:rPr>
            </w:pPr>
            <w:r w:rsidRPr="00042404">
              <w:rPr>
                <w:rFonts w:ascii="標楷體" w:eastAsia="標楷體" w:hAnsi="標楷體" w:hint="eastAsia"/>
              </w:rPr>
              <w:lastRenderedPageBreak/>
              <w:t>18</w:t>
            </w:r>
          </w:p>
        </w:tc>
        <w:tc>
          <w:tcPr>
            <w:tcW w:w="314" w:type="pct"/>
            <w:vAlign w:val="center"/>
          </w:tcPr>
          <w:p w:rsidR="00F557A2" w:rsidRPr="002724BE" w:rsidRDefault="00F557A2" w:rsidP="00923B85">
            <w:pPr>
              <w:jc w:val="center"/>
              <w:rPr>
                <w:rFonts w:ascii="標楷體" w:eastAsia="標楷體" w:hAnsi="標楷體" w:cs="Times New Roman"/>
                <w:sz w:val="16"/>
                <w:szCs w:val="16"/>
              </w:rPr>
            </w:pPr>
            <w:r>
              <w:rPr>
                <w:rFonts w:ascii="標楷體" w:eastAsia="標楷體" w:hAnsi="標楷體" w:cs="Times New Roman" w:hint="eastAsia"/>
                <w:sz w:val="16"/>
                <w:szCs w:val="16"/>
              </w:rPr>
              <w:t>12/24-12/30</w:t>
            </w:r>
          </w:p>
        </w:tc>
        <w:tc>
          <w:tcPr>
            <w:tcW w:w="600" w:type="pct"/>
            <w:vAlign w:val="center"/>
          </w:tcPr>
          <w:p w:rsidR="00F557A2" w:rsidRPr="00211407" w:rsidRDefault="00F557A2"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F557A2" w:rsidRDefault="00F557A2"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學生作品佈置</w:t>
            </w:r>
          </w:p>
          <w:p w:rsidR="00F557A2" w:rsidRPr="00122CB4" w:rsidRDefault="00F557A2" w:rsidP="00A67FD1">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hint="eastAsia"/>
                <w:sz w:val="22"/>
                <w:szCs w:val="22"/>
              </w:rPr>
              <w:t>12/30-1/1</w:t>
            </w:r>
            <w:r w:rsidRPr="00122CB4">
              <w:rPr>
                <w:rFonts w:ascii="Times New Roman" w:eastAsia="標楷體" w:hAnsi="Times New Roman" w:cs="Times New Roman" w:hint="eastAsia"/>
                <w:sz w:val="22"/>
                <w:szCs w:val="22"/>
              </w:rPr>
              <w:t>連假三天</w:t>
            </w:r>
          </w:p>
        </w:tc>
        <w:tc>
          <w:tcPr>
            <w:tcW w:w="326" w:type="pct"/>
          </w:tcPr>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第十四課</w:t>
            </w:r>
            <w:r w:rsidRPr="00132F59">
              <w:rPr>
                <w:rFonts w:ascii="標楷體" w:eastAsia="標楷體" w:hAnsi="標楷體" w:cs="Arial Unicode MS" w:hint="eastAsia"/>
                <w:color w:val="000000"/>
                <w:sz w:val="18"/>
                <w:szCs w:val="18"/>
              </w:rPr>
              <w:t>蚵田風光</w:t>
            </w:r>
          </w:p>
          <w:p w:rsidR="00F557A2" w:rsidRPr="00132F59" w:rsidRDefault="00F557A2" w:rsidP="00923B85">
            <w:pPr>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◎海洋教育</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5-2-7</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6-2-3-2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6-2-5-1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315"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唸謠／放雞鴨</w:t>
            </w:r>
            <w:r w:rsidRPr="00132F59">
              <w:rPr>
                <w:rFonts w:ascii="標楷體" w:eastAsia="標楷體" w:hAnsi="標楷體" w:hint="eastAsia"/>
                <w:sz w:val="18"/>
                <w:szCs w:val="18"/>
              </w:rPr>
              <w:t>1-2-6,1-2-7,2-2-3</w:t>
            </w:r>
          </w:p>
        </w:tc>
        <w:tc>
          <w:tcPr>
            <w:tcW w:w="323" w:type="pct"/>
          </w:tcPr>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Review 2</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1-1-1,1-1-2,1-1-3,2-1-1,2-1-2,2-1-3,3-1-1,3-1-2,4-1-1,5-1-2,6-1-1,6-1-2,6-1-3,6-1-4,6-1-9,6-1-13</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【人權教育】【家政教育】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t>數與量／十、分數3-n-11【性別平等教育】【人權教育】【生涯發展教育】</w:t>
            </w:r>
          </w:p>
        </w:tc>
        <w:tc>
          <w:tcPr>
            <w:tcW w:w="288" w:type="pct"/>
          </w:tcPr>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四、廚房裡的科學／溶解量比一比／生活中的溶解應用</w:t>
            </w:r>
          </w:p>
          <w:p w:rsidR="00F557A2" w:rsidRPr="00132F59" w:rsidRDefault="00F557A2" w:rsidP="00923B85">
            <w:pPr>
              <w:snapToGrid w:val="0"/>
              <w:rPr>
                <w:rFonts w:ascii="標楷體" w:eastAsia="標楷體" w:hAnsi="標楷體"/>
                <w:sz w:val="18"/>
                <w:szCs w:val="18"/>
              </w:rPr>
            </w:pPr>
            <w:smartTag w:uri="urn:schemas-microsoft-com:office:smarttags" w:element="chsdate">
              <w:smartTagPr>
                <w:attr w:name="Year" w:val="2001"/>
                <w:attr w:name="Month" w:val="2"/>
                <w:attr w:name="Day" w:val="1"/>
                <w:attr w:name="IsLunarDate" w:val="False"/>
                <w:attr w:name="IsROCDate" w:val="False"/>
              </w:smartTagPr>
              <w:r w:rsidRPr="00132F59">
                <w:rPr>
                  <w:rFonts w:ascii="標楷體" w:eastAsia="標楷體" w:hAnsi="標楷體"/>
                  <w:sz w:val="18"/>
                  <w:szCs w:val="18"/>
                </w:rPr>
                <w:t>1-2-1</w:t>
              </w:r>
            </w:smartTag>
            <w:r w:rsidRPr="00132F59">
              <w:rPr>
                <w:rFonts w:ascii="標楷體" w:eastAsia="標楷體" w:hAnsi="標楷體"/>
                <w:sz w:val="18"/>
                <w:szCs w:val="18"/>
              </w:rPr>
              <w:t>-1</w:t>
            </w:r>
            <w:r w:rsidRPr="00132F59">
              <w:rPr>
                <w:rFonts w:ascii="標楷體" w:eastAsia="標楷體" w:hAnsi="標楷體" w:hint="eastAsia"/>
                <w:sz w:val="18"/>
                <w:szCs w:val="18"/>
              </w:rPr>
              <w:t>,</w:t>
            </w:r>
            <w:r w:rsidRPr="00132F59">
              <w:rPr>
                <w:rFonts w:ascii="標楷體" w:eastAsia="標楷體" w:hAnsi="標楷體"/>
                <w:sz w:val="18"/>
                <w:szCs w:val="18"/>
              </w:rPr>
              <w:t>1-2-5-2</w:t>
            </w:r>
            <w:r w:rsidRPr="00132F59">
              <w:rPr>
                <w:rFonts w:ascii="標楷體" w:eastAsia="標楷體" w:hAnsi="標楷體" w:hint="eastAsia"/>
                <w:sz w:val="18"/>
                <w:szCs w:val="18"/>
              </w:rPr>
              <w:t>,</w:t>
            </w:r>
            <w:r w:rsidRPr="00132F59">
              <w:rPr>
                <w:rFonts w:ascii="標楷體" w:eastAsia="標楷體" w:hAnsi="標楷體"/>
                <w:sz w:val="18"/>
                <w:szCs w:val="18"/>
              </w:rPr>
              <w:t>3-2-0-3</w:t>
            </w:r>
            <w:r w:rsidRPr="00132F59">
              <w:rPr>
                <w:rFonts w:ascii="標楷體" w:eastAsia="標楷體" w:hAnsi="標楷體" w:hint="eastAsia"/>
                <w:sz w:val="18"/>
                <w:szCs w:val="18"/>
              </w:rPr>
              <w:t>,</w:t>
            </w:r>
            <w:r w:rsidRPr="00132F59">
              <w:rPr>
                <w:rFonts w:ascii="標楷體" w:eastAsia="標楷體" w:hAnsi="標楷體"/>
                <w:sz w:val="18"/>
                <w:szCs w:val="18"/>
              </w:rPr>
              <w:t>7-2-0-2</w:t>
            </w:r>
            <w:r w:rsidRPr="00132F59">
              <w:rPr>
                <w:rFonts w:ascii="標楷體" w:eastAsia="標楷體" w:hAnsi="標楷體" w:hint="eastAsia"/>
                <w:sz w:val="18"/>
                <w:szCs w:val="18"/>
              </w:rPr>
              <w:t>,</w:t>
            </w:r>
            <w:r w:rsidRPr="00132F59">
              <w:rPr>
                <w:rFonts w:ascii="標楷體" w:eastAsia="標楷體" w:hAnsi="標楷體"/>
                <w:sz w:val="18"/>
                <w:szCs w:val="18"/>
              </w:rPr>
              <w:t>7-2-0-3</w:t>
            </w:r>
          </w:p>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hint="eastAsia"/>
                <w:sz w:val="18"/>
                <w:szCs w:val="18"/>
              </w:rPr>
              <w:t>【生涯發展教育】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t>和諧的相處／性別平等5-2-1,6-2-4【性別平等教育】【人權教育】</w:t>
            </w:r>
          </w:p>
        </w:tc>
        <w:tc>
          <w:tcPr>
            <w:tcW w:w="329"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t>六、運動會／運動會開始1-2-2,1-2-3,1-2-4,1-2-5,2-2-7,3-2-13</w:t>
            </w:r>
            <w:r w:rsidRPr="00132F59">
              <w:rPr>
                <w:rFonts w:ascii="標楷體" w:eastAsia="標楷體" w:hAnsi="標楷體" w:cs="Arial"/>
                <w:sz w:val="18"/>
                <w:szCs w:val="18"/>
              </w:rPr>
              <w:br/>
            </w:r>
            <w:r w:rsidRPr="00132F59">
              <w:rPr>
                <w:rFonts w:ascii="標楷體" w:eastAsia="標楷體" w:hAnsi="標楷體" w:cs="Arial" w:hint="eastAsia"/>
                <w:sz w:val="18"/>
                <w:szCs w:val="18"/>
              </w:rPr>
              <w:t>【人權教育】【生涯發展教育】【性別平等教育】</w:t>
            </w:r>
          </w:p>
        </w:tc>
        <w:tc>
          <w:tcPr>
            <w:tcW w:w="282" w:type="pct"/>
            <w:tcBorders>
              <w:bottom w:val="single" w:sz="4" w:space="0" w:color="auto"/>
            </w:tcBorders>
          </w:tcPr>
          <w:p w:rsidR="00F557A2" w:rsidRPr="00132F59" w:rsidRDefault="00F557A2" w:rsidP="00923B85">
            <w:pPr>
              <w:adjustRightInd w:val="0"/>
              <w:snapToGrid w:val="0"/>
              <w:rPr>
                <w:rFonts w:ascii="標楷體" w:eastAsia="標楷體" w:hAnsi="標楷體"/>
                <w:sz w:val="18"/>
                <w:szCs w:val="18"/>
              </w:rPr>
            </w:pPr>
            <w:r w:rsidRPr="00132F59">
              <w:rPr>
                <w:rFonts w:ascii="標楷體" w:eastAsia="標楷體" w:hAnsi="標楷體" w:hint="eastAsia"/>
                <w:sz w:val="18"/>
                <w:szCs w:val="18"/>
              </w:rPr>
              <w:t>生活樂趣多／2.主客盡歡2-2-1【家政教育】【生涯發展教育】</w:t>
            </w:r>
          </w:p>
        </w:tc>
        <w:tc>
          <w:tcPr>
            <w:tcW w:w="342" w:type="pct"/>
            <w:vAlign w:val="center"/>
          </w:tcPr>
          <w:p w:rsidR="00F557A2" w:rsidRPr="00132F59" w:rsidRDefault="00F557A2" w:rsidP="00923B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單元五休閒運動力與美</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活動2跳出活力</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F557A2" w:rsidRPr="00132F59" w:rsidRDefault="00F557A2" w:rsidP="00923B85">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3-1-3</w:t>
            </w: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p w:rsidR="00F557A2" w:rsidRPr="00132F59" w:rsidRDefault="00F557A2" w:rsidP="00923B85">
            <w:pPr>
              <w:spacing w:line="0" w:lineRule="atLeast"/>
              <w:jc w:val="center"/>
              <w:rPr>
                <w:rFonts w:ascii="標楷體" w:eastAsia="標楷體" w:hAnsi="標楷體" w:cs="Times New Roman"/>
                <w:sz w:val="18"/>
                <w:szCs w:val="18"/>
              </w:rPr>
            </w:pPr>
          </w:p>
        </w:tc>
        <w:tc>
          <w:tcPr>
            <w:tcW w:w="217" w:type="pct"/>
          </w:tcPr>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lastRenderedPageBreak/>
              <w:t>校本課程</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B-2-1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B-3-1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B-1-1</w:t>
            </w:r>
          </w:p>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sz w:val="18"/>
                <w:szCs w:val="18"/>
              </w:rPr>
              <w:t>C-2-1</w:t>
            </w:r>
          </w:p>
        </w:tc>
        <w:tc>
          <w:tcPr>
            <w:tcW w:w="216" w:type="pct"/>
            <w:vAlign w:val="center"/>
          </w:tcPr>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第十四課</w:t>
            </w:r>
            <w:r w:rsidRPr="00132F59">
              <w:rPr>
                <w:rFonts w:ascii="標楷體" w:eastAsia="標楷體" w:hAnsi="標楷體" w:cs="Arial Unicode MS" w:hint="eastAsia"/>
                <w:color w:val="000000"/>
                <w:sz w:val="18"/>
                <w:szCs w:val="18"/>
              </w:rPr>
              <w:t>蚵田風光</w:t>
            </w:r>
          </w:p>
          <w:p w:rsidR="00F557A2" w:rsidRPr="00132F59" w:rsidRDefault="00F557A2" w:rsidP="00923B85">
            <w:pPr>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◎海洋教育</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5-2-7</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6-2-3-2</w:t>
            </w:r>
          </w:p>
          <w:p w:rsidR="00F557A2" w:rsidRPr="00132F59" w:rsidRDefault="00F557A2" w:rsidP="00923B85">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cs="Arial Unicode MS"/>
                <w:color w:val="000000"/>
                <w:sz w:val="18"/>
                <w:szCs w:val="18"/>
              </w:rPr>
              <w:t>6-2-4-3</w:t>
            </w:r>
          </w:p>
        </w:tc>
        <w:tc>
          <w:tcPr>
            <w:tcW w:w="216" w:type="pct"/>
            <w:vAlign w:val="center"/>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數與量／十、分數3-n-11【性別平等教育】【人權教育】【生涯發展教育】</w:t>
            </w: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sz w:val="18"/>
                <w:szCs w:val="18"/>
              </w:rPr>
            </w:pPr>
          </w:p>
        </w:tc>
        <w:tc>
          <w:tcPr>
            <w:tcW w:w="217" w:type="pct"/>
          </w:tcPr>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神奇小畫家</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4" w:type="pct"/>
            <w:vAlign w:val="center"/>
          </w:tcPr>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U.5</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What Color Is It?</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【家政教育】</w:t>
            </w:r>
          </w:p>
          <w:p w:rsidR="00F557A2" w:rsidRPr="00132F59" w:rsidRDefault="00F557A2" w:rsidP="00923B85">
            <w:pPr>
              <w:jc w:val="center"/>
              <w:rPr>
                <w:rFonts w:ascii="標楷體" w:eastAsia="標楷體" w:hAnsi="標楷體"/>
                <w:kern w:val="0"/>
                <w:sz w:val="18"/>
                <w:szCs w:val="18"/>
              </w:rPr>
            </w:pPr>
            <w:r w:rsidRPr="00132F59">
              <w:rPr>
                <w:rFonts w:ascii="標楷體" w:eastAsia="標楷體" w:hAnsi="標楷體"/>
                <w:kern w:val="0"/>
                <w:sz w:val="18"/>
                <w:szCs w:val="18"/>
              </w:rPr>
              <w:t xml:space="preserve">1-1-1 </w:t>
            </w:r>
            <w:smartTag w:uri="urn:schemas-microsoft-com:office:smarttags" w:element="chsdate">
              <w:smartTagPr>
                <w:attr w:name="Year" w:val="2001"/>
                <w:attr w:name="Month" w:val="1"/>
                <w:attr w:name="Day" w:val="2"/>
                <w:attr w:name="IsLunarDate" w:val="False"/>
                <w:attr w:name="IsROCDate" w:val="False"/>
              </w:smartTagPr>
              <w:r w:rsidRPr="00132F59">
                <w:rPr>
                  <w:rFonts w:ascii="標楷體" w:eastAsia="標楷體" w:hAnsi="標楷體"/>
                  <w:kern w:val="0"/>
                  <w:sz w:val="18"/>
                  <w:szCs w:val="18"/>
                </w:rPr>
                <w:t>1-1-2</w:t>
              </w:r>
            </w:smartTag>
            <w:r w:rsidRPr="00132F59">
              <w:rPr>
                <w:rFonts w:ascii="標楷體" w:eastAsia="標楷體" w:hAnsi="標楷體"/>
                <w:kern w:val="0"/>
                <w:sz w:val="18"/>
                <w:szCs w:val="18"/>
              </w:rPr>
              <w:t>1-1-3</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1"/>
                <w:attr w:name="Month" w:val="1"/>
                <w:attr w:name="Day" w:val="4"/>
                <w:attr w:name="IsLunarDate" w:val="False"/>
                <w:attr w:name="IsROCDate" w:val="False"/>
              </w:smartTagPr>
              <w:r w:rsidRPr="00132F59">
                <w:rPr>
                  <w:rFonts w:ascii="標楷體" w:eastAsia="標楷體" w:hAnsi="標楷體"/>
                  <w:kern w:val="0"/>
                  <w:sz w:val="18"/>
                  <w:szCs w:val="18"/>
                </w:rPr>
                <w:t>1-1-4</w:t>
              </w:r>
            </w:smartTag>
            <w:smartTag w:uri="urn:schemas-microsoft-com:office:smarttags" w:element="chsdate">
              <w:smartTagPr>
                <w:attr w:name="Year" w:val="2001"/>
                <w:attr w:name="Month" w:val="1"/>
                <w:attr w:name="Day" w:val="5"/>
                <w:attr w:name="IsLunarDate" w:val="False"/>
                <w:attr w:name="IsROCDate" w:val="False"/>
              </w:smartTagPr>
              <w:r w:rsidRPr="00132F59">
                <w:rPr>
                  <w:rFonts w:ascii="標楷體" w:eastAsia="標楷體" w:hAnsi="標楷體"/>
                  <w:kern w:val="0"/>
                  <w:sz w:val="18"/>
                  <w:szCs w:val="18"/>
                </w:rPr>
                <w:t>1-1-5</w:t>
              </w:r>
            </w:smartTag>
            <w:r w:rsidRPr="00132F59">
              <w:rPr>
                <w:rFonts w:ascii="標楷體" w:eastAsia="標楷體" w:hAnsi="標楷體"/>
                <w:kern w:val="0"/>
                <w:sz w:val="18"/>
                <w:szCs w:val="18"/>
              </w:rPr>
              <w:t>1-1-6</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1"/>
                <w:attr w:name="Month" w:val="1"/>
                <w:attr w:name="Day" w:val="7"/>
                <w:attr w:name="IsLunarDate" w:val="False"/>
                <w:attr w:name="IsROCDate" w:val="False"/>
              </w:smartTagPr>
              <w:r w:rsidRPr="00132F59">
                <w:rPr>
                  <w:rFonts w:ascii="標楷體" w:eastAsia="標楷體" w:hAnsi="標楷體"/>
                  <w:kern w:val="0"/>
                  <w:sz w:val="18"/>
                  <w:szCs w:val="18"/>
                </w:rPr>
                <w:t>1-1-7</w:t>
              </w:r>
            </w:smartTag>
            <w:smartTag w:uri="urn:schemas-microsoft-com:office:smarttags" w:element="chsdate">
              <w:smartTagPr>
                <w:attr w:name="Year" w:val="2001"/>
                <w:attr w:name="Month" w:val="1"/>
                <w:attr w:name="Day" w:val="8"/>
                <w:attr w:name="IsLunarDate" w:val="False"/>
                <w:attr w:name="IsROCDate" w:val="False"/>
              </w:smartTagPr>
              <w:r w:rsidRPr="00132F59">
                <w:rPr>
                  <w:rFonts w:ascii="標楷體" w:eastAsia="標楷體" w:hAnsi="標楷體"/>
                  <w:kern w:val="0"/>
                  <w:sz w:val="18"/>
                  <w:szCs w:val="18"/>
                </w:rPr>
                <w:t>1-1-8</w:t>
              </w:r>
            </w:smartTag>
            <w:r w:rsidRPr="00132F59">
              <w:rPr>
                <w:rFonts w:ascii="標楷體" w:eastAsia="標楷體" w:hAnsi="標楷體"/>
                <w:kern w:val="0"/>
                <w:sz w:val="18"/>
                <w:szCs w:val="18"/>
              </w:rPr>
              <w:t>1-1-9</w:t>
            </w:r>
          </w:p>
          <w:p w:rsidR="00F557A2" w:rsidRPr="00132F59" w:rsidRDefault="00F557A2" w:rsidP="00923B85">
            <w:pPr>
              <w:jc w:val="center"/>
              <w:rPr>
                <w:rFonts w:ascii="標楷體" w:eastAsia="標楷體" w:hAnsi="標楷體"/>
                <w:kern w:val="0"/>
                <w:sz w:val="18"/>
                <w:szCs w:val="18"/>
              </w:rPr>
            </w:pPr>
            <w:r w:rsidRPr="00132F59">
              <w:rPr>
                <w:rFonts w:ascii="標楷體" w:eastAsia="標楷體" w:hAnsi="標楷體"/>
                <w:kern w:val="0"/>
                <w:sz w:val="18"/>
                <w:szCs w:val="18"/>
              </w:rPr>
              <w:lastRenderedPageBreak/>
              <w:t>*</w:t>
            </w:r>
            <w:smartTag w:uri="urn:schemas-microsoft-com:office:smarttags" w:element="chsdate">
              <w:smartTagPr>
                <w:attr w:name="Year" w:val="2001"/>
                <w:attr w:name="Month" w:val="1"/>
                <w:attr w:name="Day" w:val="10"/>
                <w:attr w:name="IsLunarDate" w:val="False"/>
                <w:attr w:name="IsROCDate" w:val="False"/>
              </w:smartTagPr>
              <w:r w:rsidRPr="00132F59">
                <w:rPr>
                  <w:rFonts w:ascii="標楷體" w:eastAsia="標楷體" w:hAnsi="標楷體"/>
                  <w:kern w:val="0"/>
                  <w:sz w:val="18"/>
                  <w:szCs w:val="18"/>
                </w:rPr>
                <w:t>1-1-10</w:t>
              </w:r>
            </w:smartTag>
            <w:smartTag w:uri="urn:schemas-microsoft-com:office:smarttags" w:element="chsdate">
              <w:smartTagPr>
                <w:attr w:name="Year" w:val="2002"/>
                <w:attr w:name="Month" w:val="1"/>
                <w:attr w:name="Day" w:val="1"/>
                <w:attr w:name="IsLunarDate" w:val="False"/>
                <w:attr w:name="IsROCDate" w:val="False"/>
              </w:smartTagPr>
              <w:r w:rsidRPr="00132F59">
                <w:rPr>
                  <w:rFonts w:ascii="標楷體" w:eastAsia="標楷體" w:hAnsi="標楷體"/>
                  <w:kern w:val="0"/>
                  <w:sz w:val="18"/>
                  <w:szCs w:val="18"/>
                </w:rPr>
                <w:t>2-1-1</w:t>
              </w:r>
            </w:smartTag>
            <w:r w:rsidRPr="00132F59">
              <w:rPr>
                <w:rFonts w:ascii="標楷體" w:eastAsia="標楷體" w:hAnsi="標楷體"/>
                <w:kern w:val="0"/>
                <w:sz w:val="18"/>
                <w:szCs w:val="18"/>
              </w:rPr>
              <w:t>2-1-3</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2"/>
                <w:attr w:name="Month" w:val="1"/>
                <w:attr w:name="Day" w:val="4"/>
                <w:attr w:name="IsLunarDate" w:val="False"/>
                <w:attr w:name="IsROCDate" w:val="False"/>
              </w:smartTagPr>
              <w:r w:rsidRPr="00132F59">
                <w:rPr>
                  <w:rFonts w:ascii="標楷體" w:eastAsia="標楷體" w:hAnsi="標楷體"/>
                  <w:kern w:val="0"/>
                  <w:sz w:val="18"/>
                  <w:szCs w:val="18"/>
                </w:rPr>
                <w:t>2-1-4</w:t>
              </w:r>
            </w:smartTag>
            <w:smartTag w:uri="urn:schemas-microsoft-com:office:smarttags" w:element="chsdate">
              <w:smartTagPr>
                <w:attr w:name="Year" w:val="2002"/>
                <w:attr w:name="Month" w:val="1"/>
                <w:attr w:name="Day" w:val="5"/>
                <w:attr w:name="IsLunarDate" w:val="False"/>
                <w:attr w:name="IsROCDate" w:val="False"/>
              </w:smartTagPr>
              <w:r w:rsidRPr="00132F59">
                <w:rPr>
                  <w:rFonts w:ascii="標楷體" w:eastAsia="標楷體" w:hAnsi="標楷體"/>
                  <w:kern w:val="0"/>
                  <w:sz w:val="18"/>
                  <w:szCs w:val="18"/>
                </w:rPr>
                <w:t>2-1-5</w:t>
              </w:r>
            </w:smartTag>
            <w:r w:rsidRPr="00132F59">
              <w:rPr>
                <w:rFonts w:ascii="標楷體" w:eastAsia="標楷體" w:hAnsi="標楷體"/>
                <w:kern w:val="0"/>
                <w:sz w:val="18"/>
                <w:szCs w:val="18"/>
              </w:rPr>
              <w:t>2-1-9</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2"/>
                <w:attr w:name="Month" w:val="1"/>
                <w:attr w:name="Day" w:val="10"/>
                <w:attr w:name="IsLunarDate" w:val="False"/>
                <w:attr w:name="IsROCDate" w:val="False"/>
              </w:smartTagPr>
              <w:r w:rsidRPr="00132F59">
                <w:rPr>
                  <w:rFonts w:ascii="標楷體" w:eastAsia="標楷體" w:hAnsi="標楷體"/>
                  <w:kern w:val="0"/>
                  <w:sz w:val="18"/>
                  <w:szCs w:val="18"/>
                </w:rPr>
                <w:t>2-1-10</w:t>
              </w:r>
            </w:smartTag>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kern w:val="0"/>
                  <w:sz w:val="18"/>
                  <w:szCs w:val="18"/>
                </w:rPr>
                <w:t>3-1-1</w:t>
              </w:r>
            </w:smartTag>
            <w:r w:rsidRPr="00132F59">
              <w:rPr>
                <w:rFonts w:ascii="標楷體" w:eastAsia="標楷體" w:hAnsi="標楷體"/>
                <w:kern w:val="0"/>
                <w:sz w:val="18"/>
                <w:szCs w:val="18"/>
              </w:rPr>
              <w:t>3-1-4</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3"/>
                <w:attr w:name="Month" w:val="1"/>
                <w:attr w:name="Day" w:val="5"/>
                <w:attr w:name="IsLunarDate" w:val="False"/>
                <w:attr w:name="IsROCDate" w:val="False"/>
              </w:smartTagPr>
              <w:r w:rsidRPr="00132F59">
                <w:rPr>
                  <w:rFonts w:ascii="標楷體" w:eastAsia="標楷體" w:hAnsi="標楷體"/>
                  <w:kern w:val="0"/>
                  <w:sz w:val="18"/>
                  <w:szCs w:val="18"/>
                </w:rPr>
                <w:t>3-1-5</w:t>
              </w:r>
            </w:smartTag>
            <w:smartTag w:uri="urn:schemas-microsoft-com:office:smarttags" w:element="chsdate">
              <w:smartTagPr>
                <w:attr w:name="Year" w:val="2003"/>
                <w:attr w:name="Month" w:val="1"/>
                <w:attr w:name="Day" w:val="6"/>
                <w:attr w:name="IsLunarDate" w:val="False"/>
                <w:attr w:name="IsROCDate" w:val="False"/>
              </w:smartTagPr>
              <w:r w:rsidRPr="00132F59">
                <w:rPr>
                  <w:rFonts w:ascii="標楷體" w:eastAsia="標楷體" w:hAnsi="標楷體"/>
                  <w:kern w:val="0"/>
                  <w:sz w:val="18"/>
                  <w:szCs w:val="18"/>
                </w:rPr>
                <w:t>3-1-6</w:t>
              </w:r>
            </w:smartTag>
            <w:r w:rsidRPr="00132F59">
              <w:rPr>
                <w:rFonts w:ascii="標楷體" w:eastAsia="標楷體" w:hAnsi="標楷體"/>
                <w:kern w:val="0"/>
                <w:sz w:val="18"/>
                <w:szCs w:val="18"/>
              </w:rPr>
              <w:t>3-1-7</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4"/>
                <w:attr w:name="Month" w:val="1"/>
                <w:attr w:name="Day" w:val="1"/>
                <w:attr w:name="IsLunarDate" w:val="False"/>
                <w:attr w:name="IsROCDate" w:val="False"/>
              </w:smartTagPr>
              <w:r w:rsidRPr="00132F59">
                <w:rPr>
                  <w:rFonts w:ascii="標楷體" w:eastAsia="標楷體" w:hAnsi="標楷體"/>
                  <w:kern w:val="0"/>
                  <w:sz w:val="18"/>
                  <w:szCs w:val="18"/>
                </w:rPr>
                <w:t>4-1-1</w:t>
              </w:r>
            </w:smartTag>
            <w:smartTag w:uri="urn:schemas-microsoft-com:office:smarttags" w:element="chsdate">
              <w:smartTagPr>
                <w:attr w:name="Year" w:val="2004"/>
                <w:attr w:name="Month" w:val="1"/>
                <w:attr w:name="Day" w:val="2"/>
                <w:attr w:name="IsLunarDate" w:val="False"/>
                <w:attr w:name="IsROCDate" w:val="False"/>
              </w:smartTagPr>
              <w:r w:rsidRPr="00132F59">
                <w:rPr>
                  <w:rFonts w:ascii="標楷體" w:eastAsia="標楷體" w:hAnsi="標楷體"/>
                  <w:kern w:val="0"/>
                  <w:sz w:val="18"/>
                  <w:szCs w:val="18"/>
                </w:rPr>
                <w:lastRenderedPageBreak/>
                <w:t>4-1-2</w:t>
              </w:r>
            </w:smartTag>
            <w:r w:rsidRPr="00132F59">
              <w:rPr>
                <w:rFonts w:ascii="標楷體" w:eastAsia="標楷體" w:hAnsi="標楷體"/>
                <w:kern w:val="0"/>
                <w:sz w:val="18"/>
                <w:szCs w:val="18"/>
              </w:rPr>
              <w:t>4-1-3</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5"/>
                <w:attr w:name="Month" w:val="1"/>
                <w:attr w:name="Day" w:val="1"/>
                <w:attr w:name="IsLunarDate" w:val="False"/>
                <w:attr w:name="IsROCDate" w:val="False"/>
              </w:smartTagPr>
              <w:r w:rsidRPr="00132F59">
                <w:rPr>
                  <w:rFonts w:ascii="標楷體" w:eastAsia="標楷體" w:hAnsi="標楷體"/>
                  <w:kern w:val="0"/>
                  <w:sz w:val="18"/>
                  <w:szCs w:val="18"/>
                </w:rPr>
                <w:t>5-1-1</w:t>
              </w:r>
            </w:smartTag>
            <w:smartTag w:uri="urn:schemas-microsoft-com:office:smarttags" w:element="chsdate">
              <w:smartTagPr>
                <w:attr w:name="Year" w:val="2005"/>
                <w:attr w:name="Month" w:val="1"/>
                <w:attr w:name="Day" w:val="2"/>
                <w:attr w:name="IsLunarDate" w:val="False"/>
                <w:attr w:name="IsROCDate" w:val="False"/>
              </w:smartTagPr>
              <w:r w:rsidRPr="00132F59">
                <w:rPr>
                  <w:rFonts w:ascii="標楷體" w:eastAsia="標楷體" w:hAnsi="標楷體"/>
                  <w:kern w:val="0"/>
                  <w:sz w:val="18"/>
                  <w:szCs w:val="18"/>
                </w:rPr>
                <w:t>5-1-2</w:t>
              </w:r>
            </w:smartTag>
            <w:r w:rsidRPr="00132F59">
              <w:rPr>
                <w:rFonts w:ascii="標楷體" w:eastAsia="標楷體" w:hAnsi="標楷體"/>
                <w:kern w:val="0"/>
                <w:sz w:val="18"/>
                <w:szCs w:val="18"/>
              </w:rPr>
              <w:t xml:space="preserve"> 6-1-1</w:t>
            </w:r>
          </w:p>
          <w:p w:rsidR="00F557A2" w:rsidRPr="00132F59" w:rsidRDefault="00F557A2" w:rsidP="00923B85">
            <w:pPr>
              <w:jc w:val="center"/>
              <w:rPr>
                <w:rFonts w:ascii="標楷體" w:eastAsia="標楷體" w:hAnsi="標楷體"/>
                <w:kern w:val="0"/>
                <w:sz w:val="18"/>
                <w:szCs w:val="18"/>
              </w:rPr>
            </w:pPr>
            <w:r w:rsidRPr="00132F59">
              <w:rPr>
                <w:rFonts w:ascii="標楷體" w:eastAsia="標楷體" w:hAnsi="標楷體"/>
                <w:kern w:val="0"/>
                <w:sz w:val="18"/>
                <w:szCs w:val="18"/>
              </w:rPr>
              <w:t>6-1-4</w:t>
            </w:r>
          </w:p>
        </w:tc>
      </w:tr>
      <w:tr w:rsidR="00F557A2" w:rsidRPr="00AD666E" w:rsidTr="0070565C">
        <w:trPr>
          <w:trHeight w:val="364"/>
        </w:trPr>
        <w:tc>
          <w:tcPr>
            <w:tcW w:w="151" w:type="pct"/>
            <w:vAlign w:val="center"/>
          </w:tcPr>
          <w:p w:rsidR="00F557A2" w:rsidRPr="00042404" w:rsidRDefault="00F557A2" w:rsidP="00923B85">
            <w:pPr>
              <w:snapToGrid w:val="0"/>
              <w:rPr>
                <w:rFonts w:ascii="標楷體" w:eastAsia="標楷體" w:hAnsi="標楷體"/>
              </w:rPr>
            </w:pPr>
            <w:r w:rsidRPr="00042404">
              <w:rPr>
                <w:rFonts w:ascii="標楷體" w:eastAsia="標楷體" w:hAnsi="標楷體" w:hint="eastAsia"/>
              </w:rPr>
              <w:lastRenderedPageBreak/>
              <w:t>19</w:t>
            </w:r>
          </w:p>
        </w:tc>
        <w:tc>
          <w:tcPr>
            <w:tcW w:w="314" w:type="pct"/>
            <w:vAlign w:val="center"/>
          </w:tcPr>
          <w:p w:rsidR="00F557A2" w:rsidRPr="002724BE" w:rsidRDefault="00F557A2" w:rsidP="00923B85">
            <w:pPr>
              <w:jc w:val="center"/>
              <w:rPr>
                <w:rFonts w:ascii="標楷體" w:eastAsia="標楷體" w:hAnsi="標楷體" w:cs="Times New Roman"/>
                <w:sz w:val="16"/>
                <w:szCs w:val="16"/>
              </w:rPr>
            </w:pPr>
            <w:r>
              <w:rPr>
                <w:rFonts w:ascii="標楷體" w:eastAsia="標楷體" w:hAnsi="標楷體" w:cs="Times New Roman" w:hint="eastAsia"/>
                <w:sz w:val="16"/>
                <w:szCs w:val="16"/>
              </w:rPr>
              <w:t>12/31-16</w:t>
            </w:r>
          </w:p>
        </w:tc>
        <w:tc>
          <w:tcPr>
            <w:tcW w:w="600" w:type="pct"/>
            <w:vAlign w:val="center"/>
          </w:tcPr>
          <w:p w:rsidR="00F557A2" w:rsidRDefault="00F557A2"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F557A2" w:rsidRDefault="00F557A2"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1/1(</w:t>
            </w:r>
            <w:r w:rsidRPr="00211407">
              <w:rPr>
                <w:rFonts w:ascii="Times New Roman" w:eastAsia="標楷體" w:hAnsi="Times New Roman" w:cs="Times New Roman" w:hint="eastAsia"/>
                <w:sz w:val="22"/>
                <w:szCs w:val="22"/>
              </w:rPr>
              <w:t>日</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元旦</w:t>
            </w:r>
          </w:p>
          <w:p w:rsidR="00F557A2" w:rsidRPr="00122CB4" w:rsidRDefault="00F557A2" w:rsidP="00A67FD1">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hint="eastAsia"/>
                <w:sz w:val="22"/>
                <w:szCs w:val="22"/>
              </w:rPr>
              <w:t>作業抽查：閱讀心得學習單</w:t>
            </w:r>
            <w:r w:rsidRPr="00122CB4">
              <w:rPr>
                <w:rFonts w:ascii="Times New Roman" w:eastAsia="標楷體" w:hAnsi="Times New Roman" w:cs="Times New Roman" w:hint="eastAsia"/>
                <w:sz w:val="22"/>
                <w:szCs w:val="22"/>
              </w:rPr>
              <w:t>3</w:t>
            </w:r>
            <w:r w:rsidRPr="00122CB4">
              <w:rPr>
                <w:rFonts w:ascii="Times New Roman" w:eastAsia="標楷體" w:hAnsi="Times New Roman" w:cs="Times New Roman" w:hint="eastAsia"/>
                <w:sz w:val="22"/>
                <w:szCs w:val="22"/>
              </w:rPr>
              <w:t>張，作文簿</w:t>
            </w:r>
            <w:r w:rsidRPr="00122CB4">
              <w:rPr>
                <w:rFonts w:ascii="Times New Roman" w:eastAsia="標楷體" w:hAnsi="Times New Roman" w:cs="Times New Roman" w:hint="eastAsia"/>
                <w:sz w:val="22"/>
                <w:szCs w:val="22"/>
              </w:rPr>
              <w:t>2</w:t>
            </w:r>
            <w:r w:rsidRPr="00122CB4">
              <w:rPr>
                <w:rFonts w:ascii="Times New Roman" w:eastAsia="標楷體" w:hAnsi="Times New Roman" w:cs="Times New Roman" w:hint="eastAsia"/>
                <w:sz w:val="22"/>
                <w:szCs w:val="22"/>
              </w:rPr>
              <w:t>篇抽查</w:t>
            </w:r>
          </w:p>
        </w:tc>
        <w:tc>
          <w:tcPr>
            <w:tcW w:w="326" w:type="pct"/>
          </w:tcPr>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語文天地四</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5-2-5</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5-2-12</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5-2-14</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6-2-4-2</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6-2-4-3</w:t>
            </w:r>
          </w:p>
        </w:tc>
        <w:tc>
          <w:tcPr>
            <w:tcW w:w="315"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t>來唱節日的歌／中秋</w:t>
            </w:r>
            <w:r w:rsidRPr="00132F59">
              <w:rPr>
                <w:rFonts w:ascii="標楷體" w:eastAsia="標楷體" w:hAnsi="標楷體" w:hint="eastAsia"/>
                <w:sz w:val="18"/>
                <w:szCs w:val="18"/>
              </w:rPr>
              <w:t>1-2-6,1-2-7,2-2-3</w:t>
            </w:r>
          </w:p>
        </w:tc>
        <w:tc>
          <w:tcPr>
            <w:tcW w:w="323" w:type="pct"/>
          </w:tcPr>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 xml:space="preserve">Final Review </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1-1-3,1-1-4,1-1-7,1-1-9,2-1-3,2-1-4,2-1-8,2-1-9,2-1-12, 3-1-2,3-1-5,3-1-7,5-1-2,5-1-3,5-1-5,6-1-1,6-1-2,6-1-3,</w:t>
            </w:r>
            <w:r w:rsidRPr="00132F59">
              <w:rPr>
                <w:rFonts w:ascii="標楷體" w:eastAsia="標楷體" w:hAnsi="標楷體"/>
                <w:sz w:val="18"/>
                <w:szCs w:val="18"/>
              </w:rPr>
              <w:lastRenderedPageBreak/>
              <w:t>6-1-4,6-1-9,6-1-13</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【家政教育】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數與量／十、分數3-n-11【性別平等教育】【人權教育】【生涯發展教育】</w:t>
            </w:r>
          </w:p>
        </w:tc>
        <w:tc>
          <w:tcPr>
            <w:tcW w:w="288" w:type="pct"/>
          </w:tcPr>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四、廚房裡的科學／生活中的溶解應用</w:t>
            </w:r>
          </w:p>
          <w:p w:rsidR="00F557A2" w:rsidRPr="00132F59" w:rsidRDefault="00F557A2" w:rsidP="00923B85">
            <w:pPr>
              <w:snapToGrid w:val="0"/>
              <w:rPr>
                <w:rFonts w:ascii="標楷體" w:eastAsia="標楷體" w:hAnsi="標楷體"/>
                <w:sz w:val="18"/>
                <w:szCs w:val="18"/>
              </w:rPr>
            </w:pPr>
            <w:smartTag w:uri="urn:schemas-microsoft-com:office:smarttags" w:element="chsdate">
              <w:smartTagPr>
                <w:attr w:name="Year" w:val="2004"/>
                <w:attr w:name="Month" w:val="2"/>
                <w:attr w:name="Day" w:val="1"/>
                <w:attr w:name="IsLunarDate" w:val="False"/>
                <w:attr w:name="IsROCDate" w:val="False"/>
              </w:smartTagPr>
              <w:r w:rsidRPr="00132F59">
                <w:rPr>
                  <w:rFonts w:ascii="標楷體" w:eastAsia="標楷體" w:hAnsi="標楷體"/>
                  <w:sz w:val="18"/>
                  <w:szCs w:val="18"/>
                </w:rPr>
                <w:t>4-2-1</w:t>
              </w:r>
            </w:smartTag>
            <w:r w:rsidRPr="00132F59">
              <w:rPr>
                <w:rFonts w:ascii="標楷體" w:eastAsia="標楷體" w:hAnsi="標楷體"/>
                <w:sz w:val="18"/>
                <w:szCs w:val="18"/>
              </w:rPr>
              <w:t>-1</w:t>
            </w:r>
            <w:r w:rsidRPr="00132F59">
              <w:rPr>
                <w:rFonts w:ascii="標楷體" w:eastAsia="標楷體" w:hAnsi="標楷體" w:hint="eastAsia"/>
                <w:sz w:val="18"/>
                <w:szCs w:val="18"/>
              </w:rPr>
              <w:t>,</w:t>
            </w:r>
            <w:r w:rsidRPr="00132F59">
              <w:rPr>
                <w:rFonts w:ascii="標楷體" w:eastAsia="標楷體" w:hAnsi="標楷體"/>
                <w:sz w:val="18"/>
                <w:szCs w:val="18"/>
              </w:rPr>
              <w:t>4-2-2-2</w:t>
            </w:r>
            <w:r w:rsidRPr="00132F59">
              <w:rPr>
                <w:rFonts w:ascii="標楷體" w:eastAsia="標楷體" w:hAnsi="標楷體" w:hint="eastAsia"/>
                <w:sz w:val="18"/>
                <w:szCs w:val="18"/>
              </w:rPr>
              <w:t>,</w:t>
            </w:r>
            <w:r w:rsidRPr="00132F59">
              <w:rPr>
                <w:rFonts w:ascii="標楷體" w:eastAsia="標楷體" w:hAnsi="標楷體"/>
                <w:sz w:val="18"/>
                <w:szCs w:val="18"/>
              </w:rPr>
              <w:t>4-2-2-3</w:t>
            </w:r>
            <w:r w:rsidRPr="00132F59">
              <w:rPr>
                <w:rFonts w:ascii="標楷體" w:eastAsia="標楷體" w:hAnsi="標楷體" w:hint="eastAsia"/>
                <w:sz w:val="18"/>
                <w:szCs w:val="18"/>
              </w:rPr>
              <w:t>,</w:t>
            </w:r>
            <w:r w:rsidRPr="00132F59">
              <w:rPr>
                <w:rFonts w:ascii="標楷體" w:eastAsia="標楷體" w:hAnsi="標楷體"/>
                <w:sz w:val="18"/>
                <w:szCs w:val="18"/>
              </w:rPr>
              <w:t>7-2-0-3</w:t>
            </w:r>
          </w:p>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hint="eastAsia"/>
                <w:sz w:val="18"/>
                <w:szCs w:val="18"/>
              </w:rPr>
              <w:t>【家政教育】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t>和諧的相處／欣賞與尊重5-2-1,6-2-2,6-2-4【性別平等教育】【人權教育】</w:t>
            </w:r>
          </w:p>
        </w:tc>
        <w:tc>
          <w:tcPr>
            <w:tcW w:w="329"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t>六、運動會／精采的比賽1-2-1,1-2-2,1-2-3,1-2-4,1-2-5,2-2-6,2-2-7,3-2-11,3-2-13</w:t>
            </w:r>
            <w:r w:rsidRPr="00132F59">
              <w:rPr>
                <w:rFonts w:ascii="標楷體" w:eastAsia="標楷體" w:hAnsi="標楷體" w:cs="Arial"/>
                <w:sz w:val="18"/>
                <w:szCs w:val="18"/>
              </w:rPr>
              <w:br/>
            </w:r>
            <w:r w:rsidRPr="00132F59">
              <w:rPr>
                <w:rFonts w:ascii="標楷體" w:eastAsia="標楷體" w:hAnsi="標楷體" w:cs="Arial" w:hint="eastAsia"/>
                <w:sz w:val="18"/>
                <w:szCs w:val="18"/>
              </w:rPr>
              <w:t>【人權教育】【生涯發展教育】【性別平等教育】</w:t>
            </w:r>
          </w:p>
        </w:tc>
        <w:tc>
          <w:tcPr>
            <w:tcW w:w="282" w:type="pct"/>
            <w:tcBorders>
              <w:bottom w:val="single" w:sz="4" w:space="0" w:color="auto"/>
            </w:tcBorders>
          </w:tcPr>
          <w:p w:rsidR="00F557A2" w:rsidRPr="00132F59" w:rsidRDefault="00F557A2" w:rsidP="00923B85">
            <w:pPr>
              <w:adjustRightInd w:val="0"/>
              <w:snapToGrid w:val="0"/>
              <w:rPr>
                <w:rFonts w:ascii="標楷體" w:eastAsia="標楷體" w:hAnsi="標楷體"/>
                <w:sz w:val="18"/>
                <w:szCs w:val="18"/>
              </w:rPr>
            </w:pPr>
            <w:r w:rsidRPr="00132F59">
              <w:rPr>
                <w:rFonts w:ascii="標楷體" w:eastAsia="標楷體" w:hAnsi="標楷體" w:hint="eastAsia"/>
                <w:sz w:val="18"/>
                <w:szCs w:val="18"/>
              </w:rPr>
              <w:t>生活樂趣多／3.感恩同樂會2-2-1【家政教育】【人權教育】</w:t>
            </w:r>
          </w:p>
        </w:tc>
        <w:tc>
          <w:tcPr>
            <w:tcW w:w="342" w:type="pct"/>
            <w:vAlign w:val="center"/>
          </w:tcPr>
          <w:p w:rsidR="00F557A2" w:rsidRPr="00132F59" w:rsidRDefault="00F557A2" w:rsidP="00923B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單元五休閒運動力與美</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活動3迎賓舞</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【家政教育】</w:t>
            </w:r>
          </w:p>
          <w:p w:rsidR="00F557A2" w:rsidRPr="00132F59" w:rsidRDefault="00F557A2" w:rsidP="00923B85">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cs="Times New Roman"/>
                  <w:sz w:val="18"/>
                  <w:szCs w:val="18"/>
                </w:rPr>
                <w:t>3-1-1</w:t>
              </w:r>
            </w:smartTag>
          </w:p>
          <w:p w:rsidR="00F557A2" w:rsidRPr="00132F59" w:rsidRDefault="00F557A2" w:rsidP="00923B85">
            <w:pPr>
              <w:spacing w:line="0" w:lineRule="atLeast"/>
              <w:jc w:val="center"/>
              <w:rPr>
                <w:rFonts w:ascii="標楷體" w:eastAsia="標楷體" w:hAnsi="標楷體" w:cs="Times New Roman"/>
                <w:sz w:val="18"/>
                <w:szCs w:val="18"/>
              </w:rPr>
            </w:pPr>
            <w:smartTag w:uri="urn:schemas-microsoft-com:office:smarttags" w:element="chsdate">
              <w:smartTagPr>
                <w:attr w:name="Year" w:val="2004"/>
                <w:attr w:name="Month" w:val="1"/>
                <w:attr w:name="Day" w:val="5"/>
                <w:attr w:name="IsLunarDate" w:val="False"/>
                <w:attr w:name="IsROCDate" w:val="False"/>
              </w:smartTagPr>
              <w:r w:rsidRPr="00132F59">
                <w:rPr>
                  <w:rFonts w:ascii="標楷體" w:eastAsia="標楷體" w:hAnsi="標楷體" w:cs="Times New Roman"/>
                  <w:sz w:val="18"/>
                  <w:szCs w:val="18"/>
                </w:rPr>
                <w:t>4-1-5</w:t>
              </w:r>
            </w:smartTag>
          </w:p>
        </w:tc>
        <w:tc>
          <w:tcPr>
            <w:tcW w:w="217" w:type="pct"/>
          </w:tcPr>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校本課程</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B-2-1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B-3-1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B-1-1</w:t>
            </w:r>
          </w:p>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sz w:val="18"/>
                <w:szCs w:val="18"/>
              </w:rPr>
              <w:t>C-2-1</w:t>
            </w:r>
          </w:p>
        </w:tc>
        <w:tc>
          <w:tcPr>
            <w:tcW w:w="216" w:type="pct"/>
            <w:vAlign w:val="center"/>
          </w:tcPr>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語文天地四</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5-2-5</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5-2-12</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5-2-14</w:t>
            </w:r>
          </w:p>
          <w:p w:rsidR="00F557A2" w:rsidRPr="00132F59" w:rsidRDefault="00F557A2" w:rsidP="00923B85">
            <w:pPr>
              <w:snapToGrid w:val="0"/>
              <w:rPr>
                <w:rFonts w:ascii="標楷體" w:eastAsia="標楷體" w:hAnsi="標楷體"/>
                <w:color w:val="000000"/>
                <w:sz w:val="18"/>
                <w:szCs w:val="18"/>
              </w:rPr>
            </w:pPr>
            <w:r w:rsidRPr="00132F59">
              <w:rPr>
                <w:rFonts w:ascii="標楷體" w:eastAsia="標楷體" w:hAnsi="標楷體"/>
                <w:color w:val="000000"/>
                <w:sz w:val="18"/>
                <w:szCs w:val="18"/>
              </w:rPr>
              <w:t>6-2-4-2</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color w:val="000000"/>
                <w:sz w:val="18"/>
                <w:szCs w:val="18"/>
              </w:rPr>
              <w:t>6-2-4-3</w:t>
            </w:r>
          </w:p>
        </w:tc>
        <w:tc>
          <w:tcPr>
            <w:tcW w:w="216" w:type="pct"/>
            <w:vAlign w:val="center"/>
          </w:tcPr>
          <w:p w:rsidR="00F557A2" w:rsidRPr="00132F59" w:rsidRDefault="00F557A2" w:rsidP="00923B85">
            <w:pPr>
              <w:snapToGrid w:val="0"/>
              <w:rPr>
                <w:rFonts w:ascii="標楷體" w:eastAsia="標楷體" w:hAnsi="標楷體"/>
                <w:sz w:val="18"/>
                <w:szCs w:val="18"/>
              </w:rPr>
            </w:pPr>
            <w:r w:rsidRPr="00132F59">
              <w:rPr>
                <w:rFonts w:ascii="標楷體" w:eastAsia="標楷體" w:hAnsi="標楷體" w:cs="Arial" w:hint="eastAsia"/>
                <w:sz w:val="18"/>
                <w:szCs w:val="18"/>
              </w:rPr>
              <w:t>數與量／十、分數3-n-11【性別平等教育】【人權教育】【生涯發展教</w:t>
            </w:r>
            <w:r w:rsidRPr="00132F59">
              <w:rPr>
                <w:rFonts w:ascii="標楷體" w:eastAsia="標楷體" w:hAnsi="標楷體" w:cs="Arial" w:hint="eastAsia"/>
                <w:sz w:val="18"/>
                <w:szCs w:val="18"/>
              </w:rPr>
              <w:lastRenderedPageBreak/>
              <w:t>育】</w:t>
            </w:r>
          </w:p>
        </w:tc>
        <w:tc>
          <w:tcPr>
            <w:tcW w:w="217" w:type="pct"/>
          </w:tcPr>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神奇小畫家</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4" w:type="pct"/>
            <w:vAlign w:val="center"/>
          </w:tcPr>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Review 2</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【家政教育】</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【環境教育】</w:t>
            </w:r>
          </w:p>
          <w:p w:rsidR="00F557A2" w:rsidRPr="00132F59" w:rsidRDefault="00F557A2" w:rsidP="00923B85">
            <w:pPr>
              <w:jc w:val="center"/>
              <w:rPr>
                <w:rFonts w:ascii="標楷體" w:eastAsia="標楷體" w:hAnsi="標楷體"/>
                <w:kern w:val="0"/>
                <w:sz w:val="18"/>
                <w:szCs w:val="18"/>
              </w:rPr>
            </w:pPr>
            <w:r w:rsidRPr="00132F59">
              <w:rPr>
                <w:rFonts w:ascii="標楷體" w:eastAsia="標楷體" w:hAnsi="標楷體"/>
                <w:kern w:val="0"/>
                <w:sz w:val="18"/>
                <w:szCs w:val="18"/>
              </w:rPr>
              <w:t xml:space="preserve">1-1-1 </w:t>
            </w:r>
            <w:smartTag w:uri="urn:schemas-microsoft-com:office:smarttags" w:element="chsdate">
              <w:smartTagPr>
                <w:attr w:name="Year" w:val="2001"/>
                <w:attr w:name="Month" w:val="1"/>
                <w:attr w:name="Day" w:val="2"/>
                <w:attr w:name="IsLunarDate" w:val="False"/>
                <w:attr w:name="IsROCDate" w:val="False"/>
              </w:smartTagPr>
              <w:r w:rsidRPr="00132F59">
                <w:rPr>
                  <w:rFonts w:ascii="標楷體" w:eastAsia="標楷體" w:hAnsi="標楷體"/>
                  <w:kern w:val="0"/>
                  <w:sz w:val="18"/>
                  <w:szCs w:val="18"/>
                </w:rPr>
                <w:t>1-1-2</w:t>
              </w:r>
            </w:smartTag>
            <w:r w:rsidRPr="00132F59">
              <w:rPr>
                <w:rFonts w:ascii="標楷體" w:eastAsia="標楷體" w:hAnsi="標楷體"/>
                <w:kern w:val="0"/>
                <w:sz w:val="18"/>
                <w:szCs w:val="18"/>
              </w:rPr>
              <w:t>1-1-5</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1"/>
                <w:attr w:name="Month" w:val="1"/>
                <w:attr w:name="Day" w:val="6"/>
                <w:attr w:name="IsLunarDate" w:val="False"/>
                <w:attr w:name="IsROCDate" w:val="False"/>
              </w:smartTagPr>
              <w:r w:rsidRPr="00132F59">
                <w:rPr>
                  <w:rFonts w:ascii="標楷體" w:eastAsia="標楷體" w:hAnsi="標楷體"/>
                  <w:kern w:val="0"/>
                  <w:sz w:val="18"/>
                  <w:szCs w:val="18"/>
                </w:rPr>
                <w:t>1-1-6</w:t>
              </w:r>
            </w:smartTag>
            <w:smartTag w:uri="urn:schemas-microsoft-com:office:smarttags" w:element="chsdate">
              <w:smartTagPr>
                <w:attr w:name="Year" w:val="2001"/>
                <w:attr w:name="Month" w:val="1"/>
                <w:attr w:name="Day" w:val="7"/>
                <w:attr w:name="IsLunarDate" w:val="False"/>
                <w:attr w:name="IsROCDate" w:val="False"/>
              </w:smartTagPr>
              <w:r w:rsidRPr="00132F59">
                <w:rPr>
                  <w:rFonts w:ascii="標楷體" w:eastAsia="標楷體" w:hAnsi="標楷體"/>
                  <w:kern w:val="0"/>
                  <w:sz w:val="18"/>
                  <w:szCs w:val="18"/>
                </w:rPr>
                <w:lastRenderedPageBreak/>
                <w:t>1-1-7</w:t>
              </w:r>
            </w:smartTag>
            <w:r w:rsidRPr="00132F59">
              <w:rPr>
                <w:rFonts w:ascii="標楷體" w:eastAsia="標楷體" w:hAnsi="標楷體"/>
                <w:kern w:val="0"/>
                <w:sz w:val="18"/>
                <w:szCs w:val="18"/>
              </w:rPr>
              <w:t>1-1-9</w:t>
            </w:r>
          </w:p>
          <w:p w:rsidR="00F557A2" w:rsidRPr="00132F59" w:rsidRDefault="00F557A2" w:rsidP="00923B85">
            <w:pPr>
              <w:jc w:val="center"/>
              <w:rPr>
                <w:rFonts w:ascii="標楷體" w:eastAsia="標楷體" w:hAnsi="標楷體"/>
                <w:kern w:val="0"/>
                <w:sz w:val="18"/>
                <w:szCs w:val="18"/>
              </w:rPr>
            </w:pPr>
            <w:r w:rsidRPr="00132F59">
              <w:rPr>
                <w:rFonts w:ascii="標楷體" w:eastAsia="標楷體" w:hAnsi="標楷體"/>
                <w:kern w:val="0"/>
                <w:sz w:val="18"/>
                <w:szCs w:val="18"/>
              </w:rPr>
              <w:t>*</w:t>
            </w:r>
            <w:smartTag w:uri="urn:schemas-microsoft-com:office:smarttags" w:element="chsdate">
              <w:smartTagPr>
                <w:attr w:name="Year" w:val="2001"/>
                <w:attr w:name="Month" w:val="1"/>
                <w:attr w:name="Day" w:val="10"/>
                <w:attr w:name="IsLunarDate" w:val="False"/>
                <w:attr w:name="IsROCDate" w:val="False"/>
              </w:smartTagPr>
              <w:r w:rsidRPr="00132F59">
                <w:rPr>
                  <w:rFonts w:ascii="標楷體" w:eastAsia="標楷體" w:hAnsi="標楷體"/>
                  <w:kern w:val="0"/>
                  <w:sz w:val="18"/>
                  <w:szCs w:val="18"/>
                </w:rPr>
                <w:t>1-1-10</w:t>
              </w:r>
            </w:smartTag>
            <w:smartTag w:uri="urn:schemas-microsoft-com:office:smarttags" w:element="chsdate">
              <w:smartTagPr>
                <w:attr w:name="Year" w:val="2002"/>
                <w:attr w:name="Month" w:val="1"/>
                <w:attr w:name="Day" w:val="1"/>
                <w:attr w:name="IsLunarDate" w:val="False"/>
                <w:attr w:name="IsROCDate" w:val="False"/>
              </w:smartTagPr>
              <w:r w:rsidRPr="00132F59">
                <w:rPr>
                  <w:rFonts w:ascii="標楷體" w:eastAsia="標楷體" w:hAnsi="標楷體"/>
                  <w:kern w:val="0"/>
                  <w:sz w:val="18"/>
                  <w:szCs w:val="18"/>
                </w:rPr>
                <w:t>2-1-1</w:t>
              </w:r>
            </w:smartTag>
            <w:r w:rsidRPr="00132F59">
              <w:rPr>
                <w:rFonts w:ascii="標楷體" w:eastAsia="標楷體" w:hAnsi="標楷體"/>
                <w:kern w:val="0"/>
                <w:sz w:val="18"/>
                <w:szCs w:val="18"/>
              </w:rPr>
              <w:t>2-1-2</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2"/>
                <w:attr w:name="Month" w:val="1"/>
                <w:attr w:name="Day" w:val="3"/>
                <w:attr w:name="IsLunarDate" w:val="False"/>
                <w:attr w:name="IsROCDate" w:val="False"/>
              </w:smartTagPr>
              <w:r w:rsidRPr="00132F59">
                <w:rPr>
                  <w:rFonts w:ascii="標楷體" w:eastAsia="標楷體" w:hAnsi="標楷體"/>
                  <w:kern w:val="0"/>
                  <w:sz w:val="18"/>
                  <w:szCs w:val="18"/>
                </w:rPr>
                <w:t>2-1-3</w:t>
              </w:r>
            </w:smartTag>
            <w:smartTag w:uri="urn:schemas-microsoft-com:office:smarttags" w:element="chsdate">
              <w:smartTagPr>
                <w:attr w:name="Year" w:val="2002"/>
                <w:attr w:name="Month" w:val="1"/>
                <w:attr w:name="Day" w:val="4"/>
                <w:attr w:name="IsLunarDate" w:val="False"/>
                <w:attr w:name="IsROCDate" w:val="False"/>
              </w:smartTagPr>
              <w:r w:rsidRPr="00132F59">
                <w:rPr>
                  <w:rFonts w:ascii="標楷體" w:eastAsia="標楷體" w:hAnsi="標楷體"/>
                  <w:kern w:val="0"/>
                  <w:sz w:val="18"/>
                  <w:szCs w:val="18"/>
                </w:rPr>
                <w:t>2-1-4</w:t>
              </w:r>
            </w:smartTag>
            <w:r w:rsidRPr="00132F59">
              <w:rPr>
                <w:rFonts w:ascii="標楷體" w:eastAsia="標楷體" w:hAnsi="標楷體"/>
                <w:kern w:val="0"/>
                <w:sz w:val="18"/>
                <w:szCs w:val="18"/>
              </w:rPr>
              <w:t>2-1-5</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2"/>
                <w:attr w:name="Month" w:val="1"/>
                <w:attr w:name="Day" w:val="9"/>
                <w:attr w:name="IsLunarDate" w:val="False"/>
                <w:attr w:name="IsROCDate" w:val="False"/>
              </w:smartTagPr>
              <w:r w:rsidRPr="00132F59">
                <w:rPr>
                  <w:rFonts w:ascii="標楷體" w:eastAsia="標楷體" w:hAnsi="標楷體"/>
                  <w:kern w:val="0"/>
                  <w:sz w:val="18"/>
                  <w:szCs w:val="18"/>
                </w:rPr>
                <w:t>2-1-9</w:t>
              </w:r>
            </w:smartTag>
            <w:smartTag w:uri="urn:schemas-microsoft-com:office:smarttags" w:element="chsdate">
              <w:smartTagPr>
                <w:attr w:name="Year" w:val="2002"/>
                <w:attr w:name="Month" w:val="1"/>
                <w:attr w:name="Day" w:val="10"/>
                <w:attr w:name="IsLunarDate" w:val="False"/>
                <w:attr w:name="IsROCDate" w:val="False"/>
              </w:smartTagPr>
              <w:r w:rsidRPr="00132F59">
                <w:rPr>
                  <w:rFonts w:ascii="標楷體" w:eastAsia="標楷體" w:hAnsi="標楷體"/>
                  <w:kern w:val="0"/>
                  <w:sz w:val="18"/>
                  <w:szCs w:val="18"/>
                </w:rPr>
                <w:t>2-1-10</w:t>
              </w:r>
            </w:smartTag>
            <w:r w:rsidRPr="00132F59">
              <w:rPr>
                <w:rFonts w:ascii="標楷體" w:eastAsia="標楷體" w:hAnsi="標楷體"/>
                <w:kern w:val="0"/>
                <w:sz w:val="18"/>
                <w:szCs w:val="18"/>
              </w:rPr>
              <w:t>2-1-11</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kern w:val="0"/>
                  <w:sz w:val="18"/>
                  <w:szCs w:val="18"/>
                </w:rPr>
                <w:t>3-1-1</w:t>
              </w:r>
            </w:smartTag>
            <w:smartTag w:uri="urn:schemas-microsoft-com:office:smarttags" w:element="chsdate">
              <w:smartTagPr>
                <w:attr w:name="Year" w:val="2003"/>
                <w:attr w:name="Month" w:val="1"/>
                <w:attr w:name="Day" w:val="2"/>
                <w:attr w:name="IsLunarDate" w:val="False"/>
                <w:attr w:name="IsROCDate" w:val="False"/>
              </w:smartTagPr>
              <w:r w:rsidRPr="00132F59">
                <w:rPr>
                  <w:rFonts w:ascii="標楷體" w:eastAsia="標楷體" w:hAnsi="標楷體"/>
                  <w:kern w:val="0"/>
                  <w:sz w:val="18"/>
                  <w:szCs w:val="18"/>
                </w:rPr>
                <w:t>3-1-2</w:t>
              </w:r>
            </w:smartTag>
            <w:r w:rsidRPr="00132F59">
              <w:rPr>
                <w:rFonts w:ascii="標楷體" w:eastAsia="標楷體" w:hAnsi="標楷體"/>
                <w:kern w:val="0"/>
                <w:sz w:val="18"/>
                <w:szCs w:val="18"/>
              </w:rPr>
              <w:lastRenderedPageBreak/>
              <w:t>3-1-3</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3"/>
                <w:attr w:name="Month" w:val="1"/>
                <w:attr w:name="Day" w:val="4"/>
                <w:attr w:name="IsLunarDate" w:val="False"/>
                <w:attr w:name="IsROCDate" w:val="False"/>
              </w:smartTagPr>
              <w:r w:rsidRPr="00132F59">
                <w:rPr>
                  <w:rFonts w:ascii="標楷體" w:eastAsia="標楷體" w:hAnsi="標楷體"/>
                  <w:kern w:val="0"/>
                  <w:sz w:val="18"/>
                  <w:szCs w:val="18"/>
                </w:rPr>
                <w:t>3-1-4</w:t>
              </w:r>
            </w:smartTag>
            <w:smartTag w:uri="urn:schemas-microsoft-com:office:smarttags" w:element="chsdate">
              <w:smartTagPr>
                <w:attr w:name="Year" w:val="2003"/>
                <w:attr w:name="Month" w:val="1"/>
                <w:attr w:name="Day" w:val="7"/>
                <w:attr w:name="IsLunarDate" w:val="False"/>
                <w:attr w:name="IsROCDate" w:val="False"/>
              </w:smartTagPr>
              <w:r w:rsidRPr="00132F59">
                <w:rPr>
                  <w:rFonts w:ascii="標楷體" w:eastAsia="標楷體" w:hAnsi="標楷體"/>
                  <w:kern w:val="0"/>
                  <w:sz w:val="18"/>
                  <w:szCs w:val="18"/>
                </w:rPr>
                <w:t>3-1-7</w:t>
              </w:r>
            </w:smartTag>
            <w:r w:rsidRPr="00132F59">
              <w:rPr>
                <w:rFonts w:ascii="標楷體" w:eastAsia="標楷體" w:hAnsi="標楷體"/>
                <w:kern w:val="0"/>
                <w:sz w:val="18"/>
                <w:szCs w:val="18"/>
              </w:rPr>
              <w:t>*3-1-8</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4"/>
                <w:attr w:name="Month" w:val="1"/>
                <w:attr w:name="Day" w:val="1"/>
                <w:attr w:name="IsLunarDate" w:val="False"/>
                <w:attr w:name="IsROCDate" w:val="False"/>
              </w:smartTagPr>
              <w:r w:rsidRPr="00132F59">
                <w:rPr>
                  <w:rFonts w:ascii="標楷體" w:eastAsia="標楷體" w:hAnsi="標楷體"/>
                  <w:kern w:val="0"/>
                  <w:sz w:val="18"/>
                  <w:szCs w:val="18"/>
                </w:rPr>
                <w:t>4-1-1</w:t>
              </w:r>
            </w:smartTag>
            <w:smartTag w:uri="urn:schemas-microsoft-com:office:smarttags" w:element="chsdate">
              <w:smartTagPr>
                <w:attr w:name="Year" w:val="2004"/>
                <w:attr w:name="Month" w:val="1"/>
                <w:attr w:name="Day" w:val="3"/>
                <w:attr w:name="IsLunarDate" w:val="False"/>
                <w:attr w:name="IsROCDate" w:val="False"/>
              </w:smartTagPr>
              <w:r w:rsidRPr="00132F59">
                <w:rPr>
                  <w:rFonts w:ascii="標楷體" w:eastAsia="標楷體" w:hAnsi="標楷體"/>
                  <w:kern w:val="0"/>
                  <w:sz w:val="18"/>
                  <w:szCs w:val="18"/>
                </w:rPr>
                <w:t>4-1-3</w:t>
              </w:r>
            </w:smartTag>
            <w:r w:rsidRPr="00132F59">
              <w:rPr>
                <w:rFonts w:ascii="標楷體" w:eastAsia="標楷體" w:hAnsi="標楷體"/>
                <w:kern w:val="0"/>
                <w:sz w:val="18"/>
                <w:szCs w:val="18"/>
              </w:rPr>
              <w:t>5-1-1</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5"/>
                <w:attr w:name="Month" w:val="1"/>
                <w:attr w:name="Day" w:val="2"/>
                <w:attr w:name="IsLunarDate" w:val="False"/>
                <w:attr w:name="IsROCDate" w:val="False"/>
              </w:smartTagPr>
              <w:r w:rsidRPr="00132F59">
                <w:rPr>
                  <w:rFonts w:ascii="標楷體" w:eastAsia="標楷體" w:hAnsi="標楷體"/>
                  <w:kern w:val="0"/>
                  <w:sz w:val="18"/>
                  <w:szCs w:val="18"/>
                </w:rPr>
                <w:t>5-1-2</w:t>
              </w:r>
            </w:smartTag>
            <w:smartTag w:uri="urn:schemas-microsoft-com:office:smarttags" w:element="chsdate">
              <w:smartTagPr>
                <w:attr w:name="Year" w:val="2005"/>
                <w:attr w:name="Month" w:val="1"/>
                <w:attr w:name="Day" w:val="3"/>
                <w:attr w:name="IsLunarDate" w:val="False"/>
                <w:attr w:name="IsROCDate" w:val="False"/>
              </w:smartTagPr>
              <w:r w:rsidRPr="00132F59">
                <w:rPr>
                  <w:rFonts w:ascii="標楷體" w:eastAsia="標楷體" w:hAnsi="標楷體"/>
                  <w:kern w:val="0"/>
                  <w:sz w:val="18"/>
                  <w:szCs w:val="18"/>
                </w:rPr>
                <w:t>5-1-3</w:t>
              </w:r>
            </w:smartTag>
            <w:r w:rsidRPr="00132F59">
              <w:rPr>
                <w:rFonts w:ascii="標楷體" w:eastAsia="標楷體" w:hAnsi="標楷體"/>
                <w:kern w:val="0"/>
                <w:sz w:val="18"/>
                <w:szCs w:val="18"/>
              </w:rPr>
              <w:t>5-1-6</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Year" w:val="2006"/>
                <w:attr w:name="Month" w:val="1"/>
                <w:attr w:name="Day" w:val="1"/>
                <w:attr w:name="IsLunarDate" w:val="False"/>
                <w:attr w:name="IsROCDate" w:val="False"/>
              </w:smartTagPr>
              <w:r w:rsidRPr="00132F59">
                <w:rPr>
                  <w:rFonts w:ascii="標楷體" w:eastAsia="標楷體" w:hAnsi="標楷體"/>
                  <w:kern w:val="0"/>
                  <w:sz w:val="18"/>
                  <w:szCs w:val="18"/>
                </w:rPr>
                <w:t>6-1-1</w:t>
              </w:r>
            </w:smartTag>
            <w:r w:rsidRPr="00132F59">
              <w:rPr>
                <w:rFonts w:ascii="標楷體" w:eastAsia="標楷體" w:hAnsi="標楷體"/>
                <w:kern w:val="0"/>
                <w:sz w:val="18"/>
                <w:szCs w:val="18"/>
              </w:rPr>
              <w:t>6-1-4</w:t>
            </w:r>
          </w:p>
        </w:tc>
      </w:tr>
      <w:tr w:rsidR="00F557A2" w:rsidRPr="00AD666E" w:rsidTr="0070565C">
        <w:trPr>
          <w:trHeight w:val="364"/>
        </w:trPr>
        <w:tc>
          <w:tcPr>
            <w:tcW w:w="151" w:type="pct"/>
            <w:vAlign w:val="center"/>
          </w:tcPr>
          <w:p w:rsidR="00F557A2" w:rsidRPr="00042404" w:rsidRDefault="00F557A2" w:rsidP="00923B85">
            <w:pPr>
              <w:snapToGrid w:val="0"/>
              <w:rPr>
                <w:rFonts w:ascii="標楷體" w:eastAsia="標楷體" w:hAnsi="標楷體"/>
              </w:rPr>
            </w:pPr>
            <w:r>
              <w:rPr>
                <w:rFonts w:ascii="標楷體" w:eastAsia="標楷體" w:hAnsi="標楷體" w:hint="eastAsia"/>
              </w:rPr>
              <w:lastRenderedPageBreak/>
              <w:t>20</w:t>
            </w:r>
          </w:p>
        </w:tc>
        <w:tc>
          <w:tcPr>
            <w:tcW w:w="314" w:type="pct"/>
            <w:vAlign w:val="center"/>
          </w:tcPr>
          <w:p w:rsidR="00F557A2" w:rsidRPr="002724BE" w:rsidRDefault="00F557A2" w:rsidP="00923B85">
            <w:pPr>
              <w:jc w:val="center"/>
              <w:rPr>
                <w:rFonts w:ascii="標楷體" w:eastAsia="標楷體" w:hAnsi="標楷體" w:cs="Times New Roman"/>
                <w:sz w:val="16"/>
                <w:szCs w:val="16"/>
              </w:rPr>
            </w:pPr>
            <w:r>
              <w:rPr>
                <w:rFonts w:ascii="標楷體" w:eastAsia="標楷體" w:hAnsi="標楷體" w:cs="Times New Roman" w:hint="eastAsia"/>
                <w:sz w:val="16"/>
                <w:szCs w:val="16"/>
              </w:rPr>
              <w:t>1/7-1/13</w:t>
            </w:r>
          </w:p>
        </w:tc>
        <w:tc>
          <w:tcPr>
            <w:tcW w:w="600" w:type="pct"/>
            <w:vAlign w:val="center"/>
          </w:tcPr>
          <w:p w:rsidR="00F557A2" w:rsidRPr="00211407" w:rsidRDefault="00F557A2"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1/</w:t>
            </w:r>
            <w:r>
              <w:rPr>
                <w:rFonts w:ascii="Times New Roman" w:eastAsia="標楷體" w:hAnsi="Times New Roman" w:cs="Times New Roman" w:hint="eastAsia"/>
                <w:sz w:val="22"/>
                <w:szCs w:val="22"/>
              </w:rPr>
              <w:t>9</w:t>
            </w:r>
            <w:r w:rsidRPr="00211407">
              <w:rPr>
                <w:rFonts w:ascii="標楷體" w:eastAsia="標楷體" w:hAnsi="標楷體" w:cs="Times New Roman" w:hint="eastAsia"/>
                <w:sz w:val="22"/>
                <w:szCs w:val="22"/>
              </w:rPr>
              <w:t>(二)雲水書車到校</w:t>
            </w:r>
          </w:p>
          <w:p w:rsidR="00F557A2" w:rsidRDefault="00F557A2"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1/11-12</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四、五</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lastRenderedPageBreak/>
              <w:t>第三次智能考查</w:t>
            </w:r>
          </w:p>
          <w:p w:rsidR="00F557A2" w:rsidRPr="00122CB4" w:rsidRDefault="00F557A2" w:rsidP="00A67FD1">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期末圖書整</w:t>
            </w:r>
            <w:r w:rsidRPr="00122CB4">
              <w:rPr>
                <w:rFonts w:ascii="Times New Roman" w:eastAsia="標楷體" w:hAnsi="Times New Roman" w:cs="Times New Roman" w:hint="eastAsia"/>
                <w:sz w:val="22"/>
                <w:szCs w:val="22"/>
              </w:rPr>
              <w:t>理</w:t>
            </w:r>
          </w:p>
        </w:tc>
        <w:tc>
          <w:tcPr>
            <w:tcW w:w="326" w:type="pct"/>
          </w:tcPr>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〈閱讀列車〉</w:t>
            </w:r>
            <w:r w:rsidRPr="00132F59">
              <w:rPr>
                <w:rFonts w:ascii="標楷體" w:eastAsia="標楷體" w:hAnsi="標楷體" w:hint="eastAsia"/>
                <w:color w:val="000000"/>
                <w:sz w:val="18"/>
                <w:szCs w:val="18"/>
              </w:rPr>
              <w:t>蘇小姐</w:t>
            </w:r>
            <w:r w:rsidRPr="00132F59">
              <w:rPr>
                <w:rFonts w:ascii="標楷體" w:eastAsia="標楷體" w:hAnsi="標楷體" w:hint="eastAsia"/>
                <w:color w:val="000000"/>
                <w:sz w:val="18"/>
                <w:szCs w:val="18"/>
              </w:rPr>
              <w:lastRenderedPageBreak/>
              <w:t>的怪毛衣</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5-2-6</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5-2-8</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5-2-8-2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5-2-14-4</w:t>
            </w:r>
          </w:p>
        </w:tc>
        <w:tc>
          <w:tcPr>
            <w:tcW w:w="315"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hint="eastAsia"/>
                <w:sz w:val="18"/>
                <w:szCs w:val="18"/>
              </w:rPr>
              <w:lastRenderedPageBreak/>
              <w:t>趣味的話語1-2-6,1-2-7,2-2-</w:t>
            </w:r>
            <w:r w:rsidRPr="00132F59">
              <w:rPr>
                <w:rFonts w:ascii="標楷體" w:eastAsia="標楷體" w:hAnsi="標楷體" w:hint="eastAsia"/>
                <w:sz w:val="18"/>
                <w:szCs w:val="18"/>
              </w:rPr>
              <w:lastRenderedPageBreak/>
              <w:t>3</w:t>
            </w:r>
          </w:p>
        </w:tc>
        <w:tc>
          <w:tcPr>
            <w:tcW w:w="323" w:type="pct"/>
          </w:tcPr>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lastRenderedPageBreak/>
              <w:t xml:space="preserve">Final Review </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1-1-3,1-1-4,1-1-7,</w:t>
            </w:r>
            <w:r w:rsidRPr="00132F59">
              <w:rPr>
                <w:rFonts w:ascii="標楷體" w:eastAsia="標楷體" w:hAnsi="標楷體"/>
                <w:sz w:val="18"/>
                <w:szCs w:val="18"/>
              </w:rPr>
              <w:lastRenderedPageBreak/>
              <w:t>1-1-9,2-1-3,2-1-4,2-1-8,2-1-9,2-1-12, 3-1-2,3-1-5,3-1-7,5-1-2,5-1-3,5-1-5,6-1-1,6-1-2,6-1-3,6-1-4,6-1-9,6-1-13</w:t>
            </w:r>
          </w:p>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【家政教育】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數與量／十、分數3-n-11【性別平等教</w:t>
            </w:r>
            <w:r w:rsidRPr="00132F59">
              <w:rPr>
                <w:rFonts w:ascii="標楷體" w:eastAsia="標楷體" w:hAnsi="標楷體" w:cs="Arial" w:hint="eastAsia"/>
                <w:sz w:val="18"/>
                <w:szCs w:val="18"/>
              </w:rPr>
              <w:lastRenderedPageBreak/>
              <w:t>育】【人權教育】【生涯發展教育】</w:t>
            </w:r>
          </w:p>
        </w:tc>
        <w:tc>
          <w:tcPr>
            <w:tcW w:w="288" w:type="pct"/>
          </w:tcPr>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lastRenderedPageBreak/>
              <w:t>四、廚房裡的科學／生活中的</w:t>
            </w:r>
            <w:r w:rsidRPr="00132F59">
              <w:rPr>
                <w:rFonts w:ascii="標楷體" w:eastAsia="標楷體" w:hAnsi="標楷體" w:hint="eastAsia"/>
                <w:sz w:val="18"/>
                <w:szCs w:val="18"/>
              </w:rPr>
              <w:lastRenderedPageBreak/>
              <w:t>溶解應用</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科學閱讀</w:t>
            </w:r>
          </w:p>
          <w:p w:rsidR="00F557A2" w:rsidRPr="00132F59" w:rsidRDefault="00F557A2" w:rsidP="00923B85">
            <w:pPr>
              <w:snapToGrid w:val="0"/>
              <w:rPr>
                <w:rFonts w:ascii="標楷體" w:eastAsia="標楷體" w:hAnsi="標楷體"/>
                <w:sz w:val="18"/>
                <w:szCs w:val="18"/>
              </w:rPr>
            </w:pPr>
            <w:smartTag w:uri="urn:schemas-microsoft-com:office:smarttags" w:element="chsdate">
              <w:smartTagPr>
                <w:attr w:name="Year" w:val="2004"/>
                <w:attr w:name="Month" w:val="2"/>
                <w:attr w:name="Day" w:val="1"/>
                <w:attr w:name="IsLunarDate" w:val="False"/>
                <w:attr w:name="IsROCDate" w:val="False"/>
              </w:smartTagPr>
              <w:r w:rsidRPr="00132F59">
                <w:rPr>
                  <w:rFonts w:ascii="標楷體" w:eastAsia="標楷體" w:hAnsi="標楷體"/>
                  <w:sz w:val="18"/>
                  <w:szCs w:val="18"/>
                </w:rPr>
                <w:t>4-2-1</w:t>
              </w:r>
            </w:smartTag>
            <w:r w:rsidRPr="00132F59">
              <w:rPr>
                <w:rFonts w:ascii="標楷體" w:eastAsia="標楷體" w:hAnsi="標楷體"/>
                <w:sz w:val="18"/>
                <w:szCs w:val="18"/>
              </w:rPr>
              <w:t>-1</w:t>
            </w:r>
            <w:r w:rsidRPr="00132F59">
              <w:rPr>
                <w:rFonts w:ascii="標楷體" w:eastAsia="標楷體" w:hAnsi="標楷體" w:hint="eastAsia"/>
                <w:sz w:val="18"/>
                <w:szCs w:val="18"/>
              </w:rPr>
              <w:t>,</w:t>
            </w:r>
            <w:r w:rsidRPr="00132F59">
              <w:rPr>
                <w:rFonts w:ascii="標楷體" w:eastAsia="標楷體" w:hAnsi="標楷體"/>
                <w:sz w:val="18"/>
                <w:szCs w:val="18"/>
              </w:rPr>
              <w:t>4-2-2-2</w:t>
            </w:r>
            <w:r w:rsidRPr="00132F59">
              <w:rPr>
                <w:rFonts w:ascii="標楷體" w:eastAsia="標楷體" w:hAnsi="標楷體" w:hint="eastAsia"/>
                <w:sz w:val="18"/>
                <w:szCs w:val="18"/>
              </w:rPr>
              <w:t>,</w:t>
            </w:r>
            <w:r w:rsidRPr="00132F59">
              <w:rPr>
                <w:rFonts w:ascii="標楷體" w:eastAsia="標楷體" w:hAnsi="標楷體"/>
                <w:sz w:val="18"/>
                <w:szCs w:val="18"/>
              </w:rPr>
              <w:t>4-2-2-3</w:t>
            </w:r>
            <w:r w:rsidRPr="00132F59">
              <w:rPr>
                <w:rFonts w:ascii="標楷體" w:eastAsia="標楷體" w:hAnsi="標楷體" w:hint="eastAsia"/>
                <w:sz w:val="18"/>
                <w:szCs w:val="18"/>
              </w:rPr>
              <w:t>,</w:t>
            </w:r>
            <w:r w:rsidRPr="00132F59">
              <w:rPr>
                <w:rFonts w:ascii="標楷體" w:eastAsia="標楷體" w:hAnsi="標楷體"/>
                <w:sz w:val="18"/>
                <w:szCs w:val="18"/>
              </w:rPr>
              <w:t>7-2-0-3</w:t>
            </w:r>
          </w:p>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hint="eastAsia"/>
                <w:sz w:val="18"/>
                <w:szCs w:val="18"/>
              </w:rPr>
              <w:t>【家政教育】</w:t>
            </w:r>
          </w:p>
        </w:tc>
        <w:tc>
          <w:tcPr>
            <w:tcW w:w="330"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和諧的相處／欣賞與尊重5-2-1,6-2</w:t>
            </w:r>
            <w:r w:rsidRPr="00132F59">
              <w:rPr>
                <w:rFonts w:ascii="標楷體" w:eastAsia="標楷體" w:hAnsi="標楷體" w:cs="Arial" w:hint="eastAsia"/>
                <w:sz w:val="18"/>
                <w:szCs w:val="18"/>
              </w:rPr>
              <w:lastRenderedPageBreak/>
              <w:t>-2,6-2-4【性別平等教育】【人權教育】</w:t>
            </w:r>
          </w:p>
        </w:tc>
        <w:tc>
          <w:tcPr>
            <w:tcW w:w="329"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六、運動會／精采的比賽1-2-1,1-2</w:t>
            </w:r>
            <w:r w:rsidRPr="00132F59">
              <w:rPr>
                <w:rFonts w:ascii="標楷體" w:eastAsia="標楷體" w:hAnsi="標楷體" w:cs="Arial" w:hint="eastAsia"/>
                <w:sz w:val="18"/>
                <w:szCs w:val="18"/>
              </w:rPr>
              <w:lastRenderedPageBreak/>
              <w:t>-2,1-2-3,1-2-4,1-2-5,2-2-6,2-2-7,3-2-11,3-2-13</w:t>
            </w:r>
            <w:r w:rsidRPr="00132F59">
              <w:rPr>
                <w:rFonts w:ascii="標楷體" w:eastAsia="標楷體" w:hAnsi="標楷體" w:cs="Arial"/>
                <w:sz w:val="18"/>
                <w:szCs w:val="18"/>
              </w:rPr>
              <w:br/>
            </w:r>
            <w:r w:rsidRPr="00132F59">
              <w:rPr>
                <w:rFonts w:ascii="標楷體" w:eastAsia="標楷體" w:hAnsi="標楷體" w:cs="Arial" w:hint="eastAsia"/>
                <w:sz w:val="18"/>
                <w:szCs w:val="18"/>
              </w:rPr>
              <w:t>【人權教育】【生涯發展教育】【性別平等教育】</w:t>
            </w:r>
          </w:p>
        </w:tc>
        <w:tc>
          <w:tcPr>
            <w:tcW w:w="282" w:type="pct"/>
            <w:tcBorders>
              <w:bottom w:val="single" w:sz="4" w:space="0" w:color="auto"/>
            </w:tcBorders>
          </w:tcPr>
          <w:p w:rsidR="00F557A2" w:rsidRPr="00132F59" w:rsidRDefault="00F557A2" w:rsidP="00923B85">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生活樂趣多／3.感恩同樂會</w:t>
            </w:r>
            <w:r w:rsidRPr="00132F59">
              <w:rPr>
                <w:rFonts w:ascii="標楷體" w:eastAsia="標楷體" w:hAnsi="標楷體" w:hint="eastAsia"/>
                <w:sz w:val="18"/>
                <w:szCs w:val="18"/>
              </w:rPr>
              <w:lastRenderedPageBreak/>
              <w:t>2-2-1【家政教育】【生涯發展教育】</w:t>
            </w:r>
          </w:p>
        </w:tc>
        <w:tc>
          <w:tcPr>
            <w:tcW w:w="342" w:type="pct"/>
            <w:vAlign w:val="center"/>
          </w:tcPr>
          <w:p w:rsidR="00F557A2" w:rsidRPr="00132F59" w:rsidRDefault="00F557A2" w:rsidP="00923B85">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lastRenderedPageBreak/>
              <w:t>單元五休閒運動力與美</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活動4竹竿</w:t>
            </w:r>
            <w:r w:rsidRPr="00132F59">
              <w:rPr>
                <w:rFonts w:ascii="標楷體" w:eastAsia="標楷體" w:hAnsi="標楷體" w:cs="Times New Roman" w:hint="eastAsia"/>
                <w:bCs/>
                <w:sz w:val="18"/>
                <w:szCs w:val="18"/>
              </w:rPr>
              <w:lastRenderedPageBreak/>
              <w:t>舞</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【家政教育】</w:t>
            </w:r>
          </w:p>
          <w:p w:rsidR="00F557A2" w:rsidRPr="00132F59" w:rsidRDefault="00F557A2" w:rsidP="00923B85">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1"/>
                <w:attr w:name="Day" w:val="1"/>
                <w:attr w:name="IsLunarDate" w:val="False"/>
                <w:attr w:name="IsROCDate" w:val="False"/>
              </w:smartTagPr>
              <w:r w:rsidRPr="00132F59">
                <w:rPr>
                  <w:rFonts w:ascii="標楷體" w:eastAsia="標楷體" w:hAnsi="標楷體" w:cs="Times New Roman"/>
                  <w:sz w:val="18"/>
                  <w:szCs w:val="18"/>
                </w:rPr>
                <w:t>3-1-1</w:t>
              </w:r>
            </w:smartTag>
          </w:p>
          <w:p w:rsidR="00F557A2" w:rsidRPr="00132F59" w:rsidRDefault="00F557A2" w:rsidP="00923B85">
            <w:pPr>
              <w:spacing w:line="0" w:lineRule="atLeast"/>
              <w:jc w:val="center"/>
              <w:rPr>
                <w:rFonts w:ascii="標楷體" w:eastAsia="標楷體" w:hAnsi="標楷體" w:cs="Times New Roman"/>
                <w:sz w:val="18"/>
                <w:szCs w:val="18"/>
              </w:rPr>
            </w:pPr>
            <w:smartTag w:uri="urn:schemas-microsoft-com:office:smarttags" w:element="chsdate">
              <w:smartTagPr>
                <w:attr w:name="Year" w:val="2004"/>
                <w:attr w:name="Month" w:val="1"/>
                <w:attr w:name="Day" w:val="5"/>
                <w:attr w:name="IsLunarDate" w:val="False"/>
                <w:attr w:name="IsROCDate" w:val="False"/>
              </w:smartTagPr>
              <w:r w:rsidRPr="00132F59">
                <w:rPr>
                  <w:rFonts w:ascii="標楷體" w:eastAsia="標楷體" w:hAnsi="標楷體" w:cs="Times New Roman"/>
                  <w:sz w:val="18"/>
                  <w:szCs w:val="18"/>
                </w:rPr>
                <w:t>4-1-5</w:t>
              </w:r>
            </w:smartTag>
          </w:p>
        </w:tc>
        <w:tc>
          <w:tcPr>
            <w:tcW w:w="217" w:type="pct"/>
          </w:tcPr>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lastRenderedPageBreak/>
              <w:t>詩情畫意</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B-2-1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t>B-3-1</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sz w:val="18"/>
                <w:szCs w:val="18"/>
              </w:rPr>
              <w:lastRenderedPageBreak/>
              <w:t>B-1-1</w:t>
            </w:r>
          </w:p>
          <w:p w:rsidR="00F557A2" w:rsidRPr="00132F59" w:rsidRDefault="00F557A2" w:rsidP="00923B85">
            <w:pPr>
              <w:snapToGrid w:val="0"/>
              <w:spacing w:line="240" w:lineRule="atLeast"/>
              <w:jc w:val="both"/>
              <w:rPr>
                <w:rFonts w:ascii="標楷體" w:eastAsia="標楷體" w:hAnsi="標楷體"/>
                <w:color w:val="000000" w:themeColor="text1"/>
                <w:sz w:val="18"/>
                <w:szCs w:val="18"/>
              </w:rPr>
            </w:pPr>
            <w:r w:rsidRPr="00132F59">
              <w:rPr>
                <w:rFonts w:ascii="標楷體" w:eastAsia="標楷體" w:hAnsi="標楷體"/>
                <w:sz w:val="18"/>
                <w:szCs w:val="18"/>
              </w:rPr>
              <w:t>C-2-1</w:t>
            </w:r>
          </w:p>
        </w:tc>
        <w:tc>
          <w:tcPr>
            <w:tcW w:w="216" w:type="pct"/>
            <w:vAlign w:val="center"/>
          </w:tcPr>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〈閱讀列</w:t>
            </w:r>
            <w:r w:rsidRPr="00132F59">
              <w:rPr>
                <w:rFonts w:ascii="標楷體" w:eastAsia="標楷體" w:hAnsi="標楷體" w:cs="Arial Unicode MS" w:hint="eastAsia"/>
                <w:color w:val="000000"/>
                <w:sz w:val="18"/>
                <w:szCs w:val="18"/>
              </w:rPr>
              <w:lastRenderedPageBreak/>
              <w:t>車〉</w:t>
            </w:r>
            <w:r w:rsidRPr="00132F59">
              <w:rPr>
                <w:rFonts w:ascii="標楷體" w:eastAsia="標楷體" w:hAnsi="標楷體" w:hint="eastAsia"/>
                <w:color w:val="000000"/>
                <w:sz w:val="18"/>
                <w:szCs w:val="18"/>
              </w:rPr>
              <w:t>蘇小姐的怪毛衣</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5-2-6</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5-2-8</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5-2-8-2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5-2-14-2</w:t>
            </w:r>
          </w:p>
          <w:p w:rsidR="00F557A2" w:rsidRPr="00132F59" w:rsidRDefault="00F557A2" w:rsidP="00923B85">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923B85">
            <w:pPr>
              <w:snapToGrid w:val="0"/>
              <w:rPr>
                <w:rFonts w:ascii="標楷體" w:eastAsia="標楷體" w:hAnsi="標楷體"/>
                <w:sz w:val="18"/>
                <w:szCs w:val="18"/>
              </w:rPr>
            </w:pPr>
            <w:r w:rsidRPr="00132F59">
              <w:rPr>
                <w:rFonts w:ascii="標楷體" w:eastAsia="標楷體" w:hAnsi="標楷體" w:cs="Arial Unicode MS"/>
                <w:color w:val="000000"/>
                <w:sz w:val="18"/>
                <w:szCs w:val="18"/>
              </w:rPr>
              <w:t>5-2-14-4</w:t>
            </w:r>
          </w:p>
        </w:tc>
        <w:tc>
          <w:tcPr>
            <w:tcW w:w="216" w:type="pct"/>
            <w:vAlign w:val="center"/>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數與量／十、分數</w:t>
            </w:r>
            <w:r w:rsidRPr="00132F59">
              <w:rPr>
                <w:rFonts w:ascii="標楷體" w:eastAsia="標楷體" w:hAnsi="標楷體" w:cs="Arial" w:hint="eastAsia"/>
                <w:sz w:val="18"/>
                <w:szCs w:val="18"/>
              </w:rPr>
              <w:lastRenderedPageBreak/>
              <w:t>3-n-11【性別平等教育】【人權教育】【生涯發展教育】</w:t>
            </w: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cs="Arial"/>
                <w:sz w:val="18"/>
                <w:szCs w:val="18"/>
              </w:rPr>
            </w:pPr>
          </w:p>
          <w:p w:rsidR="00F557A2" w:rsidRPr="00132F59" w:rsidRDefault="00F557A2" w:rsidP="00923B85">
            <w:pPr>
              <w:snapToGrid w:val="0"/>
              <w:rPr>
                <w:rFonts w:ascii="標楷體" w:eastAsia="標楷體" w:hAnsi="標楷體"/>
                <w:sz w:val="18"/>
                <w:szCs w:val="18"/>
              </w:rPr>
            </w:pPr>
          </w:p>
        </w:tc>
        <w:tc>
          <w:tcPr>
            <w:tcW w:w="217" w:type="pct"/>
          </w:tcPr>
          <w:p w:rsidR="00F557A2" w:rsidRPr="00132F59" w:rsidRDefault="00F557A2" w:rsidP="00923B85">
            <w:pPr>
              <w:snapToGrid w:val="0"/>
              <w:spacing w:line="240" w:lineRule="atLeast"/>
              <w:jc w:val="both"/>
              <w:rPr>
                <w:rFonts w:ascii="標楷體" w:eastAsia="標楷體" w:hAnsi="標楷體"/>
                <w:sz w:val="18"/>
                <w:szCs w:val="18"/>
              </w:rPr>
            </w:pP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小畫家玩影像</w:t>
            </w:r>
            <w:r w:rsidRPr="00132F59">
              <w:rPr>
                <w:rFonts w:ascii="標楷體" w:eastAsia="標楷體" w:hAnsi="標楷體" w:hint="eastAsia"/>
                <w:sz w:val="18"/>
                <w:szCs w:val="18"/>
              </w:rPr>
              <w:lastRenderedPageBreak/>
              <w:t>設計</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923B85">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4" w:type="pct"/>
            <w:vAlign w:val="center"/>
          </w:tcPr>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lastRenderedPageBreak/>
              <w:t>Review 2</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hint="eastAsia"/>
                <w:sz w:val="18"/>
                <w:szCs w:val="18"/>
              </w:rPr>
              <w:t>【家政教</w:t>
            </w:r>
            <w:r w:rsidRPr="00132F59">
              <w:rPr>
                <w:rFonts w:ascii="標楷體" w:eastAsia="標楷體" w:hAnsi="標楷體" w:hint="eastAsia"/>
                <w:sz w:val="18"/>
                <w:szCs w:val="18"/>
              </w:rPr>
              <w:lastRenderedPageBreak/>
              <w:t>育】</w:t>
            </w:r>
          </w:p>
          <w:p w:rsidR="00F557A2" w:rsidRPr="00132F59" w:rsidRDefault="00F557A2" w:rsidP="00923B85">
            <w:pPr>
              <w:pStyle w:val="aff"/>
              <w:adjustRightInd/>
              <w:spacing w:line="0" w:lineRule="atLeast"/>
              <w:jc w:val="center"/>
              <w:rPr>
                <w:rFonts w:ascii="標楷體" w:eastAsia="標楷體" w:hAnsi="標楷體"/>
                <w:sz w:val="18"/>
                <w:szCs w:val="18"/>
              </w:rPr>
            </w:pPr>
            <w:r w:rsidRPr="00132F59">
              <w:rPr>
                <w:rFonts w:ascii="標楷體" w:eastAsia="標楷體" w:hAnsi="標楷體"/>
                <w:sz w:val="18"/>
                <w:szCs w:val="18"/>
              </w:rPr>
              <w:t>【環境教育】</w:t>
            </w:r>
          </w:p>
          <w:p w:rsidR="00F557A2" w:rsidRPr="00132F59" w:rsidRDefault="00F557A2" w:rsidP="00923B85">
            <w:pPr>
              <w:jc w:val="center"/>
              <w:rPr>
                <w:rFonts w:ascii="標楷體" w:eastAsia="標楷體" w:hAnsi="標楷體"/>
                <w:kern w:val="0"/>
                <w:sz w:val="18"/>
                <w:szCs w:val="18"/>
              </w:rPr>
            </w:pPr>
            <w:r w:rsidRPr="00132F59">
              <w:rPr>
                <w:rFonts w:ascii="標楷體" w:eastAsia="標楷體" w:hAnsi="標楷體"/>
                <w:kern w:val="0"/>
                <w:sz w:val="18"/>
                <w:szCs w:val="18"/>
              </w:rPr>
              <w:t xml:space="preserve">1-1-1 </w:t>
            </w:r>
            <w:smartTag w:uri="urn:schemas-microsoft-com:office:smarttags" w:element="chsdate">
              <w:smartTagPr>
                <w:attr w:name="IsROCDate" w:val="False"/>
                <w:attr w:name="IsLunarDate" w:val="False"/>
                <w:attr w:name="Day" w:val="2"/>
                <w:attr w:name="Month" w:val="1"/>
                <w:attr w:name="Year" w:val="2001"/>
              </w:smartTagPr>
              <w:r w:rsidRPr="00132F59">
                <w:rPr>
                  <w:rFonts w:ascii="標楷體" w:eastAsia="標楷體" w:hAnsi="標楷體"/>
                  <w:kern w:val="0"/>
                  <w:sz w:val="18"/>
                  <w:szCs w:val="18"/>
                </w:rPr>
                <w:t>1-1-2</w:t>
              </w:r>
            </w:smartTag>
            <w:r w:rsidRPr="00132F59">
              <w:rPr>
                <w:rFonts w:ascii="標楷體" w:eastAsia="標楷體" w:hAnsi="標楷體"/>
                <w:kern w:val="0"/>
                <w:sz w:val="18"/>
                <w:szCs w:val="18"/>
              </w:rPr>
              <w:t>1-1-5</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6"/>
                <w:attr w:name="Month" w:val="1"/>
                <w:attr w:name="Year" w:val="2001"/>
              </w:smartTagPr>
              <w:r w:rsidRPr="00132F59">
                <w:rPr>
                  <w:rFonts w:ascii="標楷體" w:eastAsia="標楷體" w:hAnsi="標楷體"/>
                  <w:kern w:val="0"/>
                  <w:sz w:val="18"/>
                  <w:szCs w:val="18"/>
                </w:rPr>
                <w:t>1-1-6</w:t>
              </w:r>
            </w:smartTag>
            <w:smartTag w:uri="urn:schemas-microsoft-com:office:smarttags" w:element="chsdate">
              <w:smartTagPr>
                <w:attr w:name="IsROCDate" w:val="False"/>
                <w:attr w:name="IsLunarDate" w:val="False"/>
                <w:attr w:name="Day" w:val="7"/>
                <w:attr w:name="Month" w:val="1"/>
                <w:attr w:name="Year" w:val="2001"/>
              </w:smartTagPr>
              <w:r w:rsidRPr="00132F59">
                <w:rPr>
                  <w:rFonts w:ascii="標楷體" w:eastAsia="標楷體" w:hAnsi="標楷體"/>
                  <w:kern w:val="0"/>
                  <w:sz w:val="18"/>
                  <w:szCs w:val="18"/>
                </w:rPr>
                <w:t>1-1-7</w:t>
              </w:r>
            </w:smartTag>
            <w:r w:rsidRPr="00132F59">
              <w:rPr>
                <w:rFonts w:ascii="標楷體" w:eastAsia="標楷體" w:hAnsi="標楷體"/>
                <w:kern w:val="0"/>
                <w:sz w:val="18"/>
                <w:szCs w:val="18"/>
              </w:rPr>
              <w:t xml:space="preserve"> 1-1-9</w:t>
            </w:r>
          </w:p>
          <w:p w:rsidR="00F557A2" w:rsidRPr="00132F59" w:rsidRDefault="00F557A2" w:rsidP="00923B85">
            <w:pPr>
              <w:jc w:val="center"/>
              <w:rPr>
                <w:rFonts w:ascii="標楷體" w:eastAsia="標楷體" w:hAnsi="標楷體"/>
                <w:kern w:val="0"/>
                <w:sz w:val="18"/>
                <w:szCs w:val="18"/>
              </w:rPr>
            </w:pPr>
            <w:r w:rsidRPr="00132F59">
              <w:rPr>
                <w:rFonts w:ascii="標楷體" w:eastAsia="標楷體" w:hAnsi="標楷體"/>
                <w:kern w:val="0"/>
                <w:sz w:val="18"/>
                <w:szCs w:val="18"/>
              </w:rPr>
              <w:t>*</w:t>
            </w:r>
            <w:smartTag w:uri="urn:schemas-microsoft-com:office:smarttags" w:element="chsdate">
              <w:smartTagPr>
                <w:attr w:name="IsROCDate" w:val="False"/>
                <w:attr w:name="IsLunarDate" w:val="False"/>
                <w:attr w:name="Day" w:val="10"/>
                <w:attr w:name="Month" w:val="1"/>
                <w:attr w:name="Year" w:val="2001"/>
              </w:smartTagPr>
              <w:r w:rsidRPr="00132F59">
                <w:rPr>
                  <w:rFonts w:ascii="標楷體" w:eastAsia="標楷體" w:hAnsi="標楷體"/>
                  <w:kern w:val="0"/>
                  <w:sz w:val="18"/>
                  <w:szCs w:val="18"/>
                </w:rPr>
                <w:t>1-1-10</w:t>
              </w:r>
            </w:smartTag>
            <w:smartTag w:uri="urn:schemas-microsoft-com:office:smarttags" w:element="chsdate">
              <w:smartTagPr>
                <w:attr w:name="IsROCDate" w:val="False"/>
                <w:attr w:name="IsLunarDate" w:val="False"/>
                <w:attr w:name="Day" w:val="1"/>
                <w:attr w:name="Month" w:val="1"/>
                <w:attr w:name="Year" w:val="2002"/>
              </w:smartTagPr>
              <w:r w:rsidRPr="00132F59">
                <w:rPr>
                  <w:rFonts w:ascii="標楷體" w:eastAsia="標楷體" w:hAnsi="標楷體"/>
                  <w:kern w:val="0"/>
                  <w:sz w:val="18"/>
                  <w:szCs w:val="18"/>
                </w:rPr>
                <w:t>2-1-1</w:t>
              </w:r>
            </w:smartTag>
            <w:r w:rsidRPr="00132F59">
              <w:rPr>
                <w:rFonts w:ascii="標楷體" w:eastAsia="標楷體" w:hAnsi="標楷體"/>
                <w:kern w:val="0"/>
                <w:sz w:val="18"/>
                <w:szCs w:val="18"/>
              </w:rPr>
              <w:t>2-1-2</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3"/>
                <w:attr w:name="Month" w:val="1"/>
                <w:attr w:name="Year" w:val="2002"/>
              </w:smartTagPr>
              <w:r w:rsidRPr="00132F59">
                <w:rPr>
                  <w:rFonts w:ascii="標楷體" w:eastAsia="標楷體" w:hAnsi="標楷體"/>
                  <w:kern w:val="0"/>
                  <w:sz w:val="18"/>
                  <w:szCs w:val="18"/>
                </w:rPr>
                <w:t>2-1-3</w:t>
              </w:r>
            </w:smartTag>
            <w:smartTag w:uri="urn:schemas-microsoft-com:office:smarttags" w:element="chsdate">
              <w:smartTagPr>
                <w:attr w:name="IsROCDate" w:val="False"/>
                <w:attr w:name="IsLunarDate" w:val="False"/>
                <w:attr w:name="Day" w:val="4"/>
                <w:attr w:name="Month" w:val="1"/>
                <w:attr w:name="Year" w:val="2002"/>
              </w:smartTagPr>
              <w:r w:rsidRPr="00132F59">
                <w:rPr>
                  <w:rFonts w:ascii="標楷體" w:eastAsia="標楷體" w:hAnsi="標楷體"/>
                  <w:kern w:val="0"/>
                  <w:sz w:val="18"/>
                  <w:szCs w:val="18"/>
                </w:rPr>
                <w:t>2-1-4</w:t>
              </w:r>
            </w:smartTag>
            <w:r w:rsidRPr="00132F59">
              <w:rPr>
                <w:rFonts w:ascii="標楷體" w:eastAsia="標楷體" w:hAnsi="標楷體"/>
                <w:kern w:val="0"/>
                <w:sz w:val="18"/>
                <w:szCs w:val="18"/>
              </w:rPr>
              <w:t xml:space="preserve"> 2-1-5</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9"/>
                <w:attr w:name="Month" w:val="1"/>
                <w:attr w:name="Year" w:val="2002"/>
              </w:smartTagPr>
              <w:r w:rsidRPr="00132F59">
                <w:rPr>
                  <w:rFonts w:ascii="標楷體" w:eastAsia="標楷體" w:hAnsi="標楷體"/>
                  <w:kern w:val="0"/>
                  <w:sz w:val="18"/>
                  <w:szCs w:val="18"/>
                </w:rPr>
                <w:lastRenderedPageBreak/>
                <w:t>2-1-9</w:t>
              </w:r>
            </w:smartTag>
            <w:smartTag w:uri="urn:schemas-microsoft-com:office:smarttags" w:element="chsdate">
              <w:smartTagPr>
                <w:attr w:name="IsROCDate" w:val="False"/>
                <w:attr w:name="IsLunarDate" w:val="False"/>
                <w:attr w:name="Day" w:val="10"/>
                <w:attr w:name="Month" w:val="1"/>
                <w:attr w:name="Year" w:val="2002"/>
              </w:smartTagPr>
              <w:r w:rsidRPr="00132F59">
                <w:rPr>
                  <w:rFonts w:ascii="標楷體" w:eastAsia="標楷體" w:hAnsi="標楷體"/>
                  <w:kern w:val="0"/>
                  <w:sz w:val="18"/>
                  <w:szCs w:val="18"/>
                </w:rPr>
                <w:t>2-1-10</w:t>
              </w:r>
            </w:smartTag>
            <w:r w:rsidRPr="00132F59">
              <w:rPr>
                <w:rFonts w:ascii="標楷體" w:eastAsia="標楷體" w:hAnsi="標楷體"/>
                <w:kern w:val="0"/>
                <w:sz w:val="18"/>
                <w:szCs w:val="18"/>
              </w:rPr>
              <w:t>2-1-11</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1"/>
                <w:attr w:name="Month" w:val="1"/>
                <w:attr w:name="Year" w:val="2003"/>
              </w:smartTagPr>
              <w:r w:rsidRPr="00132F59">
                <w:rPr>
                  <w:rFonts w:ascii="標楷體" w:eastAsia="標楷體" w:hAnsi="標楷體"/>
                  <w:kern w:val="0"/>
                  <w:sz w:val="18"/>
                  <w:szCs w:val="18"/>
                </w:rPr>
                <w:t>3-1-1</w:t>
              </w:r>
            </w:smartTag>
            <w:smartTag w:uri="urn:schemas-microsoft-com:office:smarttags" w:element="chsdate">
              <w:smartTagPr>
                <w:attr w:name="IsROCDate" w:val="False"/>
                <w:attr w:name="IsLunarDate" w:val="False"/>
                <w:attr w:name="Day" w:val="2"/>
                <w:attr w:name="Month" w:val="1"/>
                <w:attr w:name="Year" w:val="2003"/>
              </w:smartTagPr>
              <w:r w:rsidRPr="00132F59">
                <w:rPr>
                  <w:rFonts w:ascii="標楷體" w:eastAsia="標楷體" w:hAnsi="標楷體"/>
                  <w:kern w:val="0"/>
                  <w:sz w:val="18"/>
                  <w:szCs w:val="18"/>
                </w:rPr>
                <w:t>3-1-2</w:t>
              </w:r>
            </w:smartTag>
            <w:r w:rsidRPr="00132F59">
              <w:rPr>
                <w:rFonts w:ascii="標楷體" w:eastAsia="標楷體" w:hAnsi="標楷體"/>
                <w:kern w:val="0"/>
                <w:sz w:val="18"/>
                <w:szCs w:val="18"/>
              </w:rPr>
              <w:t>3-1-3</w:t>
            </w:r>
          </w:p>
          <w:p w:rsidR="00F557A2" w:rsidRPr="00132F59" w:rsidRDefault="00F557A2" w:rsidP="00923B85">
            <w:pPr>
              <w:jc w:val="center"/>
              <w:rPr>
                <w:rFonts w:ascii="標楷體" w:eastAsia="標楷體" w:hAnsi="標楷體"/>
                <w:kern w:val="0"/>
                <w:sz w:val="18"/>
                <w:szCs w:val="18"/>
              </w:rPr>
            </w:pPr>
            <w:smartTag w:uri="urn:schemas-microsoft-com:office:smarttags" w:element="chsdate">
              <w:smartTagPr>
                <w:attr w:name="IsROCDate" w:val="False"/>
                <w:attr w:name="IsLunarDate" w:val="False"/>
                <w:attr w:name="Day" w:val="4"/>
                <w:attr w:name="Month" w:val="1"/>
                <w:attr w:name="Year" w:val="2003"/>
              </w:smartTagPr>
              <w:r w:rsidRPr="00132F59">
                <w:rPr>
                  <w:rFonts w:ascii="標楷體" w:eastAsia="標楷體" w:hAnsi="標楷體"/>
                  <w:kern w:val="0"/>
                  <w:sz w:val="18"/>
                  <w:szCs w:val="18"/>
                </w:rPr>
                <w:t>3-1-4</w:t>
              </w:r>
            </w:smartTag>
            <w:smartTag w:uri="urn:schemas-microsoft-com:office:smarttags" w:element="chsdate">
              <w:smartTagPr>
                <w:attr w:name="IsROCDate" w:val="False"/>
                <w:attr w:name="IsLunarDate" w:val="False"/>
                <w:attr w:name="Day" w:val="7"/>
                <w:attr w:name="Month" w:val="1"/>
                <w:attr w:name="Year" w:val="2003"/>
              </w:smartTagPr>
              <w:r w:rsidRPr="00132F59">
                <w:rPr>
                  <w:rFonts w:ascii="標楷體" w:eastAsia="標楷體" w:hAnsi="標楷體"/>
                  <w:kern w:val="0"/>
                  <w:sz w:val="18"/>
                  <w:szCs w:val="18"/>
                </w:rPr>
                <w:t>3-1-7</w:t>
              </w:r>
            </w:smartTag>
            <w:r w:rsidRPr="00132F59">
              <w:rPr>
                <w:rFonts w:ascii="標楷體" w:eastAsia="標楷體" w:hAnsi="標楷體"/>
                <w:kern w:val="0"/>
                <w:sz w:val="18"/>
                <w:szCs w:val="18"/>
              </w:rPr>
              <w:t>*3-1-8</w:t>
            </w:r>
          </w:p>
          <w:p w:rsidR="00F557A2" w:rsidRPr="00132F59" w:rsidRDefault="00F557A2" w:rsidP="00923B85">
            <w:pPr>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1"/>
                <w:attr w:name="Year" w:val="2004"/>
              </w:smartTagPr>
              <w:r w:rsidRPr="00132F59">
                <w:rPr>
                  <w:rFonts w:ascii="標楷體" w:eastAsia="標楷體" w:hAnsi="標楷體"/>
                  <w:kern w:val="0"/>
                  <w:sz w:val="18"/>
                  <w:szCs w:val="18"/>
                </w:rPr>
                <w:t>4-1-1</w:t>
              </w:r>
            </w:smartTag>
            <w:smartTag w:uri="urn:schemas-microsoft-com:office:smarttags" w:element="chsdate">
              <w:smartTagPr>
                <w:attr w:name="IsROCDate" w:val="False"/>
                <w:attr w:name="IsLunarDate" w:val="False"/>
                <w:attr w:name="Day" w:val="3"/>
                <w:attr w:name="Month" w:val="1"/>
                <w:attr w:name="Year" w:val="2004"/>
              </w:smartTagPr>
              <w:r w:rsidRPr="00132F59">
                <w:rPr>
                  <w:rFonts w:ascii="標楷體" w:eastAsia="標楷體" w:hAnsi="標楷體"/>
                  <w:kern w:val="0"/>
                  <w:sz w:val="18"/>
                  <w:szCs w:val="18"/>
                </w:rPr>
                <w:t>4-1-3</w:t>
              </w:r>
            </w:smartTag>
            <w:r w:rsidRPr="00132F59">
              <w:rPr>
                <w:rFonts w:ascii="標楷體" w:eastAsia="標楷體" w:hAnsi="標楷體"/>
                <w:kern w:val="0"/>
                <w:sz w:val="18"/>
                <w:szCs w:val="18"/>
              </w:rPr>
              <w:t>5</w:t>
            </w:r>
          </w:p>
        </w:tc>
      </w:tr>
      <w:tr w:rsidR="00F557A2" w:rsidRPr="00AD666E" w:rsidTr="00FD4585">
        <w:trPr>
          <w:cantSplit/>
          <w:trHeight w:val="364"/>
        </w:trPr>
        <w:tc>
          <w:tcPr>
            <w:tcW w:w="1065" w:type="pct"/>
            <w:gridSpan w:val="3"/>
            <w:vAlign w:val="center"/>
          </w:tcPr>
          <w:p w:rsidR="00F557A2" w:rsidRPr="00042404" w:rsidRDefault="00F557A2" w:rsidP="00923B85">
            <w:pPr>
              <w:snapToGrid w:val="0"/>
              <w:rPr>
                <w:rFonts w:ascii="標楷體" w:eastAsia="標楷體" w:hAnsi="標楷體"/>
              </w:rPr>
            </w:pPr>
            <w:r>
              <w:rPr>
                <w:rFonts w:ascii="標楷體" w:eastAsia="標楷體" w:hAnsi="標楷體" w:hint="eastAsia"/>
              </w:rPr>
              <w:lastRenderedPageBreak/>
              <w:t>第三次段考</w:t>
            </w:r>
            <w:r>
              <w:rPr>
                <w:rFonts w:ascii="標楷體" w:eastAsia="標楷體" w:hAnsi="標楷體"/>
              </w:rPr>
              <w:t>評量方式</w:t>
            </w:r>
          </w:p>
        </w:tc>
        <w:tc>
          <w:tcPr>
            <w:tcW w:w="326" w:type="pct"/>
          </w:tcPr>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15" w:type="pct"/>
          </w:tcPr>
          <w:p w:rsidR="00F557A2" w:rsidRPr="00132F59" w:rsidRDefault="00F557A2" w:rsidP="00923B85">
            <w:pPr>
              <w:snapToGrid w:val="0"/>
              <w:rPr>
                <w:rFonts w:ascii="標楷體" w:eastAsia="標楷體" w:hAnsi="標楷體" w:cs="Arial"/>
                <w:sz w:val="18"/>
                <w:szCs w:val="18"/>
              </w:rPr>
            </w:pPr>
            <w:r w:rsidRPr="00132F59">
              <w:rPr>
                <w:rFonts w:ascii="標楷體" w:eastAsia="標楷體" w:hAnsi="標楷體" w:cs="Arial" w:hint="eastAsia"/>
                <w:sz w:val="18"/>
                <w:szCs w:val="18"/>
              </w:rPr>
              <w:t>形成性評量</w:t>
            </w:r>
          </w:p>
        </w:tc>
        <w:tc>
          <w:tcPr>
            <w:tcW w:w="323" w:type="pct"/>
          </w:tcPr>
          <w:p w:rsidR="00F557A2" w:rsidRPr="00132F59" w:rsidRDefault="00F557A2" w:rsidP="00923B85">
            <w:pPr>
              <w:pStyle w:val="aff"/>
              <w:adjustRightInd/>
              <w:spacing w:line="0" w:lineRule="atLeast"/>
              <w:rPr>
                <w:rFonts w:ascii="標楷體" w:eastAsia="標楷體" w:hAnsi="標楷體"/>
                <w:sz w:val="18"/>
                <w:szCs w:val="18"/>
              </w:rPr>
            </w:pPr>
            <w:r w:rsidRPr="00132F59">
              <w:rPr>
                <w:rFonts w:ascii="標楷體" w:eastAsia="標楷體" w:hAnsi="標楷體" w:hint="eastAsia"/>
                <w:sz w:val="18"/>
                <w:szCs w:val="18"/>
              </w:rPr>
              <w:t>紙筆測驗</w:t>
            </w:r>
          </w:p>
        </w:tc>
        <w:tc>
          <w:tcPr>
            <w:tcW w:w="330" w:type="pct"/>
          </w:tcPr>
          <w:p w:rsidR="00F557A2" w:rsidRPr="00132F59" w:rsidRDefault="00F557A2" w:rsidP="00923B85">
            <w:pPr>
              <w:rPr>
                <w:rFonts w:hint="eastAsia"/>
                <w:sz w:val="18"/>
                <w:szCs w:val="18"/>
              </w:rPr>
            </w:pPr>
            <w:r w:rsidRPr="00132F59">
              <w:rPr>
                <w:rFonts w:ascii="標楷體" w:eastAsia="標楷體" w:hAnsi="標楷體" w:hint="eastAsia"/>
                <w:sz w:val="18"/>
                <w:szCs w:val="18"/>
              </w:rPr>
              <w:t>紙筆測驗</w:t>
            </w:r>
          </w:p>
        </w:tc>
        <w:tc>
          <w:tcPr>
            <w:tcW w:w="288" w:type="pct"/>
          </w:tcPr>
          <w:p w:rsidR="00F557A2" w:rsidRPr="00132F59" w:rsidRDefault="00F557A2" w:rsidP="00923B85">
            <w:pPr>
              <w:rPr>
                <w:rFonts w:hint="eastAsia"/>
                <w:sz w:val="18"/>
                <w:szCs w:val="18"/>
              </w:rPr>
            </w:pPr>
            <w:r w:rsidRPr="00132F59">
              <w:rPr>
                <w:rFonts w:ascii="標楷體" w:eastAsia="標楷體" w:hAnsi="標楷體" w:hint="eastAsia"/>
                <w:sz w:val="18"/>
                <w:szCs w:val="18"/>
              </w:rPr>
              <w:t>紙筆測驗</w:t>
            </w:r>
          </w:p>
        </w:tc>
        <w:tc>
          <w:tcPr>
            <w:tcW w:w="330" w:type="pct"/>
          </w:tcPr>
          <w:p w:rsidR="00F557A2" w:rsidRPr="00132F59" w:rsidRDefault="00F557A2" w:rsidP="00923B85">
            <w:pPr>
              <w:rPr>
                <w:rFonts w:hint="eastAsia"/>
                <w:sz w:val="18"/>
                <w:szCs w:val="18"/>
              </w:rPr>
            </w:pPr>
            <w:r w:rsidRPr="00132F59">
              <w:rPr>
                <w:rFonts w:ascii="標楷體" w:eastAsia="標楷體" w:hAnsi="標楷體" w:hint="eastAsia"/>
                <w:sz w:val="18"/>
                <w:szCs w:val="18"/>
              </w:rPr>
              <w:t>紙筆測驗</w:t>
            </w:r>
          </w:p>
        </w:tc>
        <w:tc>
          <w:tcPr>
            <w:tcW w:w="329" w:type="pct"/>
          </w:tcPr>
          <w:p w:rsidR="00F557A2" w:rsidRPr="00132F59" w:rsidRDefault="00F557A2" w:rsidP="00923B85">
            <w:pPr>
              <w:rPr>
                <w:rFonts w:hint="eastAsia"/>
                <w:sz w:val="18"/>
                <w:szCs w:val="18"/>
              </w:rPr>
            </w:pPr>
            <w:r w:rsidRPr="00132F59">
              <w:rPr>
                <w:rFonts w:ascii="標楷體" w:eastAsia="標楷體" w:hAnsi="標楷體" w:cs="Arial" w:hint="eastAsia"/>
                <w:sz w:val="18"/>
                <w:szCs w:val="18"/>
              </w:rPr>
              <w:t>形成性評量</w:t>
            </w:r>
          </w:p>
        </w:tc>
        <w:tc>
          <w:tcPr>
            <w:tcW w:w="282" w:type="pct"/>
            <w:tcBorders>
              <w:bottom w:val="single" w:sz="4" w:space="0" w:color="auto"/>
            </w:tcBorders>
          </w:tcPr>
          <w:p w:rsidR="00F557A2" w:rsidRPr="00132F59" w:rsidRDefault="00F557A2" w:rsidP="00923B85">
            <w:pPr>
              <w:rPr>
                <w:rFonts w:hint="eastAsia"/>
                <w:sz w:val="18"/>
                <w:szCs w:val="18"/>
              </w:rPr>
            </w:pPr>
            <w:r w:rsidRPr="00132F59">
              <w:rPr>
                <w:rFonts w:ascii="標楷體" w:eastAsia="標楷體" w:hAnsi="標楷體" w:cs="Arial" w:hint="eastAsia"/>
                <w:sz w:val="18"/>
                <w:szCs w:val="18"/>
              </w:rPr>
              <w:t>形成性評量</w:t>
            </w:r>
          </w:p>
        </w:tc>
        <w:tc>
          <w:tcPr>
            <w:tcW w:w="342" w:type="pct"/>
          </w:tcPr>
          <w:p w:rsidR="00F557A2" w:rsidRPr="00132F59" w:rsidRDefault="00F557A2" w:rsidP="00923B85">
            <w:pPr>
              <w:rPr>
                <w:rFonts w:hint="eastAsia"/>
                <w:sz w:val="18"/>
                <w:szCs w:val="18"/>
              </w:rPr>
            </w:pPr>
            <w:r w:rsidRPr="00132F59">
              <w:rPr>
                <w:rFonts w:ascii="標楷體" w:eastAsia="標楷體" w:hAnsi="標楷體" w:cs="Arial" w:hint="eastAsia"/>
                <w:sz w:val="18"/>
                <w:szCs w:val="18"/>
              </w:rPr>
              <w:t>形成性評量</w:t>
            </w:r>
          </w:p>
        </w:tc>
        <w:tc>
          <w:tcPr>
            <w:tcW w:w="217" w:type="pct"/>
            <w:vAlign w:val="center"/>
          </w:tcPr>
          <w:p w:rsidR="00F557A2" w:rsidRPr="00132F59" w:rsidRDefault="00F557A2" w:rsidP="00923B85">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口頭回答</w:t>
            </w:r>
          </w:p>
          <w:p w:rsidR="00F557A2" w:rsidRPr="00132F59" w:rsidRDefault="00F557A2" w:rsidP="00923B85">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動態評量</w:t>
            </w:r>
          </w:p>
          <w:p w:rsidR="00F557A2" w:rsidRPr="00132F59" w:rsidRDefault="00F557A2" w:rsidP="00923B85">
            <w:pPr>
              <w:snapToGrid w:val="0"/>
              <w:rPr>
                <w:rFonts w:ascii="標楷體" w:eastAsia="標楷體" w:hAnsi="標楷體"/>
                <w:sz w:val="18"/>
                <w:szCs w:val="18"/>
              </w:rPr>
            </w:pPr>
          </w:p>
        </w:tc>
        <w:tc>
          <w:tcPr>
            <w:tcW w:w="216" w:type="pct"/>
            <w:vAlign w:val="center"/>
          </w:tcPr>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16" w:type="pct"/>
            <w:vAlign w:val="center"/>
          </w:tcPr>
          <w:p w:rsidR="00F557A2" w:rsidRPr="00132F59" w:rsidRDefault="00F557A2" w:rsidP="00923B85">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口頭回答</w:t>
            </w:r>
          </w:p>
          <w:p w:rsidR="00F557A2" w:rsidRPr="00132F59" w:rsidRDefault="00F557A2" w:rsidP="00923B85">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動態評量</w:t>
            </w:r>
          </w:p>
          <w:p w:rsidR="00F557A2" w:rsidRPr="00132F59" w:rsidRDefault="00F557A2" w:rsidP="00923B85">
            <w:pPr>
              <w:snapToGrid w:val="0"/>
              <w:rPr>
                <w:rFonts w:ascii="標楷體" w:eastAsia="標楷體" w:hAnsi="標楷體"/>
                <w:sz w:val="18"/>
                <w:szCs w:val="18"/>
              </w:rPr>
            </w:pPr>
          </w:p>
        </w:tc>
        <w:tc>
          <w:tcPr>
            <w:tcW w:w="217" w:type="pct"/>
            <w:vAlign w:val="center"/>
          </w:tcPr>
          <w:p w:rsidR="00F557A2" w:rsidRPr="00132F59" w:rsidRDefault="00F557A2" w:rsidP="00923B85">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04" w:type="pct"/>
            <w:vAlign w:val="center"/>
          </w:tcPr>
          <w:p w:rsidR="00F557A2" w:rsidRPr="00132F59" w:rsidRDefault="00F557A2" w:rsidP="00923B85">
            <w:pPr>
              <w:rPr>
                <w:rFonts w:ascii="標楷體" w:eastAsia="標楷體" w:hAnsi="標楷體"/>
                <w:sz w:val="18"/>
                <w:szCs w:val="18"/>
              </w:rPr>
            </w:pPr>
            <w:r w:rsidRPr="00132F59">
              <w:rPr>
                <w:rFonts w:ascii="標楷體" w:eastAsia="標楷體" w:hAnsi="標楷體" w:hint="eastAsia"/>
                <w:sz w:val="18"/>
                <w:szCs w:val="18"/>
              </w:rPr>
              <w:t>口頭發表</w:t>
            </w:r>
          </w:p>
        </w:tc>
      </w:tr>
      <w:tr w:rsidR="00F557A2" w:rsidRPr="00AD666E" w:rsidTr="00FD4585">
        <w:trPr>
          <w:cantSplit/>
          <w:trHeight w:val="364"/>
        </w:trPr>
        <w:tc>
          <w:tcPr>
            <w:tcW w:w="151" w:type="pct"/>
            <w:vAlign w:val="center"/>
          </w:tcPr>
          <w:p w:rsidR="00F557A2" w:rsidRDefault="00F557A2" w:rsidP="00923B85">
            <w:pPr>
              <w:snapToGrid w:val="0"/>
              <w:rPr>
                <w:rFonts w:ascii="標楷體" w:eastAsia="標楷體" w:hAnsi="標楷體"/>
              </w:rPr>
            </w:pPr>
            <w:r>
              <w:rPr>
                <w:rFonts w:ascii="標楷體" w:eastAsia="標楷體" w:hAnsi="標楷體" w:hint="eastAsia"/>
              </w:rPr>
              <w:t>21</w:t>
            </w:r>
          </w:p>
        </w:tc>
        <w:tc>
          <w:tcPr>
            <w:tcW w:w="314" w:type="pct"/>
            <w:vAlign w:val="center"/>
          </w:tcPr>
          <w:p w:rsidR="00F557A2" w:rsidRPr="00042404" w:rsidRDefault="00F557A2" w:rsidP="00923B85">
            <w:pPr>
              <w:snapToGrid w:val="0"/>
              <w:rPr>
                <w:rFonts w:ascii="標楷體" w:eastAsia="標楷體" w:hAnsi="標楷體"/>
              </w:rPr>
            </w:pPr>
            <w:r w:rsidRPr="002724BE">
              <w:rPr>
                <w:rFonts w:ascii="標楷體" w:eastAsia="標楷體" w:hAnsi="標楷體" w:cs="Times New Roman" w:hint="eastAsia"/>
                <w:sz w:val="16"/>
                <w:szCs w:val="16"/>
              </w:rPr>
              <w:t>1/1</w:t>
            </w:r>
            <w:r>
              <w:rPr>
                <w:rFonts w:ascii="標楷體" w:eastAsia="標楷體" w:hAnsi="標楷體" w:cs="Times New Roman" w:hint="eastAsia"/>
                <w:sz w:val="16"/>
                <w:szCs w:val="16"/>
              </w:rPr>
              <w:t>4</w:t>
            </w:r>
            <w:r w:rsidRPr="002724BE">
              <w:rPr>
                <w:rFonts w:ascii="標楷體" w:eastAsia="標楷體" w:hAnsi="標楷體" w:cs="Times New Roman"/>
                <w:sz w:val="16"/>
                <w:szCs w:val="16"/>
              </w:rPr>
              <w:t>~</w:t>
            </w:r>
            <w:r w:rsidRPr="002724BE">
              <w:rPr>
                <w:rFonts w:ascii="標楷體" w:eastAsia="標楷體" w:hAnsi="標楷體" w:cs="Times New Roman" w:hint="eastAsia"/>
                <w:sz w:val="16"/>
                <w:szCs w:val="16"/>
              </w:rPr>
              <w:t>1/19</w:t>
            </w:r>
          </w:p>
        </w:tc>
        <w:tc>
          <w:tcPr>
            <w:tcW w:w="600" w:type="pct"/>
            <w:vAlign w:val="center"/>
          </w:tcPr>
          <w:p w:rsidR="00F557A2" w:rsidRPr="00F557A2" w:rsidRDefault="00F557A2" w:rsidP="00923B85">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1/16</w:t>
            </w:r>
            <w:r w:rsidRPr="00211407">
              <w:rPr>
                <w:rFonts w:ascii="標楷體" w:eastAsia="標楷體" w:hAnsi="標楷體" w:cs="Times New Roman" w:hint="eastAsia"/>
                <w:sz w:val="22"/>
                <w:szCs w:val="22"/>
              </w:rPr>
              <w:t>(二)惜福市場</w:t>
            </w:r>
          </w:p>
        </w:tc>
        <w:tc>
          <w:tcPr>
            <w:tcW w:w="326" w:type="pct"/>
            <w:vAlign w:val="center"/>
          </w:tcPr>
          <w:p w:rsidR="00F557A2" w:rsidRPr="00132F59" w:rsidRDefault="00F557A2" w:rsidP="00923B85">
            <w:pPr>
              <w:rPr>
                <w:rFonts w:ascii="標楷體" w:eastAsia="標楷體" w:hAnsi="標楷體"/>
                <w:sz w:val="18"/>
                <w:szCs w:val="18"/>
              </w:rPr>
            </w:pPr>
            <w:r w:rsidRPr="00132F59">
              <w:rPr>
                <w:rFonts w:ascii="標楷體" w:eastAsia="標楷體" w:hAnsi="標楷體" w:hint="eastAsia"/>
                <w:sz w:val="18"/>
                <w:szCs w:val="18"/>
              </w:rPr>
              <w:t>總複習</w:t>
            </w:r>
          </w:p>
          <w:p w:rsidR="00F557A2" w:rsidRPr="00132F59" w:rsidRDefault="00F557A2" w:rsidP="00923B85">
            <w:pPr>
              <w:rPr>
                <w:rFonts w:ascii="標楷體" w:eastAsia="標楷體" w:hAnsi="標楷體"/>
                <w:sz w:val="18"/>
                <w:szCs w:val="18"/>
              </w:rPr>
            </w:pPr>
            <w:r w:rsidRPr="00132F59">
              <w:rPr>
                <w:rFonts w:ascii="標楷體" w:eastAsia="標楷體" w:hAnsi="標楷體" w:hint="eastAsia"/>
                <w:sz w:val="18"/>
                <w:szCs w:val="18"/>
              </w:rPr>
              <w:t>結業式</w:t>
            </w:r>
          </w:p>
          <w:p w:rsidR="00F557A2" w:rsidRPr="00132F59" w:rsidRDefault="00F557A2" w:rsidP="00923B85">
            <w:pPr>
              <w:rPr>
                <w:rFonts w:ascii="標楷體" w:eastAsia="標楷體" w:hAnsi="標楷體"/>
                <w:sz w:val="18"/>
                <w:szCs w:val="18"/>
              </w:rPr>
            </w:pPr>
          </w:p>
          <w:p w:rsidR="00F557A2" w:rsidRPr="00132F59" w:rsidRDefault="00F557A2" w:rsidP="00923B85">
            <w:pPr>
              <w:rPr>
                <w:rFonts w:ascii="標楷體" w:eastAsia="標楷體" w:hAnsi="標楷體"/>
                <w:sz w:val="18"/>
                <w:szCs w:val="18"/>
              </w:rPr>
            </w:pPr>
          </w:p>
        </w:tc>
        <w:tc>
          <w:tcPr>
            <w:tcW w:w="315" w:type="pct"/>
          </w:tcPr>
          <w:p w:rsidR="00F557A2" w:rsidRPr="00132F59" w:rsidRDefault="00F557A2" w:rsidP="00923B85">
            <w:pPr>
              <w:rPr>
                <w:rFonts w:ascii="標楷體" w:eastAsia="標楷體" w:hAnsi="標楷體"/>
                <w:sz w:val="18"/>
                <w:szCs w:val="18"/>
              </w:rPr>
            </w:pPr>
            <w:r w:rsidRPr="00132F59">
              <w:rPr>
                <w:rFonts w:ascii="標楷體" w:eastAsia="標楷體" w:hAnsi="標楷體" w:hint="eastAsia"/>
                <w:sz w:val="18"/>
                <w:szCs w:val="18"/>
              </w:rPr>
              <w:t>總複習</w:t>
            </w:r>
          </w:p>
          <w:p w:rsidR="00F557A2" w:rsidRPr="00132F59" w:rsidRDefault="00F557A2" w:rsidP="00923B85">
            <w:pPr>
              <w:rPr>
                <w:rFonts w:hint="eastAsia"/>
                <w:sz w:val="18"/>
                <w:szCs w:val="18"/>
              </w:rPr>
            </w:pPr>
            <w:r w:rsidRPr="00132F59">
              <w:rPr>
                <w:rFonts w:ascii="標楷體" w:eastAsia="標楷體" w:hAnsi="標楷體" w:hint="eastAsia"/>
                <w:sz w:val="18"/>
                <w:szCs w:val="18"/>
              </w:rPr>
              <w:t>結業式</w:t>
            </w:r>
          </w:p>
        </w:tc>
        <w:tc>
          <w:tcPr>
            <w:tcW w:w="323" w:type="pct"/>
          </w:tcPr>
          <w:p w:rsidR="00F557A2" w:rsidRPr="00132F59" w:rsidRDefault="00F557A2" w:rsidP="00923B85">
            <w:pPr>
              <w:rPr>
                <w:rFonts w:ascii="標楷體" w:eastAsia="標楷體" w:hAnsi="標楷體"/>
                <w:sz w:val="18"/>
                <w:szCs w:val="18"/>
              </w:rPr>
            </w:pPr>
            <w:r w:rsidRPr="00132F59">
              <w:rPr>
                <w:rFonts w:ascii="標楷體" w:eastAsia="標楷體" w:hAnsi="標楷體" w:hint="eastAsia"/>
                <w:sz w:val="18"/>
                <w:szCs w:val="18"/>
              </w:rPr>
              <w:t>總複習</w:t>
            </w:r>
          </w:p>
          <w:p w:rsidR="00F557A2" w:rsidRPr="00132F59" w:rsidRDefault="00F557A2" w:rsidP="00923B85">
            <w:pPr>
              <w:rPr>
                <w:rFonts w:hint="eastAsia"/>
                <w:sz w:val="18"/>
                <w:szCs w:val="18"/>
              </w:rPr>
            </w:pPr>
            <w:r w:rsidRPr="00132F59">
              <w:rPr>
                <w:rFonts w:ascii="標楷體" w:eastAsia="標楷體" w:hAnsi="標楷體" w:hint="eastAsia"/>
                <w:sz w:val="18"/>
                <w:szCs w:val="18"/>
              </w:rPr>
              <w:t>結業式</w:t>
            </w:r>
          </w:p>
        </w:tc>
        <w:tc>
          <w:tcPr>
            <w:tcW w:w="330" w:type="pct"/>
          </w:tcPr>
          <w:p w:rsidR="00F557A2" w:rsidRPr="00132F59" w:rsidRDefault="00F557A2" w:rsidP="00923B85">
            <w:pPr>
              <w:rPr>
                <w:rFonts w:ascii="標楷體" w:eastAsia="標楷體" w:hAnsi="標楷體"/>
                <w:sz w:val="18"/>
                <w:szCs w:val="18"/>
              </w:rPr>
            </w:pPr>
            <w:r w:rsidRPr="00132F59">
              <w:rPr>
                <w:rFonts w:ascii="標楷體" w:eastAsia="標楷體" w:hAnsi="標楷體" w:hint="eastAsia"/>
                <w:sz w:val="18"/>
                <w:szCs w:val="18"/>
              </w:rPr>
              <w:t>總複習</w:t>
            </w:r>
          </w:p>
          <w:p w:rsidR="00F557A2" w:rsidRPr="00132F59" w:rsidRDefault="00F557A2" w:rsidP="00923B85">
            <w:pPr>
              <w:rPr>
                <w:rFonts w:hint="eastAsia"/>
                <w:sz w:val="18"/>
                <w:szCs w:val="18"/>
              </w:rPr>
            </w:pPr>
            <w:r w:rsidRPr="00132F59">
              <w:rPr>
                <w:rFonts w:ascii="標楷體" w:eastAsia="標楷體" w:hAnsi="標楷體" w:hint="eastAsia"/>
                <w:sz w:val="18"/>
                <w:szCs w:val="18"/>
              </w:rPr>
              <w:t>結業式</w:t>
            </w:r>
          </w:p>
        </w:tc>
        <w:tc>
          <w:tcPr>
            <w:tcW w:w="288" w:type="pct"/>
          </w:tcPr>
          <w:p w:rsidR="00F557A2" w:rsidRPr="00132F59" w:rsidRDefault="00F557A2" w:rsidP="00923B85">
            <w:pPr>
              <w:rPr>
                <w:rFonts w:hint="eastAsia"/>
                <w:sz w:val="18"/>
                <w:szCs w:val="18"/>
              </w:rPr>
            </w:pPr>
            <w:r w:rsidRPr="00132F59">
              <w:rPr>
                <w:rFonts w:ascii="標楷體" w:eastAsia="標楷體" w:hAnsi="標楷體" w:hint="eastAsia"/>
                <w:sz w:val="18"/>
                <w:szCs w:val="18"/>
              </w:rPr>
              <w:t>總複習結業式</w:t>
            </w:r>
          </w:p>
        </w:tc>
        <w:tc>
          <w:tcPr>
            <w:tcW w:w="330" w:type="pct"/>
          </w:tcPr>
          <w:p w:rsidR="00F557A2" w:rsidRPr="00132F59" w:rsidRDefault="00F557A2" w:rsidP="00923B85">
            <w:pPr>
              <w:rPr>
                <w:rFonts w:ascii="標楷體" w:eastAsia="標楷體" w:hAnsi="標楷體"/>
                <w:sz w:val="18"/>
                <w:szCs w:val="18"/>
              </w:rPr>
            </w:pPr>
            <w:r w:rsidRPr="00132F59">
              <w:rPr>
                <w:rFonts w:ascii="標楷體" w:eastAsia="標楷體" w:hAnsi="標楷體" w:hint="eastAsia"/>
                <w:sz w:val="18"/>
                <w:szCs w:val="18"/>
              </w:rPr>
              <w:t>總複習</w:t>
            </w:r>
          </w:p>
          <w:p w:rsidR="00F557A2" w:rsidRPr="00132F59" w:rsidRDefault="00F557A2" w:rsidP="00923B85">
            <w:pPr>
              <w:rPr>
                <w:rFonts w:hint="eastAsia"/>
                <w:sz w:val="18"/>
                <w:szCs w:val="18"/>
              </w:rPr>
            </w:pPr>
            <w:r w:rsidRPr="00132F59">
              <w:rPr>
                <w:rFonts w:ascii="標楷體" w:eastAsia="標楷體" w:hAnsi="標楷體" w:hint="eastAsia"/>
                <w:sz w:val="18"/>
                <w:szCs w:val="18"/>
              </w:rPr>
              <w:t>結業式</w:t>
            </w:r>
          </w:p>
        </w:tc>
        <w:tc>
          <w:tcPr>
            <w:tcW w:w="329" w:type="pct"/>
          </w:tcPr>
          <w:p w:rsidR="00F557A2" w:rsidRPr="00132F59" w:rsidRDefault="00F557A2" w:rsidP="00923B85">
            <w:pPr>
              <w:rPr>
                <w:rFonts w:ascii="標楷體" w:eastAsia="標楷體" w:hAnsi="標楷體"/>
                <w:sz w:val="18"/>
                <w:szCs w:val="18"/>
              </w:rPr>
            </w:pPr>
            <w:r w:rsidRPr="00132F59">
              <w:rPr>
                <w:rFonts w:ascii="標楷體" w:eastAsia="標楷體" w:hAnsi="標楷體" w:hint="eastAsia"/>
                <w:sz w:val="18"/>
                <w:szCs w:val="18"/>
              </w:rPr>
              <w:t>總複習</w:t>
            </w:r>
          </w:p>
          <w:p w:rsidR="00F557A2" w:rsidRPr="00132F59" w:rsidRDefault="00F557A2" w:rsidP="00923B85">
            <w:pPr>
              <w:rPr>
                <w:rFonts w:hint="eastAsia"/>
                <w:sz w:val="18"/>
                <w:szCs w:val="18"/>
              </w:rPr>
            </w:pPr>
            <w:r w:rsidRPr="00132F59">
              <w:rPr>
                <w:rFonts w:ascii="標楷體" w:eastAsia="標楷體" w:hAnsi="標楷體" w:hint="eastAsia"/>
                <w:sz w:val="18"/>
                <w:szCs w:val="18"/>
              </w:rPr>
              <w:t>結業式</w:t>
            </w:r>
          </w:p>
        </w:tc>
        <w:tc>
          <w:tcPr>
            <w:tcW w:w="282" w:type="pct"/>
            <w:tcBorders>
              <w:bottom w:val="single" w:sz="4" w:space="0" w:color="auto"/>
            </w:tcBorders>
          </w:tcPr>
          <w:p w:rsidR="00F557A2" w:rsidRPr="00132F59" w:rsidRDefault="00F557A2" w:rsidP="00923B85">
            <w:pPr>
              <w:rPr>
                <w:rFonts w:hint="eastAsia"/>
                <w:sz w:val="18"/>
                <w:szCs w:val="18"/>
              </w:rPr>
            </w:pPr>
            <w:r w:rsidRPr="00132F59">
              <w:rPr>
                <w:rFonts w:ascii="標楷體" w:eastAsia="標楷體" w:hAnsi="標楷體" w:hint="eastAsia"/>
                <w:sz w:val="18"/>
                <w:szCs w:val="18"/>
              </w:rPr>
              <w:t>總複習結業式</w:t>
            </w:r>
          </w:p>
        </w:tc>
        <w:tc>
          <w:tcPr>
            <w:tcW w:w="342" w:type="pct"/>
          </w:tcPr>
          <w:p w:rsidR="00F557A2" w:rsidRPr="00132F59" w:rsidRDefault="00F557A2" w:rsidP="00923B85">
            <w:pPr>
              <w:rPr>
                <w:rFonts w:ascii="標楷體" w:eastAsia="標楷體" w:hAnsi="標楷體"/>
                <w:sz w:val="18"/>
                <w:szCs w:val="18"/>
              </w:rPr>
            </w:pPr>
            <w:r w:rsidRPr="00132F59">
              <w:rPr>
                <w:rFonts w:ascii="標楷體" w:eastAsia="標楷體" w:hAnsi="標楷體" w:hint="eastAsia"/>
                <w:sz w:val="18"/>
                <w:szCs w:val="18"/>
              </w:rPr>
              <w:t>總複習</w:t>
            </w:r>
          </w:p>
          <w:p w:rsidR="00F557A2" w:rsidRPr="00132F59" w:rsidRDefault="00F557A2" w:rsidP="00923B85">
            <w:pPr>
              <w:rPr>
                <w:rFonts w:hint="eastAsia"/>
                <w:sz w:val="18"/>
                <w:szCs w:val="18"/>
              </w:rPr>
            </w:pPr>
            <w:r w:rsidRPr="00132F59">
              <w:rPr>
                <w:rFonts w:ascii="標楷體" w:eastAsia="標楷體" w:hAnsi="標楷體" w:hint="eastAsia"/>
                <w:sz w:val="18"/>
                <w:szCs w:val="18"/>
              </w:rPr>
              <w:t>結業式</w:t>
            </w:r>
          </w:p>
        </w:tc>
        <w:tc>
          <w:tcPr>
            <w:tcW w:w="217" w:type="pct"/>
          </w:tcPr>
          <w:p w:rsidR="00F557A2" w:rsidRPr="00132F59" w:rsidRDefault="00F557A2" w:rsidP="00923B85">
            <w:pPr>
              <w:snapToGrid w:val="0"/>
              <w:jc w:val="both"/>
              <w:rPr>
                <w:rFonts w:ascii="標楷體" w:eastAsia="標楷體" w:hAnsi="標楷體"/>
                <w:sz w:val="18"/>
                <w:szCs w:val="18"/>
              </w:rPr>
            </w:pPr>
            <w:r w:rsidRPr="00132F59">
              <w:rPr>
                <w:rFonts w:ascii="標楷體" w:eastAsia="標楷體" w:hAnsi="標楷體" w:hint="eastAsia"/>
                <w:color w:val="000000" w:themeColor="text1"/>
                <w:sz w:val="18"/>
                <w:szCs w:val="18"/>
              </w:rPr>
              <w:t>詩情畫意</w:t>
            </w:r>
          </w:p>
          <w:p w:rsidR="00F557A2" w:rsidRPr="00132F59" w:rsidRDefault="00F557A2" w:rsidP="00923B85">
            <w:pPr>
              <w:snapToGrid w:val="0"/>
              <w:jc w:val="both"/>
              <w:rPr>
                <w:rFonts w:ascii="標楷體" w:eastAsia="標楷體" w:hAnsi="標楷體"/>
                <w:sz w:val="18"/>
                <w:szCs w:val="18"/>
              </w:rPr>
            </w:pPr>
            <w:r w:rsidRPr="00132F59">
              <w:rPr>
                <w:rFonts w:ascii="標楷體" w:eastAsia="標楷體" w:hAnsi="標楷體" w:hint="eastAsia"/>
                <w:sz w:val="18"/>
                <w:szCs w:val="18"/>
              </w:rPr>
              <w:t>結</w:t>
            </w:r>
            <w:r w:rsidRPr="00132F59">
              <w:rPr>
                <w:rFonts w:ascii="標楷體" w:eastAsia="標楷體" w:hAnsi="標楷體"/>
                <w:sz w:val="18"/>
                <w:szCs w:val="18"/>
              </w:rPr>
              <w:t>業式</w:t>
            </w:r>
          </w:p>
          <w:p w:rsidR="00F557A2" w:rsidRPr="00132F59" w:rsidRDefault="00F557A2" w:rsidP="00923B85">
            <w:pPr>
              <w:pStyle w:val="aff"/>
              <w:adjustRightInd/>
              <w:spacing w:line="0" w:lineRule="atLeast"/>
              <w:jc w:val="both"/>
              <w:rPr>
                <w:rFonts w:ascii="標楷體" w:eastAsia="標楷體" w:hAnsi="標楷體"/>
                <w:sz w:val="18"/>
                <w:szCs w:val="18"/>
              </w:rPr>
            </w:pPr>
          </w:p>
          <w:p w:rsidR="00F557A2" w:rsidRPr="00132F59" w:rsidRDefault="00F557A2" w:rsidP="00923B85">
            <w:pPr>
              <w:pStyle w:val="aff"/>
              <w:adjustRightInd/>
              <w:spacing w:line="0" w:lineRule="atLeast"/>
              <w:jc w:val="both"/>
              <w:rPr>
                <w:rFonts w:ascii="標楷體" w:eastAsia="標楷體" w:hAnsi="標楷體"/>
                <w:sz w:val="18"/>
                <w:szCs w:val="18"/>
              </w:rPr>
            </w:pPr>
          </w:p>
          <w:p w:rsidR="00F557A2" w:rsidRPr="00132F59" w:rsidRDefault="00F557A2" w:rsidP="00923B85">
            <w:pPr>
              <w:pStyle w:val="33"/>
              <w:spacing w:line="240" w:lineRule="auto"/>
              <w:ind w:left="57" w:firstLine="0"/>
              <w:rPr>
                <w:rFonts w:ascii="標楷體" w:eastAsia="標楷體" w:hAnsi="標楷體"/>
                <w:sz w:val="18"/>
                <w:szCs w:val="18"/>
              </w:rPr>
            </w:pPr>
          </w:p>
        </w:tc>
        <w:tc>
          <w:tcPr>
            <w:tcW w:w="216" w:type="pct"/>
          </w:tcPr>
          <w:p w:rsidR="00F557A2" w:rsidRPr="00132F59" w:rsidRDefault="00F557A2" w:rsidP="00923B85">
            <w:pPr>
              <w:rPr>
                <w:rFonts w:ascii="標楷體" w:eastAsia="標楷體" w:hAnsi="標楷體"/>
                <w:sz w:val="18"/>
                <w:szCs w:val="18"/>
              </w:rPr>
            </w:pPr>
            <w:r w:rsidRPr="00132F59">
              <w:rPr>
                <w:rFonts w:ascii="標楷體" w:eastAsia="標楷體" w:hAnsi="標楷體" w:hint="eastAsia"/>
                <w:sz w:val="18"/>
                <w:szCs w:val="18"/>
              </w:rPr>
              <w:t>總複習</w:t>
            </w:r>
          </w:p>
          <w:p w:rsidR="00F557A2" w:rsidRPr="00132F59" w:rsidRDefault="00F557A2" w:rsidP="00923B85">
            <w:pPr>
              <w:rPr>
                <w:rFonts w:hint="eastAsia"/>
                <w:sz w:val="18"/>
                <w:szCs w:val="18"/>
              </w:rPr>
            </w:pPr>
            <w:r w:rsidRPr="00132F59">
              <w:rPr>
                <w:rFonts w:ascii="標楷體" w:eastAsia="標楷體" w:hAnsi="標楷體" w:hint="eastAsia"/>
                <w:sz w:val="18"/>
                <w:szCs w:val="18"/>
              </w:rPr>
              <w:t>結業式</w:t>
            </w:r>
          </w:p>
        </w:tc>
        <w:tc>
          <w:tcPr>
            <w:tcW w:w="216" w:type="pct"/>
          </w:tcPr>
          <w:p w:rsidR="00F557A2" w:rsidRPr="00132F59" w:rsidRDefault="00F557A2" w:rsidP="00923B85">
            <w:pPr>
              <w:rPr>
                <w:rFonts w:ascii="標楷體" w:eastAsia="標楷體" w:hAnsi="標楷體"/>
                <w:sz w:val="18"/>
                <w:szCs w:val="18"/>
              </w:rPr>
            </w:pPr>
            <w:r w:rsidRPr="00132F59">
              <w:rPr>
                <w:rFonts w:ascii="標楷體" w:eastAsia="標楷體" w:hAnsi="標楷體" w:hint="eastAsia"/>
                <w:sz w:val="18"/>
                <w:szCs w:val="18"/>
              </w:rPr>
              <w:t>總複習</w:t>
            </w:r>
          </w:p>
          <w:p w:rsidR="00F557A2" w:rsidRPr="00132F59" w:rsidRDefault="00F557A2" w:rsidP="00923B85">
            <w:pPr>
              <w:rPr>
                <w:rFonts w:hint="eastAsia"/>
                <w:sz w:val="18"/>
                <w:szCs w:val="18"/>
              </w:rPr>
            </w:pPr>
            <w:r w:rsidRPr="00132F59">
              <w:rPr>
                <w:rFonts w:ascii="標楷體" w:eastAsia="標楷體" w:hAnsi="標楷體" w:hint="eastAsia"/>
                <w:sz w:val="18"/>
                <w:szCs w:val="18"/>
              </w:rPr>
              <w:t>結業式</w:t>
            </w:r>
          </w:p>
        </w:tc>
        <w:tc>
          <w:tcPr>
            <w:tcW w:w="217" w:type="pct"/>
          </w:tcPr>
          <w:p w:rsidR="00F557A2" w:rsidRPr="00132F59" w:rsidRDefault="00F557A2" w:rsidP="00923B85">
            <w:pPr>
              <w:rPr>
                <w:rFonts w:ascii="標楷體" w:eastAsia="標楷體" w:hAnsi="標楷體"/>
                <w:sz w:val="18"/>
                <w:szCs w:val="18"/>
              </w:rPr>
            </w:pPr>
            <w:r w:rsidRPr="00132F59">
              <w:rPr>
                <w:rFonts w:ascii="標楷體" w:eastAsia="標楷體" w:hAnsi="標楷體" w:hint="eastAsia"/>
                <w:sz w:val="18"/>
                <w:szCs w:val="18"/>
              </w:rPr>
              <w:t>總複習</w:t>
            </w:r>
          </w:p>
          <w:p w:rsidR="00F557A2" w:rsidRPr="00132F59" w:rsidRDefault="00F557A2" w:rsidP="00923B85">
            <w:pPr>
              <w:rPr>
                <w:rFonts w:hint="eastAsia"/>
                <w:sz w:val="18"/>
                <w:szCs w:val="18"/>
              </w:rPr>
            </w:pPr>
            <w:r w:rsidRPr="00132F59">
              <w:rPr>
                <w:rFonts w:ascii="標楷體" w:eastAsia="標楷體" w:hAnsi="標楷體" w:hint="eastAsia"/>
                <w:sz w:val="18"/>
                <w:szCs w:val="18"/>
              </w:rPr>
              <w:t>結業式</w:t>
            </w:r>
          </w:p>
        </w:tc>
        <w:tc>
          <w:tcPr>
            <w:tcW w:w="204" w:type="pct"/>
          </w:tcPr>
          <w:p w:rsidR="00F557A2" w:rsidRPr="00132F59" w:rsidRDefault="00F557A2" w:rsidP="00923B85">
            <w:pPr>
              <w:rPr>
                <w:rFonts w:ascii="標楷體" w:eastAsia="標楷體" w:hAnsi="標楷體"/>
                <w:sz w:val="18"/>
                <w:szCs w:val="18"/>
              </w:rPr>
            </w:pPr>
            <w:r w:rsidRPr="00132F59">
              <w:rPr>
                <w:rFonts w:ascii="標楷體" w:eastAsia="標楷體" w:hAnsi="標楷體" w:hint="eastAsia"/>
                <w:sz w:val="18"/>
                <w:szCs w:val="18"/>
              </w:rPr>
              <w:t>總複習</w:t>
            </w:r>
          </w:p>
          <w:p w:rsidR="00F557A2" w:rsidRPr="00132F59" w:rsidRDefault="00F557A2" w:rsidP="00923B85">
            <w:pPr>
              <w:rPr>
                <w:rFonts w:hint="eastAsia"/>
                <w:sz w:val="18"/>
                <w:szCs w:val="18"/>
              </w:rPr>
            </w:pPr>
            <w:r w:rsidRPr="00132F59">
              <w:rPr>
                <w:rFonts w:ascii="標楷體" w:eastAsia="標楷體" w:hAnsi="標楷體" w:hint="eastAsia"/>
                <w:sz w:val="18"/>
                <w:szCs w:val="18"/>
              </w:rPr>
              <w:t>結業式</w:t>
            </w:r>
          </w:p>
        </w:tc>
      </w:tr>
    </w:tbl>
    <w:p w:rsidR="0001632B" w:rsidRPr="00520577" w:rsidRDefault="0001632B" w:rsidP="00045205">
      <w:pPr>
        <w:spacing w:line="340" w:lineRule="exact"/>
        <w:rPr>
          <w:rFonts w:ascii="標楷體" w:eastAsia="標楷體" w:hAnsi="標楷體"/>
        </w:rPr>
      </w:pPr>
    </w:p>
    <w:p w:rsidR="00132F59" w:rsidRDefault="00132F59" w:rsidP="00443E0A">
      <w:pPr>
        <w:spacing w:line="340" w:lineRule="exact"/>
        <w:ind w:firstLineChars="1404" w:firstLine="3370"/>
        <w:rPr>
          <w:rFonts w:ascii="標楷體" w:eastAsia="標楷體" w:hAnsi="標楷體"/>
        </w:rPr>
      </w:pPr>
    </w:p>
    <w:p w:rsidR="00132F59" w:rsidRDefault="00132F59" w:rsidP="00443E0A">
      <w:pPr>
        <w:spacing w:line="340" w:lineRule="exact"/>
        <w:ind w:firstLineChars="1404" w:firstLine="3370"/>
        <w:rPr>
          <w:rFonts w:ascii="標楷體" w:eastAsia="標楷體" w:hAnsi="標楷體"/>
        </w:rPr>
      </w:pPr>
    </w:p>
    <w:p w:rsidR="00132F59" w:rsidRDefault="00132F59" w:rsidP="00443E0A">
      <w:pPr>
        <w:spacing w:line="340" w:lineRule="exact"/>
        <w:ind w:firstLineChars="1404" w:firstLine="3370"/>
        <w:rPr>
          <w:rFonts w:ascii="標楷體" w:eastAsia="標楷體" w:hAnsi="標楷體"/>
        </w:rPr>
      </w:pPr>
    </w:p>
    <w:p w:rsidR="00132F59" w:rsidRDefault="00132F59" w:rsidP="00443E0A">
      <w:pPr>
        <w:spacing w:line="340" w:lineRule="exact"/>
        <w:ind w:firstLineChars="1404" w:firstLine="3370"/>
        <w:rPr>
          <w:rFonts w:ascii="標楷體" w:eastAsia="標楷體" w:hAnsi="標楷體"/>
        </w:rPr>
      </w:pPr>
    </w:p>
    <w:p w:rsidR="00132F59" w:rsidRDefault="00132F59" w:rsidP="00443E0A">
      <w:pPr>
        <w:spacing w:line="340" w:lineRule="exact"/>
        <w:ind w:firstLineChars="1404" w:firstLine="3370"/>
        <w:rPr>
          <w:rFonts w:ascii="標楷體" w:eastAsia="標楷體" w:hAnsi="標楷體"/>
        </w:rPr>
      </w:pPr>
    </w:p>
    <w:p w:rsidR="00132F59" w:rsidRDefault="00132F59" w:rsidP="00443E0A">
      <w:pPr>
        <w:spacing w:line="340" w:lineRule="exact"/>
        <w:ind w:firstLineChars="1404" w:firstLine="3370"/>
        <w:rPr>
          <w:rFonts w:ascii="標楷體" w:eastAsia="標楷體" w:hAnsi="標楷體"/>
        </w:rPr>
      </w:pPr>
    </w:p>
    <w:p w:rsidR="0001632B" w:rsidRDefault="00520577" w:rsidP="00443E0A">
      <w:pPr>
        <w:spacing w:line="340" w:lineRule="exact"/>
        <w:ind w:firstLineChars="1404" w:firstLine="3370"/>
        <w:rPr>
          <w:rFonts w:ascii="標楷體" w:eastAsia="標楷體" w:hAnsi="標楷體"/>
        </w:rPr>
      </w:pPr>
      <w:r w:rsidRPr="00251593">
        <w:rPr>
          <w:rFonts w:ascii="標楷體" w:eastAsia="標楷體" w:hAnsi="標楷體" w:hint="eastAsia"/>
        </w:rPr>
        <w:lastRenderedPageBreak/>
        <w:t>106學年度第</w:t>
      </w:r>
      <w:r>
        <w:rPr>
          <w:rFonts w:ascii="標楷體" w:eastAsia="標楷體" w:hAnsi="標楷體" w:hint="eastAsia"/>
        </w:rPr>
        <w:t>二</w:t>
      </w:r>
      <w:r w:rsidRPr="00251593">
        <w:rPr>
          <w:rFonts w:ascii="標楷體" w:eastAsia="標楷體" w:hAnsi="標楷體" w:hint="eastAsia"/>
        </w:rPr>
        <w:t xml:space="preserve">學期 </w:t>
      </w:r>
      <w:r w:rsidRPr="00251593">
        <w:rPr>
          <w:rFonts w:ascii="標楷體" w:eastAsia="標楷體" w:hAnsi="標楷體" w:hint="eastAsia"/>
          <w:u w:val="single"/>
        </w:rPr>
        <w:t xml:space="preserve"> </w:t>
      </w:r>
      <w:r>
        <w:rPr>
          <w:rFonts w:ascii="標楷體" w:eastAsia="標楷體" w:hAnsi="標楷體" w:hint="eastAsia"/>
          <w:u w:val="single"/>
        </w:rPr>
        <w:t>三</w:t>
      </w:r>
      <w:r w:rsidRPr="00251593">
        <w:rPr>
          <w:rFonts w:ascii="標楷體" w:eastAsia="標楷體" w:hAnsi="標楷體" w:hint="eastAsia"/>
          <w:u w:val="single"/>
        </w:rPr>
        <w:t xml:space="preserve"> </w:t>
      </w:r>
      <w:r w:rsidRPr="00251593">
        <w:rPr>
          <w:rFonts w:ascii="標楷體" w:eastAsia="標楷體" w:hAnsi="標楷體" w:hint="eastAsia"/>
        </w:rPr>
        <w:t>年級領域課程與彈性學習節數教學進度總表</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3"/>
        <w:gridCol w:w="872"/>
        <w:gridCol w:w="1672"/>
        <w:gridCol w:w="903"/>
        <w:gridCol w:w="875"/>
        <w:gridCol w:w="897"/>
        <w:gridCol w:w="917"/>
        <w:gridCol w:w="800"/>
        <w:gridCol w:w="917"/>
        <w:gridCol w:w="911"/>
        <w:gridCol w:w="911"/>
        <w:gridCol w:w="825"/>
        <w:gridCol w:w="600"/>
        <w:gridCol w:w="603"/>
        <w:gridCol w:w="600"/>
        <w:gridCol w:w="603"/>
        <w:gridCol w:w="569"/>
      </w:tblGrid>
      <w:tr w:rsidR="004840E1" w:rsidRPr="00AD666E" w:rsidTr="00F557A2">
        <w:trPr>
          <w:cantSplit/>
          <w:trHeight w:val="365"/>
          <w:tblHeader/>
        </w:trPr>
        <w:tc>
          <w:tcPr>
            <w:tcW w:w="149" w:type="pct"/>
            <w:vMerge w:val="restart"/>
            <w:vAlign w:val="center"/>
          </w:tcPr>
          <w:p w:rsidR="004840E1" w:rsidRPr="0010467B" w:rsidRDefault="004840E1" w:rsidP="00045205">
            <w:pPr>
              <w:snapToGrid w:val="0"/>
              <w:jc w:val="center"/>
              <w:rPr>
                <w:rFonts w:ascii="標楷體" w:eastAsia="標楷體" w:hAnsi="標楷體"/>
              </w:rPr>
            </w:pPr>
            <w:r w:rsidRPr="0010467B">
              <w:rPr>
                <w:rFonts w:ascii="標楷體" w:eastAsia="標楷體" w:hAnsi="標楷體" w:hint="eastAsia"/>
              </w:rPr>
              <w:t>週次</w:t>
            </w:r>
          </w:p>
        </w:tc>
        <w:tc>
          <w:tcPr>
            <w:tcW w:w="314" w:type="pct"/>
            <w:vMerge w:val="restart"/>
            <w:vAlign w:val="center"/>
          </w:tcPr>
          <w:p w:rsidR="004840E1" w:rsidRPr="0010467B" w:rsidRDefault="004840E1" w:rsidP="00045205">
            <w:pPr>
              <w:snapToGrid w:val="0"/>
              <w:jc w:val="center"/>
              <w:rPr>
                <w:rFonts w:ascii="標楷體" w:eastAsia="標楷體" w:hAnsi="標楷體"/>
              </w:rPr>
            </w:pPr>
            <w:r w:rsidRPr="0010467B">
              <w:rPr>
                <w:rFonts w:ascii="標楷體" w:eastAsia="標楷體" w:hAnsi="標楷體" w:hint="eastAsia"/>
              </w:rPr>
              <w:t>日期</w:t>
            </w:r>
          </w:p>
        </w:tc>
        <w:tc>
          <w:tcPr>
            <w:tcW w:w="602" w:type="pct"/>
            <w:vMerge w:val="restart"/>
            <w:vAlign w:val="center"/>
          </w:tcPr>
          <w:p w:rsidR="004840E1" w:rsidRPr="0010467B" w:rsidRDefault="004840E1" w:rsidP="00045205">
            <w:pPr>
              <w:snapToGrid w:val="0"/>
              <w:jc w:val="center"/>
              <w:rPr>
                <w:rFonts w:ascii="標楷體" w:eastAsia="標楷體" w:hAnsi="標楷體"/>
              </w:rPr>
            </w:pPr>
            <w:r w:rsidRPr="0010467B">
              <w:rPr>
                <w:rFonts w:ascii="標楷體" w:eastAsia="標楷體" w:hAnsi="標楷體" w:hint="eastAsia"/>
              </w:rPr>
              <w:t>學  校</w:t>
            </w:r>
          </w:p>
          <w:p w:rsidR="004840E1" w:rsidRPr="0010467B" w:rsidRDefault="004840E1" w:rsidP="00045205">
            <w:pPr>
              <w:snapToGrid w:val="0"/>
              <w:jc w:val="center"/>
              <w:rPr>
                <w:rFonts w:ascii="標楷體" w:eastAsia="標楷體" w:hAnsi="標楷體"/>
              </w:rPr>
            </w:pPr>
            <w:r w:rsidRPr="0010467B">
              <w:rPr>
                <w:rFonts w:ascii="標楷體" w:eastAsia="標楷體" w:hAnsi="標楷體" w:hint="eastAsia"/>
              </w:rPr>
              <w:t>行事曆</w:t>
            </w:r>
          </w:p>
        </w:tc>
        <w:tc>
          <w:tcPr>
            <w:tcW w:w="2864" w:type="pct"/>
            <w:gridSpan w:val="9"/>
            <w:vAlign w:val="center"/>
          </w:tcPr>
          <w:p w:rsidR="004840E1" w:rsidRPr="0010467B" w:rsidRDefault="004840E1" w:rsidP="00045205">
            <w:pPr>
              <w:snapToGrid w:val="0"/>
              <w:jc w:val="center"/>
              <w:rPr>
                <w:rFonts w:ascii="標楷體" w:eastAsia="標楷體" w:hAnsi="標楷體"/>
              </w:rPr>
            </w:pPr>
            <w:r w:rsidRPr="0010467B">
              <w:rPr>
                <w:rFonts w:ascii="標楷體" w:eastAsia="標楷體" w:hAnsi="標楷體" w:hint="eastAsia"/>
              </w:rPr>
              <w:t>學 習 領 域</w:t>
            </w:r>
            <w:r w:rsidRPr="00AA1B8F">
              <w:rPr>
                <w:rFonts w:ascii="標楷體" w:eastAsia="標楷體" w:hAnsi="標楷體" w:hint="eastAsia"/>
                <w:color w:val="FF0000"/>
              </w:rPr>
              <w:t>（</w:t>
            </w:r>
            <w:r>
              <w:rPr>
                <w:rFonts w:ascii="標楷體" w:eastAsia="標楷體" w:hAnsi="標楷體" w:hint="eastAsia"/>
                <w:color w:val="FF0000"/>
              </w:rPr>
              <w:t>25</w:t>
            </w:r>
            <w:r w:rsidRPr="00AA1B8F">
              <w:rPr>
                <w:rFonts w:ascii="標楷體" w:eastAsia="標楷體" w:hAnsi="標楷體" w:hint="eastAsia"/>
                <w:color w:val="FF0000"/>
              </w:rPr>
              <w:t>）</w:t>
            </w:r>
          </w:p>
        </w:tc>
        <w:tc>
          <w:tcPr>
            <w:tcW w:w="1071" w:type="pct"/>
            <w:gridSpan w:val="5"/>
            <w:vAlign w:val="center"/>
          </w:tcPr>
          <w:p w:rsidR="004840E1" w:rsidRPr="0010467B" w:rsidRDefault="004840E1" w:rsidP="00045205">
            <w:pPr>
              <w:snapToGrid w:val="0"/>
              <w:jc w:val="center"/>
              <w:rPr>
                <w:rFonts w:ascii="標楷體" w:eastAsia="標楷體" w:hAnsi="標楷體"/>
              </w:rPr>
            </w:pPr>
            <w:r w:rsidRPr="0010467B">
              <w:rPr>
                <w:rFonts w:ascii="標楷體" w:eastAsia="標楷體" w:hAnsi="標楷體" w:hint="eastAsia"/>
              </w:rPr>
              <w:t>彈性課程</w:t>
            </w:r>
            <w:r w:rsidRPr="00AA1B8F">
              <w:rPr>
                <w:rFonts w:ascii="標楷體" w:eastAsia="標楷體" w:hAnsi="標楷體" w:hint="eastAsia"/>
                <w:color w:val="FF0000"/>
              </w:rPr>
              <w:t>（</w:t>
            </w:r>
            <w:r>
              <w:rPr>
                <w:rFonts w:ascii="標楷體" w:eastAsia="標楷體" w:hAnsi="標楷體" w:hint="eastAsia"/>
                <w:color w:val="FF0000"/>
              </w:rPr>
              <w:t>6</w:t>
            </w:r>
            <w:r w:rsidRPr="00AA1B8F">
              <w:rPr>
                <w:rFonts w:ascii="標楷體" w:eastAsia="標楷體" w:hAnsi="標楷體" w:hint="eastAsia"/>
                <w:color w:val="FF0000"/>
              </w:rPr>
              <w:t>）</w:t>
            </w:r>
          </w:p>
        </w:tc>
      </w:tr>
      <w:tr w:rsidR="004840E1" w:rsidRPr="00AD666E" w:rsidTr="00F557A2">
        <w:trPr>
          <w:cantSplit/>
          <w:trHeight w:val="626"/>
          <w:tblHeader/>
        </w:trPr>
        <w:tc>
          <w:tcPr>
            <w:tcW w:w="149" w:type="pct"/>
            <w:vMerge/>
            <w:vAlign w:val="center"/>
          </w:tcPr>
          <w:p w:rsidR="004840E1" w:rsidRPr="0010467B" w:rsidRDefault="004840E1" w:rsidP="00045205">
            <w:pPr>
              <w:snapToGrid w:val="0"/>
              <w:jc w:val="center"/>
              <w:rPr>
                <w:rFonts w:ascii="標楷體" w:eastAsia="標楷體" w:hAnsi="標楷體"/>
              </w:rPr>
            </w:pPr>
          </w:p>
        </w:tc>
        <w:tc>
          <w:tcPr>
            <w:tcW w:w="314" w:type="pct"/>
            <w:vMerge/>
            <w:vAlign w:val="center"/>
          </w:tcPr>
          <w:p w:rsidR="004840E1" w:rsidRPr="0010467B" w:rsidRDefault="004840E1" w:rsidP="00045205">
            <w:pPr>
              <w:snapToGrid w:val="0"/>
              <w:jc w:val="center"/>
              <w:rPr>
                <w:rFonts w:ascii="標楷體" w:eastAsia="標楷體" w:hAnsi="標楷體"/>
              </w:rPr>
            </w:pPr>
          </w:p>
        </w:tc>
        <w:tc>
          <w:tcPr>
            <w:tcW w:w="602" w:type="pct"/>
            <w:vMerge/>
            <w:vAlign w:val="center"/>
          </w:tcPr>
          <w:p w:rsidR="004840E1" w:rsidRPr="0010467B" w:rsidRDefault="004840E1" w:rsidP="00045205">
            <w:pPr>
              <w:snapToGrid w:val="0"/>
              <w:jc w:val="center"/>
              <w:rPr>
                <w:rFonts w:ascii="標楷體" w:eastAsia="標楷體" w:hAnsi="標楷體"/>
              </w:rPr>
            </w:pPr>
          </w:p>
        </w:tc>
        <w:tc>
          <w:tcPr>
            <w:tcW w:w="963" w:type="pct"/>
            <w:gridSpan w:val="3"/>
            <w:vAlign w:val="center"/>
          </w:tcPr>
          <w:p w:rsidR="004840E1" w:rsidRPr="0010467B" w:rsidRDefault="004840E1" w:rsidP="00045205">
            <w:pPr>
              <w:snapToGrid w:val="0"/>
              <w:jc w:val="center"/>
              <w:rPr>
                <w:rFonts w:ascii="標楷體" w:eastAsia="標楷體" w:hAnsi="標楷體"/>
              </w:rPr>
            </w:pPr>
            <w:r w:rsidRPr="0010467B">
              <w:rPr>
                <w:rFonts w:ascii="標楷體" w:eastAsia="標楷體" w:hAnsi="標楷體" w:hint="eastAsia"/>
              </w:rPr>
              <w:t>語文</w:t>
            </w:r>
          </w:p>
        </w:tc>
        <w:tc>
          <w:tcPr>
            <w:tcW w:w="330" w:type="pct"/>
            <w:vMerge w:val="restart"/>
            <w:vAlign w:val="center"/>
          </w:tcPr>
          <w:p w:rsidR="004840E1" w:rsidRPr="00113AF1" w:rsidRDefault="004840E1" w:rsidP="00045205">
            <w:pPr>
              <w:snapToGrid w:val="0"/>
              <w:jc w:val="center"/>
              <w:rPr>
                <w:rFonts w:ascii="標楷體" w:eastAsia="標楷體" w:hAnsi="標楷體"/>
              </w:rPr>
            </w:pPr>
            <w:r w:rsidRPr="00113AF1">
              <w:rPr>
                <w:rFonts w:ascii="標楷體" w:eastAsia="標楷體" w:hAnsi="標楷體" w:hint="eastAsia"/>
              </w:rPr>
              <w:t>數學</w:t>
            </w:r>
          </w:p>
          <w:p w:rsidR="004840E1" w:rsidRPr="00113AF1" w:rsidRDefault="004840E1" w:rsidP="00045205">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3</w:t>
            </w:r>
            <w:r w:rsidRPr="00113AF1">
              <w:rPr>
                <w:rFonts w:ascii="標楷體" w:eastAsia="標楷體" w:hAnsi="標楷體" w:hint="eastAsia"/>
              </w:rPr>
              <w:t>）</w:t>
            </w:r>
          </w:p>
          <w:p w:rsidR="004840E1" w:rsidRPr="00113AF1" w:rsidRDefault="004840E1" w:rsidP="00045205">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288" w:type="pct"/>
            <w:vMerge w:val="restart"/>
            <w:vAlign w:val="center"/>
          </w:tcPr>
          <w:p w:rsidR="004840E1" w:rsidRPr="00113AF1" w:rsidRDefault="004840E1" w:rsidP="00045205">
            <w:pPr>
              <w:pStyle w:val="a5"/>
            </w:pPr>
            <w:r w:rsidRPr="00113AF1">
              <w:rPr>
                <w:rFonts w:hint="eastAsia"/>
              </w:rPr>
              <w:t>自然與生活科技   (</w:t>
            </w:r>
            <w:r>
              <w:rPr>
                <w:rFonts w:hint="eastAsia"/>
              </w:rPr>
              <w:t>3</w:t>
            </w:r>
            <w:r w:rsidRPr="00113AF1">
              <w:rPr>
                <w:rFonts w:hint="eastAsia"/>
              </w:rPr>
              <w:t>)</w:t>
            </w:r>
          </w:p>
          <w:p w:rsidR="004840E1" w:rsidRPr="00113AF1" w:rsidRDefault="004840E1" w:rsidP="00045205">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330" w:type="pct"/>
            <w:vMerge w:val="restart"/>
            <w:vAlign w:val="center"/>
          </w:tcPr>
          <w:p w:rsidR="004840E1" w:rsidRDefault="004840E1" w:rsidP="00045205">
            <w:pPr>
              <w:snapToGrid w:val="0"/>
              <w:jc w:val="center"/>
              <w:rPr>
                <w:rFonts w:ascii="標楷體" w:eastAsia="標楷體" w:hAnsi="標楷體"/>
              </w:rPr>
            </w:pPr>
            <w:r w:rsidRPr="00113AF1">
              <w:rPr>
                <w:rFonts w:ascii="標楷體" w:eastAsia="標楷體" w:hAnsi="標楷體" w:hint="eastAsia"/>
              </w:rPr>
              <w:t>社會</w:t>
            </w:r>
          </w:p>
          <w:p w:rsidR="004840E1" w:rsidRDefault="004840E1" w:rsidP="00045205">
            <w:pPr>
              <w:snapToGrid w:val="0"/>
              <w:jc w:val="center"/>
              <w:rPr>
                <w:rFonts w:ascii="標楷體" w:eastAsia="標楷體" w:hAnsi="標楷體"/>
              </w:rPr>
            </w:pPr>
            <w:r>
              <w:rPr>
                <w:rFonts w:ascii="標楷體" w:eastAsia="標楷體" w:hAnsi="標楷體" w:hint="eastAsia"/>
              </w:rPr>
              <w:t>（3）</w:t>
            </w:r>
          </w:p>
          <w:p w:rsidR="004840E1" w:rsidRPr="00113AF1" w:rsidRDefault="004840E1" w:rsidP="00045205">
            <w:pPr>
              <w:snapToGrid w:val="0"/>
              <w:jc w:val="center"/>
              <w:rPr>
                <w:rFonts w:ascii="標楷體" w:eastAsia="標楷體" w:hAnsi="標楷體"/>
              </w:rPr>
            </w:pPr>
            <w:r>
              <w:rPr>
                <w:rFonts w:ascii="標楷體" w:eastAsia="標楷體" w:hAnsi="標楷體" w:hint="eastAsia"/>
              </w:rPr>
              <w:t>（康軒）</w:t>
            </w:r>
          </w:p>
        </w:tc>
        <w:tc>
          <w:tcPr>
            <w:tcW w:w="328" w:type="pct"/>
            <w:vMerge w:val="restart"/>
            <w:vAlign w:val="center"/>
          </w:tcPr>
          <w:p w:rsidR="004840E1" w:rsidRDefault="004840E1" w:rsidP="00045205">
            <w:pPr>
              <w:snapToGrid w:val="0"/>
              <w:jc w:val="center"/>
              <w:rPr>
                <w:rFonts w:ascii="標楷體" w:eastAsia="標楷體" w:hAnsi="標楷體"/>
              </w:rPr>
            </w:pPr>
            <w:r w:rsidRPr="00113AF1">
              <w:rPr>
                <w:rFonts w:ascii="標楷體" w:eastAsia="標楷體" w:hAnsi="標楷體" w:hint="eastAsia"/>
              </w:rPr>
              <w:t>藝術與人文</w:t>
            </w:r>
          </w:p>
          <w:p w:rsidR="004840E1" w:rsidRPr="00113AF1" w:rsidRDefault="004840E1" w:rsidP="00045205">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3</w:t>
            </w:r>
            <w:r w:rsidRPr="00113AF1">
              <w:rPr>
                <w:rFonts w:ascii="標楷體" w:eastAsia="標楷體" w:hAnsi="標楷體" w:hint="eastAsia"/>
              </w:rPr>
              <w:t>）</w:t>
            </w:r>
          </w:p>
          <w:p w:rsidR="004840E1" w:rsidRPr="00113AF1" w:rsidRDefault="004840E1" w:rsidP="00045205">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328" w:type="pct"/>
            <w:vMerge w:val="restart"/>
            <w:vAlign w:val="center"/>
          </w:tcPr>
          <w:p w:rsidR="004840E1" w:rsidRPr="00113AF1" w:rsidRDefault="004840E1" w:rsidP="00045205">
            <w:pPr>
              <w:snapToGrid w:val="0"/>
              <w:jc w:val="center"/>
              <w:rPr>
                <w:rFonts w:ascii="標楷體" w:eastAsia="標楷體" w:hAnsi="標楷體"/>
              </w:rPr>
            </w:pPr>
            <w:r w:rsidRPr="00113AF1">
              <w:rPr>
                <w:rFonts w:ascii="標楷體" w:eastAsia="標楷體" w:hAnsi="標楷體" w:hint="eastAsia"/>
              </w:rPr>
              <w:t>綜合活動</w:t>
            </w:r>
          </w:p>
          <w:p w:rsidR="004840E1" w:rsidRPr="00113AF1" w:rsidRDefault="004840E1" w:rsidP="00045205">
            <w:pPr>
              <w:snapToGrid w:val="0"/>
              <w:jc w:val="center"/>
              <w:rPr>
                <w:rFonts w:ascii="標楷體" w:eastAsia="標楷體" w:hAnsi="標楷體"/>
              </w:rPr>
            </w:pPr>
            <w:r>
              <w:rPr>
                <w:rFonts w:ascii="標楷體" w:eastAsia="標楷體" w:hAnsi="標楷體" w:hint="eastAsia"/>
              </w:rPr>
              <w:t>(3</w:t>
            </w:r>
            <w:r w:rsidRPr="00113AF1">
              <w:rPr>
                <w:rFonts w:ascii="標楷體" w:eastAsia="標楷體" w:hAnsi="標楷體" w:hint="eastAsia"/>
              </w:rPr>
              <w:t>)</w:t>
            </w:r>
          </w:p>
          <w:p w:rsidR="004840E1" w:rsidRPr="00113AF1" w:rsidRDefault="004840E1" w:rsidP="00045205">
            <w:pPr>
              <w:pStyle w:val="a6"/>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297" w:type="pct"/>
            <w:vMerge w:val="restart"/>
            <w:vAlign w:val="center"/>
          </w:tcPr>
          <w:p w:rsidR="004840E1" w:rsidRPr="00113AF1" w:rsidRDefault="004840E1" w:rsidP="00045205">
            <w:pPr>
              <w:pStyle w:val="a5"/>
            </w:pPr>
            <w:r w:rsidRPr="00113AF1">
              <w:rPr>
                <w:rFonts w:hint="eastAsia"/>
              </w:rPr>
              <w:t>健康與體育</w:t>
            </w:r>
          </w:p>
          <w:p w:rsidR="004840E1" w:rsidRPr="00113AF1" w:rsidRDefault="004840E1" w:rsidP="00045205">
            <w:pPr>
              <w:pStyle w:val="a5"/>
            </w:pPr>
            <w:r w:rsidRPr="00113AF1">
              <w:rPr>
                <w:rFonts w:hint="eastAsia"/>
              </w:rPr>
              <w:t>（</w:t>
            </w:r>
            <w:r>
              <w:rPr>
                <w:rFonts w:hint="eastAsia"/>
              </w:rPr>
              <w:t>3</w:t>
            </w:r>
            <w:r w:rsidRPr="00113AF1">
              <w:rPr>
                <w:rFonts w:hint="eastAsia"/>
              </w:rPr>
              <w:t>）</w:t>
            </w:r>
          </w:p>
          <w:p w:rsidR="004840E1" w:rsidRPr="00113AF1" w:rsidRDefault="004840E1" w:rsidP="00045205">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翰林</w:t>
            </w:r>
            <w:r w:rsidRPr="00113AF1">
              <w:rPr>
                <w:rFonts w:ascii="標楷體" w:eastAsia="標楷體" w:hAnsi="標楷體" w:hint="eastAsia"/>
              </w:rPr>
              <w:t>)</w:t>
            </w:r>
          </w:p>
        </w:tc>
        <w:tc>
          <w:tcPr>
            <w:tcW w:w="216" w:type="pct"/>
            <w:vMerge w:val="restart"/>
            <w:vAlign w:val="center"/>
          </w:tcPr>
          <w:p w:rsidR="004840E1" w:rsidRDefault="004840E1" w:rsidP="00045205">
            <w:pPr>
              <w:pStyle w:val="a5"/>
            </w:pPr>
            <w:r>
              <w:rPr>
                <w:rFonts w:hint="eastAsia"/>
              </w:rPr>
              <w:t>閱讀</w:t>
            </w:r>
          </w:p>
          <w:p w:rsidR="004840E1" w:rsidRPr="00E7619D" w:rsidRDefault="004840E1" w:rsidP="00045205">
            <w:pPr>
              <w:pStyle w:val="a5"/>
            </w:pPr>
            <w:r>
              <w:rPr>
                <w:rFonts w:hint="eastAsia"/>
              </w:rPr>
              <w:t>(1)</w:t>
            </w:r>
          </w:p>
        </w:tc>
        <w:tc>
          <w:tcPr>
            <w:tcW w:w="217" w:type="pct"/>
            <w:vMerge w:val="restart"/>
            <w:vAlign w:val="center"/>
          </w:tcPr>
          <w:p w:rsidR="004840E1" w:rsidRPr="00E7619D" w:rsidRDefault="004840E1" w:rsidP="00045205">
            <w:pPr>
              <w:pStyle w:val="a5"/>
            </w:pPr>
            <w:r>
              <w:rPr>
                <w:rFonts w:hint="eastAsia"/>
              </w:rPr>
              <w:t>國語領域補救教學(1)</w:t>
            </w:r>
          </w:p>
        </w:tc>
        <w:tc>
          <w:tcPr>
            <w:tcW w:w="216" w:type="pct"/>
            <w:vMerge w:val="restart"/>
            <w:vAlign w:val="center"/>
          </w:tcPr>
          <w:p w:rsidR="004840E1" w:rsidRDefault="004840E1" w:rsidP="00045205">
            <w:pPr>
              <w:pStyle w:val="a5"/>
            </w:pPr>
            <w:r>
              <w:rPr>
                <w:rFonts w:hint="eastAsia"/>
              </w:rPr>
              <w:t>數學領域補救教學</w:t>
            </w:r>
          </w:p>
          <w:p w:rsidR="004840E1" w:rsidRPr="00E7619D" w:rsidRDefault="004840E1" w:rsidP="00045205">
            <w:pPr>
              <w:pStyle w:val="a5"/>
            </w:pPr>
            <w:r>
              <w:rPr>
                <w:rFonts w:hint="eastAsia"/>
              </w:rPr>
              <w:t>(2)</w:t>
            </w:r>
          </w:p>
        </w:tc>
        <w:tc>
          <w:tcPr>
            <w:tcW w:w="217" w:type="pct"/>
            <w:vMerge w:val="restart"/>
            <w:vAlign w:val="center"/>
          </w:tcPr>
          <w:p w:rsidR="004840E1" w:rsidRPr="006C5E51" w:rsidRDefault="004840E1" w:rsidP="00045205">
            <w:pPr>
              <w:pStyle w:val="a5"/>
            </w:pPr>
            <w:r w:rsidRPr="006C5E51">
              <w:rPr>
                <w:rFonts w:hint="eastAsia"/>
              </w:rPr>
              <w:t>資訊(1)</w:t>
            </w:r>
          </w:p>
        </w:tc>
        <w:tc>
          <w:tcPr>
            <w:tcW w:w="205" w:type="pct"/>
            <w:vMerge w:val="restart"/>
            <w:vAlign w:val="center"/>
          </w:tcPr>
          <w:p w:rsidR="004840E1" w:rsidRPr="006C5E51" w:rsidRDefault="004840E1" w:rsidP="00045205">
            <w:pPr>
              <w:pStyle w:val="a5"/>
            </w:pPr>
            <w:r w:rsidRPr="006C5E51">
              <w:rPr>
                <w:rFonts w:hint="eastAsia"/>
              </w:rPr>
              <w:t>英文會話</w:t>
            </w:r>
          </w:p>
          <w:p w:rsidR="004840E1" w:rsidRPr="006C5E51" w:rsidRDefault="004840E1" w:rsidP="00045205">
            <w:pPr>
              <w:pStyle w:val="a5"/>
            </w:pPr>
            <w:r w:rsidRPr="006C5E51">
              <w:rPr>
                <w:rFonts w:hint="eastAsia"/>
              </w:rPr>
              <w:t>(1)</w:t>
            </w:r>
          </w:p>
        </w:tc>
      </w:tr>
      <w:tr w:rsidR="004840E1" w:rsidRPr="00AD666E" w:rsidTr="00F557A2">
        <w:trPr>
          <w:cantSplit/>
          <w:trHeight w:val="364"/>
          <w:tblHeader/>
        </w:trPr>
        <w:tc>
          <w:tcPr>
            <w:tcW w:w="149" w:type="pct"/>
            <w:vMerge/>
            <w:vAlign w:val="center"/>
          </w:tcPr>
          <w:p w:rsidR="004840E1" w:rsidRPr="00AD666E" w:rsidRDefault="004840E1" w:rsidP="00045205">
            <w:pPr>
              <w:snapToGrid w:val="0"/>
              <w:jc w:val="center"/>
              <w:rPr>
                <w:rFonts w:ascii="標楷體" w:eastAsia="標楷體" w:hAnsi="標楷體"/>
              </w:rPr>
            </w:pPr>
          </w:p>
        </w:tc>
        <w:tc>
          <w:tcPr>
            <w:tcW w:w="314" w:type="pct"/>
            <w:vMerge/>
            <w:vAlign w:val="center"/>
          </w:tcPr>
          <w:p w:rsidR="004840E1" w:rsidRPr="00AD666E" w:rsidRDefault="004840E1" w:rsidP="00045205">
            <w:pPr>
              <w:snapToGrid w:val="0"/>
              <w:jc w:val="center"/>
              <w:rPr>
                <w:rFonts w:ascii="標楷體" w:eastAsia="標楷體" w:hAnsi="標楷體"/>
              </w:rPr>
            </w:pPr>
          </w:p>
        </w:tc>
        <w:tc>
          <w:tcPr>
            <w:tcW w:w="602" w:type="pct"/>
            <w:vMerge/>
            <w:vAlign w:val="center"/>
          </w:tcPr>
          <w:p w:rsidR="004840E1" w:rsidRPr="00AD666E" w:rsidRDefault="004840E1" w:rsidP="00045205">
            <w:pPr>
              <w:snapToGrid w:val="0"/>
              <w:jc w:val="center"/>
              <w:rPr>
                <w:rFonts w:ascii="標楷體" w:eastAsia="標楷體" w:hAnsi="標楷體"/>
              </w:rPr>
            </w:pPr>
          </w:p>
        </w:tc>
        <w:tc>
          <w:tcPr>
            <w:tcW w:w="325" w:type="pct"/>
            <w:vAlign w:val="center"/>
          </w:tcPr>
          <w:p w:rsidR="004840E1" w:rsidRPr="00636581" w:rsidRDefault="004840E1" w:rsidP="00045205">
            <w:pPr>
              <w:snapToGrid w:val="0"/>
              <w:jc w:val="center"/>
              <w:rPr>
                <w:rFonts w:ascii="標楷體" w:eastAsia="標楷體" w:hAnsi="標楷體"/>
              </w:rPr>
            </w:pPr>
            <w:r w:rsidRPr="00636581">
              <w:rPr>
                <w:rFonts w:ascii="標楷體" w:eastAsia="標楷體" w:hAnsi="標楷體" w:hint="eastAsia"/>
              </w:rPr>
              <w:t>國語</w:t>
            </w:r>
          </w:p>
          <w:p w:rsidR="004840E1" w:rsidRPr="00636581" w:rsidRDefault="004840E1" w:rsidP="00045205">
            <w:pPr>
              <w:snapToGrid w:val="0"/>
              <w:jc w:val="center"/>
              <w:rPr>
                <w:rFonts w:ascii="標楷體" w:eastAsia="標楷體" w:hAnsi="標楷體"/>
                <w:color w:val="FF0000"/>
                <w:sz w:val="16"/>
                <w:szCs w:val="16"/>
              </w:rPr>
            </w:pPr>
            <w:r w:rsidRPr="00636581">
              <w:rPr>
                <w:rFonts w:ascii="標楷體" w:eastAsia="標楷體" w:hAnsi="標楷體" w:hint="eastAsia"/>
                <w:color w:val="FF0000"/>
                <w:sz w:val="16"/>
                <w:szCs w:val="16"/>
              </w:rPr>
              <w:t>(</w:t>
            </w:r>
            <w:r>
              <w:rPr>
                <w:rFonts w:ascii="標楷體" w:eastAsia="標楷體" w:hAnsi="標楷體" w:hint="eastAsia"/>
                <w:color w:val="FF0000"/>
                <w:sz w:val="16"/>
                <w:szCs w:val="16"/>
              </w:rPr>
              <w:t>4</w:t>
            </w:r>
            <w:r w:rsidRPr="00636581">
              <w:rPr>
                <w:rFonts w:ascii="標楷體" w:eastAsia="標楷體" w:hAnsi="標楷體" w:hint="eastAsia"/>
                <w:color w:val="FF0000"/>
                <w:sz w:val="16"/>
                <w:szCs w:val="16"/>
              </w:rPr>
              <w:t>)</w:t>
            </w:r>
          </w:p>
          <w:p w:rsidR="004840E1" w:rsidRPr="00636581" w:rsidRDefault="004840E1" w:rsidP="00045205">
            <w:pPr>
              <w:snapToGrid w:val="0"/>
              <w:jc w:val="center"/>
              <w:rPr>
                <w:rFonts w:ascii="標楷體" w:eastAsia="標楷體" w:hAnsi="標楷體"/>
              </w:rPr>
            </w:pPr>
            <w:r w:rsidRPr="00636581">
              <w:rPr>
                <w:rFonts w:ascii="標楷體" w:eastAsia="標楷體" w:hAnsi="標楷體" w:hint="eastAsia"/>
                <w:sz w:val="16"/>
                <w:szCs w:val="16"/>
              </w:rPr>
              <w:t>(</w:t>
            </w:r>
            <w:r>
              <w:rPr>
                <w:rFonts w:ascii="標楷體" w:eastAsia="標楷體" w:hAnsi="標楷體" w:hint="eastAsia"/>
                <w:sz w:val="16"/>
                <w:szCs w:val="16"/>
              </w:rPr>
              <w:t>南一</w:t>
            </w:r>
            <w:r w:rsidRPr="00636581">
              <w:rPr>
                <w:rFonts w:ascii="標楷體" w:eastAsia="標楷體" w:hAnsi="標楷體" w:hint="eastAsia"/>
                <w:sz w:val="16"/>
                <w:szCs w:val="16"/>
              </w:rPr>
              <w:t>)</w:t>
            </w:r>
          </w:p>
        </w:tc>
        <w:tc>
          <w:tcPr>
            <w:tcW w:w="315" w:type="pct"/>
            <w:vAlign w:val="center"/>
          </w:tcPr>
          <w:p w:rsidR="004840E1" w:rsidRDefault="004840E1" w:rsidP="00045205">
            <w:pPr>
              <w:pStyle w:val="a5"/>
            </w:pPr>
            <w:r w:rsidRPr="00636581">
              <w:rPr>
                <w:rFonts w:hint="eastAsia"/>
              </w:rPr>
              <w:t>本土</w:t>
            </w:r>
          </w:p>
          <w:p w:rsidR="004840E1" w:rsidRPr="00636581" w:rsidRDefault="004840E1" w:rsidP="00045205">
            <w:pPr>
              <w:pStyle w:val="a5"/>
            </w:pPr>
            <w:r w:rsidRPr="00636581">
              <w:rPr>
                <w:rFonts w:hint="eastAsia"/>
              </w:rPr>
              <w:t>語言</w:t>
            </w:r>
          </w:p>
          <w:p w:rsidR="004840E1" w:rsidRPr="00113AF1" w:rsidRDefault="004840E1" w:rsidP="00045205">
            <w:pPr>
              <w:pStyle w:val="a5"/>
              <w:rPr>
                <w:sz w:val="16"/>
                <w:szCs w:val="16"/>
              </w:rPr>
            </w:pPr>
            <w:r w:rsidRPr="00113AF1">
              <w:rPr>
                <w:rFonts w:hint="eastAsia"/>
                <w:sz w:val="16"/>
                <w:szCs w:val="16"/>
              </w:rPr>
              <w:t>(</w:t>
            </w:r>
            <w:r>
              <w:rPr>
                <w:rFonts w:hint="eastAsia"/>
                <w:sz w:val="16"/>
                <w:szCs w:val="16"/>
              </w:rPr>
              <w:t>閩南</w:t>
            </w:r>
            <w:r w:rsidRPr="00113AF1">
              <w:rPr>
                <w:rFonts w:hint="eastAsia"/>
                <w:sz w:val="16"/>
                <w:szCs w:val="16"/>
              </w:rPr>
              <w:t>語)</w:t>
            </w:r>
          </w:p>
          <w:p w:rsidR="004840E1" w:rsidRPr="00113AF1" w:rsidRDefault="004840E1" w:rsidP="00045205">
            <w:pPr>
              <w:pStyle w:val="a5"/>
              <w:rPr>
                <w:sz w:val="16"/>
                <w:szCs w:val="16"/>
              </w:rPr>
            </w:pPr>
            <w:r w:rsidRPr="00113AF1">
              <w:rPr>
                <w:rFonts w:hint="eastAsia"/>
                <w:sz w:val="16"/>
                <w:szCs w:val="16"/>
              </w:rPr>
              <w:t>（</w:t>
            </w:r>
            <w:r>
              <w:rPr>
                <w:rFonts w:hint="eastAsia"/>
                <w:sz w:val="16"/>
                <w:szCs w:val="16"/>
              </w:rPr>
              <w:t>1</w:t>
            </w:r>
            <w:r w:rsidRPr="00113AF1">
              <w:rPr>
                <w:rFonts w:hint="eastAsia"/>
                <w:sz w:val="16"/>
                <w:szCs w:val="16"/>
              </w:rPr>
              <w:t>）</w:t>
            </w:r>
          </w:p>
          <w:p w:rsidR="004840E1" w:rsidRPr="00636581" w:rsidRDefault="004840E1" w:rsidP="00045205">
            <w:pPr>
              <w:snapToGrid w:val="0"/>
              <w:jc w:val="center"/>
              <w:rPr>
                <w:rFonts w:ascii="標楷體" w:eastAsia="標楷體" w:hAnsi="標楷體"/>
              </w:rPr>
            </w:pPr>
            <w:r>
              <w:rPr>
                <w:rFonts w:ascii="標楷體" w:eastAsia="標楷體" w:hAnsi="標楷體" w:hint="eastAsia"/>
                <w:sz w:val="16"/>
                <w:szCs w:val="16"/>
              </w:rPr>
              <w:t>(康軒</w:t>
            </w:r>
            <w:r w:rsidRPr="00113AF1">
              <w:rPr>
                <w:rFonts w:ascii="標楷體" w:eastAsia="標楷體" w:hAnsi="標楷體" w:hint="eastAsia"/>
                <w:sz w:val="16"/>
                <w:szCs w:val="16"/>
              </w:rPr>
              <w:t>)</w:t>
            </w:r>
          </w:p>
        </w:tc>
        <w:tc>
          <w:tcPr>
            <w:tcW w:w="323" w:type="pct"/>
            <w:vAlign w:val="center"/>
          </w:tcPr>
          <w:p w:rsidR="004840E1" w:rsidRPr="00636581" w:rsidRDefault="004840E1" w:rsidP="00045205">
            <w:pPr>
              <w:pStyle w:val="a5"/>
            </w:pPr>
            <w:r w:rsidRPr="00636581">
              <w:rPr>
                <w:rFonts w:hint="eastAsia"/>
              </w:rPr>
              <w:t>英語</w:t>
            </w:r>
          </w:p>
          <w:p w:rsidR="004840E1" w:rsidRPr="00636581" w:rsidRDefault="004840E1" w:rsidP="00045205">
            <w:pPr>
              <w:pStyle w:val="a5"/>
            </w:pPr>
            <w:r w:rsidRPr="00636581">
              <w:rPr>
                <w:rFonts w:hint="eastAsia"/>
              </w:rPr>
              <w:t>（</w:t>
            </w:r>
            <w:r>
              <w:rPr>
                <w:rFonts w:hint="eastAsia"/>
              </w:rPr>
              <w:t>2</w:t>
            </w:r>
            <w:r w:rsidRPr="00636581">
              <w:rPr>
                <w:rFonts w:hint="eastAsia"/>
              </w:rPr>
              <w:t>）</w:t>
            </w:r>
          </w:p>
          <w:p w:rsidR="004840E1" w:rsidRPr="00E62839" w:rsidRDefault="004840E1" w:rsidP="0004520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636581">
              <w:rPr>
                <w:rFonts w:ascii="標楷體" w:eastAsia="標楷體" w:hAnsi="標楷體" w:hint="eastAsia"/>
              </w:rPr>
              <w:t>(</w:t>
            </w:r>
            <w:r>
              <w:rPr>
                <w:rFonts w:ascii="標楷體" w:eastAsia="標楷體" w:hAnsi="標楷體" w:hint="eastAsia"/>
              </w:rPr>
              <w:t>康軒</w:t>
            </w:r>
            <w:r w:rsidRPr="00636581">
              <w:rPr>
                <w:rFonts w:ascii="標楷體" w:eastAsia="標楷體" w:hAnsi="標楷體" w:hint="eastAsia"/>
              </w:rPr>
              <w:t>)</w:t>
            </w:r>
          </w:p>
        </w:tc>
        <w:tc>
          <w:tcPr>
            <w:tcW w:w="330" w:type="pct"/>
            <w:vMerge/>
            <w:vAlign w:val="center"/>
          </w:tcPr>
          <w:p w:rsidR="004840E1" w:rsidRPr="00AD666E" w:rsidRDefault="004840E1" w:rsidP="00045205">
            <w:pPr>
              <w:snapToGrid w:val="0"/>
              <w:rPr>
                <w:rFonts w:ascii="標楷體" w:eastAsia="標楷體" w:hAnsi="標楷體"/>
              </w:rPr>
            </w:pPr>
          </w:p>
        </w:tc>
        <w:tc>
          <w:tcPr>
            <w:tcW w:w="288" w:type="pct"/>
            <w:vMerge/>
            <w:vAlign w:val="center"/>
          </w:tcPr>
          <w:p w:rsidR="004840E1" w:rsidRPr="00AD666E" w:rsidRDefault="004840E1" w:rsidP="00045205">
            <w:pPr>
              <w:snapToGrid w:val="0"/>
              <w:rPr>
                <w:rFonts w:ascii="標楷體" w:eastAsia="標楷體" w:hAnsi="標楷體"/>
              </w:rPr>
            </w:pPr>
          </w:p>
        </w:tc>
        <w:tc>
          <w:tcPr>
            <w:tcW w:w="330" w:type="pct"/>
            <w:vMerge/>
            <w:vAlign w:val="center"/>
          </w:tcPr>
          <w:p w:rsidR="004840E1" w:rsidRPr="00AD666E" w:rsidRDefault="004840E1" w:rsidP="00045205">
            <w:pPr>
              <w:snapToGrid w:val="0"/>
              <w:rPr>
                <w:rFonts w:ascii="標楷體" w:eastAsia="標楷體" w:hAnsi="標楷體"/>
              </w:rPr>
            </w:pPr>
          </w:p>
        </w:tc>
        <w:tc>
          <w:tcPr>
            <w:tcW w:w="328" w:type="pct"/>
            <w:vMerge/>
            <w:vAlign w:val="center"/>
          </w:tcPr>
          <w:p w:rsidR="004840E1" w:rsidRPr="00AD666E" w:rsidRDefault="004840E1" w:rsidP="00045205">
            <w:pPr>
              <w:snapToGrid w:val="0"/>
              <w:rPr>
                <w:rFonts w:ascii="標楷體" w:eastAsia="標楷體" w:hAnsi="標楷體"/>
              </w:rPr>
            </w:pPr>
          </w:p>
        </w:tc>
        <w:tc>
          <w:tcPr>
            <w:tcW w:w="328" w:type="pct"/>
            <w:vMerge/>
            <w:tcBorders>
              <w:bottom w:val="single" w:sz="4" w:space="0" w:color="auto"/>
            </w:tcBorders>
            <w:vAlign w:val="center"/>
          </w:tcPr>
          <w:p w:rsidR="004840E1" w:rsidRPr="00AD666E" w:rsidRDefault="004840E1" w:rsidP="00045205">
            <w:pPr>
              <w:snapToGrid w:val="0"/>
              <w:rPr>
                <w:rFonts w:ascii="標楷體" w:eastAsia="標楷體" w:hAnsi="標楷體"/>
              </w:rPr>
            </w:pPr>
          </w:p>
        </w:tc>
        <w:tc>
          <w:tcPr>
            <w:tcW w:w="297" w:type="pct"/>
            <w:vMerge/>
            <w:vAlign w:val="center"/>
          </w:tcPr>
          <w:p w:rsidR="004840E1" w:rsidRPr="00AD666E" w:rsidRDefault="004840E1" w:rsidP="00045205">
            <w:pPr>
              <w:snapToGrid w:val="0"/>
              <w:rPr>
                <w:rFonts w:ascii="標楷體" w:eastAsia="標楷體" w:hAnsi="標楷體"/>
              </w:rPr>
            </w:pPr>
          </w:p>
        </w:tc>
        <w:tc>
          <w:tcPr>
            <w:tcW w:w="216" w:type="pct"/>
            <w:vMerge/>
            <w:vAlign w:val="center"/>
          </w:tcPr>
          <w:p w:rsidR="004840E1" w:rsidRPr="00E62839" w:rsidRDefault="004840E1" w:rsidP="0004520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17" w:type="pct"/>
            <w:vMerge/>
            <w:vAlign w:val="center"/>
          </w:tcPr>
          <w:p w:rsidR="004840E1" w:rsidRPr="00E62839" w:rsidRDefault="004840E1" w:rsidP="0004520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16" w:type="pct"/>
            <w:vMerge/>
            <w:vAlign w:val="center"/>
          </w:tcPr>
          <w:p w:rsidR="004840E1" w:rsidRPr="00E62839" w:rsidRDefault="004840E1" w:rsidP="0004520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17" w:type="pct"/>
            <w:vMerge/>
            <w:vAlign w:val="center"/>
          </w:tcPr>
          <w:p w:rsidR="004840E1" w:rsidRPr="00E62839" w:rsidRDefault="004840E1" w:rsidP="0004520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05" w:type="pct"/>
            <w:vMerge/>
            <w:vAlign w:val="center"/>
          </w:tcPr>
          <w:p w:rsidR="004840E1" w:rsidRPr="00E62839" w:rsidRDefault="004840E1" w:rsidP="0004520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4840E1" w:rsidRPr="00AD666E" w:rsidTr="00F557A2">
        <w:trPr>
          <w:trHeight w:val="364"/>
        </w:trPr>
        <w:tc>
          <w:tcPr>
            <w:tcW w:w="1065" w:type="pct"/>
            <w:gridSpan w:val="3"/>
            <w:vAlign w:val="center"/>
          </w:tcPr>
          <w:p w:rsidR="004840E1" w:rsidRPr="00042404" w:rsidRDefault="004840E1" w:rsidP="004840E1">
            <w:pPr>
              <w:snapToGrid w:val="0"/>
              <w:jc w:val="center"/>
              <w:rPr>
                <w:rFonts w:ascii="標楷體" w:eastAsia="標楷體" w:hAnsi="標楷體"/>
              </w:rPr>
            </w:pPr>
            <w:r w:rsidRPr="00AB4167">
              <w:rPr>
                <w:rFonts w:ascii="標楷體" w:eastAsia="標楷體" w:hAnsi="標楷體" w:hint="eastAsia"/>
              </w:rPr>
              <w:t>學期學習目標</w:t>
            </w:r>
          </w:p>
        </w:tc>
        <w:tc>
          <w:tcPr>
            <w:tcW w:w="325" w:type="pct"/>
            <w:vAlign w:val="center"/>
          </w:tcPr>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1..能培養愛物惜物的態度，以及體會親情的可貴。</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2.能認識薑麻園休閒農業區的作物及風光。</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3.能認識注號和破折號在解釋和說明</w:t>
            </w:r>
            <w:r w:rsidRPr="00132F59">
              <w:rPr>
                <w:rFonts w:ascii="標楷體" w:eastAsia="標楷體" w:hAnsi="標楷體" w:hint="eastAsia"/>
                <w:sz w:val="18"/>
                <w:szCs w:val="18"/>
              </w:rPr>
              <w:lastRenderedPageBreak/>
              <w:t>用法的區別。</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4.知道莫內及印象派藝術概念的故事。</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5.能知道「間隔號」、「連接號」的意義和使用方法。</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6.能認識並掌握五個轉告的</w:t>
            </w:r>
            <w:r w:rsidRPr="00132F59">
              <w:rPr>
                <w:rFonts w:ascii="標楷體" w:eastAsia="標楷體" w:hAnsi="標楷體" w:hint="eastAsia"/>
                <w:sz w:val="18"/>
                <w:szCs w:val="18"/>
              </w:rPr>
              <w:lastRenderedPageBreak/>
              <w:t>重點。</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7.能用譬喻法描寫景色之美。</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8.能運用視覺仔細觀察，感受周遭事物的變化，並學會將觀察轉化為文字。</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9.能知道「成語」形成的三大</w:t>
            </w:r>
            <w:r w:rsidRPr="00132F59">
              <w:rPr>
                <w:rFonts w:ascii="標楷體" w:eastAsia="標楷體" w:hAnsi="標楷體" w:hint="eastAsia"/>
                <w:sz w:val="18"/>
                <w:szCs w:val="18"/>
              </w:rPr>
              <w:lastRenderedPageBreak/>
              <w:t>來由：歷史故事、寓言傳說、古人語句。</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10.能知道「類疊」的修辭法的效果。</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11.能培養探索古文明的好奇心。</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12.學會按照時間的先後順序，安排寫</w:t>
            </w:r>
            <w:r w:rsidRPr="00132F59">
              <w:rPr>
                <w:rFonts w:ascii="標楷體" w:eastAsia="標楷體" w:hAnsi="標楷體" w:hint="eastAsia"/>
                <w:sz w:val="18"/>
                <w:szCs w:val="18"/>
              </w:rPr>
              <w:lastRenderedPageBreak/>
              <w:t>作題材的「應用文」寫作方式。</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13.學習運用視覺描寫及比喻手法描寫事物。</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14.藉由不同國家文化的內涵，珍愛自己的文化特色。</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15.能認識</w:t>
            </w:r>
            <w:r w:rsidRPr="00132F59">
              <w:rPr>
                <w:rFonts w:ascii="標楷體" w:eastAsia="標楷體" w:hAnsi="標楷體" w:hint="eastAsia"/>
                <w:sz w:val="18"/>
                <w:szCs w:val="18"/>
              </w:rPr>
              <w:lastRenderedPageBreak/>
              <w:t>明海報的結構及內容。</w:t>
            </w:r>
          </w:p>
          <w:p w:rsidR="004840E1" w:rsidRPr="00132F59" w:rsidRDefault="004840E1" w:rsidP="004840E1">
            <w:pPr>
              <w:tabs>
                <w:tab w:val="left" w:pos="336"/>
              </w:tabs>
              <w:snapToGrid w:val="0"/>
              <w:spacing w:line="360" w:lineRule="exact"/>
              <w:rPr>
                <w:rFonts w:ascii="標楷體" w:eastAsia="標楷體" w:hAnsi="標楷體"/>
                <w:sz w:val="18"/>
                <w:szCs w:val="18"/>
              </w:rPr>
            </w:pPr>
          </w:p>
        </w:tc>
        <w:tc>
          <w:tcPr>
            <w:tcW w:w="315" w:type="pct"/>
          </w:tcPr>
          <w:p w:rsidR="004840E1" w:rsidRPr="00132F59" w:rsidRDefault="004840E1" w:rsidP="004840E1">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1.能夠說出各種常見天氣現象的閩南語說法。</w:t>
            </w:r>
          </w:p>
          <w:p w:rsidR="004840E1" w:rsidRPr="00132F59" w:rsidRDefault="004840E1" w:rsidP="004840E1">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2.能夠說出常見花卉的閩南語說法。</w:t>
            </w:r>
          </w:p>
          <w:p w:rsidR="004840E1" w:rsidRPr="00132F59" w:rsidRDefault="004840E1" w:rsidP="004840E1">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3.能夠說出各種餐具的閩南語說法，並了解其用法。</w:t>
            </w:r>
          </w:p>
          <w:p w:rsidR="004840E1" w:rsidRPr="00132F59" w:rsidRDefault="004840E1" w:rsidP="004840E1">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4.能夠說出常見蔬菜的閩南語說法，並了解其說法與國語的差異。</w:t>
            </w:r>
          </w:p>
          <w:p w:rsidR="004840E1" w:rsidRPr="00132F59" w:rsidRDefault="004840E1" w:rsidP="004840E1">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5.能夠認識聲母。</w:t>
            </w:r>
          </w:p>
          <w:p w:rsidR="004840E1" w:rsidRPr="00132F59" w:rsidRDefault="004840E1" w:rsidP="004840E1">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6.能藉由有趣的民俗活動，建</w:t>
            </w:r>
            <w:r w:rsidRPr="00132F59">
              <w:rPr>
                <w:rFonts w:ascii="標楷體" w:eastAsia="標楷體" w:hAnsi="標楷體"/>
                <w:sz w:val="18"/>
                <w:szCs w:val="18"/>
              </w:rPr>
              <w:t>立</w:t>
            </w:r>
            <w:r w:rsidRPr="00132F59">
              <w:rPr>
                <w:rFonts w:ascii="標楷體" w:eastAsia="標楷體" w:hAnsi="標楷體" w:hint="eastAsia"/>
                <w:sz w:val="18"/>
                <w:szCs w:val="18"/>
              </w:rPr>
              <w:t>正確的人生觀。</w:t>
            </w:r>
          </w:p>
          <w:p w:rsidR="004840E1" w:rsidRPr="00132F59" w:rsidRDefault="004840E1" w:rsidP="004840E1">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7.能夠透過認識各種五日節傳統應景活動，進一步了解各項節慶活動代表的意義。</w:t>
            </w:r>
          </w:p>
        </w:tc>
        <w:tc>
          <w:tcPr>
            <w:tcW w:w="323" w:type="pct"/>
          </w:tcPr>
          <w:p w:rsidR="004840E1" w:rsidRPr="00132F59" w:rsidRDefault="004840E1" w:rsidP="004840E1">
            <w:pPr>
              <w:autoSpaceDE w:val="0"/>
              <w:autoSpaceDN w:val="0"/>
              <w:adjustRightInd w:val="0"/>
              <w:snapToGrid w:val="0"/>
              <w:rPr>
                <w:rFonts w:ascii="標楷體" w:eastAsia="標楷體" w:hAnsi="標楷體" w:cs="Times New Roman"/>
                <w:sz w:val="18"/>
                <w:szCs w:val="18"/>
              </w:rPr>
            </w:pPr>
            <w:r w:rsidRPr="00132F59">
              <w:rPr>
                <w:rFonts w:ascii="標楷體" w:eastAsia="標楷體" w:hAnsi="標楷體" w:cs="Times New Roman"/>
                <w:sz w:val="18"/>
                <w:szCs w:val="18"/>
              </w:rPr>
              <w:lastRenderedPageBreak/>
              <w:t>1.能詢問他人及確認物品名稱。</w:t>
            </w:r>
          </w:p>
          <w:p w:rsidR="004840E1" w:rsidRPr="00132F59" w:rsidRDefault="004840E1" w:rsidP="004840E1">
            <w:pPr>
              <w:autoSpaceDE w:val="0"/>
              <w:autoSpaceDN w:val="0"/>
              <w:adjustRightInd w:val="0"/>
              <w:snapToGrid w:val="0"/>
              <w:rPr>
                <w:rFonts w:ascii="標楷體" w:eastAsia="標楷體" w:hAnsi="標楷體" w:cs="Times New Roman"/>
                <w:sz w:val="18"/>
                <w:szCs w:val="18"/>
              </w:rPr>
            </w:pPr>
            <w:r w:rsidRPr="00132F59">
              <w:rPr>
                <w:rFonts w:ascii="標楷體" w:eastAsia="標楷體" w:hAnsi="標楷體" w:cs="Times New Roman"/>
                <w:sz w:val="18"/>
                <w:szCs w:val="18"/>
              </w:rPr>
              <w:t>2.能詢問他人及回答身體狀況。</w:t>
            </w:r>
          </w:p>
          <w:p w:rsidR="004840E1" w:rsidRPr="00132F59" w:rsidRDefault="004840E1" w:rsidP="004840E1">
            <w:pPr>
              <w:autoSpaceDE w:val="0"/>
              <w:autoSpaceDN w:val="0"/>
              <w:adjustRightInd w:val="0"/>
              <w:snapToGrid w:val="0"/>
              <w:rPr>
                <w:rFonts w:ascii="標楷體" w:eastAsia="標楷體" w:hAnsi="標楷體" w:cs="Times New Roman"/>
                <w:sz w:val="18"/>
                <w:szCs w:val="18"/>
              </w:rPr>
            </w:pPr>
            <w:r w:rsidRPr="00132F59">
              <w:rPr>
                <w:rFonts w:ascii="標楷體" w:eastAsia="標楷體" w:hAnsi="標楷體" w:cs="Times New Roman"/>
                <w:sz w:val="18"/>
                <w:szCs w:val="18"/>
              </w:rPr>
              <w:t>3.能詢問他人並回答自己家人的稱謂。</w:t>
            </w:r>
          </w:p>
          <w:p w:rsidR="004840E1" w:rsidRPr="00132F59" w:rsidRDefault="004840E1" w:rsidP="004840E1">
            <w:pPr>
              <w:autoSpaceDE w:val="0"/>
              <w:autoSpaceDN w:val="0"/>
              <w:adjustRightInd w:val="0"/>
              <w:snapToGrid w:val="0"/>
              <w:rPr>
                <w:rFonts w:ascii="標楷體" w:eastAsia="標楷體" w:hAnsi="標楷體" w:cs="Times New Roman"/>
                <w:sz w:val="18"/>
                <w:szCs w:val="18"/>
              </w:rPr>
            </w:pPr>
            <w:r w:rsidRPr="00132F59">
              <w:rPr>
                <w:rFonts w:ascii="標楷體" w:eastAsia="標楷體" w:hAnsi="標楷體" w:cs="Times New Roman"/>
                <w:sz w:val="18"/>
                <w:szCs w:val="18"/>
              </w:rPr>
              <w:t>4.能詢問他人及回答常見職業。</w:t>
            </w:r>
          </w:p>
          <w:p w:rsidR="004840E1" w:rsidRPr="00132F59" w:rsidRDefault="004840E1" w:rsidP="004840E1">
            <w:pPr>
              <w:autoSpaceDE w:val="0"/>
              <w:autoSpaceDN w:val="0"/>
              <w:adjustRightInd w:val="0"/>
              <w:snapToGrid w:val="0"/>
              <w:rPr>
                <w:rFonts w:ascii="標楷體" w:eastAsia="標楷體" w:hAnsi="標楷體" w:cs="Times New Roman"/>
                <w:sz w:val="18"/>
                <w:szCs w:val="18"/>
              </w:rPr>
            </w:pPr>
            <w:r w:rsidRPr="00132F59">
              <w:rPr>
                <w:rFonts w:ascii="標楷體" w:eastAsia="標楷體" w:hAnsi="標楷體" w:cs="Times New Roman"/>
                <w:sz w:val="18"/>
                <w:szCs w:val="18"/>
              </w:rPr>
              <w:t>5.能說出母親節相關用語。</w:t>
            </w:r>
          </w:p>
          <w:p w:rsidR="004840E1" w:rsidRPr="00132F59" w:rsidRDefault="004840E1" w:rsidP="004840E1">
            <w:pPr>
              <w:autoSpaceDE w:val="0"/>
              <w:autoSpaceDN w:val="0"/>
              <w:adjustRightInd w:val="0"/>
              <w:snapToGrid w:val="0"/>
              <w:rPr>
                <w:rFonts w:ascii="標楷體" w:eastAsia="標楷體" w:hAnsi="標楷體" w:cs="Times New Roman"/>
                <w:sz w:val="18"/>
                <w:szCs w:val="18"/>
              </w:rPr>
            </w:pPr>
          </w:p>
        </w:tc>
        <w:tc>
          <w:tcPr>
            <w:tcW w:w="330" w:type="pct"/>
          </w:tcPr>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sz w:val="18"/>
                <w:szCs w:val="18"/>
              </w:rPr>
              <w:t>1.</w:t>
            </w:r>
            <w:r w:rsidRPr="00132F59">
              <w:rPr>
                <w:rFonts w:ascii="標楷體" w:eastAsia="標楷體" w:hAnsi="標楷體" w:hint="eastAsia"/>
                <w:sz w:val="18"/>
                <w:szCs w:val="18"/>
              </w:rPr>
              <w:t>數：</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(1)認識奇、偶數。</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(2)分數的意義(分母12以內的真分數)並做同分母分數的大小比較。</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(3)從平分活動中，初步經驗等值分數。</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(4)認識一位小數(含帶小數)。</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(5)了解一位小數的位值與化聚。</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(6)生活中應用一位小數，並比</w:t>
            </w:r>
            <w:r w:rsidRPr="00132F59">
              <w:rPr>
                <w:rFonts w:ascii="標楷體" w:eastAsia="標楷體" w:hAnsi="標楷體" w:hint="eastAsia"/>
                <w:sz w:val="18"/>
                <w:szCs w:val="18"/>
              </w:rPr>
              <w:lastRenderedPageBreak/>
              <w:t>較一位小數的大小。</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(7)認識整數數線，並在數線上做大小比較。</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(8)認識小數數線，並在數線上做大小比較。</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sz w:val="18"/>
                <w:szCs w:val="18"/>
              </w:rPr>
              <w:t>2.</w:t>
            </w:r>
            <w:r w:rsidRPr="00132F59">
              <w:rPr>
                <w:rFonts w:ascii="標楷體" w:eastAsia="標楷體" w:hAnsi="標楷體" w:hint="eastAsia"/>
                <w:sz w:val="18"/>
                <w:szCs w:val="18"/>
              </w:rPr>
              <w:t>計算：</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(1)解決二、三位數除以一位數的問題。</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(2)在具體情境中，解決兩步驟問題(加、減與除，含簡單的間隔問題)。</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(3)用算式</w:t>
            </w:r>
            <w:r w:rsidRPr="00132F59">
              <w:rPr>
                <w:rFonts w:ascii="標楷體" w:eastAsia="標楷體" w:hAnsi="標楷體" w:hint="eastAsia"/>
                <w:sz w:val="18"/>
                <w:szCs w:val="18"/>
              </w:rPr>
              <w:lastRenderedPageBreak/>
              <w:t>記錄同分母分數的加減問題(分母≦12、和＜1)。</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(4)使用直式計算一位小數的加、減問題。</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(5)在整數、小數數線上做加減計算。</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(6)在具體情境中，認識乘除互逆，並驗算除法的答案。</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(7)解決被乘(除)數未知、除(乘)數未</w:t>
            </w:r>
            <w:r w:rsidRPr="00132F59">
              <w:rPr>
                <w:rFonts w:ascii="標楷體" w:eastAsia="標楷體" w:hAnsi="標楷體" w:hint="eastAsia"/>
                <w:sz w:val="18"/>
                <w:szCs w:val="18"/>
              </w:rPr>
              <w:lastRenderedPageBreak/>
              <w:t>知的問題。</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(8)能以「毫升」、「公升」為單位做加減計算。</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sz w:val="18"/>
                <w:szCs w:val="18"/>
              </w:rPr>
              <w:t>3.</w:t>
            </w:r>
            <w:r w:rsidRPr="00132F59">
              <w:rPr>
                <w:rFonts w:ascii="標楷體" w:eastAsia="標楷體" w:hAnsi="標楷體" w:hint="eastAsia"/>
                <w:sz w:val="18"/>
                <w:szCs w:val="18"/>
              </w:rPr>
              <w:t>量與實測：</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(1)認識日、時、分、秒的時間單位及其關係。</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(2)認識24時制，並應用在生活中。</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(3)認識時刻和時間。</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(4)能做同單位時間量(時、分)的加減計算。</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(5)能做時</w:t>
            </w:r>
            <w:r w:rsidRPr="00132F59">
              <w:rPr>
                <w:rFonts w:ascii="標楷體" w:eastAsia="標楷體" w:hAnsi="標楷體" w:hint="eastAsia"/>
                <w:sz w:val="18"/>
                <w:szCs w:val="18"/>
              </w:rPr>
              <w:lastRenderedPageBreak/>
              <w:t>和分加減計算。</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(6)長度的測量與計算。</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(7)以「平方公分」為單位計算平面圖形的面積。</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(8)能用平方公分板進行面積的實測，進而使用乘法簡化長方形面積的點算。</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(9)能經驗平面圖形等面積不一定等周長，且等周長不一定等面積。</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lastRenderedPageBreak/>
              <w:t>(10)利用間接比較的方法，比較不同容器的容量。</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(11)利用個別單位測量，比較不同容器的容量。</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(12)認識容量單位「公升」、「毫升」及其關係，並做實測與估測。</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(13)認識毫米，並以毫米為單位進行實測。</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(14)知道公分、毫米間的關係</w:t>
            </w:r>
            <w:r w:rsidRPr="00132F59">
              <w:rPr>
                <w:rFonts w:ascii="標楷體" w:eastAsia="標楷體" w:hAnsi="標楷體" w:hint="eastAsia"/>
                <w:sz w:val="18"/>
                <w:szCs w:val="18"/>
              </w:rPr>
              <w:lastRenderedPageBreak/>
              <w:t>並做化聚。</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4</w:t>
            </w:r>
            <w:r w:rsidRPr="00132F59">
              <w:rPr>
                <w:rFonts w:ascii="標楷體" w:eastAsia="標楷體" w:hAnsi="標楷體"/>
                <w:sz w:val="18"/>
                <w:szCs w:val="18"/>
              </w:rPr>
              <w:t>.</w:t>
            </w:r>
            <w:r w:rsidRPr="00132F59">
              <w:rPr>
                <w:rFonts w:ascii="標楷體" w:eastAsia="標楷體" w:hAnsi="標楷體" w:hint="eastAsia"/>
                <w:sz w:val="18"/>
                <w:szCs w:val="18"/>
              </w:rPr>
              <w:t>代數：</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(1)解決同分母分數的加減應用問題。</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(2)能解決具體情境中兩步驟的加、減與除。</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(3)解決生活情境中被乘數(乘數)、被除數(除數)未知的問題。</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5</w:t>
            </w:r>
            <w:r w:rsidRPr="00132F59">
              <w:rPr>
                <w:rFonts w:ascii="標楷體" w:eastAsia="標楷體" w:hAnsi="標楷體"/>
                <w:sz w:val="18"/>
                <w:szCs w:val="18"/>
              </w:rPr>
              <w:t>.</w:t>
            </w:r>
            <w:r w:rsidRPr="00132F59">
              <w:rPr>
                <w:rFonts w:ascii="標楷體" w:eastAsia="標楷體" w:hAnsi="標楷體" w:hint="eastAsia"/>
                <w:sz w:val="18"/>
                <w:szCs w:val="18"/>
              </w:rPr>
              <w:t>幾何：</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(1)能透過操作，將簡單圖形切割重組成另一已知簡單圖</w:t>
            </w:r>
            <w:r w:rsidRPr="00132F59">
              <w:rPr>
                <w:rFonts w:ascii="標楷體" w:eastAsia="標楷體" w:hAnsi="標楷體" w:hint="eastAsia"/>
                <w:sz w:val="18"/>
                <w:szCs w:val="18"/>
              </w:rPr>
              <w:lastRenderedPageBreak/>
              <w:t>形，含經驗面積保留概念。</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(2)認識「平方公分」的面積單位。</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6.統計與機率：</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(1)能報讀生活中常見的一維表格。</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(2)能報讀生活中常見的二維表格。</w:t>
            </w:r>
          </w:p>
          <w:p w:rsidR="004840E1" w:rsidRPr="00132F59" w:rsidRDefault="004840E1" w:rsidP="004840E1">
            <w:pPr>
              <w:pStyle w:val="15"/>
              <w:snapToGrid w:val="0"/>
              <w:jc w:val="left"/>
              <w:rPr>
                <w:rFonts w:ascii="標楷體" w:eastAsia="標楷體" w:hAnsi="標楷體" w:cs="Roman PS"/>
                <w:color w:val="000000"/>
                <w:sz w:val="18"/>
                <w:szCs w:val="18"/>
              </w:rPr>
            </w:pPr>
            <w:r w:rsidRPr="00132F59">
              <w:rPr>
                <w:rFonts w:ascii="標楷體" w:eastAsia="標楷體" w:hAnsi="標楷體" w:hint="eastAsia"/>
                <w:sz w:val="18"/>
                <w:szCs w:val="18"/>
              </w:rPr>
              <w:t>(3)能做表格的應用。</w:t>
            </w:r>
          </w:p>
        </w:tc>
        <w:tc>
          <w:tcPr>
            <w:tcW w:w="288" w:type="pct"/>
            <w:vAlign w:val="center"/>
          </w:tcPr>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1.透過觀察與查資料，知道當季適合種植的蔬菜。</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2.規畫蔬菜種植的準備及記錄工作。</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3.學習照顧蔬的技巧，並能解決在種植過程中所遇到的問題。</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4.藉由觀察與試驗，認識水的三態變化，及在日常生活的應</w:t>
            </w:r>
            <w:r w:rsidRPr="00132F59">
              <w:rPr>
                <w:rFonts w:ascii="標楷體" w:eastAsia="標楷體" w:hAnsi="標楷體" w:hint="eastAsia"/>
                <w:color w:val="000000"/>
                <w:sz w:val="18"/>
                <w:szCs w:val="18"/>
              </w:rPr>
              <w:lastRenderedPageBreak/>
              <w:t>用。</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5.知道水會從高處往低處流動、有浮力等特性。</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6.透過讓膠泥浮起來的實作活動，培養學生解決問題的能力。</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7.學習正確使用氣溫計。</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8.學習正確測量雨量，與了解測量雨量的單位。</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9.透過各種不同的</w:t>
            </w:r>
            <w:r w:rsidRPr="00132F59">
              <w:rPr>
                <w:rFonts w:ascii="標楷體" w:eastAsia="標楷體" w:hAnsi="標楷體" w:hint="eastAsia"/>
                <w:color w:val="000000"/>
                <w:sz w:val="18"/>
                <w:szCs w:val="18"/>
              </w:rPr>
              <w:lastRenderedPageBreak/>
              <w:t>學習方式，了解天氣的變化和雲的關係。</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10.利用天氣預報解讀天氣訊息，並知道雨量和生活的關係。</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11.透過各種探究活動，知道動物的外形特徵與運動方式有關。</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12.察覺人類的許多發明和動物的外形構造或運動方式</w:t>
            </w:r>
            <w:r w:rsidRPr="00132F59">
              <w:rPr>
                <w:rFonts w:ascii="標楷體" w:eastAsia="標楷體" w:hAnsi="標楷體" w:hint="eastAsia"/>
                <w:color w:val="000000"/>
                <w:sz w:val="18"/>
                <w:szCs w:val="18"/>
              </w:rPr>
              <w:lastRenderedPageBreak/>
              <w:t>有關。</w:t>
            </w:r>
          </w:p>
          <w:p w:rsidR="004840E1" w:rsidRPr="00132F59" w:rsidRDefault="004840E1" w:rsidP="004840E1">
            <w:pPr>
              <w:snapToGrid w:val="0"/>
              <w:rPr>
                <w:rFonts w:ascii="標楷體" w:eastAsia="標楷體" w:hAnsi="標楷體"/>
                <w:sz w:val="18"/>
                <w:szCs w:val="18"/>
              </w:rPr>
            </w:pPr>
            <w:r w:rsidRPr="00132F59">
              <w:rPr>
                <w:rFonts w:ascii="標楷體" w:eastAsia="標楷體" w:hAnsi="標楷體" w:hint="eastAsia"/>
                <w:color w:val="000000"/>
                <w:sz w:val="18"/>
                <w:szCs w:val="18"/>
              </w:rPr>
              <w:t>13.利用動物的外形特徵或主要運動方式，練習進行分類。</w:t>
            </w:r>
          </w:p>
        </w:tc>
        <w:tc>
          <w:tcPr>
            <w:tcW w:w="330" w:type="pct"/>
          </w:tcPr>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(一)了解家鄉居民的生活，認識家鄉的各種場所和設施的功能。</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(二)介紹家鄉的活動內容與功能，並學習接納、包容不同的文化。</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(三)知道交易工具的演變，並養成良好且注重環保的消費態度。</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(四)藉由家鄉的歷史故事和</w:t>
            </w:r>
            <w:r w:rsidRPr="00132F59">
              <w:rPr>
                <w:rFonts w:ascii="標楷體" w:eastAsia="標楷體" w:hAnsi="標楷體" w:hint="eastAsia"/>
                <w:color w:val="000000"/>
                <w:sz w:val="18"/>
                <w:szCs w:val="18"/>
              </w:rPr>
              <w:lastRenderedPageBreak/>
              <w:t>物產特色，引導學生關注自己家鄉的自然與人文風貌。</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(五)探索地名與家鄉的關係。</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(六)能用具體的行動愛護家鄉。</w:t>
            </w:r>
          </w:p>
        </w:tc>
        <w:tc>
          <w:tcPr>
            <w:tcW w:w="328" w:type="pct"/>
          </w:tcPr>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1.感受三拍子的律動之美。</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2.透過欣賞樂曲感受不同的的音樂風格。</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3.認識C大調音階。</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4.透過演唱與欣賞樂曲的活動</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5.透過觀察和討論，發現色彩的特性。</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6.了解作品與色彩的關聯。</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7.了解水彩用具的使用方</w:t>
            </w:r>
            <w:r w:rsidRPr="00132F59">
              <w:rPr>
                <w:rFonts w:ascii="標楷體" w:eastAsia="標楷體" w:hAnsi="標楷體" w:hint="eastAsia"/>
                <w:color w:val="000000"/>
                <w:sz w:val="18"/>
                <w:szCs w:val="18"/>
              </w:rPr>
              <w:lastRenderedPageBreak/>
              <w:t>法，運用混色發揮創意、練習創作。</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8.欣賞同學的作品，並分享創作心得。</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9..欣賞生活周遭樹木的特質與造形美感。</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10培養敏銳的觀察力與豐富的想像力，進而增進美感知能。</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11.觀察人的喜怒哀樂情緒，以不同方式表現各種</w:t>
            </w:r>
            <w:r w:rsidRPr="00132F59">
              <w:rPr>
                <w:rFonts w:ascii="標楷體" w:eastAsia="標楷體" w:hAnsi="標楷體" w:hint="eastAsia"/>
                <w:color w:val="000000"/>
                <w:sz w:val="18"/>
                <w:szCs w:val="18"/>
              </w:rPr>
              <w:lastRenderedPageBreak/>
              <w:t>情緒。</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12.放鬆內心情感世界及自由表達的欲望，提升抽象表現與自由創作的能力。</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13.以不同藝術技巧表現動物特徵。</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14.培養觀察造形的能力及創作能力。</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15.培養同輩之間溝通協調能力。</w:t>
            </w:r>
          </w:p>
        </w:tc>
        <w:tc>
          <w:tcPr>
            <w:tcW w:w="328" w:type="pct"/>
            <w:vAlign w:val="center"/>
          </w:tcPr>
          <w:p w:rsidR="004840E1" w:rsidRPr="00132F59" w:rsidRDefault="004840E1" w:rsidP="004840E1">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1.覺察自然界生命現象與人的關係；欣賞自然界生命現象，並了解和實踐與大自然正確互動的方式。</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2.了解社區機構與資源的使用方法；樂於運用社區機構與資源，豐富個人的學習與生活。</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3.覺察校園和社區中，提供服務人和服</w:t>
            </w:r>
            <w:r w:rsidRPr="00132F59">
              <w:rPr>
                <w:rFonts w:ascii="標楷體" w:eastAsia="標楷體" w:hAnsi="標楷體" w:hint="eastAsia"/>
                <w:color w:val="000000"/>
                <w:sz w:val="18"/>
                <w:szCs w:val="18"/>
              </w:rPr>
              <w:lastRenderedPageBreak/>
              <w:t>務項目；擬定服務計畫，並具體實踐。</w:t>
            </w:r>
          </w:p>
          <w:p w:rsidR="004840E1" w:rsidRPr="00132F59" w:rsidRDefault="004840E1"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4.享受生活中運用生活技能帶來的樂趣；了解使用家庭工具和家電用品的正確方法；主動動手做家事。</w:t>
            </w:r>
          </w:p>
          <w:p w:rsidR="004840E1" w:rsidRPr="00132F59" w:rsidRDefault="004840E1" w:rsidP="004840E1">
            <w:pPr>
              <w:snapToGrid w:val="0"/>
              <w:rPr>
                <w:rFonts w:ascii="標楷體" w:eastAsia="標楷體" w:hAnsi="標楷體"/>
                <w:sz w:val="18"/>
                <w:szCs w:val="18"/>
              </w:rPr>
            </w:pPr>
            <w:r w:rsidRPr="00132F59">
              <w:rPr>
                <w:rFonts w:ascii="標楷體" w:eastAsia="標楷體" w:hAnsi="標楷體" w:hint="eastAsia"/>
                <w:color w:val="000000"/>
                <w:sz w:val="18"/>
                <w:szCs w:val="18"/>
              </w:rPr>
              <w:t>5.覺察社區環境中潛藏的危險；提出並實踐改善社區危險環境的方法。</w:t>
            </w:r>
          </w:p>
        </w:tc>
        <w:tc>
          <w:tcPr>
            <w:tcW w:w="297" w:type="pct"/>
            <w:vAlign w:val="center"/>
          </w:tcPr>
          <w:p w:rsidR="004840E1" w:rsidRPr="00132F59" w:rsidRDefault="004840E1" w:rsidP="004840E1">
            <w:pPr>
              <w:snapToGrid w:val="0"/>
              <w:rPr>
                <w:rFonts w:ascii="標楷體" w:eastAsia="標楷體" w:hAnsi="標楷體"/>
                <w:sz w:val="18"/>
                <w:szCs w:val="18"/>
              </w:rPr>
            </w:pPr>
            <w:r w:rsidRPr="00132F59">
              <w:rPr>
                <w:rFonts w:ascii="標楷體" w:eastAsia="標楷體" w:hAnsi="標楷體" w:cs="Times New Roman" w:hint="eastAsia"/>
                <w:snapToGrid w:val="0"/>
                <w:kern w:val="0"/>
                <w:sz w:val="18"/>
                <w:szCs w:val="18"/>
              </w:rPr>
              <w:lastRenderedPageBreak/>
              <w:t>1.以運動會為主題，探討團體規範的重要，引導兒童了解除了發揮所長、表現自己之外，更要與他人分工合作、互相幫助。</w:t>
            </w:r>
            <w:r w:rsidRPr="00132F59">
              <w:rPr>
                <w:rFonts w:ascii="標楷體" w:eastAsia="標楷體" w:hAnsi="標楷體" w:cs="Times New Roman" w:hint="eastAsia"/>
                <w:snapToGrid w:val="0"/>
                <w:kern w:val="0"/>
                <w:sz w:val="18"/>
                <w:szCs w:val="18"/>
              </w:rPr>
              <w:br/>
              <w:t>2.引導兒童了解人類是自然環境中的一分子，每個人都有責任保護生態環境，避免</w:t>
            </w:r>
            <w:r w:rsidRPr="00132F59">
              <w:rPr>
                <w:rFonts w:ascii="標楷體" w:eastAsia="標楷體" w:hAnsi="標楷體" w:cs="Times New Roman" w:hint="eastAsia"/>
                <w:snapToGrid w:val="0"/>
                <w:kern w:val="0"/>
                <w:sz w:val="18"/>
                <w:szCs w:val="18"/>
              </w:rPr>
              <w:lastRenderedPageBreak/>
              <w:t>製造垃圾並做好資源回收，隨時隨地做環保以求世代永續利用。</w:t>
            </w:r>
            <w:r w:rsidRPr="00132F59">
              <w:rPr>
                <w:rFonts w:ascii="標楷體" w:eastAsia="標楷體" w:hAnsi="標楷體" w:cs="Times New Roman" w:hint="eastAsia"/>
                <w:snapToGrid w:val="0"/>
                <w:kern w:val="0"/>
                <w:sz w:val="18"/>
                <w:szCs w:val="18"/>
              </w:rPr>
              <w:br/>
              <w:t>3.透過踢球、跑步等技巧的介紹和各種障礙跑活動，提升兒童相關技能，並應用在日後各項運動參與。</w:t>
            </w:r>
            <w:r w:rsidRPr="00132F59">
              <w:rPr>
                <w:rFonts w:ascii="標楷體" w:eastAsia="標楷體" w:hAnsi="標楷體" w:cs="Times New Roman" w:hint="eastAsia"/>
                <w:snapToGrid w:val="0"/>
                <w:kern w:val="0"/>
                <w:sz w:val="18"/>
                <w:szCs w:val="18"/>
              </w:rPr>
              <w:br/>
              <w:t>4.透過討論與澄清，讓兒童描述對健康的想法，進而</w:t>
            </w:r>
            <w:r w:rsidRPr="00132F59">
              <w:rPr>
                <w:rFonts w:ascii="標楷體" w:eastAsia="標楷體" w:hAnsi="標楷體" w:cs="Times New Roman" w:hint="eastAsia"/>
                <w:snapToGrid w:val="0"/>
                <w:kern w:val="0"/>
                <w:sz w:val="18"/>
                <w:szCs w:val="18"/>
              </w:rPr>
              <w:lastRenderedPageBreak/>
              <w:t>體會其重要性，並培養對自己健康負責任的態度。</w:t>
            </w:r>
            <w:r w:rsidRPr="00132F59">
              <w:rPr>
                <w:rFonts w:ascii="標楷體" w:eastAsia="標楷體" w:hAnsi="標楷體" w:cs="Times New Roman" w:hint="eastAsia"/>
                <w:snapToGrid w:val="0"/>
                <w:kern w:val="0"/>
                <w:sz w:val="18"/>
                <w:szCs w:val="18"/>
              </w:rPr>
              <w:br/>
              <w:t>5.藉由範例的引導，讓兒童檢討自己的生活習慣；並進一步擬定改進對策，希望能及早建立良好的生活型態。</w:t>
            </w:r>
            <w:r w:rsidRPr="00132F59">
              <w:rPr>
                <w:rFonts w:ascii="標楷體" w:eastAsia="標楷體" w:hAnsi="標楷體" w:cs="Times New Roman" w:hint="eastAsia"/>
                <w:snapToGrid w:val="0"/>
                <w:kern w:val="0"/>
                <w:sz w:val="18"/>
                <w:szCs w:val="18"/>
              </w:rPr>
              <w:br/>
              <w:t>6.強調早餐習慣的重要性，並針對不吃早餐的原因提出</w:t>
            </w:r>
            <w:r w:rsidRPr="00132F59">
              <w:rPr>
                <w:rFonts w:ascii="標楷體" w:eastAsia="標楷體" w:hAnsi="標楷體" w:cs="Times New Roman" w:hint="eastAsia"/>
                <w:snapToGrid w:val="0"/>
                <w:kern w:val="0"/>
                <w:sz w:val="18"/>
                <w:szCs w:val="18"/>
              </w:rPr>
              <w:lastRenderedPageBreak/>
              <w:t>改善策略。</w:t>
            </w:r>
            <w:r w:rsidRPr="00132F59">
              <w:rPr>
                <w:rFonts w:ascii="標楷體" w:eastAsia="標楷體" w:hAnsi="標楷體" w:cs="Times New Roman" w:hint="eastAsia"/>
                <w:snapToGrid w:val="0"/>
                <w:kern w:val="0"/>
                <w:sz w:val="18"/>
                <w:szCs w:val="18"/>
              </w:rPr>
              <w:br/>
              <w:t>7.介紹不同地區的早餐習慣，讓兒童了解，因為環境的不同，早餐內容也有差異。</w:t>
            </w:r>
            <w:r w:rsidRPr="00132F59">
              <w:rPr>
                <w:rFonts w:ascii="標楷體" w:eastAsia="標楷體" w:hAnsi="標楷體" w:cs="Times New Roman" w:hint="eastAsia"/>
                <w:snapToGrid w:val="0"/>
                <w:kern w:val="0"/>
                <w:sz w:val="18"/>
                <w:szCs w:val="18"/>
              </w:rPr>
              <w:br/>
              <w:t>8.介紹與演練各種平時較少接觸的活動項目，例如：瑜伽、呼拉圈、扯鈴等，讓兒童有機會體驗更多元的身體活動練</w:t>
            </w:r>
            <w:r w:rsidRPr="00132F59">
              <w:rPr>
                <w:rFonts w:ascii="標楷體" w:eastAsia="標楷體" w:hAnsi="標楷體" w:cs="Times New Roman" w:hint="eastAsia"/>
                <w:snapToGrid w:val="0"/>
                <w:kern w:val="0"/>
                <w:sz w:val="18"/>
                <w:szCs w:val="18"/>
              </w:rPr>
              <w:lastRenderedPageBreak/>
              <w:t>習，激發身體活動的潛能。</w:t>
            </w:r>
            <w:r w:rsidRPr="00132F59">
              <w:rPr>
                <w:rFonts w:ascii="標楷體" w:eastAsia="標楷體" w:hAnsi="標楷體" w:cs="Times New Roman" w:hint="eastAsia"/>
                <w:snapToGrid w:val="0"/>
                <w:kern w:val="0"/>
                <w:sz w:val="18"/>
                <w:szCs w:val="18"/>
              </w:rPr>
              <w:br/>
              <w:t>9.透過瑜伽、平衡木和呼拉圈的活動，引導兒童發揮創意，自創各種比賽或呈現不同的展演內容，從中享受運動的樂趣。</w:t>
            </w:r>
            <w:r w:rsidRPr="00132F59">
              <w:rPr>
                <w:rFonts w:ascii="標楷體" w:eastAsia="標楷體" w:hAnsi="標楷體" w:cs="Times New Roman" w:hint="eastAsia"/>
                <w:snapToGrid w:val="0"/>
                <w:kern w:val="0"/>
                <w:sz w:val="18"/>
                <w:szCs w:val="18"/>
              </w:rPr>
              <w:br/>
              <w:t>10.透過趣味遊戲及基本的水中活動安全教育，培養兒童入水、水中</w:t>
            </w:r>
            <w:r w:rsidRPr="00132F59">
              <w:rPr>
                <w:rFonts w:ascii="標楷體" w:eastAsia="標楷體" w:hAnsi="標楷體" w:cs="Times New Roman" w:hint="eastAsia"/>
                <w:snapToGrid w:val="0"/>
                <w:kern w:val="0"/>
                <w:sz w:val="18"/>
                <w:szCs w:val="18"/>
              </w:rPr>
              <w:lastRenderedPageBreak/>
              <w:t>移動、閉氣和漂浮的基本動作能力，以做為日後學習水中動作技能之基礎。</w:t>
            </w:r>
          </w:p>
        </w:tc>
        <w:tc>
          <w:tcPr>
            <w:tcW w:w="216" w:type="pct"/>
            <w:vAlign w:val="center"/>
          </w:tcPr>
          <w:p w:rsidR="004840E1" w:rsidRPr="00132F59" w:rsidRDefault="004840E1" w:rsidP="004840E1">
            <w:pPr>
              <w:snapToGrid w:val="0"/>
              <w:rPr>
                <w:rFonts w:ascii="標楷體" w:eastAsia="標楷體" w:hAnsi="標楷體"/>
                <w:sz w:val="18"/>
                <w:szCs w:val="18"/>
              </w:rPr>
            </w:pPr>
          </w:p>
        </w:tc>
        <w:tc>
          <w:tcPr>
            <w:tcW w:w="217" w:type="pct"/>
            <w:vAlign w:val="center"/>
          </w:tcPr>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1.能培養愛物惜物的態度，以及體會親情的可貴。</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2.能認識薑麻園休閒農業區的作物及風光。</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lastRenderedPageBreak/>
              <w:t>3.能認識注號和破折號在解釋和說明用法的區別。</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4.知道莫內及印象派藝術概念的故事。</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5.能知道「間</w:t>
            </w:r>
            <w:r w:rsidRPr="00132F59">
              <w:rPr>
                <w:rFonts w:ascii="標楷體" w:eastAsia="標楷體" w:hAnsi="標楷體" w:hint="eastAsia"/>
                <w:sz w:val="18"/>
                <w:szCs w:val="18"/>
              </w:rPr>
              <w:lastRenderedPageBreak/>
              <w:t>隔號」、「連接號」的意義和使用方法。</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6.能認識並掌握五個轉告的重點。</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7.能用譬喻法描寫景色之</w:t>
            </w:r>
            <w:r w:rsidRPr="00132F59">
              <w:rPr>
                <w:rFonts w:ascii="標楷體" w:eastAsia="標楷體" w:hAnsi="標楷體" w:hint="eastAsia"/>
                <w:sz w:val="18"/>
                <w:szCs w:val="18"/>
              </w:rPr>
              <w:lastRenderedPageBreak/>
              <w:t>美。</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8.能運用視覺仔細觀察，感受周遭事物的變化，並學會將觀察轉化為文字。</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9.能知道「成語」形成的三</w:t>
            </w:r>
            <w:r w:rsidRPr="00132F59">
              <w:rPr>
                <w:rFonts w:ascii="標楷體" w:eastAsia="標楷體" w:hAnsi="標楷體" w:hint="eastAsia"/>
                <w:sz w:val="18"/>
                <w:szCs w:val="18"/>
              </w:rPr>
              <w:lastRenderedPageBreak/>
              <w:t>大來由：歷史故事、寓言傳說、古人語句。</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10.能知道「類疊」的修辭法的效果。</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11.能</w:t>
            </w:r>
            <w:r w:rsidRPr="00132F59">
              <w:rPr>
                <w:rFonts w:ascii="標楷體" w:eastAsia="標楷體" w:hAnsi="標楷體" w:hint="eastAsia"/>
                <w:sz w:val="18"/>
                <w:szCs w:val="18"/>
              </w:rPr>
              <w:lastRenderedPageBreak/>
              <w:t>培養探索古文明的好奇心。</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12.學會按照時間的先後順序，安排寫作題材的「應用文」寫作方式。</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13.學</w:t>
            </w:r>
            <w:r w:rsidRPr="00132F59">
              <w:rPr>
                <w:rFonts w:ascii="標楷體" w:eastAsia="標楷體" w:hAnsi="標楷體" w:hint="eastAsia"/>
                <w:sz w:val="18"/>
                <w:szCs w:val="18"/>
              </w:rPr>
              <w:lastRenderedPageBreak/>
              <w:t>習運用視覺描寫及比喻手法描寫事物。</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14.藉由不同國家文化的內涵，珍愛自己的文化特色。</w:t>
            </w:r>
          </w:p>
          <w:p w:rsidR="004840E1" w:rsidRPr="00132F59" w:rsidRDefault="004840E1" w:rsidP="004840E1">
            <w:pPr>
              <w:snapToGrid w:val="0"/>
              <w:spacing w:line="360" w:lineRule="exact"/>
              <w:rPr>
                <w:rFonts w:ascii="標楷體" w:eastAsia="標楷體" w:hAnsi="標楷體"/>
                <w:sz w:val="18"/>
                <w:szCs w:val="18"/>
              </w:rPr>
            </w:pPr>
            <w:r w:rsidRPr="00132F59">
              <w:rPr>
                <w:rFonts w:ascii="標楷體" w:eastAsia="標楷體" w:hAnsi="標楷體" w:hint="eastAsia"/>
                <w:sz w:val="18"/>
                <w:szCs w:val="18"/>
              </w:rPr>
              <w:t>15.能認識明</w:t>
            </w:r>
            <w:r w:rsidRPr="00132F59">
              <w:rPr>
                <w:rFonts w:ascii="標楷體" w:eastAsia="標楷體" w:hAnsi="標楷體" w:hint="eastAsia"/>
                <w:sz w:val="18"/>
                <w:szCs w:val="18"/>
              </w:rPr>
              <w:lastRenderedPageBreak/>
              <w:t>海報的結構及內容。</w:t>
            </w:r>
          </w:p>
          <w:p w:rsidR="004840E1" w:rsidRPr="00132F59" w:rsidRDefault="004840E1" w:rsidP="004840E1">
            <w:pPr>
              <w:snapToGrid w:val="0"/>
              <w:rPr>
                <w:rFonts w:ascii="標楷體" w:eastAsia="標楷體" w:hAnsi="標楷體"/>
                <w:sz w:val="18"/>
                <w:szCs w:val="18"/>
              </w:rPr>
            </w:pPr>
          </w:p>
        </w:tc>
        <w:tc>
          <w:tcPr>
            <w:tcW w:w="216" w:type="pct"/>
            <w:vAlign w:val="center"/>
          </w:tcPr>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sz w:val="18"/>
                <w:szCs w:val="18"/>
              </w:rPr>
              <w:lastRenderedPageBreak/>
              <w:t>1.</w:t>
            </w:r>
            <w:r w:rsidRPr="00132F59">
              <w:rPr>
                <w:rFonts w:ascii="標楷體" w:eastAsia="標楷體" w:hAnsi="標楷體" w:hint="eastAsia"/>
                <w:sz w:val="18"/>
                <w:szCs w:val="18"/>
              </w:rPr>
              <w:t>數：</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(1)認識奇、偶數。</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(2)分數的意義(分母12以內的真數)並做同分母分數的大小比較。</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(3)從平分活動中，初步經驗等值分數。</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(4)認識一位小數</w:t>
            </w:r>
            <w:r w:rsidRPr="00132F59">
              <w:rPr>
                <w:rFonts w:ascii="標楷體" w:eastAsia="標楷體" w:hAnsi="標楷體" w:hint="eastAsia"/>
                <w:sz w:val="18"/>
                <w:szCs w:val="18"/>
              </w:rPr>
              <w:lastRenderedPageBreak/>
              <w:t>(含帶小數)。</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(5)了解一位小數的位值與化聚。</w:t>
            </w:r>
          </w:p>
          <w:p w:rsidR="004840E1" w:rsidRPr="00132F59" w:rsidRDefault="004840E1" w:rsidP="004840E1">
            <w:pPr>
              <w:pStyle w:val="15"/>
              <w:snapToGrid w:val="0"/>
              <w:jc w:val="left"/>
              <w:rPr>
                <w:rFonts w:ascii="標楷體" w:eastAsia="標楷體" w:hAnsi="標楷體"/>
                <w:sz w:val="18"/>
                <w:szCs w:val="18"/>
              </w:rPr>
            </w:pPr>
            <w:r w:rsidRPr="00132F59">
              <w:rPr>
                <w:rFonts w:ascii="標楷體" w:eastAsia="標楷體" w:hAnsi="標楷體" w:hint="eastAsia"/>
                <w:sz w:val="18"/>
                <w:szCs w:val="18"/>
              </w:rPr>
              <w:t>(6)生活中應用一位小數，並比較一位小數的大小。</w:t>
            </w:r>
          </w:p>
          <w:p w:rsidR="004840E1" w:rsidRPr="00132F59" w:rsidRDefault="004840E1" w:rsidP="004840E1">
            <w:pPr>
              <w:snapToGrid w:val="0"/>
              <w:rPr>
                <w:rFonts w:ascii="標楷體" w:eastAsia="標楷體" w:hAnsi="標楷體"/>
                <w:sz w:val="18"/>
                <w:szCs w:val="18"/>
              </w:rPr>
            </w:pPr>
            <w:r w:rsidRPr="00132F59">
              <w:rPr>
                <w:rFonts w:ascii="標楷體" w:eastAsia="標楷體" w:hAnsi="標楷體" w:hint="eastAsia"/>
                <w:sz w:val="18"/>
                <w:szCs w:val="18"/>
              </w:rPr>
              <w:t>(7)認識整數數線，並</w:t>
            </w:r>
          </w:p>
        </w:tc>
        <w:tc>
          <w:tcPr>
            <w:tcW w:w="217" w:type="pct"/>
            <w:vAlign w:val="center"/>
          </w:tcPr>
          <w:p w:rsidR="004840E1" w:rsidRPr="00132F59" w:rsidRDefault="004840E1" w:rsidP="004840E1">
            <w:pPr>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1.認識電腦的正確使用方法。</w:t>
            </w:r>
          </w:p>
          <w:p w:rsidR="004840E1" w:rsidRPr="00132F59" w:rsidRDefault="004840E1" w:rsidP="004840E1">
            <w:pPr>
              <w:snapToGrid w:val="0"/>
              <w:jc w:val="both"/>
              <w:rPr>
                <w:rFonts w:ascii="標楷體" w:eastAsia="標楷體" w:hAnsi="標楷體"/>
                <w:sz w:val="18"/>
                <w:szCs w:val="18"/>
              </w:rPr>
            </w:pPr>
            <w:r w:rsidRPr="00132F59">
              <w:rPr>
                <w:rFonts w:ascii="標楷體" w:eastAsia="標楷體" w:hAnsi="標楷體" w:hint="eastAsia"/>
                <w:sz w:val="18"/>
                <w:szCs w:val="18"/>
              </w:rPr>
              <w:t>2.會使用滑鼠和鍵盤來操作電腦。</w:t>
            </w:r>
          </w:p>
          <w:p w:rsidR="004840E1" w:rsidRPr="00132F59" w:rsidRDefault="004840E1" w:rsidP="004840E1">
            <w:pPr>
              <w:snapToGrid w:val="0"/>
              <w:rPr>
                <w:rFonts w:ascii="標楷體" w:eastAsia="標楷體" w:hAnsi="標楷體"/>
                <w:sz w:val="18"/>
                <w:szCs w:val="18"/>
              </w:rPr>
            </w:pPr>
            <w:r w:rsidRPr="00132F59">
              <w:rPr>
                <w:rFonts w:ascii="標楷體" w:eastAsia="標楷體" w:hAnsi="標楷體" w:hint="eastAsia"/>
                <w:sz w:val="18"/>
                <w:szCs w:val="18"/>
              </w:rPr>
              <w:t>3.學會網際網路的基本操作。</w:t>
            </w:r>
          </w:p>
        </w:tc>
        <w:tc>
          <w:tcPr>
            <w:tcW w:w="205" w:type="pct"/>
            <w:vAlign w:val="center"/>
          </w:tcPr>
          <w:p w:rsidR="004840E1" w:rsidRPr="00132F59" w:rsidRDefault="004840E1" w:rsidP="004840E1">
            <w:pPr>
              <w:snapToGrid w:val="0"/>
              <w:jc w:val="center"/>
              <w:rPr>
                <w:rFonts w:ascii="標楷體" w:eastAsia="標楷體" w:hAnsi="標楷體"/>
                <w:sz w:val="18"/>
                <w:szCs w:val="18"/>
              </w:rPr>
            </w:pPr>
            <w:r w:rsidRPr="00132F59">
              <w:rPr>
                <w:rFonts w:ascii="標楷體" w:eastAsia="標楷體" w:hAnsi="標楷體" w:hint="eastAsia"/>
                <w:sz w:val="18"/>
                <w:szCs w:val="18"/>
              </w:rPr>
              <w:t>培養學生簡易聽、說、讀、寫能力，並促進其對中外文化習俗之認識。</w:t>
            </w:r>
          </w:p>
        </w:tc>
      </w:tr>
      <w:tr w:rsidR="00F557A2" w:rsidRPr="00AD666E" w:rsidTr="00F557A2">
        <w:trPr>
          <w:trHeight w:val="364"/>
        </w:trPr>
        <w:tc>
          <w:tcPr>
            <w:tcW w:w="149" w:type="pct"/>
            <w:vAlign w:val="center"/>
          </w:tcPr>
          <w:p w:rsidR="00F557A2" w:rsidRPr="00042404" w:rsidRDefault="00F557A2" w:rsidP="004840E1">
            <w:pPr>
              <w:snapToGrid w:val="0"/>
              <w:rPr>
                <w:rFonts w:ascii="標楷體" w:eastAsia="標楷體" w:hAnsi="標楷體"/>
              </w:rPr>
            </w:pPr>
            <w:r w:rsidRPr="00042404">
              <w:rPr>
                <w:rFonts w:ascii="標楷體" w:eastAsia="標楷體" w:hAnsi="標楷體" w:hint="eastAsia"/>
              </w:rPr>
              <w:lastRenderedPageBreak/>
              <w:t>1</w:t>
            </w:r>
          </w:p>
        </w:tc>
        <w:tc>
          <w:tcPr>
            <w:tcW w:w="314" w:type="pct"/>
            <w:vAlign w:val="center"/>
          </w:tcPr>
          <w:p w:rsidR="00F557A2" w:rsidRPr="002724BE" w:rsidRDefault="00F557A2" w:rsidP="004840E1">
            <w:pPr>
              <w:jc w:val="center"/>
              <w:rPr>
                <w:rFonts w:ascii="標楷體" w:eastAsia="標楷體" w:hAnsi="標楷體" w:cs="Times New Roman"/>
                <w:sz w:val="16"/>
                <w:szCs w:val="16"/>
              </w:rPr>
            </w:pPr>
            <w:r>
              <w:rPr>
                <w:rFonts w:ascii="標楷體" w:eastAsia="標楷體" w:hAnsi="標楷體" w:cs="Times New Roman" w:hint="eastAsia"/>
                <w:sz w:val="16"/>
                <w:szCs w:val="16"/>
              </w:rPr>
              <w:t>1/22-1/24</w:t>
            </w:r>
          </w:p>
        </w:tc>
        <w:tc>
          <w:tcPr>
            <w:tcW w:w="602" w:type="pct"/>
          </w:tcPr>
          <w:p w:rsidR="00F557A2" w:rsidRPr="00211407" w:rsidRDefault="00F557A2" w:rsidP="00A67FD1">
            <w:pPr>
              <w:numPr>
                <w:ilvl w:val="0"/>
                <w:numId w:val="5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圖書室整理</w:t>
            </w:r>
          </w:p>
          <w:p w:rsidR="00F557A2" w:rsidRPr="00211407" w:rsidRDefault="00F557A2" w:rsidP="00A67FD1">
            <w:pPr>
              <w:numPr>
                <w:ilvl w:val="0"/>
                <w:numId w:val="5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佈置教室</w:t>
            </w:r>
          </w:p>
          <w:p w:rsidR="00F557A2" w:rsidRPr="00211407" w:rsidRDefault="00F557A2" w:rsidP="00A67FD1">
            <w:pPr>
              <w:numPr>
                <w:ilvl w:val="0"/>
                <w:numId w:val="58"/>
              </w:numPr>
              <w:snapToGrid w:val="0"/>
              <w:spacing w:line="280" w:lineRule="exact"/>
              <w:rPr>
                <w:rFonts w:ascii="Times New Roman" w:hAnsi="Times New Roman" w:cs="Times New Roman"/>
                <w:sz w:val="22"/>
                <w:szCs w:val="22"/>
              </w:rPr>
            </w:pPr>
            <w:r>
              <w:rPr>
                <w:rFonts w:ascii="標楷體" w:eastAsia="標楷體" w:hAnsi="標楷體" w:cs="Times New Roman" w:hint="eastAsia"/>
                <w:sz w:val="22"/>
                <w:szCs w:val="22"/>
              </w:rPr>
              <w:t>1/22-1/24下學期第一週</w:t>
            </w:r>
            <w:r w:rsidRPr="00211407">
              <w:rPr>
                <w:rFonts w:ascii="標楷體" w:eastAsia="標楷體" w:hAnsi="標楷體" w:cs="Times New Roman"/>
                <w:sz w:val="22"/>
                <w:szCs w:val="22"/>
              </w:rPr>
              <w:t>正式上課</w:t>
            </w:r>
          </w:p>
          <w:p w:rsidR="00F557A2" w:rsidRPr="00890EB8" w:rsidRDefault="00F557A2" w:rsidP="00A67FD1">
            <w:pPr>
              <w:numPr>
                <w:ilvl w:val="0"/>
                <w:numId w:val="58"/>
              </w:numPr>
              <w:snapToGrid w:val="0"/>
              <w:spacing w:line="280" w:lineRule="exact"/>
              <w:rPr>
                <w:rFonts w:ascii="Times New Roman" w:eastAsia="標楷體" w:hAnsi="標楷體" w:cs="Times New Roman"/>
                <w:sz w:val="22"/>
                <w:szCs w:val="22"/>
              </w:rPr>
            </w:pPr>
            <w:r w:rsidRPr="00211407">
              <w:rPr>
                <w:rFonts w:ascii="Times New Roman" w:eastAsia="標楷體" w:hAnsi="Times New Roman" w:cs="Times New Roman"/>
                <w:sz w:val="22"/>
                <w:szCs w:val="22"/>
              </w:rPr>
              <w:lastRenderedPageBreak/>
              <w:t>核對全</w:t>
            </w:r>
            <w:r w:rsidRPr="00211407">
              <w:rPr>
                <w:rFonts w:ascii="Times New Roman" w:eastAsia="標楷體" w:hAnsi="標楷體" w:cs="Times New Roman"/>
                <w:sz w:val="22"/>
                <w:szCs w:val="22"/>
              </w:rPr>
              <w:t>校教科書、指引、教具</w:t>
            </w:r>
          </w:p>
          <w:p w:rsidR="00F557A2" w:rsidRDefault="00F557A2" w:rsidP="00A67FD1">
            <w:pPr>
              <w:numPr>
                <w:ilvl w:val="0"/>
                <w:numId w:val="58"/>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人權教育</w:t>
            </w:r>
          </w:p>
          <w:p w:rsidR="00F557A2" w:rsidRPr="003D6C01" w:rsidRDefault="00F557A2" w:rsidP="00A67FD1">
            <w:pPr>
              <w:numPr>
                <w:ilvl w:val="0"/>
                <w:numId w:val="58"/>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hint="eastAsia"/>
                <w:sz w:val="22"/>
                <w:szCs w:val="22"/>
              </w:rPr>
              <w:t>寒假開始</w:t>
            </w:r>
          </w:p>
          <w:p w:rsidR="00F557A2" w:rsidRPr="003D6C01" w:rsidRDefault="00F557A2" w:rsidP="00A67FD1">
            <w:pPr>
              <w:numPr>
                <w:ilvl w:val="0"/>
                <w:numId w:val="58"/>
              </w:numPr>
              <w:snapToGrid w:val="0"/>
              <w:spacing w:line="280" w:lineRule="exact"/>
              <w:rPr>
                <w:rFonts w:ascii="標楷體" w:eastAsia="標楷體" w:hAnsi="標楷體" w:cs="Times New Roman"/>
                <w:sz w:val="22"/>
                <w:szCs w:val="22"/>
              </w:rPr>
            </w:pPr>
            <w:r w:rsidRPr="003D6C01">
              <w:rPr>
                <w:rFonts w:ascii="Times New Roman" w:eastAsia="標楷體" w:hAnsi="Times New Roman" w:cs="Times New Roman" w:hint="eastAsia"/>
                <w:sz w:val="22"/>
                <w:szCs w:val="22"/>
              </w:rPr>
              <w:t>休業式</w:t>
            </w:r>
          </w:p>
        </w:tc>
        <w:tc>
          <w:tcPr>
            <w:tcW w:w="325" w:type="pct"/>
          </w:tcPr>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lastRenderedPageBreak/>
              <w:t>第壹單元創意的生活</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第一課小</w:t>
            </w:r>
            <w:r w:rsidRPr="00132F59">
              <w:rPr>
                <w:rFonts w:ascii="標楷體" w:eastAsia="標楷體" w:hAnsi="標楷體" w:hint="eastAsia"/>
                <w:color w:val="000000"/>
                <w:sz w:val="18"/>
                <w:szCs w:val="18"/>
              </w:rPr>
              <w:lastRenderedPageBreak/>
              <w:t>白兔牛仔褲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5-2-10</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6-2-3-3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315"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sz w:val="18"/>
                <w:szCs w:val="18"/>
              </w:rPr>
              <w:lastRenderedPageBreak/>
              <w:t>美麗的大自然</w:t>
            </w:r>
            <w:r w:rsidRPr="00132F59">
              <w:rPr>
                <w:rFonts w:ascii="標楷體" w:eastAsia="標楷體" w:hAnsi="標楷體" w:cs="Arial" w:hint="eastAsia"/>
                <w:sz w:val="18"/>
                <w:szCs w:val="18"/>
              </w:rPr>
              <w:t>／一、是按怎</w:t>
            </w:r>
            <w:r w:rsidRPr="00132F59">
              <w:rPr>
                <w:rFonts w:ascii="標楷體" w:eastAsia="標楷體" w:hAnsi="標楷體"/>
                <w:sz w:val="18"/>
                <w:szCs w:val="18"/>
              </w:rPr>
              <w:t>1-2-1</w:t>
            </w:r>
            <w:r w:rsidRPr="00132F59">
              <w:rPr>
                <w:rFonts w:ascii="標楷體" w:eastAsia="標楷體" w:hAnsi="標楷體" w:hint="eastAsia"/>
                <w:sz w:val="18"/>
                <w:szCs w:val="18"/>
              </w:rPr>
              <w:t>,</w:t>
            </w:r>
            <w:r w:rsidRPr="00132F59">
              <w:rPr>
                <w:rFonts w:ascii="標楷體" w:eastAsia="標楷體" w:hAnsi="標楷體"/>
                <w:sz w:val="18"/>
                <w:szCs w:val="18"/>
              </w:rPr>
              <w:t>1-2-2</w:t>
            </w:r>
            <w:r w:rsidRPr="00132F59">
              <w:rPr>
                <w:rFonts w:ascii="標楷體" w:eastAsia="標楷體" w:hAnsi="標楷體" w:hint="eastAsia"/>
                <w:sz w:val="18"/>
                <w:szCs w:val="18"/>
              </w:rPr>
              <w:t>,</w:t>
            </w:r>
            <w:r w:rsidRPr="00132F59">
              <w:rPr>
                <w:rFonts w:ascii="標楷體" w:eastAsia="標楷體" w:hAnsi="標楷體"/>
                <w:sz w:val="18"/>
                <w:szCs w:val="18"/>
              </w:rPr>
              <w:t>1-2-6</w:t>
            </w:r>
            <w:r w:rsidRPr="00132F59">
              <w:rPr>
                <w:rFonts w:ascii="標楷體" w:eastAsia="標楷體" w:hAnsi="標楷體" w:hint="eastAsia"/>
                <w:sz w:val="18"/>
                <w:szCs w:val="18"/>
              </w:rPr>
              <w:t>,</w:t>
            </w:r>
            <w:r w:rsidRPr="00132F59">
              <w:rPr>
                <w:rFonts w:ascii="標楷體" w:eastAsia="標楷體" w:hAnsi="標楷體"/>
                <w:sz w:val="18"/>
                <w:szCs w:val="18"/>
              </w:rPr>
              <w:t>1-2-7</w:t>
            </w:r>
            <w:r w:rsidRPr="00132F59">
              <w:rPr>
                <w:rFonts w:ascii="標楷體" w:eastAsia="標楷體" w:hAnsi="標楷體" w:hint="eastAsia"/>
                <w:sz w:val="18"/>
                <w:szCs w:val="18"/>
              </w:rPr>
              <w:t>,</w:t>
            </w:r>
            <w:r w:rsidRPr="00132F59">
              <w:rPr>
                <w:rFonts w:ascii="標楷體" w:eastAsia="標楷體" w:hAnsi="標楷體"/>
                <w:sz w:val="18"/>
                <w:szCs w:val="18"/>
              </w:rPr>
              <w:t>2-2</w:t>
            </w:r>
            <w:r w:rsidRPr="00132F59">
              <w:rPr>
                <w:rFonts w:ascii="標楷體" w:eastAsia="標楷體" w:hAnsi="標楷體"/>
                <w:sz w:val="18"/>
                <w:szCs w:val="18"/>
              </w:rPr>
              <w:lastRenderedPageBreak/>
              <w:t>-1</w:t>
            </w:r>
            <w:r w:rsidRPr="00132F59">
              <w:rPr>
                <w:rFonts w:ascii="標楷體" w:eastAsia="標楷體" w:hAnsi="標楷體" w:hint="eastAsia"/>
                <w:sz w:val="18"/>
                <w:szCs w:val="18"/>
              </w:rPr>
              <w:t>,</w:t>
            </w:r>
            <w:r w:rsidRPr="00132F59">
              <w:rPr>
                <w:rFonts w:ascii="標楷體" w:eastAsia="標楷體" w:hAnsi="標楷體"/>
                <w:sz w:val="18"/>
                <w:szCs w:val="18"/>
              </w:rPr>
              <w:t>2-2-4</w:t>
            </w:r>
            <w:r w:rsidRPr="00132F59">
              <w:rPr>
                <w:rFonts w:ascii="標楷體" w:eastAsia="標楷體" w:hAnsi="標楷體" w:hint="eastAsia"/>
                <w:sz w:val="18"/>
                <w:szCs w:val="18"/>
              </w:rPr>
              <w:t>,</w:t>
            </w:r>
            <w:r w:rsidRPr="00132F59">
              <w:rPr>
                <w:rFonts w:ascii="標楷體" w:eastAsia="標楷體" w:hAnsi="標楷體"/>
                <w:sz w:val="18"/>
                <w:szCs w:val="18"/>
              </w:rPr>
              <w:t>2-2-5</w:t>
            </w:r>
            <w:r w:rsidRPr="00132F59">
              <w:rPr>
                <w:rFonts w:ascii="標楷體" w:eastAsia="標楷體" w:hAnsi="標楷體" w:hint="eastAsia"/>
                <w:sz w:val="18"/>
                <w:szCs w:val="18"/>
              </w:rPr>
              <w:t>,</w:t>
            </w:r>
            <w:r w:rsidRPr="00132F59">
              <w:rPr>
                <w:rFonts w:ascii="標楷體" w:eastAsia="標楷體" w:hAnsi="標楷體"/>
                <w:sz w:val="18"/>
                <w:szCs w:val="18"/>
              </w:rPr>
              <w:t>2-2-6</w:t>
            </w:r>
            <w:r w:rsidRPr="00132F59">
              <w:rPr>
                <w:rFonts w:ascii="標楷體" w:eastAsia="標楷體" w:hAnsi="標楷體" w:hint="eastAsia"/>
                <w:sz w:val="18"/>
                <w:szCs w:val="18"/>
              </w:rPr>
              <w:t>,</w:t>
            </w:r>
            <w:r w:rsidRPr="00132F59">
              <w:rPr>
                <w:rFonts w:ascii="標楷體" w:eastAsia="標楷體" w:hAnsi="標楷體"/>
                <w:sz w:val="18"/>
                <w:szCs w:val="18"/>
              </w:rPr>
              <w:t>3-2-1</w:t>
            </w:r>
            <w:r w:rsidRPr="00132F59">
              <w:rPr>
                <w:rFonts w:ascii="標楷體" w:eastAsia="標楷體" w:hAnsi="標楷體" w:hint="eastAsia"/>
                <w:sz w:val="18"/>
                <w:szCs w:val="18"/>
              </w:rPr>
              <w:t>,</w:t>
            </w:r>
            <w:r w:rsidRPr="00132F59">
              <w:rPr>
                <w:rFonts w:ascii="標楷體" w:eastAsia="標楷體" w:hAnsi="標楷體"/>
                <w:sz w:val="18"/>
                <w:szCs w:val="18"/>
              </w:rPr>
              <w:t>3-2-2</w:t>
            </w:r>
            <w:r w:rsidRPr="00132F59">
              <w:rPr>
                <w:rFonts w:ascii="標楷體" w:eastAsia="標楷體" w:hAnsi="標楷體" w:hint="eastAsia"/>
                <w:sz w:val="18"/>
                <w:szCs w:val="18"/>
              </w:rPr>
              <w:t>,</w:t>
            </w:r>
            <w:r w:rsidRPr="00132F59">
              <w:rPr>
                <w:rFonts w:ascii="標楷體" w:eastAsia="標楷體" w:hAnsi="標楷體"/>
                <w:sz w:val="18"/>
                <w:szCs w:val="18"/>
              </w:rPr>
              <w:t>4-2-1</w:t>
            </w:r>
            <w:r w:rsidRPr="00132F59">
              <w:rPr>
                <w:rFonts w:ascii="標楷體" w:eastAsia="標楷體" w:hAnsi="標楷體" w:hint="eastAsia"/>
                <w:sz w:val="18"/>
                <w:szCs w:val="18"/>
              </w:rPr>
              <w:t>【環境教育】【資訊教育】</w:t>
            </w:r>
          </w:p>
        </w:tc>
        <w:tc>
          <w:tcPr>
            <w:tcW w:w="323" w:type="pct"/>
          </w:tcPr>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Lesson 1</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Is This a Ball?</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1-1-3,1-1-4,1-1-7,1-1-9,2-1</w:t>
            </w:r>
            <w:r w:rsidRPr="00132F59">
              <w:rPr>
                <w:rFonts w:ascii="標楷體" w:eastAsia="標楷體" w:hAnsi="標楷體" w:cs="Times New Roman"/>
                <w:sz w:val="18"/>
                <w:szCs w:val="18"/>
              </w:rPr>
              <w:lastRenderedPageBreak/>
              <w:t>-3,2-1-4,2-1-8,2-1-9,2-1-12,3-1-2,3-1-5,3-1-7,5-1-2,5-1-3,5-1-5,6-1-1,6-1-2,6-1-3,6-1-4,6-1-9,6-1-12,6-1-13</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kern w:val="0"/>
                <w:sz w:val="18"/>
                <w:szCs w:val="18"/>
              </w:rPr>
              <w:t>【家政教育】【人權教育】</w:t>
            </w:r>
          </w:p>
        </w:tc>
        <w:tc>
          <w:tcPr>
            <w:tcW w:w="330" w:type="pct"/>
          </w:tcPr>
          <w:p w:rsidR="00F557A2" w:rsidRPr="00132F59" w:rsidRDefault="00F557A2" w:rsidP="004840E1">
            <w:pPr>
              <w:widowControl/>
              <w:snapToGrid w:val="0"/>
              <w:rPr>
                <w:rFonts w:ascii="標楷體" w:eastAsia="標楷體" w:hAnsi="標楷體" w:cs="Arial"/>
                <w:sz w:val="18"/>
                <w:szCs w:val="18"/>
              </w:rPr>
            </w:pPr>
            <w:r w:rsidRPr="00132F59">
              <w:rPr>
                <w:rFonts w:ascii="標楷體" w:eastAsia="標楷體" w:hAnsi="標楷體" w:cs="Arial" w:hint="eastAsia"/>
                <w:kern w:val="0"/>
                <w:sz w:val="18"/>
                <w:szCs w:val="18"/>
              </w:rPr>
              <w:lastRenderedPageBreak/>
              <w:t>數與量／一、除法</w:t>
            </w:r>
            <w:r w:rsidRPr="00132F59">
              <w:rPr>
                <w:rFonts w:ascii="標楷體" w:eastAsia="標楷體" w:hAnsi="標楷體" w:cs="Arial"/>
                <w:color w:val="000000"/>
                <w:kern w:val="0"/>
                <w:sz w:val="18"/>
                <w:szCs w:val="18"/>
              </w:rPr>
              <w:t>3-n-05,3-n-06</w:t>
            </w:r>
            <w:r w:rsidRPr="00132F59">
              <w:rPr>
                <w:rFonts w:ascii="標楷體" w:eastAsia="標楷體" w:hAnsi="標楷體" w:cs="Arial"/>
                <w:sz w:val="18"/>
                <w:szCs w:val="18"/>
              </w:rPr>
              <w:t>【海洋教育】【人權教育】</w:t>
            </w:r>
            <w:r w:rsidRPr="00132F59">
              <w:rPr>
                <w:rFonts w:ascii="標楷體" w:eastAsia="標楷體" w:hAnsi="標楷體" w:cs="Arial"/>
                <w:sz w:val="18"/>
                <w:szCs w:val="18"/>
              </w:rPr>
              <w:lastRenderedPageBreak/>
              <w:t>【性別平等教育】</w:t>
            </w:r>
          </w:p>
        </w:tc>
        <w:tc>
          <w:tcPr>
            <w:tcW w:w="28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一、種蔬菜</w:t>
            </w:r>
            <w:r w:rsidRPr="00132F59">
              <w:rPr>
                <w:rFonts w:ascii="標楷體" w:eastAsia="標楷體" w:hAnsi="標楷體" w:cs="Arial" w:hint="eastAsia"/>
                <w:sz w:val="18"/>
                <w:szCs w:val="18"/>
              </w:rPr>
              <w:t>／蔬菜大觀園／種菜囉1-2-1-1,1-2-5-1,</w:t>
            </w:r>
            <w:r w:rsidRPr="00132F59">
              <w:rPr>
                <w:rFonts w:ascii="標楷體" w:eastAsia="標楷體" w:hAnsi="標楷體" w:cs="Arial" w:hint="eastAsia"/>
                <w:sz w:val="18"/>
                <w:szCs w:val="18"/>
              </w:rPr>
              <w:lastRenderedPageBreak/>
              <w:t>2-2-1-1,2-2-2-1,5-2-1-3,6-2-3-1【環境教育】【性別平等教育】</w:t>
            </w:r>
          </w:p>
        </w:tc>
        <w:tc>
          <w:tcPr>
            <w:tcW w:w="330"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一、家鄉的生活／鄉鎮市區生活6-2-3【家政教育】</w:t>
            </w:r>
          </w:p>
        </w:tc>
        <w:tc>
          <w:tcPr>
            <w:tcW w:w="328"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一、歡樂時光／下課了三、色彩魔術師／色彩變變變五、我是</w:t>
            </w:r>
            <w:r w:rsidRPr="00132F59">
              <w:rPr>
                <w:rFonts w:ascii="標楷體" w:eastAsia="標楷體" w:hAnsi="標楷體" w:cs="Arial" w:hint="eastAsia"/>
                <w:sz w:val="18"/>
                <w:szCs w:val="18"/>
              </w:rPr>
              <w:lastRenderedPageBreak/>
              <w:t>大明星／1-2-1,1-2-2,1-2-3,1-2-4,1-2-5,2-2-7</w:t>
            </w:r>
            <w:r w:rsidRPr="00132F59">
              <w:rPr>
                <w:rFonts w:ascii="標楷體" w:eastAsia="標楷體" w:hAnsi="標楷體" w:cs="Arial"/>
                <w:sz w:val="18"/>
                <w:szCs w:val="18"/>
              </w:rPr>
              <w:br/>
            </w:r>
            <w:r w:rsidRPr="00132F59">
              <w:rPr>
                <w:rFonts w:ascii="標楷體" w:eastAsia="標楷體" w:hAnsi="標楷體" w:cs="Arial" w:hint="eastAsia"/>
                <w:sz w:val="18"/>
                <w:szCs w:val="18"/>
              </w:rPr>
              <w:t>【人權教育】【生涯發展教育】【性別平等教育】</w:t>
            </w:r>
          </w:p>
        </w:tc>
        <w:tc>
          <w:tcPr>
            <w:tcW w:w="328" w:type="pct"/>
          </w:tcPr>
          <w:p w:rsidR="00F557A2" w:rsidRPr="00132F59" w:rsidRDefault="00F557A2" w:rsidP="004840E1">
            <w:pPr>
              <w:snapToGrid w:val="0"/>
              <w:rPr>
                <w:rFonts w:ascii="標楷體" w:eastAsia="標楷體" w:hAnsi="標楷體" w:cs="新細明體"/>
                <w:sz w:val="18"/>
                <w:szCs w:val="18"/>
              </w:rPr>
            </w:pPr>
            <w:r w:rsidRPr="00132F59">
              <w:rPr>
                <w:rFonts w:ascii="標楷體" w:eastAsia="標楷體" w:hAnsi="標楷體" w:hint="eastAsia"/>
                <w:color w:val="000000"/>
                <w:sz w:val="18"/>
                <w:szCs w:val="18"/>
              </w:rPr>
              <w:lastRenderedPageBreak/>
              <w:t>寵物與大自然／1.我的寶貝1-2-4【環境教育】</w:t>
            </w:r>
          </w:p>
        </w:tc>
        <w:tc>
          <w:tcPr>
            <w:tcW w:w="297" w:type="pct"/>
            <w:vAlign w:val="center"/>
          </w:tcPr>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單元一 同分享共歡樂</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 迎接運動會</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lastRenderedPageBreak/>
              <w:t>【人權教育】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6-1-5</w:t>
            </w:r>
          </w:p>
        </w:tc>
        <w:tc>
          <w:tcPr>
            <w:tcW w:w="216" w:type="pct"/>
            <w:vAlign w:val="center"/>
          </w:tcPr>
          <w:p w:rsidR="00F557A2" w:rsidRPr="00132F59" w:rsidRDefault="00F557A2" w:rsidP="004840E1">
            <w:pPr>
              <w:snapToGrid w:val="0"/>
              <w:rPr>
                <w:rFonts w:ascii="標楷體" w:eastAsia="標楷體" w:hAnsi="標楷體"/>
                <w:sz w:val="18"/>
                <w:szCs w:val="18"/>
              </w:rPr>
            </w:pPr>
          </w:p>
        </w:tc>
        <w:tc>
          <w:tcPr>
            <w:tcW w:w="217" w:type="pct"/>
          </w:tcPr>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第壹單元創意的生活</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第一課</w:t>
            </w:r>
            <w:r w:rsidRPr="00132F59">
              <w:rPr>
                <w:rFonts w:ascii="標楷體" w:eastAsia="標楷體" w:hAnsi="標楷體" w:hint="eastAsia"/>
                <w:color w:val="000000"/>
                <w:sz w:val="18"/>
                <w:szCs w:val="18"/>
              </w:rPr>
              <w:lastRenderedPageBreak/>
              <w:t>小白兔牛仔褲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5-2-10</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6-2-3-3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216" w:type="pct"/>
            <w:vAlign w:val="center"/>
          </w:tcPr>
          <w:p w:rsidR="00F557A2" w:rsidRPr="00132F59" w:rsidRDefault="00F557A2" w:rsidP="004840E1">
            <w:pPr>
              <w:autoSpaceDE w:val="0"/>
              <w:autoSpaceDN w:val="0"/>
              <w:adjustRightInd w:val="0"/>
              <w:spacing w:line="0" w:lineRule="atLeast"/>
              <w:jc w:val="center"/>
              <w:rPr>
                <w:rFonts w:ascii="標楷體" w:eastAsia="標楷體" w:hAnsi="標楷體"/>
                <w:sz w:val="18"/>
                <w:szCs w:val="18"/>
              </w:rPr>
            </w:pPr>
            <w:r w:rsidRPr="00132F59">
              <w:rPr>
                <w:rFonts w:ascii="標楷體" w:eastAsia="標楷體" w:hAnsi="標楷體"/>
                <w:sz w:val="18"/>
                <w:szCs w:val="18"/>
              </w:rPr>
              <w:lastRenderedPageBreak/>
              <w:t>L.1How Old Are You?</w:t>
            </w:r>
          </w:p>
          <w:p w:rsidR="00F557A2" w:rsidRPr="00132F59" w:rsidRDefault="00F557A2" w:rsidP="004840E1">
            <w:pPr>
              <w:autoSpaceDE w:val="0"/>
              <w:autoSpaceDN w:val="0"/>
              <w:adjustRightInd w:val="0"/>
              <w:spacing w:line="0" w:lineRule="atLeast"/>
              <w:jc w:val="center"/>
              <w:rPr>
                <w:rFonts w:ascii="標楷體" w:eastAsia="標楷體" w:hAnsi="標楷體"/>
                <w:sz w:val="18"/>
                <w:szCs w:val="18"/>
              </w:rPr>
            </w:pPr>
            <w:r w:rsidRPr="00132F59">
              <w:rPr>
                <w:rFonts w:ascii="標楷體" w:eastAsia="標楷體" w:hAnsi="標楷體"/>
                <w:sz w:val="18"/>
                <w:szCs w:val="18"/>
              </w:rPr>
              <w:t>【家政教育】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lastRenderedPageBreak/>
              <w:t>1-1-6 1-1-7  2-1-2</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2-1-3 2-1-4 2-1-5</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2-1-9 2-1-11 3-1-3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3-1-4  3-1-5  3-1-6</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3-1-7  *3-1-8 4-1-4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5-1-2 </w:t>
            </w:r>
            <w:r w:rsidRPr="00132F59">
              <w:rPr>
                <w:rFonts w:ascii="標楷體" w:eastAsia="標楷體" w:hAnsi="標楷體"/>
                <w:sz w:val="18"/>
                <w:szCs w:val="18"/>
              </w:rPr>
              <w:lastRenderedPageBreak/>
              <w:t>5-1-4 5-1-5</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6-1-16-1-4</w:t>
            </w:r>
          </w:p>
        </w:tc>
        <w:tc>
          <w:tcPr>
            <w:tcW w:w="217" w:type="pct"/>
          </w:tcPr>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網際網路初體驗</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lastRenderedPageBreak/>
              <w:t>2-2-3</w:t>
            </w:r>
          </w:p>
        </w:tc>
        <w:tc>
          <w:tcPr>
            <w:tcW w:w="205" w:type="pct"/>
            <w:vAlign w:val="center"/>
          </w:tcPr>
          <w:p w:rsidR="00F557A2" w:rsidRPr="00132F59" w:rsidRDefault="00F557A2" w:rsidP="004840E1">
            <w:pPr>
              <w:autoSpaceDE w:val="0"/>
              <w:autoSpaceDN w:val="0"/>
              <w:adjustRightInd w:val="0"/>
              <w:spacing w:line="0" w:lineRule="atLeast"/>
              <w:jc w:val="center"/>
              <w:rPr>
                <w:rFonts w:ascii="標楷體" w:eastAsia="標楷體" w:hAnsi="標楷體"/>
                <w:sz w:val="18"/>
                <w:szCs w:val="18"/>
              </w:rPr>
            </w:pPr>
            <w:r w:rsidRPr="00132F59">
              <w:rPr>
                <w:rFonts w:ascii="標楷體" w:eastAsia="標楷體" w:hAnsi="標楷體"/>
                <w:sz w:val="18"/>
                <w:szCs w:val="18"/>
              </w:rPr>
              <w:lastRenderedPageBreak/>
              <w:t>L.1How Old Are You?</w:t>
            </w:r>
          </w:p>
          <w:p w:rsidR="00F557A2" w:rsidRPr="00132F59" w:rsidRDefault="00F557A2" w:rsidP="004840E1">
            <w:pPr>
              <w:autoSpaceDE w:val="0"/>
              <w:autoSpaceDN w:val="0"/>
              <w:adjustRightInd w:val="0"/>
              <w:spacing w:line="0" w:lineRule="atLeast"/>
              <w:jc w:val="center"/>
              <w:rPr>
                <w:rFonts w:ascii="標楷體" w:eastAsia="標楷體" w:hAnsi="標楷體"/>
                <w:sz w:val="18"/>
                <w:szCs w:val="18"/>
              </w:rPr>
            </w:pPr>
            <w:r w:rsidRPr="00132F59">
              <w:rPr>
                <w:rFonts w:ascii="標楷體" w:eastAsia="標楷體" w:hAnsi="標楷體"/>
                <w:sz w:val="18"/>
                <w:szCs w:val="18"/>
              </w:rPr>
              <w:t>【家政教</w:t>
            </w:r>
            <w:r w:rsidRPr="00132F59">
              <w:rPr>
                <w:rFonts w:ascii="標楷體" w:eastAsia="標楷體" w:hAnsi="標楷體"/>
                <w:sz w:val="18"/>
                <w:szCs w:val="18"/>
              </w:rPr>
              <w:lastRenderedPageBreak/>
              <w:t>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1-1-6 1-1-7  2-1-2</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2-1-3 2-1-4 2-1-5</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2-1-9 2-1-11 3-1-3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3-1-4  3-1-5  3-1-6</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3-1-7  *3-1-8 </w:t>
            </w:r>
            <w:r w:rsidRPr="00132F59">
              <w:rPr>
                <w:rFonts w:ascii="標楷體" w:eastAsia="標楷體" w:hAnsi="標楷體"/>
                <w:sz w:val="18"/>
                <w:szCs w:val="18"/>
              </w:rPr>
              <w:lastRenderedPageBreak/>
              <w:t>4-1-4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5-1-2 5-1-4 5-1-5</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6-1-16-1-4</w:t>
            </w:r>
          </w:p>
        </w:tc>
      </w:tr>
      <w:tr w:rsidR="00F557A2" w:rsidRPr="00AD666E" w:rsidTr="00F557A2">
        <w:trPr>
          <w:trHeight w:val="364"/>
        </w:trPr>
        <w:tc>
          <w:tcPr>
            <w:tcW w:w="149" w:type="pct"/>
            <w:vAlign w:val="center"/>
          </w:tcPr>
          <w:p w:rsidR="00F557A2" w:rsidRPr="00042404" w:rsidRDefault="00F557A2" w:rsidP="004840E1">
            <w:pPr>
              <w:snapToGrid w:val="0"/>
              <w:rPr>
                <w:rFonts w:ascii="標楷體" w:eastAsia="標楷體" w:hAnsi="標楷體"/>
              </w:rPr>
            </w:pPr>
            <w:r w:rsidRPr="00042404">
              <w:rPr>
                <w:rFonts w:ascii="標楷體" w:eastAsia="標楷體" w:hAnsi="標楷體" w:hint="eastAsia"/>
              </w:rPr>
              <w:lastRenderedPageBreak/>
              <w:t>2</w:t>
            </w:r>
          </w:p>
        </w:tc>
        <w:tc>
          <w:tcPr>
            <w:tcW w:w="314" w:type="pct"/>
            <w:vAlign w:val="center"/>
          </w:tcPr>
          <w:p w:rsidR="00F557A2" w:rsidRPr="002724BE" w:rsidRDefault="00F557A2" w:rsidP="004840E1">
            <w:pPr>
              <w:jc w:val="center"/>
              <w:rPr>
                <w:rFonts w:ascii="標楷體" w:eastAsia="標楷體" w:hAnsi="標楷體" w:cs="Times New Roman"/>
                <w:sz w:val="16"/>
                <w:szCs w:val="16"/>
              </w:rPr>
            </w:pPr>
            <w:r>
              <w:rPr>
                <w:rFonts w:ascii="標楷體" w:eastAsia="標楷體" w:hAnsi="標楷體" w:cs="Times New Roman" w:hint="eastAsia"/>
                <w:sz w:val="16"/>
                <w:szCs w:val="16"/>
              </w:rPr>
              <w:t>2/21-2/24</w:t>
            </w:r>
          </w:p>
        </w:tc>
        <w:tc>
          <w:tcPr>
            <w:tcW w:w="602" w:type="pct"/>
          </w:tcPr>
          <w:p w:rsidR="00F557A2" w:rsidRPr="00890EB8" w:rsidRDefault="00F557A2" w:rsidP="00A67FD1">
            <w:pPr>
              <w:numPr>
                <w:ilvl w:val="0"/>
                <w:numId w:val="54"/>
              </w:numPr>
              <w:snapToGrid w:val="0"/>
              <w:spacing w:line="280" w:lineRule="exact"/>
              <w:rPr>
                <w:rFonts w:ascii="Times New Roman" w:eastAsia="標楷體" w:hAnsi="Times New Roman" w:cs="Times New Roman"/>
                <w:sz w:val="22"/>
                <w:szCs w:val="22"/>
              </w:rPr>
            </w:pPr>
            <w:r w:rsidRPr="00890EB8">
              <w:rPr>
                <w:rFonts w:ascii="Times New Roman" w:eastAsia="標楷體" w:hAnsi="Times New Roman" w:cs="Times New Roman"/>
                <w:sz w:val="22"/>
                <w:szCs w:val="22"/>
              </w:rPr>
              <w:t>教室佈置觀摩</w:t>
            </w:r>
          </w:p>
          <w:p w:rsidR="00F557A2" w:rsidRPr="00211407" w:rsidRDefault="00F557A2"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課後社團開始</w:t>
            </w:r>
          </w:p>
          <w:p w:rsidR="00F557A2" w:rsidRPr="003D6C01" w:rsidRDefault="00F557A2"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午餐收費並填</w:t>
            </w:r>
            <w:r w:rsidRPr="00211407">
              <w:rPr>
                <w:rFonts w:ascii="標楷體" w:eastAsia="標楷體" w:hAnsi="標楷體" w:cs="Times New Roman" w:hint="eastAsia"/>
                <w:sz w:val="22"/>
                <w:szCs w:val="22"/>
              </w:rPr>
              <w:lastRenderedPageBreak/>
              <w:t>報午餐繳費情形統計表及貧困學生補助清冊</w:t>
            </w:r>
          </w:p>
          <w:p w:rsidR="00F557A2" w:rsidRPr="003D6C01" w:rsidRDefault="00F557A2" w:rsidP="00A67FD1">
            <w:pPr>
              <w:numPr>
                <w:ilvl w:val="0"/>
                <w:numId w:val="54"/>
              </w:numPr>
              <w:snapToGrid w:val="0"/>
              <w:spacing w:line="280" w:lineRule="exact"/>
              <w:rPr>
                <w:rFonts w:ascii="Times New Roman" w:eastAsia="標楷體" w:hAnsi="Times New Roman" w:cs="Times New Roman"/>
                <w:sz w:val="22"/>
                <w:szCs w:val="22"/>
              </w:rPr>
            </w:pPr>
            <w:r w:rsidRPr="003D6C01">
              <w:rPr>
                <w:rFonts w:ascii="標楷體" w:eastAsia="標楷體" w:hAnsi="標楷體" w:cs="Times New Roman" w:hint="eastAsia"/>
                <w:sz w:val="22"/>
                <w:szCs w:val="22"/>
              </w:rPr>
              <w:t>友善校園週暨紫錐花運動</w:t>
            </w:r>
          </w:p>
        </w:tc>
        <w:tc>
          <w:tcPr>
            <w:tcW w:w="325" w:type="pct"/>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第壹單元創意的生</w:t>
            </w:r>
            <w:r w:rsidRPr="00132F59">
              <w:rPr>
                <w:rFonts w:ascii="標楷體" w:eastAsia="標楷體" w:hAnsi="標楷體" w:hint="eastAsia"/>
                <w:color w:val="000000"/>
                <w:sz w:val="18"/>
                <w:szCs w:val="18"/>
              </w:rPr>
              <w:lastRenderedPageBreak/>
              <w:t>活</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第二課午餐作畫</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5-2-8-3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5-2-10</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315"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sz w:val="18"/>
                <w:szCs w:val="18"/>
              </w:rPr>
              <w:lastRenderedPageBreak/>
              <w:t>美麗的大自然</w:t>
            </w:r>
            <w:r w:rsidRPr="00132F59">
              <w:rPr>
                <w:rFonts w:ascii="標楷體" w:eastAsia="標楷體" w:hAnsi="標楷體" w:cs="Arial" w:hint="eastAsia"/>
                <w:sz w:val="18"/>
                <w:szCs w:val="18"/>
              </w:rPr>
              <w:t>／音標大放送一</w:t>
            </w:r>
            <w:r w:rsidRPr="00132F59">
              <w:rPr>
                <w:rFonts w:ascii="標楷體" w:eastAsia="標楷體" w:hAnsi="標楷體"/>
                <w:sz w:val="18"/>
                <w:szCs w:val="18"/>
              </w:rPr>
              <w:t>3-2-1</w:t>
            </w:r>
          </w:p>
        </w:tc>
        <w:tc>
          <w:tcPr>
            <w:tcW w:w="323" w:type="pct"/>
          </w:tcPr>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1</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Is This a Ball?</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1-1-3,1-1</w:t>
            </w:r>
            <w:r w:rsidRPr="00132F59">
              <w:rPr>
                <w:rFonts w:ascii="標楷體" w:eastAsia="標楷體" w:hAnsi="標楷體" w:cs="Times New Roman"/>
                <w:sz w:val="18"/>
                <w:szCs w:val="18"/>
              </w:rPr>
              <w:lastRenderedPageBreak/>
              <w:t>-4,1-1-7,1-1-8,1-1-9,*1-1-10,2-1-3,2-1-4,2-1-5,2-1-8,2-1-9,2-1-10,3-1-2,3-1-5,5-1-2,5-1-3,5-1-5,6-1-1,6-1-2,6-1-3,6-1-4,6-1-9,6-1-12,6-1-13</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kern w:val="0"/>
                <w:sz w:val="18"/>
                <w:szCs w:val="18"/>
              </w:rPr>
              <w:t>【家政教育】【人權教育】</w:t>
            </w:r>
          </w:p>
        </w:tc>
        <w:tc>
          <w:tcPr>
            <w:tcW w:w="330" w:type="pct"/>
          </w:tcPr>
          <w:p w:rsidR="00F557A2" w:rsidRPr="00132F59" w:rsidRDefault="00F557A2" w:rsidP="004840E1">
            <w:pPr>
              <w:widowControl/>
              <w:snapToGrid w:val="0"/>
              <w:rPr>
                <w:rFonts w:ascii="標楷體" w:eastAsia="標楷體" w:hAnsi="標楷體" w:cs="Arial"/>
                <w:sz w:val="18"/>
                <w:szCs w:val="18"/>
              </w:rPr>
            </w:pPr>
            <w:r w:rsidRPr="00132F59">
              <w:rPr>
                <w:rFonts w:ascii="標楷體" w:eastAsia="標楷體" w:hAnsi="標楷體" w:cs="Arial"/>
                <w:kern w:val="0"/>
                <w:sz w:val="18"/>
                <w:szCs w:val="18"/>
              </w:rPr>
              <w:lastRenderedPageBreak/>
              <w:t>數與量／一、除法</w:t>
            </w:r>
            <w:r w:rsidRPr="00132F59">
              <w:rPr>
                <w:rFonts w:ascii="標楷體" w:eastAsia="標楷體" w:hAnsi="標楷體" w:cs="Arial"/>
                <w:color w:val="000000"/>
                <w:kern w:val="0"/>
                <w:sz w:val="18"/>
                <w:szCs w:val="18"/>
              </w:rPr>
              <w:t>3-n-07</w:t>
            </w:r>
            <w:r w:rsidRPr="00132F59">
              <w:rPr>
                <w:rFonts w:ascii="標楷體" w:eastAsia="標楷體" w:hAnsi="標楷體" w:cs="Arial"/>
                <w:sz w:val="18"/>
                <w:szCs w:val="18"/>
              </w:rPr>
              <w:t>【人權教育】</w:t>
            </w:r>
            <w:r w:rsidRPr="00132F59">
              <w:rPr>
                <w:rFonts w:ascii="標楷體" w:eastAsia="標楷體" w:hAnsi="標楷體" w:cs="Arial"/>
                <w:sz w:val="18"/>
                <w:szCs w:val="18"/>
              </w:rPr>
              <w:lastRenderedPageBreak/>
              <w:t>【性別平等教育】</w:t>
            </w:r>
          </w:p>
        </w:tc>
        <w:tc>
          <w:tcPr>
            <w:tcW w:w="288"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hint="eastAsia"/>
                <w:color w:val="000000"/>
                <w:sz w:val="18"/>
                <w:szCs w:val="18"/>
              </w:rPr>
              <w:lastRenderedPageBreak/>
              <w:t>一、種蔬菜</w:t>
            </w:r>
            <w:r w:rsidRPr="00132F59">
              <w:rPr>
                <w:rFonts w:ascii="標楷體" w:eastAsia="標楷體" w:hAnsi="標楷體" w:cs="Arial" w:hint="eastAsia"/>
                <w:sz w:val="18"/>
                <w:szCs w:val="18"/>
              </w:rPr>
              <w:t>／種菜囉／蔬菜成長日記</w:t>
            </w:r>
            <w:r w:rsidRPr="00132F59">
              <w:rPr>
                <w:rFonts w:ascii="標楷體" w:eastAsia="標楷體" w:hAnsi="標楷體" w:cs="Arial" w:hint="eastAsia"/>
                <w:sz w:val="18"/>
                <w:szCs w:val="18"/>
              </w:rPr>
              <w:lastRenderedPageBreak/>
              <w:t>1-2-5-1,</w:t>
            </w:r>
          </w:p>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cs="Arial" w:hint="eastAsia"/>
                <w:sz w:val="18"/>
                <w:szCs w:val="18"/>
              </w:rPr>
              <w:t>2-2-1-1,2-2-2-1,3-2-0-2,5-2-1-3,6-2-3-1【環境教育】【性別平等教育】</w:t>
            </w:r>
          </w:p>
        </w:tc>
        <w:tc>
          <w:tcPr>
            <w:tcW w:w="330"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一、家鄉的生活／鄉鎮市區生活6-2-1</w:t>
            </w:r>
          </w:p>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hint="eastAsia"/>
                <w:kern w:val="0"/>
                <w:sz w:val="18"/>
                <w:szCs w:val="18"/>
              </w:rPr>
              <w:lastRenderedPageBreak/>
              <w:t>【家政教育】</w:t>
            </w:r>
          </w:p>
        </w:tc>
        <w:tc>
          <w:tcPr>
            <w:tcW w:w="328"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一、歡樂時光／來跳舞三、色彩魔術師／</w:t>
            </w:r>
            <w:r w:rsidRPr="00132F59">
              <w:rPr>
                <w:rFonts w:ascii="標楷體" w:eastAsia="標楷體" w:hAnsi="標楷體" w:cs="Arial" w:hint="eastAsia"/>
                <w:sz w:val="18"/>
                <w:szCs w:val="18"/>
              </w:rPr>
              <w:lastRenderedPageBreak/>
              <w:t>色彩變變變五、我是大明星1-2-1,1-2-2,1-2-4,1-2-5,2-2-6,2-2-7</w:t>
            </w:r>
            <w:r w:rsidRPr="00132F59">
              <w:rPr>
                <w:rFonts w:ascii="標楷體" w:eastAsia="標楷體" w:hAnsi="標楷體" w:cs="Arial"/>
                <w:sz w:val="18"/>
                <w:szCs w:val="18"/>
              </w:rPr>
              <w:br/>
            </w:r>
            <w:r w:rsidRPr="00132F59">
              <w:rPr>
                <w:rFonts w:ascii="標楷體" w:eastAsia="標楷體" w:hAnsi="標楷體" w:cs="Arial" w:hint="eastAsia"/>
                <w:sz w:val="18"/>
                <w:szCs w:val="18"/>
              </w:rPr>
              <w:t>【環境教育】【人權教育】【性別平等教育】</w:t>
            </w:r>
          </w:p>
        </w:tc>
        <w:tc>
          <w:tcPr>
            <w:tcW w:w="328" w:type="pct"/>
            <w:tcBorders>
              <w:bottom w:val="single" w:sz="4" w:space="0" w:color="auto"/>
            </w:tcBorders>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寵物與大自然／2.走進自然1-2-4【環</w:t>
            </w:r>
            <w:r w:rsidRPr="00132F59">
              <w:rPr>
                <w:rFonts w:ascii="標楷體" w:eastAsia="標楷體" w:hAnsi="標楷體" w:hint="eastAsia"/>
                <w:color w:val="000000"/>
                <w:sz w:val="18"/>
                <w:szCs w:val="18"/>
              </w:rPr>
              <w:lastRenderedPageBreak/>
              <w:t>境教育】</w:t>
            </w:r>
          </w:p>
        </w:tc>
        <w:tc>
          <w:tcPr>
            <w:tcW w:w="297" w:type="pct"/>
            <w:vAlign w:val="center"/>
          </w:tcPr>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lastRenderedPageBreak/>
              <w:t>單元一 同分享共歡樂</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活動2團</w:t>
            </w:r>
            <w:r w:rsidRPr="00132F59">
              <w:rPr>
                <w:rFonts w:ascii="標楷體" w:eastAsia="標楷體" w:hAnsi="標楷體" w:cs="Times New Roman" w:hint="eastAsia"/>
                <w:bCs/>
                <w:sz w:val="18"/>
                <w:szCs w:val="18"/>
              </w:rPr>
              <w:lastRenderedPageBreak/>
              <w:t>結力量大</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【人權教育】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6-1-5</w:t>
            </w:r>
          </w:p>
        </w:tc>
        <w:tc>
          <w:tcPr>
            <w:tcW w:w="216" w:type="pct"/>
            <w:vAlign w:val="center"/>
          </w:tcPr>
          <w:p w:rsidR="00F557A2" w:rsidRPr="00132F59" w:rsidRDefault="00F557A2" w:rsidP="004840E1">
            <w:pPr>
              <w:snapToGrid w:val="0"/>
              <w:rPr>
                <w:rFonts w:ascii="標楷體" w:eastAsia="標楷體" w:hAnsi="標楷體"/>
                <w:sz w:val="18"/>
                <w:szCs w:val="18"/>
              </w:rPr>
            </w:pPr>
          </w:p>
        </w:tc>
        <w:tc>
          <w:tcPr>
            <w:tcW w:w="217" w:type="pct"/>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第壹單元創意</w:t>
            </w:r>
            <w:r w:rsidRPr="00132F59">
              <w:rPr>
                <w:rFonts w:ascii="標楷體" w:eastAsia="標楷體" w:hAnsi="標楷體" w:hint="eastAsia"/>
                <w:color w:val="000000"/>
                <w:sz w:val="18"/>
                <w:szCs w:val="18"/>
              </w:rPr>
              <w:lastRenderedPageBreak/>
              <w:t>的生活</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第二課午餐作畫</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5-2-8-</w:t>
            </w:r>
            <w:r w:rsidRPr="00132F59">
              <w:rPr>
                <w:rFonts w:ascii="標楷體" w:eastAsia="標楷體" w:hAnsi="標楷體" w:cs="Arial Unicode MS"/>
                <w:color w:val="000000"/>
                <w:sz w:val="18"/>
                <w:szCs w:val="18"/>
              </w:rPr>
              <w:lastRenderedPageBreak/>
              <w:t>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5-2-10</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w:t>
            </w:r>
            <w:r w:rsidRPr="00132F59">
              <w:rPr>
                <w:rFonts w:ascii="標楷體" w:eastAsia="標楷體" w:hAnsi="標楷體" w:cs="Arial Unicode MS"/>
                <w:color w:val="000000"/>
                <w:sz w:val="18"/>
                <w:szCs w:val="18"/>
              </w:rPr>
              <w:lastRenderedPageBreak/>
              <w:t>2</w:t>
            </w:r>
          </w:p>
        </w:tc>
        <w:tc>
          <w:tcPr>
            <w:tcW w:w="216" w:type="pct"/>
            <w:vAlign w:val="center"/>
          </w:tcPr>
          <w:p w:rsidR="00F557A2" w:rsidRPr="00132F59" w:rsidRDefault="00F557A2" w:rsidP="004840E1">
            <w:pPr>
              <w:autoSpaceDE w:val="0"/>
              <w:autoSpaceDN w:val="0"/>
              <w:adjustRightInd w:val="0"/>
              <w:spacing w:line="0" w:lineRule="atLeast"/>
              <w:jc w:val="center"/>
              <w:rPr>
                <w:rFonts w:ascii="標楷體" w:eastAsia="標楷體" w:hAnsi="標楷體"/>
                <w:sz w:val="18"/>
                <w:szCs w:val="18"/>
              </w:rPr>
            </w:pPr>
            <w:r w:rsidRPr="00132F59">
              <w:rPr>
                <w:rFonts w:ascii="標楷體" w:eastAsia="標楷體" w:hAnsi="標楷體"/>
                <w:sz w:val="18"/>
                <w:szCs w:val="18"/>
              </w:rPr>
              <w:lastRenderedPageBreak/>
              <w:t>L.1How Old Are You?</w:t>
            </w:r>
          </w:p>
          <w:p w:rsidR="00F557A2" w:rsidRPr="00132F59" w:rsidRDefault="00F557A2" w:rsidP="004840E1">
            <w:pPr>
              <w:autoSpaceDE w:val="0"/>
              <w:autoSpaceDN w:val="0"/>
              <w:adjustRightInd w:val="0"/>
              <w:spacing w:line="0" w:lineRule="atLeast"/>
              <w:jc w:val="center"/>
              <w:rPr>
                <w:rFonts w:ascii="標楷體" w:eastAsia="標楷體" w:hAnsi="標楷體"/>
                <w:sz w:val="18"/>
                <w:szCs w:val="18"/>
              </w:rPr>
            </w:pPr>
            <w:r w:rsidRPr="00132F59">
              <w:rPr>
                <w:rFonts w:ascii="標楷體" w:eastAsia="標楷體" w:hAnsi="標楷體"/>
                <w:sz w:val="18"/>
                <w:szCs w:val="18"/>
              </w:rPr>
              <w:lastRenderedPageBreak/>
              <w:t>【家政教育】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1-1-6 1-1-7  2-1-2</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2-1-3 2-1-4 2-1-5</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2-1-9 2-1-11 3-1-3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3-1-4  3-1-5  3-1-6</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3-1-7  *3-1-8 4-1-4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lastRenderedPageBreak/>
              <w:t>5-1-2 5-1-4 5-1-5</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6-1-16-1-4</w:t>
            </w:r>
          </w:p>
        </w:tc>
        <w:tc>
          <w:tcPr>
            <w:tcW w:w="217" w:type="pct"/>
          </w:tcPr>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網際網路初體驗</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lastRenderedPageBreak/>
              <w:t>2-4-1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5" w:type="pct"/>
            <w:vAlign w:val="center"/>
          </w:tcPr>
          <w:p w:rsidR="00F557A2" w:rsidRPr="00132F59" w:rsidRDefault="00F557A2" w:rsidP="004840E1">
            <w:pPr>
              <w:autoSpaceDE w:val="0"/>
              <w:autoSpaceDN w:val="0"/>
              <w:adjustRightInd w:val="0"/>
              <w:spacing w:line="0" w:lineRule="atLeast"/>
              <w:jc w:val="center"/>
              <w:rPr>
                <w:rFonts w:ascii="標楷體" w:eastAsia="標楷體" w:hAnsi="標楷體"/>
                <w:sz w:val="18"/>
                <w:szCs w:val="18"/>
              </w:rPr>
            </w:pPr>
            <w:r w:rsidRPr="00132F59">
              <w:rPr>
                <w:rFonts w:ascii="標楷體" w:eastAsia="標楷體" w:hAnsi="標楷體"/>
                <w:sz w:val="18"/>
                <w:szCs w:val="18"/>
              </w:rPr>
              <w:lastRenderedPageBreak/>
              <w:t>L.1How Old Are You?</w:t>
            </w:r>
          </w:p>
          <w:p w:rsidR="00F557A2" w:rsidRPr="00132F59" w:rsidRDefault="00F557A2" w:rsidP="004840E1">
            <w:pPr>
              <w:autoSpaceDE w:val="0"/>
              <w:autoSpaceDN w:val="0"/>
              <w:adjustRightInd w:val="0"/>
              <w:spacing w:line="0" w:lineRule="atLeast"/>
              <w:jc w:val="center"/>
              <w:rPr>
                <w:rFonts w:ascii="標楷體" w:eastAsia="標楷體" w:hAnsi="標楷體"/>
                <w:sz w:val="18"/>
                <w:szCs w:val="18"/>
              </w:rPr>
            </w:pPr>
            <w:r w:rsidRPr="00132F59">
              <w:rPr>
                <w:rFonts w:ascii="標楷體" w:eastAsia="標楷體" w:hAnsi="標楷體"/>
                <w:sz w:val="18"/>
                <w:szCs w:val="18"/>
              </w:rPr>
              <w:lastRenderedPageBreak/>
              <w:t>【家政教育】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1-1-6 1-1-7  2-1-2</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2-1-3 2-1-4 2-1-5</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2-1-9 2-1-11 3-1-3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3-1-4  3-1-5  3-1-6</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3-1-7  </w:t>
            </w:r>
            <w:r w:rsidRPr="00132F59">
              <w:rPr>
                <w:rFonts w:ascii="標楷體" w:eastAsia="標楷體" w:hAnsi="標楷體"/>
                <w:sz w:val="18"/>
                <w:szCs w:val="18"/>
              </w:rPr>
              <w:lastRenderedPageBreak/>
              <w:t>*3-1-8 4-1-4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5-1-2 5-1-4 5-1-5</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6-1-16-1-4</w:t>
            </w:r>
          </w:p>
        </w:tc>
      </w:tr>
      <w:tr w:rsidR="00F557A2" w:rsidRPr="00AD666E" w:rsidTr="00F557A2">
        <w:trPr>
          <w:trHeight w:val="364"/>
        </w:trPr>
        <w:tc>
          <w:tcPr>
            <w:tcW w:w="149" w:type="pct"/>
            <w:vAlign w:val="center"/>
          </w:tcPr>
          <w:p w:rsidR="00F557A2" w:rsidRPr="00042404" w:rsidRDefault="00F557A2" w:rsidP="004840E1">
            <w:pPr>
              <w:snapToGrid w:val="0"/>
              <w:rPr>
                <w:rFonts w:ascii="標楷體" w:eastAsia="標楷體" w:hAnsi="標楷體"/>
              </w:rPr>
            </w:pPr>
            <w:r w:rsidRPr="00042404">
              <w:rPr>
                <w:rFonts w:ascii="標楷體" w:eastAsia="標楷體" w:hAnsi="標楷體" w:hint="eastAsia"/>
              </w:rPr>
              <w:lastRenderedPageBreak/>
              <w:t>3</w:t>
            </w:r>
          </w:p>
        </w:tc>
        <w:tc>
          <w:tcPr>
            <w:tcW w:w="314" w:type="pct"/>
            <w:vAlign w:val="center"/>
          </w:tcPr>
          <w:p w:rsidR="00F557A2" w:rsidRPr="002724BE" w:rsidRDefault="00F557A2" w:rsidP="004840E1">
            <w:pPr>
              <w:jc w:val="center"/>
              <w:rPr>
                <w:rFonts w:ascii="標楷體" w:eastAsia="標楷體" w:hAnsi="標楷體" w:cs="Times New Roman"/>
                <w:sz w:val="16"/>
                <w:szCs w:val="16"/>
              </w:rPr>
            </w:pPr>
            <w:r>
              <w:rPr>
                <w:rFonts w:ascii="標楷體" w:eastAsia="標楷體" w:hAnsi="標楷體" w:cs="Times New Roman" w:hint="eastAsia"/>
                <w:sz w:val="16"/>
                <w:szCs w:val="16"/>
              </w:rPr>
              <w:t>2/25-3/3</w:t>
            </w:r>
          </w:p>
        </w:tc>
        <w:tc>
          <w:tcPr>
            <w:tcW w:w="602" w:type="pct"/>
          </w:tcPr>
          <w:p w:rsidR="00F557A2" w:rsidRPr="003D6C01" w:rsidRDefault="00F557A2" w:rsidP="00A67FD1">
            <w:pPr>
              <w:numPr>
                <w:ilvl w:val="0"/>
                <w:numId w:val="52"/>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2/28(</w:t>
            </w:r>
            <w:r>
              <w:rPr>
                <w:rFonts w:ascii="Times New Roman" w:eastAsia="標楷體" w:hAnsi="Times New Roman" w:cs="Times New Roman" w:hint="eastAsia"/>
                <w:sz w:val="22"/>
                <w:szCs w:val="22"/>
              </w:rPr>
              <w:t>星期三</w:t>
            </w:r>
            <w:r w:rsidRPr="00211407">
              <w:rPr>
                <w:rFonts w:ascii="Times New Roman" w:eastAsia="標楷體" w:hAnsi="Times New Roman" w:cs="Times New Roman" w:hint="eastAsia"/>
                <w:sz w:val="22"/>
                <w:szCs w:val="22"/>
              </w:rPr>
              <w:t xml:space="preserve">) </w:t>
            </w:r>
            <w:r w:rsidRPr="00211407">
              <w:rPr>
                <w:rFonts w:ascii="Times New Roman" w:eastAsia="標楷體" w:hAnsi="Times New Roman" w:cs="Times New Roman" w:hint="eastAsia"/>
                <w:sz w:val="22"/>
                <w:szCs w:val="22"/>
              </w:rPr>
              <w:t>和平紀念日</w:t>
            </w:r>
          </w:p>
        </w:tc>
        <w:tc>
          <w:tcPr>
            <w:tcW w:w="325" w:type="pct"/>
          </w:tcPr>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第壹單元創意的生活</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第三課薑麻樂園</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5-2-10</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315"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cs="Arial" w:hint="eastAsia"/>
                <w:sz w:val="18"/>
                <w:szCs w:val="18"/>
              </w:rPr>
              <w:lastRenderedPageBreak/>
              <w:t>美麗的大自然／二、花園1-2-1,1-2-2,2-2-1,2-2-2,2-2-4,2-2-7,3-2-1,3-2-2,4-2-1【環境教育】</w:t>
            </w:r>
          </w:p>
        </w:tc>
        <w:tc>
          <w:tcPr>
            <w:tcW w:w="323" w:type="pct"/>
          </w:tcPr>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1</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Is This a Ball?</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1-1-2,1-1-3,2-1-2,2-1-3,3-1-2,5-1-2,5-1-3,5-1-6,7-1-3,7-1-4</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kern w:val="0"/>
                <w:sz w:val="18"/>
                <w:szCs w:val="18"/>
              </w:rPr>
              <w:t>【家政教育】【人權教育】</w:t>
            </w:r>
          </w:p>
        </w:tc>
        <w:tc>
          <w:tcPr>
            <w:tcW w:w="330" w:type="pct"/>
          </w:tcPr>
          <w:p w:rsidR="00F557A2" w:rsidRPr="00132F59" w:rsidRDefault="00F557A2" w:rsidP="004840E1">
            <w:pPr>
              <w:widowControl/>
              <w:snapToGrid w:val="0"/>
              <w:rPr>
                <w:rFonts w:ascii="標楷體" w:eastAsia="標楷體" w:hAnsi="標楷體" w:cs="Arial"/>
                <w:sz w:val="18"/>
                <w:szCs w:val="18"/>
              </w:rPr>
            </w:pPr>
            <w:r w:rsidRPr="00132F59">
              <w:rPr>
                <w:rFonts w:ascii="標楷體" w:eastAsia="標楷體" w:hAnsi="標楷體" w:cs="Arial"/>
                <w:kern w:val="0"/>
                <w:sz w:val="18"/>
                <w:szCs w:val="18"/>
              </w:rPr>
              <w:t>數與量／二、分數</w:t>
            </w:r>
            <w:r w:rsidRPr="00132F59">
              <w:rPr>
                <w:rFonts w:ascii="標楷體" w:eastAsia="標楷體" w:hAnsi="標楷體" w:cs="Arial"/>
                <w:color w:val="000000"/>
                <w:kern w:val="0"/>
                <w:sz w:val="18"/>
                <w:szCs w:val="18"/>
              </w:rPr>
              <w:t>3-n-11</w:t>
            </w:r>
            <w:r w:rsidRPr="00132F59">
              <w:rPr>
                <w:rFonts w:ascii="標楷體" w:eastAsia="標楷體" w:hAnsi="標楷體" w:cs="Arial"/>
                <w:sz w:val="18"/>
                <w:szCs w:val="18"/>
              </w:rPr>
              <w:t>【人權教育】【性別平等教育】【生涯發展教育】</w:t>
            </w:r>
          </w:p>
        </w:tc>
        <w:tc>
          <w:tcPr>
            <w:tcW w:w="28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一、種蔬菜</w:t>
            </w:r>
            <w:r w:rsidRPr="00132F59">
              <w:rPr>
                <w:rFonts w:ascii="標楷體" w:eastAsia="標楷體" w:hAnsi="標楷體" w:cs="Arial" w:hint="eastAsia"/>
                <w:sz w:val="18"/>
                <w:szCs w:val="18"/>
              </w:rPr>
              <w:t>／蔬菜成長日記1-2-5-1,2-2-1-1,2-2-2-1,3-2-0-2,5-2-1-3,6-2-3-1【環境教育】【性別平等教育】</w:t>
            </w:r>
          </w:p>
        </w:tc>
        <w:tc>
          <w:tcPr>
            <w:tcW w:w="330"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一、家鄉的生活／便利的家鄉生活5-2-1,6-2-1,6-2-3【家政教育】</w:t>
            </w:r>
          </w:p>
        </w:tc>
        <w:tc>
          <w:tcPr>
            <w:tcW w:w="328"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一、歡樂時光／來跳舞三、色彩魔術師／色彩變變變五、我是大明星／超級變變變1-2-1,1-2-2,1-2-3,1-2-4,1-2-5,2-2-7</w:t>
            </w:r>
            <w:r w:rsidRPr="00132F59">
              <w:rPr>
                <w:rFonts w:ascii="標楷體" w:eastAsia="標楷體" w:hAnsi="標楷體" w:cs="Arial"/>
                <w:sz w:val="18"/>
                <w:szCs w:val="18"/>
              </w:rPr>
              <w:br/>
            </w:r>
            <w:r w:rsidRPr="00132F59">
              <w:rPr>
                <w:rFonts w:ascii="標楷體" w:eastAsia="標楷體" w:hAnsi="標楷體" w:cs="Arial" w:hint="eastAsia"/>
                <w:sz w:val="18"/>
                <w:szCs w:val="18"/>
              </w:rPr>
              <w:t>【人權教育】【性別平等教育】</w:t>
            </w:r>
          </w:p>
        </w:tc>
        <w:tc>
          <w:tcPr>
            <w:tcW w:w="32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便利生活網／1.社區資源探索隊2-2-4【資訊教育】</w:t>
            </w:r>
          </w:p>
        </w:tc>
        <w:tc>
          <w:tcPr>
            <w:tcW w:w="297" w:type="pct"/>
            <w:vAlign w:val="center"/>
          </w:tcPr>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單元一 同分享共歡樂</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活動3大家一起來</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【生涯發展教育】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6-1-3</w:t>
            </w:r>
          </w:p>
        </w:tc>
        <w:tc>
          <w:tcPr>
            <w:tcW w:w="216" w:type="pct"/>
            <w:vAlign w:val="center"/>
          </w:tcPr>
          <w:p w:rsidR="00F557A2" w:rsidRPr="00132F59" w:rsidRDefault="00F557A2" w:rsidP="004840E1">
            <w:pPr>
              <w:snapToGrid w:val="0"/>
              <w:rPr>
                <w:rFonts w:ascii="標楷體" w:eastAsia="標楷體" w:hAnsi="標楷體"/>
                <w:sz w:val="18"/>
                <w:szCs w:val="18"/>
              </w:rPr>
            </w:pPr>
          </w:p>
        </w:tc>
        <w:tc>
          <w:tcPr>
            <w:tcW w:w="217" w:type="pct"/>
          </w:tcPr>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第壹單元創意的生活</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第三課薑麻樂園</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5-2-10</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6-2-7-2</w:t>
            </w:r>
          </w:p>
        </w:tc>
        <w:tc>
          <w:tcPr>
            <w:tcW w:w="216" w:type="pct"/>
            <w:vAlign w:val="center"/>
          </w:tcPr>
          <w:p w:rsidR="00F557A2" w:rsidRPr="00132F59" w:rsidRDefault="00F557A2" w:rsidP="004840E1">
            <w:pPr>
              <w:pStyle w:val="af8"/>
              <w:spacing w:line="0" w:lineRule="atLeast"/>
              <w:jc w:val="center"/>
              <w:rPr>
                <w:rFonts w:ascii="標楷體" w:eastAsia="標楷體" w:hAnsi="標楷體"/>
                <w:sz w:val="18"/>
                <w:szCs w:val="18"/>
              </w:rPr>
            </w:pPr>
            <w:r w:rsidRPr="00132F59">
              <w:rPr>
                <w:rFonts w:ascii="標楷體" w:eastAsia="標楷體" w:hAnsi="標楷體"/>
                <w:sz w:val="18"/>
                <w:szCs w:val="18"/>
              </w:rPr>
              <w:lastRenderedPageBreak/>
              <w:t>L.1</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How Old Are You?</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性別平等</w:t>
            </w:r>
            <w:r w:rsidRPr="00132F59">
              <w:rPr>
                <w:rFonts w:ascii="標楷體" w:eastAsia="標楷體" w:hAnsi="標楷體"/>
                <w:sz w:val="18"/>
                <w:szCs w:val="18"/>
              </w:rPr>
              <w:t>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【家政教育】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1-1-7 *1-1-10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2-1-4  2-1-92-1-10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2-1-11 3-1-23</w:t>
            </w:r>
            <w:r w:rsidRPr="00132F59">
              <w:rPr>
                <w:rFonts w:ascii="標楷體" w:eastAsia="標楷體" w:hAnsi="標楷體"/>
                <w:sz w:val="18"/>
                <w:szCs w:val="18"/>
              </w:rPr>
              <w:lastRenderedPageBreak/>
              <w:t>-1-4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3-1-5  3-1-63-1-7</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*3-1-8  5-1-25-1-3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5-1-4  5-1-56-1-1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6-1-4</w:t>
            </w:r>
          </w:p>
        </w:tc>
        <w:tc>
          <w:tcPr>
            <w:tcW w:w="217" w:type="pct"/>
          </w:tcPr>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網際網路初體驗</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5" w:type="pct"/>
            <w:vAlign w:val="center"/>
          </w:tcPr>
          <w:p w:rsidR="00F557A2" w:rsidRPr="00132F59" w:rsidRDefault="00F557A2" w:rsidP="004840E1">
            <w:pPr>
              <w:pStyle w:val="af8"/>
              <w:spacing w:line="0" w:lineRule="atLeast"/>
              <w:jc w:val="center"/>
              <w:rPr>
                <w:rFonts w:ascii="標楷體" w:eastAsia="標楷體" w:hAnsi="標楷體"/>
                <w:sz w:val="18"/>
                <w:szCs w:val="18"/>
              </w:rPr>
            </w:pPr>
            <w:r w:rsidRPr="00132F59">
              <w:rPr>
                <w:rFonts w:ascii="標楷體" w:eastAsia="標楷體" w:hAnsi="標楷體"/>
                <w:sz w:val="18"/>
                <w:szCs w:val="18"/>
              </w:rPr>
              <w:t>L.1</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How Old Are You?</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性別平等</w:t>
            </w:r>
            <w:r w:rsidRPr="00132F59">
              <w:rPr>
                <w:rFonts w:ascii="標楷體" w:eastAsia="標楷體" w:hAnsi="標楷體"/>
                <w:sz w:val="18"/>
                <w:szCs w:val="18"/>
              </w:rPr>
              <w:t>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【家政教育】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1-1-7 *1-1-10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2-1-4  2-1-92-1-1</w:t>
            </w:r>
            <w:r w:rsidRPr="00132F59">
              <w:rPr>
                <w:rFonts w:ascii="標楷體" w:eastAsia="標楷體" w:hAnsi="標楷體"/>
                <w:sz w:val="18"/>
                <w:szCs w:val="18"/>
              </w:rPr>
              <w:lastRenderedPageBreak/>
              <w:t>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2-1-11 3-1-23-1-4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3-1-5  3-1-63-1-7</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*3-1-8  5-1-25-1-3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5-1-4  5-1-56-1-1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6-1-4</w:t>
            </w:r>
          </w:p>
        </w:tc>
      </w:tr>
      <w:tr w:rsidR="00F557A2" w:rsidRPr="00AD666E" w:rsidTr="00F557A2">
        <w:trPr>
          <w:trHeight w:val="364"/>
        </w:trPr>
        <w:tc>
          <w:tcPr>
            <w:tcW w:w="149" w:type="pct"/>
            <w:vAlign w:val="center"/>
          </w:tcPr>
          <w:p w:rsidR="00F557A2" w:rsidRPr="00042404" w:rsidRDefault="00F557A2" w:rsidP="004840E1">
            <w:pPr>
              <w:snapToGrid w:val="0"/>
              <w:rPr>
                <w:rFonts w:ascii="標楷體" w:eastAsia="標楷體" w:hAnsi="標楷體"/>
              </w:rPr>
            </w:pPr>
            <w:r w:rsidRPr="00042404">
              <w:rPr>
                <w:rFonts w:ascii="標楷體" w:eastAsia="標楷體" w:hAnsi="標楷體" w:hint="eastAsia"/>
              </w:rPr>
              <w:lastRenderedPageBreak/>
              <w:t>4</w:t>
            </w:r>
          </w:p>
        </w:tc>
        <w:tc>
          <w:tcPr>
            <w:tcW w:w="314" w:type="pct"/>
            <w:vAlign w:val="center"/>
          </w:tcPr>
          <w:p w:rsidR="00F557A2" w:rsidRPr="002724BE" w:rsidRDefault="00F557A2" w:rsidP="004840E1">
            <w:pPr>
              <w:jc w:val="center"/>
              <w:rPr>
                <w:rFonts w:ascii="標楷體" w:eastAsia="標楷體" w:hAnsi="標楷體" w:cs="Times New Roman"/>
                <w:sz w:val="16"/>
                <w:szCs w:val="16"/>
              </w:rPr>
            </w:pPr>
            <w:r>
              <w:rPr>
                <w:rFonts w:ascii="標楷體" w:eastAsia="標楷體" w:hAnsi="標楷體" w:cs="Times New Roman" w:hint="eastAsia"/>
                <w:sz w:val="16"/>
                <w:szCs w:val="16"/>
              </w:rPr>
              <w:t>3/4-3/10</w:t>
            </w:r>
          </w:p>
        </w:tc>
        <w:tc>
          <w:tcPr>
            <w:tcW w:w="602" w:type="pct"/>
          </w:tcPr>
          <w:p w:rsidR="00F557A2" w:rsidRPr="003D6C01" w:rsidRDefault="00F557A2" w:rsidP="00A67FD1">
            <w:pPr>
              <w:numPr>
                <w:ilvl w:val="0"/>
                <w:numId w:val="55"/>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班級教學資料佈置</w:t>
            </w:r>
          </w:p>
        </w:tc>
        <w:tc>
          <w:tcPr>
            <w:tcW w:w="325" w:type="pct"/>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語文天地一</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6-2-9</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3-2-2-2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5-2-4-2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tc>
        <w:tc>
          <w:tcPr>
            <w:tcW w:w="315"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cs="Arial" w:hint="eastAsia"/>
                <w:sz w:val="18"/>
                <w:szCs w:val="18"/>
              </w:rPr>
              <w:t>美麗的大自然／二、花園1-2-1,1-2-2,2-2-1,2-2-2,2-2-4,2-2-7,3-2-1,3-2-2,4-2-1【環境教育】</w:t>
            </w:r>
          </w:p>
        </w:tc>
        <w:tc>
          <w:tcPr>
            <w:tcW w:w="323" w:type="pct"/>
          </w:tcPr>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2</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Are You Hungry?</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1-1-3,1-1-4,1-1-7,1-1-9,2-1-3,2-1-4,2-1-8,2-1-9,2-1-12,3-1-2,3-1-5,3-1-7,5-1-2,5-1-3,5-1-5,6-1-1,6-1-2,6-1-3,6-1-4,6-1-9,6-1-12,6-1-13</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kern w:val="0"/>
                <w:sz w:val="18"/>
                <w:szCs w:val="18"/>
              </w:rPr>
              <w:t>【家政教育】【人權教育】</w:t>
            </w:r>
          </w:p>
        </w:tc>
        <w:tc>
          <w:tcPr>
            <w:tcW w:w="330" w:type="pct"/>
          </w:tcPr>
          <w:p w:rsidR="00F557A2" w:rsidRPr="00132F59" w:rsidRDefault="00F557A2" w:rsidP="004840E1">
            <w:pPr>
              <w:widowControl/>
              <w:snapToGrid w:val="0"/>
              <w:rPr>
                <w:rFonts w:ascii="標楷體" w:eastAsia="標楷體" w:hAnsi="標楷體" w:cs="Arial"/>
                <w:sz w:val="18"/>
                <w:szCs w:val="18"/>
              </w:rPr>
            </w:pPr>
            <w:r w:rsidRPr="00132F59">
              <w:rPr>
                <w:rFonts w:ascii="標楷體" w:eastAsia="標楷體" w:hAnsi="標楷體" w:cs="Arial"/>
                <w:kern w:val="0"/>
                <w:sz w:val="18"/>
                <w:szCs w:val="18"/>
              </w:rPr>
              <w:t>數與量／二、分數</w:t>
            </w:r>
            <w:r w:rsidRPr="00132F59">
              <w:rPr>
                <w:rFonts w:ascii="標楷體" w:eastAsia="標楷體" w:hAnsi="標楷體" w:cs="Arial"/>
                <w:color w:val="000000"/>
                <w:kern w:val="0"/>
                <w:sz w:val="18"/>
                <w:szCs w:val="18"/>
              </w:rPr>
              <w:t>3-n-11</w:t>
            </w:r>
            <w:r w:rsidRPr="00132F59">
              <w:rPr>
                <w:rFonts w:ascii="標楷體" w:eastAsia="標楷體" w:hAnsi="標楷體" w:cs="Arial"/>
                <w:sz w:val="18"/>
                <w:szCs w:val="18"/>
              </w:rPr>
              <w:t>【人權教育】【性別平等教育】</w:t>
            </w:r>
          </w:p>
        </w:tc>
        <w:tc>
          <w:tcPr>
            <w:tcW w:w="28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一、種蔬菜</w:t>
            </w:r>
            <w:r w:rsidRPr="00132F59">
              <w:rPr>
                <w:rFonts w:ascii="標楷體" w:eastAsia="標楷體" w:hAnsi="標楷體" w:cs="Arial" w:hint="eastAsia"/>
                <w:sz w:val="18"/>
                <w:szCs w:val="18"/>
              </w:rPr>
              <w:t>／蔬菜成長日記1-2-5-1,1-2-3-3,1-2-4-2,2-2-1-1,2-2-2-1,5-2-1-2,6-2-3-1,7-2-0-2【環境教育】【性別平等教育】</w:t>
            </w:r>
          </w:p>
        </w:tc>
        <w:tc>
          <w:tcPr>
            <w:tcW w:w="330"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一、家鄉的生活／便利的家鄉生活5-2-1,6-2-1,6-2-3【家政教育】</w:t>
            </w:r>
          </w:p>
        </w:tc>
        <w:tc>
          <w:tcPr>
            <w:tcW w:w="328"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一、歡樂時光／來跳舞三、色彩魔術師／色彩家族五、我是大明星／超級變變變1-2-1,1-2-2,1-2-4,1-2-5,2-2-7,2-2-6</w:t>
            </w:r>
            <w:r w:rsidRPr="00132F59">
              <w:rPr>
                <w:rFonts w:ascii="標楷體" w:eastAsia="標楷體" w:hAnsi="標楷體" w:cs="Arial"/>
                <w:sz w:val="18"/>
                <w:szCs w:val="18"/>
              </w:rPr>
              <w:br/>
            </w:r>
            <w:r w:rsidRPr="00132F59">
              <w:rPr>
                <w:rFonts w:ascii="標楷體" w:eastAsia="標楷體" w:hAnsi="標楷體" w:cs="Arial" w:hint="eastAsia"/>
                <w:sz w:val="18"/>
                <w:szCs w:val="18"/>
              </w:rPr>
              <w:t>【環境教育】【人權教育】【性別平等教育】</w:t>
            </w:r>
          </w:p>
        </w:tc>
        <w:tc>
          <w:tcPr>
            <w:tcW w:w="328" w:type="pct"/>
            <w:tcBorders>
              <w:bottom w:val="single" w:sz="4" w:space="0" w:color="auto"/>
            </w:tcBorders>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便利生活網／1.社區資源探索隊2-2-4【資訊教育】</w:t>
            </w:r>
          </w:p>
        </w:tc>
        <w:tc>
          <w:tcPr>
            <w:tcW w:w="297" w:type="pct"/>
            <w:vAlign w:val="center"/>
          </w:tcPr>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單元一 同分享共歡樂</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活動4攜手做環保</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【環境教育】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7-1-5</w:t>
            </w:r>
          </w:p>
        </w:tc>
        <w:tc>
          <w:tcPr>
            <w:tcW w:w="216" w:type="pct"/>
            <w:vAlign w:val="center"/>
          </w:tcPr>
          <w:p w:rsidR="00F557A2" w:rsidRPr="00132F59" w:rsidRDefault="00F557A2" w:rsidP="004840E1">
            <w:pPr>
              <w:snapToGrid w:val="0"/>
              <w:rPr>
                <w:rFonts w:ascii="標楷體" w:eastAsia="標楷體" w:hAnsi="標楷體"/>
                <w:sz w:val="18"/>
                <w:szCs w:val="18"/>
              </w:rPr>
            </w:pPr>
          </w:p>
        </w:tc>
        <w:tc>
          <w:tcPr>
            <w:tcW w:w="217" w:type="pct"/>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語文天地一</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6-2-9</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3-2-2-2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5-2-4-2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tc>
        <w:tc>
          <w:tcPr>
            <w:tcW w:w="216" w:type="pct"/>
            <w:vAlign w:val="center"/>
          </w:tcPr>
          <w:p w:rsidR="00F557A2" w:rsidRPr="00132F59" w:rsidRDefault="00F557A2" w:rsidP="004840E1">
            <w:pPr>
              <w:pStyle w:val="5"/>
              <w:spacing w:line="0" w:lineRule="atLeast"/>
              <w:jc w:val="center"/>
              <w:rPr>
                <w:rFonts w:ascii="標楷體" w:eastAsia="標楷體" w:hAnsi="標楷體"/>
                <w:sz w:val="18"/>
                <w:szCs w:val="18"/>
              </w:rPr>
            </w:pPr>
            <w:r w:rsidRPr="00132F59">
              <w:rPr>
                <w:rFonts w:ascii="標楷體" w:eastAsia="標楷體" w:hAnsi="標楷體"/>
                <w:sz w:val="18"/>
                <w:szCs w:val="18"/>
              </w:rPr>
              <w:t>L.2</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Touch Your Ears</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【人權教育】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1-1-2 1-1-3  1-1-4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1-1-8  *1-1-10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2-1-9  2-1-10 3-1-6</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lastRenderedPageBreak/>
              <w:t>4-1-2  4-1-3  5-1-2</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6-1-1  6-1-4</w:t>
            </w:r>
          </w:p>
        </w:tc>
        <w:tc>
          <w:tcPr>
            <w:tcW w:w="217" w:type="pct"/>
          </w:tcPr>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資訊倫理或素養</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5" w:type="pct"/>
            <w:vAlign w:val="center"/>
          </w:tcPr>
          <w:p w:rsidR="00F557A2" w:rsidRPr="00132F59" w:rsidRDefault="00F557A2" w:rsidP="004840E1">
            <w:pPr>
              <w:pStyle w:val="5"/>
              <w:spacing w:line="0" w:lineRule="atLeast"/>
              <w:jc w:val="center"/>
              <w:rPr>
                <w:rFonts w:ascii="標楷體" w:eastAsia="標楷體" w:hAnsi="標楷體"/>
                <w:sz w:val="18"/>
                <w:szCs w:val="18"/>
              </w:rPr>
            </w:pPr>
            <w:r w:rsidRPr="00132F59">
              <w:rPr>
                <w:rFonts w:ascii="標楷體" w:eastAsia="標楷體" w:hAnsi="標楷體"/>
                <w:sz w:val="18"/>
                <w:szCs w:val="18"/>
              </w:rPr>
              <w:t>L.2</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Touch Your Ears</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【人權教育】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1-1-2 1-1-3  1-1-4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1-1-8  *1-1-10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2-1-9  2-1-10 </w:t>
            </w:r>
            <w:r w:rsidRPr="00132F59">
              <w:rPr>
                <w:rFonts w:ascii="標楷體" w:eastAsia="標楷體" w:hAnsi="標楷體"/>
                <w:sz w:val="18"/>
                <w:szCs w:val="18"/>
              </w:rPr>
              <w:lastRenderedPageBreak/>
              <w:t>3-1-6</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4-1-2  4-1-3  5-1-2</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6-1-1  6-1-4</w:t>
            </w:r>
          </w:p>
        </w:tc>
      </w:tr>
      <w:tr w:rsidR="00F557A2" w:rsidRPr="00AD666E" w:rsidTr="00F557A2">
        <w:trPr>
          <w:trHeight w:val="364"/>
        </w:trPr>
        <w:tc>
          <w:tcPr>
            <w:tcW w:w="149" w:type="pct"/>
            <w:vAlign w:val="center"/>
          </w:tcPr>
          <w:p w:rsidR="00F557A2" w:rsidRPr="00042404" w:rsidRDefault="00F557A2" w:rsidP="004840E1">
            <w:pPr>
              <w:snapToGrid w:val="0"/>
              <w:rPr>
                <w:rFonts w:ascii="標楷體" w:eastAsia="標楷體" w:hAnsi="標楷體"/>
              </w:rPr>
            </w:pPr>
            <w:r w:rsidRPr="00042404">
              <w:rPr>
                <w:rFonts w:ascii="標楷體" w:eastAsia="標楷體" w:hAnsi="標楷體" w:hint="eastAsia"/>
              </w:rPr>
              <w:t>5</w:t>
            </w:r>
          </w:p>
        </w:tc>
        <w:tc>
          <w:tcPr>
            <w:tcW w:w="314" w:type="pct"/>
            <w:vAlign w:val="center"/>
          </w:tcPr>
          <w:p w:rsidR="00F557A2" w:rsidRPr="002724BE" w:rsidRDefault="00F557A2" w:rsidP="004840E1">
            <w:pPr>
              <w:jc w:val="center"/>
              <w:rPr>
                <w:rFonts w:ascii="標楷體" w:eastAsia="標楷體" w:hAnsi="標楷體" w:cs="Times New Roman"/>
                <w:sz w:val="16"/>
                <w:szCs w:val="16"/>
              </w:rPr>
            </w:pPr>
            <w:r>
              <w:rPr>
                <w:rFonts w:ascii="標楷體" w:eastAsia="標楷體" w:hAnsi="標楷體" w:cs="Times New Roman" w:hint="eastAsia"/>
                <w:sz w:val="16"/>
                <w:szCs w:val="16"/>
              </w:rPr>
              <w:t>3/11-3/17</w:t>
            </w:r>
          </w:p>
        </w:tc>
        <w:tc>
          <w:tcPr>
            <w:tcW w:w="602" w:type="pct"/>
          </w:tcPr>
          <w:p w:rsidR="00F557A2" w:rsidRPr="003D6C01" w:rsidRDefault="00F557A2" w:rsidP="00A67FD1">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Times New Roman" w:eastAsia="標楷體" w:hAnsi="Times New Roman" w:cs="Times New Roman"/>
                <w:sz w:val="22"/>
                <w:szCs w:val="22"/>
              </w:rPr>
              <w:t>班級網頁更新</w:t>
            </w:r>
          </w:p>
        </w:tc>
        <w:tc>
          <w:tcPr>
            <w:tcW w:w="325" w:type="pct"/>
          </w:tcPr>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第貳單元傑出的表現</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第四課黑猩猩的守護者</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5-2-7</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315"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cs="Arial" w:hint="eastAsia"/>
                <w:sz w:val="18"/>
                <w:szCs w:val="18"/>
              </w:rPr>
              <w:lastRenderedPageBreak/>
              <w:t>美麗的大自然／音標大放送二3-2-1</w:t>
            </w:r>
          </w:p>
        </w:tc>
        <w:tc>
          <w:tcPr>
            <w:tcW w:w="323" w:type="pct"/>
          </w:tcPr>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2</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Are You Hungry?</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1-1-3,1-1-4,1-1-7,1-1-8,1-1-9,*1-1-10,2-1-3,2-1-4,2-1-5,2-1-8,2-1-9,2-1-10,3-1-2,3-1-5,5-1-2,5-1-3,5-1-5,6-1-1,6-1-2,</w:t>
            </w:r>
            <w:r w:rsidRPr="00132F59">
              <w:rPr>
                <w:rFonts w:ascii="標楷體" w:eastAsia="標楷體" w:hAnsi="標楷體" w:cs="Times New Roman"/>
                <w:sz w:val="18"/>
                <w:szCs w:val="18"/>
              </w:rPr>
              <w:lastRenderedPageBreak/>
              <w:t>6-1-3,6-1-4,6-1-9,6-1-12,6-1-13</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kern w:val="0"/>
                <w:sz w:val="18"/>
                <w:szCs w:val="18"/>
              </w:rPr>
              <w:t>【家政教育】【人權教育】</w:t>
            </w:r>
          </w:p>
        </w:tc>
        <w:tc>
          <w:tcPr>
            <w:tcW w:w="330" w:type="pct"/>
          </w:tcPr>
          <w:p w:rsidR="00F557A2" w:rsidRPr="00132F59" w:rsidRDefault="00F557A2" w:rsidP="004840E1">
            <w:pPr>
              <w:widowControl/>
              <w:snapToGrid w:val="0"/>
              <w:rPr>
                <w:rFonts w:ascii="標楷體" w:eastAsia="標楷體" w:hAnsi="標楷體" w:cs="Arial"/>
                <w:sz w:val="18"/>
                <w:szCs w:val="18"/>
              </w:rPr>
            </w:pPr>
            <w:r w:rsidRPr="00132F59">
              <w:rPr>
                <w:rFonts w:ascii="標楷體" w:eastAsia="標楷體" w:hAnsi="標楷體" w:cs="Arial"/>
                <w:kern w:val="0"/>
                <w:sz w:val="18"/>
                <w:szCs w:val="18"/>
              </w:rPr>
              <w:lastRenderedPageBreak/>
              <w:t>數與量／三、時間</w:t>
            </w:r>
            <w:r w:rsidRPr="00132F59">
              <w:rPr>
                <w:rFonts w:ascii="標楷體" w:eastAsia="標楷體" w:hAnsi="標楷體" w:cs="Arial"/>
                <w:color w:val="000000"/>
                <w:kern w:val="0"/>
                <w:sz w:val="18"/>
                <w:szCs w:val="18"/>
              </w:rPr>
              <w:t>3-n-13</w:t>
            </w:r>
            <w:r w:rsidRPr="00132F59">
              <w:rPr>
                <w:rFonts w:ascii="標楷體" w:eastAsia="標楷體" w:hAnsi="標楷體" w:cs="Arial"/>
                <w:sz w:val="18"/>
                <w:szCs w:val="18"/>
              </w:rPr>
              <w:t>【性別平等教育】【人權教育】【生涯發展教育】【資訊教育】</w:t>
            </w:r>
          </w:p>
        </w:tc>
        <w:tc>
          <w:tcPr>
            <w:tcW w:w="28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二、百變的水</w:t>
            </w:r>
            <w:r w:rsidRPr="00132F59">
              <w:rPr>
                <w:rFonts w:ascii="標楷體" w:eastAsia="標楷體" w:hAnsi="標楷體" w:cs="Arial" w:hint="eastAsia"/>
                <w:sz w:val="18"/>
                <w:szCs w:val="18"/>
              </w:rPr>
              <w:t>／水和水蒸氣的變化1-2-1-1,1-2-4-2,1-2-5-1,2-1-1-2,2-2-3-2,3-2-0-1,3-2-0-3,5-2-1-2,5-2-1-3,6-2-2-1,6-2-2-2,7-2-0-2</w:t>
            </w:r>
            <w:r w:rsidRPr="00132F59">
              <w:rPr>
                <w:rFonts w:ascii="標楷體" w:eastAsia="標楷體" w:hAnsi="標楷體" w:cs="Arial" w:hint="eastAsia"/>
                <w:sz w:val="18"/>
                <w:szCs w:val="18"/>
              </w:rPr>
              <w:lastRenderedPageBreak/>
              <w:t>【環境教育】【性別平等教育】【生涯發展教育】</w:t>
            </w:r>
          </w:p>
        </w:tc>
        <w:tc>
          <w:tcPr>
            <w:tcW w:w="330"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二、家鄉的活動／居民總動員5-2-1,6-2-1,6-2-3,7-2-2【家政教育】</w:t>
            </w:r>
          </w:p>
        </w:tc>
        <w:tc>
          <w:tcPr>
            <w:tcW w:w="328"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一、歡樂時光／來跳舞三、色彩魔術師／色彩家族五、我是大明星／超級變變變1-2-1,1-2-2,1-2-4,1-2-5,2-2-7,2-2-6</w:t>
            </w:r>
            <w:r w:rsidRPr="00132F59">
              <w:rPr>
                <w:rFonts w:ascii="標楷體" w:eastAsia="標楷體" w:hAnsi="標楷體" w:cs="Arial"/>
                <w:sz w:val="18"/>
                <w:szCs w:val="18"/>
              </w:rPr>
              <w:br/>
            </w:r>
            <w:r w:rsidRPr="00132F59">
              <w:rPr>
                <w:rFonts w:ascii="標楷體" w:eastAsia="標楷體" w:hAnsi="標楷體" w:cs="Arial" w:hint="eastAsia"/>
                <w:sz w:val="18"/>
                <w:szCs w:val="18"/>
              </w:rPr>
              <w:t>【環境教育】【人權教育】【性別平等教</w:t>
            </w:r>
            <w:r w:rsidRPr="00132F59">
              <w:rPr>
                <w:rFonts w:ascii="標楷體" w:eastAsia="標楷體" w:hAnsi="標楷體" w:cs="Arial" w:hint="eastAsia"/>
                <w:sz w:val="18"/>
                <w:szCs w:val="18"/>
              </w:rPr>
              <w:lastRenderedPageBreak/>
              <w:t>育】</w:t>
            </w:r>
          </w:p>
        </w:tc>
        <w:tc>
          <w:tcPr>
            <w:tcW w:w="32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便利生活網／2.社區尋寶樂趣多2-2-4【資訊教育】</w:t>
            </w:r>
          </w:p>
        </w:tc>
        <w:tc>
          <w:tcPr>
            <w:tcW w:w="297" w:type="pct"/>
            <w:vAlign w:val="center"/>
          </w:tcPr>
          <w:p w:rsidR="00F557A2" w:rsidRPr="00132F59" w:rsidRDefault="00F557A2" w:rsidP="004840E1">
            <w:pPr>
              <w:spacing w:line="0" w:lineRule="atLeast"/>
              <w:jc w:val="center"/>
              <w:rPr>
                <w:rFonts w:ascii="標楷體" w:eastAsia="標楷體" w:hAnsi="標楷體" w:cs="Times New Roman"/>
                <w:bCs/>
                <w:sz w:val="18"/>
                <w:szCs w:val="18"/>
              </w:rPr>
            </w:pPr>
            <w:r w:rsidRPr="00132F59">
              <w:rPr>
                <w:rFonts w:ascii="標楷體" w:eastAsia="標楷體" w:hAnsi="標楷體" w:cs="Times New Roman" w:hint="eastAsia"/>
                <w:bCs/>
                <w:sz w:val="18"/>
                <w:szCs w:val="18"/>
              </w:rPr>
              <w:t>單元二足下風雲</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活動1大腳高手</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【生涯發展教育】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【性別平等教育】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3-1-1</w:t>
            </w:r>
            <w:r w:rsidRPr="00132F59">
              <w:rPr>
                <w:rFonts w:ascii="標楷體" w:eastAsia="標楷體" w:hAnsi="標楷體" w:cs="Times New Roman" w:hint="eastAsia"/>
                <w:sz w:val="18"/>
                <w:szCs w:val="18"/>
              </w:rPr>
              <w:br/>
            </w:r>
            <w:r w:rsidRPr="00132F59">
              <w:rPr>
                <w:rFonts w:ascii="標楷體" w:eastAsia="標楷體" w:hAnsi="標楷體" w:cs="Times New Roman"/>
                <w:sz w:val="18"/>
                <w:szCs w:val="18"/>
              </w:rPr>
              <w:t>3-1-3</w:t>
            </w:r>
          </w:p>
        </w:tc>
        <w:tc>
          <w:tcPr>
            <w:tcW w:w="216" w:type="pct"/>
            <w:vAlign w:val="center"/>
          </w:tcPr>
          <w:p w:rsidR="00F557A2" w:rsidRPr="00132F59" w:rsidRDefault="00F557A2" w:rsidP="004840E1">
            <w:pPr>
              <w:snapToGrid w:val="0"/>
              <w:rPr>
                <w:rFonts w:ascii="標楷體" w:eastAsia="標楷體" w:hAnsi="標楷體"/>
                <w:sz w:val="18"/>
                <w:szCs w:val="18"/>
              </w:rPr>
            </w:pPr>
          </w:p>
        </w:tc>
        <w:tc>
          <w:tcPr>
            <w:tcW w:w="217" w:type="pct"/>
          </w:tcPr>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第貳單元傑出的表現</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第四課黑猩猩的守護者</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w:t>
            </w:r>
            <w:r w:rsidRPr="00132F59">
              <w:rPr>
                <w:rFonts w:ascii="標楷體" w:eastAsia="標楷體" w:hAnsi="標楷體" w:cs="Arial Unicode MS" w:hint="eastAsia"/>
                <w:color w:val="000000"/>
                <w:sz w:val="18"/>
                <w:szCs w:val="18"/>
              </w:rPr>
              <w:lastRenderedPageBreak/>
              <w:t>發展教育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5-2-7</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w:t>
            </w:r>
            <w:r w:rsidRPr="00132F59">
              <w:rPr>
                <w:rFonts w:ascii="標楷體" w:eastAsia="標楷體" w:hAnsi="標楷體" w:cs="Arial Unicode MS"/>
                <w:color w:val="000000"/>
                <w:sz w:val="18"/>
                <w:szCs w:val="18"/>
              </w:rPr>
              <w:lastRenderedPageBreak/>
              <w:t>-5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216" w:type="pct"/>
            <w:vAlign w:val="center"/>
          </w:tcPr>
          <w:p w:rsidR="00F557A2" w:rsidRPr="00132F59" w:rsidRDefault="00F557A2" w:rsidP="004840E1">
            <w:pPr>
              <w:pStyle w:val="5"/>
              <w:spacing w:line="0" w:lineRule="atLeast"/>
              <w:jc w:val="center"/>
              <w:rPr>
                <w:rFonts w:ascii="標楷體" w:eastAsia="標楷體" w:hAnsi="標楷體"/>
                <w:sz w:val="18"/>
                <w:szCs w:val="18"/>
              </w:rPr>
            </w:pPr>
            <w:r w:rsidRPr="00132F59">
              <w:rPr>
                <w:rFonts w:ascii="標楷體" w:eastAsia="標楷體" w:hAnsi="標楷體"/>
                <w:sz w:val="18"/>
                <w:szCs w:val="18"/>
              </w:rPr>
              <w:lastRenderedPageBreak/>
              <w:t>L.2</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Touch Your Ears</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【人權教育】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1-1-6 1-1-7</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1-1-8  1-1-9 *1-1-1</w:t>
            </w:r>
            <w:r w:rsidRPr="00132F59">
              <w:rPr>
                <w:rFonts w:ascii="標楷體" w:eastAsia="標楷體" w:hAnsi="標楷體"/>
                <w:sz w:val="18"/>
                <w:szCs w:val="18"/>
              </w:rPr>
              <w:lastRenderedPageBreak/>
              <w:t>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2-1-2 2-1-3  2-1-4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2-1-5  2-1-92-1-10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2-1-113-1-23-1-3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3-1-43-1-73-1-11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4-1-45-1-25-1-3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lastRenderedPageBreak/>
              <w:t>5-1-56-1-1  6-1-4</w:t>
            </w:r>
          </w:p>
        </w:tc>
        <w:tc>
          <w:tcPr>
            <w:tcW w:w="217" w:type="pct"/>
          </w:tcPr>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探索網際網路的世界</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5" w:type="pct"/>
            <w:vAlign w:val="center"/>
          </w:tcPr>
          <w:p w:rsidR="00F557A2" w:rsidRPr="00132F59" w:rsidRDefault="00F557A2" w:rsidP="004840E1">
            <w:pPr>
              <w:pStyle w:val="5"/>
              <w:spacing w:line="0" w:lineRule="atLeast"/>
              <w:jc w:val="center"/>
              <w:rPr>
                <w:rFonts w:ascii="標楷體" w:eastAsia="標楷體" w:hAnsi="標楷體"/>
                <w:sz w:val="18"/>
                <w:szCs w:val="18"/>
              </w:rPr>
            </w:pPr>
            <w:r w:rsidRPr="00132F59">
              <w:rPr>
                <w:rFonts w:ascii="標楷體" w:eastAsia="標楷體" w:hAnsi="標楷體"/>
                <w:sz w:val="18"/>
                <w:szCs w:val="18"/>
              </w:rPr>
              <w:t>L.2</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Touch Your Ears</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【人權教育】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1-1-6 1-1-7</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1-1-8  1-1-9 *1-1-</w:t>
            </w:r>
            <w:r w:rsidRPr="00132F59">
              <w:rPr>
                <w:rFonts w:ascii="標楷體" w:eastAsia="標楷體" w:hAnsi="標楷體"/>
                <w:sz w:val="18"/>
                <w:szCs w:val="18"/>
              </w:rPr>
              <w:lastRenderedPageBreak/>
              <w:t>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2-1-2 2-1-3  2-1-4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2-1-5  2-1-92-1-10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2-1-113-1-23-1-3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3-1-43-1-73-1-11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lastRenderedPageBreak/>
              <w:t>4-1-45-1-25-1-3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5-1-56-1-1  6-1-4</w:t>
            </w:r>
          </w:p>
        </w:tc>
      </w:tr>
      <w:tr w:rsidR="00F557A2" w:rsidRPr="00AD666E" w:rsidTr="00F557A2">
        <w:trPr>
          <w:trHeight w:val="364"/>
        </w:trPr>
        <w:tc>
          <w:tcPr>
            <w:tcW w:w="149" w:type="pct"/>
            <w:vAlign w:val="center"/>
          </w:tcPr>
          <w:p w:rsidR="00F557A2" w:rsidRPr="00042404" w:rsidRDefault="00F557A2" w:rsidP="004840E1">
            <w:pPr>
              <w:snapToGrid w:val="0"/>
              <w:rPr>
                <w:rFonts w:ascii="標楷體" w:eastAsia="標楷體" w:hAnsi="標楷體"/>
              </w:rPr>
            </w:pPr>
            <w:r w:rsidRPr="00042404">
              <w:rPr>
                <w:rFonts w:ascii="標楷體" w:eastAsia="標楷體" w:hAnsi="標楷體" w:hint="eastAsia"/>
              </w:rPr>
              <w:lastRenderedPageBreak/>
              <w:t>6</w:t>
            </w:r>
          </w:p>
        </w:tc>
        <w:tc>
          <w:tcPr>
            <w:tcW w:w="314" w:type="pct"/>
            <w:vAlign w:val="center"/>
          </w:tcPr>
          <w:p w:rsidR="00F557A2" w:rsidRPr="002724BE" w:rsidRDefault="00F557A2" w:rsidP="004840E1">
            <w:pPr>
              <w:jc w:val="center"/>
              <w:rPr>
                <w:rFonts w:ascii="標楷體" w:eastAsia="標楷體" w:hAnsi="標楷體" w:cs="Times New Roman"/>
                <w:sz w:val="16"/>
                <w:szCs w:val="16"/>
              </w:rPr>
            </w:pPr>
            <w:r>
              <w:rPr>
                <w:rFonts w:ascii="標楷體" w:eastAsia="標楷體" w:hAnsi="標楷體" w:cs="Times New Roman" w:hint="eastAsia"/>
                <w:sz w:val="16"/>
                <w:szCs w:val="16"/>
              </w:rPr>
              <w:t>3/18-3/24</w:t>
            </w:r>
          </w:p>
        </w:tc>
        <w:tc>
          <w:tcPr>
            <w:tcW w:w="602" w:type="pct"/>
          </w:tcPr>
          <w:p w:rsidR="00F557A2" w:rsidRDefault="00F557A2" w:rsidP="00A67FD1">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繳交第一次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F557A2" w:rsidRPr="003D6C01" w:rsidRDefault="00F557A2" w:rsidP="00A67FD1">
            <w:pPr>
              <w:numPr>
                <w:ilvl w:val="0"/>
                <w:numId w:val="59"/>
              </w:numPr>
              <w:snapToGrid w:val="0"/>
              <w:spacing w:line="280" w:lineRule="exact"/>
              <w:ind w:left="170" w:hanging="170"/>
              <w:rPr>
                <w:rFonts w:ascii="Times New Roman" w:eastAsia="標楷體" w:hAnsi="Times New Roman" w:cs="Times New Roman"/>
                <w:sz w:val="22"/>
                <w:szCs w:val="22"/>
              </w:rPr>
            </w:pPr>
            <w:r w:rsidRPr="003D6C01">
              <w:rPr>
                <w:rFonts w:ascii="Times New Roman" w:eastAsia="標楷體" w:hAnsi="Times New Roman" w:cs="Times New Roman"/>
                <w:sz w:val="22"/>
                <w:szCs w:val="22"/>
              </w:rPr>
              <w:t>學習走廊內容更新</w:t>
            </w:r>
          </w:p>
        </w:tc>
        <w:tc>
          <w:tcPr>
            <w:tcW w:w="325" w:type="pct"/>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第貳單元傑出的表現</w:t>
            </w:r>
          </w:p>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第五課捕捉光的畫家</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◎生涯發展教育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315"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cs="Arial" w:hint="eastAsia"/>
                <w:sz w:val="18"/>
                <w:szCs w:val="18"/>
              </w:rPr>
              <w:lastRenderedPageBreak/>
              <w:t>美麗的大自然／單元活動一1-2-1,1-2-2,1-2-6,1-2-7,2-2-1,2-2-5,2-2-6,4-2-5,5-2-1【環境教育】【資訊教育】</w:t>
            </w:r>
          </w:p>
        </w:tc>
        <w:tc>
          <w:tcPr>
            <w:tcW w:w="323" w:type="pct"/>
          </w:tcPr>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2</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Are You Hungry?</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1-1-2,1-1-3,2-1-2,2-1-3,3-1-2,5-1-2,5-1-3,5-1-6,7-1-3,7-1-4</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kern w:val="0"/>
                <w:sz w:val="18"/>
                <w:szCs w:val="18"/>
              </w:rPr>
              <w:t>【家政教育】【人權教育】</w:t>
            </w:r>
          </w:p>
        </w:tc>
        <w:tc>
          <w:tcPr>
            <w:tcW w:w="330" w:type="pct"/>
          </w:tcPr>
          <w:p w:rsidR="00F557A2" w:rsidRPr="00132F59" w:rsidRDefault="00F557A2" w:rsidP="004840E1">
            <w:pPr>
              <w:widowControl/>
              <w:snapToGrid w:val="0"/>
              <w:rPr>
                <w:rFonts w:ascii="標楷體" w:eastAsia="標楷體" w:hAnsi="標楷體" w:cs="Arial"/>
                <w:sz w:val="18"/>
                <w:szCs w:val="18"/>
              </w:rPr>
            </w:pPr>
            <w:r w:rsidRPr="00132F59">
              <w:rPr>
                <w:rFonts w:ascii="標楷體" w:eastAsia="標楷體" w:hAnsi="標楷體" w:cs="Arial"/>
                <w:kern w:val="0"/>
                <w:sz w:val="18"/>
                <w:szCs w:val="18"/>
              </w:rPr>
              <w:t>數與量／三、時間</w:t>
            </w:r>
            <w:r w:rsidRPr="00132F59">
              <w:rPr>
                <w:rFonts w:ascii="標楷體" w:eastAsia="標楷體" w:hAnsi="標楷體" w:cs="Arial"/>
                <w:color w:val="000000"/>
                <w:kern w:val="0"/>
                <w:sz w:val="18"/>
                <w:szCs w:val="18"/>
              </w:rPr>
              <w:t>3-n-13</w:t>
            </w:r>
            <w:r w:rsidRPr="00132F59">
              <w:rPr>
                <w:rFonts w:ascii="標楷體" w:eastAsia="標楷體" w:hAnsi="標楷體" w:cs="Arial"/>
                <w:sz w:val="18"/>
                <w:szCs w:val="18"/>
              </w:rPr>
              <w:t>【性別平等教育】【人權教育】【生涯發展教育】【資訊教育】</w:t>
            </w:r>
          </w:p>
        </w:tc>
        <w:tc>
          <w:tcPr>
            <w:tcW w:w="28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二、百變的水</w:t>
            </w:r>
            <w:r w:rsidRPr="00132F59">
              <w:rPr>
                <w:rFonts w:ascii="標楷體" w:eastAsia="標楷體" w:hAnsi="標楷體" w:cs="Arial" w:hint="eastAsia"/>
                <w:sz w:val="18"/>
                <w:szCs w:val="18"/>
              </w:rPr>
              <w:t>／水和水蒸氣的變化／水和冰的變化1-2-4-2,2-1-1-2,2-2-3-2,3-2-0-1,3-2-0-3,5-2-1-2,5-2-1-3,</w:t>
            </w:r>
            <w:r w:rsidRPr="00132F59">
              <w:rPr>
                <w:rFonts w:ascii="標楷體" w:eastAsia="標楷體" w:hAnsi="標楷體" w:cs="Arial" w:hint="eastAsia"/>
                <w:sz w:val="18"/>
                <w:szCs w:val="18"/>
              </w:rPr>
              <w:lastRenderedPageBreak/>
              <w:t>6-2-2-1,6-2-2-2,7-2-0-2【環境教育】【性別平等教育】</w:t>
            </w:r>
          </w:p>
        </w:tc>
        <w:tc>
          <w:tcPr>
            <w:tcW w:w="330"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二、家鄉的活動／多元的生活風貌1-2-2,6-2-4,9-2-1【人權教育】</w:t>
            </w:r>
          </w:p>
        </w:tc>
        <w:tc>
          <w:tcPr>
            <w:tcW w:w="328"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一、歡樂時光／笛聲飛揚三、色彩魔術師／色彩家族五、我是大明星／超級變變變1-2-1,1-2-2,1-2-3,1-2-5,2-2-7,3-2-11</w:t>
            </w:r>
            <w:r w:rsidRPr="00132F59">
              <w:rPr>
                <w:rFonts w:ascii="標楷體" w:eastAsia="標楷體" w:hAnsi="標楷體" w:cs="Arial"/>
                <w:sz w:val="18"/>
                <w:szCs w:val="18"/>
              </w:rPr>
              <w:br/>
            </w:r>
            <w:r w:rsidRPr="00132F59">
              <w:rPr>
                <w:rFonts w:ascii="標楷體" w:eastAsia="標楷體" w:hAnsi="標楷體" w:cs="Arial" w:hint="eastAsia"/>
                <w:sz w:val="18"/>
                <w:szCs w:val="18"/>
              </w:rPr>
              <w:lastRenderedPageBreak/>
              <w:t>【人權教育】【性別平等教育】</w:t>
            </w:r>
          </w:p>
        </w:tc>
        <w:tc>
          <w:tcPr>
            <w:tcW w:w="328" w:type="pct"/>
            <w:tcBorders>
              <w:bottom w:val="single" w:sz="4" w:space="0" w:color="auto"/>
            </w:tcBorders>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便利生活網／2.社區尋寶樂趣多2-2-4【資訊教育】</w:t>
            </w:r>
          </w:p>
        </w:tc>
        <w:tc>
          <w:tcPr>
            <w:tcW w:w="297" w:type="pct"/>
            <w:vAlign w:val="center"/>
          </w:tcPr>
          <w:p w:rsidR="00F557A2" w:rsidRPr="00132F59" w:rsidRDefault="00F557A2" w:rsidP="004840E1">
            <w:pPr>
              <w:spacing w:line="0" w:lineRule="atLeast"/>
              <w:jc w:val="center"/>
              <w:rPr>
                <w:rFonts w:ascii="標楷體" w:eastAsia="標楷體" w:hAnsi="標楷體" w:cs="Times New Roman"/>
                <w:bCs/>
                <w:sz w:val="18"/>
                <w:szCs w:val="18"/>
              </w:rPr>
            </w:pPr>
            <w:r w:rsidRPr="00132F59">
              <w:rPr>
                <w:rFonts w:ascii="標楷體" w:eastAsia="標楷體" w:hAnsi="標楷體" w:cs="Times New Roman" w:hint="eastAsia"/>
                <w:bCs/>
                <w:sz w:val="18"/>
                <w:szCs w:val="18"/>
              </w:rPr>
              <w:t>單元二足下風雲</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活動2跑步遊戲</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【家政教育】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1-1-4</w:t>
            </w:r>
            <w:r w:rsidRPr="00132F59">
              <w:rPr>
                <w:rFonts w:ascii="標楷體" w:eastAsia="標楷體" w:hAnsi="標楷體" w:cs="Times New Roman" w:hint="eastAsia"/>
                <w:sz w:val="18"/>
                <w:szCs w:val="18"/>
              </w:rPr>
              <w:br/>
            </w:r>
            <w:r w:rsidRPr="00132F59">
              <w:rPr>
                <w:rFonts w:ascii="標楷體" w:eastAsia="標楷體" w:hAnsi="標楷體" w:cs="Times New Roman"/>
                <w:sz w:val="18"/>
                <w:szCs w:val="18"/>
              </w:rPr>
              <w:t>3-1-1</w:t>
            </w:r>
          </w:p>
        </w:tc>
        <w:tc>
          <w:tcPr>
            <w:tcW w:w="216" w:type="pct"/>
            <w:vAlign w:val="center"/>
          </w:tcPr>
          <w:p w:rsidR="00F557A2" w:rsidRPr="00132F59" w:rsidRDefault="00F557A2" w:rsidP="004840E1">
            <w:pPr>
              <w:snapToGrid w:val="0"/>
              <w:rPr>
                <w:rFonts w:ascii="標楷體" w:eastAsia="標楷體" w:hAnsi="標楷體"/>
                <w:sz w:val="18"/>
                <w:szCs w:val="18"/>
              </w:rPr>
            </w:pPr>
          </w:p>
        </w:tc>
        <w:tc>
          <w:tcPr>
            <w:tcW w:w="217" w:type="pct"/>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第貳單元傑出的表現</w:t>
            </w:r>
          </w:p>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第五課捕捉光的畫家</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◎生涯發展教育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w:t>
            </w:r>
            <w:r w:rsidRPr="00132F59">
              <w:rPr>
                <w:rFonts w:ascii="標楷體" w:eastAsia="標楷體" w:hAnsi="標楷體" w:cs="Arial Unicode MS"/>
                <w:color w:val="000000"/>
                <w:sz w:val="18"/>
                <w:szCs w:val="18"/>
              </w:rPr>
              <w:lastRenderedPageBreak/>
              <w:t>-5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216" w:type="pct"/>
            <w:vAlign w:val="center"/>
          </w:tcPr>
          <w:p w:rsidR="00F557A2" w:rsidRPr="00132F59" w:rsidRDefault="00F557A2" w:rsidP="004840E1">
            <w:pPr>
              <w:pStyle w:val="aff1"/>
              <w:spacing w:line="0" w:lineRule="atLeast"/>
              <w:rPr>
                <w:rFonts w:ascii="標楷體" w:eastAsia="標楷體" w:hAnsi="標楷體"/>
                <w:sz w:val="18"/>
                <w:szCs w:val="18"/>
              </w:rPr>
            </w:pPr>
            <w:r w:rsidRPr="00132F59">
              <w:rPr>
                <w:rFonts w:ascii="標楷體" w:eastAsia="標楷體" w:hAnsi="標楷體"/>
                <w:sz w:val="18"/>
                <w:szCs w:val="18"/>
              </w:rPr>
              <w:lastRenderedPageBreak/>
              <w:t>L.2</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Touch Your Ears</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性別平等</w:t>
            </w:r>
            <w:r w:rsidRPr="00132F59">
              <w:rPr>
                <w:rFonts w:ascii="標楷體" w:eastAsia="標楷體" w:hAnsi="標楷體"/>
                <w:sz w:val="18"/>
                <w:szCs w:val="18"/>
              </w:rPr>
              <w:t>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【家政教育】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【人權教育】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生涯發展</w:t>
            </w:r>
            <w:r w:rsidRPr="00132F59">
              <w:rPr>
                <w:rFonts w:ascii="標楷體" w:eastAsia="標楷體" w:hAnsi="標楷體"/>
                <w:sz w:val="18"/>
                <w:szCs w:val="18"/>
              </w:rPr>
              <w:t>教</w:t>
            </w:r>
            <w:r w:rsidRPr="00132F59">
              <w:rPr>
                <w:rFonts w:ascii="標楷體" w:eastAsia="標楷體" w:hAnsi="標楷體"/>
                <w:sz w:val="18"/>
                <w:szCs w:val="18"/>
              </w:rPr>
              <w:lastRenderedPageBreak/>
              <w:t>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1-1-7 1-1-9</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*1-1-10 2-1-2 2-1-3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2-1-4  2-1-5 2-1-9</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2-1-102-1-11 3-1-4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3-1-53-1-7  *3-1-8</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lastRenderedPageBreak/>
              <w:t>4-1-45-1-2  5-1-3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5-1-45-1-5  6-1-1  6-1-4</w:t>
            </w:r>
          </w:p>
        </w:tc>
        <w:tc>
          <w:tcPr>
            <w:tcW w:w="217" w:type="pct"/>
          </w:tcPr>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探索網際網路的世界</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5" w:type="pct"/>
            <w:vAlign w:val="center"/>
          </w:tcPr>
          <w:p w:rsidR="00F557A2" w:rsidRPr="00132F59" w:rsidRDefault="00F557A2" w:rsidP="004840E1">
            <w:pPr>
              <w:pStyle w:val="aff1"/>
              <w:spacing w:line="0" w:lineRule="atLeast"/>
              <w:rPr>
                <w:rFonts w:ascii="標楷體" w:eastAsia="標楷體" w:hAnsi="標楷體"/>
                <w:sz w:val="18"/>
                <w:szCs w:val="18"/>
              </w:rPr>
            </w:pPr>
            <w:r w:rsidRPr="00132F59">
              <w:rPr>
                <w:rFonts w:ascii="標楷體" w:eastAsia="標楷體" w:hAnsi="標楷體"/>
                <w:sz w:val="18"/>
                <w:szCs w:val="18"/>
              </w:rPr>
              <w:t>L.2</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Touch Your Ears</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性別平等</w:t>
            </w:r>
            <w:r w:rsidRPr="00132F59">
              <w:rPr>
                <w:rFonts w:ascii="標楷體" w:eastAsia="標楷體" w:hAnsi="標楷體"/>
                <w:sz w:val="18"/>
                <w:szCs w:val="18"/>
              </w:rPr>
              <w:t>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【家政教育】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【人權教</w:t>
            </w:r>
            <w:r w:rsidRPr="00132F59">
              <w:rPr>
                <w:rFonts w:ascii="標楷體" w:eastAsia="標楷體" w:hAnsi="標楷體"/>
                <w:sz w:val="18"/>
                <w:szCs w:val="18"/>
              </w:rPr>
              <w:lastRenderedPageBreak/>
              <w:t>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生涯發展</w:t>
            </w:r>
            <w:r w:rsidRPr="00132F59">
              <w:rPr>
                <w:rFonts w:ascii="標楷體" w:eastAsia="標楷體" w:hAnsi="標楷體"/>
                <w:sz w:val="18"/>
                <w:szCs w:val="18"/>
              </w:rPr>
              <w:t>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1-1-7 1-1-9</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*1-1-10 2-1-2 2-1-3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2-1-4  2-1-5 2-1-9</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2-1-102-1-11 </w:t>
            </w:r>
            <w:r w:rsidRPr="00132F59">
              <w:rPr>
                <w:rFonts w:ascii="標楷體" w:eastAsia="標楷體" w:hAnsi="標楷體"/>
                <w:sz w:val="18"/>
                <w:szCs w:val="18"/>
              </w:rPr>
              <w:lastRenderedPageBreak/>
              <w:t>3-1-4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3-1-53-1-7  *3-1-8</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4-1-45-1-2  5-1-3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5-1-45-1-5  6-1-1  6-1-4</w:t>
            </w:r>
          </w:p>
        </w:tc>
      </w:tr>
      <w:tr w:rsidR="00F557A2" w:rsidRPr="00AD666E" w:rsidTr="00F557A2">
        <w:trPr>
          <w:trHeight w:val="364"/>
        </w:trPr>
        <w:tc>
          <w:tcPr>
            <w:tcW w:w="149" w:type="pct"/>
            <w:vAlign w:val="center"/>
          </w:tcPr>
          <w:p w:rsidR="00F557A2" w:rsidRPr="00042404" w:rsidRDefault="00F557A2" w:rsidP="004840E1">
            <w:pPr>
              <w:snapToGrid w:val="0"/>
              <w:rPr>
                <w:rFonts w:ascii="標楷體" w:eastAsia="標楷體" w:hAnsi="標楷體"/>
              </w:rPr>
            </w:pPr>
            <w:r w:rsidRPr="00042404">
              <w:rPr>
                <w:rFonts w:ascii="標楷體" w:eastAsia="標楷體" w:hAnsi="標楷體" w:hint="eastAsia"/>
              </w:rPr>
              <w:lastRenderedPageBreak/>
              <w:t>7</w:t>
            </w:r>
          </w:p>
        </w:tc>
        <w:tc>
          <w:tcPr>
            <w:tcW w:w="314" w:type="pct"/>
            <w:vAlign w:val="center"/>
          </w:tcPr>
          <w:p w:rsidR="00F557A2" w:rsidRPr="002724BE" w:rsidRDefault="00F557A2" w:rsidP="004840E1">
            <w:pPr>
              <w:jc w:val="center"/>
              <w:rPr>
                <w:rFonts w:ascii="標楷體" w:eastAsia="標楷體" w:hAnsi="標楷體" w:cs="Times New Roman"/>
                <w:sz w:val="16"/>
                <w:szCs w:val="16"/>
              </w:rPr>
            </w:pPr>
            <w:r>
              <w:rPr>
                <w:rFonts w:ascii="標楷體" w:eastAsia="標楷體" w:hAnsi="標楷體" w:cs="Times New Roman" w:hint="eastAsia"/>
                <w:sz w:val="16"/>
                <w:szCs w:val="16"/>
              </w:rPr>
              <w:t>3/25-3/31</w:t>
            </w:r>
          </w:p>
        </w:tc>
        <w:tc>
          <w:tcPr>
            <w:tcW w:w="602" w:type="pct"/>
          </w:tcPr>
          <w:p w:rsidR="00F557A2" w:rsidRPr="003D6C01" w:rsidRDefault="00F557A2" w:rsidP="00A67FD1">
            <w:pPr>
              <w:numPr>
                <w:ilvl w:val="0"/>
                <w:numId w:val="55"/>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3/27-28</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二、三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第一次智能考查</w:t>
            </w:r>
          </w:p>
        </w:tc>
        <w:tc>
          <w:tcPr>
            <w:tcW w:w="325" w:type="pct"/>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第貳單元傑出的表現</w:t>
            </w:r>
          </w:p>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第六課編</w:t>
            </w:r>
            <w:r w:rsidRPr="00132F59">
              <w:rPr>
                <w:rFonts w:ascii="標楷體" w:eastAsia="標楷體" w:hAnsi="標楷體" w:hint="eastAsia"/>
                <w:color w:val="000000"/>
                <w:sz w:val="18"/>
                <w:szCs w:val="18"/>
              </w:rPr>
              <w:lastRenderedPageBreak/>
              <w:t>織高手</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6-2-3-3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315"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cs="Arial" w:hint="eastAsia"/>
                <w:sz w:val="18"/>
                <w:szCs w:val="18"/>
              </w:rPr>
              <w:lastRenderedPageBreak/>
              <w:t>請恁食腥臊／三、箸1-2-1,1-2-2,1-2-7,1-2-8,2-2-1,2-2-5,2-2-6,2-2</w:t>
            </w:r>
            <w:r w:rsidRPr="00132F59">
              <w:rPr>
                <w:rFonts w:ascii="標楷體" w:eastAsia="標楷體" w:hAnsi="標楷體" w:cs="Arial" w:hint="eastAsia"/>
                <w:sz w:val="18"/>
                <w:szCs w:val="18"/>
              </w:rPr>
              <w:lastRenderedPageBreak/>
              <w:t>-8,3-2-1,3-2-2,4-2-1,4-2-5【家政教育】</w:t>
            </w:r>
          </w:p>
        </w:tc>
        <w:tc>
          <w:tcPr>
            <w:tcW w:w="323" w:type="pct"/>
          </w:tcPr>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Review 1</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1-1-3,1-1-4,1-1-5,1-1-6,1-1-7,1-1-8,1-1-9,*1-1-10,2-1-</w:t>
            </w:r>
            <w:r w:rsidRPr="00132F59">
              <w:rPr>
                <w:rFonts w:ascii="標楷體" w:eastAsia="標楷體" w:hAnsi="標楷體" w:cs="Times New Roman"/>
                <w:sz w:val="18"/>
                <w:szCs w:val="18"/>
              </w:rPr>
              <w:lastRenderedPageBreak/>
              <w:t>3,2-1-4,2-1-5,2-1-8,2-1-9,2-1-10,3-1-2,3-1-5,3-1-6,4-1-3,4-1-4,4-1-7,5-1-2,5-1-3,5-1-5,5-1-6,6-1-1,6-1-2,6-1-3,6-1-4,6-1-9,6-1-12,6-1-13</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kern w:val="0"/>
                <w:sz w:val="18"/>
                <w:szCs w:val="18"/>
              </w:rPr>
              <w:t>【家政教育】【人權教育】</w:t>
            </w:r>
          </w:p>
        </w:tc>
        <w:tc>
          <w:tcPr>
            <w:tcW w:w="330" w:type="pct"/>
          </w:tcPr>
          <w:p w:rsidR="00F557A2" w:rsidRPr="00132F59" w:rsidRDefault="00F557A2" w:rsidP="004840E1">
            <w:pPr>
              <w:widowControl/>
              <w:snapToGrid w:val="0"/>
              <w:rPr>
                <w:rFonts w:ascii="標楷體" w:eastAsia="標楷體" w:hAnsi="標楷體" w:cs="Arial"/>
                <w:sz w:val="18"/>
                <w:szCs w:val="18"/>
              </w:rPr>
            </w:pPr>
            <w:r w:rsidRPr="00132F59">
              <w:rPr>
                <w:rFonts w:ascii="標楷體" w:eastAsia="標楷體" w:hAnsi="標楷體" w:cs="Arial"/>
                <w:kern w:val="0"/>
                <w:sz w:val="18"/>
                <w:szCs w:val="18"/>
              </w:rPr>
              <w:lastRenderedPageBreak/>
              <w:t>數與量／四、小數</w:t>
            </w:r>
            <w:r w:rsidRPr="00132F59">
              <w:rPr>
                <w:rFonts w:ascii="標楷體" w:eastAsia="標楷體" w:hAnsi="標楷體" w:cs="Arial"/>
                <w:color w:val="000000"/>
                <w:kern w:val="0"/>
                <w:sz w:val="18"/>
                <w:szCs w:val="18"/>
              </w:rPr>
              <w:t>3-n-12</w:t>
            </w:r>
            <w:r w:rsidRPr="00132F59">
              <w:rPr>
                <w:rFonts w:ascii="標楷體" w:eastAsia="標楷體" w:hAnsi="標楷體" w:cs="Arial"/>
                <w:sz w:val="18"/>
                <w:szCs w:val="18"/>
              </w:rPr>
              <w:t>【性別平等教育】【人權教育】</w:t>
            </w:r>
          </w:p>
        </w:tc>
        <w:tc>
          <w:tcPr>
            <w:tcW w:w="28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二、百變的水</w:t>
            </w:r>
            <w:r w:rsidRPr="00132F59">
              <w:rPr>
                <w:rFonts w:ascii="標楷體" w:eastAsia="標楷體" w:hAnsi="標楷體" w:cs="Arial" w:hint="eastAsia"/>
                <w:sz w:val="18"/>
                <w:szCs w:val="18"/>
              </w:rPr>
              <w:t>／水和冰的變化1-2-4-2,2-1-1-2,2-2-3-2,</w:t>
            </w:r>
            <w:r w:rsidRPr="00132F59">
              <w:rPr>
                <w:rFonts w:ascii="標楷體" w:eastAsia="標楷體" w:hAnsi="標楷體" w:cs="Arial" w:hint="eastAsia"/>
                <w:sz w:val="18"/>
                <w:szCs w:val="18"/>
              </w:rPr>
              <w:lastRenderedPageBreak/>
              <w:t>3-2-0-1,3-2-0-3,5-2-1-2,5-2-1-3,6-2-2-1,6-2-2-2,7-2-0-2【環境教育】【性別平等教育】</w:t>
            </w:r>
          </w:p>
        </w:tc>
        <w:tc>
          <w:tcPr>
            <w:tcW w:w="330"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三、家鄉的消費與生活／商店與生活1-2-2,1-2-3【家政教育】</w:t>
            </w:r>
          </w:p>
        </w:tc>
        <w:tc>
          <w:tcPr>
            <w:tcW w:w="328"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一、歡樂時光／笛聲飛揚三、色彩魔術師／色彩家族五、我是大明星／</w:t>
            </w:r>
            <w:r w:rsidRPr="00132F59">
              <w:rPr>
                <w:rFonts w:ascii="標楷體" w:eastAsia="標楷體" w:hAnsi="標楷體" w:cs="Arial" w:hint="eastAsia"/>
                <w:sz w:val="18"/>
                <w:szCs w:val="18"/>
              </w:rPr>
              <w:lastRenderedPageBreak/>
              <w:t>超級變變變1-2-1,1-2-2,1-2-3,1-2-4,1-2-5,2-2-7</w:t>
            </w:r>
            <w:r w:rsidRPr="00132F59">
              <w:rPr>
                <w:rFonts w:ascii="標楷體" w:eastAsia="標楷體" w:hAnsi="標楷體" w:cs="Arial"/>
                <w:sz w:val="18"/>
                <w:szCs w:val="18"/>
              </w:rPr>
              <w:br/>
            </w:r>
            <w:r w:rsidRPr="00132F59">
              <w:rPr>
                <w:rFonts w:ascii="標楷體" w:eastAsia="標楷體" w:hAnsi="標楷體" w:cs="Arial" w:hint="eastAsia"/>
                <w:sz w:val="18"/>
                <w:szCs w:val="18"/>
              </w:rPr>
              <w:t>【人權教育】【性別平等教育】</w:t>
            </w:r>
          </w:p>
        </w:tc>
        <w:tc>
          <w:tcPr>
            <w:tcW w:w="32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小小服務隊／1.學校服務3-2-3【人權教育】</w:t>
            </w:r>
          </w:p>
        </w:tc>
        <w:tc>
          <w:tcPr>
            <w:tcW w:w="297" w:type="pct"/>
            <w:vAlign w:val="center"/>
          </w:tcPr>
          <w:p w:rsidR="00F557A2" w:rsidRPr="00132F59" w:rsidRDefault="00F557A2" w:rsidP="004840E1">
            <w:pPr>
              <w:spacing w:line="0" w:lineRule="atLeast"/>
              <w:jc w:val="center"/>
              <w:rPr>
                <w:rFonts w:ascii="標楷體" w:eastAsia="標楷體" w:hAnsi="標楷體" w:cs="Times New Roman"/>
                <w:bCs/>
                <w:sz w:val="18"/>
                <w:szCs w:val="18"/>
              </w:rPr>
            </w:pPr>
            <w:r w:rsidRPr="00132F59">
              <w:rPr>
                <w:rFonts w:ascii="標楷體" w:eastAsia="標楷體" w:hAnsi="標楷體" w:cs="Times New Roman" w:hint="eastAsia"/>
                <w:bCs/>
                <w:sz w:val="18"/>
                <w:szCs w:val="18"/>
              </w:rPr>
              <w:t>單元二足下風雲</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活動2跑步遊戲</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lastRenderedPageBreak/>
              <w:t>【家政教育】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1-1-4</w:t>
            </w:r>
            <w:r w:rsidRPr="00132F59">
              <w:rPr>
                <w:rFonts w:ascii="標楷體" w:eastAsia="標楷體" w:hAnsi="標楷體" w:cs="Times New Roman" w:hint="eastAsia"/>
                <w:sz w:val="18"/>
                <w:szCs w:val="18"/>
              </w:rPr>
              <w:br/>
            </w:r>
            <w:r w:rsidRPr="00132F59">
              <w:rPr>
                <w:rFonts w:ascii="標楷體" w:eastAsia="標楷體" w:hAnsi="標楷體" w:cs="Times New Roman"/>
                <w:sz w:val="18"/>
                <w:szCs w:val="18"/>
              </w:rPr>
              <w:t>3-1-1</w:t>
            </w:r>
          </w:p>
        </w:tc>
        <w:tc>
          <w:tcPr>
            <w:tcW w:w="216" w:type="pct"/>
            <w:vAlign w:val="center"/>
          </w:tcPr>
          <w:p w:rsidR="00F557A2" w:rsidRPr="00132F59" w:rsidRDefault="00F557A2" w:rsidP="004840E1">
            <w:pPr>
              <w:snapToGrid w:val="0"/>
              <w:rPr>
                <w:rFonts w:ascii="標楷體" w:eastAsia="標楷體" w:hAnsi="標楷體"/>
                <w:sz w:val="18"/>
                <w:szCs w:val="18"/>
              </w:rPr>
            </w:pPr>
          </w:p>
        </w:tc>
        <w:tc>
          <w:tcPr>
            <w:tcW w:w="217" w:type="pct"/>
            <w:vAlign w:val="center"/>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第貳單元傑出的表現</w:t>
            </w:r>
          </w:p>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第六課</w:t>
            </w:r>
            <w:r w:rsidRPr="00132F59">
              <w:rPr>
                <w:rFonts w:ascii="標楷體" w:eastAsia="標楷體" w:hAnsi="標楷體" w:hint="eastAsia"/>
                <w:color w:val="000000"/>
                <w:sz w:val="18"/>
                <w:szCs w:val="18"/>
              </w:rPr>
              <w:lastRenderedPageBreak/>
              <w:t>編織高手</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6-2-3-3</w:t>
            </w:r>
          </w:p>
          <w:p w:rsidR="00F557A2" w:rsidRPr="00132F59" w:rsidRDefault="00F557A2" w:rsidP="004840E1">
            <w:pPr>
              <w:snapToGrid w:val="0"/>
              <w:rPr>
                <w:rFonts w:ascii="標楷體" w:eastAsia="標楷體" w:hAnsi="標楷體"/>
                <w:sz w:val="18"/>
                <w:szCs w:val="18"/>
              </w:rPr>
            </w:pPr>
          </w:p>
        </w:tc>
        <w:tc>
          <w:tcPr>
            <w:tcW w:w="216" w:type="pct"/>
            <w:vAlign w:val="center"/>
          </w:tcPr>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lastRenderedPageBreak/>
              <w:t>評量週</w:t>
            </w:r>
          </w:p>
          <w:p w:rsidR="00F557A2" w:rsidRPr="00132F59" w:rsidRDefault="00F557A2" w:rsidP="004840E1">
            <w:pPr>
              <w:spacing w:line="0" w:lineRule="atLeast"/>
              <w:jc w:val="center"/>
              <w:rPr>
                <w:rFonts w:ascii="標楷體" w:eastAsia="標楷體" w:hAnsi="標楷體"/>
                <w:sz w:val="18"/>
                <w:szCs w:val="18"/>
              </w:rPr>
            </w:pPr>
          </w:p>
          <w:p w:rsidR="00F557A2" w:rsidRPr="00132F59" w:rsidRDefault="00F557A2" w:rsidP="004840E1">
            <w:pPr>
              <w:spacing w:line="0" w:lineRule="atLeast"/>
              <w:jc w:val="center"/>
              <w:rPr>
                <w:rFonts w:ascii="標楷體" w:eastAsia="標楷體" w:hAnsi="標楷體"/>
                <w:sz w:val="18"/>
                <w:szCs w:val="18"/>
              </w:rPr>
            </w:pP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L.3</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 xml:space="preserve">Can You </w:t>
            </w:r>
            <w:r w:rsidRPr="00132F59">
              <w:rPr>
                <w:rFonts w:ascii="標楷體" w:eastAsia="標楷體" w:hAnsi="標楷體"/>
                <w:sz w:val="18"/>
                <w:szCs w:val="18"/>
              </w:rPr>
              <w:lastRenderedPageBreak/>
              <w:t>Sing?</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【家政教育】【</w:t>
            </w:r>
            <w:r w:rsidRPr="00132F59">
              <w:rPr>
                <w:rFonts w:ascii="標楷體" w:eastAsia="標楷體" w:hAnsi="標楷體" w:hint="eastAsia"/>
                <w:sz w:val="18"/>
                <w:szCs w:val="18"/>
              </w:rPr>
              <w:t>生涯發展</w:t>
            </w:r>
            <w:r w:rsidRPr="00132F59">
              <w:rPr>
                <w:rFonts w:ascii="標楷體" w:eastAsia="標楷體" w:hAnsi="標楷體"/>
                <w:sz w:val="18"/>
                <w:szCs w:val="18"/>
              </w:rPr>
              <w:t>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1-1-2  1-1-3  1-1-4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1-1-8  *1-1-10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2-1-3  2-1-4  2-1-10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lastRenderedPageBreak/>
              <w:t>3-1-6  4-1-2  4-1-3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5-1-2  5-1-3  6-1-1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6-1-4</w:t>
            </w:r>
          </w:p>
        </w:tc>
        <w:tc>
          <w:tcPr>
            <w:tcW w:w="217" w:type="pct"/>
          </w:tcPr>
          <w:p w:rsidR="00F557A2" w:rsidRPr="00132F59" w:rsidRDefault="00F557A2" w:rsidP="004840E1">
            <w:pPr>
              <w:jc w:val="both"/>
              <w:rPr>
                <w:rFonts w:ascii="標楷體" w:eastAsia="標楷體" w:hAnsi="標楷體"/>
                <w:color w:val="000000"/>
                <w:sz w:val="18"/>
                <w:szCs w:val="18"/>
              </w:rPr>
            </w:pPr>
            <w:r w:rsidRPr="00132F59">
              <w:rPr>
                <w:rFonts w:ascii="標楷體" w:eastAsia="標楷體" w:hAnsi="標楷體"/>
                <w:color w:val="000000"/>
                <w:sz w:val="18"/>
                <w:szCs w:val="18"/>
              </w:rPr>
              <w:lastRenderedPageBreak/>
              <w:t>評量週</w:t>
            </w:r>
          </w:p>
          <w:p w:rsidR="00F557A2" w:rsidRPr="00132F59" w:rsidRDefault="00F557A2" w:rsidP="004840E1">
            <w:pPr>
              <w:snapToGrid w:val="0"/>
              <w:spacing w:line="240" w:lineRule="atLeast"/>
              <w:jc w:val="both"/>
              <w:rPr>
                <w:rFonts w:ascii="標楷體" w:eastAsia="標楷體" w:hAnsi="標楷體"/>
                <w:sz w:val="18"/>
                <w:szCs w:val="18"/>
              </w:rPr>
            </w:pP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探索網際網路的世界</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lastRenderedPageBreak/>
              <w:t>2-4-1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5" w:type="pct"/>
            <w:vAlign w:val="center"/>
          </w:tcPr>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lastRenderedPageBreak/>
              <w:t>評量週</w:t>
            </w:r>
          </w:p>
          <w:p w:rsidR="00F557A2" w:rsidRPr="00132F59" w:rsidRDefault="00F557A2" w:rsidP="004840E1">
            <w:pPr>
              <w:spacing w:line="0" w:lineRule="atLeast"/>
              <w:jc w:val="center"/>
              <w:rPr>
                <w:rFonts w:ascii="標楷體" w:eastAsia="標楷體" w:hAnsi="標楷體"/>
                <w:sz w:val="18"/>
                <w:szCs w:val="18"/>
              </w:rPr>
            </w:pPr>
          </w:p>
          <w:p w:rsidR="00F557A2" w:rsidRPr="00132F59" w:rsidRDefault="00F557A2" w:rsidP="004840E1">
            <w:pPr>
              <w:spacing w:line="0" w:lineRule="atLeast"/>
              <w:jc w:val="center"/>
              <w:rPr>
                <w:rFonts w:ascii="標楷體" w:eastAsia="標楷體" w:hAnsi="標楷體"/>
                <w:sz w:val="18"/>
                <w:szCs w:val="18"/>
              </w:rPr>
            </w:pP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L.3</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 xml:space="preserve">Can </w:t>
            </w:r>
            <w:r w:rsidRPr="00132F59">
              <w:rPr>
                <w:rFonts w:ascii="標楷體" w:eastAsia="標楷體" w:hAnsi="標楷體"/>
                <w:sz w:val="18"/>
                <w:szCs w:val="18"/>
              </w:rPr>
              <w:lastRenderedPageBreak/>
              <w:t>You Sing?</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【家政教育】【</w:t>
            </w:r>
            <w:r w:rsidRPr="00132F59">
              <w:rPr>
                <w:rFonts w:ascii="標楷體" w:eastAsia="標楷體" w:hAnsi="標楷體" w:hint="eastAsia"/>
                <w:sz w:val="18"/>
                <w:szCs w:val="18"/>
              </w:rPr>
              <w:t>生涯發展</w:t>
            </w:r>
            <w:r w:rsidRPr="00132F59">
              <w:rPr>
                <w:rFonts w:ascii="標楷體" w:eastAsia="標楷體" w:hAnsi="標楷體"/>
                <w:sz w:val="18"/>
                <w:szCs w:val="18"/>
              </w:rPr>
              <w:t>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1-1-2  1-1-3  1-1-4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1-1-8  *1-1-10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2-1-3  </w:t>
            </w:r>
            <w:r w:rsidRPr="00132F59">
              <w:rPr>
                <w:rFonts w:ascii="標楷體" w:eastAsia="標楷體" w:hAnsi="標楷體"/>
                <w:sz w:val="18"/>
                <w:szCs w:val="18"/>
              </w:rPr>
              <w:lastRenderedPageBreak/>
              <w:t>2-1-4  2-1-10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3-1-6  4-1-2  4-1-3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5-1-2  5-1-3  6-1-1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6-1-4</w:t>
            </w:r>
          </w:p>
        </w:tc>
      </w:tr>
      <w:tr w:rsidR="00F557A2" w:rsidRPr="00AD666E" w:rsidTr="00F557A2">
        <w:trPr>
          <w:trHeight w:val="364"/>
        </w:trPr>
        <w:tc>
          <w:tcPr>
            <w:tcW w:w="1065" w:type="pct"/>
            <w:gridSpan w:val="3"/>
            <w:vAlign w:val="center"/>
          </w:tcPr>
          <w:p w:rsidR="00F557A2" w:rsidRPr="00042404" w:rsidRDefault="00F557A2" w:rsidP="004840E1">
            <w:pPr>
              <w:snapToGrid w:val="0"/>
              <w:rPr>
                <w:rFonts w:ascii="標楷體" w:eastAsia="標楷體" w:hAnsi="標楷體"/>
              </w:rPr>
            </w:pPr>
            <w:r>
              <w:rPr>
                <w:rFonts w:ascii="標楷體" w:eastAsia="標楷體" w:hAnsi="標楷體" w:hint="eastAsia"/>
              </w:rPr>
              <w:lastRenderedPageBreak/>
              <w:t>第一次段考</w:t>
            </w:r>
            <w:r>
              <w:rPr>
                <w:rFonts w:ascii="標楷體" w:eastAsia="標楷體" w:hAnsi="標楷體"/>
              </w:rPr>
              <w:t>評量方式</w:t>
            </w:r>
          </w:p>
        </w:tc>
        <w:tc>
          <w:tcPr>
            <w:tcW w:w="325"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15"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323"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30"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88"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30"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28"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328" w:type="pct"/>
            <w:tcBorders>
              <w:bottom w:val="single" w:sz="4" w:space="0" w:color="auto"/>
            </w:tcBorders>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297"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216"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217"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16"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17"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205" w:type="pct"/>
            <w:vAlign w:val="center"/>
          </w:tcPr>
          <w:p w:rsidR="00F557A2" w:rsidRPr="00132F59" w:rsidRDefault="00F557A2" w:rsidP="004840E1">
            <w:pPr>
              <w:jc w:val="center"/>
              <w:rPr>
                <w:rFonts w:ascii="標楷體" w:eastAsia="標楷體" w:hAnsi="標楷體"/>
                <w:sz w:val="18"/>
                <w:szCs w:val="18"/>
              </w:rPr>
            </w:pPr>
            <w:r w:rsidRPr="00132F59">
              <w:rPr>
                <w:rFonts w:ascii="標楷體" w:eastAsia="標楷體" w:hAnsi="標楷體" w:hint="eastAsia"/>
                <w:sz w:val="18"/>
                <w:szCs w:val="18"/>
              </w:rPr>
              <w:t>口頭發表</w:t>
            </w:r>
          </w:p>
        </w:tc>
      </w:tr>
      <w:tr w:rsidR="00F557A2" w:rsidRPr="00AD666E" w:rsidTr="00F557A2">
        <w:trPr>
          <w:trHeight w:val="364"/>
        </w:trPr>
        <w:tc>
          <w:tcPr>
            <w:tcW w:w="149" w:type="pct"/>
            <w:vAlign w:val="center"/>
          </w:tcPr>
          <w:p w:rsidR="00F557A2" w:rsidRPr="00042404" w:rsidRDefault="00F557A2" w:rsidP="004840E1">
            <w:pPr>
              <w:snapToGrid w:val="0"/>
              <w:rPr>
                <w:rFonts w:ascii="標楷體" w:eastAsia="標楷體" w:hAnsi="標楷體"/>
              </w:rPr>
            </w:pPr>
            <w:r w:rsidRPr="00042404">
              <w:rPr>
                <w:rFonts w:ascii="標楷體" w:eastAsia="標楷體" w:hAnsi="標楷體" w:hint="eastAsia"/>
              </w:rPr>
              <w:t>8</w:t>
            </w:r>
          </w:p>
        </w:tc>
        <w:tc>
          <w:tcPr>
            <w:tcW w:w="314" w:type="pct"/>
            <w:vAlign w:val="center"/>
          </w:tcPr>
          <w:p w:rsidR="00F557A2" w:rsidRPr="002724BE" w:rsidRDefault="00F557A2" w:rsidP="004840E1">
            <w:pPr>
              <w:jc w:val="center"/>
              <w:rPr>
                <w:rFonts w:ascii="標楷體" w:eastAsia="標楷體" w:hAnsi="標楷體" w:cs="Times New Roman"/>
                <w:sz w:val="16"/>
                <w:szCs w:val="16"/>
              </w:rPr>
            </w:pPr>
            <w:r>
              <w:rPr>
                <w:rFonts w:ascii="標楷體" w:eastAsia="標楷體" w:hAnsi="標楷體" w:cs="Times New Roman" w:hint="eastAsia"/>
                <w:sz w:val="16"/>
                <w:szCs w:val="16"/>
              </w:rPr>
              <w:t>4/1-4/7</w:t>
            </w:r>
          </w:p>
        </w:tc>
        <w:tc>
          <w:tcPr>
            <w:tcW w:w="602" w:type="pct"/>
            <w:vAlign w:val="center"/>
          </w:tcPr>
          <w:p w:rsidR="00F557A2" w:rsidRPr="00211407" w:rsidRDefault="00F557A2"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4/4</w:t>
            </w:r>
            <w:r>
              <w:rPr>
                <w:rFonts w:ascii="Times New Roman" w:eastAsia="標楷體" w:hAnsi="Times New Roman" w:cs="Times New Roman" w:hint="eastAsia"/>
                <w:sz w:val="22"/>
                <w:szCs w:val="22"/>
              </w:rPr>
              <w:t>-4/8</w:t>
            </w:r>
            <w:r>
              <w:rPr>
                <w:rFonts w:ascii="Times New Roman" w:eastAsia="標楷體" w:hAnsi="Times New Roman" w:cs="Times New Roman" w:hint="eastAsia"/>
                <w:sz w:val="22"/>
                <w:szCs w:val="22"/>
              </w:rPr>
              <w:t>連假</w:t>
            </w:r>
            <w:r>
              <w:rPr>
                <w:rFonts w:ascii="Times New Roman" w:eastAsia="標楷體" w:hAnsi="Times New Roman" w:cs="Times New Roman" w:hint="eastAsia"/>
                <w:sz w:val="22"/>
                <w:szCs w:val="22"/>
              </w:rPr>
              <w:t>5</w:t>
            </w:r>
            <w:r>
              <w:rPr>
                <w:rFonts w:ascii="Times New Roman" w:eastAsia="標楷體" w:hAnsi="Times New Roman" w:cs="Times New Roman" w:hint="eastAsia"/>
                <w:sz w:val="22"/>
                <w:szCs w:val="22"/>
              </w:rPr>
              <w:t>天</w:t>
            </w:r>
          </w:p>
          <w:p w:rsidR="00F557A2" w:rsidRDefault="00F557A2"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英語日競賽</w:t>
            </w:r>
          </w:p>
          <w:p w:rsidR="00F557A2" w:rsidRPr="003D6C01" w:rsidRDefault="00F557A2"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標楷體" w:eastAsia="標楷體" w:hAnsi="標楷體" w:cs="Times New Roman" w:hint="eastAsia"/>
                <w:sz w:val="22"/>
                <w:szCs w:val="22"/>
              </w:rPr>
              <w:t>呼拉圈比賽</w:t>
            </w:r>
          </w:p>
        </w:tc>
        <w:tc>
          <w:tcPr>
            <w:tcW w:w="325" w:type="pct"/>
          </w:tcPr>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第貳單元傑出的表現</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第七課蚊</w:t>
            </w:r>
            <w:r w:rsidRPr="00132F59">
              <w:rPr>
                <w:rFonts w:ascii="標楷體" w:eastAsia="標楷體" w:hAnsi="標楷體" w:hint="eastAsia"/>
                <w:color w:val="000000"/>
                <w:sz w:val="18"/>
                <w:szCs w:val="18"/>
              </w:rPr>
              <w:lastRenderedPageBreak/>
              <w:t>子博士</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315"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cs="Arial" w:hint="eastAsia"/>
                <w:sz w:val="18"/>
                <w:szCs w:val="18"/>
              </w:rPr>
              <w:lastRenderedPageBreak/>
              <w:t>請恁食腥臊／三、箸1-2-1,1-2-2,1-2-7,1-2-8,2-2-1,2-2-5,</w:t>
            </w:r>
            <w:r w:rsidRPr="00132F59">
              <w:rPr>
                <w:rFonts w:ascii="標楷體" w:eastAsia="標楷體" w:hAnsi="標楷體" w:cs="Arial" w:hint="eastAsia"/>
                <w:sz w:val="18"/>
                <w:szCs w:val="18"/>
              </w:rPr>
              <w:lastRenderedPageBreak/>
              <w:t>2-2-6,2-2-8,3-2-1,3-2-2,4-2-1,4-2-5【家政教育】</w:t>
            </w:r>
          </w:p>
        </w:tc>
        <w:tc>
          <w:tcPr>
            <w:tcW w:w="323" w:type="pct"/>
          </w:tcPr>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Review 1</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1-1-3,1-1-4,1-1-7,1-1-9,2-1-3,2-1-4,2-1-8,2-1</w:t>
            </w:r>
            <w:r w:rsidRPr="00132F59">
              <w:rPr>
                <w:rFonts w:ascii="標楷體" w:eastAsia="標楷體" w:hAnsi="標楷體" w:cs="Times New Roman"/>
                <w:sz w:val="18"/>
                <w:szCs w:val="18"/>
              </w:rPr>
              <w:lastRenderedPageBreak/>
              <w:t>-9,2-1-12,3-1-2,3-1-5,3-1-7,5-1-2,5-1-3,5-1-5,6-1-1,6-1-2,6-1-3,6-1-4,6-1-9,6-1-12,6-1-13</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kern w:val="0"/>
                <w:sz w:val="18"/>
                <w:szCs w:val="18"/>
              </w:rPr>
              <w:t>【家政教育】【人權教育】</w:t>
            </w:r>
          </w:p>
        </w:tc>
        <w:tc>
          <w:tcPr>
            <w:tcW w:w="330" w:type="pct"/>
          </w:tcPr>
          <w:p w:rsidR="00F557A2" w:rsidRPr="00132F59" w:rsidRDefault="00F557A2" w:rsidP="004840E1">
            <w:pPr>
              <w:widowControl/>
              <w:snapToGrid w:val="0"/>
              <w:rPr>
                <w:rFonts w:ascii="標楷體" w:eastAsia="標楷體" w:hAnsi="標楷體" w:cs="Arial"/>
                <w:sz w:val="18"/>
                <w:szCs w:val="18"/>
              </w:rPr>
            </w:pPr>
            <w:r w:rsidRPr="00132F59">
              <w:rPr>
                <w:rFonts w:ascii="標楷體" w:eastAsia="標楷體" w:hAnsi="標楷體" w:cs="Arial"/>
                <w:kern w:val="0"/>
                <w:sz w:val="18"/>
                <w:szCs w:val="18"/>
              </w:rPr>
              <w:lastRenderedPageBreak/>
              <w:t>數與量／四、小數</w:t>
            </w:r>
            <w:r w:rsidRPr="00132F59">
              <w:rPr>
                <w:rFonts w:ascii="標楷體" w:eastAsia="標楷體" w:hAnsi="標楷體" w:cs="Arial"/>
                <w:color w:val="000000"/>
                <w:kern w:val="0"/>
                <w:sz w:val="18"/>
                <w:szCs w:val="18"/>
              </w:rPr>
              <w:t>3-n-12</w:t>
            </w:r>
            <w:r w:rsidRPr="00132F59">
              <w:rPr>
                <w:rFonts w:ascii="標楷體" w:eastAsia="標楷體" w:hAnsi="標楷體" w:cs="Arial"/>
                <w:sz w:val="18"/>
                <w:szCs w:val="18"/>
              </w:rPr>
              <w:t>【性別平等教育】【人權教育】</w:t>
            </w:r>
          </w:p>
        </w:tc>
        <w:tc>
          <w:tcPr>
            <w:tcW w:w="28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二、百變的水</w:t>
            </w:r>
            <w:r w:rsidRPr="00132F59">
              <w:rPr>
                <w:rFonts w:ascii="標楷體" w:eastAsia="標楷體" w:hAnsi="標楷體" w:cs="Arial" w:hint="eastAsia"/>
                <w:sz w:val="18"/>
                <w:szCs w:val="18"/>
              </w:rPr>
              <w:t>／好玩的水1-2-4-2,2-1-1-2,2-2-3-2,</w:t>
            </w:r>
            <w:r w:rsidRPr="00132F59">
              <w:rPr>
                <w:rFonts w:ascii="標楷體" w:eastAsia="標楷體" w:hAnsi="標楷體" w:cs="Arial" w:hint="eastAsia"/>
                <w:sz w:val="18"/>
                <w:szCs w:val="18"/>
              </w:rPr>
              <w:lastRenderedPageBreak/>
              <w:t>3-2-0-1,3-2-0-3,5-2-1-2,5-2-1-3,6-2-2-1,6-2-2-2,7-2-0-2【環境教育】【性別平等教育】</w:t>
            </w:r>
          </w:p>
        </w:tc>
        <w:tc>
          <w:tcPr>
            <w:tcW w:w="330"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三、家鄉的消費與生活／商店與生活1-2-2,1-2-3【家政教</w:t>
            </w:r>
            <w:r w:rsidRPr="00132F59">
              <w:rPr>
                <w:rFonts w:ascii="標楷體" w:eastAsia="標楷體" w:hAnsi="標楷體" w:cs="Arial" w:hint="eastAsia"/>
                <w:sz w:val="18"/>
                <w:szCs w:val="18"/>
              </w:rPr>
              <w:lastRenderedPageBreak/>
              <w:t>育】</w:t>
            </w:r>
          </w:p>
        </w:tc>
        <w:tc>
          <w:tcPr>
            <w:tcW w:w="328"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二、美妙的旋律／音階遊戲四、拜訪樹朋友／大樹下五、我</w:t>
            </w:r>
            <w:r w:rsidRPr="00132F59">
              <w:rPr>
                <w:rFonts w:ascii="標楷體" w:eastAsia="標楷體" w:hAnsi="標楷體" w:cs="Arial" w:hint="eastAsia"/>
                <w:sz w:val="18"/>
                <w:szCs w:val="18"/>
              </w:rPr>
              <w:lastRenderedPageBreak/>
              <w:t>是大明星／我的情緒會轉彎1-2-1,1-2-2,1-2-4,1-2-5,2-2-6,2-2-7,3-2-11</w:t>
            </w:r>
            <w:r w:rsidRPr="00132F59">
              <w:rPr>
                <w:rFonts w:ascii="標楷體" w:eastAsia="標楷體" w:hAnsi="標楷體" w:cs="Arial"/>
                <w:sz w:val="18"/>
                <w:szCs w:val="18"/>
              </w:rPr>
              <w:br/>
            </w:r>
            <w:r w:rsidRPr="00132F59">
              <w:rPr>
                <w:rFonts w:ascii="標楷體" w:eastAsia="標楷體" w:hAnsi="標楷體" w:cs="Arial" w:hint="eastAsia"/>
                <w:sz w:val="18"/>
                <w:szCs w:val="18"/>
              </w:rPr>
              <w:t>【人權教育】【性別平等教育】</w:t>
            </w:r>
          </w:p>
        </w:tc>
        <w:tc>
          <w:tcPr>
            <w:tcW w:w="328" w:type="pct"/>
            <w:tcBorders>
              <w:bottom w:val="single" w:sz="4" w:space="0" w:color="auto"/>
            </w:tcBorders>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小小服務隊／1.學校服務3-2-3【人權教育】</w:t>
            </w:r>
          </w:p>
        </w:tc>
        <w:tc>
          <w:tcPr>
            <w:tcW w:w="297" w:type="pct"/>
            <w:vAlign w:val="center"/>
          </w:tcPr>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單元三健康百分百</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活動1健康真好</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【環境教</w:t>
            </w:r>
            <w:r w:rsidRPr="00132F59">
              <w:rPr>
                <w:rFonts w:ascii="標楷體" w:eastAsia="標楷體" w:hAnsi="標楷體" w:cs="Times New Roman" w:hint="eastAsia"/>
                <w:bCs/>
                <w:sz w:val="18"/>
                <w:szCs w:val="18"/>
              </w:rPr>
              <w:lastRenderedPageBreak/>
              <w:t>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7-1-1</w:t>
            </w:r>
          </w:p>
        </w:tc>
        <w:tc>
          <w:tcPr>
            <w:tcW w:w="216" w:type="pct"/>
            <w:vAlign w:val="center"/>
          </w:tcPr>
          <w:p w:rsidR="00F557A2" w:rsidRPr="00132F59" w:rsidRDefault="00F557A2" w:rsidP="004840E1">
            <w:pPr>
              <w:snapToGrid w:val="0"/>
              <w:rPr>
                <w:rFonts w:ascii="標楷體" w:eastAsia="標楷體" w:hAnsi="標楷體"/>
                <w:sz w:val="18"/>
                <w:szCs w:val="18"/>
              </w:rPr>
            </w:pPr>
          </w:p>
        </w:tc>
        <w:tc>
          <w:tcPr>
            <w:tcW w:w="217" w:type="pct"/>
          </w:tcPr>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第貳單元傑出的表現</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第七課</w:t>
            </w:r>
            <w:r w:rsidRPr="00132F59">
              <w:rPr>
                <w:rFonts w:ascii="標楷體" w:eastAsia="標楷體" w:hAnsi="標楷體" w:hint="eastAsia"/>
                <w:color w:val="000000"/>
                <w:sz w:val="18"/>
                <w:szCs w:val="18"/>
              </w:rPr>
              <w:lastRenderedPageBreak/>
              <w:t>蚊子博士</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216" w:type="pct"/>
            <w:vAlign w:val="center"/>
          </w:tcPr>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lastRenderedPageBreak/>
              <w:t>L.3</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Can You Sing?</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w:t>
            </w:r>
            <w:r w:rsidRPr="00132F59">
              <w:rPr>
                <w:rFonts w:ascii="標楷體" w:eastAsia="標楷體" w:hAnsi="標楷體"/>
                <w:sz w:val="18"/>
                <w:szCs w:val="18"/>
              </w:rPr>
              <w:lastRenderedPageBreak/>
              <w:t>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【家政教育】【</w:t>
            </w:r>
            <w:r w:rsidRPr="00132F59">
              <w:rPr>
                <w:rFonts w:ascii="標楷體" w:eastAsia="標楷體" w:hAnsi="標楷體" w:hint="eastAsia"/>
                <w:sz w:val="18"/>
                <w:szCs w:val="18"/>
              </w:rPr>
              <w:t>生涯發展</w:t>
            </w:r>
            <w:r w:rsidRPr="00132F59">
              <w:rPr>
                <w:rFonts w:ascii="標楷體" w:eastAsia="標楷體" w:hAnsi="標楷體"/>
                <w:sz w:val="18"/>
                <w:szCs w:val="18"/>
              </w:rPr>
              <w:t>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1-1-6 1-1-7</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1-1-8  1-1-9 *1-1-10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2-1-22-1-3  2-1-4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2-1-5  2-1-92</w:t>
            </w:r>
            <w:r w:rsidRPr="00132F59">
              <w:rPr>
                <w:rFonts w:ascii="標楷體" w:eastAsia="標楷體" w:hAnsi="標楷體"/>
                <w:sz w:val="18"/>
                <w:szCs w:val="18"/>
              </w:rPr>
              <w:lastRenderedPageBreak/>
              <w:t>-1-10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2-1-113-1-2  3-1-3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3-1-43-1-5  3-1-7</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3-1-114-1-4  5-1-2</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5-1-35-1-5  6-1-1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6-1-4</w:t>
            </w:r>
          </w:p>
        </w:tc>
        <w:tc>
          <w:tcPr>
            <w:tcW w:w="217" w:type="pct"/>
          </w:tcPr>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我是資料搜尋快手</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lastRenderedPageBreak/>
              <w:t>2-2-3</w:t>
            </w:r>
          </w:p>
        </w:tc>
        <w:tc>
          <w:tcPr>
            <w:tcW w:w="205" w:type="pct"/>
            <w:vAlign w:val="center"/>
          </w:tcPr>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lastRenderedPageBreak/>
              <w:t>L.3</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Can You Sing?</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w:t>
            </w:r>
            <w:r w:rsidRPr="00132F59">
              <w:rPr>
                <w:rFonts w:ascii="標楷體" w:eastAsia="標楷體" w:hAnsi="標楷體"/>
                <w:sz w:val="18"/>
                <w:szCs w:val="18"/>
              </w:rPr>
              <w:lastRenderedPageBreak/>
              <w:t>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【家政教育】【</w:t>
            </w:r>
            <w:r w:rsidRPr="00132F59">
              <w:rPr>
                <w:rFonts w:ascii="標楷體" w:eastAsia="標楷體" w:hAnsi="標楷體" w:hint="eastAsia"/>
                <w:sz w:val="18"/>
                <w:szCs w:val="18"/>
              </w:rPr>
              <w:t>生涯發展</w:t>
            </w:r>
            <w:r w:rsidRPr="00132F59">
              <w:rPr>
                <w:rFonts w:ascii="標楷體" w:eastAsia="標楷體" w:hAnsi="標楷體"/>
                <w:sz w:val="18"/>
                <w:szCs w:val="18"/>
              </w:rPr>
              <w:t>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1-1-6 1-1-7</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1-1-8  1-1-9 *1-1-10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2-1-22-1-3  2-1-4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lastRenderedPageBreak/>
              <w:t>2-1-5  2-1-92-1-10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2-1-113-1-2  3-1-3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3-1-43-1-5  3-1-7</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3-1-114-1-4  5-1-2</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5-1-3</w:t>
            </w:r>
            <w:r w:rsidRPr="00132F59">
              <w:rPr>
                <w:rFonts w:ascii="標楷體" w:eastAsia="標楷體" w:hAnsi="標楷體"/>
                <w:sz w:val="18"/>
                <w:szCs w:val="18"/>
              </w:rPr>
              <w:lastRenderedPageBreak/>
              <w:t>5-1-5  6-1-1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6-1-4</w:t>
            </w:r>
          </w:p>
        </w:tc>
      </w:tr>
      <w:tr w:rsidR="00F557A2" w:rsidRPr="00AD666E" w:rsidTr="00F557A2">
        <w:trPr>
          <w:trHeight w:val="364"/>
        </w:trPr>
        <w:tc>
          <w:tcPr>
            <w:tcW w:w="149" w:type="pct"/>
            <w:vAlign w:val="center"/>
          </w:tcPr>
          <w:p w:rsidR="00F557A2" w:rsidRPr="00042404" w:rsidRDefault="00F557A2" w:rsidP="004840E1">
            <w:pPr>
              <w:snapToGrid w:val="0"/>
              <w:rPr>
                <w:rFonts w:ascii="標楷體" w:eastAsia="標楷體" w:hAnsi="標楷體"/>
              </w:rPr>
            </w:pPr>
            <w:r w:rsidRPr="00042404">
              <w:rPr>
                <w:rFonts w:ascii="標楷體" w:eastAsia="標楷體" w:hAnsi="標楷體" w:hint="eastAsia"/>
              </w:rPr>
              <w:lastRenderedPageBreak/>
              <w:t>9</w:t>
            </w:r>
          </w:p>
        </w:tc>
        <w:tc>
          <w:tcPr>
            <w:tcW w:w="314" w:type="pct"/>
            <w:vAlign w:val="center"/>
          </w:tcPr>
          <w:p w:rsidR="00F557A2" w:rsidRPr="002724BE" w:rsidRDefault="00F557A2" w:rsidP="004840E1">
            <w:pPr>
              <w:jc w:val="center"/>
              <w:rPr>
                <w:rFonts w:ascii="標楷體" w:eastAsia="標楷體" w:hAnsi="標楷體" w:cs="Times New Roman"/>
                <w:sz w:val="16"/>
                <w:szCs w:val="16"/>
              </w:rPr>
            </w:pPr>
            <w:r>
              <w:rPr>
                <w:rFonts w:ascii="標楷體" w:eastAsia="標楷體" w:hAnsi="標楷體" w:cs="Times New Roman" w:hint="eastAsia"/>
                <w:sz w:val="16"/>
                <w:szCs w:val="16"/>
              </w:rPr>
              <w:t>4/8-4/14</w:t>
            </w:r>
          </w:p>
        </w:tc>
        <w:tc>
          <w:tcPr>
            <w:tcW w:w="602" w:type="pct"/>
            <w:vAlign w:val="center"/>
          </w:tcPr>
          <w:p w:rsidR="00F557A2" w:rsidRDefault="00F557A2"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學習走廊</w:t>
            </w:r>
            <w:r w:rsidRPr="00211407">
              <w:rPr>
                <w:rFonts w:ascii="Times New Roman" w:eastAsia="標楷體" w:hAnsi="Times New Roman" w:cs="Times New Roman"/>
                <w:sz w:val="22"/>
                <w:szCs w:val="22"/>
              </w:rPr>
              <w:t>學生作品佈置</w:t>
            </w:r>
          </w:p>
          <w:p w:rsidR="00F557A2" w:rsidRPr="003D6C01" w:rsidRDefault="00F557A2"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sz w:val="22"/>
                <w:szCs w:val="22"/>
              </w:rPr>
              <w:t>作業抽查：</w:t>
            </w:r>
            <w:r w:rsidRPr="003D6C01">
              <w:rPr>
                <w:rFonts w:ascii="Times New Roman" w:eastAsia="標楷體" w:hAnsi="Times New Roman" w:cs="Times New Roman" w:hint="eastAsia"/>
                <w:sz w:val="22"/>
                <w:szCs w:val="22"/>
              </w:rPr>
              <w:t>社會</w:t>
            </w:r>
            <w:r w:rsidRPr="003D6C01">
              <w:rPr>
                <w:rFonts w:ascii="Times New Roman" w:eastAsia="標楷體" w:hAnsi="Times New Roman" w:cs="Times New Roman"/>
                <w:sz w:val="22"/>
                <w:szCs w:val="22"/>
              </w:rPr>
              <w:t>習作</w:t>
            </w:r>
          </w:p>
        </w:tc>
        <w:tc>
          <w:tcPr>
            <w:tcW w:w="325" w:type="pct"/>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語文天地二</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6-2-9</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w:t>
            </w:r>
          </w:p>
        </w:tc>
        <w:tc>
          <w:tcPr>
            <w:tcW w:w="315"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cs="Arial" w:hint="eastAsia"/>
                <w:sz w:val="18"/>
                <w:szCs w:val="18"/>
              </w:rPr>
              <w:t>請恁食腥臊／音標大放送三3-2-1</w:t>
            </w:r>
          </w:p>
        </w:tc>
        <w:tc>
          <w:tcPr>
            <w:tcW w:w="323" w:type="pct"/>
          </w:tcPr>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3</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Who’s He?</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1-1-3,1-1-4,1-1-7,1-1-8,1-1-9,*1-1-10,2-1-3,2-1-4,2-1-5,2-1-8,2-1-9,2-1-10,3-1-2,3-1-5,5-1-2,5-1-3,5-1-5,6-1-1,6-1-2,6-1-3,6-1-4,6-1-9,6-1-12,6-1-13</w:t>
            </w:r>
          </w:p>
          <w:p w:rsidR="00F557A2" w:rsidRPr="00132F59" w:rsidRDefault="00F557A2" w:rsidP="004840E1">
            <w:pPr>
              <w:autoSpaceDE w:val="0"/>
              <w:autoSpaceDN w:val="0"/>
              <w:adjustRightInd w:val="0"/>
              <w:spacing w:line="0" w:lineRule="atLeast"/>
              <w:rPr>
                <w:rFonts w:ascii="標楷體" w:eastAsia="標楷體" w:hAnsi="標楷體" w:cs="Times New Roman"/>
                <w:kern w:val="0"/>
                <w:sz w:val="18"/>
                <w:szCs w:val="18"/>
              </w:rPr>
            </w:pPr>
            <w:r w:rsidRPr="00132F59">
              <w:rPr>
                <w:rFonts w:ascii="標楷體" w:eastAsia="標楷體" w:hAnsi="標楷體" w:cs="Times New Roman"/>
                <w:kern w:val="0"/>
                <w:sz w:val="18"/>
                <w:szCs w:val="18"/>
              </w:rPr>
              <w:t>【家政教</w:t>
            </w:r>
            <w:r w:rsidRPr="00132F59">
              <w:rPr>
                <w:rFonts w:ascii="標楷體" w:eastAsia="標楷體" w:hAnsi="標楷體" w:cs="Times New Roman"/>
                <w:kern w:val="0"/>
                <w:sz w:val="18"/>
                <w:szCs w:val="18"/>
              </w:rPr>
              <w:lastRenderedPageBreak/>
              <w:t>育】</w:t>
            </w:r>
          </w:p>
        </w:tc>
        <w:tc>
          <w:tcPr>
            <w:tcW w:w="330" w:type="pct"/>
          </w:tcPr>
          <w:p w:rsidR="00F557A2" w:rsidRPr="00132F59" w:rsidRDefault="00F557A2" w:rsidP="004840E1">
            <w:pPr>
              <w:widowControl/>
              <w:snapToGrid w:val="0"/>
              <w:rPr>
                <w:rFonts w:ascii="標楷體" w:eastAsia="標楷體" w:hAnsi="標楷體" w:cs="Arial"/>
                <w:sz w:val="18"/>
                <w:szCs w:val="18"/>
              </w:rPr>
            </w:pPr>
            <w:r w:rsidRPr="00132F59">
              <w:rPr>
                <w:rFonts w:ascii="標楷體" w:eastAsia="標楷體" w:hAnsi="標楷體" w:cs="Arial"/>
                <w:kern w:val="0"/>
                <w:sz w:val="18"/>
                <w:szCs w:val="18"/>
              </w:rPr>
              <w:lastRenderedPageBreak/>
              <w:t>統計與機率／五、統計表</w:t>
            </w:r>
            <w:r w:rsidRPr="00132F59">
              <w:rPr>
                <w:rFonts w:ascii="標楷體" w:eastAsia="標楷體" w:hAnsi="標楷體" w:cs="Arial"/>
                <w:color w:val="000000"/>
                <w:kern w:val="0"/>
                <w:sz w:val="18"/>
                <w:szCs w:val="18"/>
              </w:rPr>
              <w:t>3-d-01</w:t>
            </w:r>
            <w:r w:rsidRPr="00132F59">
              <w:rPr>
                <w:rFonts w:ascii="標楷體" w:eastAsia="標楷體" w:hAnsi="標楷體" w:cs="Arial"/>
                <w:sz w:val="18"/>
                <w:szCs w:val="18"/>
              </w:rPr>
              <w:t>【人權教育】【環境教育】【性別平等教育】</w:t>
            </w:r>
          </w:p>
        </w:tc>
        <w:tc>
          <w:tcPr>
            <w:tcW w:w="28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二、百變的水</w:t>
            </w:r>
            <w:r w:rsidRPr="00132F59">
              <w:rPr>
                <w:rFonts w:ascii="標楷體" w:eastAsia="標楷體" w:hAnsi="標楷體" w:cs="Arial" w:hint="eastAsia"/>
                <w:sz w:val="18"/>
                <w:szCs w:val="18"/>
              </w:rPr>
              <w:t>／好玩的水1-2-4-2,2-1-1-2,2-2-3-2,3-2-0-1,3-2-0-3,5-2-1-2,5-2-1-3,6-2-2-1,6-2-2-2,7-2-0-2【環境教育】【性別平等教育】</w:t>
            </w:r>
          </w:p>
        </w:tc>
        <w:tc>
          <w:tcPr>
            <w:tcW w:w="330"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三、家鄉的消費與生活／買東西學問大7-2-1,7-2-3,7-2-4【家政教育】</w:t>
            </w:r>
          </w:p>
        </w:tc>
        <w:tc>
          <w:tcPr>
            <w:tcW w:w="328"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二、美妙的旋律／音階遊戲四、拜訪樹朋友／大樹下五、我是大明星／我的情緒會轉彎1-2-2,1-2-3,1-2-4,1-2-5,2-2-6,2-2-7,1-2-2</w:t>
            </w:r>
            <w:r w:rsidRPr="00132F59">
              <w:rPr>
                <w:rFonts w:ascii="標楷體" w:eastAsia="標楷體" w:hAnsi="標楷體" w:cs="Arial"/>
                <w:sz w:val="18"/>
                <w:szCs w:val="18"/>
              </w:rPr>
              <w:br/>
            </w:r>
            <w:r w:rsidRPr="00132F59">
              <w:rPr>
                <w:rFonts w:ascii="標楷體" w:eastAsia="標楷體" w:hAnsi="標楷體" w:cs="Arial" w:hint="eastAsia"/>
                <w:sz w:val="18"/>
                <w:szCs w:val="18"/>
              </w:rPr>
              <w:t>【環境教育】【人權教育】【性別平等教育】</w:t>
            </w:r>
          </w:p>
        </w:tc>
        <w:tc>
          <w:tcPr>
            <w:tcW w:w="32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小小服務隊／2.社區服務3-2-3【人權教育】</w:t>
            </w:r>
          </w:p>
        </w:tc>
        <w:tc>
          <w:tcPr>
            <w:tcW w:w="297" w:type="pct"/>
            <w:vAlign w:val="center"/>
          </w:tcPr>
          <w:p w:rsidR="00F557A2" w:rsidRPr="00132F59" w:rsidRDefault="00F557A2" w:rsidP="004840E1">
            <w:pPr>
              <w:spacing w:line="0" w:lineRule="atLeast"/>
              <w:jc w:val="center"/>
              <w:rPr>
                <w:rFonts w:ascii="標楷體" w:eastAsia="標楷體" w:hAnsi="標楷體" w:cs="Times New Roman"/>
                <w:bCs/>
                <w:sz w:val="18"/>
                <w:szCs w:val="18"/>
              </w:rPr>
            </w:pPr>
            <w:r w:rsidRPr="00132F59">
              <w:rPr>
                <w:rFonts w:ascii="標楷體" w:eastAsia="標楷體" w:hAnsi="標楷體" w:cs="Times New Roman" w:hint="eastAsia"/>
                <w:bCs/>
                <w:sz w:val="18"/>
                <w:szCs w:val="18"/>
              </w:rPr>
              <w:t>單元三健康百分百</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活動2改進生活習慣</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【生涯發展教育】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【家政教育】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1-1-4</w:t>
            </w:r>
          </w:p>
        </w:tc>
        <w:tc>
          <w:tcPr>
            <w:tcW w:w="216" w:type="pct"/>
            <w:vAlign w:val="center"/>
          </w:tcPr>
          <w:p w:rsidR="00F557A2" w:rsidRPr="00132F59" w:rsidRDefault="00F557A2" w:rsidP="004840E1">
            <w:pPr>
              <w:snapToGrid w:val="0"/>
              <w:rPr>
                <w:rFonts w:ascii="標楷體" w:eastAsia="標楷體" w:hAnsi="標楷體"/>
                <w:sz w:val="18"/>
                <w:szCs w:val="18"/>
              </w:rPr>
            </w:pPr>
          </w:p>
        </w:tc>
        <w:tc>
          <w:tcPr>
            <w:tcW w:w="217" w:type="pct"/>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語文天地二</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6-2-9</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w:t>
            </w:r>
          </w:p>
        </w:tc>
        <w:tc>
          <w:tcPr>
            <w:tcW w:w="216" w:type="pct"/>
            <w:vAlign w:val="center"/>
          </w:tcPr>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L.3</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Can You Sing?</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生涯發展</w:t>
            </w:r>
            <w:r w:rsidRPr="00132F59">
              <w:rPr>
                <w:rFonts w:ascii="標楷體" w:eastAsia="標楷體" w:hAnsi="標楷體"/>
                <w:sz w:val="18"/>
                <w:szCs w:val="18"/>
              </w:rPr>
              <w:t>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1-1-6 1-1-7</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1-1-9*1-1-10 2-1-2</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2-1-3  </w:t>
            </w:r>
            <w:r w:rsidRPr="00132F59">
              <w:rPr>
                <w:rFonts w:ascii="標楷體" w:eastAsia="標楷體" w:hAnsi="標楷體"/>
                <w:sz w:val="18"/>
                <w:szCs w:val="18"/>
              </w:rPr>
              <w:lastRenderedPageBreak/>
              <w:t>2-1-4 2-1-5</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2-1-92-1-10 2-1-11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3-1-23-1-7  *3-1-8</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4-1-45-1-2  5-1-3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5-1-45-1-5  6-1-1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6-1-4</w:t>
            </w:r>
          </w:p>
        </w:tc>
        <w:tc>
          <w:tcPr>
            <w:tcW w:w="217" w:type="pct"/>
          </w:tcPr>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我是資料搜尋快手</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5" w:type="pct"/>
            <w:vAlign w:val="center"/>
          </w:tcPr>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L.3</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Can You Sing?</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生涯發展</w:t>
            </w:r>
            <w:r w:rsidRPr="00132F59">
              <w:rPr>
                <w:rFonts w:ascii="標楷體" w:eastAsia="標楷體" w:hAnsi="標楷體"/>
                <w:sz w:val="18"/>
                <w:szCs w:val="18"/>
              </w:rPr>
              <w:t>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1-1-6 1-1-7</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1-1-9*1-1-</w:t>
            </w:r>
            <w:r w:rsidRPr="00132F59">
              <w:rPr>
                <w:rFonts w:ascii="標楷體" w:eastAsia="標楷體" w:hAnsi="標楷體"/>
                <w:sz w:val="18"/>
                <w:szCs w:val="18"/>
              </w:rPr>
              <w:lastRenderedPageBreak/>
              <w:t>10 2-1-2</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2-1-3  2-1-4 2-1-5</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2-1-92-1-10 2-1-11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3-1-23-1-7  *3-1-8</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4-1-45-1-2  </w:t>
            </w:r>
            <w:r w:rsidRPr="00132F59">
              <w:rPr>
                <w:rFonts w:ascii="標楷體" w:eastAsia="標楷體" w:hAnsi="標楷體"/>
                <w:sz w:val="18"/>
                <w:szCs w:val="18"/>
              </w:rPr>
              <w:lastRenderedPageBreak/>
              <w:t>5-1-3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5-1-45-1-5  6-1-1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6-1-4</w:t>
            </w:r>
          </w:p>
        </w:tc>
      </w:tr>
      <w:tr w:rsidR="00F557A2" w:rsidRPr="00AD666E" w:rsidTr="00F557A2">
        <w:trPr>
          <w:trHeight w:val="364"/>
        </w:trPr>
        <w:tc>
          <w:tcPr>
            <w:tcW w:w="149" w:type="pct"/>
            <w:vAlign w:val="center"/>
          </w:tcPr>
          <w:p w:rsidR="00F557A2" w:rsidRPr="00042404" w:rsidRDefault="00F557A2" w:rsidP="004840E1">
            <w:pPr>
              <w:snapToGrid w:val="0"/>
              <w:rPr>
                <w:rFonts w:ascii="標楷體" w:eastAsia="標楷體" w:hAnsi="標楷體"/>
              </w:rPr>
            </w:pPr>
            <w:r w:rsidRPr="00042404">
              <w:rPr>
                <w:rFonts w:ascii="標楷體" w:eastAsia="標楷體" w:hAnsi="標楷體" w:hint="eastAsia"/>
              </w:rPr>
              <w:lastRenderedPageBreak/>
              <w:t>10</w:t>
            </w:r>
          </w:p>
        </w:tc>
        <w:tc>
          <w:tcPr>
            <w:tcW w:w="314" w:type="pct"/>
            <w:vAlign w:val="center"/>
          </w:tcPr>
          <w:p w:rsidR="00F557A2" w:rsidRPr="002724BE" w:rsidRDefault="00F557A2" w:rsidP="004840E1">
            <w:pPr>
              <w:jc w:val="center"/>
              <w:rPr>
                <w:rFonts w:ascii="標楷體" w:eastAsia="標楷體" w:hAnsi="標楷體" w:cs="Times New Roman"/>
                <w:sz w:val="16"/>
                <w:szCs w:val="16"/>
              </w:rPr>
            </w:pPr>
            <w:r>
              <w:rPr>
                <w:rFonts w:ascii="標楷體" w:eastAsia="標楷體" w:hAnsi="標楷體" w:cs="Times New Roman" w:hint="eastAsia"/>
                <w:sz w:val="16"/>
                <w:szCs w:val="16"/>
              </w:rPr>
              <w:t>4/15-4/21</w:t>
            </w:r>
          </w:p>
        </w:tc>
        <w:tc>
          <w:tcPr>
            <w:tcW w:w="602" w:type="pct"/>
            <w:vAlign w:val="center"/>
          </w:tcPr>
          <w:p w:rsidR="00F557A2" w:rsidRPr="003D6C01" w:rsidRDefault="00F557A2" w:rsidP="00A67FD1">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標楷體" w:eastAsia="標楷體" w:hAnsi="標楷體" w:cs="Times New Roman" w:hint="eastAsia"/>
                <w:sz w:val="22"/>
                <w:szCs w:val="22"/>
              </w:rPr>
              <w:t>六年級游泳教學開始</w:t>
            </w:r>
          </w:p>
        </w:tc>
        <w:tc>
          <w:tcPr>
            <w:tcW w:w="325" w:type="pct"/>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F557A2" w:rsidRPr="00132F59" w:rsidRDefault="00F557A2" w:rsidP="004840E1">
            <w:pPr>
              <w:rPr>
                <w:rFonts w:ascii="標楷體" w:eastAsia="標楷體" w:hAnsi="標楷體"/>
                <w:color w:val="000000"/>
                <w:sz w:val="18"/>
                <w:szCs w:val="18"/>
              </w:rPr>
            </w:pP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〈閱讀列車〉</w:t>
            </w:r>
            <w:r w:rsidRPr="00132F59">
              <w:rPr>
                <w:rFonts w:ascii="標楷體" w:eastAsia="標楷體" w:hAnsi="標楷體" w:hint="eastAsia"/>
                <w:color w:val="000000"/>
                <w:sz w:val="18"/>
                <w:szCs w:val="18"/>
              </w:rPr>
              <w:t>創意大師</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5-2-6</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5-2-8</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5-2-8-2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5-2-14-4</w:t>
            </w:r>
          </w:p>
        </w:tc>
        <w:tc>
          <w:tcPr>
            <w:tcW w:w="315"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cs="Arial" w:hint="eastAsia"/>
                <w:sz w:val="18"/>
                <w:szCs w:val="18"/>
              </w:rPr>
              <w:lastRenderedPageBreak/>
              <w:t>請恁食腥臊／四、青菜1-2-3,1-2-5,1-2-6,1-2-8,2-2-1,2-2-2,2-2-3,2-2-4,2-2-5,2-2-6,2-2-8,3-2-1,3-2-2,4-2-1,4-2-3,4-2-5【家政教育】</w:t>
            </w:r>
          </w:p>
        </w:tc>
        <w:tc>
          <w:tcPr>
            <w:tcW w:w="323" w:type="pct"/>
          </w:tcPr>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3</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Who’s He?</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1-1-2,1-1-3,2-1-2,2-1-3,3-1-2,5-1-2,5-1-3,5-1-6,7-1-3,7-1-4</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kern w:val="0"/>
                <w:sz w:val="18"/>
                <w:szCs w:val="18"/>
              </w:rPr>
              <w:t>【家政教育】</w:t>
            </w:r>
          </w:p>
        </w:tc>
        <w:tc>
          <w:tcPr>
            <w:tcW w:w="330" w:type="pct"/>
          </w:tcPr>
          <w:p w:rsidR="00F557A2" w:rsidRPr="00132F59" w:rsidRDefault="00F557A2" w:rsidP="004840E1">
            <w:pPr>
              <w:widowControl/>
              <w:snapToGrid w:val="0"/>
              <w:rPr>
                <w:rFonts w:ascii="標楷體" w:eastAsia="標楷體" w:hAnsi="標楷體" w:cs="Arial"/>
                <w:sz w:val="18"/>
                <w:szCs w:val="18"/>
              </w:rPr>
            </w:pPr>
            <w:r w:rsidRPr="00132F59">
              <w:rPr>
                <w:rFonts w:ascii="標楷體" w:eastAsia="標楷體" w:hAnsi="標楷體" w:cs="Arial"/>
                <w:kern w:val="0"/>
                <w:sz w:val="18"/>
                <w:szCs w:val="18"/>
              </w:rPr>
              <w:t>統計與機率／五、統計表</w:t>
            </w:r>
            <w:r w:rsidRPr="00132F59">
              <w:rPr>
                <w:rFonts w:ascii="標楷體" w:eastAsia="標楷體" w:hAnsi="標楷體" w:cs="Arial"/>
                <w:color w:val="000000"/>
                <w:kern w:val="0"/>
                <w:sz w:val="18"/>
                <w:szCs w:val="18"/>
              </w:rPr>
              <w:t>3-d-01</w:t>
            </w:r>
            <w:r w:rsidRPr="00132F59">
              <w:rPr>
                <w:rFonts w:ascii="標楷體" w:eastAsia="標楷體" w:hAnsi="標楷體" w:cs="Arial"/>
                <w:sz w:val="18"/>
                <w:szCs w:val="18"/>
              </w:rPr>
              <w:t>【環境教育】【性別平等教育】</w:t>
            </w:r>
          </w:p>
        </w:tc>
        <w:tc>
          <w:tcPr>
            <w:tcW w:w="28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三、認識天氣</w:t>
            </w:r>
            <w:r w:rsidRPr="00132F59">
              <w:rPr>
                <w:rFonts w:ascii="標楷體" w:eastAsia="標楷體" w:hAnsi="標楷體" w:cs="Arial" w:hint="eastAsia"/>
                <w:sz w:val="18"/>
                <w:szCs w:val="18"/>
              </w:rPr>
              <w:t>／天氣的變化1-2-2-1,1-2-2-2,1-2-4-1,1-2-5-2,2-2-1-1,3-2-0-1【環境教育】</w:t>
            </w:r>
          </w:p>
        </w:tc>
        <w:tc>
          <w:tcPr>
            <w:tcW w:w="330"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四、家鄉風情畫／家鄉的故事1-2-1,1-2-3,2-2-1,2-2-2【環境教育】</w:t>
            </w:r>
          </w:p>
        </w:tc>
        <w:tc>
          <w:tcPr>
            <w:tcW w:w="328"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二、美妙的旋律／音階遊戲四、拜訪樹朋友／來樹下玩五、我是大明星／我的情緒會轉彎1-2-1,1-2-2,1-2-4,1-2-5,2-2-6,2-2-7</w:t>
            </w:r>
            <w:r w:rsidRPr="00132F59">
              <w:rPr>
                <w:rFonts w:ascii="標楷體" w:eastAsia="標楷體" w:hAnsi="標楷體" w:cs="Arial"/>
                <w:sz w:val="18"/>
                <w:szCs w:val="18"/>
              </w:rPr>
              <w:br/>
            </w:r>
            <w:r w:rsidRPr="00132F59">
              <w:rPr>
                <w:rFonts w:ascii="標楷體" w:eastAsia="標楷體" w:hAnsi="標楷體" w:cs="Arial" w:hint="eastAsia"/>
                <w:sz w:val="18"/>
                <w:szCs w:val="18"/>
              </w:rPr>
              <w:t>【人權教育】【性別平等教育】</w:t>
            </w:r>
            <w:r w:rsidRPr="00132F59">
              <w:rPr>
                <w:rFonts w:ascii="標楷體" w:eastAsia="標楷體" w:hAnsi="標楷體" w:cs="Arial" w:hint="eastAsia"/>
                <w:sz w:val="18"/>
                <w:szCs w:val="18"/>
              </w:rPr>
              <w:lastRenderedPageBreak/>
              <w:t>【環境教育】</w:t>
            </w:r>
          </w:p>
        </w:tc>
        <w:tc>
          <w:tcPr>
            <w:tcW w:w="328" w:type="pct"/>
            <w:tcBorders>
              <w:bottom w:val="single" w:sz="4" w:space="0" w:color="auto"/>
            </w:tcBorders>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小小服務隊／2.社區服務3-2-3【人權教育】</w:t>
            </w:r>
          </w:p>
        </w:tc>
        <w:tc>
          <w:tcPr>
            <w:tcW w:w="297" w:type="pct"/>
            <w:vAlign w:val="center"/>
          </w:tcPr>
          <w:p w:rsidR="00F557A2" w:rsidRPr="00132F59" w:rsidRDefault="00F557A2" w:rsidP="004840E1">
            <w:pPr>
              <w:spacing w:line="0" w:lineRule="atLeast"/>
              <w:jc w:val="center"/>
              <w:rPr>
                <w:rFonts w:ascii="標楷體" w:eastAsia="標楷體" w:hAnsi="標楷體" w:cs="Times New Roman"/>
                <w:bCs/>
                <w:sz w:val="18"/>
                <w:szCs w:val="18"/>
              </w:rPr>
            </w:pPr>
            <w:r w:rsidRPr="00132F59">
              <w:rPr>
                <w:rFonts w:ascii="標楷體" w:eastAsia="標楷體" w:hAnsi="標楷體" w:cs="Times New Roman" w:hint="eastAsia"/>
                <w:bCs/>
                <w:sz w:val="18"/>
                <w:szCs w:val="18"/>
              </w:rPr>
              <w:t>單元三健康百分百</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活動3天天吃早餐</w:t>
            </w:r>
            <w:r w:rsidRPr="00132F59">
              <w:rPr>
                <w:rFonts w:ascii="標楷體" w:eastAsia="標楷體" w:hAnsi="標楷體" w:cs="Times New Roman"/>
                <w:bCs/>
                <w:sz w:val="18"/>
                <w:szCs w:val="18"/>
              </w:rPr>
              <w:br/>
            </w:r>
            <w:r w:rsidRPr="00132F59">
              <w:rPr>
                <w:rFonts w:ascii="標楷體" w:eastAsia="標楷體" w:hAnsi="標楷體" w:cs="Times New Roman" w:hint="eastAsia"/>
                <w:bCs/>
                <w:sz w:val="18"/>
                <w:szCs w:val="18"/>
              </w:rPr>
              <w:t>活動4早餐面面觀</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【家政教育】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【海洋教育】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2-1-2</w:t>
            </w:r>
            <w:r w:rsidRPr="00132F59">
              <w:rPr>
                <w:rFonts w:ascii="標楷體" w:eastAsia="標楷體" w:hAnsi="標楷體" w:cs="Times New Roman" w:hint="eastAsia"/>
                <w:sz w:val="18"/>
                <w:szCs w:val="18"/>
              </w:rPr>
              <w:br/>
            </w:r>
            <w:r w:rsidRPr="00132F59">
              <w:rPr>
                <w:rFonts w:ascii="標楷體" w:eastAsia="標楷體" w:hAnsi="標楷體" w:cs="Times New Roman"/>
                <w:sz w:val="18"/>
                <w:szCs w:val="18"/>
              </w:rPr>
              <w:t>2-1-3</w:t>
            </w:r>
          </w:p>
        </w:tc>
        <w:tc>
          <w:tcPr>
            <w:tcW w:w="216" w:type="pct"/>
            <w:vAlign w:val="center"/>
          </w:tcPr>
          <w:p w:rsidR="00F557A2" w:rsidRPr="00132F59" w:rsidRDefault="00F557A2" w:rsidP="004840E1">
            <w:pPr>
              <w:snapToGrid w:val="0"/>
              <w:rPr>
                <w:rFonts w:ascii="標楷體" w:eastAsia="標楷體" w:hAnsi="標楷體"/>
                <w:sz w:val="18"/>
                <w:szCs w:val="18"/>
              </w:rPr>
            </w:pPr>
          </w:p>
        </w:tc>
        <w:tc>
          <w:tcPr>
            <w:tcW w:w="217" w:type="pct"/>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F557A2" w:rsidRPr="00132F59" w:rsidRDefault="00F557A2" w:rsidP="004840E1">
            <w:pPr>
              <w:rPr>
                <w:rFonts w:ascii="標楷體" w:eastAsia="標楷體" w:hAnsi="標楷體"/>
                <w:color w:val="000000"/>
                <w:sz w:val="18"/>
                <w:szCs w:val="18"/>
              </w:rPr>
            </w:pP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〈閱讀列車〉</w:t>
            </w:r>
            <w:r w:rsidRPr="00132F59">
              <w:rPr>
                <w:rFonts w:ascii="標楷體" w:eastAsia="標楷體" w:hAnsi="標楷體" w:hint="eastAsia"/>
                <w:color w:val="000000"/>
                <w:sz w:val="18"/>
                <w:szCs w:val="18"/>
              </w:rPr>
              <w:t>創意大師</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5-2-6</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5-2-8</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5-2-8-2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5-2-14-4</w:t>
            </w:r>
          </w:p>
        </w:tc>
        <w:tc>
          <w:tcPr>
            <w:tcW w:w="216" w:type="pct"/>
            <w:vAlign w:val="center"/>
          </w:tcPr>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lastRenderedPageBreak/>
              <w:t>Review 1</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1-1-21-1-3 1-1-4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1-1-6 1-1-7</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1-1-8 1-1-9 </w:t>
            </w:r>
            <w:r w:rsidRPr="00132F59">
              <w:rPr>
                <w:rFonts w:ascii="標楷體" w:eastAsia="標楷體" w:hAnsi="標楷體"/>
                <w:sz w:val="18"/>
                <w:szCs w:val="18"/>
              </w:rPr>
              <w:lastRenderedPageBreak/>
              <w:t>*1-1-10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2-1-22-1-32-1-4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2-1-52-1-92-1-10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2-1-113-1-24-1-3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4-1-46-1-16-1-4</w:t>
            </w:r>
          </w:p>
        </w:tc>
        <w:tc>
          <w:tcPr>
            <w:tcW w:w="217" w:type="pct"/>
          </w:tcPr>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我是資料搜尋快手</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5" w:type="pct"/>
            <w:vAlign w:val="center"/>
          </w:tcPr>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Review 1</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1-1-21-1-3 1-1-4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1-1-6 1-1-7</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1-1-8 </w:t>
            </w:r>
            <w:r w:rsidRPr="00132F59">
              <w:rPr>
                <w:rFonts w:ascii="標楷體" w:eastAsia="標楷體" w:hAnsi="標楷體"/>
                <w:sz w:val="18"/>
                <w:szCs w:val="18"/>
              </w:rPr>
              <w:lastRenderedPageBreak/>
              <w:t>1-1-9 *1-1-10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2-1-22-1-32-1-4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2-1-52-1-92-1-10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2-1-113-1-24-1-3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4-1-46-1-1</w:t>
            </w:r>
            <w:r w:rsidRPr="00132F59">
              <w:rPr>
                <w:rFonts w:ascii="標楷體" w:eastAsia="標楷體" w:hAnsi="標楷體"/>
                <w:sz w:val="18"/>
                <w:szCs w:val="18"/>
              </w:rPr>
              <w:lastRenderedPageBreak/>
              <w:t>6-1-4</w:t>
            </w:r>
          </w:p>
        </w:tc>
      </w:tr>
      <w:tr w:rsidR="00F557A2" w:rsidRPr="00AD666E" w:rsidTr="00F557A2">
        <w:trPr>
          <w:trHeight w:val="364"/>
        </w:trPr>
        <w:tc>
          <w:tcPr>
            <w:tcW w:w="149" w:type="pct"/>
            <w:vAlign w:val="center"/>
          </w:tcPr>
          <w:p w:rsidR="00F557A2" w:rsidRPr="00042404" w:rsidRDefault="00F557A2" w:rsidP="004840E1">
            <w:pPr>
              <w:snapToGrid w:val="0"/>
              <w:rPr>
                <w:rFonts w:ascii="標楷體" w:eastAsia="標楷體" w:hAnsi="標楷體"/>
              </w:rPr>
            </w:pPr>
            <w:r w:rsidRPr="00042404">
              <w:rPr>
                <w:rFonts w:ascii="標楷體" w:eastAsia="標楷體" w:hAnsi="標楷體" w:hint="eastAsia"/>
              </w:rPr>
              <w:lastRenderedPageBreak/>
              <w:t>11</w:t>
            </w:r>
          </w:p>
        </w:tc>
        <w:tc>
          <w:tcPr>
            <w:tcW w:w="314" w:type="pct"/>
            <w:vAlign w:val="center"/>
          </w:tcPr>
          <w:p w:rsidR="00F557A2" w:rsidRPr="002724BE" w:rsidRDefault="00F557A2" w:rsidP="004840E1">
            <w:pPr>
              <w:jc w:val="center"/>
              <w:rPr>
                <w:rFonts w:ascii="標楷體" w:eastAsia="標楷體" w:hAnsi="標楷體" w:cs="Times New Roman"/>
                <w:sz w:val="16"/>
                <w:szCs w:val="16"/>
              </w:rPr>
            </w:pPr>
            <w:r>
              <w:rPr>
                <w:rFonts w:ascii="標楷體" w:eastAsia="標楷體" w:hAnsi="標楷體" w:cs="Times New Roman" w:hint="eastAsia"/>
                <w:sz w:val="16"/>
                <w:szCs w:val="16"/>
              </w:rPr>
              <w:t>4/22-4/28</w:t>
            </w:r>
          </w:p>
        </w:tc>
        <w:tc>
          <w:tcPr>
            <w:tcW w:w="602" w:type="pct"/>
            <w:vAlign w:val="center"/>
          </w:tcPr>
          <w:p w:rsidR="00F557A2" w:rsidRPr="003D6C01" w:rsidRDefault="00F557A2"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4/27-4/28</w:t>
            </w:r>
            <w:r w:rsidRPr="00211407">
              <w:rPr>
                <w:rFonts w:ascii="Times New Roman" w:eastAsia="標楷體" w:hAnsi="Times New Roman" w:cs="Times New Roman" w:hint="eastAsia"/>
                <w:sz w:val="22"/>
                <w:szCs w:val="22"/>
              </w:rPr>
              <w:t>新生登記</w:t>
            </w:r>
          </w:p>
        </w:tc>
        <w:tc>
          <w:tcPr>
            <w:tcW w:w="325" w:type="pct"/>
          </w:tcPr>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第參單元</w:t>
            </w:r>
            <w:r w:rsidRPr="00132F59">
              <w:rPr>
                <w:rFonts w:ascii="標楷體" w:eastAsia="標楷體" w:hAnsi="標楷體" w:cs="Arial Unicode MS" w:hint="eastAsia"/>
                <w:color w:val="000000"/>
                <w:sz w:val="18"/>
                <w:szCs w:val="18"/>
              </w:rPr>
              <w:t>作家小品集</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第八課大自然花茶</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315"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cs="Arial" w:hint="eastAsia"/>
                <w:sz w:val="18"/>
                <w:szCs w:val="18"/>
              </w:rPr>
              <w:lastRenderedPageBreak/>
              <w:t>請恁食腥臊／四、青菜1-2-3,1-2-5,1-2-6,1-2-8,2-2-1,2-2-2,2-2-3,2-2-4,2-2-5,2-2-6,2-2-8,3-2-1,3-2-2,4-2-1,4-2-3,4-2-5【家政教育】</w:t>
            </w:r>
          </w:p>
        </w:tc>
        <w:tc>
          <w:tcPr>
            <w:tcW w:w="323" w:type="pct"/>
          </w:tcPr>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3</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Who’s He?</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1-1-2,1-1-3,2-1-2,2-1-3,3-1-2,5-1-2,5-1-3,5-1-6,7-1-3,7-1-4</w:t>
            </w:r>
          </w:p>
          <w:p w:rsidR="00F557A2" w:rsidRPr="00132F59" w:rsidRDefault="00F557A2" w:rsidP="004840E1">
            <w:pPr>
              <w:spacing w:line="0" w:lineRule="atLeast"/>
              <w:rPr>
                <w:rFonts w:ascii="標楷體" w:eastAsia="標楷體" w:hAnsi="標楷體" w:cs="Times New Roman"/>
                <w:sz w:val="18"/>
                <w:szCs w:val="18"/>
              </w:rPr>
            </w:pPr>
            <w:r w:rsidRPr="00132F59">
              <w:rPr>
                <w:rFonts w:ascii="標楷體" w:eastAsia="標楷體" w:hAnsi="標楷體" w:cs="Times New Roman"/>
                <w:kern w:val="0"/>
                <w:sz w:val="18"/>
                <w:szCs w:val="18"/>
              </w:rPr>
              <w:t>【家政教育】</w:t>
            </w:r>
          </w:p>
        </w:tc>
        <w:tc>
          <w:tcPr>
            <w:tcW w:w="330" w:type="pct"/>
          </w:tcPr>
          <w:p w:rsidR="00F557A2" w:rsidRPr="00132F59" w:rsidRDefault="00F557A2" w:rsidP="004840E1">
            <w:pPr>
              <w:widowControl/>
              <w:snapToGrid w:val="0"/>
              <w:rPr>
                <w:rFonts w:ascii="標楷體" w:eastAsia="標楷體" w:hAnsi="標楷體" w:cs="Arial"/>
                <w:sz w:val="18"/>
                <w:szCs w:val="18"/>
              </w:rPr>
            </w:pPr>
            <w:r w:rsidRPr="00132F59">
              <w:rPr>
                <w:rFonts w:ascii="標楷體" w:eastAsia="標楷體" w:hAnsi="標楷體" w:cs="Arial"/>
                <w:kern w:val="0"/>
                <w:sz w:val="18"/>
                <w:szCs w:val="18"/>
              </w:rPr>
              <w:t>數與量／六、長度</w:t>
            </w:r>
            <w:r w:rsidRPr="00132F59">
              <w:rPr>
                <w:rFonts w:ascii="標楷體" w:eastAsia="標楷體" w:hAnsi="標楷體" w:cs="Arial"/>
                <w:color w:val="000000"/>
                <w:kern w:val="0"/>
                <w:sz w:val="18"/>
                <w:szCs w:val="18"/>
              </w:rPr>
              <w:t>3-n-14</w:t>
            </w:r>
            <w:r w:rsidRPr="00132F59">
              <w:rPr>
                <w:rFonts w:ascii="標楷體" w:eastAsia="標楷體" w:hAnsi="標楷體" w:cs="Arial"/>
                <w:sz w:val="18"/>
                <w:szCs w:val="18"/>
              </w:rPr>
              <w:t>【人權教育】【性別平等教育】【生涯發展教育】</w:t>
            </w:r>
          </w:p>
        </w:tc>
        <w:tc>
          <w:tcPr>
            <w:tcW w:w="28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三、認識天氣</w:t>
            </w:r>
            <w:r w:rsidRPr="00132F59">
              <w:rPr>
                <w:rFonts w:ascii="標楷體" w:eastAsia="標楷體" w:hAnsi="標楷體" w:cs="Arial" w:hint="eastAsia"/>
                <w:sz w:val="18"/>
                <w:szCs w:val="18"/>
              </w:rPr>
              <w:t>／天氣的變化2-2-1-1,3-2-0-1【資訊教育】【環境教育】</w:t>
            </w:r>
          </w:p>
        </w:tc>
        <w:tc>
          <w:tcPr>
            <w:tcW w:w="330"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四、家鄉風情畫／家鄉的故事1-2-1,1-2-3,2-2-1,2-2-2【環境教育】</w:t>
            </w:r>
          </w:p>
        </w:tc>
        <w:tc>
          <w:tcPr>
            <w:tcW w:w="328"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二、美妙的旋律／我來唱你來和四、拜訪樹朋友／來樹下玩五、我是大明星／我的情緒會轉彎1-2-1,1-2-2,1-2-3,1-2-4,1-2-5,2-2-6,2-2-7,3-2-11</w:t>
            </w:r>
            <w:r w:rsidRPr="00132F59">
              <w:rPr>
                <w:rFonts w:ascii="標楷體" w:eastAsia="標楷體" w:hAnsi="標楷體" w:cs="Arial"/>
                <w:sz w:val="18"/>
                <w:szCs w:val="18"/>
              </w:rPr>
              <w:br/>
            </w:r>
            <w:r w:rsidRPr="00132F59">
              <w:rPr>
                <w:rFonts w:ascii="標楷體" w:eastAsia="標楷體" w:hAnsi="標楷體" w:cs="Arial" w:hint="eastAsia"/>
                <w:sz w:val="18"/>
                <w:szCs w:val="18"/>
              </w:rPr>
              <w:t>【人權教育】【性別平等教育】</w:t>
            </w:r>
          </w:p>
        </w:tc>
        <w:tc>
          <w:tcPr>
            <w:tcW w:w="328" w:type="pct"/>
            <w:tcBorders>
              <w:bottom w:val="single" w:sz="4" w:space="0" w:color="auto"/>
            </w:tcBorders>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我來當家／1.生活小當家2-2-1【人權教育】【生涯發展教育】【家政教育】</w:t>
            </w:r>
          </w:p>
        </w:tc>
        <w:tc>
          <w:tcPr>
            <w:tcW w:w="297" w:type="pct"/>
            <w:vAlign w:val="center"/>
          </w:tcPr>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單元四運動萬花筒</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活動1身體的神奇體驗</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3-1-1</w:t>
            </w:r>
          </w:p>
        </w:tc>
        <w:tc>
          <w:tcPr>
            <w:tcW w:w="216" w:type="pct"/>
            <w:vAlign w:val="center"/>
          </w:tcPr>
          <w:p w:rsidR="00F557A2" w:rsidRPr="00132F59" w:rsidRDefault="00F557A2" w:rsidP="004840E1">
            <w:pPr>
              <w:snapToGrid w:val="0"/>
              <w:rPr>
                <w:rFonts w:ascii="標楷體" w:eastAsia="標楷體" w:hAnsi="標楷體"/>
                <w:sz w:val="18"/>
                <w:szCs w:val="18"/>
              </w:rPr>
            </w:pPr>
          </w:p>
        </w:tc>
        <w:tc>
          <w:tcPr>
            <w:tcW w:w="217" w:type="pct"/>
          </w:tcPr>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第參單元</w:t>
            </w:r>
            <w:r w:rsidRPr="00132F59">
              <w:rPr>
                <w:rFonts w:ascii="標楷體" w:eastAsia="標楷體" w:hAnsi="標楷體" w:cs="Arial Unicode MS" w:hint="eastAsia"/>
                <w:color w:val="000000"/>
                <w:sz w:val="18"/>
                <w:szCs w:val="18"/>
              </w:rPr>
              <w:t>作家小品集</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第八課大自然花茶</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6-2-7-2</w:t>
            </w:r>
          </w:p>
        </w:tc>
        <w:tc>
          <w:tcPr>
            <w:tcW w:w="216" w:type="pct"/>
            <w:vAlign w:val="center"/>
          </w:tcPr>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lastRenderedPageBreak/>
              <w:t>Review 1</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1-1-7  1-1-8</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*1-1-102-1-2 2-1-4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2-1-9  2-1-102-1-11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3-1-2  3-1-33-1-4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lastRenderedPageBreak/>
              <w:t>3-1-5  3-1-73-1-11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4-1-4  5-1-25-1-3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5-1-4  5-1-56-1-1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6-1-4</w:t>
            </w:r>
          </w:p>
        </w:tc>
        <w:tc>
          <w:tcPr>
            <w:tcW w:w="217" w:type="pct"/>
          </w:tcPr>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搜尋與下載網路資源</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5" w:type="pct"/>
            <w:vAlign w:val="center"/>
          </w:tcPr>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Review 1</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1-1-7  1-1-8</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*1-1-102-1-2 2-1-4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2-1-9  2-1-102-1-11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lastRenderedPageBreak/>
              <w:t>3-1-2  3-1-33-1-4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3-1-5  3-1-73-1-11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4-1-4  5-1-25-1-3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5-1-4  5-1-56-1-1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6-1-4</w:t>
            </w:r>
          </w:p>
        </w:tc>
      </w:tr>
      <w:tr w:rsidR="00F557A2" w:rsidRPr="00AD666E" w:rsidTr="00F557A2">
        <w:trPr>
          <w:trHeight w:val="364"/>
        </w:trPr>
        <w:tc>
          <w:tcPr>
            <w:tcW w:w="149" w:type="pct"/>
            <w:vAlign w:val="center"/>
          </w:tcPr>
          <w:p w:rsidR="00F557A2" w:rsidRPr="00042404" w:rsidRDefault="00F557A2" w:rsidP="004840E1">
            <w:pPr>
              <w:snapToGrid w:val="0"/>
              <w:rPr>
                <w:rFonts w:ascii="標楷體" w:eastAsia="標楷體" w:hAnsi="標楷體"/>
              </w:rPr>
            </w:pPr>
            <w:r w:rsidRPr="00042404">
              <w:rPr>
                <w:rFonts w:ascii="標楷體" w:eastAsia="標楷體" w:hAnsi="標楷體" w:hint="eastAsia"/>
              </w:rPr>
              <w:lastRenderedPageBreak/>
              <w:t>12</w:t>
            </w:r>
          </w:p>
        </w:tc>
        <w:tc>
          <w:tcPr>
            <w:tcW w:w="314" w:type="pct"/>
            <w:vAlign w:val="center"/>
          </w:tcPr>
          <w:p w:rsidR="00F557A2" w:rsidRPr="002724BE" w:rsidRDefault="00F557A2" w:rsidP="004840E1">
            <w:pPr>
              <w:jc w:val="center"/>
              <w:rPr>
                <w:rFonts w:ascii="標楷體" w:eastAsia="標楷體" w:hAnsi="標楷體" w:cs="Times New Roman"/>
                <w:sz w:val="16"/>
                <w:szCs w:val="16"/>
              </w:rPr>
            </w:pPr>
            <w:r>
              <w:rPr>
                <w:rFonts w:ascii="標楷體" w:eastAsia="標楷體" w:hAnsi="標楷體" w:cs="Times New Roman" w:hint="eastAsia"/>
                <w:sz w:val="16"/>
                <w:szCs w:val="16"/>
              </w:rPr>
              <w:t>4/29-5/5</w:t>
            </w:r>
          </w:p>
        </w:tc>
        <w:tc>
          <w:tcPr>
            <w:tcW w:w="602" w:type="pct"/>
            <w:vAlign w:val="center"/>
          </w:tcPr>
          <w:p w:rsidR="00F557A2" w:rsidRPr="003D6C01" w:rsidRDefault="00F557A2"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二</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tc>
        <w:tc>
          <w:tcPr>
            <w:tcW w:w="325" w:type="pct"/>
          </w:tcPr>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第參單元</w:t>
            </w:r>
            <w:r w:rsidRPr="00132F59">
              <w:rPr>
                <w:rFonts w:ascii="標楷體" w:eastAsia="標楷體" w:hAnsi="標楷體" w:cs="Arial Unicode MS" w:hint="eastAsia"/>
                <w:color w:val="000000"/>
                <w:sz w:val="18"/>
                <w:szCs w:val="18"/>
              </w:rPr>
              <w:t>作家小品集</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第九課珍珠雨</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6-2-10</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315"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cs="Arial" w:hint="eastAsia"/>
                <w:sz w:val="18"/>
                <w:szCs w:val="18"/>
              </w:rPr>
              <w:lastRenderedPageBreak/>
              <w:t>請恁食腥臊／音標大放送四3-2-1</w:t>
            </w:r>
          </w:p>
        </w:tc>
        <w:tc>
          <w:tcPr>
            <w:tcW w:w="323" w:type="pct"/>
            <w:vAlign w:val="center"/>
          </w:tcPr>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4</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Is He a Cook?</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Culture &amp; Festivals─ Happy Mother’s Day!</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1-1-3,1-1-4,1-1-7,1-1-9,2-1-3,2-1-4,2-1-8,2-1-9,2-1-12,3-1-2,3-1-5,3-1-7,5-1-2,5-1-3,5-1-5,6-1-1,6-1-2,6-1-3,6-1-4,6-1-9,6-1-1</w:t>
            </w:r>
            <w:r w:rsidRPr="00132F59">
              <w:rPr>
                <w:rFonts w:ascii="標楷體" w:eastAsia="標楷體" w:hAnsi="標楷體" w:cs="Times New Roman"/>
                <w:sz w:val="18"/>
                <w:szCs w:val="18"/>
              </w:rPr>
              <w:lastRenderedPageBreak/>
              <w:t>2,6-1-13</w:t>
            </w:r>
          </w:p>
          <w:p w:rsidR="00F557A2" w:rsidRPr="00132F59" w:rsidRDefault="00F557A2" w:rsidP="004840E1">
            <w:pPr>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【生涯發展教育】</w:t>
            </w:r>
          </w:p>
        </w:tc>
        <w:tc>
          <w:tcPr>
            <w:tcW w:w="330" w:type="pct"/>
          </w:tcPr>
          <w:p w:rsidR="00F557A2" w:rsidRPr="00132F59" w:rsidRDefault="00F557A2" w:rsidP="004840E1">
            <w:pPr>
              <w:widowControl/>
              <w:snapToGrid w:val="0"/>
              <w:rPr>
                <w:rFonts w:ascii="標楷體" w:eastAsia="標楷體" w:hAnsi="標楷體" w:cs="Arial"/>
                <w:sz w:val="18"/>
                <w:szCs w:val="18"/>
              </w:rPr>
            </w:pPr>
            <w:r w:rsidRPr="00132F59">
              <w:rPr>
                <w:rFonts w:ascii="標楷體" w:eastAsia="標楷體" w:hAnsi="標楷體" w:cs="Arial"/>
                <w:kern w:val="0"/>
                <w:sz w:val="18"/>
                <w:szCs w:val="18"/>
              </w:rPr>
              <w:lastRenderedPageBreak/>
              <w:t>數與量／六、長度</w:t>
            </w:r>
            <w:r w:rsidRPr="00132F59">
              <w:rPr>
                <w:rFonts w:ascii="標楷體" w:eastAsia="標楷體" w:hAnsi="標楷體" w:cs="Arial"/>
                <w:color w:val="000000"/>
                <w:kern w:val="0"/>
                <w:sz w:val="18"/>
                <w:szCs w:val="18"/>
              </w:rPr>
              <w:t>3-n-14</w:t>
            </w:r>
            <w:r w:rsidRPr="00132F59">
              <w:rPr>
                <w:rFonts w:ascii="標楷體" w:eastAsia="標楷體" w:hAnsi="標楷體" w:cs="Arial"/>
                <w:sz w:val="18"/>
                <w:szCs w:val="18"/>
              </w:rPr>
              <w:t>【人權教育】【性別平等教育】【生涯發展教育】</w:t>
            </w:r>
          </w:p>
        </w:tc>
        <w:tc>
          <w:tcPr>
            <w:tcW w:w="28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三、認識天氣</w:t>
            </w:r>
            <w:r w:rsidRPr="00132F59">
              <w:rPr>
                <w:rFonts w:ascii="標楷體" w:eastAsia="標楷體" w:hAnsi="標楷體" w:cs="Arial" w:hint="eastAsia"/>
                <w:sz w:val="18"/>
                <w:szCs w:val="18"/>
              </w:rPr>
              <w:t>／天氣的變化／小小氣象觀察家1-2-2-1,1-2-2-2,1-2-4-1,1-2-5-2,1-2-5-3,2-2-1-1,2-2-4-1,3-2-0-1【資訊教育】【環境教育】</w:t>
            </w:r>
          </w:p>
        </w:tc>
        <w:tc>
          <w:tcPr>
            <w:tcW w:w="330"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四、家鄉風情畫／家鄉的特產1-2-1,1-2-3,2-2-2,4-2-1【環境教育】【資訊教育】</w:t>
            </w:r>
          </w:p>
        </w:tc>
        <w:tc>
          <w:tcPr>
            <w:tcW w:w="328"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二、美妙的旋律／我來唱你來和四、拜訪樹朋友／來樹下玩五、我是大明星／我的情緒會轉彎1-2-1,1-2-2,1-2-3,1-2-4,1-2-5,2-2-7</w:t>
            </w:r>
            <w:r w:rsidRPr="00132F59">
              <w:rPr>
                <w:rFonts w:ascii="標楷體" w:eastAsia="標楷體" w:hAnsi="標楷體" w:cs="Arial"/>
                <w:sz w:val="18"/>
                <w:szCs w:val="18"/>
              </w:rPr>
              <w:br/>
            </w:r>
            <w:r w:rsidRPr="00132F59">
              <w:rPr>
                <w:rFonts w:ascii="標楷體" w:eastAsia="標楷體" w:hAnsi="標楷體" w:cs="Arial" w:hint="eastAsia"/>
                <w:sz w:val="18"/>
                <w:szCs w:val="18"/>
              </w:rPr>
              <w:t>【環境教育】【人權教育】【性別平等教育】</w:t>
            </w:r>
          </w:p>
        </w:tc>
        <w:tc>
          <w:tcPr>
            <w:tcW w:w="328" w:type="pct"/>
            <w:tcBorders>
              <w:bottom w:val="single" w:sz="4" w:space="0" w:color="auto"/>
            </w:tcBorders>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我來當家／1.生活小當家2-2-1【人權教育】【生涯發展教育】【家政教育】</w:t>
            </w:r>
          </w:p>
        </w:tc>
        <w:tc>
          <w:tcPr>
            <w:tcW w:w="297" w:type="pct"/>
            <w:vAlign w:val="center"/>
          </w:tcPr>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單元四運動萬花筒</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活動2動靜之間</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3-1-1</w:t>
            </w:r>
            <w:r w:rsidRPr="00132F59">
              <w:rPr>
                <w:rFonts w:ascii="標楷體" w:eastAsia="標楷體" w:hAnsi="標楷體" w:cs="Times New Roman" w:hint="eastAsia"/>
                <w:sz w:val="18"/>
                <w:szCs w:val="18"/>
              </w:rPr>
              <w:br/>
            </w:r>
            <w:r w:rsidRPr="00132F59">
              <w:rPr>
                <w:rFonts w:ascii="標楷體" w:eastAsia="標楷體" w:hAnsi="標楷體" w:cs="Times New Roman"/>
                <w:sz w:val="18"/>
                <w:szCs w:val="18"/>
              </w:rPr>
              <w:t>3-1-2</w:t>
            </w:r>
          </w:p>
        </w:tc>
        <w:tc>
          <w:tcPr>
            <w:tcW w:w="216" w:type="pct"/>
            <w:vAlign w:val="center"/>
          </w:tcPr>
          <w:p w:rsidR="00F557A2" w:rsidRPr="00132F59" w:rsidRDefault="00F557A2" w:rsidP="004840E1">
            <w:pPr>
              <w:snapToGrid w:val="0"/>
              <w:rPr>
                <w:rFonts w:ascii="標楷體" w:eastAsia="標楷體" w:hAnsi="標楷體"/>
                <w:sz w:val="18"/>
                <w:szCs w:val="18"/>
              </w:rPr>
            </w:pPr>
          </w:p>
        </w:tc>
        <w:tc>
          <w:tcPr>
            <w:tcW w:w="217" w:type="pct"/>
          </w:tcPr>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第參單元</w:t>
            </w:r>
            <w:r w:rsidRPr="00132F59">
              <w:rPr>
                <w:rFonts w:ascii="標楷體" w:eastAsia="標楷體" w:hAnsi="標楷體" w:cs="Arial Unicode MS" w:hint="eastAsia"/>
                <w:color w:val="000000"/>
                <w:sz w:val="18"/>
                <w:szCs w:val="18"/>
              </w:rPr>
              <w:t>作家小品集</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第九課珍珠雨</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6-2-10</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w:t>
            </w:r>
            <w:r w:rsidRPr="00132F59">
              <w:rPr>
                <w:rFonts w:ascii="標楷體" w:eastAsia="標楷體" w:hAnsi="標楷體" w:cs="Arial Unicode MS"/>
                <w:color w:val="000000"/>
                <w:sz w:val="18"/>
                <w:szCs w:val="18"/>
              </w:rPr>
              <w:lastRenderedPageBreak/>
              <w:t>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w:t>
            </w:r>
            <w:r w:rsidRPr="00132F59">
              <w:rPr>
                <w:rFonts w:ascii="標楷體" w:eastAsia="標楷體" w:hAnsi="標楷體" w:cs="Arial Unicode MS"/>
                <w:color w:val="000000"/>
                <w:sz w:val="18"/>
                <w:szCs w:val="18"/>
              </w:rPr>
              <w:lastRenderedPageBreak/>
              <w:t>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216" w:type="pct"/>
            <w:vAlign w:val="center"/>
          </w:tcPr>
          <w:p w:rsidR="00F557A2" w:rsidRPr="00132F59" w:rsidRDefault="00F557A2" w:rsidP="004840E1">
            <w:pPr>
              <w:pStyle w:val="aff1"/>
              <w:spacing w:line="0" w:lineRule="atLeast"/>
              <w:rPr>
                <w:rFonts w:ascii="標楷體" w:eastAsia="標楷體" w:hAnsi="標楷體"/>
                <w:sz w:val="18"/>
                <w:szCs w:val="18"/>
              </w:rPr>
            </w:pPr>
            <w:r w:rsidRPr="00132F59">
              <w:rPr>
                <w:rFonts w:ascii="標楷體" w:eastAsia="標楷體" w:hAnsi="標楷體"/>
                <w:sz w:val="18"/>
                <w:szCs w:val="18"/>
              </w:rPr>
              <w:lastRenderedPageBreak/>
              <w:t>L.4</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Is Your Mother a Doctor?</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生涯發展</w:t>
            </w:r>
            <w:r w:rsidRPr="00132F59">
              <w:rPr>
                <w:rFonts w:ascii="標楷體" w:eastAsia="標楷體" w:hAnsi="標楷體"/>
                <w:sz w:val="18"/>
                <w:szCs w:val="18"/>
              </w:rPr>
              <w:t>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1-1-2  1-1-3 1-1-4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1-1-6 1-1-8</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lastRenderedPageBreak/>
              <w:t>*1-1-10 2-1-4  2-1-9</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2-1-10 3-1-5  3-1-6</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4-1-2  4-1-3  5-1-2</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5-1-3  6-1-1  6-1-4</w:t>
            </w:r>
          </w:p>
        </w:tc>
        <w:tc>
          <w:tcPr>
            <w:tcW w:w="217" w:type="pct"/>
          </w:tcPr>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搜尋與下載網路資源</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5" w:type="pct"/>
            <w:vAlign w:val="center"/>
          </w:tcPr>
          <w:p w:rsidR="00F557A2" w:rsidRPr="00132F59" w:rsidRDefault="00F557A2" w:rsidP="004840E1">
            <w:pPr>
              <w:pStyle w:val="aff1"/>
              <w:spacing w:line="0" w:lineRule="atLeast"/>
              <w:rPr>
                <w:rFonts w:ascii="標楷體" w:eastAsia="標楷體" w:hAnsi="標楷體"/>
                <w:sz w:val="18"/>
                <w:szCs w:val="18"/>
              </w:rPr>
            </w:pPr>
            <w:r w:rsidRPr="00132F59">
              <w:rPr>
                <w:rFonts w:ascii="標楷體" w:eastAsia="標楷體" w:hAnsi="標楷體"/>
                <w:sz w:val="18"/>
                <w:szCs w:val="18"/>
              </w:rPr>
              <w:t>L.4</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Is Your Mother a Doctor?</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生涯發展</w:t>
            </w:r>
            <w:r w:rsidRPr="00132F59">
              <w:rPr>
                <w:rFonts w:ascii="標楷體" w:eastAsia="標楷體" w:hAnsi="標楷體"/>
                <w:sz w:val="18"/>
                <w:szCs w:val="18"/>
              </w:rPr>
              <w:t>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1-1-2  1-1-3 1-1-4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1-1-5  </w:t>
            </w:r>
            <w:r w:rsidRPr="00132F59">
              <w:rPr>
                <w:rFonts w:ascii="標楷體" w:eastAsia="標楷體" w:hAnsi="標楷體"/>
                <w:sz w:val="18"/>
                <w:szCs w:val="18"/>
              </w:rPr>
              <w:lastRenderedPageBreak/>
              <w:t>1-1-6 1-1-8</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*1-1-10 2-1-4  2-1-9</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2-1-10 3-1-5  3-1-6</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4-1-2  4-1-3  5-1-2</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5-1-3  6-1-1  6-1-4</w:t>
            </w:r>
          </w:p>
        </w:tc>
      </w:tr>
      <w:tr w:rsidR="00F557A2" w:rsidRPr="00AD666E" w:rsidTr="00F557A2">
        <w:trPr>
          <w:trHeight w:val="364"/>
        </w:trPr>
        <w:tc>
          <w:tcPr>
            <w:tcW w:w="149" w:type="pct"/>
            <w:vAlign w:val="center"/>
          </w:tcPr>
          <w:p w:rsidR="00F557A2" w:rsidRPr="00042404" w:rsidRDefault="00F557A2" w:rsidP="004840E1">
            <w:pPr>
              <w:snapToGrid w:val="0"/>
              <w:rPr>
                <w:rFonts w:ascii="標楷體" w:eastAsia="標楷體" w:hAnsi="標楷體"/>
              </w:rPr>
            </w:pPr>
            <w:r w:rsidRPr="00042404">
              <w:rPr>
                <w:rFonts w:ascii="標楷體" w:eastAsia="標楷體" w:hAnsi="標楷體" w:hint="eastAsia"/>
              </w:rPr>
              <w:lastRenderedPageBreak/>
              <w:t>13</w:t>
            </w:r>
          </w:p>
        </w:tc>
        <w:tc>
          <w:tcPr>
            <w:tcW w:w="314" w:type="pct"/>
            <w:vAlign w:val="center"/>
          </w:tcPr>
          <w:p w:rsidR="00F557A2" w:rsidRPr="002724BE" w:rsidRDefault="00F557A2" w:rsidP="004840E1">
            <w:pPr>
              <w:jc w:val="center"/>
              <w:rPr>
                <w:rFonts w:ascii="標楷體" w:eastAsia="標楷體" w:hAnsi="標楷體" w:cs="Times New Roman"/>
                <w:sz w:val="16"/>
                <w:szCs w:val="16"/>
              </w:rPr>
            </w:pPr>
            <w:r>
              <w:rPr>
                <w:rFonts w:ascii="標楷體" w:eastAsia="標楷體" w:hAnsi="標楷體" w:cs="Times New Roman" w:hint="eastAsia"/>
                <w:sz w:val="16"/>
                <w:szCs w:val="16"/>
              </w:rPr>
              <w:t>5/6-5/12</w:t>
            </w:r>
          </w:p>
        </w:tc>
        <w:tc>
          <w:tcPr>
            <w:tcW w:w="602" w:type="pct"/>
            <w:vAlign w:val="center"/>
          </w:tcPr>
          <w:p w:rsidR="00F557A2" w:rsidRPr="003D6C01" w:rsidRDefault="00F557A2"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母親節感恩活動</w:t>
            </w:r>
          </w:p>
        </w:tc>
        <w:tc>
          <w:tcPr>
            <w:tcW w:w="325" w:type="pct"/>
          </w:tcPr>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第參單元</w:t>
            </w:r>
            <w:r w:rsidRPr="00132F59">
              <w:rPr>
                <w:rFonts w:ascii="標楷體" w:eastAsia="標楷體" w:hAnsi="標楷體" w:cs="Arial Unicode MS" w:hint="eastAsia"/>
                <w:color w:val="000000"/>
                <w:sz w:val="18"/>
                <w:szCs w:val="18"/>
              </w:rPr>
              <w:t>作家小品集</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第十課破紀錄</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315"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cs="Arial" w:hint="eastAsia"/>
                <w:sz w:val="18"/>
                <w:szCs w:val="18"/>
              </w:rPr>
              <w:lastRenderedPageBreak/>
              <w:t>請恁食腥臊／單元活動二2-2-3,2-2-6,2-2-7,2-2-8,4-2-1,5-2-1【家政教育】</w:t>
            </w:r>
          </w:p>
        </w:tc>
        <w:tc>
          <w:tcPr>
            <w:tcW w:w="323" w:type="pct"/>
            <w:vAlign w:val="center"/>
          </w:tcPr>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4</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Is He a Cook?</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1-1-3,1-1-4,1-1-7,1-1-8,1-1-9,*1-1-10,2-1-3,2-1-4,2-1-5,2-1-8,2-1-9,2-1-10,3-1-2,3-1-5,5-1-2,5-1-3,5-1-5,6-1-1,6-1-2,6-1-3,6-1-4,6-1-9,6-1-12,6-1-13</w:t>
            </w:r>
          </w:p>
          <w:p w:rsidR="00F557A2" w:rsidRPr="00132F59" w:rsidRDefault="00F557A2" w:rsidP="004840E1">
            <w:pPr>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【生涯發</w:t>
            </w:r>
            <w:r w:rsidRPr="00132F59">
              <w:rPr>
                <w:rFonts w:ascii="標楷體" w:eastAsia="標楷體" w:hAnsi="標楷體" w:cs="Times New Roman"/>
                <w:sz w:val="18"/>
                <w:szCs w:val="18"/>
              </w:rPr>
              <w:lastRenderedPageBreak/>
              <w:t>展教育】</w:t>
            </w:r>
          </w:p>
        </w:tc>
        <w:tc>
          <w:tcPr>
            <w:tcW w:w="330" w:type="pct"/>
          </w:tcPr>
          <w:p w:rsidR="00F557A2" w:rsidRPr="00132F59" w:rsidRDefault="00F557A2" w:rsidP="004840E1">
            <w:pPr>
              <w:widowControl/>
              <w:snapToGrid w:val="0"/>
              <w:rPr>
                <w:rFonts w:ascii="標楷體" w:eastAsia="標楷體" w:hAnsi="標楷體" w:cs="Arial"/>
                <w:sz w:val="18"/>
                <w:szCs w:val="18"/>
              </w:rPr>
            </w:pPr>
            <w:r w:rsidRPr="00132F59">
              <w:rPr>
                <w:rFonts w:ascii="標楷體" w:eastAsia="標楷體" w:hAnsi="標楷體" w:cs="Arial"/>
                <w:kern w:val="0"/>
                <w:sz w:val="18"/>
                <w:szCs w:val="18"/>
              </w:rPr>
              <w:lastRenderedPageBreak/>
              <w:t>數與量／六、長度</w:t>
            </w:r>
            <w:r w:rsidRPr="00132F59">
              <w:rPr>
                <w:rFonts w:ascii="標楷體" w:eastAsia="標楷體" w:hAnsi="標楷體" w:cs="Arial"/>
                <w:color w:val="000000"/>
                <w:kern w:val="0"/>
                <w:sz w:val="18"/>
                <w:szCs w:val="18"/>
              </w:rPr>
              <w:t>3-n-14,3-n-09</w:t>
            </w:r>
            <w:r w:rsidRPr="00132F59">
              <w:rPr>
                <w:rFonts w:ascii="標楷體" w:eastAsia="標楷體" w:hAnsi="標楷體" w:cs="Arial"/>
                <w:sz w:val="18"/>
                <w:szCs w:val="18"/>
              </w:rPr>
              <w:t>【環境教育】【性別平等教育】</w:t>
            </w:r>
          </w:p>
        </w:tc>
        <w:tc>
          <w:tcPr>
            <w:tcW w:w="28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三、認識天氣</w:t>
            </w:r>
            <w:r w:rsidRPr="00132F59">
              <w:rPr>
                <w:rFonts w:ascii="標楷體" w:eastAsia="標楷體" w:hAnsi="標楷體" w:cs="Arial" w:hint="eastAsia"/>
                <w:sz w:val="18"/>
                <w:szCs w:val="18"/>
              </w:rPr>
              <w:t>／小小氣象觀察家／氣象預報臺1-2-2-1,1-2-2-2,1-2-4-1,1-2-5-2,1-2-5-3,2-2-1-1,2-2-4-1,2-2-6-1,3-2-0-1【資訊教育】【環境教育】</w:t>
            </w:r>
          </w:p>
        </w:tc>
        <w:tc>
          <w:tcPr>
            <w:tcW w:w="330"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四、家鄉風情畫／家鄉的特產1-2-1,1-2-3,2-2-2,4-2-1【環境教育】【資訊教育】</w:t>
            </w:r>
          </w:p>
        </w:tc>
        <w:tc>
          <w:tcPr>
            <w:tcW w:w="328"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二、美妙的旋律／我來唱你來和四、拜訪樹朋友／來樹下玩五、我是大明星／我的情緒會轉彎1-2-1,1-2-2,1-2-4,1-2-5,2-2-6,2-2-7【環境教育】【人權教育】【性別平等教育】</w:t>
            </w:r>
          </w:p>
        </w:tc>
        <w:tc>
          <w:tcPr>
            <w:tcW w:w="328" w:type="pct"/>
            <w:tcBorders>
              <w:bottom w:val="single" w:sz="4" w:space="0" w:color="auto"/>
            </w:tcBorders>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我來當家／2.家事小當家2-2-1【人權教育】【生涯發展教育】【家政教育】</w:t>
            </w:r>
          </w:p>
        </w:tc>
        <w:tc>
          <w:tcPr>
            <w:tcW w:w="297" w:type="pct"/>
            <w:vAlign w:val="center"/>
          </w:tcPr>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單元四運動萬花筒</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活動2動靜之間</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3-1-1</w:t>
            </w:r>
            <w:r w:rsidRPr="00132F59">
              <w:rPr>
                <w:rFonts w:ascii="標楷體" w:eastAsia="標楷體" w:hAnsi="標楷體" w:cs="Times New Roman" w:hint="eastAsia"/>
                <w:sz w:val="18"/>
                <w:szCs w:val="18"/>
              </w:rPr>
              <w:br/>
            </w:r>
            <w:r w:rsidRPr="00132F59">
              <w:rPr>
                <w:rFonts w:ascii="標楷體" w:eastAsia="標楷體" w:hAnsi="標楷體" w:cs="Times New Roman"/>
                <w:sz w:val="18"/>
                <w:szCs w:val="18"/>
              </w:rPr>
              <w:t>3-1-2</w:t>
            </w:r>
          </w:p>
        </w:tc>
        <w:tc>
          <w:tcPr>
            <w:tcW w:w="216" w:type="pct"/>
            <w:vAlign w:val="center"/>
          </w:tcPr>
          <w:p w:rsidR="00F557A2" w:rsidRPr="00132F59" w:rsidRDefault="00F557A2" w:rsidP="004840E1">
            <w:pPr>
              <w:snapToGrid w:val="0"/>
              <w:rPr>
                <w:rFonts w:ascii="標楷體" w:eastAsia="標楷體" w:hAnsi="標楷體"/>
                <w:sz w:val="18"/>
                <w:szCs w:val="18"/>
              </w:rPr>
            </w:pPr>
          </w:p>
        </w:tc>
        <w:tc>
          <w:tcPr>
            <w:tcW w:w="217" w:type="pct"/>
          </w:tcPr>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第參單元</w:t>
            </w:r>
            <w:r w:rsidRPr="00132F59">
              <w:rPr>
                <w:rFonts w:ascii="標楷體" w:eastAsia="標楷體" w:hAnsi="標楷體" w:cs="Arial Unicode MS" w:hint="eastAsia"/>
                <w:color w:val="000000"/>
                <w:sz w:val="18"/>
                <w:szCs w:val="18"/>
              </w:rPr>
              <w:t>作家小品集</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第十課破紀錄</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r w:rsidRPr="00132F59">
              <w:rPr>
                <w:rFonts w:ascii="標楷體" w:eastAsia="標楷體" w:hAnsi="標楷體" w:cs="Arial Unicode MS"/>
                <w:color w:val="000000"/>
                <w:sz w:val="18"/>
                <w:szCs w:val="18"/>
              </w:rPr>
              <w:lastRenderedPageBreak/>
              <w:t>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216" w:type="pct"/>
            <w:vAlign w:val="center"/>
          </w:tcPr>
          <w:p w:rsidR="00F557A2" w:rsidRPr="00132F59" w:rsidRDefault="00F557A2" w:rsidP="004840E1">
            <w:pPr>
              <w:pStyle w:val="aff1"/>
              <w:spacing w:line="0" w:lineRule="atLeast"/>
              <w:rPr>
                <w:rFonts w:ascii="標楷體" w:eastAsia="標楷體" w:hAnsi="標楷體"/>
                <w:sz w:val="18"/>
                <w:szCs w:val="18"/>
              </w:rPr>
            </w:pPr>
            <w:r w:rsidRPr="00132F59">
              <w:rPr>
                <w:rFonts w:ascii="標楷體" w:eastAsia="標楷體" w:hAnsi="標楷體"/>
                <w:sz w:val="18"/>
                <w:szCs w:val="18"/>
              </w:rPr>
              <w:lastRenderedPageBreak/>
              <w:t>L.4</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Is Your Mother a Doctor?</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生涯發展</w:t>
            </w:r>
            <w:r w:rsidRPr="00132F59">
              <w:rPr>
                <w:rFonts w:ascii="標楷體" w:eastAsia="標楷體" w:hAnsi="標楷體"/>
                <w:sz w:val="18"/>
                <w:szCs w:val="18"/>
              </w:rPr>
              <w:t>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Culture &amp; Festivals – Happy Mother’s Day</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lastRenderedPageBreak/>
              <w:t>【性別平等教育】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【家政教育】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1-1-6 1-1-71-1-8  1-1-9 *1-1-10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2-1-2 2-1-3 2-1-42-1-5  2-1-92-1-10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lastRenderedPageBreak/>
              <w:t>2-1-113-1-2  3-1-33-1-43-1-5  3-1-7</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3-1-114-1-4  5-1-25-1-56-1-16-1-4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7-1-1  7-1-37-1-4</w:t>
            </w:r>
          </w:p>
        </w:tc>
        <w:tc>
          <w:tcPr>
            <w:tcW w:w="217" w:type="pct"/>
          </w:tcPr>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好用的免費軟體</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5" w:type="pct"/>
            <w:vAlign w:val="center"/>
          </w:tcPr>
          <w:p w:rsidR="00F557A2" w:rsidRPr="00132F59" w:rsidRDefault="00F557A2" w:rsidP="004840E1">
            <w:pPr>
              <w:pStyle w:val="aff1"/>
              <w:spacing w:line="0" w:lineRule="atLeast"/>
              <w:rPr>
                <w:rFonts w:ascii="標楷體" w:eastAsia="標楷體" w:hAnsi="標楷體"/>
                <w:sz w:val="18"/>
                <w:szCs w:val="18"/>
              </w:rPr>
            </w:pPr>
            <w:r w:rsidRPr="00132F59">
              <w:rPr>
                <w:rFonts w:ascii="標楷體" w:eastAsia="標楷體" w:hAnsi="標楷體"/>
                <w:sz w:val="18"/>
                <w:szCs w:val="18"/>
              </w:rPr>
              <w:t>L.4</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Is Your Mother a Doctor?</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生涯發展</w:t>
            </w:r>
            <w:r w:rsidRPr="00132F59">
              <w:rPr>
                <w:rFonts w:ascii="標楷體" w:eastAsia="標楷體" w:hAnsi="標楷體"/>
                <w:sz w:val="18"/>
                <w:szCs w:val="18"/>
              </w:rPr>
              <w:t>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 xml:space="preserve">Culture &amp; Festivals – Happy </w:t>
            </w:r>
            <w:r w:rsidRPr="00132F59">
              <w:rPr>
                <w:rFonts w:ascii="標楷體" w:eastAsia="標楷體" w:hAnsi="標楷體"/>
                <w:sz w:val="18"/>
                <w:szCs w:val="18"/>
              </w:rPr>
              <w:lastRenderedPageBreak/>
              <w:t>Mother’s Day</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【家政教育】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1-1-6 1-1-71-1-8  1-1-9 *1-1-10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2-1-2 2-1-3 2-1-4</w:t>
            </w:r>
            <w:r w:rsidRPr="00132F59">
              <w:rPr>
                <w:rFonts w:ascii="標楷體" w:eastAsia="標楷體" w:hAnsi="標楷體"/>
                <w:sz w:val="18"/>
                <w:szCs w:val="18"/>
              </w:rPr>
              <w:lastRenderedPageBreak/>
              <w:t>2-1-5  2-1-92-1-10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2-1-113-1-2  3-1-33-1-43-1-5  3-1-7</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3-1-114-1-4  5-1-25-1-5</w:t>
            </w:r>
            <w:r w:rsidRPr="00132F59">
              <w:rPr>
                <w:rFonts w:ascii="標楷體" w:eastAsia="標楷體" w:hAnsi="標楷體"/>
                <w:sz w:val="18"/>
                <w:szCs w:val="18"/>
              </w:rPr>
              <w:lastRenderedPageBreak/>
              <w:t>6-1-16-1-4</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7-1-1  7-1-37-1-4</w:t>
            </w:r>
          </w:p>
        </w:tc>
      </w:tr>
      <w:tr w:rsidR="00F557A2" w:rsidRPr="00AD666E" w:rsidTr="00F557A2">
        <w:trPr>
          <w:trHeight w:val="364"/>
        </w:trPr>
        <w:tc>
          <w:tcPr>
            <w:tcW w:w="149" w:type="pct"/>
            <w:vAlign w:val="center"/>
          </w:tcPr>
          <w:p w:rsidR="00F557A2" w:rsidRPr="00042404" w:rsidRDefault="00F557A2" w:rsidP="004840E1">
            <w:pPr>
              <w:snapToGrid w:val="0"/>
              <w:rPr>
                <w:rFonts w:ascii="標楷體" w:eastAsia="標楷體" w:hAnsi="標楷體"/>
              </w:rPr>
            </w:pPr>
            <w:r w:rsidRPr="00042404">
              <w:rPr>
                <w:rFonts w:ascii="標楷體" w:eastAsia="標楷體" w:hAnsi="標楷體" w:hint="eastAsia"/>
              </w:rPr>
              <w:lastRenderedPageBreak/>
              <w:t>14</w:t>
            </w:r>
          </w:p>
        </w:tc>
        <w:tc>
          <w:tcPr>
            <w:tcW w:w="314" w:type="pct"/>
            <w:vAlign w:val="center"/>
          </w:tcPr>
          <w:p w:rsidR="00F557A2" w:rsidRPr="002724BE" w:rsidRDefault="00F557A2" w:rsidP="004840E1">
            <w:pPr>
              <w:jc w:val="center"/>
              <w:rPr>
                <w:rFonts w:ascii="標楷體" w:eastAsia="標楷體" w:hAnsi="標楷體" w:cs="Times New Roman"/>
                <w:sz w:val="16"/>
                <w:szCs w:val="16"/>
              </w:rPr>
            </w:pPr>
            <w:r>
              <w:rPr>
                <w:rFonts w:ascii="標楷體" w:eastAsia="標楷體" w:hAnsi="標楷體" w:cs="Times New Roman" w:hint="eastAsia"/>
                <w:sz w:val="16"/>
                <w:szCs w:val="16"/>
              </w:rPr>
              <w:t>5/13-5/19</w:t>
            </w:r>
          </w:p>
        </w:tc>
        <w:tc>
          <w:tcPr>
            <w:tcW w:w="602" w:type="pct"/>
            <w:vAlign w:val="center"/>
          </w:tcPr>
          <w:p w:rsidR="00F557A2" w:rsidRDefault="00F557A2"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5/16-17</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三、四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第二次智能考查</w:t>
            </w:r>
          </w:p>
          <w:p w:rsidR="00F557A2" w:rsidRPr="003D6C01" w:rsidRDefault="00F557A2"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hint="eastAsia"/>
                <w:sz w:val="22"/>
                <w:szCs w:val="22"/>
              </w:rPr>
              <w:t>5/15</w:t>
            </w:r>
            <w:r w:rsidRPr="003D6C01">
              <w:rPr>
                <w:rFonts w:ascii="Times New Roman" w:eastAsia="標楷體" w:hAnsi="Times New Roman" w:cs="Times New Roman" w:hint="eastAsia"/>
                <w:sz w:val="22"/>
                <w:szCs w:val="22"/>
              </w:rPr>
              <w:t>之前完成教師研習時數換證</w:t>
            </w:r>
          </w:p>
        </w:tc>
        <w:tc>
          <w:tcPr>
            <w:tcW w:w="325" w:type="pct"/>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語文天地三</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3-2-2-3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5-2-5</w:t>
            </w:r>
          </w:p>
        </w:tc>
        <w:tc>
          <w:tcPr>
            <w:tcW w:w="315"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cs="Arial" w:hint="eastAsia"/>
                <w:sz w:val="18"/>
                <w:szCs w:val="18"/>
              </w:rPr>
              <w:lastRenderedPageBreak/>
              <w:t>五日節的活動／五、五日節</w:t>
            </w:r>
            <w:r w:rsidRPr="00132F59">
              <w:rPr>
                <w:rFonts w:ascii="標楷體" w:eastAsia="標楷體" w:hAnsi="標楷體"/>
                <w:sz w:val="18"/>
                <w:szCs w:val="18"/>
              </w:rPr>
              <w:t>1-2-3</w:t>
            </w:r>
            <w:r w:rsidRPr="00132F59">
              <w:rPr>
                <w:rFonts w:ascii="標楷體" w:eastAsia="標楷體" w:hAnsi="標楷體" w:hint="eastAsia"/>
                <w:sz w:val="18"/>
                <w:szCs w:val="18"/>
              </w:rPr>
              <w:t>,</w:t>
            </w:r>
            <w:r w:rsidRPr="00132F59">
              <w:rPr>
                <w:rFonts w:ascii="標楷體" w:eastAsia="標楷體" w:hAnsi="標楷體"/>
                <w:sz w:val="18"/>
                <w:szCs w:val="18"/>
              </w:rPr>
              <w:t>1-2-4</w:t>
            </w:r>
            <w:r w:rsidRPr="00132F59">
              <w:rPr>
                <w:rFonts w:ascii="標楷體" w:eastAsia="標楷體" w:hAnsi="標楷體" w:hint="eastAsia"/>
                <w:sz w:val="18"/>
                <w:szCs w:val="18"/>
              </w:rPr>
              <w:t>,</w:t>
            </w:r>
            <w:r w:rsidRPr="00132F59">
              <w:rPr>
                <w:rFonts w:ascii="標楷體" w:eastAsia="標楷體" w:hAnsi="標楷體"/>
                <w:sz w:val="18"/>
                <w:szCs w:val="18"/>
              </w:rPr>
              <w:t>1-2-7</w:t>
            </w:r>
            <w:r w:rsidRPr="00132F59">
              <w:rPr>
                <w:rFonts w:ascii="標楷體" w:eastAsia="標楷體" w:hAnsi="標楷體" w:hint="eastAsia"/>
                <w:sz w:val="18"/>
                <w:szCs w:val="18"/>
              </w:rPr>
              <w:t>,</w:t>
            </w:r>
            <w:r w:rsidRPr="00132F59">
              <w:rPr>
                <w:rFonts w:ascii="標楷體" w:eastAsia="標楷體" w:hAnsi="標楷體"/>
                <w:sz w:val="18"/>
                <w:szCs w:val="18"/>
              </w:rPr>
              <w:t>2-2-6</w:t>
            </w:r>
            <w:r w:rsidRPr="00132F59">
              <w:rPr>
                <w:rFonts w:ascii="標楷體" w:eastAsia="標楷體" w:hAnsi="標楷體" w:hint="eastAsia"/>
                <w:sz w:val="18"/>
                <w:szCs w:val="18"/>
              </w:rPr>
              <w:t>,</w:t>
            </w:r>
            <w:r w:rsidRPr="00132F59">
              <w:rPr>
                <w:rFonts w:ascii="標楷體" w:eastAsia="標楷體" w:hAnsi="標楷體"/>
                <w:sz w:val="18"/>
                <w:szCs w:val="18"/>
              </w:rPr>
              <w:t>2-2-7</w:t>
            </w:r>
            <w:r w:rsidRPr="00132F59">
              <w:rPr>
                <w:rFonts w:ascii="標楷體" w:eastAsia="標楷體" w:hAnsi="標楷體" w:hint="eastAsia"/>
                <w:sz w:val="18"/>
                <w:szCs w:val="18"/>
              </w:rPr>
              <w:t>,</w:t>
            </w:r>
            <w:r w:rsidRPr="00132F59">
              <w:rPr>
                <w:rFonts w:ascii="標楷體" w:eastAsia="標楷體" w:hAnsi="標楷體"/>
                <w:sz w:val="18"/>
                <w:szCs w:val="18"/>
              </w:rPr>
              <w:t>2-2-8</w:t>
            </w:r>
            <w:r w:rsidRPr="00132F59">
              <w:rPr>
                <w:rFonts w:ascii="標楷體" w:eastAsia="標楷體" w:hAnsi="標楷體" w:hint="eastAsia"/>
                <w:sz w:val="18"/>
                <w:szCs w:val="18"/>
              </w:rPr>
              <w:t>,</w:t>
            </w:r>
            <w:r w:rsidRPr="00132F59">
              <w:rPr>
                <w:rFonts w:ascii="標楷體" w:eastAsia="標楷體" w:hAnsi="標楷體"/>
                <w:sz w:val="18"/>
                <w:szCs w:val="18"/>
              </w:rPr>
              <w:t>3-2-1</w:t>
            </w:r>
            <w:r w:rsidRPr="00132F59">
              <w:rPr>
                <w:rFonts w:ascii="標楷體" w:eastAsia="標楷體" w:hAnsi="標楷體" w:hint="eastAsia"/>
                <w:sz w:val="18"/>
                <w:szCs w:val="18"/>
              </w:rPr>
              <w:t>,</w:t>
            </w:r>
            <w:r w:rsidRPr="00132F59">
              <w:rPr>
                <w:rFonts w:ascii="標楷體" w:eastAsia="標楷體" w:hAnsi="標楷體"/>
                <w:sz w:val="18"/>
                <w:szCs w:val="18"/>
              </w:rPr>
              <w:t>3-2-2</w:t>
            </w:r>
            <w:r w:rsidRPr="00132F59">
              <w:rPr>
                <w:rFonts w:ascii="標楷體" w:eastAsia="標楷體" w:hAnsi="標楷體" w:hint="eastAsia"/>
                <w:sz w:val="18"/>
                <w:szCs w:val="18"/>
              </w:rPr>
              <w:t>,</w:t>
            </w:r>
            <w:r w:rsidRPr="00132F59">
              <w:rPr>
                <w:rFonts w:ascii="標楷體" w:eastAsia="標楷體" w:hAnsi="標楷體"/>
                <w:sz w:val="18"/>
                <w:szCs w:val="18"/>
              </w:rPr>
              <w:t>4-2-1</w:t>
            </w:r>
            <w:r w:rsidRPr="00132F59">
              <w:rPr>
                <w:rFonts w:ascii="標楷體" w:eastAsia="標楷體" w:hAnsi="標楷體" w:hint="eastAsia"/>
                <w:sz w:val="18"/>
                <w:szCs w:val="18"/>
              </w:rPr>
              <w:t>,</w:t>
            </w:r>
            <w:r w:rsidRPr="00132F59">
              <w:rPr>
                <w:rFonts w:ascii="標楷體" w:eastAsia="標楷體" w:hAnsi="標楷體"/>
                <w:sz w:val="18"/>
                <w:szCs w:val="18"/>
              </w:rPr>
              <w:t>4-2-5</w:t>
            </w:r>
            <w:r w:rsidRPr="00132F59">
              <w:rPr>
                <w:rFonts w:ascii="標楷體" w:eastAsia="標楷體" w:hAnsi="標楷體" w:cs="Arial" w:hint="eastAsia"/>
                <w:sz w:val="18"/>
                <w:szCs w:val="18"/>
              </w:rPr>
              <w:t>【資訊教育】【家政教育】</w:t>
            </w:r>
          </w:p>
        </w:tc>
        <w:tc>
          <w:tcPr>
            <w:tcW w:w="323" w:type="pct"/>
          </w:tcPr>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4</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Is He a Cook?</w:t>
            </w:r>
          </w:p>
          <w:p w:rsidR="00F557A2" w:rsidRPr="00132F59" w:rsidRDefault="00F557A2" w:rsidP="004840E1">
            <w:pPr>
              <w:autoSpaceDE w:val="0"/>
              <w:autoSpaceDN w:val="0"/>
              <w:adjustRightIn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1-1-2,1-1-3,2-1-2,2-1-3,3-1-2,5-1-2,5-1-3,5-1-6,7-1-3,7-1-4</w:t>
            </w:r>
          </w:p>
          <w:p w:rsidR="00F557A2" w:rsidRPr="00132F59" w:rsidRDefault="00F557A2" w:rsidP="004840E1">
            <w:pPr>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【生涯發展教育】</w:t>
            </w:r>
          </w:p>
        </w:tc>
        <w:tc>
          <w:tcPr>
            <w:tcW w:w="330" w:type="pct"/>
          </w:tcPr>
          <w:p w:rsidR="00F557A2" w:rsidRPr="00132F59" w:rsidRDefault="00F557A2" w:rsidP="004840E1">
            <w:pPr>
              <w:widowControl/>
              <w:snapToGrid w:val="0"/>
              <w:rPr>
                <w:rFonts w:ascii="標楷體" w:eastAsia="標楷體" w:hAnsi="標楷體" w:cs="Arial"/>
                <w:sz w:val="18"/>
                <w:szCs w:val="18"/>
              </w:rPr>
            </w:pPr>
            <w:r w:rsidRPr="00132F59">
              <w:rPr>
                <w:rFonts w:ascii="標楷體" w:eastAsia="標楷體" w:hAnsi="標楷體" w:cs="Arial"/>
                <w:kern w:val="0"/>
                <w:sz w:val="18"/>
                <w:szCs w:val="18"/>
              </w:rPr>
              <w:t>數與量、幾何／七、面積</w:t>
            </w:r>
            <w:r w:rsidRPr="00132F59">
              <w:rPr>
                <w:rFonts w:ascii="標楷體" w:eastAsia="標楷體" w:hAnsi="標楷體" w:cs="Arial"/>
                <w:color w:val="000000"/>
                <w:kern w:val="0"/>
                <w:sz w:val="18"/>
                <w:szCs w:val="18"/>
              </w:rPr>
              <w:t>3-n-18,3-s-05,3-s-06</w:t>
            </w:r>
            <w:r w:rsidRPr="00132F59">
              <w:rPr>
                <w:rFonts w:ascii="標楷體" w:eastAsia="標楷體" w:hAnsi="標楷體" w:cs="Arial"/>
                <w:sz w:val="18"/>
                <w:szCs w:val="18"/>
              </w:rPr>
              <w:t>【性別平等教育】【人權教育】【生涯發展教育】【資訊教育】</w:t>
            </w:r>
          </w:p>
        </w:tc>
        <w:tc>
          <w:tcPr>
            <w:tcW w:w="28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三、認識天氣</w:t>
            </w:r>
            <w:r w:rsidRPr="00132F59">
              <w:rPr>
                <w:rFonts w:ascii="標楷體" w:eastAsia="標楷體" w:hAnsi="標楷體" w:cs="Arial" w:hint="eastAsia"/>
                <w:sz w:val="18"/>
                <w:szCs w:val="18"/>
              </w:rPr>
              <w:t>／氣象預報臺1-2-1-1,1-2-5-2,1-2-5-3,2-2-4-1,2-2-6-1,5-2-1-2【環境教育】</w:t>
            </w:r>
          </w:p>
        </w:tc>
        <w:tc>
          <w:tcPr>
            <w:tcW w:w="330"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五、家鄉的地名／地名的由來1-2-1,1-2-2</w:t>
            </w:r>
            <w:r w:rsidRPr="00132F59">
              <w:rPr>
                <w:rFonts w:ascii="標楷體" w:eastAsia="標楷體" w:hAnsi="標楷體" w:hint="eastAsia"/>
                <w:kern w:val="0"/>
                <w:sz w:val="18"/>
                <w:szCs w:val="18"/>
              </w:rPr>
              <w:t>【環境教育】</w:t>
            </w:r>
          </w:p>
        </w:tc>
        <w:tc>
          <w:tcPr>
            <w:tcW w:w="328"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二、美妙的旋律／笛聲飛揚四、拜訪樹朋友／來樹下玩五、我是大明星／保持好心情1-2-1,1-2-2,1-2-3,1-2-4,1-2-5,2-2-7【環境教育】【人權教育】【性別平等教</w:t>
            </w:r>
            <w:r w:rsidRPr="00132F59">
              <w:rPr>
                <w:rFonts w:ascii="標楷體" w:eastAsia="標楷體" w:hAnsi="標楷體" w:cs="Arial" w:hint="eastAsia"/>
                <w:sz w:val="18"/>
                <w:szCs w:val="18"/>
              </w:rPr>
              <w:lastRenderedPageBreak/>
              <w:t>育】</w:t>
            </w:r>
          </w:p>
        </w:tc>
        <w:tc>
          <w:tcPr>
            <w:tcW w:w="328" w:type="pct"/>
            <w:tcBorders>
              <w:bottom w:val="single" w:sz="4" w:space="0" w:color="auto"/>
            </w:tcBorders>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我來當家／2.家事小當家2-2-1【人權教育】【生涯發展教育】【家政教育】</w:t>
            </w:r>
          </w:p>
        </w:tc>
        <w:tc>
          <w:tcPr>
            <w:tcW w:w="297" w:type="pct"/>
            <w:vAlign w:val="center"/>
          </w:tcPr>
          <w:p w:rsidR="00F557A2" w:rsidRPr="00132F59" w:rsidRDefault="00F557A2" w:rsidP="004840E1">
            <w:pPr>
              <w:spacing w:line="0" w:lineRule="atLeast"/>
              <w:jc w:val="center"/>
              <w:rPr>
                <w:rFonts w:ascii="標楷體" w:eastAsia="標楷體" w:hAnsi="標楷體" w:cs="Times New Roman"/>
                <w:bCs/>
                <w:sz w:val="18"/>
                <w:szCs w:val="18"/>
              </w:rPr>
            </w:pPr>
            <w:r w:rsidRPr="00132F59">
              <w:rPr>
                <w:rFonts w:ascii="標楷體" w:eastAsia="標楷體" w:hAnsi="標楷體" w:cs="Times New Roman" w:hint="eastAsia"/>
                <w:bCs/>
                <w:sz w:val="18"/>
                <w:szCs w:val="18"/>
              </w:rPr>
              <w:t>單元四運動萬花筒</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活動3呼拉圈遊戲</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【生涯發展教育】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【性別平等教育】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3-1-3</w:t>
            </w:r>
          </w:p>
        </w:tc>
        <w:tc>
          <w:tcPr>
            <w:tcW w:w="216" w:type="pct"/>
            <w:vAlign w:val="center"/>
          </w:tcPr>
          <w:p w:rsidR="00F557A2" w:rsidRPr="00132F59" w:rsidRDefault="00F557A2" w:rsidP="004840E1">
            <w:pPr>
              <w:snapToGrid w:val="0"/>
              <w:rPr>
                <w:rFonts w:ascii="標楷體" w:eastAsia="標楷體" w:hAnsi="標楷體"/>
                <w:sz w:val="18"/>
                <w:szCs w:val="18"/>
              </w:rPr>
            </w:pPr>
          </w:p>
        </w:tc>
        <w:tc>
          <w:tcPr>
            <w:tcW w:w="217" w:type="pct"/>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語文天地三</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3-2-2-3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5-2-13-1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5-2-5</w:t>
            </w:r>
          </w:p>
        </w:tc>
        <w:tc>
          <w:tcPr>
            <w:tcW w:w="216" w:type="pct"/>
            <w:vAlign w:val="center"/>
          </w:tcPr>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lastRenderedPageBreak/>
              <w:t>評量週</w:t>
            </w:r>
          </w:p>
          <w:p w:rsidR="00F557A2" w:rsidRPr="00132F59" w:rsidRDefault="00F557A2" w:rsidP="004840E1">
            <w:pPr>
              <w:pStyle w:val="aff1"/>
              <w:spacing w:line="0" w:lineRule="atLeast"/>
              <w:rPr>
                <w:rFonts w:ascii="標楷體" w:eastAsia="標楷體" w:hAnsi="標楷體"/>
                <w:sz w:val="18"/>
                <w:szCs w:val="18"/>
              </w:rPr>
            </w:pPr>
          </w:p>
          <w:p w:rsidR="00F557A2" w:rsidRPr="00132F59" w:rsidRDefault="00F557A2" w:rsidP="004840E1">
            <w:pPr>
              <w:pStyle w:val="aff1"/>
              <w:spacing w:line="0" w:lineRule="atLeast"/>
              <w:rPr>
                <w:rFonts w:ascii="標楷體" w:eastAsia="標楷體" w:hAnsi="標楷體"/>
                <w:sz w:val="18"/>
                <w:szCs w:val="18"/>
              </w:rPr>
            </w:pPr>
            <w:r w:rsidRPr="00132F59">
              <w:rPr>
                <w:rFonts w:ascii="標楷體" w:eastAsia="標楷體" w:hAnsi="標楷體"/>
                <w:sz w:val="18"/>
                <w:szCs w:val="18"/>
              </w:rPr>
              <w:t>L.4</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Is Your Mother a Doctor?</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【家政教育】【</w:t>
            </w:r>
            <w:r w:rsidRPr="00132F59">
              <w:rPr>
                <w:rFonts w:ascii="標楷體" w:eastAsia="標楷體" w:hAnsi="標楷體" w:hint="eastAsia"/>
                <w:sz w:val="18"/>
                <w:szCs w:val="18"/>
              </w:rPr>
              <w:t>生涯發展</w:t>
            </w:r>
            <w:r w:rsidRPr="00132F59">
              <w:rPr>
                <w:rFonts w:ascii="標楷體" w:eastAsia="標楷體" w:hAnsi="標楷體"/>
                <w:sz w:val="18"/>
                <w:szCs w:val="18"/>
              </w:rPr>
              <w:t>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lastRenderedPageBreak/>
              <w:t>1-1-4  1-1-5  1-1-61-1-7  1-1-9 *1-1-10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2-1-3  2-1-4  2-1-52-1-92-1-10 2-1-11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3-1-23-1-4  3-1-7*</w:t>
            </w:r>
            <w:r w:rsidRPr="00132F59">
              <w:rPr>
                <w:rFonts w:ascii="標楷體" w:eastAsia="標楷體" w:hAnsi="標楷體"/>
                <w:sz w:val="18"/>
                <w:szCs w:val="18"/>
              </w:rPr>
              <w:lastRenderedPageBreak/>
              <w:t>3-1-84-1-4  5-1-3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5-1-45-1-5  6-1-16-1-4</w:t>
            </w:r>
          </w:p>
        </w:tc>
        <w:tc>
          <w:tcPr>
            <w:tcW w:w="217" w:type="pct"/>
          </w:tcPr>
          <w:p w:rsidR="00F557A2" w:rsidRPr="00132F59" w:rsidRDefault="00F557A2" w:rsidP="004840E1">
            <w:pPr>
              <w:jc w:val="both"/>
              <w:rPr>
                <w:rFonts w:ascii="標楷體" w:eastAsia="標楷體" w:hAnsi="標楷體"/>
                <w:color w:val="000000"/>
                <w:sz w:val="18"/>
                <w:szCs w:val="18"/>
              </w:rPr>
            </w:pPr>
            <w:r w:rsidRPr="00132F59">
              <w:rPr>
                <w:rFonts w:ascii="標楷體" w:eastAsia="標楷體" w:hAnsi="標楷體"/>
                <w:color w:val="000000"/>
                <w:sz w:val="18"/>
                <w:szCs w:val="18"/>
              </w:rPr>
              <w:lastRenderedPageBreak/>
              <w:t>評量週</w:t>
            </w:r>
          </w:p>
          <w:p w:rsidR="00F557A2" w:rsidRPr="00132F59" w:rsidRDefault="00F557A2" w:rsidP="004840E1">
            <w:pPr>
              <w:snapToGrid w:val="0"/>
              <w:spacing w:line="240" w:lineRule="atLeast"/>
              <w:jc w:val="both"/>
              <w:rPr>
                <w:rFonts w:ascii="標楷體" w:eastAsia="標楷體" w:hAnsi="標楷體"/>
                <w:sz w:val="18"/>
                <w:szCs w:val="18"/>
              </w:rPr>
            </w:pP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好用的免費軟體</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5" w:type="pct"/>
            <w:vAlign w:val="center"/>
          </w:tcPr>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評量週</w:t>
            </w:r>
          </w:p>
          <w:p w:rsidR="00F557A2" w:rsidRPr="00132F59" w:rsidRDefault="00F557A2" w:rsidP="004840E1">
            <w:pPr>
              <w:pStyle w:val="aff1"/>
              <w:spacing w:line="0" w:lineRule="atLeast"/>
              <w:rPr>
                <w:rFonts w:ascii="標楷體" w:eastAsia="標楷體" w:hAnsi="標楷體"/>
                <w:sz w:val="18"/>
                <w:szCs w:val="18"/>
              </w:rPr>
            </w:pPr>
          </w:p>
          <w:p w:rsidR="00F557A2" w:rsidRPr="00132F59" w:rsidRDefault="00F557A2" w:rsidP="004840E1">
            <w:pPr>
              <w:pStyle w:val="aff1"/>
              <w:spacing w:line="0" w:lineRule="atLeast"/>
              <w:rPr>
                <w:rFonts w:ascii="標楷體" w:eastAsia="標楷體" w:hAnsi="標楷體"/>
                <w:sz w:val="18"/>
                <w:szCs w:val="18"/>
              </w:rPr>
            </w:pPr>
            <w:r w:rsidRPr="00132F59">
              <w:rPr>
                <w:rFonts w:ascii="標楷體" w:eastAsia="標楷體" w:hAnsi="標楷體"/>
                <w:sz w:val="18"/>
                <w:szCs w:val="18"/>
              </w:rPr>
              <w:t>L.4</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Is Your Mother a Doctor?</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【家政教</w:t>
            </w:r>
            <w:r w:rsidRPr="00132F59">
              <w:rPr>
                <w:rFonts w:ascii="標楷體" w:eastAsia="標楷體" w:hAnsi="標楷體"/>
                <w:sz w:val="18"/>
                <w:szCs w:val="18"/>
              </w:rPr>
              <w:lastRenderedPageBreak/>
              <w:t>育】【</w:t>
            </w:r>
            <w:r w:rsidRPr="00132F59">
              <w:rPr>
                <w:rFonts w:ascii="標楷體" w:eastAsia="標楷體" w:hAnsi="標楷體" w:hint="eastAsia"/>
                <w:sz w:val="18"/>
                <w:szCs w:val="18"/>
              </w:rPr>
              <w:t>生涯發展</w:t>
            </w:r>
            <w:r w:rsidRPr="00132F59">
              <w:rPr>
                <w:rFonts w:ascii="標楷體" w:eastAsia="標楷體" w:hAnsi="標楷體"/>
                <w:sz w:val="18"/>
                <w:szCs w:val="18"/>
              </w:rPr>
              <w:t>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1-1-4  1-1-5  1-1-61-1-7  1-1-9 *1-1-10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2-1-3  2-1-4  2-1-52-1-92-1-10 </w:t>
            </w:r>
            <w:r w:rsidRPr="00132F59">
              <w:rPr>
                <w:rFonts w:ascii="標楷體" w:eastAsia="標楷體" w:hAnsi="標楷體"/>
                <w:sz w:val="18"/>
                <w:szCs w:val="18"/>
              </w:rPr>
              <w:lastRenderedPageBreak/>
              <w:t>2-1-11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3-1-23-1-4  3-1-7*3-1-84-1-4  5-1-3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5-1-45-1-5  6-1-16-1-4</w:t>
            </w:r>
          </w:p>
        </w:tc>
      </w:tr>
      <w:tr w:rsidR="00F557A2" w:rsidRPr="00AD666E" w:rsidTr="00F557A2">
        <w:trPr>
          <w:trHeight w:val="364"/>
        </w:trPr>
        <w:tc>
          <w:tcPr>
            <w:tcW w:w="1065" w:type="pct"/>
            <w:gridSpan w:val="3"/>
            <w:vAlign w:val="center"/>
          </w:tcPr>
          <w:p w:rsidR="00F557A2" w:rsidRPr="00042404" w:rsidRDefault="00F557A2" w:rsidP="004840E1">
            <w:pPr>
              <w:snapToGrid w:val="0"/>
              <w:rPr>
                <w:rFonts w:ascii="標楷體" w:eastAsia="標楷體" w:hAnsi="標楷體"/>
              </w:rPr>
            </w:pPr>
            <w:r>
              <w:rPr>
                <w:rFonts w:ascii="標楷體" w:eastAsia="標楷體" w:hAnsi="標楷體" w:hint="eastAsia"/>
              </w:rPr>
              <w:lastRenderedPageBreak/>
              <w:t>第二次段考</w:t>
            </w:r>
            <w:r>
              <w:rPr>
                <w:rFonts w:ascii="標楷體" w:eastAsia="標楷體" w:hAnsi="標楷體"/>
              </w:rPr>
              <w:t>評量方式</w:t>
            </w:r>
          </w:p>
        </w:tc>
        <w:tc>
          <w:tcPr>
            <w:tcW w:w="325"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15"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323"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30"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88"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30"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28"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328" w:type="pct"/>
            <w:tcBorders>
              <w:bottom w:val="single" w:sz="4" w:space="0" w:color="auto"/>
            </w:tcBorders>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297"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216"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217"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16"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17"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205" w:type="pct"/>
            <w:vAlign w:val="center"/>
          </w:tcPr>
          <w:p w:rsidR="00F557A2" w:rsidRPr="00132F59" w:rsidRDefault="00F557A2" w:rsidP="004840E1">
            <w:pPr>
              <w:snapToGrid w:val="0"/>
              <w:jc w:val="center"/>
              <w:rPr>
                <w:rFonts w:ascii="標楷體" w:eastAsia="標楷體" w:hAnsi="標楷體"/>
                <w:sz w:val="18"/>
                <w:szCs w:val="18"/>
              </w:rPr>
            </w:pPr>
            <w:r w:rsidRPr="00132F59">
              <w:rPr>
                <w:rFonts w:ascii="標楷體" w:eastAsia="標楷體" w:hAnsi="標楷體" w:hint="eastAsia"/>
                <w:sz w:val="18"/>
                <w:szCs w:val="18"/>
              </w:rPr>
              <w:t>口頭發表</w:t>
            </w:r>
          </w:p>
        </w:tc>
      </w:tr>
      <w:tr w:rsidR="00F557A2" w:rsidRPr="00AD666E" w:rsidTr="00F557A2">
        <w:trPr>
          <w:trHeight w:val="364"/>
        </w:trPr>
        <w:tc>
          <w:tcPr>
            <w:tcW w:w="149" w:type="pct"/>
            <w:vAlign w:val="center"/>
          </w:tcPr>
          <w:p w:rsidR="00F557A2" w:rsidRPr="00042404" w:rsidRDefault="00F557A2" w:rsidP="004840E1">
            <w:pPr>
              <w:snapToGrid w:val="0"/>
              <w:rPr>
                <w:rFonts w:ascii="標楷體" w:eastAsia="標楷體" w:hAnsi="標楷體"/>
              </w:rPr>
            </w:pPr>
            <w:r w:rsidRPr="00042404">
              <w:rPr>
                <w:rFonts w:ascii="標楷體" w:eastAsia="標楷體" w:hAnsi="標楷體" w:hint="eastAsia"/>
              </w:rPr>
              <w:t>15</w:t>
            </w:r>
          </w:p>
        </w:tc>
        <w:tc>
          <w:tcPr>
            <w:tcW w:w="314" w:type="pct"/>
            <w:vAlign w:val="center"/>
          </w:tcPr>
          <w:p w:rsidR="00F557A2" w:rsidRPr="002724BE" w:rsidRDefault="00F557A2" w:rsidP="004840E1">
            <w:pPr>
              <w:jc w:val="center"/>
              <w:rPr>
                <w:rFonts w:ascii="標楷體" w:eastAsia="標楷體" w:hAnsi="標楷體" w:cs="Times New Roman"/>
                <w:sz w:val="16"/>
                <w:szCs w:val="16"/>
              </w:rPr>
            </w:pPr>
            <w:r>
              <w:rPr>
                <w:rFonts w:ascii="標楷體" w:eastAsia="標楷體" w:hAnsi="標楷體" w:cs="Times New Roman" w:hint="eastAsia"/>
                <w:sz w:val="16"/>
                <w:szCs w:val="16"/>
              </w:rPr>
              <w:t>5/20-5/26</w:t>
            </w:r>
          </w:p>
        </w:tc>
        <w:tc>
          <w:tcPr>
            <w:tcW w:w="602" w:type="pct"/>
            <w:vAlign w:val="center"/>
          </w:tcPr>
          <w:p w:rsidR="00F557A2" w:rsidRPr="003D6C01" w:rsidRDefault="00F557A2" w:rsidP="00A67FD1">
            <w:pPr>
              <w:numPr>
                <w:ilvl w:val="0"/>
                <w:numId w:val="57"/>
              </w:numPr>
              <w:snapToGrid w:val="0"/>
              <w:spacing w:line="280" w:lineRule="exact"/>
              <w:rPr>
                <w:rFonts w:ascii="Times New Roman" w:eastAsia="標楷體" w:hAnsi="Times New Roman" w:cs="Times New Roman"/>
                <w:sz w:val="22"/>
                <w:szCs w:val="22"/>
              </w:rPr>
            </w:pPr>
            <w:r w:rsidRPr="00890EB8">
              <w:rPr>
                <w:rFonts w:ascii="Times New Roman" w:eastAsia="標楷體" w:hAnsi="Times New Roman" w:cs="Times New Roman"/>
                <w:sz w:val="22"/>
                <w:szCs w:val="22"/>
              </w:rPr>
              <w:t>繳交</w:t>
            </w:r>
            <w:r w:rsidRPr="00890EB8">
              <w:rPr>
                <w:rFonts w:ascii="Times New Roman" w:eastAsia="標楷體" w:hAnsi="Times New Roman" w:cs="Times New Roman" w:hint="eastAsia"/>
                <w:sz w:val="22"/>
                <w:szCs w:val="22"/>
              </w:rPr>
              <w:t>六年級畢業考</w:t>
            </w:r>
            <w:r w:rsidRPr="00890EB8">
              <w:rPr>
                <w:rFonts w:ascii="Times New Roman" w:eastAsia="標楷體" w:hAnsi="Times New Roman" w:cs="Times New Roman"/>
                <w:sz w:val="22"/>
                <w:szCs w:val="22"/>
              </w:rPr>
              <w:t>考查試題</w:t>
            </w:r>
          </w:p>
        </w:tc>
        <w:tc>
          <w:tcPr>
            <w:tcW w:w="325" w:type="pct"/>
          </w:tcPr>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第肆單元小腳走天</w:t>
            </w:r>
            <w:r w:rsidRPr="00132F59">
              <w:rPr>
                <w:rFonts w:ascii="標楷體" w:eastAsia="標楷體" w:hAnsi="標楷體" w:hint="eastAsia"/>
                <w:color w:val="000000"/>
                <w:sz w:val="18"/>
                <w:szCs w:val="18"/>
              </w:rPr>
              <w:lastRenderedPageBreak/>
              <w:t>下</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第十一課開羅．金字塔</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315"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cs="Arial" w:hint="eastAsia"/>
                <w:sz w:val="18"/>
                <w:szCs w:val="18"/>
              </w:rPr>
              <w:lastRenderedPageBreak/>
              <w:t>五日節的活動／五、五日節</w:t>
            </w:r>
            <w:r w:rsidRPr="00132F59">
              <w:rPr>
                <w:rFonts w:ascii="標楷體" w:eastAsia="標楷體" w:hAnsi="標楷體"/>
                <w:sz w:val="18"/>
                <w:szCs w:val="18"/>
              </w:rPr>
              <w:lastRenderedPageBreak/>
              <w:t>1-2-3</w:t>
            </w:r>
            <w:r w:rsidRPr="00132F59">
              <w:rPr>
                <w:rFonts w:ascii="標楷體" w:eastAsia="標楷體" w:hAnsi="標楷體" w:hint="eastAsia"/>
                <w:sz w:val="18"/>
                <w:szCs w:val="18"/>
              </w:rPr>
              <w:t>,</w:t>
            </w:r>
            <w:r w:rsidRPr="00132F59">
              <w:rPr>
                <w:rFonts w:ascii="標楷體" w:eastAsia="標楷體" w:hAnsi="標楷體"/>
                <w:sz w:val="18"/>
                <w:szCs w:val="18"/>
              </w:rPr>
              <w:t>1-2-4</w:t>
            </w:r>
            <w:r w:rsidRPr="00132F59">
              <w:rPr>
                <w:rFonts w:ascii="標楷體" w:eastAsia="標楷體" w:hAnsi="標楷體" w:hint="eastAsia"/>
                <w:sz w:val="18"/>
                <w:szCs w:val="18"/>
              </w:rPr>
              <w:t>,</w:t>
            </w:r>
            <w:r w:rsidRPr="00132F59">
              <w:rPr>
                <w:rFonts w:ascii="標楷體" w:eastAsia="標楷體" w:hAnsi="標楷體"/>
                <w:sz w:val="18"/>
                <w:szCs w:val="18"/>
              </w:rPr>
              <w:t>1-2-7</w:t>
            </w:r>
            <w:r w:rsidRPr="00132F59">
              <w:rPr>
                <w:rFonts w:ascii="標楷體" w:eastAsia="標楷體" w:hAnsi="標楷體" w:hint="eastAsia"/>
                <w:sz w:val="18"/>
                <w:szCs w:val="18"/>
              </w:rPr>
              <w:t>,</w:t>
            </w:r>
            <w:r w:rsidRPr="00132F59">
              <w:rPr>
                <w:rFonts w:ascii="標楷體" w:eastAsia="標楷體" w:hAnsi="標楷體"/>
                <w:sz w:val="18"/>
                <w:szCs w:val="18"/>
              </w:rPr>
              <w:t>2-2-6</w:t>
            </w:r>
            <w:r w:rsidRPr="00132F59">
              <w:rPr>
                <w:rFonts w:ascii="標楷體" w:eastAsia="標楷體" w:hAnsi="標楷體" w:hint="eastAsia"/>
                <w:sz w:val="18"/>
                <w:szCs w:val="18"/>
              </w:rPr>
              <w:t>,</w:t>
            </w:r>
            <w:r w:rsidRPr="00132F59">
              <w:rPr>
                <w:rFonts w:ascii="標楷體" w:eastAsia="標楷體" w:hAnsi="標楷體"/>
                <w:sz w:val="18"/>
                <w:szCs w:val="18"/>
              </w:rPr>
              <w:t>2-2-7</w:t>
            </w:r>
            <w:r w:rsidRPr="00132F59">
              <w:rPr>
                <w:rFonts w:ascii="標楷體" w:eastAsia="標楷體" w:hAnsi="標楷體" w:hint="eastAsia"/>
                <w:sz w:val="18"/>
                <w:szCs w:val="18"/>
              </w:rPr>
              <w:t>,</w:t>
            </w:r>
            <w:r w:rsidRPr="00132F59">
              <w:rPr>
                <w:rFonts w:ascii="標楷體" w:eastAsia="標楷體" w:hAnsi="標楷體"/>
                <w:sz w:val="18"/>
                <w:szCs w:val="18"/>
              </w:rPr>
              <w:t>2-2-8</w:t>
            </w:r>
            <w:r w:rsidRPr="00132F59">
              <w:rPr>
                <w:rFonts w:ascii="標楷體" w:eastAsia="標楷體" w:hAnsi="標楷體" w:hint="eastAsia"/>
                <w:sz w:val="18"/>
                <w:szCs w:val="18"/>
              </w:rPr>
              <w:t>,</w:t>
            </w:r>
            <w:r w:rsidRPr="00132F59">
              <w:rPr>
                <w:rFonts w:ascii="標楷體" w:eastAsia="標楷體" w:hAnsi="標楷體"/>
                <w:sz w:val="18"/>
                <w:szCs w:val="18"/>
              </w:rPr>
              <w:t>3-2-1</w:t>
            </w:r>
            <w:r w:rsidRPr="00132F59">
              <w:rPr>
                <w:rFonts w:ascii="標楷體" w:eastAsia="標楷體" w:hAnsi="標楷體" w:hint="eastAsia"/>
                <w:sz w:val="18"/>
                <w:szCs w:val="18"/>
              </w:rPr>
              <w:t>,</w:t>
            </w:r>
            <w:r w:rsidRPr="00132F59">
              <w:rPr>
                <w:rFonts w:ascii="標楷體" w:eastAsia="標楷體" w:hAnsi="標楷體"/>
                <w:sz w:val="18"/>
                <w:szCs w:val="18"/>
              </w:rPr>
              <w:t>3-2-2</w:t>
            </w:r>
            <w:r w:rsidRPr="00132F59">
              <w:rPr>
                <w:rFonts w:ascii="標楷體" w:eastAsia="標楷體" w:hAnsi="標楷體" w:hint="eastAsia"/>
                <w:sz w:val="18"/>
                <w:szCs w:val="18"/>
              </w:rPr>
              <w:t>,</w:t>
            </w:r>
            <w:r w:rsidRPr="00132F59">
              <w:rPr>
                <w:rFonts w:ascii="標楷體" w:eastAsia="標楷體" w:hAnsi="標楷體"/>
                <w:sz w:val="18"/>
                <w:szCs w:val="18"/>
              </w:rPr>
              <w:t>4-2-1</w:t>
            </w:r>
            <w:r w:rsidRPr="00132F59">
              <w:rPr>
                <w:rFonts w:ascii="標楷體" w:eastAsia="標楷體" w:hAnsi="標楷體" w:hint="eastAsia"/>
                <w:sz w:val="18"/>
                <w:szCs w:val="18"/>
              </w:rPr>
              <w:t>,</w:t>
            </w:r>
            <w:r w:rsidRPr="00132F59">
              <w:rPr>
                <w:rFonts w:ascii="標楷體" w:eastAsia="標楷體" w:hAnsi="標楷體"/>
                <w:sz w:val="18"/>
                <w:szCs w:val="18"/>
              </w:rPr>
              <w:t>4-2-5</w:t>
            </w:r>
            <w:r w:rsidRPr="00132F59">
              <w:rPr>
                <w:rFonts w:ascii="標楷體" w:eastAsia="標楷體" w:hAnsi="標楷體" w:cs="Arial" w:hint="eastAsia"/>
                <w:sz w:val="18"/>
                <w:szCs w:val="18"/>
              </w:rPr>
              <w:t>【資訊教育】【家政教育】</w:t>
            </w:r>
          </w:p>
        </w:tc>
        <w:tc>
          <w:tcPr>
            <w:tcW w:w="323" w:type="pct"/>
            <w:vAlign w:val="center"/>
          </w:tcPr>
          <w:p w:rsidR="00F557A2" w:rsidRPr="00132F59" w:rsidRDefault="00F557A2" w:rsidP="004840E1">
            <w:pPr>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Review 2</w:t>
            </w:r>
          </w:p>
          <w:p w:rsidR="00F557A2" w:rsidRPr="00132F59" w:rsidRDefault="00F557A2" w:rsidP="004840E1">
            <w:pPr>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1-1-3,1-1-4,1-1-5,</w:t>
            </w:r>
            <w:r w:rsidRPr="00132F59">
              <w:rPr>
                <w:rFonts w:ascii="標楷體" w:eastAsia="標楷體" w:hAnsi="標楷體" w:cs="Times New Roman"/>
                <w:sz w:val="18"/>
                <w:szCs w:val="18"/>
              </w:rPr>
              <w:lastRenderedPageBreak/>
              <w:t>1-1-6,1-1-7,1-1-8,1-1-9,*1-1-10,2-1-3,2-1-4,2-1-5,2-1-8,2-1-9,2-1-10,3-1-2,3-1-5,3-1-6,4-1-3,4-1-4,4-1-7,5-1-2,5-1-3,5-1-5,5-1-6,6-1-1,6-1-2,6-1-3,6-1-4,6-1-9,6-1-12,6-1-13</w:t>
            </w:r>
          </w:p>
          <w:p w:rsidR="00F557A2" w:rsidRPr="00132F59" w:rsidRDefault="00F557A2" w:rsidP="004840E1">
            <w:pPr>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【家政教育】【生涯發展教育】</w:t>
            </w:r>
          </w:p>
        </w:tc>
        <w:tc>
          <w:tcPr>
            <w:tcW w:w="330" w:type="pct"/>
          </w:tcPr>
          <w:p w:rsidR="00F557A2" w:rsidRPr="00132F59" w:rsidRDefault="00F557A2" w:rsidP="004840E1">
            <w:pPr>
              <w:widowControl/>
              <w:snapToGrid w:val="0"/>
              <w:rPr>
                <w:rFonts w:ascii="標楷體" w:eastAsia="標楷體" w:hAnsi="標楷體" w:cs="Arial"/>
                <w:sz w:val="18"/>
                <w:szCs w:val="18"/>
              </w:rPr>
            </w:pPr>
            <w:r w:rsidRPr="00132F59">
              <w:rPr>
                <w:rFonts w:ascii="標楷體" w:eastAsia="標楷體" w:hAnsi="標楷體" w:cs="Arial"/>
                <w:kern w:val="0"/>
                <w:sz w:val="18"/>
                <w:szCs w:val="18"/>
              </w:rPr>
              <w:lastRenderedPageBreak/>
              <w:t>數與量、幾何／七、面積</w:t>
            </w:r>
            <w:r w:rsidRPr="00132F59">
              <w:rPr>
                <w:rFonts w:ascii="標楷體" w:eastAsia="標楷體" w:hAnsi="標楷體" w:cs="Arial"/>
                <w:color w:val="000000"/>
                <w:kern w:val="0"/>
                <w:sz w:val="18"/>
                <w:szCs w:val="18"/>
              </w:rPr>
              <w:lastRenderedPageBreak/>
              <w:t>3-n-18,3-s-05,3-s-06</w:t>
            </w:r>
            <w:r w:rsidRPr="00132F59">
              <w:rPr>
                <w:rFonts w:ascii="標楷體" w:eastAsia="標楷體" w:hAnsi="標楷體" w:cs="Arial"/>
                <w:sz w:val="18"/>
                <w:szCs w:val="18"/>
              </w:rPr>
              <w:t>【性別平等教育】【人權教育】【生涯發展教育】【資訊教育】</w:t>
            </w:r>
          </w:p>
        </w:tc>
        <w:tc>
          <w:tcPr>
            <w:tcW w:w="28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四、動物大會師</w:t>
            </w:r>
            <w:r w:rsidRPr="00132F59">
              <w:rPr>
                <w:rFonts w:ascii="標楷體" w:eastAsia="標楷體" w:hAnsi="標楷體" w:cs="Arial" w:hint="eastAsia"/>
                <w:sz w:val="18"/>
                <w:szCs w:val="18"/>
              </w:rPr>
              <w:t>／動物的身</w:t>
            </w:r>
            <w:r w:rsidRPr="00132F59">
              <w:rPr>
                <w:rFonts w:ascii="標楷體" w:eastAsia="標楷體" w:hAnsi="標楷體" w:cs="Arial" w:hint="eastAsia"/>
                <w:sz w:val="18"/>
                <w:szCs w:val="18"/>
              </w:rPr>
              <w:lastRenderedPageBreak/>
              <w:t>體1-2-1-1,2-2-2-2,5-2-1-1,5-2-1-2,6-2-1-1【生涯發展教育】【環境教育】</w:t>
            </w:r>
          </w:p>
        </w:tc>
        <w:tc>
          <w:tcPr>
            <w:tcW w:w="330"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五、家鄉的地名／地名的由來</w:t>
            </w:r>
            <w:r w:rsidRPr="00132F59">
              <w:rPr>
                <w:rFonts w:ascii="標楷體" w:eastAsia="標楷體" w:hAnsi="標楷體" w:cs="Arial" w:hint="eastAsia"/>
                <w:sz w:val="18"/>
                <w:szCs w:val="18"/>
              </w:rPr>
              <w:lastRenderedPageBreak/>
              <w:t>1-2-1,1-2-2【資訊教育】</w:t>
            </w:r>
          </w:p>
        </w:tc>
        <w:tc>
          <w:tcPr>
            <w:tcW w:w="328"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二、美妙的旋律／笛聲飛揚</w:t>
            </w:r>
            <w:r w:rsidRPr="00132F59">
              <w:rPr>
                <w:rFonts w:ascii="標楷體" w:eastAsia="標楷體" w:hAnsi="標楷體" w:cs="Arial" w:hint="eastAsia"/>
                <w:sz w:val="18"/>
                <w:szCs w:val="18"/>
              </w:rPr>
              <w:lastRenderedPageBreak/>
              <w:t>四、拜訪樹朋友／來樹下玩五、我是大明星／保持好心情1-2-1,1-2-2,1-2-4,1-2-5,2-2-6,2-2-7,3-2-11【環境教育】【人權教育】【性別平等教育】</w:t>
            </w:r>
          </w:p>
        </w:tc>
        <w:tc>
          <w:tcPr>
            <w:tcW w:w="328" w:type="pct"/>
            <w:tcBorders>
              <w:bottom w:val="single" w:sz="4" w:space="0" w:color="auto"/>
            </w:tcBorders>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社區安全一起來／1.社區安</w:t>
            </w:r>
            <w:r w:rsidRPr="00132F59">
              <w:rPr>
                <w:rFonts w:ascii="標楷體" w:eastAsia="標楷體" w:hAnsi="標楷體" w:hint="eastAsia"/>
                <w:color w:val="000000"/>
                <w:sz w:val="18"/>
                <w:szCs w:val="18"/>
              </w:rPr>
              <w:lastRenderedPageBreak/>
              <w:t>全追追追4-2-1【人權教育】</w:t>
            </w:r>
          </w:p>
        </w:tc>
        <w:tc>
          <w:tcPr>
            <w:tcW w:w="297" w:type="pct"/>
            <w:vAlign w:val="center"/>
          </w:tcPr>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lastRenderedPageBreak/>
              <w:t>單元四運動萬花筒</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活動4棍</w:t>
            </w:r>
            <w:r w:rsidRPr="00132F59">
              <w:rPr>
                <w:rFonts w:ascii="標楷體" w:eastAsia="標楷體" w:hAnsi="標楷體" w:cs="Times New Roman" w:hint="eastAsia"/>
                <w:bCs/>
                <w:sz w:val="18"/>
                <w:szCs w:val="18"/>
              </w:rPr>
              <w:lastRenderedPageBreak/>
              <w:t>上精靈</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3-1-3</w:t>
            </w:r>
            <w:r w:rsidRPr="00132F59">
              <w:rPr>
                <w:rFonts w:ascii="標楷體" w:eastAsia="標楷體" w:hAnsi="標楷體" w:cs="Times New Roman" w:hint="eastAsia"/>
                <w:sz w:val="18"/>
                <w:szCs w:val="18"/>
              </w:rPr>
              <w:br/>
            </w:r>
            <w:r w:rsidRPr="00132F59">
              <w:rPr>
                <w:rFonts w:ascii="標楷體" w:eastAsia="標楷體" w:hAnsi="標楷體" w:cs="Times New Roman"/>
                <w:sz w:val="18"/>
                <w:szCs w:val="18"/>
              </w:rPr>
              <w:t>4-1-2</w:t>
            </w:r>
          </w:p>
        </w:tc>
        <w:tc>
          <w:tcPr>
            <w:tcW w:w="216" w:type="pct"/>
            <w:vAlign w:val="center"/>
          </w:tcPr>
          <w:p w:rsidR="00F557A2" w:rsidRPr="00132F59" w:rsidRDefault="00F557A2" w:rsidP="004840E1">
            <w:pPr>
              <w:snapToGrid w:val="0"/>
              <w:rPr>
                <w:rFonts w:ascii="標楷體" w:eastAsia="標楷體" w:hAnsi="標楷體"/>
                <w:sz w:val="18"/>
                <w:szCs w:val="18"/>
              </w:rPr>
            </w:pPr>
          </w:p>
        </w:tc>
        <w:tc>
          <w:tcPr>
            <w:tcW w:w="217" w:type="pct"/>
          </w:tcPr>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第肆單元小腳</w:t>
            </w:r>
            <w:r w:rsidRPr="00132F59">
              <w:rPr>
                <w:rFonts w:ascii="標楷體" w:eastAsia="標楷體" w:hAnsi="標楷體" w:hint="eastAsia"/>
                <w:color w:val="000000"/>
                <w:sz w:val="18"/>
                <w:szCs w:val="18"/>
              </w:rPr>
              <w:lastRenderedPageBreak/>
              <w:t>走天下</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第十一課開羅．金字塔</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5-2-12-1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w:t>
            </w:r>
            <w:r w:rsidRPr="00132F59">
              <w:rPr>
                <w:rFonts w:ascii="標楷體" w:eastAsia="標楷體" w:hAnsi="標楷體" w:cs="Arial Unicode MS"/>
                <w:color w:val="000000"/>
                <w:sz w:val="18"/>
                <w:szCs w:val="18"/>
              </w:rPr>
              <w:lastRenderedPageBreak/>
              <w:t>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216" w:type="pct"/>
            <w:vAlign w:val="center"/>
          </w:tcPr>
          <w:p w:rsidR="00F557A2" w:rsidRPr="00132F59" w:rsidRDefault="00F557A2" w:rsidP="004840E1">
            <w:pPr>
              <w:pStyle w:val="aff1"/>
              <w:spacing w:line="0" w:lineRule="atLeast"/>
              <w:rPr>
                <w:rFonts w:ascii="標楷體" w:eastAsia="標楷體" w:hAnsi="標楷體"/>
                <w:sz w:val="18"/>
                <w:szCs w:val="18"/>
              </w:rPr>
            </w:pPr>
            <w:r w:rsidRPr="00132F59">
              <w:rPr>
                <w:rFonts w:ascii="標楷體" w:eastAsia="標楷體" w:hAnsi="標楷體"/>
                <w:sz w:val="18"/>
                <w:szCs w:val="18"/>
              </w:rPr>
              <w:lastRenderedPageBreak/>
              <w:t>L.5</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She Is Tall</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lastRenderedPageBreak/>
              <w:t>【性別平等教育】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【家政教育】【人權教育】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hint="eastAsia"/>
                <w:sz w:val="18"/>
                <w:szCs w:val="18"/>
              </w:rPr>
              <w:t>1</w:t>
            </w:r>
            <w:r w:rsidRPr="00132F59">
              <w:rPr>
                <w:rFonts w:ascii="標楷體" w:eastAsia="標楷體" w:hAnsi="標楷體"/>
                <w:sz w:val="18"/>
                <w:szCs w:val="18"/>
              </w:rPr>
              <w:t>-1-2  1-1-3 1-1-41-1-5  1-1-6 1-1-8</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*1-1-10 2-1-4  2-1-92-1-10 3-1-5  </w:t>
            </w:r>
            <w:r w:rsidRPr="00132F59">
              <w:rPr>
                <w:rFonts w:ascii="標楷體" w:eastAsia="標楷體" w:hAnsi="標楷體"/>
                <w:sz w:val="18"/>
                <w:szCs w:val="18"/>
              </w:rPr>
              <w:lastRenderedPageBreak/>
              <w:t>3-1-6</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4-1-2  4-1-3  5-1-25-1-3  6-1-1  6-1-4</w:t>
            </w:r>
          </w:p>
        </w:tc>
        <w:tc>
          <w:tcPr>
            <w:tcW w:w="217" w:type="pct"/>
          </w:tcPr>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飛鴿E傳書</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lastRenderedPageBreak/>
              <w:t>2-4-1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5" w:type="pct"/>
            <w:vAlign w:val="center"/>
          </w:tcPr>
          <w:p w:rsidR="00F557A2" w:rsidRPr="00132F59" w:rsidRDefault="00F557A2" w:rsidP="004840E1">
            <w:pPr>
              <w:pStyle w:val="aff1"/>
              <w:spacing w:line="0" w:lineRule="atLeast"/>
              <w:rPr>
                <w:rFonts w:ascii="標楷體" w:eastAsia="標楷體" w:hAnsi="標楷體"/>
                <w:sz w:val="18"/>
                <w:szCs w:val="18"/>
              </w:rPr>
            </w:pPr>
            <w:r w:rsidRPr="00132F59">
              <w:rPr>
                <w:rFonts w:ascii="標楷體" w:eastAsia="標楷體" w:hAnsi="標楷體"/>
                <w:sz w:val="18"/>
                <w:szCs w:val="18"/>
              </w:rPr>
              <w:lastRenderedPageBreak/>
              <w:t>L.5</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She Is Tall</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lastRenderedPageBreak/>
              <w:t>【性別平等教育】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【家政教育】【人權教育】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hint="eastAsia"/>
                <w:sz w:val="18"/>
                <w:szCs w:val="18"/>
              </w:rPr>
              <w:t>1</w:t>
            </w:r>
            <w:r w:rsidRPr="00132F59">
              <w:rPr>
                <w:rFonts w:ascii="標楷體" w:eastAsia="標楷體" w:hAnsi="標楷體"/>
                <w:sz w:val="18"/>
                <w:szCs w:val="18"/>
              </w:rPr>
              <w:t>-1-2  1-1-3 1-1-41-1-5  1-1-6 1-1-8</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*1-1-10 2-1-4  2-1-9</w:t>
            </w:r>
            <w:r w:rsidRPr="00132F59">
              <w:rPr>
                <w:rFonts w:ascii="標楷體" w:eastAsia="標楷體" w:hAnsi="標楷體"/>
                <w:sz w:val="18"/>
                <w:szCs w:val="18"/>
              </w:rPr>
              <w:lastRenderedPageBreak/>
              <w:t>2-1-10 3-1-5  3-1-6</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4-1-2  4-1-3  5-1-25-1-3  6-1-1  6-1-4</w:t>
            </w:r>
          </w:p>
        </w:tc>
      </w:tr>
      <w:tr w:rsidR="00F557A2" w:rsidRPr="00AD666E" w:rsidTr="00F557A2">
        <w:trPr>
          <w:trHeight w:val="364"/>
        </w:trPr>
        <w:tc>
          <w:tcPr>
            <w:tcW w:w="149" w:type="pct"/>
            <w:vAlign w:val="center"/>
          </w:tcPr>
          <w:p w:rsidR="00F557A2" w:rsidRPr="00042404" w:rsidRDefault="00F557A2" w:rsidP="004840E1">
            <w:pPr>
              <w:snapToGrid w:val="0"/>
              <w:rPr>
                <w:rFonts w:ascii="標楷體" w:eastAsia="標楷體" w:hAnsi="標楷體"/>
              </w:rPr>
            </w:pPr>
            <w:r w:rsidRPr="00042404">
              <w:rPr>
                <w:rFonts w:ascii="標楷體" w:eastAsia="標楷體" w:hAnsi="標楷體" w:hint="eastAsia"/>
              </w:rPr>
              <w:lastRenderedPageBreak/>
              <w:t>16</w:t>
            </w:r>
          </w:p>
        </w:tc>
        <w:tc>
          <w:tcPr>
            <w:tcW w:w="314" w:type="pct"/>
            <w:vAlign w:val="center"/>
          </w:tcPr>
          <w:p w:rsidR="00F557A2" w:rsidRPr="002724BE" w:rsidRDefault="00F557A2" w:rsidP="004840E1">
            <w:pPr>
              <w:jc w:val="center"/>
              <w:rPr>
                <w:rFonts w:ascii="標楷體" w:eastAsia="標楷體" w:hAnsi="標楷體" w:cs="Times New Roman"/>
                <w:sz w:val="16"/>
                <w:szCs w:val="16"/>
              </w:rPr>
            </w:pPr>
            <w:r>
              <w:rPr>
                <w:rFonts w:ascii="標楷體" w:eastAsia="標楷體" w:hAnsi="標楷體" w:cs="Times New Roman" w:hint="eastAsia"/>
                <w:sz w:val="16"/>
                <w:szCs w:val="16"/>
              </w:rPr>
              <w:t>5/27-6/2</w:t>
            </w:r>
          </w:p>
        </w:tc>
        <w:tc>
          <w:tcPr>
            <w:tcW w:w="602" w:type="pct"/>
            <w:vAlign w:val="center"/>
          </w:tcPr>
          <w:p w:rsidR="00F557A2" w:rsidRDefault="00F557A2" w:rsidP="00A67FD1">
            <w:pPr>
              <w:numPr>
                <w:ilvl w:val="0"/>
                <w:numId w:val="52"/>
              </w:numPr>
              <w:snapToGrid w:val="0"/>
              <w:spacing w:line="280" w:lineRule="exact"/>
              <w:rPr>
                <w:rFonts w:ascii="Times New Roman" w:eastAsia="標楷體" w:hAnsi="Times New Roman" w:cs="Times New Roman"/>
                <w:sz w:val="22"/>
                <w:szCs w:val="22"/>
              </w:rPr>
            </w:pPr>
            <w:r w:rsidRPr="00C8095A">
              <w:rPr>
                <w:rFonts w:ascii="Times New Roman" w:eastAsia="標楷體" w:hAnsi="Times New Roman" w:cs="Times New Roman"/>
                <w:sz w:val="22"/>
                <w:szCs w:val="22"/>
              </w:rPr>
              <w:t>充實班級網頁內容</w:t>
            </w:r>
          </w:p>
          <w:p w:rsidR="00F557A2" w:rsidRPr="003D6C01" w:rsidRDefault="00F557A2" w:rsidP="00A67FD1">
            <w:pPr>
              <w:numPr>
                <w:ilvl w:val="0"/>
                <w:numId w:val="52"/>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sz w:val="22"/>
                <w:szCs w:val="22"/>
              </w:rPr>
              <w:t>作業抽查：</w:t>
            </w:r>
            <w:r w:rsidRPr="003D6C01">
              <w:rPr>
                <w:rFonts w:ascii="Times New Roman" w:eastAsia="標楷體" w:hAnsi="Times New Roman" w:cs="Times New Roman" w:hint="eastAsia"/>
                <w:sz w:val="22"/>
                <w:szCs w:val="22"/>
              </w:rPr>
              <w:t>數學</w:t>
            </w:r>
            <w:r w:rsidRPr="003D6C01">
              <w:rPr>
                <w:rFonts w:ascii="Times New Roman" w:eastAsia="標楷體" w:hAnsi="Times New Roman" w:cs="Times New Roman"/>
                <w:sz w:val="22"/>
                <w:szCs w:val="22"/>
              </w:rPr>
              <w:t>習作</w:t>
            </w:r>
          </w:p>
        </w:tc>
        <w:tc>
          <w:tcPr>
            <w:tcW w:w="325" w:type="pct"/>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第四單元小腳走天下</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第十二課彩色花田</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315"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cs="Arial" w:hint="eastAsia"/>
                <w:sz w:val="18"/>
                <w:szCs w:val="18"/>
              </w:rPr>
              <w:lastRenderedPageBreak/>
              <w:t>五日節的活動／音標大放送五3-2-1</w:t>
            </w:r>
          </w:p>
        </w:tc>
        <w:tc>
          <w:tcPr>
            <w:tcW w:w="323" w:type="pct"/>
            <w:vAlign w:val="center"/>
          </w:tcPr>
          <w:p w:rsidR="00F557A2" w:rsidRPr="00132F59" w:rsidRDefault="00F557A2" w:rsidP="004840E1">
            <w:pPr>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Review 2</w:t>
            </w:r>
          </w:p>
          <w:p w:rsidR="00F557A2" w:rsidRPr="00132F59" w:rsidRDefault="00F557A2" w:rsidP="004840E1">
            <w:pPr>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1-1-3,1-1-4,1-1-5,1-1-6,1-1-7,1-1-8,1-1-9,*1-1-10,2-1-3,2-1-4,2-1-5,2-1-8,2-1-9,2-1-10,3-1-2,3-1-5,3-1-6,4-1-3,4-1-4,4-1-7,5-1-2,5-1-3,5-1-5,5-1</w:t>
            </w:r>
            <w:r w:rsidRPr="00132F59">
              <w:rPr>
                <w:rFonts w:ascii="標楷體" w:eastAsia="標楷體" w:hAnsi="標楷體" w:cs="Times New Roman"/>
                <w:sz w:val="18"/>
                <w:szCs w:val="18"/>
              </w:rPr>
              <w:lastRenderedPageBreak/>
              <w:t>-6,6-1-1,6-1-2,6-1-3,6-1-4,6-1-9,6-1-12,6-1-13</w:t>
            </w:r>
          </w:p>
          <w:p w:rsidR="00F557A2" w:rsidRPr="00132F59" w:rsidRDefault="00F557A2" w:rsidP="004840E1">
            <w:pPr>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【家政教育】【生涯發展教育】</w:t>
            </w:r>
          </w:p>
        </w:tc>
        <w:tc>
          <w:tcPr>
            <w:tcW w:w="330" w:type="pct"/>
          </w:tcPr>
          <w:p w:rsidR="00F557A2" w:rsidRPr="00132F59" w:rsidRDefault="00F557A2" w:rsidP="004840E1">
            <w:pPr>
              <w:widowControl/>
              <w:snapToGrid w:val="0"/>
              <w:rPr>
                <w:rFonts w:ascii="標楷體" w:eastAsia="標楷體" w:hAnsi="標楷體" w:cs="Arial"/>
                <w:sz w:val="18"/>
                <w:szCs w:val="18"/>
              </w:rPr>
            </w:pPr>
            <w:r w:rsidRPr="00132F59">
              <w:rPr>
                <w:rFonts w:ascii="標楷體" w:eastAsia="標楷體" w:hAnsi="標楷體" w:cs="Arial"/>
                <w:kern w:val="0"/>
                <w:sz w:val="18"/>
                <w:szCs w:val="18"/>
              </w:rPr>
              <w:lastRenderedPageBreak/>
              <w:t>代數／八、乘法與除法</w:t>
            </w:r>
            <w:r w:rsidRPr="00132F59">
              <w:rPr>
                <w:rFonts w:ascii="標楷體" w:eastAsia="標楷體" w:hAnsi="標楷體" w:cs="Arial"/>
                <w:color w:val="000000"/>
                <w:kern w:val="0"/>
                <w:sz w:val="18"/>
                <w:szCs w:val="18"/>
              </w:rPr>
              <w:t>3-a-01</w:t>
            </w:r>
            <w:r w:rsidRPr="00132F59">
              <w:rPr>
                <w:rFonts w:ascii="標楷體" w:eastAsia="標楷體" w:hAnsi="標楷體" w:cs="Arial"/>
                <w:sz w:val="18"/>
                <w:szCs w:val="18"/>
              </w:rPr>
              <w:t>【海洋教育】【人權教育】【性別平等教育】</w:t>
            </w:r>
          </w:p>
        </w:tc>
        <w:tc>
          <w:tcPr>
            <w:tcW w:w="28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四、動物大會師</w:t>
            </w:r>
            <w:r w:rsidRPr="00132F59">
              <w:rPr>
                <w:rFonts w:ascii="標楷體" w:eastAsia="標楷體" w:hAnsi="標楷體" w:cs="Arial" w:hint="eastAsia"/>
                <w:sz w:val="18"/>
                <w:szCs w:val="18"/>
              </w:rPr>
              <w:t>／動物的身體、動物的運動1-2-1-1,2-2-2-2,5-2-1-1,5-2-1-2,6-2-1-1【生涯發展教育】【環境教育】</w:t>
            </w:r>
          </w:p>
        </w:tc>
        <w:tc>
          <w:tcPr>
            <w:tcW w:w="330"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五、家鄉的地名／探索家鄉地名1-2-1,1-2-3【資訊教育】</w:t>
            </w:r>
          </w:p>
        </w:tc>
        <w:tc>
          <w:tcPr>
            <w:tcW w:w="328"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六、動物嘉年華／動物狂歡節1-2-1,1-2-2,1-2-3,1-2-4,1-2-5,2-2-6,2-2-7,3-2-11,</w:t>
            </w:r>
          </w:p>
        </w:tc>
        <w:tc>
          <w:tcPr>
            <w:tcW w:w="328" w:type="pct"/>
            <w:tcBorders>
              <w:bottom w:val="single" w:sz="4" w:space="0" w:color="auto"/>
            </w:tcBorders>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社區安全一起來／1.社區安全追追追4-2-1【人權教育】</w:t>
            </w:r>
          </w:p>
        </w:tc>
        <w:tc>
          <w:tcPr>
            <w:tcW w:w="297" w:type="pct"/>
            <w:vAlign w:val="center"/>
          </w:tcPr>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單元四運動萬花筒</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活動4棍上精靈</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【性別平等教育】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3-1-3</w:t>
            </w:r>
            <w:r w:rsidRPr="00132F59">
              <w:rPr>
                <w:rFonts w:ascii="標楷體" w:eastAsia="標楷體" w:hAnsi="標楷體" w:cs="Times New Roman" w:hint="eastAsia"/>
                <w:sz w:val="18"/>
                <w:szCs w:val="18"/>
              </w:rPr>
              <w:br/>
            </w:r>
            <w:r w:rsidRPr="00132F59">
              <w:rPr>
                <w:rFonts w:ascii="標楷體" w:eastAsia="標楷體" w:hAnsi="標楷體" w:cs="Times New Roman"/>
                <w:sz w:val="18"/>
                <w:szCs w:val="18"/>
              </w:rPr>
              <w:t>4-1-2</w:t>
            </w:r>
          </w:p>
        </w:tc>
        <w:tc>
          <w:tcPr>
            <w:tcW w:w="216" w:type="pct"/>
            <w:vAlign w:val="center"/>
          </w:tcPr>
          <w:p w:rsidR="00F557A2" w:rsidRPr="00132F59" w:rsidRDefault="00F557A2" w:rsidP="004840E1">
            <w:pPr>
              <w:snapToGrid w:val="0"/>
              <w:rPr>
                <w:rFonts w:ascii="標楷體" w:eastAsia="標楷體" w:hAnsi="標楷體"/>
                <w:sz w:val="18"/>
                <w:szCs w:val="18"/>
              </w:rPr>
            </w:pPr>
          </w:p>
        </w:tc>
        <w:tc>
          <w:tcPr>
            <w:tcW w:w="217" w:type="pct"/>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第四單元小腳走天下</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第十二課彩色花田</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216" w:type="pct"/>
            <w:vAlign w:val="center"/>
          </w:tcPr>
          <w:p w:rsidR="00F557A2" w:rsidRPr="00132F59" w:rsidRDefault="00F557A2" w:rsidP="004840E1">
            <w:pPr>
              <w:pStyle w:val="aff1"/>
              <w:spacing w:line="0" w:lineRule="atLeast"/>
              <w:rPr>
                <w:rFonts w:ascii="標楷體" w:eastAsia="標楷體" w:hAnsi="標楷體"/>
                <w:sz w:val="18"/>
                <w:szCs w:val="18"/>
              </w:rPr>
            </w:pPr>
            <w:r w:rsidRPr="00132F59">
              <w:rPr>
                <w:rFonts w:ascii="標楷體" w:eastAsia="標楷體" w:hAnsi="標楷體"/>
                <w:sz w:val="18"/>
                <w:szCs w:val="18"/>
              </w:rPr>
              <w:lastRenderedPageBreak/>
              <w:t>L.5</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She Is Tall</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【家政教育】【人權教育】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1-1-5  1-1-6 1-1-71-1-8 1-1-9 </w:t>
            </w:r>
            <w:r w:rsidRPr="00132F59">
              <w:rPr>
                <w:rFonts w:ascii="標楷體" w:eastAsia="標楷體" w:hAnsi="標楷體"/>
                <w:sz w:val="18"/>
                <w:szCs w:val="18"/>
              </w:rPr>
              <w:lastRenderedPageBreak/>
              <w:t>*1-1-10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2-1-2 2-1-3  2-1-42-1-5  2-1-9  2-1-10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2-1-11 3-1-2  3-1-33-1-4  3-1-5 3-1-7</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3-1-11 4-1-4  </w:t>
            </w:r>
            <w:r w:rsidRPr="00132F59">
              <w:rPr>
                <w:rFonts w:ascii="標楷體" w:eastAsia="標楷體" w:hAnsi="標楷體"/>
                <w:sz w:val="18"/>
                <w:szCs w:val="18"/>
              </w:rPr>
              <w:lastRenderedPageBreak/>
              <w:t>5-1-25-1-5  6-1-1  6-1-4</w:t>
            </w:r>
          </w:p>
        </w:tc>
        <w:tc>
          <w:tcPr>
            <w:tcW w:w="217" w:type="pct"/>
          </w:tcPr>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飛鴿E傳書</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5" w:type="pct"/>
            <w:vAlign w:val="center"/>
          </w:tcPr>
          <w:p w:rsidR="00F557A2" w:rsidRPr="00132F59" w:rsidRDefault="00F557A2" w:rsidP="004840E1">
            <w:pPr>
              <w:pStyle w:val="aff1"/>
              <w:spacing w:line="0" w:lineRule="atLeast"/>
              <w:rPr>
                <w:rFonts w:ascii="標楷體" w:eastAsia="標楷體" w:hAnsi="標楷體"/>
                <w:sz w:val="18"/>
                <w:szCs w:val="18"/>
              </w:rPr>
            </w:pPr>
            <w:r w:rsidRPr="00132F59">
              <w:rPr>
                <w:rFonts w:ascii="標楷體" w:eastAsia="標楷體" w:hAnsi="標楷體"/>
                <w:sz w:val="18"/>
                <w:szCs w:val="18"/>
              </w:rPr>
              <w:t>L.5</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She Is Tall</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【家政教育】【人權教育】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1-1-6 1-1-7</w:t>
            </w:r>
            <w:r w:rsidRPr="00132F59">
              <w:rPr>
                <w:rFonts w:ascii="標楷體" w:eastAsia="標楷體" w:hAnsi="標楷體"/>
                <w:sz w:val="18"/>
                <w:szCs w:val="18"/>
              </w:rPr>
              <w:lastRenderedPageBreak/>
              <w:t>1-1-8 1-1-9 *1-1-10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2-1-2 2-1-3  2-1-42-1-5  2-1-9  2-1-10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2-1-11 3-1-2  3-1-33-1-4  </w:t>
            </w:r>
            <w:r w:rsidRPr="00132F59">
              <w:rPr>
                <w:rFonts w:ascii="標楷體" w:eastAsia="標楷體" w:hAnsi="標楷體"/>
                <w:sz w:val="18"/>
                <w:szCs w:val="18"/>
              </w:rPr>
              <w:lastRenderedPageBreak/>
              <w:t>3-1-5 3-1-7</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3-1-11 4-1-4  5-1-25-1-5  6-1-1  6-1-4</w:t>
            </w:r>
          </w:p>
        </w:tc>
      </w:tr>
      <w:tr w:rsidR="00F557A2" w:rsidRPr="00AD666E" w:rsidTr="00F557A2">
        <w:trPr>
          <w:trHeight w:val="401"/>
        </w:trPr>
        <w:tc>
          <w:tcPr>
            <w:tcW w:w="149" w:type="pct"/>
            <w:vAlign w:val="center"/>
          </w:tcPr>
          <w:p w:rsidR="00F557A2" w:rsidRPr="00042404" w:rsidRDefault="00F557A2" w:rsidP="004840E1">
            <w:pPr>
              <w:snapToGrid w:val="0"/>
              <w:rPr>
                <w:rFonts w:ascii="標楷體" w:eastAsia="標楷體" w:hAnsi="標楷體"/>
              </w:rPr>
            </w:pPr>
            <w:r w:rsidRPr="00042404">
              <w:rPr>
                <w:rFonts w:ascii="標楷體" w:eastAsia="標楷體" w:hAnsi="標楷體" w:hint="eastAsia"/>
              </w:rPr>
              <w:lastRenderedPageBreak/>
              <w:t>17</w:t>
            </w:r>
          </w:p>
        </w:tc>
        <w:tc>
          <w:tcPr>
            <w:tcW w:w="314" w:type="pct"/>
            <w:vAlign w:val="center"/>
          </w:tcPr>
          <w:p w:rsidR="00F557A2" w:rsidRPr="002724BE" w:rsidRDefault="00F557A2" w:rsidP="004840E1">
            <w:pPr>
              <w:jc w:val="center"/>
              <w:rPr>
                <w:rFonts w:ascii="標楷體" w:eastAsia="標楷體" w:hAnsi="標楷體" w:cs="Times New Roman"/>
                <w:sz w:val="16"/>
                <w:szCs w:val="16"/>
              </w:rPr>
            </w:pPr>
            <w:r>
              <w:rPr>
                <w:rFonts w:ascii="標楷體" w:eastAsia="標楷體" w:hAnsi="標楷體" w:cs="Times New Roman" w:hint="eastAsia"/>
                <w:sz w:val="16"/>
                <w:szCs w:val="16"/>
              </w:rPr>
              <w:t>6/3-6/9</w:t>
            </w:r>
          </w:p>
        </w:tc>
        <w:tc>
          <w:tcPr>
            <w:tcW w:w="602" w:type="pct"/>
            <w:vAlign w:val="center"/>
          </w:tcPr>
          <w:p w:rsidR="00F557A2" w:rsidRPr="00211407" w:rsidRDefault="00F557A2"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6/7-8</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四、五</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六年級畢業考</w:t>
            </w:r>
          </w:p>
          <w:p w:rsidR="00F557A2" w:rsidRPr="00211407" w:rsidRDefault="00F557A2"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F557A2" w:rsidRDefault="00F557A2"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教科書調查</w:t>
            </w:r>
          </w:p>
          <w:p w:rsidR="00F557A2" w:rsidRPr="003D6C01" w:rsidRDefault="00F557A2"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sz w:val="22"/>
                <w:szCs w:val="22"/>
              </w:rPr>
              <w:t>擬定各年級</w:t>
            </w:r>
            <w:r w:rsidRPr="003D6C01">
              <w:rPr>
                <w:rFonts w:ascii="Times New Roman" w:eastAsia="標楷體" w:hAnsi="Times New Roman" w:cs="Times New Roman" w:hint="eastAsia"/>
                <w:sz w:val="22"/>
                <w:szCs w:val="22"/>
              </w:rPr>
              <w:t>暑</w:t>
            </w:r>
            <w:r w:rsidRPr="003D6C01">
              <w:rPr>
                <w:rFonts w:ascii="Times New Roman" w:eastAsia="標楷體" w:hAnsi="Times New Roman" w:cs="Times New Roman"/>
                <w:sz w:val="22"/>
                <w:szCs w:val="22"/>
              </w:rPr>
              <w:t>假作業</w:t>
            </w:r>
          </w:p>
        </w:tc>
        <w:tc>
          <w:tcPr>
            <w:tcW w:w="325" w:type="pct"/>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第肆單元小腳走天下</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第十三課拜訪童話大師的故</w:t>
            </w:r>
            <w:r w:rsidRPr="00132F59">
              <w:rPr>
                <w:rFonts w:ascii="標楷體" w:eastAsia="標楷體" w:hAnsi="標楷體" w:hint="eastAsia"/>
                <w:color w:val="000000"/>
                <w:sz w:val="18"/>
                <w:szCs w:val="18"/>
              </w:rPr>
              <w:lastRenderedPageBreak/>
              <w:t>鄉</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315"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cs="Arial" w:hint="eastAsia"/>
                <w:sz w:val="18"/>
                <w:szCs w:val="18"/>
              </w:rPr>
              <w:lastRenderedPageBreak/>
              <w:t>五日節的活動／單元活動三</w:t>
            </w:r>
            <w:r w:rsidRPr="00132F59">
              <w:rPr>
                <w:rFonts w:ascii="標楷體" w:eastAsia="標楷體" w:hAnsi="標楷體"/>
                <w:sz w:val="18"/>
                <w:szCs w:val="18"/>
              </w:rPr>
              <w:t>1-2-3</w:t>
            </w:r>
            <w:r w:rsidRPr="00132F59">
              <w:rPr>
                <w:rFonts w:ascii="標楷體" w:eastAsia="標楷體" w:hAnsi="標楷體" w:hint="eastAsia"/>
                <w:sz w:val="18"/>
                <w:szCs w:val="18"/>
              </w:rPr>
              <w:t>,</w:t>
            </w:r>
            <w:r w:rsidRPr="00132F59">
              <w:rPr>
                <w:rFonts w:ascii="標楷體" w:eastAsia="標楷體" w:hAnsi="標楷體"/>
                <w:sz w:val="18"/>
                <w:szCs w:val="18"/>
              </w:rPr>
              <w:t>1-2-4</w:t>
            </w:r>
            <w:r w:rsidRPr="00132F59">
              <w:rPr>
                <w:rFonts w:ascii="標楷體" w:eastAsia="標楷體" w:hAnsi="標楷體" w:hint="eastAsia"/>
                <w:sz w:val="18"/>
                <w:szCs w:val="18"/>
              </w:rPr>
              <w:t>,</w:t>
            </w:r>
            <w:r w:rsidRPr="00132F59">
              <w:rPr>
                <w:rFonts w:ascii="標楷體" w:eastAsia="標楷體" w:hAnsi="標楷體"/>
                <w:sz w:val="18"/>
                <w:szCs w:val="18"/>
              </w:rPr>
              <w:t>1-2-6</w:t>
            </w:r>
            <w:r w:rsidRPr="00132F59">
              <w:rPr>
                <w:rFonts w:ascii="標楷體" w:eastAsia="標楷體" w:hAnsi="標楷體" w:hint="eastAsia"/>
                <w:sz w:val="18"/>
                <w:szCs w:val="18"/>
              </w:rPr>
              <w:t>,</w:t>
            </w:r>
            <w:r w:rsidRPr="00132F59">
              <w:rPr>
                <w:rFonts w:ascii="標楷體" w:eastAsia="標楷體" w:hAnsi="標楷體"/>
                <w:sz w:val="18"/>
                <w:szCs w:val="18"/>
              </w:rPr>
              <w:t>2-2-1</w:t>
            </w:r>
            <w:r w:rsidRPr="00132F59">
              <w:rPr>
                <w:rFonts w:ascii="標楷體" w:eastAsia="標楷體" w:hAnsi="標楷體" w:hint="eastAsia"/>
                <w:sz w:val="18"/>
                <w:szCs w:val="18"/>
              </w:rPr>
              <w:t>,</w:t>
            </w:r>
            <w:r w:rsidRPr="00132F59">
              <w:rPr>
                <w:rFonts w:ascii="標楷體" w:eastAsia="標楷體" w:hAnsi="標楷體"/>
                <w:sz w:val="18"/>
                <w:szCs w:val="18"/>
              </w:rPr>
              <w:t>2-2-2</w:t>
            </w:r>
            <w:r w:rsidRPr="00132F59">
              <w:rPr>
                <w:rFonts w:ascii="標楷體" w:eastAsia="標楷體" w:hAnsi="標楷體" w:hint="eastAsia"/>
                <w:sz w:val="18"/>
                <w:szCs w:val="18"/>
              </w:rPr>
              <w:t>,</w:t>
            </w:r>
            <w:r w:rsidRPr="00132F59">
              <w:rPr>
                <w:rFonts w:ascii="標楷體" w:eastAsia="標楷體" w:hAnsi="標楷體"/>
                <w:sz w:val="18"/>
                <w:szCs w:val="18"/>
              </w:rPr>
              <w:t>2-2-4</w:t>
            </w:r>
            <w:r w:rsidRPr="00132F59">
              <w:rPr>
                <w:rFonts w:ascii="標楷體" w:eastAsia="標楷體" w:hAnsi="標楷體" w:hint="eastAsia"/>
                <w:sz w:val="18"/>
                <w:szCs w:val="18"/>
              </w:rPr>
              <w:t>,</w:t>
            </w:r>
            <w:r w:rsidRPr="00132F59">
              <w:rPr>
                <w:rFonts w:ascii="標楷體" w:eastAsia="標楷體" w:hAnsi="標楷體"/>
                <w:sz w:val="18"/>
                <w:szCs w:val="18"/>
              </w:rPr>
              <w:t>2-2-8</w:t>
            </w:r>
            <w:r w:rsidRPr="00132F59">
              <w:rPr>
                <w:rFonts w:ascii="標楷體" w:eastAsia="標楷體" w:hAnsi="標楷體" w:hint="eastAsia"/>
                <w:sz w:val="18"/>
                <w:szCs w:val="18"/>
              </w:rPr>
              <w:t>,</w:t>
            </w:r>
            <w:r w:rsidRPr="00132F59">
              <w:rPr>
                <w:rFonts w:ascii="標楷體" w:eastAsia="標楷體" w:hAnsi="標楷體"/>
                <w:sz w:val="18"/>
                <w:szCs w:val="18"/>
              </w:rPr>
              <w:t>4-2-1</w:t>
            </w:r>
            <w:r w:rsidRPr="00132F59">
              <w:rPr>
                <w:rFonts w:ascii="標楷體" w:eastAsia="標楷體" w:hAnsi="標楷體" w:hint="eastAsia"/>
                <w:color w:val="000000"/>
                <w:sz w:val="18"/>
                <w:szCs w:val="18"/>
              </w:rPr>
              <w:t>【家政教育】</w:t>
            </w:r>
          </w:p>
        </w:tc>
        <w:tc>
          <w:tcPr>
            <w:tcW w:w="323" w:type="pct"/>
            <w:vAlign w:val="center"/>
          </w:tcPr>
          <w:p w:rsidR="00F557A2" w:rsidRPr="00132F59" w:rsidRDefault="00F557A2" w:rsidP="004840E1">
            <w:pPr>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Final Review</w:t>
            </w:r>
          </w:p>
          <w:p w:rsidR="00F557A2" w:rsidRPr="00132F59" w:rsidRDefault="00F557A2" w:rsidP="004840E1">
            <w:pPr>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1-1-3,1-1-4,1-1-5,1-1-6,1-1-7,1-1-8,1-1-9,*1-1-10,2-1-3,2-1-4,2-1-5,2-1-</w:t>
            </w:r>
            <w:r w:rsidRPr="00132F59">
              <w:rPr>
                <w:rFonts w:ascii="標楷體" w:eastAsia="標楷體" w:hAnsi="標楷體" w:cs="Times New Roman"/>
                <w:sz w:val="18"/>
                <w:szCs w:val="18"/>
              </w:rPr>
              <w:lastRenderedPageBreak/>
              <w:t>8,2-1-9,2-1-10,3-1-2,3-1-5,3-1-6,4-1-3,4-1-4,4-1-7,5-1-2,5-1-3,5-1-5,5-1-6,6-1-1,6-1-2,6-1-3,6-1-4,6-1-9,6-1-12,6-1-13</w:t>
            </w:r>
          </w:p>
          <w:p w:rsidR="00F557A2" w:rsidRPr="00132F59" w:rsidRDefault="00F557A2" w:rsidP="004840E1">
            <w:pPr>
              <w:spacing w:line="0" w:lineRule="atLeast"/>
              <w:rPr>
                <w:rFonts w:ascii="標楷體" w:eastAsia="標楷體" w:hAnsi="標楷體" w:cs="Times New Roman"/>
                <w:sz w:val="18"/>
                <w:szCs w:val="18"/>
              </w:rPr>
            </w:pPr>
            <w:r w:rsidRPr="00132F59">
              <w:rPr>
                <w:rFonts w:ascii="標楷體" w:eastAsia="標楷體" w:hAnsi="標楷體" w:cs="Times New Roman"/>
                <w:kern w:val="0"/>
                <w:sz w:val="18"/>
                <w:szCs w:val="18"/>
              </w:rPr>
              <w:t>【人權教育】</w:t>
            </w:r>
            <w:r w:rsidRPr="00132F59">
              <w:rPr>
                <w:rFonts w:ascii="標楷體" w:eastAsia="標楷體" w:hAnsi="標楷體" w:cs="Times New Roman"/>
                <w:sz w:val="18"/>
                <w:szCs w:val="18"/>
              </w:rPr>
              <w:t>【家政教育】【生涯發展教育】</w:t>
            </w:r>
          </w:p>
        </w:tc>
        <w:tc>
          <w:tcPr>
            <w:tcW w:w="330" w:type="pct"/>
          </w:tcPr>
          <w:p w:rsidR="00F557A2" w:rsidRPr="00132F59" w:rsidRDefault="00F557A2" w:rsidP="004840E1">
            <w:pPr>
              <w:widowControl/>
              <w:snapToGrid w:val="0"/>
              <w:rPr>
                <w:rFonts w:ascii="標楷體" w:eastAsia="標楷體" w:hAnsi="標楷體" w:cs="Arial"/>
                <w:sz w:val="18"/>
                <w:szCs w:val="18"/>
              </w:rPr>
            </w:pPr>
            <w:r w:rsidRPr="00132F59">
              <w:rPr>
                <w:rFonts w:ascii="標楷體" w:eastAsia="標楷體" w:hAnsi="標楷體" w:cs="Arial"/>
                <w:kern w:val="0"/>
                <w:sz w:val="18"/>
                <w:szCs w:val="18"/>
              </w:rPr>
              <w:lastRenderedPageBreak/>
              <w:t>代數／八、乘法與除法</w:t>
            </w:r>
            <w:r w:rsidRPr="00132F59">
              <w:rPr>
                <w:rFonts w:ascii="標楷體" w:eastAsia="標楷體" w:hAnsi="標楷體" w:cs="Arial"/>
                <w:color w:val="000000"/>
                <w:kern w:val="0"/>
                <w:sz w:val="18"/>
                <w:szCs w:val="18"/>
              </w:rPr>
              <w:t>3-a-01</w:t>
            </w:r>
            <w:r w:rsidRPr="00132F59">
              <w:rPr>
                <w:rFonts w:ascii="標楷體" w:eastAsia="標楷體" w:hAnsi="標楷體" w:cs="Arial"/>
                <w:sz w:val="18"/>
                <w:szCs w:val="18"/>
              </w:rPr>
              <w:t>【人權教育】【性別平等教育】【生涯發展教育】</w:t>
            </w:r>
          </w:p>
        </w:tc>
        <w:tc>
          <w:tcPr>
            <w:tcW w:w="28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四、動物大會師</w:t>
            </w:r>
            <w:r w:rsidRPr="00132F59">
              <w:rPr>
                <w:rFonts w:ascii="標楷體" w:eastAsia="標楷體" w:hAnsi="標楷體" w:cs="Arial" w:hint="eastAsia"/>
                <w:sz w:val="18"/>
                <w:szCs w:val="18"/>
              </w:rPr>
              <w:t>／動物的運動1-2-1-1,1-2-2-4,2-2-2-2,5-2-1-1,5-2-1-2,6-2-1-1</w:t>
            </w:r>
            <w:r w:rsidRPr="00132F59">
              <w:rPr>
                <w:rFonts w:ascii="標楷體" w:eastAsia="標楷體" w:hAnsi="標楷體" w:cs="Arial" w:hint="eastAsia"/>
                <w:sz w:val="18"/>
                <w:szCs w:val="18"/>
              </w:rPr>
              <w:lastRenderedPageBreak/>
              <w:t>【生涯發展教育】【環境教育】</w:t>
            </w:r>
          </w:p>
        </w:tc>
        <w:tc>
          <w:tcPr>
            <w:tcW w:w="330"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六、守護我家鄉／關懷家鄉的問題1-2-3,6-2-1,6-2-3【環境教育】</w:t>
            </w:r>
          </w:p>
        </w:tc>
        <w:tc>
          <w:tcPr>
            <w:tcW w:w="328"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六、動物嘉年華／動物狂歡節1-2-1,1-2-2,1-2-3,1-2-4,1-2-5,2-2-6,2-2-7,3-2-11【人權教育】【環</w:t>
            </w:r>
            <w:r w:rsidRPr="00132F59">
              <w:rPr>
                <w:rFonts w:ascii="標楷體" w:eastAsia="標楷體" w:hAnsi="標楷體" w:cs="Arial" w:hint="eastAsia"/>
                <w:sz w:val="18"/>
                <w:szCs w:val="18"/>
              </w:rPr>
              <w:lastRenderedPageBreak/>
              <w:t>境教育】</w:t>
            </w:r>
          </w:p>
        </w:tc>
        <w:tc>
          <w:tcPr>
            <w:tcW w:w="328" w:type="pct"/>
            <w:tcBorders>
              <w:bottom w:val="single" w:sz="4" w:space="0" w:color="auto"/>
            </w:tcBorders>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社區安全一起來／2.改善社區環境4-2-1【人權教育】</w:t>
            </w:r>
          </w:p>
        </w:tc>
        <w:tc>
          <w:tcPr>
            <w:tcW w:w="297" w:type="pct"/>
            <w:vAlign w:val="center"/>
          </w:tcPr>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單元五水中悠游</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活動1水中安全</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【海洋教育】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5-1-2</w:t>
            </w:r>
            <w:r w:rsidRPr="00132F59">
              <w:rPr>
                <w:rFonts w:ascii="標楷體" w:eastAsia="標楷體" w:hAnsi="標楷體" w:cs="Times New Roman" w:hint="eastAsia"/>
                <w:sz w:val="18"/>
                <w:szCs w:val="18"/>
              </w:rPr>
              <w:br/>
            </w:r>
            <w:r w:rsidRPr="00132F59">
              <w:rPr>
                <w:rFonts w:ascii="標楷體" w:eastAsia="標楷體" w:hAnsi="標楷體" w:cs="Times New Roman"/>
                <w:sz w:val="18"/>
                <w:szCs w:val="18"/>
              </w:rPr>
              <w:t>7-1-3</w:t>
            </w:r>
          </w:p>
        </w:tc>
        <w:tc>
          <w:tcPr>
            <w:tcW w:w="216" w:type="pct"/>
            <w:vAlign w:val="center"/>
          </w:tcPr>
          <w:p w:rsidR="00F557A2" w:rsidRPr="00132F59" w:rsidRDefault="00F557A2" w:rsidP="004840E1">
            <w:pPr>
              <w:snapToGrid w:val="0"/>
              <w:rPr>
                <w:rFonts w:ascii="標楷體" w:eastAsia="標楷體" w:hAnsi="標楷體"/>
                <w:sz w:val="18"/>
                <w:szCs w:val="18"/>
              </w:rPr>
            </w:pPr>
          </w:p>
        </w:tc>
        <w:tc>
          <w:tcPr>
            <w:tcW w:w="217" w:type="pct"/>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第肆單元小腳走天下</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第十三課拜訪童話大</w:t>
            </w:r>
            <w:r w:rsidRPr="00132F59">
              <w:rPr>
                <w:rFonts w:ascii="標楷體" w:eastAsia="標楷體" w:hAnsi="標楷體" w:hint="eastAsia"/>
                <w:color w:val="000000"/>
                <w:sz w:val="18"/>
                <w:szCs w:val="18"/>
              </w:rPr>
              <w:lastRenderedPageBreak/>
              <w:t>師的故鄉</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6-2-7-2</w:t>
            </w:r>
          </w:p>
        </w:tc>
        <w:tc>
          <w:tcPr>
            <w:tcW w:w="216" w:type="pct"/>
            <w:vAlign w:val="center"/>
          </w:tcPr>
          <w:p w:rsidR="00F557A2" w:rsidRPr="00132F59" w:rsidRDefault="00F557A2" w:rsidP="004840E1">
            <w:pPr>
              <w:pStyle w:val="aff1"/>
              <w:spacing w:line="0" w:lineRule="atLeast"/>
              <w:rPr>
                <w:rFonts w:ascii="標楷體" w:eastAsia="標楷體" w:hAnsi="標楷體"/>
                <w:sz w:val="18"/>
                <w:szCs w:val="18"/>
              </w:rPr>
            </w:pPr>
            <w:r w:rsidRPr="00132F59">
              <w:rPr>
                <w:rFonts w:ascii="標楷體" w:eastAsia="標楷體" w:hAnsi="標楷體"/>
                <w:sz w:val="18"/>
                <w:szCs w:val="18"/>
              </w:rPr>
              <w:lastRenderedPageBreak/>
              <w:t>L.5</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She Is Tall</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【家政教育】【人權教育】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lastRenderedPageBreak/>
              <w:t>1-1-4  1-1-5  1-1-61-1-7  1-1-9 *1-1-10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2-1-3  2-1-4  2-1-52-1-92-1-10 2-1-11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3-1-23-1-4  3-1-7*</w:t>
            </w:r>
            <w:r w:rsidRPr="00132F59">
              <w:rPr>
                <w:rFonts w:ascii="標楷體" w:eastAsia="標楷體" w:hAnsi="標楷體"/>
                <w:sz w:val="18"/>
                <w:szCs w:val="18"/>
              </w:rPr>
              <w:lastRenderedPageBreak/>
              <w:t>3-1-84-1-4  5-1-3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5-1-45-1-5 6-1-16-1-4</w:t>
            </w:r>
          </w:p>
        </w:tc>
        <w:tc>
          <w:tcPr>
            <w:tcW w:w="217" w:type="pct"/>
          </w:tcPr>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飛鴿E傳書</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5" w:type="pct"/>
            <w:vAlign w:val="center"/>
          </w:tcPr>
          <w:p w:rsidR="00F557A2" w:rsidRPr="00132F59" w:rsidRDefault="00F557A2" w:rsidP="004840E1">
            <w:pPr>
              <w:pStyle w:val="aff1"/>
              <w:spacing w:line="0" w:lineRule="atLeast"/>
              <w:rPr>
                <w:rFonts w:ascii="標楷體" w:eastAsia="標楷體" w:hAnsi="標楷體"/>
                <w:sz w:val="18"/>
                <w:szCs w:val="18"/>
              </w:rPr>
            </w:pPr>
            <w:r w:rsidRPr="00132F59">
              <w:rPr>
                <w:rFonts w:ascii="標楷體" w:eastAsia="標楷體" w:hAnsi="標楷體"/>
                <w:sz w:val="18"/>
                <w:szCs w:val="18"/>
              </w:rPr>
              <w:t>L.5</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She Is Tall</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【家政教育】</w:t>
            </w:r>
            <w:r w:rsidRPr="00132F59">
              <w:rPr>
                <w:rFonts w:ascii="標楷體" w:eastAsia="標楷體" w:hAnsi="標楷體"/>
                <w:sz w:val="18"/>
                <w:szCs w:val="18"/>
              </w:rPr>
              <w:lastRenderedPageBreak/>
              <w:t>【人權教育】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1-1-4  1-1-5  1-1-61-1-7  1-1-9 *1-1-10</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2-1-3  2-1-4  2-1-52-1-92-1-10 2-1-1</w:t>
            </w:r>
            <w:r w:rsidRPr="00132F59">
              <w:rPr>
                <w:rFonts w:ascii="標楷體" w:eastAsia="標楷體" w:hAnsi="標楷體"/>
                <w:sz w:val="18"/>
                <w:szCs w:val="18"/>
              </w:rPr>
              <w:lastRenderedPageBreak/>
              <w:t>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3-1-23-1-4  3-1-7*3-1-84-1-4  5-1-3</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5-1-45-1-5 6-1-16-1-4</w:t>
            </w:r>
          </w:p>
        </w:tc>
      </w:tr>
      <w:tr w:rsidR="00F557A2" w:rsidRPr="00AD666E" w:rsidTr="00F557A2">
        <w:trPr>
          <w:trHeight w:val="364"/>
        </w:trPr>
        <w:tc>
          <w:tcPr>
            <w:tcW w:w="149" w:type="pct"/>
            <w:vAlign w:val="center"/>
          </w:tcPr>
          <w:p w:rsidR="00F557A2" w:rsidRPr="00042404" w:rsidRDefault="00F557A2" w:rsidP="004840E1">
            <w:pPr>
              <w:snapToGrid w:val="0"/>
              <w:rPr>
                <w:rFonts w:ascii="標楷體" w:eastAsia="標楷體" w:hAnsi="標楷體"/>
              </w:rPr>
            </w:pPr>
            <w:r w:rsidRPr="00042404">
              <w:rPr>
                <w:rFonts w:ascii="標楷體" w:eastAsia="標楷體" w:hAnsi="標楷體" w:hint="eastAsia"/>
              </w:rPr>
              <w:lastRenderedPageBreak/>
              <w:t>18</w:t>
            </w:r>
          </w:p>
        </w:tc>
        <w:tc>
          <w:tcPr>
            <w:tcW w:w="314" w:type="pct"/>
            <w:vAlign w:val="center"/>
          </w:tcPr>
          <w:p w:rsidR="00F557A2" w:rsidRPr="002724BE" w:rsidRDefault="00F557A2" w:rsidP="004840E1">
            <w:pPr>
              <w:jc w:val="center"/>
              <w:rPr>
                <w:rFonts w:ascii="標楷體" w:eastAsia="標楷體" w:hAnsi="標楷體" w:cs="Times New Roman"/>
                <w:sz w:val="16"/>
                <w:szCs w:val="16"/>
              </w:rPr>
            </w:pPr>
            <w:r>
              <w:rPr>
                <w:rFonts w:ascii="標楷體" w:eastAsia="標楷體" w:hAnsi="標楷體" w:cs="Times New Roman" w:hint="eastAsia"/>
                <w:sz w:val="16"/>
                <w:szCs w:val="16"/>
              </w:rPr>
              <w:t>6/10-6/16</w:t>
            </w:r>
          </w:p>
        </w:tc>
        <w:tc>
          <w:tcPr>
            <w:tcW w:w="602" w:type="pct"/>
            <w:vAlign w:val="center"/>
          </w:tcPr>
          <w:p w:rsidR="00F557A2" w:rsidRPr="00211407" w:rsidRDefault="00F557A2"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班際籃球比賽</w:t>
            </w:r>
          </w:p>
          <w:p w:rsidR="00F557A2" w:rsidRDefault="00F557A2"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繳交畢業成績及各班授獎名單</w:t>
            </w:r>
          </w:p>
          <w:p w:rsidR="00F557A2" w:rsidRPr="003D6C01" w:rsidRDefault="00F557A2"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標楷體" w:eastAsia="標楷體" w:hAnsi="標楷體" w:hint="eastAsia"/>
                <w:color w:val="000000"/>
                <w:sz w:val="22"/>
                <w:szCs w:val="22"/>
              </w:rPr>
              <w:t>端午節連假3天(16-18)</w:t>
            </w:r>
          </w:p>
        </w:tc>
        <w:tc>
          <w:tcPr>
            <w:tcW w:w="325" w:type="pct"/>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第肆單元小腳走天下</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第十四課阿瑪菲小鎮的音樂會</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5-2-7</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315"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sz w:val="18"/>
                <w:szCs w:val="18"/>
              </w:rPr>
              <w:lastRenderedPageBreak/>
              <w:t>唸謠、來唱節日的歌</w:t>
            </w:r>
            <w:r w:rsidRPr="00132F59">
              <w:rPr>
                <w:rFonts w:ascii="標楷體" w:eastAsia="標楷體" w:hAnsi="標楷體"/>
                <w:sz w:val="18"/>
                <w:szCs w:val="18"/>
              </w:rPr>
              <w:t>1-2-2</w:t>
            </w:r>
            <w:r w:rsidRPr="00132F59">
              <w:rPr>
                <w:rFonts w:ascii="標楷體" w:eastAsia="標楷體" w:hAnsi="標楷體" w:hint="eastAsia"/>
                <w:sz w:val="18"/>
                <w:szCs w:val="18"/>
              </w:rPr>
              <w:t>,</w:t>
            </w:r>
            <w:r w:rsidRPr="00132F59">
              <w:rPr>
                <w:rFonts w:ascii="標楷體" w:eastAsia="標楷體" w:hAnsi="標楷體"/>
                <w:sz w:val="18"/>
                <w:szCs w:val="18"/>
              </w:rPr>
              <w:t>1-2-5</w:t>
            </w:r>
            <w:r w:rsidRPr="00132F59">
              <w:rPr>
                <w:rFonts w:ascii="標楷體" w:eastAsia="標楷體" w:hAnsi="標楷體" w:hint="eastAsia"/>
                <w:sz w:val="18"/>
                <w:szCs w:val="18"/>
              </w:rPr>
              <w:t>,</w:t>
            </w:r>
            <w:r w:rsidRPr="00132F59">
              <w:rPr>
                <w:rFonts w:ascii="標楷體" w:eastAsia="標楷體" w:hAnsi="標楷體"/>
                <w:sz w:val="18"/>
                <w:szCs w:val="18"/>
              </w:rPr>
              <w:t>2-2-1</w:t>
            </w:r>
            <w:r w:rsidRPr="00132F59">
              <w:rPr>
                <w:rFonts w:ascii="標楷體" w:eastAsia="標楷體" w:hAnsi="標楷體" w:hint="eastAsia"/>
                <w:sz w:val="18"/>
                <w:szCs w:val="18"/>
              </w:rPr>
              <w:t>,</w:t>
            </w:r>
            <w:r w:rsidRPr="00132F59">
              <w:rPr>
                <w:rFonts w:ascii="標楷體" w:eastAsia="標楷體" w:hAnsi="標楷體"/>
                <w:sz w:val="18"/>
                <w:szCs w:val="18"/>
              </w:rPr>
              <w:t>2-2-2</w:t>
            </w:r>
            <w:r w:rsidRPr="00132F59">
              <w:rPr>
                <w:rFonts w:ascii="標楷體" w:eastAsia="標楷體" w:hAnsi="標楷體" w:hint="eastAsia"/>
                <w:sz w:val="18"/>
                <w:szCs w:val="18"/>
              </w:rPr>
              <w:t>,</w:t>
            </w:r>
            <w:r w:rsidRPr="00132F59">
              <w:rPr>
                <w:rFonts w:ascii="標楷體" w:eastAsia="標楷體" w:hAnsi="標楷體"/>
                <w:sz w:val="18"/>
                <w:szCs w:val="18"/>
              </w:rPr>
              <w:t>2-2-3</w:t>
            </w:r>
            <w:r w:rsidRPr="00132F59">
              <w:rPr>
                <w:rFonts w:ascii="標楷體" w:eastAsia="標楷體" w:hAnsi="標楷體" w:hint="eastAsia"/>
                <w:sz w:val="18"/>
                <w:szCs w:val="18"/>
              </w:rPr>
              <w:t>,</w:t>
            </w:r>
            <w:r w:rsidRPr="00132F59">
              <w:rPr>
                <w:rFonts w:ascii="標楷體" w:eastAsia="標楷體" w:hAnsi="標楷體"/>
                <w:sz w:val="18"/>
                <w:szCs w:val="18"/>
              </w:rPr>
              <w:t>2-2-4</w:t>
            </w:r>
            <w:r w:rsidRPr="00132F59">
              <w:rPr>
                <w:rFonts w:ascii="標楷體" w:eastAsia="標楷體" w:hAnsi="標楷體" w:hint="eastAsia"/>
                <w:sz w:val="18"/>
                <w:szCs w:val="18"/>
              </w:rPr>
              <w:t>,</w:t>
            </w:r>
            <w:r w:rsidRPr="00132F59">
              <w:rPr>
                <w:rFonts w:ascii="標楷體" w:eastAsia="標楷體" w:hAnsi="標楷體"/>
                <w:sz w:val="18"/>
                <w:szCs w:val="18"/>
              </w:rPr>
              <w:t>2-2-7</w:t>
            </w:r>
            <w:r w:rsidRPr="00132F59">
              <w:rPr>
                <w:rFonts w:ascii="標楷體" w:eastAsia="標楷體" w:hAnsi="標楷體" w:hint="eastAsia"/>
                <w:sz w:val="18"/>
                <w:szCs w:val="18"/>
              </w:rPr>
              <w:t>,</w:t>
            </w:r>
            <w:r w:rsidRPr="00132F59">
              <w:rPr>
                <w:rFonts w:ascii="標楷體" w:eastAsia="標楷體" w:hAnsi="標楷體"/>
                <w:sz w:val="18"/>
                <w:szCs w:val="18"/>
              </w:rPr>
              <w:t>2-2-8</w:t>
            </w:r>
            <w:r w:rsidRPr="00132F59">
              <w:rPr>
                <w:rFonts w:ascii="標楷體" w:eastAsia="標楷體" w:hAnsi="標楷體" w:hint="eastAsia"/>
                <w:sz w:val="18"/>
                <w:szCs w:val="18"/>
              </w:rPr>
              <w:t>,</w:t>
            </w:r>
            <w:r w:rsidRPr="00132F59">
              <w:rPr>
                <w:rFonts w:ascii="標楷體" w:eastAsia="標楷體" w:hAnsi="標楷體"/>
                <w:sz w:val="18"/>
                <w:szCs w:val="18"/>
              </w:rPr>
              <w:t>4-2-1</w:t>
            </w:r>
            <w:r w:rsidRPr="00132F59">
              <w:rPr>
                <w:rFonts w:ascii="標楷體" w:eastAsia="標楷體" w:hAnsi="標楷體" w:hint="eastAsia"/>
                <w:sz w:val="18"/>
                <w:szCs w:val="18"/>
              </w:rPr>
              <w:t>,</w:t>
            </w:r>
            <w:r w:rsidRPr="00132F59">
              <w:rPr>
                <w:rFonts w:ascii="標楷體" w:eastAsia="標楷體" w:hAnsi="標楷體"/>
                <w:sz w:val="18"/>
                <w:szCs w:val="18"/>
              </w:rPr>
              <w:t>4-2-3</w:t>
            </w:r>
            <w:r w:rsidRPr="00132F59">
              <w:rPr>
                <w:rFonts w:ascii="標楷體" w:eastAsia="標楷體" w:hAnsi="標楷體" w:hint="eastAsia"/>
                <w:sz w:val="18"/>
                <w:szCs w:val="18"/>
              </w:rPr>
              <w:t>,</w:t>
            </w:r>
            <w:r w:rsidRPr="00132F59">
              <w:rPr>
                <w:rFonts w:ascii="標楷體" w:eastAsia="標楷體" w:hAnsi="標楷體"/>
                <w:sz w:val="18"/>
                <w:szCs w:val="18"/>
              </w:rPr>
              <w:t>4-2-5</w:t>
            </w:r>
            <w:r w:rsidRPr="00132F59">
              <w:rPr>
                <w:rFonts w:ascii="標楷體" w:eastAsia="標楷體" w:hAnsi="標楷體" w:hint="eastAsia"/>
                <w:color w:val="000000"/>
                <w:sz w:val="18"/>
                <w:szCs w:val="18"/>
              </w:rPr>
              <w:t>【海洋教育】【家政教育】</w:t>
            </w:r>
          </w:p>
        </w:tc>
        <w:tc>
          <w:tcPr>
            <w:tcW w:w="323" w:type="pct"/>
            <w:vAlign w:val="center"/>
          </w:tcPr>
          <w:p w:rsidR="00F557A2" w:rsidRPr="00132F59" w:rsidRDefault="00F557A2" w:rsidP="004840E1">
            <w:pPr>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Final Review</w:t>
            </w:r>
          </w:p>
          <w:p w:rsidR="00F557A2" w:rsidRPr="00132F59" w:rsidRDefault="00F557A2" w:rsidP="004840E1">
            <w:pPr>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1-1-3,1-1-4,1-1-5,1-1-6,1-1-7,1-1-8,1-1-9,*1-1-10,2-1-3,2-1-4,2-1-5,2-1-8,2-1-9,2-1-10,3-1-2,3-1-5,3-1-6,4-1-3,4-1-4,4-1-7,5-1-2,5-1-3,5-1-5,5-1-6,6-1-1,6-1-2,6-1-3,6-1-4,6-1-9,6-1</w:t>
            </w:r>
            <w:r w:rsidRPr="00132F59">
              <w:rPr>
                <w:rFonts w:ascii="標楷體" w:eastAsia="標楷體" w:hAnsi="標楷體" w:cs="Times New Roman"/>
                <w:sz w:val="18"/>
                <w:szCs w:val="18"/>
              </w:rPr>
              <w:lastRenderedPageBreak/>
              <w:t>-12,6-1-13</w:t>
            </w:r>
          </w:p>
          <w:p w:rsidR="00F557A2" w:rsidRPr="00132F59" w:rsidRDefault="00F557A2" w:rsidP="004840E1">
            <w:pPr>
              <w:spacing w:line="0" w:lineRule="atLeast"/>
              <w:rPr>
                <w:rFonts w:ascii="標楷體" w:eastAsia="標楷體" w:hAnsi="標楷體" w:cs="Times New Roman"/>
                <w:sz w:val="18"/>
                <w:szCs w:val="18"/>
              </w:rPr>
            </w:pPr>
            <w:r w:rsidRPr="00132F59">
              <w:rPr>
                <w:rFonts w:ascii="標楷體" w:eastAsia="標楷體" w:hAnsi="標楷體" w:cs="Times New Roman"/>
                <w:kern w:val="0"/>
                <w:sz w:val="18"/>
                <w:szCs w:val="18"/>
              </w:rPr>
              <w:t>【人權教育】</w:t>
            </w:r>
            <w:r w:rsidRPr="00132F59">
              <w:rPr>
                <w:rFonts w:ascii="標楷體" w:eastAsia="標楷體" w:hAnsi="標楷體" w:cs="Times New Roman"/>
                <w:sz w:val="18"/>
                <w:szCs w:val="18"/>
              </w:rPr>
              <w:t>【家政教育】【生涯發展教育】</w:t>
            </w:r>
          </w:p>
        </w:tc>
        <w:tc>
          <w:tcPr>
            <w:tcW w:w="330" w:type="pct"/>
          </w:tcPr>
          <w:p w:rsidR="00F557A2" w:rsidRPr="00132F59" w:rsidRDefault="00F557A2" w:rsidP="004840E1">
            <w:pPr>
              <w:widowControl/>
              <w:snapToGrid w:val="0"/>
              <w:rPr>
                <w:rFonts w:ascii="標楷體" w:eastAsia="標楷體" w:hAnsi="標楷體" w:cs="Arial"/>
                <w:sz w:val="18"/>
                <w:szCs w:val="18"/>
              </w:rPr>
            </w:pPr>
            <w:r w:rsidRPr="00132F59">
              <w:rPr>
                <w:rFonts w:ascii="標楷體" w:eastAsia="標楷體" w:hAnsi="標楷體" w:cs="Arial"/>
                <w:kern w:val="0"/>
                <w:sz w:val="18"/>
                <w:szCs w:val="18"/>
              </w:rPr>
              <w:lastRenderedPageBreak/>
              <w:t>數與量／九、容量</w:t>
            </w:r>
            <w:r w:rsidRPr="00132F59">
              <w:rPr>
                <w:rFonts w:ascii="標楷體" w:eastAsia="標楷體" w:hAnsi="標楷體" w:cs="Arial"/>
                <w:color w:val="000000"/>
                <w:kern w:val="0"/>
                <w:sz w:val="18"/>
                <w:szCs w:val="18"/>
              </w:rPr>
              <w:t>3-n-15</w:t>
            </w:r>
            <w:r w:rsidRPr="00132F59">
              <w:rPr>
                <w:rFonts w:ascii="標楷體" w:eastAsia="標楷體" w:hAnsi="標楷體" w:cs="Arial"/>
                <w:sz w:val="18"/>
                <w:szCs w:val="18"/>
              </w:rPr>
              <w:t>【海洋教育】【人權教育】【性別平等教育】</w:t>
            </w:r>
          </w:p>
        </w:tc>
        <w:tc>
          <w:tcPr>
            <w:tcW w:w="28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四、動物大會師</w:t>
            </w:r>
            <w:r w:rsidRPr="00132F59">
              <w:rPr>
                <w:rFonts w:ascii="標楷體" w:eastAsia="標楷體" w:hAnsi="標楷體" w:cs="Arial" w:hint="eastAsia"/>
                <w:sz w:val="18"/>
                <w:szCs w:val="18"/>
              </w:rPr>
              <w:t>／模仿動物的發明1-2-1-1,1-2-2-4,5-2-1-1,5-2-1-2,6-2-1-1【生涯發展教育】【環境教育】</w:t>
            </w:r>
          </w:p>
        </w:tc>
        <w:tc>
          <w:tcPr>
            <w:tcW w:w="330"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六、守護我家鄉／關懷家鄉的問題1-2-3,6-2-1,6-2-3【環境教育】</w:t>
            </w:r>
          </w:p>
        </w:tc>
        <w:tc>
          <w:tcPr>
            <w:tcW w:w="328"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t>六、動物嘉年華／紙偶劇場1-2-1,1-2-2,1-2-3,1-2-4,1-2-5,2-2-6,2-2-7,3-2-11【人權教育】【環境教育】</w:t>
            </w:r>
          </w:p>
        </w:tc>
        <w:tc>
          <w:tcPr>
            <w:tcW w:w="328" w:type="pct"/>
            <w:tcBorders>
              <w:bottom w:val="single" w:sz="4" w:space="0" w:color="auto"/>
            </w:tcBorders>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社區安全一起來／2.改善社區環境4-2-1【人權教育】</w:t>
            </w:r>
          </w:p>
        </w:tc>
        <w:tc>
          <w:tcPr>
            <w:tcW w:w="297" w:type="pct"/>
            <w:vAlign w:val="center"/>
          </w:tcPr>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單元五水中悠游</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活動2水中漫步</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【海洋教育】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3-1-1</w:t>
            </w:r>
            <w:r w:rsidRPr="00132F59">
              <w:rPr>
                <w:rFonts w:ascii="標楷體" w:eastAsia="標楷體" w:hAnsi="標楷體" w:cs="Times New Roman" w:hint="eastAsia"/>
                <w:sz w:val="18"/>
                <w:szCs w:val="18"/>
              </w:rPr>
              <w:br/>
            </w:r>
            <w:r w:rsidRPr="00132F59">
              <w:rPr>
                <w:rFonts w:ascii="標楷體" w:eastAsia="標楷體" w:hAnsi="標楷體" w:cs="Times New Roman"/>
                <w:sz w:val="18"/>
                <w:szCs w:val="18"/>
              </w:rPr>
              <w:t>4-1-1</w:t>
            </w:r>
          </w:p>
        </w:tc>
        <w:tc>
          <w:tcPr>
            <w:tcW w:w="216" w:type="pct"/>
            <w:vAlign w:val="center"/>
          </w:tcPr>
          <w:p w:rsidR="00F557A2" w:rsidRPr="00132F59" w:rsidRDefault="00F557A2" w:rsidP="004840E1">
            <w:pPr>
              <w:snapToGrid w:val="0"/>
              <w:rPr>
                <w:rFonts w:ascii="標楷體" w:eastAsia="標楷體" w:hAnsi="標楷體"/>
                <w:sz w:val="18"/>
                <w:szCs w:val="18"/>
              </w:rPr>
            </w:pPr>
          </w:p>
        </w:tc>
        <w:tc>
          <w:tcPr>
            <w:tcW w:w="217" w:type="pct"/>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第肆單元小腳走天下</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第十四課阿瑪菲小鎮的音樂會</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1-2-4</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5-2-7</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w:t>
            </w:r>
            <w:r w:rsidRPr="00132F59">
              <w:rPr>
                <w:rFonts w:ascii="標楷體" w:eastAsia="標楷體" w:hAnsi="標楷體" w:cs="Arial Unicode MS"/>
                <w:color w:val="000000"/>
                <w:sz w:val="18"/>
                <w:szCs w:val="18"/>
              </w:rPr>
              <w:lastRenderedPageBreak/>
              <w:t>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6-2-5-1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6-2-7-2</w:t>
            </w:r>
          </w:p>
        </w:tc>
        <w:tc>
          <w:tcPr>
            <w:tcW w:w="216" w:type="pct"/>
            <w:vAlign w:val="center"/>
          </w:tcPr>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lastRenderedPageBreak/>
              <w:t>Review 2</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【人權教育】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1-1-2  1-1-3  1-1-41-1-5  1-1-6 1-1-7</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1-1-8 1-1-9 *1-1-102-1-3  </w:t>
            </w:r>
            <w:r w:rsidRPr="00132F59">
              <w:rPr>
                <w:rFonts w:ascii="標楷體" w:eastAsia="標楷體" w:hAnsi="標楷體"/>
                <w:sz w:val="18"/>
                <w:szCs w:val="18"/>
              </w:rPr>
              <w:lastRenderedPageBreak/>
              <w:t>2-1-4  2-1-5</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2-1-9  2-1-10 3-1-43-1-5  3-1-6  3-1-7</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4-1-2 </w:t>
            </w:r>
            <w:r w:rsidRPr="00132F59">
              <w:rPr>
                <w:rFonts w:ascii="標楷體" w:eastAsia="標楷體" w:hAnsi="標楷體" w:hint="eastAsia"/>
                <w:sz w:val="18"/>
                <w:szCs w:val="18"/>
              </w:rPr>
              <w:t xml:space="preserve"> 4</w:t>
            </w:r>
            <w:r w:rsidRPr="00132F59">
              <w:rPr>
                <w:rFonts w:ascii="標楷體" w:eastAsia="標楷體" w:hAnsi="標楷體"/>
                <w:sz w:val="18"/>
                <w:szCs w:val="18"/>
              </w:rPr>
              <w:t>-1-3 4-1-45-1-26-1-1 6-1-4</w:t>
            </w:r>
          </w:p>
        </w:tc>
        <w:tc>
          <w:tcPr>
            <w:tcW w:w="217" w:type="pct"/>
          </w:tcPr>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體驗Google世界</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2-2-2</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5" w:type="pct"/>
            <w:vAlign w:val="center"/>
          </w:tcPr>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Review 2</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【人權教育】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1-1-2  1-1-3  1-1-41-1-5  1-1-6 1-1-7</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1-1-8 1-1-9 </w:t>
            </w:r>
            <w:r w:rsidRPr="00132F59">
              <w:rPr>
                <w:rFonts w:ascii="標楷體" w:eastAsia="標楷體" w:hAnsi="標楷體"/>
                <w:sz w:val="18"/>
                <w:szCs w:val="18"/>
              </w:rPr>
              <w:lastRenderedPageBreak/>
              <w:t>*1-1-102-1-3  2-1-4  2-1-5</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2-1-9  2-1-10 3-1-43-1-5  3-1-6  3-1-7</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4-1-2 </w:t>
            </w:r>
            <w:r w:rsidRPr="00132F59">
              <w:rPr>
                <w:rFonts w:ascii="標楷體" w:eastAsia="標楷體" w:hAnsi="標楷體" w:hint="eastAsia"/>
                <w:sz w:val="18"/>
                <w:szCs w:val="18"/>
              </w:rPr>
              <w:t xml:space="preserve"> 4</w:t>
            </w:r>
            <w:r w:rsidRPr="00132F59">
              <w:rPr>
                <w:rFonts w:ascii="標楷體" w:eastAsia="標楷體" w:hAnsi="標楷體"/>
                <w:sz w:val="18"/>
                <w:szCs w:val="18"/>
              </w:rPr>
              <w:t>-1-3 4-1-45-1-2</w:t>
            </w:r>
            <w:r w:rsidRPr="00132F59">
              <w:rPr>
                <w:rFonts w:ascii="標楷體" w:eastAsia="標楷體" w:hAnsi="標楷體"/>
                <w:sz w:val="18"/>
                <w:szCs w:val="18"/>
              </w:rPr>
              <w:lastRenderedPageBreak/>
              <w:t>6-1-1 6-1-4</w:t>
            </w:r>
          </w:p>
        </w:tc>
      </w:tr>
      <w:tr w:rsidR="00F557A2" w:rsidRPr="00AD666E" w:rsidTr="00F557A2">
        <w:trPr>
          <w:trHeight w:val="364"/>
        </w:trPr>
        <w:tc>
          <w:tcPr>
            <w:tcW w:w="149" w:type="pct"/>
            <w:vAlign w:val="center"/>
          </w:tcPr>
          <w:p w:rsidR="00F557A2" w:rsidRPr="00042404" w:rsidRDefault="00F557A2" w:rsidP="004840E1">
            <w:pPr>
              <w:snapToGrid w:val="0"/>
              <w:rPr>
                <w:rFonts w:ascii="標楷體" w:eastAsia="標楷體" w:hAnsi="標楷體"/>
              </w:rPr>
            </w:pPr>
            <w:r w:rsidRPr="00042404">
              <w:rPr>
                <w:rFonts w:ascii="標楷體" w:eastAsia="標楷體" w:hAnsi="標楷體" w:hint="eastAsia"/>
              </w:rPr>
              <w:lastRenderedPageBreak/>
              <w:t>19</w:t>
            </w:r>
          </w:p>
        </w:tc>
        <w:tc>
          <w:tcPr>
            <w:tcW w:w="314" w:type="pct"/>
            <w:vAlign w:val="center"/>
          </w:tcPr>
          <w:p w:rsidR="00F557A2" w:rsidRPr="002724BE" w:rsidRDefault="00F557A2" w:rsidP="004840E1">
            <w:pPr>
              <w:jc w:val="center"/>
              <w:rPr>
                <w:rFonts w:ascii="標楷體" w:eastAsia="標楷體" w:hAnsi="標楷體" w:cs="Times New Roman"/>
                <w:sz w:val="16"/>
                <w:szCs w:val="16"/>
              </w:rPr>
            </w:pPr>
            <w:r>
              <w:rPr>
                <w:rFonts w:ascii="標楷體" w:eastAsia="標楷體" w:hAnsi="標楷體" w:cs="Times New Roman" w:hint="eastAsia"/>
                <w:sz w:val="16"/>
                <w:szCs w:val="16"/>
              </w:rPr>
              <w:t>6/17-6/23</w:t>
            </w:r>
          </w:p>
        </w:tc>
        <w:tc>
          <w:tcPr>
            <w:tcW w:w="602" w:type="pct"/>
            <w:vAlign w:val="center"/>
          </w:tcPr>
          <w:p w:rsidR="00F557A2" w:rsidRDefault="00F557A2"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6/20</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畢業典禮</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縣府規劃</w:t>
            </w:r>
            <w:r>
              <w:rPr>
                <w:rFonts w:ascii="Times New Roman" w:eastAsia="標楷體" w:hAnsi="Times New Roman" w:cs="Times New Roman" w:hint="eastAsia"/>
                <w:sz w:val="22"/>
                <w:szCs w:val="22"/>
              </w:rPr>
              <w:t>20-25</w:t>
            </w:r>
            <w:r w:rsidRPr="00211407">
              <w:rPr>
                <w:rFonts w:ascii="Times New Roman" w:eastAsia="標楷體" w:hAnsi="Times New Roman" w:cs="Times New Roman" w:hint="eastAsia"/>
                <w:sz w:val="22"/>
                <w:szCs w:val="22"/>
              </w:rPr>
              <w:t>)</w:t>
            </w:r>
          </w:p>
          <w:p w:rsidR="00F557A2" w:rsidRPr="003D6C01" w:rsidRDefault="00F557A2"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hint="eastAsia"/>
                <w:sz w:val="22"/>
                <w:szCs w:val="22"/>
              </w:rPr>
              <w:t>作業抽查：閱讀</w:t>
            </w:r>
            <w:r w:rsidRPr="003D6C01">
              <w:rPr>
                <w:rFonts w:ascii="Times New Roman" w:eastAsia="標楷體" w:hAnsi="Times New Roman" w:cs="Times New Roman" w:hint="eastAsia"/>
                <w:sz w:val="22"/>
                <w:szCs w:val="22"/>
              </w:rPr>
              <w:lastRenderedPageBreak/>
              <w:t>心得學習單</w:t>
            </w:r>
            <w:r w:rsidRPr="003D6C01">
              <w:rPr>
                <w:rFonts w:ascii="Times New Roman" w:eastAsia="標楷體" w:hAnsi="Times New Roman" w:cs="Times New Roman" w:hint="eastAsia"/>
                <w:sz w:val="22"/>
                <w:szCs w:val="22"/>
              </w:rPr>
              <w:t>3</w:t>
            </w:r>
            <w:r w:rsidRPr="003D6C01">
              <w:rPr>
                <w:rFonts w:ascii="Times New Roman" w:eastAsia="標楷體" w:hAnsi="Times New Roman" w:cs="Times New Roman" w:hint="eastAsia"/>
                <w:sz w:val="22"/>
                <w:szCs w:val="22"/>
              </w:rPr>
              <w:t>張，作文簿</w:t>
            </w:r>
            <w:r w:rsidRPr="003D6C01">
              <w:rPr>
                <w:rFonts w:ascii="Times New Roman" w:eastAsia="標楷體" w:hAnsi="Times New Roman" w:cs="Times New Roman" w:hint="eastAsia"/>
                <w:sz w:val="22"/>
                <w:szCs w:val="22"/>
              </w:rPr>
              <w:t>2</w:t>
            </w:r>
            <w:r w:rsidRPr="003D6C01">
              <w:rPr>
                <w:rFonts w:ascii="Times New Roman" w:eastAsia="標楷體" w:hAnsi="Times New Roman" w:cs="Times New Roman" w:hint="eastAsia"/>
                <w:sz w:val="22"/>
                <w:szCs w:val="22"/>
              </w:rPr>
              <w:t>篇抽查</w:t>
            </w:r>
          </w:p>
        </w:tc>
        <w:tc>
          <w:tcPr>
            <w:tcW w:w="325" w:type="pct"/>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語文天地四</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5-2-7</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6-2-2-2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w:t>
            </w:r>
          </w:p>
        </w:tc>
        <w:tc>
          <w:tcPr>
            <w:tcW w:w="315"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sz w:val="18"/>
                <w:szCs w:val="18"/>
              </w:rPr>
              <w:lastRenderedPageBreak/>
              <w:t>趣味的話語</w:t>
            </w:r>
            <w:r w:rsidRPr="00132F59">
              <w:rPr>
                <w:rFonts w:ascii="標楷體" w:eastAsia="標楷體" w:hAnsi="標楷體" w:cs="Arial"/>
                <w:sz w:val="18"/>
                <w:szCs w:val="18"/>
              </w:rPr>
              <w:t>／</w:t>
            </w:r>
            <w:r w:rsidRPr="00132F59">
              <w:rPr>
                <w:rFonts w:ascii="標楷體" w:eastAsia="標楷體" w:hAnsi="標楷體" w:cs="Arial" w:hint="eastAsia"/>
                <w:sz w:val="18"/>
                <w:szCs w:val="18"/>
              </w:rPr>
              <w:t>俗諺</w:t>
            </w:r>
            <w:r w:rsidRPr="00132F59">
              <w:rPr>
                <w:rFonts w:ascii="標楷體" w:eastAsia="標楷體" w:hAnsi="標楷體"/>
                <w:sz w:val="18"/>
                <w:szCs w:val="18"/>
              </w:rPr>
              <w:t>1-2-2</w:t>
            </w:r>
            <w:r w:rsidRPr="00132F59">
              <w:rPr>
                <w:rFonts w:ascii="標楷體" w:eastAsia="標楷體" w:hAnsi="標楷體" w:hint="eastAsia"/>
                <w:sz w:val="18"/>
                <w:szCs w:val="18"/>
              </w:rPr>
              <w:t>,</w:t>
            </w:r>
            <w:r w:rsidRPr="00132F59">
              <w:rPr>
                <w:rFonts w:ascii="標楷體" w:eastAsia="標楷體" w:hAnsi="標楷體"/>
                <w:sz w:val="18"/>
                <w:szCs w:val="18"/>
              </w:rPr>
              <w:t>1-2-5</w:t>
            </w:r>
            <w:r w:rsidRPr="00132F59">
              <w:rPr>
                <w:rFonts w:ascii="標楷體" w:eastAsia="標楷體" w:hAnsi="標楷體" w:hint="eastAsia"/>
                <w:sz w:val="18"/>
                <w:szCs w:val="18"/>
              </w:rPr>
              <w:t>,</w:t>
            </w:r>
            <w:r w:rsidRPr="00132F59">
              <w:rPr>
                <w:rFonts w:ascii="標楷體" w:eastAsia="標楷體" w:hAnsi="標楷體"/>
                <w:sz w:val="18"/>
                <w:szCs w:val="18"/>
              </w:rPr>
              <w:t>2-2-1</w:t>
            </w:r>
            <w:r w:rsidRPr="00132F59">
              <w:rPr>
                <w:rFonts w:ascii="標楷體" w:eastAsia="標楷體" w:hAnsi="標楷體" w:hint="eastAsia"/>
                <w:sz w:val="18"/>
                <w:szCs w:val="18"/>
              </w:rPr>
              <w:t>,</w:t>
            </w:r>
            <w:r w:rsidRPr="00132F59">
              <w:rPr>
                <w:rFonts w:ascii="標楷體" w:eastAsia="標楷體" w:hAnsi="標楷體"/>
                <w:sz w:val="18"/>
                <w:szCs w:val="18"/>
              </w:rPr>
              <w:t>2-2-2</w:t>
            </w:r>
            <w:r w:rsidRPr="00132F59">
              <w:rPr>
                <w:rFonts w:ascii="標楷體" w:eastAsia="標楷體" w:hAnsi="標楷體" w:hint="eastAsia"/>
                <w:sz w:val="18"/>
                <w:szCs w:val="18"/>
              </w:rPr>
              <w:t>,</w:t>
            </w:r>
            <w:r w:rsidRPr="00132F59">
              <w:rPr>
                <w:rFonts w:ascii="標楷體" w:eastAsia="標楷體" w:hAnsi="標楷體"/>
                <w:sz w:val="18"/>
                <w:szCs w:val="18"/>
              </w:rPr>
              <w:t>2-2</w:t>
            </w:r>
            <w:r w:rsidRPr="00132F59">
              <w:rPr>
                <w:rFonts w:ascii="標楷體" w:eastAsia="標楷體" w:hAnsi="標楷體"/>
                <w:sz w:val="18"/>
                <w:szCs w:val="18"/>
              </w:rPr>
              <w:lastRenderedPageBreak/>
              <w:t>-3</w:t>
            </w:r>
            <w:r w:rsidRPr="00132F59">
              <w:rPr>
                <w:rFonts w:ascii="標楷體" w:eastAsia="標楷體" w:hAnsi="標楷體" w:hint="eastAsia"/>
                <w:sz w:val="18"/>
                <w:szCs w:val="18"/>
              </w:rPr>
              <w:t>,</w:t>
            </w:r>
            <w:r w:rsidRPr="00132F59">
              <w:rPr>
                <w:rFonts w:ascii="標楷體" w:eastAsia="標楷體" w:hAnsi="標楷體"/>
                <w:sz w:val="18"/>
                <w:szCs w:val="18"/>
              </w:rPr>
              <w:t>2-2-4</w:t>
            </w:r>
            <w:r w:rsidRPr="00132F59">
              <w:rPr>
                <w:rFonts w:ascii="標楷體" w:eastAsia="標楷體" w:hAnsi="標楷體" w:hint="eastAsia"/>
                <w:sz w:val="18"/>
                <w:szCs w:val="18"/>
              </w:rPr>
              <w:t>,</w:t>
            </w:r>
            <w:r w:rsidRPr="00132F59">
              <w:rPr>
                <w:rFonts w:ascii="標楷體" w:eastAsia="標楷體" w:hAnsi="標楷體"/>
                <w:sz w:val="18"/>
                <w:szCs w:val="18"/>
              </w:rPr>
              <w:t>2-2-7</w:t>
            </w:r>
            <w:r w:rsidRPr="00132F59">
              <w:rPr>
                <w:rFonts w:ascii="標楷體" w:eastAsia="標楷體" w:hAnsi="標楷體" w:hint="eastAsia"/>
                <w:sz w:val="18"/>
                <w:szCs w:val="18"/>
              </w:rPr>
              <w:t>,</w:t>
            </w:r>
            <w:r w:rsidRPr="00132F59">
              <w:rPr>
                <w:rFonts w:ascii="標楷體" w:eastAsia="標楷體" w:hAnsi="標楷體"/>
                <w:sz w:val="18"/>
                <w:szCs w:val="18"/>
              </w:rPr>
              <w:t>2-2-8</w:t>
            </w:r>
            <w:r w:rsidRPr="00132F59">
              <w:rPr>
                <w:rFonts w:ascii="標楷體" w:eastAsia="標楷體" w:hAnsi="標楷體" w:hint="eastAsia"/>
                <w:sz w:val="18"/>
                <w:szCs w:val="18"/>
              </w:rPr>
              <w:t>,</w:t>
            </w:r>
            <w:r w:rsidRPr="00132F59">
              <w:rPr>
                <w:rFonts w:ascii="標楷體" w:eastAsia="標楷體" w:hAnsi="標楷體"/>
                <w:sz w:val="18"/>
                <w:szCs w:val="18"/>
              </w:rPr>
              <w:t>4-2-1</w:t>
            </w:r>
            <w:r w:rsidRPr="00132F59">
              <w:rPr>
                <w:rFonts w:ascii="標楷體" w:eastAsia="標楷體" w:hAnsi="標楷體" w:hint="eastAsia"/>
                <w:sz w:val="18"/>
                <w:szCs w:val="18"/>
              </w:rPr>
              <w:t>,</w:t>
            </w:r>
            <w:r w:rsidRPr="00132F59">
              <w:rPr>
                <w:rFonts w:ascii="標楷體" w:eastAsia="標楷體" w:hAnsi="標楷體"/>
                <w:sz w:val="18"/>
                <w:szCs w:val="18"/>
              </w:rPr>
              <w:t>4-2-3</w:t>
            </w:r>
            <w:r w:rsidRPr="00132F59">
              <w:rPr>
                <w:rFonts w:ascii="標楷體" w:eastAsia="標楷體" w:hAnsi="標楷體" w:hint="eastAsia"/>
                <w:sz w:val="18"/>
                <w:szCs w:val="18"/>
              </w:rPr>
              <w:t>,</w:t>
            </w:r>
            <w:r w:rsidRPr="00132F59">
              <w:rPr>
                <w:rFonts w:ascii="標楷體" w:eastAsia="標楷體" w:hAnsi="標楷體"/>
                <w:sz w:val="18"/>
                <w:szCs w:val="18"/>
              </w:rPr>
              <w:t>4-2-5</w:t>
            </w:r>
            <w:r w:rsidRPr="00132F59">
              <w:rPr>
                <w:rFonts w:ascii="標楷體" w:eastAsia="標楷體" w:hAnsi="標楷體" w:hint="eastAsia"/>
                <w:color w:val="000000"/>
                <w:sz w:val="18"/>
                <w:szCs w:val="18"/>
              </w:rPr>
              <w:t>【家政教育】</w:t>
            </w:r>
          </w:p>
        </w:tc>
        <w:tc>
          <w:tcPr>
            <w:tcW w:w="323" w:type="pct"/>
            <w:vAlign w:val="center"/>
          </w:tcPr>
          <w:p w:rsidR="00F557A2" w:rsidRPr="00132F59" w:rsidRDefault="00F557A2" w:rsidP="004840E1">
            <w:pPr>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Final Review</w:t>
            </w:r>
          </w:p>
          <w:p w:rsidR="00F557A2" w:rsidRPr="00132F59" w:rsidRDefault="00F557A2" w:rsidP="004840E1">
            <w:pPr>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1-1-3,1-1-4,1-1-5,1-1-6,1-1</w:t>
            </w:r>
            <w:r w:rsidRPr="00132F59">
              <w:rPr>
                <w:rFonts w:ascii="標楷體" w:eastAsia="標楷體" w:hAnsi="標楷體" w:cs="Times New Roman"/>
                <w:sz w:val="18"/>
                <w:szCs w:val="18"/>
              </w:rPr>
              <w:lastRenderedPageBreak/>
              <w:t>-7,1-1-8,1-1-9,*1-1-10,2-1-3,2-1-4,2-1-5,2-1-8,2-1-9,2-1-10,3-1-2,3-1-5,3-1-6,4-1-3,4-1-4,4-1-7,5-1-2,5-1-3,5-1-5,5-1-6,6-1-1,6-1-2,6-1-3,6-1-4,6-1-9,6-1-12,6-1-13</w:t>
            </w:r>
          </w:p>
          <w:p w:rsidR="00F557A2" w:rsidRPr="00132F59" w:rsidRDefault="00F557A2" w:rsidP="004840E1">
            <w:pPr>
              <w:spacing w:line="0" w:lineRule="atLeast"/>
              <w:rPr>
                <w:rFonts w:ascii="標楷體" w:eastAsia="標楷體" w:hAnsi="標楷體" w:cs="Times New Roman"/>
                <w:sz w:val="18"/>
                <w:szCs w:val="18"/>
              </w:rPr>
            </w:pPr>
            <w:r w:rsidRPr="00132F59">
              <w:rPr>
                <w:rFonts w:ascii="標楷體" w:eastAsia="標楷體" w:hAnsi="標楷體" w:cs="Times New Roman"/>
                <w:kern w:val="0"/>
                <w:sz w:val="18"/>
                <w:szCs w:val="18"/>
              </w:rPr>
              <w:t>【人權教育】</w:t>
            </w:r>
            <w:r w:rsidRPr="00132F59">
              <w:rPr>
                <w:rFonts w:ascii="標楷體" w:eastAsia="標楷體" w:hAnsi="標楷體" w:cs="Times New Roman"/>
                <w:sz w:val="18"/>
                <w:szCs w:val="18"/>
              </w:rPr>
              <w:t>【家政教育】【生涯發展教育】</w:t>
            </w:r>
          </w:p>
        </w:tc>
        <w:tc>
          <w:tcPr>
            <w:tcW w:w="330" w:type="pct"/>
          </w:tcPr>
          <w:p w:rsidR="00F557A2" w:rsidRPr="00132F59" w:rsidRDefault="00F557A2" w:rsidP="004840E1">
            <w:pPr>
              <w:widowControl/>
              <w:snapToGrid w:val="0"/>
              <w:rPr>
                <w:rFonts w:ascii="標楷體" w:eastAsia="標楷體" w:hAnsi="標楷體" w:cs="Arial"/>
                <w:sz w:val="18"/>
                <w:szCs w:val="18"/>
              </w:rPr>
            </w:pPr>
            <w:r w:rsidRPr="00132F59">
              <w:rPr>
                <w:rFonts w:ascii="標楷體" w:eastAsia="標楷體" w:hAnsi="標楷體" w:cs="Arial"/>
                <w:kern w:val="0"/>
                <w:sz w:val="18"/>
                <w:szCs w:val="18"/>
              </w:rPr>
              <w:lastRenderedPageBreak/>
              <w:t>數與量／九、容量</w:t>
            </w:r>
            <w:r w:rsidRPr="00132F59">
              <w:rPr>
                <w:rFonts w:ascii="標楷體" w:eastAsia="標楷體" w:hAnsi="標楷體" w:cs="Arial"/>
                <w:color w:val="000000"/>
                <w:kern w:val="0"/>
                <w:sz w:val="18"/>
                <w:szCs w:val="18"/>
              </w:rPr>
              <w:t>3-n-15</w:t>
            </w:r>
            <w:r w:rsidRPr="00132F59">
              <w:rPr>
                <w:rFonts w:ascii="標楷體" w:eastAsia="標楷體" w:hAnsi="標楷體" w:cs="Arial"/>
                <w:sz w:val="18"/>
                <w:szCs w:val="18"/>
              </w:rPr>
              <w:t>【人權教育】【性別平</w:t>
            </w:r>
            <w:r w:rsidRPr="00132F59">
              <w:rPr>
                <w:rFonts w:ascii="標楷體" w:eastAsia="標楷體" w:hAnsi="標楷體" w:cs="Arial"/>
                <w:sz w:val="18"/>
                <w:szCs w:val="18"/>
              </w:rPr>
              <w:lastRenderedPageBreak/>
              <w:t>等教育】</w:t>
            </w:r>
          </w:p>
        </w:tc>
        <w:tc>
          <w:tcPr>
            <w:tcW w:w="288" w:type="pct"/>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四、動物大會師</w:t>
            </w:r>
            <w:r w:rsidRPr="00132F59">
              <w:rPr>
                <w:rFonts w:ascii="標楷體" w:eastAsia="標楷體" w:hAnsi="標楷體" w:cs="Arial" w:hint="eastAsia"/>
                <w:sz w:val="18"/>
                <w:szCs w:val="18"/>
              </w:rPr>
              <w:t>／模仿動物的發明1-2-1-1,</w:t>
            </w:r>
            <w:r w:rsidRPr="00132F59">
              <w:rPr>
                <w:rFonts w:ascii="標楷體" w:eastAsia="標楷體" w:hAnsi="標楷體" w:cs="Arial" w:hint="eastAsia"/>
                <w:sz w:val="18"/>
                <w:szCs w:val="18"/>
              </w:rPr>
              <w:lastRenderedPageBreak/>
              <w:t>5-2-1-1,5-2-1-2【生涯發展教育】【環境教育】</w:t>
            </w:r>
          </w:p>
        </w:tc>
        <w:tc>
          <w:tcPr>
            <w:tcW w:w="330"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六、守護我家鄉／愛護家鄉的行動1-2-3,6-2</w:t>
            </w:r>
            <w:r w:rsidRPr="00132F59">
              <w:rPr>
                <w:rFonts w:ascii="標楷體" w:eastAsia="標楷體" w:hAnsi="標楷體" w:cs="Arial" w:hint="eastAsia"/>
                <w:sz w:val="18"/>
                <w:szCs w:val="18"/>
              </w:rPr>
              <w:lastRenderedPageBreak/>
              <w:t>-3【環境教育】【海洋教育】</w:t>
            </w:r>
          </w:p>
        </w:tc>
        <w:tc>
          <w:tcPr>
            <w:tcW w:w="328" w:type="pct"/>
          </w:tcPr>
          <w:p w:rsidR="00F557A2" w:rsidRPr="00132F59" w:rsidRDefault="00F557A2" w:rsidP="004840E1">
            <w:pPr>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六、動物嘉年華／紙偶劇場1-2-1,1-2-2,1-2-3,</w:t>
            </w:r>
            <w:r w:rsidRPr="00132F59">
              <w:rPr>
                <w:rFonts w:ascii="標楷體" w:eastAsia="標楷體" w:hAnsi="標楷體" w:cs="Arial" w:hint="eastAsia"/>
                <w:sz w:val="18"/>
                <w:szCs w:val="18"/>
              </w:rPr>
              <w:lastRenderedPageBreak/>
              <w:t>1-2-4,1-2-5,2-2-6,2-2-7,3-2-11【人權教育】【環境教育】</w:t>
            </w:r>
          </w:p>
        </w:tc>
        <w:tc>
          <w:tcPr>
            <w:tcW w:w="328" w:type="pct"/>
            <w:tcBorders>
              <w:bottom w:val="single" w:sz="4" w:space="0" w:color="auto"/>
            </w:tcBorders>
          </w:tcPr>
          <w:p w:rsidR="00F557A2" w:rsidRPr="00132F59" w:rsidRDefault="00F557A2" w:rsidP="004840E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寵物與大自然／2.走進自然1-2-4【環境教育】</w:t>
            </w:r>
          </w:p>
        </w:tc>
        <w:tc>
          <w:tcPr>
            <w:tcW w:w="297" w:type="pct"/>
            <w:vAlign w:val="center"/>
          </w:tcPr>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單元五水中悠游</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活動3水中探險</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lastRenderedPageBreak/>
              <w:t>【海洋教育】</w:t>
            </w:r>
          </w:p>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3-1-1</w:t>
            </w:r>
          </w:p>
        </w:tc>
        <w:tc>
          <w:tcPr>
            <w:tcW w:w="216" w:type="pct"/>
            <w:vAlign w:val="center"/>
          </w:tcPr>
          <w:p w:rsidR="00F557A2" w:rsidRPr="00132F59" w:rsidRDefault="00F557A2" w:rsidP="004840E1">
            <w:pPr>
              <w:snapToGrid w:val="0"/>
              <w:rPr>
                <w:rFonts w:ascii="標楷體" w:eastAsia="標楷體" w:hAnsi="標楷體"/>
                <w:sz w:val="18"/>
                <w:szCs w:val="18"/>
              </w:rPr>
            </w:pPr>
          </w:p>
        </w:tc>
        <w:tc>
          <w:tcPr>
            <w:tcW w:w="217" w:type="pct"/>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語文天地四</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5-2-7</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5-2-14-3</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6-2-2-2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6-2-7</w:t>
            </w:r>
          </w:p>
        </w:tc>
        <w:tc>
          <w:tcPr>
            <w:tcW w:w="216" w:type="pct"/>
            <w:vAlign w:val="center"/>
          </w:tcPr>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lastRenderedPageBreak/>
              <w:t>評量週</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Review 2</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【性別平等教</w:t>
            </w:r>
            <w:r w:rsidRPr="00132F59">
              <w:rPr>
                <w:rFonts w:ascii="標楷體" w:eastAsia="標楷體" w:hAnsi="標楷體"/>
                <w:sz w:val="18"/>
                <w:szCs w:val="18"/>
              </w:rPr>
              <w:lastRenderedPageBreak/>
              <w:t>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【人權教育】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1-1-6 1-1-71-1-9 *1-1-10 2-1-2</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2-1-3  2-1-4 2-1-52-1-9  2-1-10 2-1-11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3-1-2  </w:t>
            </w:r>
            <w:r w:rsidRPr="00132F59">
              <w:rPr>
                <w:rFonts w:ascii="標楷體" w:eastAsia="標楷體" w:hAnsi="標楷體"/>
                <w:sz w:val="18"/>
                <w:szCs w:val="18"/>
              </w:rPr>
              <w:lastRenderedPageBreak/>
              <w:t>3-1-3 3-1-43-1-7  *3-1-8  3-1-11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4-1-3  4-1-4  5-1-25-1-3  6-1-1 6-1-4</w:t>
            </w:r>
          </w:p>
        </w:tc>
        <w:tc>
          <w:tcPr>
            <w:tcW w:w="217" w:type="pct"/>
          </w:tcPr>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體驗Google世界</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2-4-1</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lastRenderedPageBreak/>
              <w:t>2-2-2</w:t>
            </w:r>
          </w:p>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sz w:val="18"/>
                <w:szCs w:val="18"/>
              </w:rPr>
              <w:t>2-2-3</w:t>
            </w:r>
          </w:p>
        </w:tc>
        <w:tc>
          <w:tcPr>
            <w:tcW w:w="205" w:type="pct"/>
            <w:vAlign w:val="center"/>
          </w:tcPr>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lastRenderedPageBreak/>
              <w:t>評量週</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Review 2</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lastRenderedPageBreak/>
              <w:t>【性別平等教育】</w:t>
            </w:r>
          </w:p>
          <w:p w:rsidR="00F557A2" w:rsidRPr="00132F59" w:rsidRDefault="00F557A2" w:rsidP="004840E1">
            <w:pPr>
              <w:spacing w:line="0" w:lineRule="atLeast"/>
              <w:jc w:val="center"/>
              <w:rPr>
                <w:rFonts w:ascii="標楷體" w:eastAsia="標楷體" w:hAnsi="標楷體"/>
                <w:sz w:val="18"/>
                <w:szCs w:val="18"/>
              </w:rPr>
            </w:pPr>
            <w:r w:rsidRPr="00132F59">
              <w:rPr>
                <w:rFonts w:ascii="標楷體" w:eastAsia="標楷體" w:hAnsi="標楷體"/>
                <w:sz w:val="18"/>
                <w:szCs w:val="18"/>
              </w:rPr>
              <w:t>【人權教育】</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1-1-5  1-1-6 1-1-71-1-9 *1-1-10 2-1-2</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2-1-3  2-1-4 2-1-52-1-9  2-1-1</w:t>
            </w:r>
            <w:r w:rsidRPr="00132F59">
              <w:rPr>
                <w:rFonts w:ascii="標楷體" w:eastAsia="標楷體" w:hAnsi="標楷體"/>
                <w:sz w:val="18"/>
                <w:szCs w:val="18"/>
              </w:rPr>
              <w:lastRenderedPageBreak/>
              <w:t>0 2-1-11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3-1-2  3-1-3 3-1-43-1-7  *3-1-8  3-1-11</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 xml:space="preserve">4-1-3  4-1-4  5-1-25-1-3  6-1-1 </w:t>
            </w:r>
            <w:r w:rsidRPr="00132F59">
              <w:rPr>
                <w:rFonts w:ascii="標楷體" w:eastAsia="標楷體" w:hAnsi="標楷體"/>
                <w:sz w:val="18"/>
                <w:szCs w:val="18"/>
              </w:rPr>
              <w:lastRenderedPageBreak/>
              <w:t>6-1-4</w:t>
            </w:r>
          </w:p>
        </w:tc>
      </w:tr>
      <w:tr w:rsidR="00F557A2" w:rsidRPr="00AD666E" w:rsidTr="00F557A2">
        <w:trPr>
          <w:trHeight w:val="364"/>
        </w:trPr>
        <w:tc>
          <w:tcPr>
            <w:tcW w:w="1065" w:type="pct"/>
            <w:gridSpan w:val="3"/>
            <w:vAlign w:val="center"/>
          </w:tcPr>
          <w:p w:rsidR="00F557A2" w:rsidRPr="00042404" w:rsidRDefault="00F557A2" w:rsidP="004840E1">
            <w:pPr>
              <w:snapToGrid w:val="0"/>
              <w:rPr>
                <w:rFonts w:ascii="標楷體" w:eastAsia="標楷體" w:hAnsi="標楷體"/>
              </w:rPr>
            </w:pPr>
            <w:r>
              <w:rPr>
                <w:rFonts w:ascii="標楷體" w:eastAsia="標楷體" w:hAnsi="標楷體" w:hint="eastAsia"/>
              </w:rPr>
              <w:lastRenderedPageBreak/>
              <w:t>第三次段考</w:t>
            </w:r>
            <w:r>
              <w:rPr>
                <w:rFonts w:ascii="標楷體" w:eastAsia="標楷體" w:hAnsi="標楷體"/>
              </w:rPr>
              <w:t>評量方式</w:t>
            </w:r>
          </w:p>
        </w:tc>
        <w:tc>
          <w:tcPr>
            <w:tcW w:w="325"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15"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323"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30"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88"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30"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28"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328" w:type="pct"/>
            <w:tcBorders>
              <w:bottom w:val="single" w:sz="4" w:space="0" w:color="auto"/>
            </w:tcBorders>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297"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216"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217"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16"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17" w:type="pct"/>
            <w:vAlign w:val="center"/>
          </w:tcPr>
          <w:p w:rsidR="00F557A2" w:rsidRPr="00132F59" w:rsidRDefault="00F557A2" w:rsidP="004840E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205" w:type="pct"/>
            <w:vAlign w:val="center"/>
          </w:tcPr>
          <w:p w:rsidR="00F557A2" w:rsidRPr="00132F59" w:rsidRDefault="00F557A2" w:rsidP="004840E1">
            <w:pPr>
              <w:jc w:val="center"/>
              <w:rPr>
                <w:rFonts w:ascii="標楷體" w:eastAsia="標楷體" w:hAnsi="標楷體"/>
                <w:sz w:val="18"/>
                <w:szCs w:val="18"/>
              </w:rPr>
            </w:pPr>
            <w:r w:rsidRPr="00132F59">
              <w:rPr>
                <w:rFonts w:ascii="標楷體" w:eastAsia="標楷體" w:hAnsi="標楷體" w:hint="eastAsia"/>
                <w:sz w:val="18"/>
                <w:szCs w:val="18"/>
              </w:rPr>
              <w:t>口頭發表</w:t>
            </w:r>
          </w:p>
        </w:tc>
      </w:tr>
      <w:tr w:rsidR="00F557A2" w:rsidRPr="00AD666E" w:rsidTr="00F557A2">
        <w:trPr>
          <w:cantSplit/>
          <w:trHeight w:val="364"/>
        </w:trPr>
        <w:tc>
          <w:tcPr>
            <w:tcW w:w="149" w:type="pct"/>
            <w:vAlign w:val="center"/>
          </w:tcPr>
          <w:p w:rsidR="00F557A2" w:rsidRPr="00042404" w:rsidRDefault="00F557A2" w:rsidP="004840E1">
            <w:pPr>
              <w:snapToGrid w:val="0"/>
              <w:rPr>
                <w:rFonts w:ascii="標楷體" w:eastAsia="標楷體" w:hAnsi="標楷體"/>
              </w:rPr>
            </w:pPr>
            <w:r>
              <w:rPr>
                <w:rFonts w:ascii="標楷體" w:eastAsia="標楷體" w:hAnsi="標楷體" w:hint="eastAsia"/>
              </w:rPr>
              <w:lastRenderedPageBreak/>
              <w:t>20</w:t>
            </w:r>
          </w:p>
        </w:tc>
        <w:tc>
          <w:tcPr>
            <w:tcW w:w="314" w:type="pct"/>
            <w:vAlign w:val="center"/>
          </w:tcPr>
          <w:p w:rsidR="00F557A2" w:rsidRPr="00042404" w:rsidRDefault="00F557A2" w:rsidP="004840E1">
            <w:pPr>
              <w:snapToGrid w:val="0"/>
              <w:rPr>
                <w:rFonts w:ascii="標楷體" w:eastAsia="標楷體" w:hAnsi="標楷體"/>
              </w:rPr>
            </w:pPr>
            <w:r w:rsidRPr="002724BE">
              <w:rPr>
                <w:rFonts w:ascii="標楷體" w:eastAsia="標楷體" w:hAnsi="標楷體" w:cs="Times New Roman" w:hint="eastAsia"/>
                <w:sz w:val="16"/>
                <w:szCs w:val="16"/>
              </w:rPr>
              <w:t>6/2</w:t>
            </w:r>
            <w:r>
              <w:rPr>
                <w:rFonts w:ascii="標楷體" w:eastAsia="標楷體" w:hAnsi="標楷體" w:cs="Times New Roman" w:hint="eastAsia"/>
                <w:sz w:val="16"/>
                <w:szCs w:val="16"/>
              </w:rPr>
              <w:t>4</w:t>
            </w:r>
            <w:r w:rsidRPr="002724BE">
              <w:rPr>
                <w:rFonts w:ascii="標楷體" w:eastAsia="標楷體" w:hAnsi="標楷體" w:cs="Times New Roman"/>
                <w:sz w:val="16"/>
                <w:szCs w:val="16"/>
              </w:rPr>
              <w:t>~</w:t>
            </w:r>
            <w:r w:rsidRPr="002724BE">
              <w:rPr>
                <w:rFonts w:ascii="標楷體" w:eastAsia="標楷體" w:hAnsi="標楷體" w:cs="Times New Roman" w:hint="eastAsia"/>
                <w:sz w:val="16"/>
                <w:szCs w:val="16"/>
              </w:rPr>
              <w:t>6/30</w:t>
            </w:r>
          </w:p>
        </w:tc>
        <w:tc>
          <w:tcPr>
            <w:tcW w:w="602" w:type="pct"/>
            <w:vAlign w:val="center"/>
          </w:tcPr>
          <w:p w:rsidR="00F557A2" w:rsidRPr="00211407" w:rsidRDefault="00F557A2" w:rsidP="00F557A2">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6/29</w:t>
            </w:r>
            <w:r w:rsidRPr="00211407">
              <w:rPr>
                <w:rFonts w:ascii="Times New Roman" w:eastAsia="標楷體" w:hAnsi="Times New Roman" w:cs="Times New Roman" w:hint="eastAsia"/>
                <w:sz w:val="22"/>
                <w:szCs w:val="22"/>
              </w:rPr>
              <w:t>結業式</w:t>
            </w:r>
          </w:p>
          <w:p w:rsidR="00F557A2" w:rsidRDefault="00F557A2" w:rsidP="00F557A2">
            <w:pPr>
              <w:numPr>
                <w:ilvl w:val="0"/>
                <w:numId w:val="57"/>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假期前安全宣導</w:t>
            </w:r>
          </w:p>
          <w:p w:rsidR="00F557A2" w:rsidRPr="00F557A2" w:rsidRDefault="00F557A2" w:rsidP="00F557A2">
            <w:pPr>
              <w:numPr>
                <w:ilvl w:val="0"/>
                <w:numId w:val="57"/>
              </w:numPr>
              <w:snapToGrid w:val="0"/>
              <w:spacing w:line="280" w:lineRule="exact"/>
              <w:rPr>
                <w:rFonts w:ascii="標楷體" w:eastAsia="標楷體" w:hAnsi="標楷體" w:cs="Times New Roman"/>
                <w:sz w:val="22"/>
                <w:szCs w:val="22"/>
              </w:rPr>
            </w:pPr>
            <w:r>
              <w:rPr>
                <w:rFonts w:ascii="Times New Roman" w:eastAsia="標楷體" w:hAnsi="Times New Roman" w:cs="Times New Roman" w:hint="eastAsia"/>
                <w:sz w:val="22"/>
                <w:szCs w:val="22"/>
              </w:rPr>
              <w:t>6/27-28</w:t>
            </w:r>
            <w:r w:rsidRPr="00211407">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二、三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第三次智能考查</w:t>
            </w:r>
          </w:p>
          <w:p w:rsidR="00F557A2" w:rsidRPr="00F557A2" w:rsidRDefault="00F557A2" w:rsidP="00F557A2">
            <w:pPr>
              <w:numPr>
                <w:ilvl w:val="0"/>
                <w:numId w:val="57"/>
              </w:numPr>
              <w:snapToGrid w:val="0"/>
              <w:spacing w:line="280" w:lineRule="exact"/>
              <w:rPr>
                <w:rFonts w:ascii="標楷體" w:eastAsia="標楷體" w:hAnsi="標楷體" w:cs="Times New Roman"/>
                <w:sz w:val="22"/>
                <w:szCs w:val="22"/>
              </w:rPr>
            </w:pPr>
            <w:r w:rsidRPr="00F557A2">
              <w:rPr>
                <w:rFonts w:ascii="標楷體" w:eastAsia="標楷體" w:hAnsi="標楷體" w:cs="Times New Roman" w:hint="eastAsia"/>
                <w:sz w:val="22"/>
                <w:szCs w:val="22"/>
              </w:rPr>
              <w:t>期末大掃除</w:t>
            </w:r>
          </w:p>
        </w:tc>
        <w:tc>
          <w:tcPr>
            <w:tcW w:w="325" w:type="pct"/>
            <w:vAlign w:val="center"/>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休業式</w:t>
            </w:r>
          </w:p>
          <w:p w:rsidR="00F557A2" w:rsidRPr="00132F59" w:rsidRDefault="00F557A2" w:rsidP="004840E1">
            <w:pPr>
              <w:rPr>
                <w:rFonts w:ascii="標楷體" w:eastAsia="標楷體" w:hAnsi="標楷體"/>
                <w:color w:val="000000"/>
                <w:sz w:val="18"/>
                <w:szCs w:val="18"/>
              </w:rPr>
            </w:pPr>
          </w:p>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〈閱讀列車〉稻草人</w:t>
            </w:r>
          </w:p>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5-2-6</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5-2-8</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5-2-8-2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snapToGrid w:val="0"/>
              <w:rPr>
                <w:rFonts w:ascii="標楷體" w:eastAsia="標楷體" w:hAnsi="標楷體"/>
                <w:sz w:val="18"/>
                <w:szCs w:val="18"/>
              </w:rPr>
            </w:pPr>
            <w:r w:rsidRPr="00132F59">
              <w:rPr>
                <w:rFonts w:ascii="標楷體" w:eastAsia="標楷體" w:hAnsi="標楷體" w:cs="Arial Unicode MS"/>
                <w:color w:val="000000"/>
                <w:sz w:val="18"/>
                <w:szCs w:val="18"/>
              </w:rPr>
              <w:t>5-2-14-4</w:t>
            </w:r>
          </w:p>
        </w:tc>
        <w:tc>
          <w:tcPr>
            <w:tcW w:w="315" w:type="pct"/>
            <w:vAlign w:val="center"/>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休業式</w:t>
            </w:r>
          </w:p>
          <w:p w:rsidR="00F557A2" w:rsidRPr="00132F59" w:rsidRDefault="00F557A2" w:rsidP="004840E1">
            <w:pPr>
              <w:snapToGrid w:val="0"/>
              <w:rPr>
                <w:rFonts w:ascii="標楷體" w:eastAsia="標楷體" w:hAnsi="標楷體"/>
                <w:sz w:val="18"/>
                <w:szCs w:val="18"/>
              </w:rPr>
            </w:pPr>
          </w:p>
        </w:tc>
        <w:tc>
          <w:tcPr>
            <w:tcW w:w="323" w:type="pct"/>
            <w:vAlign w:val="center"/>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休業式</w:t>
            </w:r>
          </w:p>
          <w:p w:rsidR="00F557A2" w:rsidRPr="00132F59" w:rsidRDefault="00F557A2" w:rsidP="004840E1">
            <w:pPr>
              <w:snapToGrid w:val="0"/>
              <w:rPr>
                <w:rFonts w:ascii="標楷體" w:eastAsia="標楷體" w:hAnsi="標楷體"/>
                <w:sz w:val="18"/>
                <w:szCs w:val="18"/>
              </w:rPr>
            </w:pPr>
          </w:p>
        </w:tc>
        <w:tc>
          <w:tcPr>
            <w:tcW w:w="330" w:type="pct"/>
            <w:vAlign w:val="center"/>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休業式</w:t>
            </w:r>
          </w:p>
          <w:p w:rsidR="00F557A2" w:rsidRPr="00132F59" w:rsidRDefault="00F557A2" w:rsidP="004840E1">
            <w:pPr>
              <w:snapToGrid w:val="0"/>
              <w:rPr>
                <w:rFonts w:ascii="標楷體" w:eastAsia="標楷體" w:hAnsi="標楷體"/>
                <w:sz w:val="18"/>
                <w:szCs w:val="18"/>
              </w:rPr>
            </w:pPr>
          </w:p>
        </w:tc>
        <w:tc>
          <w:tcPr>
            <w:tcW w:w="288" w:type="pct"/>
            <w:vAlign w:val="center"/>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休業式</w:t>
            </w:r>
          </w:p>
          <w:p w:rsidR="00F557A2" w:rsidRPr="00132F59" w:rsidRDefault="00F557A2" w:rsidP="004840E1">
            <w:pPr>
              <w:snapToGrid w:val="0"/>
              <w:rPr>
                <w:rFonts w:ascii="標楷體" w:eastAsia="標楷體" w:hAnsi="標楷體"/>
                <w:sz w:val="18"/>
                <w:szCs w:val="18"/>
              </w:rPr>
            </w:pPr>
          </w:p>
        </w:tc>
        <w:tc>
          <w:tcPr>
            <w:tcW w:w="330" w:type="pct"/>
            <w:vAlign w:val="center"/>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休業式</w:t>
            </w:r>
          </w:p>
          <w:p w:rsidR="00F557A2" w:rsidRPr="00132F59" w:rsidRDefault="00F557A2" w:rsidP="004840E1">
            <w:pPr>
              <w:snapToGrid w:val="0"/>
              <w:rPr>
                <w:rFonts w:ascii="標楷體" w:eastAsia="標楷體" w:hAnsi="標楷體"/>
                <w:sz w:val="18"/>
                <w:szCs w:val="18"/>
              </w:rPr>
            </w:pPr>
          </w:p>
        </w:tc>
        <w:tc>
          <w:tcPr>
            <w:tcW w:w="328" w:type="pct"/>
            <w:vAlign w:val="center"/>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休業式</w:t>
            </w:r>
          </w:p>
          <w:p w:rsidR="00F557A2" w:rsidRPr="00132F59" w:rsidRDefault="00F557A2" w:rsidP="004840E1">
            <w:pPr>
              <w:snapToGrid w:val="0"/>
              <w:rPr>
                <w:rFonts w:ascii="標楷體" w:eastAsia="標楷體" w:hAnsi="標楷體"/>
                <w:sz w:val="18"/>
                <w:szCs w:val="18"/>
              </w:rPr>
            </w:pPr>
          </w:p>
        </w:tc>
        <w:tc>
          <w:tcPr>
            <w:tcW w:w="328" w:type="pct"/>
            <w:tcBorders>
              <w:bottom w:val="single" w:sz="4" w:space="0" w:color="auto"/>
            </w:tcBorders>
            <w:vAlign w:val="center"/>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休業式</w:t>
            </w:r>
          </w:p>
        </w:tc>
        <w:tc>
          <w:tcPr>
            <w:tcW w:w="297" w:type="pct"/>
            <w:vAlign w:val="center"/>
          </w:tcPr>
          <w:p w:rsidR="00F557A2" w:rsidRPr="00132F59" w:rsidRDefault="00F557A2" w:rsidP="004840E1">
            <w:pPr>
              <w:spacing w:line="0" w:lineRule="atLeast"/>
              <w:jc w:val="center"/>
              <w:rPr>
                <w:rFonts w:ascii="標楷體" w:eastAsia="標楷體" w:hAnsi="標楷體" w:cs="Times New Roman"/>
                <w:sz w:val="18"/>
                <w:szCs w:val="18"/>
              </w:rPr>
            </w:pPr>
            <w:r w:rsidRPr="00132F59">
              <w:rPr>
                <w:rFonts w:ascii="標楷體" w:eastAsia="標楷體" w:hAnsi="標楷體" w:cs="Times New Roman" w:hint="eastAsia"/>
                <w:bCs/>
                <w:sz w:val="18"/>
                <w:szCs w:val="18"/>
              </w:rPr>
              <w:t>單元五水中悠游</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活動4</w:t>
            </w:r>
            <w:r w:rsidRPr="00132F59">
              <w:rPr>
                <w:rFonts w:ascii="標楷體" w:eastAsia="標楷體" w:hAnsi="標楷體" w:cs="Times New Roman" w:hint="eastAsia"/>
                <w:sz w:val="18"/>
                <w:szCs w:val="18"/>
              </w:rPr>
              <w:t>漂浮及移動</w:t>
            </w:r>
            <w:r w:rsidRPr="00132F59">
              <w:rPr>
                <w:rFonts w:ascii="標楷體" w:eastAsia="標楷體" w:hAnsi="標楷體" w:cs="Times New Roman"/>
                <w:sz w:val="18"/>
                <w:szCs w:val="18"/>
              </w:rPr>
              <w:br/>
              <w:t>(</w:t>
            </w:r>
            <w:r w:rsidRPr="00132F59">
              <w:rPr>
                <w:rFonts w:ascii="標楷體" w:eastAsia="標楷體" w:hAnsi="標楷體" w:cs="Times New Roman" w:hint="eastAsia"/>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hint="eastAsia"/>
                <w:bCs/>
                <w:sz w:val="18"/>
                <w:szCs w:val="18"/>
              </w:rPr>
              <w:t>【海洋教育】</w:t>
            </w:r>
          </w:p>
          <w:p w:rsidR="00F557A2" w:rsidRPr="00132F59" w:rsidRDefault="00F557A2" w:rsidP="004840E1">
            <w:pPr>
              <w:snapToGrid w:val="0"/>
              <w:rPr>
                <w:rFonts w:ascii="標楷體" w:eastAsia="標楷體" w:hAnsi="標楷體"/>
                <w:sz w:val="18"/>
                <w:szCs w:val="18"/>
              </w:rPr>
            </w:pPr>
            <w:r w:rsidRPr="00132F59">
              <w:rPr>
                <w:rFonts w:ascii="標楷體" w:eastAsia="標楷體" w:hAnsi="標楷體" w:cs="Times New Roman"/>
                <w:sz w:val="18"/>
                <w:szCs w:val="18"/>
              </w:rPr>
              <w:t>3-1-1</w:t>
            </w:r>
          </w:p>
        </w:tc>
        <w:tc>
          <w:tcPr>
            <w:tcW w:w="216" w:type="pct"/>
            <w:vAlign w:val="center"/>
          </w:tcPr>
          <w:p w:rsidR="00F557A2" w:rsidRPr="00132F59" w:rsidRDefault="00F557A2" w:rsidP="004840E1">
            <w:pPr>
              <w:snapToGrid w:val="0"/>
              <w:rPr>
                <w:rFonts w:ascii="標楷體" w:eastAsia="標楷體" w:hAnsi="標楷體"/>
                <w:sz w:val="18"/>
                <w:szCs w:val="18"/>
              </w:rPr>
            </w:pPr>
          </w:p>
        </w:tc>
        <w:tc>
          <w:tcPr>
            <w:tcW w:w="217" w:type="pct"/>
            <w:vAlign w:val="center"/>
          </w:tcPr>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休業式</w:t>
            </w:r>
          </w:p>
          <w:p w:rsidR="00F557A2" w:rsidRPr="00132F59" w:rsidRDefault="00F557A2" w:rsidP="004840E1">
            <w:pPr>
              <w:rPr>
                <w:rFonts w:ascii="標楷體" w:eastAsia="標楷體" w:hAnsi="標楷體"/>
                <w:color w:val="000000"/>
                <w:sz w:val="18"/>
                <w:szCs w:val="18"/>
              </w:rPr>
            </w:pPr>
          </w:p>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〈閱讀列車〉稻草人</w:t>
            </w:r>
          </w:p>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F557A2" w:rsidRPr="00132F59" w:rsidRDefault="00F557A2" w:rsidP="004840E1">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5-2-6</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5-2-8</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5-2-8-2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5-2-14-2</w:t>
            </w:r>
          </w:p>
          <w:p w:rsidR="00F557A2" w:rsidRPr="00132F59" w:rsidRDefault="00F557A2" w:rsidP="004840E1">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F557A2" w:rsidRPr="00132F59" w:rsidRDefault="00F557A2" w:rsidP="004840E1">
            <w:pPr>
              <w:snapToGrid w:val="0"/>
              <w:rPr>
                <w:rFonts w:ascii="標楷體" w:eastAsia="標楷體" w:hAnsi="標楷體"/>
                <w:sz w:val="18"/>
                <w:szCs w:val="18"/>
              </w:rPr>
            </w:pPr>
            <w:r w:rsidRPr="00132F59">
              <w:rPr>
                <w:rFonts w:ascii="標楷體" w:eastAsia="標楷體" w:hAnsi="標楷體" w:cs="Arial Unicode MS"/>
                <w:color w:val="000000"/>
                <w:sz w:val="18"/>
                <w:szCs w:val="18"/>
              </w:rPr>
              <w:t>5-2-14-4</w:t>
            </w:r>
          </w:p>
        </w:tc>
        <w:tc>
          <w:tcPr>
            <w:tcW w:w="216" w:type="pct"/>
            <w:vAlign w:val="center"/>
          </w:tcPr>
          <w:p w:rsidR="00F557A2" w:rsidRPr="00132F59" w:rsidRDefault="00F557A2" w:rsidP="004840E1">
            <w:pPr>
              <w:jc w:val="center"/>
              <w:rPr>
                <w:rFonts w:ascii="標楷體" w:eastAsia="標楷體" w:hAnsi="標楷體"/>
                <w:sz w:val="18"/>
                <w:szCs w:val="18"/>
              </w:rPr>
            </w:pPr>
            <w:r w:rsidRPr="00132F59">
              <w:rPr>
                <w:rFonts w:ascii="標楷體" w:eastAsia="標楷體" w:hAnsi="標楷體" w:hint="eastAsia"/>
                <w:sz w:val="18"/>
                <w:szCs w:val="18"/>
              </w:rPr>
              <w:t>總複習</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休業式</w:t>
            </w:r>
          </w:p>
          <w:p w:rsidR="00F557A2" w:rsidRPr="00132F59" w:rsidRDefault="00F557A2" w:rsidP="004840E1">
            <w:pPr>
              <w:jc w:val="center"/>
              <w:rPr>
                <w:rFonts w:ascii="標楷體" w:eastAsia="標楷體" w:hAnsi="標楷體"/>
                <w:sz w:val="18"/>
                <w:szCs w:val="18"/>
              </w:rPr>
            </w:pPr>
          </w:p>
          <w:p w:rsidR="00F557A2" w:rsidRPr="00132F59" w:rsidRDefault="00F557A2" w:rsidP="004840E1">
            <w:pPr>
              <w:snapToGrid w:val="0"/>
              <w:jc w:val="center"/>
              <w:rPr>
                <w:rFonts w:ascii="標楷體" w:eastAsia="標楷體" w:hAnsi="標楷體"/>
                <w:sz w:val="18"/>
                <w:szCs w:val="18"/>
              </w:rPr>
            </w:pPr>
          </w:p>
        </w:tc>
        <w:tc>
          <w:tcPr>
            <w:tcW w:w="217" w:type="pct"/>
            <w:vAlign w:val="center"/>
          </w:tcPr>
          <w:p w:rsidR="00F557A2" w:rsidRPr="00132F59" w:rsidRDefault="00F557A2" w:rsidP="004840E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輕鬆玩Googl地球</w:t>
            </w:r>
          </w:p>
          <w:p w:rsidR="00F557A2" w:rsidRPr="00132F59" w:rsidRDefault="00F557A2" w:rsidP="004840E1">
            <w:pPr>
              <w:jc w:val="both"/>
              <w:rPr>
                <w:rFonts w:ascii="標楷體" w:eastAsia="標楷體" w:hAnsi="標楷體"/>
                <w:sz w:val="18"/>
                <w:szCs w:val="18"/>
              </w:rPr>
            </w:pPr>
            <w:r w:rsidRPr="00132F59">
              <w:rPr>
                <w:rFonts w:ascii="標楷體" w:eastAsia="標楷體" w:hAnsi="標楷體"/>
                <w:sz w:val="18"/>
                <w:szCs w:val="18"/>
              </w:rPr>
              <w:t>休業式</w:t>
            </w:r>
          </w:p>
          <w:p w:rsidR="00F557A2" w:rsidRPr="00132F59" w:rsidRDefault="00F557A2" w:rsidP="004840E1">
            <w:pPr>
              <w:snapToGrid w:val="0"/>
              <w:rPr>
                <w:rFonts w:ascii="標楷體" w:eastAsia="標楷體" w:hAnsi="標楷體"/>
                <w:sz w:val="18"/>
                <w:szCs w:val="18"/>
              </w:rPr>
            </w:pPr>
          </w:p>
        </w:tc>
        <w:tc>
          <w:tcPr>
            <w:tcW w:w="205" w:type="pct"/>
            <w:vAlign w:val="center"/>
          </w:tcPr>
          <w:p w:rsidR="00F557A2" w:rsidRPr="00132F59" w:rsidRDefault="00F557A2" w:rsidP="004840E1">
            <w:pPr>
              <w:jc w:val="center"/>
              <w:rPr>
                <w:rFonts w:ascii="標楷體" w:eastAsia="標楷體" w:hAnsi="標楷體"/>
                <w:sz w:val="18"/>
                <w:szCs w:val="18"/>
              </w:rPr>
            </w:pPr>
            <w:r w:rsidRPr="00132F59">
              <w:rPr>
                <w:rFonts w:ascii="標楷體" w:eastAsia="標楷體" w:hAnsi="標楷體" w:hint="eastAsia"/>
                <w:sz w:val="18"/>
                <w:szCs w:val="18"/>
              </w:rPr>
              <w:t>總複習</w:t>
            </w:r>
          </w:p>
          <w:p w:rsidR="00F557A2" w:rsidRPr="00132F59" w:rsidRDefault="00F557A2" w:rsidP="004840E1">
            <w:pPr>
              <w:jc w:val="center"/>
              <w:rPr>
                <w:rFonts w:ascii="標楷體" w:eastAsia="標楷體" w:hAnsi="標楷體"/>
                <w:sz w:val="18"/>
                <w:szCs w:val="18"/>
              </w:rPr>
            </w:pPr>
            <w:r w:rsidRPr="00132F59">
              <w:rPr>
                <w:rFonts w:ascii="標楷體" w:eastAsia="標楷體" w:hAnsi="標楷體"/>
                <w:sz w:val="18"/>
                <w:szCs w:val="18"/>
              </w:rPr>
              <w:t>休業式</w:t>
            </w:r>
          </w:p>
          <w:p w:rsidR="00F557A2" w:rsidRPr="00132F59" w:rsidRDefault="00F557A2" w:rsidP="004840E1">
            <w:pPr>
              <w:jc w:val="center"/>
              <w:rPr>
                <w:rFonts w:ascii="標楷體" w:eastAsia="標楷體" w:hAnsi="標楷體"/>
                <w:sz w:val="18"/>
                <w:szCs w:val="18"/>
              </w:rPr>
            </w:pPr>
          </w:p>
          <w:p w:rsidR="00F557A2" w:rsidRPr="00132F59" w:rsidRDefault="00F557A2" w:rsidP="004840E1">
            <w:pPr>
              <w:snapToGrid w:val="0"/>
              <w:jc w:val="center"/>
              <w:rPr>
                <w:rFonts w:ascii="標楷體" w:eastAsia="標楷體" w:hAnsi="標楷體"/>
                <w:sz w:val="18"/>
                <w:szCs w:val="18"/>
              </w:rPr>
            </w:pPr>
          </w:p>
        </w:tc>
      </w:tr>
    </w:tbl>
    <w:p w:rsidR="00520577" w:rsidRDefault="00520577" w:rsidP="00AC1329">
      <w:pPr>
        <w:spacing w:line="340" w:lineRule="exact"/>
        <w:jc w:val="center"/>
        <w:rPr>
          <w:rFonts w:ascii="標楷體" w:eastAsia="標楷體" w:hAnsi="標楷體"/>
        </w:rPr>
      </w:pPr>
      <w:r w:rsidRPr="00251593">
        <w:rPr>
          <w:rFonts w:ascii="標楷體" w:eastAsia="標楷體" w:hAnsi="標楷體" w:hint="eastAsia"/>
        </w:rPr>
        <w:lastRenderedPageBreak/>
        <w:t>106學年度第</w:t>
      </w:r>
      <w:r>
        <w:rPr>
          <w:rFonts w:ascii="標楷體" w:eastAsia="標楷體" w:hAnsi="標楷體" w:hint="eastAsia"/>
        </w:rPr>
        <w:t>一</w:t>
      </w:r>
      <w:r w:rsidRPr="00251593">
        <w:rPr>
          <w:rFonts w:ascii="標楷體" w:eastAsia="標楷體" w:hAnsi="標楷體" w:hint="eastAsia"/>
        </w:rPr>
        <w:t xml:space="preserve">學期 </w:t>
      </w:r>
      <w:r w:rsidRPr="00251593">
        <w:rPr>
          <w:rFonts w:ascii="標楷體" w:eastAsia="標楷體" w:hAnsi="標楷體" w:hint="eastAsia"/>
          <w:u w:val="single"/>
        </w:rPr>
        <w:t xml:space="preserve"> </w:t>
      </w:r>
      <w:r>
        <w:rPr>
          <w:rFonts w:ascii="標楷體" w:eastAsia="標楷體" w:hAnsi="標楷體" w:hint="eastAsia"/>
          <w:u w:val="single"/>
        </w:rPr>
        <w:t>四</w:t>
      </w:r>
      <w:r w:rsidRPr="00251593">
        <w:rPr>
          <w:rFonts w:ascii="標楷體" w:eastAsia="標楷體" w:hAnsi="標楷體" w:hint="eastAsia"/>
          <w:u w:val="single"/>
        </w:rPr>
        <w:t xml:space="preserve"> </w:t>
      </w:r>
      <w:r w:rsidRPr="00251593">
        <w:rPr>
          <w:rFonts w:ascii="標楷體" w:eastAsia="標楷體" w:hAnsi="標楷體" w:hint="eastAsia"/>
        </w:rPr>
        <w:t>年級領域課程與彈性學習節數教學進度總表</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6"/>
        <w:gridCol w:w="872"/>
        <w:gridCol w:w="1669"/>
        <w:gridCol w:w="903"/>
        <w:gridCol w:w="875"/>
        <w:gridCol w:w="897"/>
        <w:gridCol w:w="917"/>
        <w:gridCol w:w="800"/>
        <w:gridCol w:w="917"/>
        <w:gridCol w:w="914"/>
        <w:gridCol w:w="783"/>
        <w:gridCol w:w="950"/>
        <w:gridCol w:w="600"/>
        <w:gridCol w:w="603"/>
        <w:gridCol w:w="600"/>
        <w:gridCol w:w="603"/>
        <w:gridCol w:w="569"/>
      </w:tblGrid>
      <w:tr w:rsidR="00F7415E" w:rsidRPr="00AD666E" w:rsidTr="00590292">
        <w:trPr>
          <w:cantSplit/>
          <w:trHeight w:val="365"/>
          <w:tblHeader/>
        </w:trPr>
        <w:tc>
          <w:tcPr>
            <w:tcW w:w="150" w:type="pct"/>
            <w:vMerge w:val="restart"/>
            <w:vAlign w:val="center"/>
          </w:tcPr>
          <w:p w:rsidR="00F7415E" w:rsidRPr="0010467B" w:rsidRDefault="00F7415E" w:rsidP="00532432">
            <w:pPr>
              <w:snapToGrid w:val="0"/>
              <w:jc w:val="center"/>
              <w:rPr>
                <w:rFonts w:ascii="標楷體" w:eastAsia="標楷體" w:hAnsi="標楷體"/>
              </w:rPr>
            </w:pPr>
            <w:r w:rsidRPr="0010467B">
              <w:rPr>
                <w:rFonts w:ascii="標楷體" w:eastAsia="標楷體" w:hAnsi="標楷體" w:hint="eastAsia"/>
              </w:rPr>
              <w:t>週次</w:t>
            </w:r>
          </w:p>
        </w:tc>
        <w:tc>
          <w:tcPr>
            <w:tcW w:w="314" w:type="pct"/>
            <w:vMerge w:val="restart"/>
            <w:vAlign w:val="center"/>
          </w:tcPr>
          <w:p w:rsidR="00F7415E" w:rsidRPr="0010467B" w:rsidRDefault="00F7415E" w:rsidP="00532432">
            <w:pPr>
              <w:snapToGrid w:val="0"/>
              <w:jc w:val="center"/>
              <w:rPr>
                <w:rFonts w:ascii="標楷體" w:eastAsia="標楷體" w:hAnsi="標楷體"/>
              </w:rPr>
            </w:pPr>
            <w:r w:rsidRPr="0010467B">
              <w:rPr>
                <w:rFonts w:ascii="標楷體" w:eastAsia="標楷體" w:hAnsi="標楷體" w:hint="eastAsia"/>
              </w:rPr>
              <w:t>日期</w:t>
            </w:r>
          </w:p>
        </w:tc>
        <w:tc>
          <w:tcPr>
            <w:tcW w:w="601" w:type="pct"/>
            <w:vMerge w:val="restart"/>
            <w:vAlign w:val="center"/>
          </w:tcPr>
          <w:p w:rsidR="00F7415E" w:rsidRPr="0010467B" w:rsidRDefault="00F7415E" w:rsidP="00532432">
            <w:pPr>
              <w:snapToGrid w:val="0"/>
              <w:jc w:val="center"/>
              <w:rPr>
                <w:rFonts w:ascii="標楷體" w:eastAsia="標楷體" w:hAnsi="標楷體"/>
              </w:rPr>
            </w:pPr>
            <w:r w:rsidRPr="0010467B">
              <w:rPr>
                <w:rFonts w:ascii="標楷體" w:eastAsia="標楷體" w:hAnsi="標楷體" w:hint="eastAsia"/>
              </w:rPr>
              <w:t>學  校</w:t>
            </w:r>
          </w:p>
          <w:p w:rsidR="00F7415E" w:rsidRPr="0010467B" w:rsidRDefault="00F7415E" w:rsidP="00532432">
            <w:pPr>
              <w:snapToGrid w:val="0"/>
              <w:jc w:val="center"/>
              <w:rPr>
                <w:rFonts w:ascii="標楷體" w:eastAsia="標楷體" w:hAnsi="標楷體"/>
              </w:rPr>
            </w:pPr>
            <w:r w:rsidRPr="0010467B">
              <w:rPr>
                <w:rFonts w:ascii="標楷體" w:eastAsia="標楷體" w:hAnsi="標楷體" w:hint="eastAsia"/>
              </w:rPr>
              <w:t>行事曆</w:t>
            </w:r>
          </w:p>
        </w:tc>
        <w:tc>
          <w:tcPr>
            <w:tcW w:w="2864" w:type="pct"/>
            <w:gridSpan w:val="9"/>
            <w:vAlign w:val="center"/>
          </w:tcPr>
          <w:p w:rsidR="00F7415E" w:rsidRPr="0010467B" w:rsidRDefault="00F7415E" w:rsidP="00532432">
            <w:pPr>
              <w:snapToGrid w:val="0"/>
              <w:jc w:val="center"/>
              <w:rPr>
                <w:rFonts w:ascii="標楷體" w:eastAsia="標楷體" w:hAnsi="標楷體"/>
              </w:rPr>
            </w:pPr>
            <w:r w:rsidRPr="0010467B">
              <w:rPr>
                <w:rFonts w:ascii="標楷體" w:eastAsia="標楷體" w:hAnsi="標楷體" w:hint="eastAsia"/>
              </w:rPr>
              <w:t>學 習 領 域</w:t>
            </w:r>
            <w:r w:rsidRPr="00AA1B8F">
              <w:rPr>
                <w:rFonts w:ascii="標楷體" w:eastAsia="標楷體" w:hAnsi="標楷體" w:hint="eastAsia"/>
                <w:color w:val="FF0000"/>
              </w:rPr>
              <w:t>（</w:t>
            </w:r>
            <w:r>
              <w:rPr>
                <w:rFonts w:ascii="標楷體" w:eastAsia="標楷體" w:hAnsi="標楷體" w:hint="eastAsia"/>
                <w:color w:val="FF0000"/>
              </w:rPr>
              <w:t>25</w:t>
            </w:r>
            <w:r w:rsidRPr="00AA1B8F">
              <w:rPr>
                <w:rFonts w:ascii="標楷體" w:eastAsia="標楷體" w:hAnsi="標楷體" w:hint="eastAsia"/>
                <w:color w:val="FF0000"/>
              </w:rPr>
              <w:t>）</w:t>
            </w:r>
          </w:p>
        </w:tc>
        <w:tc>
          <w:tcPr>
            <w:tcW w:w="1071" w:type="pct"/>
            <w:gridSpan w:val="5"/>
            <w:vAlign w:val="center"/>
          </w:tcPr>
          <w:p w:rsidR="00F7415E" w:rsidRPr="0010467B" w:rsidRDefault="00F7415E" w:rsidP="00532432">
            <w:pPr>
              <w:snapToGrid w:val="0"/>
              <w:jc w:val="center"/>
              <w:rPr>
                <w:rFonts w:ascii="標楷體" w:eastAsia="標楷體" w:hAnsi="標楷體"/>
              </w:rPr>
            </w:pPr>
            <w:r w:rsidRPr="0010467B">
              <w:rPr>
                <w:rFonts w:ascii="標楷體" w:eastAsia="標楷體" w:hAnsi="標楷體" w:hint="eastAsia"/>
              </w:rPr>
              <w:t>彈性課程</w:t>
            </w:r>
            <w:r w:rsidRPr="00AA1B8F">
              <w:rPr>
                <w:rFonts w:ascii="標楷體" w:eastAsia="標楷體" w:hAnsi="標楷體" w:hint="eastAsia"/>
                <w:color w:val="FF0000"/>
              </w:rPr>
              <w:t>（</w:t>
            </w:r>
            <w:r>
              <w:rPr>
                <w:rFonts w:ascii="標楷體" w:eastAsia="標楷體" w:hAnsi="標楷體" w:hint="eastAsia"/>
                <w:color w:val="FF0000"/>
              </w:rPr>
              <w:t>6</w:t>
            </w:r>
            <w:r w:rsidRPr="00AA1B8F">
              <w:rPr>
                <w:rFonts w:ascii="標楷體" w:eastAsia="標楷體" w:hAnsi="標楷體" w:hint="eastAsia"/>
                <w:color w:val="FF0000"/>
              </w:rPr>
              <w:t>）</w:t>
            </w:r>
          </w:p>
        </w:tc>
      </w:tr>
      <w:tr w:rsidR="00F7415E" w:rsidRPr="00AD666E" w:rsidTr="00590292">
        <w:trPr>
          <w:cantSplit/>
          <w:trHeight w:val="626"/>
          <w:tblHeader/>
        </w:trPr>
        <w:tc>
          <w:tcPr>
            <w:tcW w:w="150" w:type="pct"/>
            <w:vMerge/>
            <w:vAlign w:val="center"/>
          </w:tcPr>
          <w:p w:rsidR="00F7415E" w:rsidRPr="0010467B" w:rsidRDefault="00F7415E" w:rsidP="00532432">
            <w:pPr>
              <w:snapToGrid w:val="0"/>
              <w:jc w:val="center"/>
              <w:rPr>
                <w:rFonts w:ascii="標楷體" w:eastAsia="標楷體" w:hAnsi="標楷體"/>
              </w:rPr>
            </w:pPr>
          </w:p>
        </w:tc>
        <w:tc>
          <w:tcPr>
            <w:tcW w:w="314" w:type="pct"/>
            <w:vMerge/>
            <w:vAlign w:val="center"/>
          </w:tcPr>
          <w:p w:rsidR="00F7415E" w:rsidRPr="0010467B" w:rsidRDefault="00F7415E" w:rsidP="00532432">
            <w:pPr>
              <w:snapToGrid w:val="0"/>
              <w:jc w:val="center"/>
              <w:rPr>
                <w:rFonts w:ascii="標楷體" w:eastAsia="標楷體" w:hAnsi="標楷體"/>
              </w:rPr>
            </w:pPr>
          </w:p>
        </w:tc>
        <w:tc>
          <w:tcPr>
            <w:tcW w:w="601" w:type="pct"/>
            <w:vMerge/>
            <w:vAlign w:val="center"/>
          </w:tcPr>
          <w:p w:rsidR="00F7415E" w:rsidRPr="0010467B" w:rsidRDefault="00F7415E" w:rsidP="00532432">
            <w:pPr>
              <w:snapToGrid w:val="0"/>
              <w:jc w:val="center"/>
              <w:rPr>
                <w:rFonts w:ascii="標楷體" w:eastAsia="標楷體" w:hAnsi="標楷體"/>
              </w:rPr>
            </w:pPr>
          </w:p>
        </w:tc>
        <w:tc>
          <w:tcPr>
            <w:tcW w:w="963" w:type="pct"/>
            <w:gridSpan w:val="3"/>
            <w:vAlign w:val="center"/>
          </w:tcPr>
          <w:p w:rsidR="00F7415E" w:rsidRPr="0010467B" w:rsidRDefault="00F7415E" w:rsidP="00532432">
            <w:pPr>
              <w:snapToGrid w:val="0"/>
              <w:jc w:val="center"/>
              <w:rPr>
                <w:rFonts w:ascii="標楷體" w:eastAsia="標楷體" w:hAnsi="標楷體"/>
              </w:rPr>
            </w:pPr>
            <w:r w:rsidRPr="0010467B">
              <w:rPr>
                <w:rFonts w:ascii="標楷體" w:eastAsia="標楷體" w:hAnsi="標楷體" w:hint="eastAsia"/>
              </w:rPr>
              <w:t>語文</w:t>
            </w:r>
          </w:p>
        </w:tc>
        <w:tc>
          <w:tcPr>
            <w:tcW w:w="330" w:type="pct"/>
            <w:vMerge w:val="restart"/>
            <w:vAlign w:val="center"/>
          </w:tcPr>
          <w:p w:rsidR="00F7415E" w:rsidRPr="00113AF1" w:rsidRDefault="00F7415E" w:rsidP="00532432">
            <w:pPr>
              <w:snapToGrid w:val="0"/>
              <w:jc w:val="center"/>
              <w:rPr>
                <w:rFonts w:ascii="標楷體" w:eastAsia="標楷體" w:hAnsi="標楷體"/>
              </w:rPr>
            </w:pPr>
            <w:r w:rsidRPr="00113AF1">
              <w:rPr>
                <w:rFonts w:ascii="標楷體" w:eastAsia="標楷體" w:hAnsi="標楷體" w:hint="eastAsia"/>
              </w:rPr>
              <w:t>數學</w:t>
            </w:r>
          </w:p>
          <w:p w:rsidR="00F7415E" w:rsidRPr="00113AF1" w:rsidRDefault="00F7415E" w:rsidP="00532432">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3</w:t>
            </w:r>
            <w:r w:rsidRPr="00113AF1">
              <w:rPr>
                <w:rFonts w:ascii="標楷體" w:eastAsia="標楷體" w:hAnsi="標楷體" w:hint="eastAsia"/>
              </w:rPr>
              <w:t>）</w:t>
            </w:r>
          </w:p>
          <w:p w:rsidR="00F7415E" w:rsidRPr="00113AF1" w:rsidRDefault="00F7415E" w:rsidP="00532432">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288" w:type="pct"/>
            <w:vMerge w:val="restart"/>
            <w:vAlign w:val="center"/>
          </w:tcPr>
          <w:p w:rsidR="00F7415E" w:rsidRPr="00113AF1" w:rsidRDefault="00F7415E" w:rsidP="00532432">
            <w:pPr>
              <w:pStyle w:val="a5"/>
            </w:pPr>
            <w:r w:rsidRPr="00113AF1">
              <w:rPr>
                <w:rFonts w:hint="eastAsia"/>
              </w:rPr>
              <w:t>自然與生活科技   (</w:t>
            </w:r>
            <w:r>
              <w:rPr>
                <w:rFonts w:hint="eastAsia"/>
              </w:rPr>
              <w:t>3</w:t>
            </w:r>
            <w:r w:rsidRPr="00113AF1">
              <w:rPr>
                <w:rFonts w:hint="eastAsia"/>
              </w:rPr>
              <w:t>)</w:t>
            </w:r>
          </w:p>
          <w:p w:rsidR="00F7415E" w:rsidRPr="00113AF1" w:rsidRDefault="00F7415E" w:rsidP="00532432">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330" w:type="pct"/>
            <w:vMerge w:val="restart"/>
            <w:vAlign w:val="center"/>
          </w:tcPr>
          <w:p w:rsidR="00F7415E" w:rsidRDefault="00F7415E" w:rsidP="00532432">
            <w:pPr>
              <w:snapToGrid w:val="0"/>
              <w:jc w:val="center"/>
              <w:rPr>
                <w:rFonts w:ascii="標楷體" w:eastAsia="標楷體" w:hAnsi="標楷體"/>
              </w:rPr>
            </w:pPr>
            <w:r w:rsidRPr="00113AF1">
              <w:rPr>
                <w:rFonts w:ascii="標楷體" w:eastAsia="標楷體" w:hAnsi="標楷體" w:hint="eastAsia"/>
              </w:rPr>
              <w:t>社會</w:t>
            </w:r>
          </w:p>
          <w:p w:rsidR="00F7415E" w:rsidRDefault="00F7415E" w:rsidP="00532432">
            <w:pPr>
              <w:snapToGrid w:val="0"/>
              <w:jc w:val="center"/>
              <w:rPr>
                <w:rFonts w:ascii="標楷體" w:eastAsia="標楷體" w:hAnsi="標楷體"/>
              </w:rPr>
            </w:pPr>
            <w:r>
              <w:rPr>
                <w:rFonts w:ascii="標楷體" w:eastAsia="標楷體" w:hAnsi="標楷體" w:hint="eastAsia"/>
              </w:rPr>
              <w:t>（3）</w:t>
            </w:r>
          </w:p>
          <w:p w:rsidR="00F7415E" w:rsidRPr="00113AF1" w:rsidRDefault="00F7415E" w:rsidP="00532432">
            <w:pPr>
              <w:snapToGrid w:val="0"/>
              <w:jc w:val="center"/>
              <w:rPr>
                <w:rFonts w:ascii="標楷體" w:eastAsia="標楷體" w:hAnsi="標楷體"/>
              </w:rPr>
            </w:pPr>
            <w:r>
              <w:rPr>
                <w:rFonts w:ascii="標楷體" w:eastAsia="標楷體" w:hAnsi="標楷體" w:hint="eastAsia"/>
              </w:rPr>
              <w:t>（康軒）</w:t>
            </w:r>
          </w:p>
        </w:tc>
        <w:tc>
          <w:tcPr>
            <w:tcW w:w="329" w:type="pct"/>
            <w:vMerge w:val="restart"/>
            <w:vAlign w:val="center"/>
          </w:tcPr>
          <w:p w:rsidR="00F7415E" w:rsidRPr="00C320E3" w:rsidRDefault="00F7415E" w:rsidP="00532432">
            <w:pPr>
              <w:snapToGrid w:val="0"/>
              <w:jc w:val="center"/>
              <w:rPr>
                <w:rFonts w:ascii="標楷體" w:eastAsia="標楷體" w:hAnsi="標楷體"/>
              </w:rPr>
            </w:pPr>
            <w:r w:rsidRPr="00C320E3">
              <w:rPr>
                <w:rFonts w:ascii="標楷體" w:eastAsia="標楷體" w:hAnsi="標楷體" w:hint="eastAsia"/>
              </w:rPr>
              <w:t>藝術與人文</w:t>
            </w:r>
          </w:p>
          <w:p w:rsidR="00F7415E" w:rsidRPr="00C320E3" w:rsidRDefault="00F7415E" w:rsidP="00532432">
            <w:pPr>
              <w:snapToGrid w:val="0"/>
              <w:jc w:val="center"/>
              <w:rPr>
                <w:rFonts w:ascii="標楷體" w:eastAsia="標楷體" w:hAnsi="標楷體"/>
              </w:rPr>
            </w:pPr>
            <w:r w:rsidRPr="00C320E3">
              <w:rPr>
                <w:rFonts w:ascii="標楷體" w:eastAsia="標楷體" w:hAnsi="標楷體" w:hint="eastAsia"/>
              </w:rPr>
              <w:t>（3）</w:t>
            </w:r>
          </w:p>
          <w:p w:rsidR="00F7415E" w:rsidRPr="00C320E3" w:rsidRDefault="00F7415E" w:rsidP="00532432">
            <w:pPr>
              <w:snapToGrid w:val="0"/>
              <w:jc w:val="center"/>
              <w:rPr>
                <w:rFonts w:ascii="標楷體" w:eastAsia="標楷體" w:hAnsi="標楷體"/>
              </w:rPr>
            </w:pPr>
            <w:r w:rsidRPr="00C320E3">
              <w:rPr>
                <w:rFonts w:ascii="標楷體" w:eastAsia="標楷體" w:hAnsi="標楷體" w:hint="eastAsia"/>
              </w:rPr>
              <w:t>（南一）</w:t>
            </w:r>
          </w:p>
        </w:tc>
        <w:tc>
          <w:tcPr>
            <w:tcW w:w="282" w:type="pct"/>
            <w:vMerge w:val="restart"/>
            <w:vAlign w:val="center"/>
          </w:tcPr>
          <w:p w:rsidR="00F7415E" w:rsidRPr="00113AF1" w:rsidRDefault="00F7415E" w:rsidP="00532432">
            <w:pPr>
              <w:snapToGrid w:val="0"/>
              <w:jc w:val="center"/>
              <w:rPr>
                <w:rFonts w:ascii="標楷體" w:eastAsia="標楷體" w:hAnsi="標楷體"/>
              </w:rPr>
            </w:pPr>
            <w:r w:rsidRPr="00113AF1">
              <w:rPr>
                <w:rFonts w:ascii="標楷體" w:eastAsia="標楷體" w:hAnsi="標楷體" w:hint="eastAsia"/>
              </w:rPr>
              <w:t>綜合活動</w:t>
            </w:r>
          </w:p>
          <w:p w:rsidR="00F7415E" w:rsidRPr="00113AF1" w:rsidRDefault="00F7415E" w:rsidP="00532432">
            <w:pPr>
              <w:snapToGrid w:val="0"/>
              <w:jc w:val="center"/>
              <w:rPr>
                <w:rFonts w:ascii="標楷體" w:eastAsia="標楷體" w:hAnsi="標楷體"/>
              </w:rPr>
            </w:pPr>
            <w:r>
              <w:rPr>
                <w:rFonts w:ascii="標楷體" w:eastAsia="標楷體" w:hAnsi="標楷體" w:hint="eastAsia"/>
              </w:rPr>
              <w:t>(3</w:t>
            </w:r>
            <w:r w:rsidRPr="00113AF1">
              <w:rPr>
                <w:rFonts w:ascii="標楷體" w:eastAsia="標楷體" w:hAnsi="標楷體" w:hint="eastAsia"/>
              </w:rPr>
              <w:t>)</w:t>
            </w:r>
          </w:p>
          <w:p w:rsidR="00F7415E" w:rsidRPr="00113AF1" w:rsidRDefault="00F7415E" w:rsidP="00532432">
            <w:pPr>
              <w:pStyle w:val="a6"/>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342" w:type="pct"/>
            <w:vMerge w:val="restart"/>
            <w:vAlign w:val="center"/>
          </w:tcPr>
          <w:p w:rsidR="00F7415E" w:rsidRPr="00113AF1" w:rsidRDefault="00F7415E" w:rsidP="00532432">
            <w:pPr>
              <w:pStyle w:val="a5"/>
            </w:pPr>
            <w:r w:rsidRPr="00113AF1">
              <w:rPr>
                <w:rFonts w:hint="eastAsia"/>
              </w:rPr>
              <w:t>健康與體育</w:t>
            </w:r>
          </w:p>
          <w:p w:rsidR="00F7415E" w:rsidRPr="00113AF1" w:rsidRDefault="00F7415E" w:rsidP="00532432">
            <w:pPr>
              <w:pStyle w:val="a5"/>
            </w:pPr>
            <w:r w:rsidRPr="00113AF1">
              <w:rPr>
                <w:rFonts w:hint="eastAsia"/>
              </w:rPr>
              <w:t>（</w:t>
            </w:r>
            <w:r>
              <w:rPr>
                <w:rFonts w:hint="eastAsia"/>
              </w:rPr>
              <w:t>3</w:t>
            </w:r>
            <w:r w:rsidRPr="00113AF1">
              <w:rPr>
                <w:rFonts w:hint="eastAsia"/>
              </w:rPr>
              <w:t>）</w:t>
            </w:r>
          </w:p>
          <w:p w:rsidR="00F7415E" w:rsidRPr="00113AF1" w:rsidRDefault="00F7415E" w:rsidP="00532432">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翰林</w:t>
            </w:r>
            <w:r w:rsidRPr="00113AF1">
              <w:rPr>
                <w:rFonts w:ascii="標楷體" w:eastAsia="標楷體" w:hAnsi="標楷體" w:hint="eastAsia"/>
              </w:rPr>
              <w:t>)</w:t>
            </w:r>
          </w:p>
        </w:tc>
        <w:tc>
          <w:tcPr>
            <w:tcW w:w="216" w:type="pct"/>
            <w:vMerge w:val="restart"/>
            <w:vAlign w:val="center"/>
          </w:tcPr>
          <w:p w:rsidR="00F7415E" w:rsidRDefault="00F7415E" w:rsidP="00532432">
            <w:pPr>
              <w:pStyle w:val="a5"/>
            </w:pPr>
            <w:r>
              <w:rPr>
                <w:rFonts w:hint="eastAsia"/>
              </w:rPr>
              <w:t>閱讀</w:t>
            </w:r>
          </w:p>
          <w:p w:rsidR="00F7415E" w:rsidRPr="00E7619D" w:rsidRDefault="00F7415E" w:rsidP="00532432">
            <w:pPr>
              <w:pStyle w:val="a5"/>
            </w:pPr>
            <w:r>
              <w:rPr>
                <w:rFonts w:hint="eastAsia"/>
              </w:rPr>
              <w:t>(1)</w:t>
            </w:r>
          </w:p>
        </w:tc>
        <w:tc>
          <w:tcPr>
            <w:tcW w:w="217" w:type="pct"/>
            <w:vMerge w:val="restart"/>
            <w:vAlign w:val="center"/>
          </w:tcPr>
          <w:p w:rsidR="00F7415E" w:rsidRPr="00E7619D" w:rsidRDefault="00F7415E" w:rsidP="00532432">
            <w:pPr>
              <w:pStyle w:val="a5"/>
            </w:pPr>
            <w:r>
              <w:rPr>
                <w:rFonts w:hint="eastAsia"/>
              </w:rPr>
              <w:t>國語領域補救教學(1)</w:t>
            </w:r>
          </w:p>
        </w:tc>
        <w:tc>
          <w:tcPr>
            <w:tcW w:w="216" w:type="pct"/>
            <w:vMerge w:val="restart"/>
            <w:vAlign w:val="center"/>
          </w:tcPr>
          <w:p w:rsidR="00F7415E" w:rsidRDefault="00F7415E" w:rsidP="00532432">
            <w:pPr>
              <w:pStyle w:val="a5"/>
            </w:pPr>
            <w:r>
              <w:rPr>
                <w:rFonts w:hint="eastAsia"/>
              </w:rPr>
              <w:t>數學領域補救教學</w:t>
            </w:r>
          </w:p>
          <w:p w:rsidR="00F7415E" w:rsidRPr="00E7619D" w:rsidRDefault="00F7415E" w:rsidP="00532432">
            <w:pPr>
              <w:pStyle w:val="a5"/>
            </w:pPr>
            <w:r>
              <w:rPr>
                <w:rFonts w:hint="eastAsia"/>
              </w:rPr>
              <w:t>(2)</w:t>
            </w:r>
          </w:p>
        </w:tc>
        <w:tc>
          <w:tcPr>
            <w:tcW w:w="217" w:type="pct"/>
            <w:vMerge w:val="restart"/>
            <w:vAlign w:val="center"/>
          </w:tcPr>
          <w:p w:rsidR="00F7415E" w:rsidRPr="006C5E51" w:rsidRDefault="00F7415E" w:rsidP="00532432">
            <w:pPr>
              <w:pStyle w:val="a5"/>
            </w:pPr>
            <w:r w:rsidRPr="006C5E51">
              <w:rPr>
                <w:rFonts w:hint="eastAsia"/>
              </w:rPr>
              <w:t>資訊(1)</w:t>
            </w:r>
          </w:p>
        </w:tc>
        <w:tc>
          <w:tcPr>
            <w:tcW w:w="205" w:type="pct"/>
            <w:vMerge w:val="restart"/>
            <w:vAlign w:val="center"/>
          </w:tcPr>
          <w:p w:rsidR="00F7415E" w:rsidRPr="006C5E51" w:rsidRDefault="00F7415E" w:rsidP="00532432">
            <w:pPr>
              <w:pStyle w:val="a5"/>
            </w:pPr>
            <w:r w:rsidRPr="006C5E51">
              <w:rPr>
                <w:rFonts w:hint="eastAsia"/>
              </w:rPr>
              <w:t>英文會話</w:t>
            </w:r>
          </w:p>
          <w:p w:rsidR="00F7415E" w:rsidRPr="006C5E51" w:rsidRDefault="00F7415E" w:rsidP="00532432">
            <w:pPr>
              <w:pStyle w:val="a5"/>
            </w:pPr>
            <w:r w:rsidRPr="006C5E51">
              <w:rPr>
                <w:rFonts w:hint="eastAsia"/>
              </w:rPr>
              <w:t>(1)</w:t>
            </w:r>
          </w:p>
        </w:tc>
      </w:tr>
      <w:tr w:rsidR="00F7415E" w:rsidRPr="00AD666E" w:rsidTr="00590292">
        <w:trPr>
          <w:cantSplit/>
          <w:trHeight w:val="364"/>
          <w:tblHeader/>
        </w:trPr>
        <w:tc>
          <w:tcPr>
            <w:tcW w:w="150" w:type="pct"/>
            <w:vMerge/>
            <w:vAlign w:val="center"/>
          </w:tcPr>
          <w:p w:rsidR="00F7415E" w:rsidRPr="00AD666E" w:rsidRDefault="00F7415E" w:rsidP="00532432">
            <w:pPr>
              <w:snapToGrid w:val="0"/>
              <w:jc w:val="center"/>
              <w:rPr>
                <w:rFonts w:ascii="標楷體" w:eastAsia="標楷體" w:hAnsi="標楷體"/>
              </w:rPr>
            </w:pPr>
          </w:p>
        </w:tc>
        <w:tc>
          <w:tcPr>
            <w:tcW w:w="314" w:type="pct"/>
            <w:vMerge/>
            <w:vAlign w:val="center"/>
          </w:tcPr>
          <w:p w:rsidR="00F7415E" w:rsidRPr="001A3A9A" w:rsidRDefault="00F7415E" w:rsidP="00532432">
            <w:pPr>
              <w:snapToGrid w:val="0"/>
              <w:jc w:val="center"/>
              <w:rPr>
                <w:rFonts w:ascii="標楷體" w:eastAsia="標楷體" w:hAnsi="標楷體"/>
                <w:sz w:val="20"/>
                <w:szCs w:val="20"/>
              </w:rPr>
            </w:pPr>
          </w:p>
        </w:tc>
        <w:tc>
          <w:tcPr>
            <w:tcW w:w="601" w:type="pct"/>
            <w:vMerge/>
            <w:vAlign w:val="center"/>
          </w:tcPr>
          <w:p w:rsidR="00F7415E" w:rsidRPr="001A3A9A" w:rsidRDefault="00F7415E" w:rsidP="00532432">
            <w:pPr>
              <w:snapToGrid w:val="0"/>
              <w:jc w:val="center"/>
              <w:rPr>
                <w:rFonts w:ascii="標楷體" w:eastAsia="標楷體" w:hAnsi="標楷體"/>
                <w:sz w:val="20"/>
                <w:szCs w:val="20"/>
              </w:rPr>
            </w:pPr>
          </w:p>
        </w:tc>
        <w:tc>
          <w:tcPr>
            <w:tcW w:w="325" w:type="pct"/>
            <w:vAlign w:val="center"/>
          </w:tcPr>
          <w:p w:rsidR="00F7415E" w:rsidRPr="001A3A9A" w:rsidRDefault="00F7415E" w:rsidP="00532432">
            <w:pPr>
              <w:snapToGrid w:val="0"/>
              <w:jc w:val="center"/>
              <w:rPr>
                <w:rFonts w:ascii="標楷體" w:eastAsia="標楷體" w:hAnsi="標楷體"/>
                <w:sz w:val="20"/>
                <w:szCs w:val="20"/>
              </w:rPr>
            </w:pPr>
            <w:r w:rsidRPr="001A3A9A">
              <w:rPr>
                <w:rFonts w:ascii="標楷體" w:eastAsia="標楷體" w:hAnsi="標楷體" w:hint="eastAsia"/>
                <w:sz w:val="20"/>
                <w:szCs w:val="20"/>
              </w:rPr>
              <w:t>國語</w:t>
            </w:r>
          </w:p>
          <w:p w:rsidR="00F7415E" w:rsidRPr="001A3A9A" w:rsidRDefault="00F7415E" w:rsidP="00532432">
            <w:pPr>
              <w:snapToGrid w:val="0"/>
              <w:jc w:val="center"/>
              <w:rPr>
                <w:rFonts w:ascii="標楷體" w:eastAsia="標楷體" w:hAnsi="標楷體"/>
                <w:color w:val="FF0000"/>
                <w:sz w:val="20"/>
                <w:szCs w:val="20"/>
              </w:rPr>
            </w:pPr>
            <w:r w:rsidRPr="001A3A9A">
              <w:rPr>
                <w:rFonts w:ascii="標楷體" w:eastAsia="標楷體" w:hAnsi="標楷體" w:hint="eastAsia"/>
                <w:color w:val="FF0000"/>
                <w:sz w:val="20"/>
                <w:szCs w:val="20"/>
              </w:rPr>
              <w:t>(4)</w:t>
            </w:r>
          </w:p>
          <w:p w:rsidR="00F7415E" w:rsidRPr="001A3A9A" w:rsidRDefault="00F7415E" w:rsidP="00532432">
            <w:pPr>
              <w:snapToGrid w:val="0"/>
              <w:jc w:val="center"/>
              <w:rPr>
                <w:rFonts w:ascii="標楷體" w:eastAsia="標楷體" w:hAnsi="標楷體"/>
                <w:sz w:val="20"/>
                <w:szCs w:val="20"/>
              </w:rPr>
            </w:pPr>
            <w:r w:rsidRPr="001A3A9A">
              <w:rPr>
                <w:rFonts w:ascii="標楷體" w:eastAsia="標楷體" w:hAnsi="標楷體" w:hint="eastAsia"/>
                <w:sz w:val="20"/>
                <w:szCs w:val="20"/>
              </w:rPr>
              <w:t>(南一)</w:t>
            </w:r>
          </w:p>
        </w:tc>
        <w:tc>
          <w:tcPr>
            <w:tcW w:w="315" w:type="pct"/>
            <w:vAlign w:val="center"/>
          </w:tcPr>
          <w:p w:rsidR="00F7415E" w:rsidRDefault="00F7415E" w:rsidP="00532432">
            <w:pPr>
              <w:pStyle w:val="a5"/>
            </w:pPr>
            <w:r w:rsidRPr="00636581">
              <w:rPr>
                <w:rFonts w:hint="eastAsia"/>
              </w:rPr>
              <w:t>本土</w:t>
            </w:r>
          </w:p>
          <w:p w:rsidR="00F7415E" w:rsidRPr="00636581" w:rsidRDefault="00F7415E" w:rsidP="00532432">
            <w:pPr>
              <w:pStyle w:val="a5"/>
            </w:pPr>
            <w:r w:rsidRPr="00636581">
              <w:rPr>
                <w:rFonts w:hint="eastAsia"/>
              </w:rPr>
              <w:t>語言</w:t>
            </w:r>
          </w:p>
          <w:p w:rsidR="00F7415E" w:rsidRPr="00113AF1" w:rsidRDefault="00F7415E" w:rsidP="00532432">
            <w:pPr>
              <w:pStyle w:val="a5"/>
              <w:rPr>
                <w:sz w:val="16"/>
                <w:szCs w:val="16"/>
              </w:rPr>
            </w:pPr>
            <w:r w:rsidRPr="00113AF1">
              <w:rPr>
                <w:rFonts w:hint="eastAsia"/>
                <w:sz w:val="16"/>
                <w:szCs w:val="16"/>
              </w:rPr>
              <w:t>(</w:t>
            </w:r>
            <w:r>
              <w:rPr>
                <w:rFonts w:hint="eastAsia"/>
                <w:sz w:val="16"/>
                <w:szCs w:val="16"/>
              </w:rPr>
              <w:t>閩南</w:t>
            </w:r>
            <w:r w:rsidRPr="00113AF1">
              <w:rPr>
                <w:rFonts w:hint="eastAsia"/>
                <w:sz w:val="16"/>
                <w:szCs w:val="16"/>
              </w:rPr>
              <w:t>語)</w:t>
            </w:r>
          </w:p>
          <w:p w:rsidR="00F7415E" w:rsidRPr="00113AF1" w:rsidRDefault="00F7415E" w:rsidP="00532432">
            <w:pPr>
              <w:pStyle w:val="a5"/>
              <w:rPr>
                <w:sz w:val="16"/>
                <w:szCs w:val="16"/>
              </w:rPr>
            </w:pPr>
            <w:r w:rsidRPr="00113AF1">
              <w:rPr>
                <w:rFonts w:hint="eastAsia"/>
                <w:sz w:val="16"/>
                <w:szCs w:val="16"/>
              </w:rPr>
              <w:t>（</w:t>
            </w:r>
            <w:r>
              <w:rPr>
                <w:rFonts w:hint="eastAsia"/>
                <w:sz w:val="16"/>
                <w:szCs w:val="16"/>
              </w:rPr>
              <w:t>1</w:t>
            </w:r>
            <w:r w:rsidRPr="00113AF1">
              <w:rPr>
                <w:rFonts w:hint="eastAsia"/>
                <w:sz w:val="16"/>
                <w:szCs w:val="16"/>
              </w:rPr>
              <w:t>）</w:t>
            </w:r>
          </w:p>
          <w:p w:rsidR="00F7415E" w:rsidRPr="00636581" w:rsidRDefault="00F7415E" w:rsidP="00532432">
            <w:pPr>
              <w:snapToGrid w:val="0"/>
              <w:jc w:val="center"/>
              <w:rPr>
                <w:rFonts w:ascii="標楷體" w:eastAsia="標楷體" w:hAnsi="標楷體"/>
              </w:rPr>
            </w:pPr>
            <w:r>
              <w:rPr>
                <w:rFonts w:ascii="標楷體" w:eastAsia="標楷體" w:hAnsi="標楷體" w:hint="eastAsia"/>
                <w:sz w:val="16"/>
                <w:szCs w:val="16"/>
              </w:rPr>
              <w:t>(康軒</w:t>
            </w:r>
            <w:r w:rsidRPr="00113AF1">
              <w:rPr>
                <w:rFonts w:ascii="標楷體" w:eastAsia="標楷體" w:hAnsi="標楷體" w:hint="eastAsia"/>
                <w:sz w:val="16"/>
                <w:szCs w:val="16"/>
              </w:rPr>
              <w:t>)</w:t>
            </w:r>
          </w:p>
        </w:tc>
        <w:tc>
          <w:tcPr>
            <w:tcW w:w="323" w:type="pct"/>
            <w:vAlign w:val="center"/>
          </w:tcPr>
          <w:p w:rsidR="00F7415E" w:rsidRPr="00636581" w:rsidRDefault="00F7415E" w:rsidP="00532432">
            <w:pPr>
              <w:pStyle w:val="a5"/>
            </w:pPr>
            <w:r w:rsidRPr="00636581">
              <w:rPr>
                <w:rFonts w:hint="eastAsia"/>
              </w:rPr>
              <w:t>英語</w:t>
            </w:r>
          </w:p>
          <w:p w:rsidR="00F7415E" w:rsidRPr="00636581" w:rsidRDefault="00F7415E" w:rsidP="00532432">
            <w:pPr>
              <w:pStyle w:val="a5"/>
            </w:pPr>
            <w:r w:rsidRPr="00636581">
              <w:rPr>
                <w:rFonts w:hint="eastAsia"/>
              </w:rPr>
              <w:t>（</w:t>
            </w:r>
            <w:r>
              <w:rPr>
                <w:rFonts w:hint="eastAsia"/>
              </w:rPr>
              <w:t>2</w:t>
            </w:r>
            <w:r w:rsidRPr="00636581">
              <w:rPr>
                <w:rFonts w:hint="eastAsia"/>
              </w:rPr>
              <w:t>）</w:t>
            </w:r>
          </w:p>
          <w:p w:rsidR="00F7415E" w:rsidRPr="00E62839" w:rsidRDefault="00F7415E" w:rsidP="00532432">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636581">
              <w:rPr>
                <w:rFonts w:ascii="標楷體" w:eastAsia="標楷體" w:hAnsi="標楷體" w:hint="eastAsia"/>
              </w:rPr>
              <w:t>(</w:t>
            </w:r>
            <w:r>
              <w:rPr>
                <w:rFonts w:ascii="標楷體" w:eastAsia="標楷體" w:hAnsi="標楷體" w:hint="eastAsia"/>
              </w:rPr>
              <w:t>康軒</w:t>
            </w:r>
            <w:r w:rsidRPr="00636581">
              <w:rPr>
                <w:rFonts w:ascii="標楷體" w:eastAsia="標楷體" w:hAnsi="標楷體" w:hint="eastAsia"/>
              </w:rPr>
              <w:t>)</w:t>
            </w:r>
          </w:p>
        </w:tc>
        <w:tc>
          <w:tcPr>
            <w:tcW w:w="330" w:type="pct"/>
            <w:vMerge/>
            <w:vAlign w:val="center"/>
          </w:tcPr>
          <w:p w:rsidR="00F7415E" w:rsidRPr="00AD666E" w:rsidRDefault="00F7415E" w:rsidP="00532432">
            <w:pPr>
              <w:snapToGrid w:val="0"/>
              <w:rPr>
                <w:rFonts w:ascii="標楷體" w:eastAsia="標楷體" w:hAnsi="標楷體"/>
              </w:rPr>
            </w:pPr>
          </w:p>
        </w:tc>
        <w:tc>
          <w:tcPr>
            <w:tcW w:w="288" w:type="pct"/>
            <w:vMerge/>
            <w:vAlign w:val="center"/>
          </w:tcPr>
          <w:p w:rsidR="00F7415E" w:rsidRPr="00AD666E" w:rsidRDefault="00F7415E" w:rsidP="00532432">
            <w:pPr>
              <w:snapToGrid w:val="0"/>
              <w:rPr>
                <w:rFonts w:ascii="標楷體" w:eastAsia="標楷體" w:hAnsi="標楷體"/>
              </w:rPr>
            </w:pPr>
          </w:p>
        </w:tc>
        <w:tc>
          <w:tcPr>
            <w:tcW w:w="330" w:type="pct"/>
            <w:vMerge/>
            <w:vAlign w:val="center"/>
          </w:tcPr>
          <w:p w:rsidR="00F7415E" w:rsidRPr="00AD666E" w:rsidRDefault="00F7415E" w:rsidP="00532432">
            <w:pPr>
              <w:snapToGrid w:val="0"/>
              <w:rPr>
                <w:rFonts w:ascii="標楷體" w:eastAsia="標楷體" w:hAnsi="標楷體"/>
              </w:rPr>
            </w:pPr>
          </w:p>
        </w:tc>
        <w:tc>
          <w:tcPr>
            <w:tcW w:w="329" w:type="pct"/>
            <w:vMerge/>
            <w:vAlign w:val="center"/>
          </w:tcPr>
          <w:p w:rsidR="00F7415E" w:rsidRPr="00C320E3" w:rsidRDefault="00F7415E" w:rsidP="00532432">
            <w:pPr>
              <w:snapToGrid w:val="0"/>
              <w:rPr>
                <w:rFonts w:ascii="標楷體" w:eastAsia="標楷體" w:hAnsi="標楷體"/>
              </w:rPr>
            </w:pPr>
          </w:p>
        </w:tc>
        <w:tc>
          <w:tcPr>
            <w:tcW w:w="282" w:type="pct"/>
            <w:vMerge/>
            <w:tcBorders>
              <w:bottom w:val="single" w:sz="4" w:space="0" w:color="auto"/>
            </w:tcBorders>
            <w:vAlign w:val="center"/>
          </w:tcPr>
          <w:p w:rsidR="00F7415E" w:rsidRPr="00AD666E" w:rsidRDefault="00F7415E" w:rsidP="00532432">
            <w:pPr>
              <w:snapToGrid w:val="0"/>
              <w:rPr>
                <w:rFonts w:ascii="標楷體" w:eastAsia="標楷體" w:hAnsi="標楷體"/>
              </w:rPr>
            </w:pPr>
          </w:p>
        </w:tc>
        <w:tc>
          <w:tcPr>
            <w:tcW w:w="342" w:type="pct"/>
            <w:vMerge/>
            <w:vAlign w:val="center"/>
          </w:tcPr>
          <w:p w:rsidR="00F7415E" w:rsidRPr="00AD666E" w:rsidRDefault="00F7415E" w:rsidP="00532432">
            <w:pPr>
              <w:snapToGrid w:val="0"/>
              <w:rPr>
                <w:rFonts w:ascii="標楷體" w:eastAsia="標楷體" w:hAnsi="標楷體"/>
              </w:rPr>
            </w:pPr>
          </w:p>
        </w:tc>
        <w:tc>
          <w:tcPr>
            <w:tcW w:w="216" w:type="pct"/>
            <w:vMerge/>
            <w:vAlign w:val="center"/>
          </w:tcPr>
          <w:p w:rsidR="00F7415E" w:rsidRPr="00E62839" w:rsidRDefault="00F7415E" w:rsidP="00532432">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17" w:type="pct"/>
            <w:vMerge/>
            <w:vAlign w:val="center"/>
          </w:tcPr>
          <w:p w:rsidR="00F7415E" w:rsidRPr="00E62839" w:rsidRDefault="00F7415E" w:rsidP="00532432">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16" w:type="pct"/>
            <w:vMerge/>
            <w:vAlign w:val="center"/>
          </w:tcPr>
          <w:p w:rsidR="00F7415E" w:rsidRPr="00E62839" w:rsidRDefault="00F7415E" w:rsidP="00532432">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17" w:type="pct"/>
            <w:vMerge/>
            <w:vAlign w:val="center"/>
          </w:tcPr>
          <w:p w:rsidR="00F7415E" w:rsidRPr="00E62839" w:rsidRDefault="00F7415E" w:rsidP="00532432">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05" w:type="pct"/>
            <w:vMerge/>
            <w:vAlign w:val="center"/>
          </w:tcPr>
          <w:p w:rsidR="00F7415E" w:rsidRPr="00E62839" w:rsidRDefault="00F7415E" w:rsidP="00532432">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F7415E" w:rsidRPr="00AD666E" w:rsidTr="00F7415E">
        <w:trPr>
          <w:trHeight w:val="364"/>
        </w:trPr>
        <w:tc>
          <w:tcPr>
            <w:tcW w:w="1065" w:type="pct"/>
            <w:gridSpan w:val="3"/>
            <w:vAlign w:val="center"/>
          </w:tcPr>
          <w:p w:rsidR="00F7415E" w:rsidRPr="001A3A9A" w:rsidRDefault="00F7415E" w:rsidP="00532432">
            <w:pPr>
              <w:snapToGrid w:val="0"/>
              <w:jc w:val="center"/>
              <w:rPr>
                <w:rFonts w:ascii="標楷體" w:eastAsia="標楷體" w:hAnsi="標楷體"/>
                <w:sz w:val="20"/>
                <w:szCs w:val="20"/>
              </w:rPr>
            </w:pPr>
            <w:r w:rsidRPr="001A3A9A">
              <w:rPr>
                <w:rFonts w:ascii="標楷體" w:eastAsia="標楷體" w:hAnsi="標楷體" w:hint="eastAsia"/>
                <w:sz w:val="20"/>
                <w:szCs w:val="20"/>
              </w:rPr>
              <w:t>學期學習目標</w:t>
            </w:r>
          </w:p>
        </w:tc>
        <w:tc>
          <w:tcPr>
            <w:tcW w:w="325" w:type="pct"/>
            <w:vAlign w:val="center"/>
          </w:tcPr>
          <w:p w:rsidR="00F7415E" w:rsidRPr="00132F59" w:rsidRDefault="00F7415E" w:rsidP="00F7415E">
            <w:pPr>
              <w:spacing w:line="400" w:lineRule="exact"/>
              <w:jc w:val="both"/>
              <w:rPr>
                <w:rFonts w:ascii="標楷體" w:eastAsia="標楷體" w:hAnsi="標楷體"/>
                <w:color w:val="000000"/>
                <w:sz w:val="18"/>
                <w:szCs w:val="18"/>
              </w:rPr>
            </w:pPr>
            <w:r w:rsidRPr="00132F59">
              <w:rPr>
                <w:rFonts w:ascii="標楷體" w:eastAsia="標楷體" w:hAnsi="標楷體" w:hint="eastAsia"/>
                <w:color w:val="000000"/>
                <w:sz w:val="18"/>
                <w:szCs w:val="18"/>
              </w:rPr>
              <w:t>1.認識與了解植物對自然的重要性。</w:t>
            </w:r>
          </w:p>
          <w:p w:rsidR="00F7415E" w:rsidRPr="00132F59" w:rsidRDefault="00F7415E" w:rsidP="00F7415E">
            <w:pPr>
              <w:spacing w:line="400" w:lineRule="exact"/>
              <w:jc w:val="both"/>
              <w:rPr>
                <w:rFonts w:ascii="標楷體" w:eastAsia="標楷體" w:hAnsi="標楷體"/>
                <w:color w:val="000000"/>
                <w:sz w:val="18"/>
                <w:szCs w:val="18"/>
              </w:rPr>
            </w:pPr>
            <w:r w:rsidRPr="00132F59">
              <w:rPr>
                <w:rFonts w:ascii="標楷體" w:eastAsia="標楷體" w:hAnsi="標楷體" w:hint="eastAsia"/>
                <w:color w:val="000000"/>
                <w:sz w:val="18"/>
                <w:szCs w:val="18"/>
              </w:rPr>
              <w:t>2.學會欣賞藉物抒情的文章。</w:t>
            </w:r>
          </w:p>
          <w:p w:rsidR="00F7415E" w:rsidRPr="00132F59" w:rsidRDefault="00F7415E" w:rsidP="00F7415E">
            <w:pPr>
              <w:spacing w:line="400" w:lineRule="exact"/>
              <w:jc w:val="both"/>
              <w:rPr>
                <w:rFonts w:ascii="標楷體" w:eastAsia="標楷體" w:hAnsi="標楷體"/>
                <w:color w:val="000000"/>
                <w:sz w:val="18"/>
                <w:szCs w:val="18"/>
              </w:rPr>
            </w:pPr>
            <w:r w:rsidRPr="00132F59">
              <w:rPr>
                <w:rFonts w:ascii="標楷體" w:eastAsia="標楷體" w:hAnsi="標楷體" w:hint="eastAsia"/>
                <w:color w:val="000000"/>
                <w:sz w:val="18"/>
                <w:szCs w:val="18"/>
              </w:rPr>
              <w:t>3.欣賞臺灣欒樹四季的美。認識蘭嶼的地理位置與特殊的</w:t>
            </w:r>
            <w:r w:rsidRPr="00132F59">
              <w:rPr>
                <w:rFonts w:ascii="標楷體" w:eastAsia="標楷體" w:hAnsi="標楷體" w:hint="eastAsia"/>
                <w:color w:val="000000"/>
                <w:sz w:val="18"/>
                <w:szCs w:val="18"/>
              </w:rPr>
              <w:lastRenderedPageBreak/>
              <w:t>人文景觀。</w:t>
            </w:r>
          </w:p>
          <w:p w:rsidR="00F7415E" w:rsidRPr="00132F59" w:rsidRDefault="00F7415E" w:rsidP="00F7415E">
            <w:pPr>
              <w:spacing w:line="400" w:lineRule="exact"/>
              <w:jc w:val="both"/>
              <w:rPr>
                <w:rFonts w:ascii="標楷體" w:eastAsia="標楷體" w:hAnsi="標楷體"/>
                <w:color w:val="000000"/>
                <w:sz w:val="18"/>
                <w:szCs w:val="18"/>
              </w:rPr>
            </w:pPr>
            <w:r w:rsidRPr="00132F59">
              <w:rPr>
                <w:rFonts w:ascii="標楷體" w:eastAsia="標楷體" w:hAnsi="標楷體" w:hint="eastAsia"/>
                <w:color w:val="000000"/>
                <w:sz w:val="18"/>
                <w:szCs w:val="18"/>
              </w:rPr>
              <w:t>4.認識「童詩」的寫作特性與技巧。</w:t>
            </w:r>
          </w:p>
          <w:p w:rsidR="00F7415E" w:rsidRPr="00132F59" w:rsidRDefault="00F7415E" w:rsidP="00F7415E">
            <w:pPr>
              <w:spacing w:line="400" w:lineRule="exact"/>
              <w:jc w:val="both"/>
              <w:rPr>
                <w:rFonts w:ascii="標楷體" w:eastAsia="標楷體" w:hAnsi="標楷體"/>
                <w:color w:val="000000"/>
                <w:sz w:val="18"/>
                <w:szCs w:val="18"/>
              </w:rPr>
            </w:pPr>
            <w:r w:rsidRPr="00132F59">
              <w:rPr>
                <w:rFonts w:ascii="標楷體" w:eastAsia="標楷體" w:hAnsi="標楷體" w:hint="eastAsia"/>
                <w:color w:val="000000"/>
                <w:sz w:val="18"/>
                <w:szCs w:val="18"/>
              </w:rPr>
              <w:t>5.運用擬人法寫出有趣生動的詩句。</w:t>
            </w:r>
          </w:p>
          <w:p w:rsidR="00F7415E" w:rsidRPr="00132F59" w:rsidRDefault="00F7415E" w:rsidP="00F7415E">
            <w:pPr>
              <w:spacing w:line="400" w:lineRule="exact"/>
              <w:jc w:val="both"/>
              <w:rPr>
                <w:rFonts w:ascii="標楷體" w:eastAsia="標楷體" w:hAnsi="標楷體"/>
                <w:color w:val="000000"/>
                <w:sz w:val="18"/>
                <w:szCs w:val="18"/>
              </w:rPr>
            </w:pPr>
            <w:r w:rsidRPr="00132F59">
              <w:rPr>
                <w:rFonts w:ascii="標楷體" w:eastAsia="標楷體" w:hAnsi="標楷體" w:hint="eastAsia"/>
                <w:color w:val="000000"/>
                <w:sz w:val="18"/>
                <w:szCs w:val="18"/>
              </w:rPr>
              <w:t>6.學會欣賞故事體結構的文章。</w:t>
            </w:r>
          </w:p>
          <w:p w:rsidR="00F7415E" w:rsidRPr="00132F59" w:rsidRDefault="00F7415E" w:rsidP="00F7415E">
            <w:pPr>
              <w:spacing w:line="400" w:lineRule="exact"/>
              <w:jc w:val="both"/>
              <w:rPr>
                <w:rFonts w:ascii="標楷體" w:eastAsia="標楷體" w:hAnsi="標楷體"/>
                <w:color w:val="000000"/>
                <w:sz w:val="18"/>
                <w:szCs w:val="18"/>
              </w:rPr>
            </w:pPr>
            <w:r w:rsidRPr="00132F59">
              <w:rPr>
                <w:rFonts w:ascii="標楷體" w:eastAsia="標楷體" w:hAnsi="標楷體" w:hint="eastAsia"/>
                <w:color w:val="000000"/>
                <w:sz w:val="18"/>
                <w:szCs w:val="18"/>
              </w:rPr>
              <w:t>7.了解奉</w:t>
            </w:r>
            <w:r w:rsidRPr="00132F59">
              <w:rPr>
                <w:rFonts w:ascii="標楷體" w:eastAsia="標楷體" w:hAnsi="標楷體" w:hint="eastAsia"/>
                <w:color w:val="000000"/>
                <w:sz w:val="18"/>
                <w:szCs w:val="18"/>
              </w:rPr>
              <w:lastRenderedPageBreak/>
              <w:t>茶所代表的意涵。</w:t>
            </w:r>
          </w:p>
          <w:p w:rsidR="00F7415E" w:rsidRPr="00132F59" w:rsidRDefault="00F7415E" w:rsidP="00F7415E">
            <w:pPr>
              <w:spacing w:line="400" w:lineRule="exact"/>
              <w:jc w:val="both"/>
              <w:rPr>
                <w:rFonts w:ascii="標楷體" w:eastAsia="標楷體" w:hAnsi="標楷體"/>
                <w:color w:val="000000"/>
                <w:sz w:val="18"/>
                <w:szCs w:val="18"/>
              </w:rPr>
            </w:pPr>
            <w:r w:rsidRPr="00132F59">
              <w:rPr>
                <w:rFonts w:ascii="標楷體" w:eastAsia="標楷體" w:hAnsi="標楷體" w:hint="eastAsia"/>
                <w:color w:val="000000"/>
                <w:sz w:val="18"/>
                <w:szCs w:val="18"/>
              </w:rPr>
              <w:t>8.了解排比修辭的定義。</w:t>
            </w:r>
          </w:p>
          <w:p w:rsidR="00F7415E" w:rsidRPr="00132F59" w:rsidRDefault="00F7415E" w:rsidP="00F7415E">
            <w:pPr>
              <w:spacing w:line="400" w:lineRule="exact"/>
              <w:jc w:val="both"/>
              <w:rPr>
                <w:rFonts w:ascii="標楷體" w:eastAsia="標楷體" w:hAnsi="標楷體"/>
                <w:color w:val="000000"/>
                <w:sz w:val="18"/>
                <w:szCs w:val="18"/>
              </w:rPr>
            </w:pPr>
            <w:r w:rsidRPr="00132F59">
              <w:rPr>
                <w:rFonts w:ascii="標楷體" w:eastAsia="標楷體" w:hAnsi="標楷體" w:hint="eastAsia"/>
                <w:color w:val="000000"/>
                <w:sz w:val="18"/>
                <w:szCs w:val="18"/>
              </w:rPr>
              <w:t>9.對新聞人工作內容有基本的了解。</w:t>
            </w:r>
          </w:p>
          <w:p w:rsidR="00F7415E" w:rsidRPr="00132F59" w:rsidRDefault="00F7415E" w:rsidP="00F7415E">
            <w:pPr>
              <w:spacing w:line="400" w:lineRule="exact"/>
              <w:jc w:val="both"/>
              <w:rPr>
                <w:rFonts w:ascii="標楷體" w:eastAsia="標楷體" w:hAnsi="標楷體"/>
                <w:color w:val="000000"/>
                <w:sz w:val="18"/>
                <w:szCs w:val="18"/>
              </w:rPr>
            </w:pPr>
            <w:r w:rsidRPr="00132F59">
              <w:rPr>
                <w:rFonts w:ascii="標楷體" w:eastAsia="標楷體" w:hAnsi="標楷體" w:hint="eastAsia"/>
                <w:color w:val="000000"/>
                <w:sz w:val="18"/>
                <w:szCs w:val="18"/>
              </w:rPr>
              <w:t>10.反思資訊時代，個人在網路上所費時間與收穫。</w:t>
            </w:r>
          </w:p>
          <w:p w:rsidR="00F7415E" w:rsidRPr="00132F59" w:rsidRDefault="00F7415E" w:rsidP="00F7415E">
            <w:pPr>
              <w:spacing w:line="400" w:lineRule="exact"/>
              <w:jc w:val="both"/>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11.認識媒體帶來生活的便利。</w:t>
            </w:r>
          </w:p>
          <w:p w:rsidR="00F7415E" w:rsidRPr="00132F59" w:rsidRDefault="00F7415E" w:rsidP="00F7415E">
            <w:pPr>
              <w:spacing w:line="400" w:lineRule="exact"/>
              <w:jc w:val="both"/>
              <w:rPr>
                <w:rFonts w:ascii="標楷體" w:eastAsia="標楷體" w:hAnsi="標楷體"/>
                <w:color w:val="000000"/>
                <w:sz w:val="18"/>
                <w:szCs w:val="18"/>
              </w:rPr>
            </w:pPr>
            <w:r w:rsidRPr="00132F59">
              <w:rPr>
                <w:rFonts w:ascii="標楷體" w:eastAsia="標楷體" w:hAnsi="標楷體" w:hint="eastAsia"/>
                <w:color w:val="000000"/>
                <w:sz w:val="18"/>
                <w:szCs w:val="18"/>
              </w:rPr>
              <w:t>12.透過戲劇演出，欣賞不同的人物性格。</w:t>
            </w:r>
          </w:p>
          <w:p w:rsidR="00F7415E" w:rsidRPr="00132F59" w:rsidRDefault="00F7415E" w:rsidP="00F7415E">
            <w:pPr>
              <w:spacing w:line="400" w:lineRule="exact"/>
              <w:jc w:val="both"/>
              <w:rPr>
                <w:rFonts w:ascii="標楷體" w:eastAsia="標楷體" w:hAnsi="標楷體"/>
                <w:color w:val="000000"/>
                <w:sz w:val="18"/>
                <w:szCs w:val="18"/>
              </w:rPr>
            </w:pPr>
            <w:r w:rsidRPr="00132F59">
              <w:rPr>
                <w:rFonts w:ascii="標楷體" w:eastAsia="標楷體" w:hAnsi="標楷體" w:hint="eastAsia"/>
                <w:color w:val="000000"/>
                <w:sz w:val="18"/>
                <w:szCs w:val="18"/>
              </w:rPr>
              <w:t>13.欣賞神怪小說生動逼真的奇思幻想。</w:t>
            </w:r>
          </w:p>
          <w:p w:rsidR="00F7415E" w:rsidRPr="00132F59" w:rsidRDefault="00F7415E" w:rsidP="00F7415E">
            <w:pPr>
              <w:spacing w:line="400" w:lineRule="exact"/>
              <w:jc w:val="both"/>
              <w:rPr>
                <w:rFonts w:ascii="標楷體" w:eastAsia="標楷體" w:hAnsi="標楷體"/>
                <w:color w:val="000000"/>
                <w:sz w:val="18"/>
                <w:szCs w:val="18"/>
              </w:rPr>
            </w:pPr>
            <w:r w:rsidRPr="00132F59">
              <w:rPr>
                <w:rFonts w:ascii="標楷體" w:eastAsia="標楷體" w:hAnsi="標楷體" w:hint="eastAsia"/>
                <w:color w:val="000000"/>
                <w:sz w:val="18"/>
                <w:szCs w:val="18"/>
              </w:rPr>
              <w:t>14.認識故</w:t>
            </w:r>
            <w:r w:rsidRPr="00132F59">
              <w:rPr>
                <w:rFonts w:ascii="標楷體" w:eastAsia="標楷體" w:hAnsi="標楷體" w:hint="eastAsia"/>
                <w:color w:val="000000"/>
                <w:sz w:val="18"/>
                <w:szCs w:val="18"/>
              </w:rPr>
              <w:lastRenderedPageBreak/>
              <w:t>事體的因果關係。</w:t>
            </w:r>
          </w:p>
          <w:p w:rsidR="00F7415E" w:rsidRPr="00132F59" w:rsidRDefault="00F7415E" w:rsidP="00F7415E">
            <w:pPr>
              <w:spacing w:line="400" w:lineRule="exact"/>
              <w:jc w:val="both"/>
              <w:rPr>
                <w:rFonts w:ascii="標楷體" w:eastAsia="標楷體" w:hAnsi="標楷體"/>
                <w:color w:val="000000"/>
                <w:sz w:val="18"/>
                <w:szCs w:val="18"/>
              </w:rPr>
            </w:pPr>
            <w:r w:rsidRPr="00132F59">
              <w:rPr>
                <w:rFonts w:ascii="標楷體" w:eastAsia="標楷體" w:hAnsi="標楷體" w:hint="eastAsia"/>
                <w:color w:val="000000"/>
                <w:sz w:val="18"/>
                <w:szCs w:val="18"/>
              </w:rPr>
              <w:t>15.學會運用閱讀策略理解文本。</w:t>
            </w:r>
          </w:p>
          <w:p w:rsidR="00F7415E" w:rsidRPr="00132F59" w:rsidRDefault="00F7415E" w:rsidP="00532432">
            <w:pPr>
              <w:snapToGrid w:val="0"/>
              <w:rPr>
                <w:rFonts w:ascii="標楷體" w:eastAsia="標楷體" w:hAnsi="標楷體"/>
                <w:sz w:val="18"/>
                <w:szCs w:val="18"/>
              </w:rPr>
            </w:pPr>
          </w:p>
        </w:tc>
        <w:tc>
          <w:tcPr>
            <w:tcW w:w="315" w:type="pct"/>
          </w:tcPr>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1.能夠說出臺灣老街的閩南語說法。</w:t>
            </w:r>
          </w:p>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2.能夠說出常見商店的閩南語說法。</w:t>
            </w:r>
          </w:p>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3.藉由對課文的理解，認識臺灣溼地生態。</w:t>
            </w:r>
          </w:p>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4.學會溼地生態動植物的閩南語說法。</w:t>
            </w:r>
          </w:p>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5.能夠說出各種休閒活動，並能和家人參與休閒活動。</w:t>
            </w:r>
          </w:p>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6.能夠說出各種休閒場所，並能了解各種休閒場所的功能。</w:t>
            </w:r>
          </w:p>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7.能夠認識複韻母及聲調。</w:t>
            </w:r>
          </w:p>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8.能藉由趣味的話語，了解的各項民俗活動。</w:t>
            </w:r>
          </w:p>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9.能夠透過唸謠認識過年傳統節日，進一步了解節慶活動的意義。</w:t>
            </w:r>
          </w:p>
        </w:tc>
        <w:tc>
          <w:tcPr>
            <w:tcW w:w="323" w:type="pct"/>
          </w:tcPr>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sz w:val="18"/>
                <w:szCs w:val="18"/>
              </w:rPr>
              <w:lastRenderedPageBreak/>
              <w:t>1.</w:t>
            </w:r>
            <w:r w:rsidRPr="00132F59">
              <w:rPr>
                <w:rFonts w:ascii="標楷體" w:eastAsia="標楷體" w:hAnsi="標楷體" w:hint="eastAsia"/>
                <w:sz w:val="18"/>
                <w:szCs w:val="18"/>
              </w:rPr>
              <w:t xml:space="preserve"> 能詢問並回答數字的加總。</w:t>
            </w:r>
            <w:r w:rsidRPr="00132F59">
              <w:rPr>
                <w:rFonts w:ascii="標楷體" w:eastAsia="標楷體" w:hAnsi="標楷體" w:hint="eastAsia"/>
                <w:sz w:val="18"/>
                <w:szCs w:val="18"/>
              </w:rPr>
              <w:cr/>
            </w:r>
            <w:r w:rsidRPr="00132F59">
              <w:rPr>
                <w:rFonts w:ascii="標楷體" w:eastAsia="標楷體" w:hAnsi="標楷體"/>
                <w:sz w:val="18"/>
                <w:szCs w:val="18"/>
              </w:rPr>
              <w:t>2.</w:t>
            </w:r>
            <w:r w:rsidRPr="00132F59">
              <w:rPr>
                <w:rFonts w:ascii="標楷體" w:eastAsia="標楷體" w:hAnsi="標楷體" w:hint="eastAsia"/>
                <w:sz w:val="18"/>
                <w:szCs w:val="18"/>
              </w:rPr>
              <w:t xml:space="preserve"> 能表達自己的需求，並說出常見食物名稱。</w:t>
            </w:r>
          </w:p>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sz w:val="18"/>
                <w:szCs w:val="18"/>
              </w:rPr>
              <w:t>3.</w:t>
            </w:r>
            <w:r w:rsidRPr="00132F59">
              <w:rPr>
                <w:rFonts w:ascii="標楷體" w:eastAsia="標楷體" w:hAnsi="標楷體" w:hint="eastAsia"/>
                <w:sz w:val="18"/>
                <w:szCs w:val="18"/>
              </w:rPr>
              <w:t xml:space="preserve"> 能詢問他人需求並說出常見食物名稱。</w:t>
            </w:r>
            <w:r w:rsidRPr="00132F59">
              <w:rPr>
                <w:rFonts w:ascii="標楷體" w:eastAsia="標楷體" w:hAnsi="標楷體" w:hint="eastAsia"/>
                <w:sz w:val="18"/>
                <w:szCs w:val="18"/>
              </w:rPr>
              <w:cr/>
              <w:t>4. 能詢問並說出常見社區場所名稱。</w:t>
            </w:r>
            <w:r w:rsidRPr="00132F59">
              <w:rPr>
                <w:rFonts w:ascii="標楷體" w:eastAsia="標楷體" w:hAnsi="標楷體" w:hint="eastAsia"/>
                <w:sz w:val="18"/>
                <w:szCs w:val="18"/>
              </w:rPr>
              <w:cr/>
              <w:t>5. 能詢問並說出自己及他人正在進行的活動。</w:t>
            </w:r>
          </w:p>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6. 能了解</w:t>
            </w:r>
            <w:r w:rsidRPr="00132F59">
              <w:rPr>
                <w:rFonts w:ascii="標楷體" w:eastAsia="標楷體" w:hAnsi="標楷體" w:hint="eastAsia"/>
                <w:sz w:val="18"/>
                <w:szCs w:val="18"/>
              </w:rPr>
              <w:lastRenderedPageBreak/>
              <w:t>聖誕節的由來並說出相關用語。</w:t>
            </w:r>
          </w:p>
          <w:p w:rsidR="00F7415E" w:rsidRPr="00132F59" w:rsidRDefault="00F7415E" w:rsidP="00532432">
            <w:pPr>
              <w:autoSpaceDE w:val="0"/>
              <w:autoSpaceDN w:val="0"/>
              <w:adjustRightInd w:val="0"/>
              <w:snapToGrid w:val="0"/>
              <w:rPr>
                <w:rFonts w:ascii="標楷體" w:eastAsia="標楷體" w:hAnsi="標楷體"/>
                <w:sz w:val="18"/>
                <w:szCs w:val="18"/>
              </w:rPr>
            </w:pPr>
          </w:p>
        </w:tc>
        <w:tc>
          <w:tcPr>
            <w:tcW w:w="330" w:type="pct"/>
            <w:vAlign w:val="center"/>
          </w:tcPr>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決生活情境中，三位數乘以二位數的問題。能解決生活情境中，一、二位數乘以三位數的問題。能熟練乘法直式計算。</w:t>
            </w:r>
          </w:p>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3.認識量角器並知道角度單位「度」及報讀角的度數。能做角度的實測與估測，並畫出指定的角。認識及辨別直</w:t>
            </w:r>
            <w:r w:rsidRPr="00132F59">
              <w:rPr>
                <w:rFonts w:ascii="標楷體" w:eastAsia="標楷體" w:hAnsi="標楷體" w:hint="eastAsia"/>
                <w:sz w:val="18"/>
                <w:szCs w:val="18"/>
              </w:rPr>
              <w:lastRenderedPageBreak/>
              <w:t>角、銳角、鈍角和平角。能理解旋轉角(包括平角和周角)的意義及順時針與逆時針的旋轉方向。能解決角的合成與分解問題。</w:t>
            </w:r>
          </w:p>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4.能解決生活情境中，四位數除以一位數的問題。能解決生活情境中，二位數除以二位數的問題。能解決生活情境</w:t>
            </w:r>
            <w:r w:rsidRPr="00132F59">
              <w:rPr>
                <w:rFonts w:ascii="標楷體" w:eastAsia="標楷體" w:hAnsi="標楷體" w:hint="eastAsia"/>
                <w:sz w:val="18"/>
                <w:szCs w:val="18"/>
              </w:rPr>
              <w:lastRenderedPageBreak/>
              <w:t>中，三位數除以二位數的問題。能解決生活情境中，四位數除以二位數的問題。能熟練除法直式計算。能理解乘除互逆，並應用於除法驗算。</w:t>
            </w:r>
          </w:p>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5.認識體積及體積的直接比較。經驗體積的保留概念。能利用個別單位，進行體積的比較。認識體</w:t>
            </w:r>
            <w:r w:rsidRPr="00132F59">
              <w:rPr>
                <w:rFonts w:ascii="標楷體" w:eastAsia="標楷體" w:hAnsi="標楷體" w:hint="eastAsia"/>
                <w:sz w:val="18"/>
                <w:szCs w:val="18"/>
              </w:rPr>
              <w:lastRenderedPageBreak/>
              <w:t>積單位「立方公分」，並進行體積的實測。</w:t>
            </w:r>
          </w:p>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6.能解決生活情境中加與減兩步驟、乘與除兩步驟的問題。用一個算式把問題記下來，再逐次減項計算。以括號區分兩步驟問題的計算順序。能經驗乘法的結合律。</w:t>
            </w:r>
          </w:p>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7.認識真分數、假分數、帶分數</w:t>
            </w:r>
            <w:r w:rsidRPr="00132F59">
              <w:rPr>
                <w:rFonts w:ascii="標楷體" w:eastAsia="標楷體" w:hAnsi="標楷體" w:hint="eastAsia"/>
                <w:sz w:val="18"/>
                <w:szCs w:val="18"/>
              </w:rPr>
              <w:lastRenderedPageBreak/>
              <w:t>的意義。了解假分數與帶分數的互換。能解決同分母分數的大小比較與加減問題。能解決真（假）分數的整數倍問題。</w:t>
            </w:r>
          </w:p>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8.能解決生活情境中的容量複名數計算。能解決生活情境中的重量複名數計算。</w:t>
            </w:r>
          </w:p>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9.能在具體情境中認識二位小數。二位</w:t>
            </w:r>
            <w:r w:rsidRPr="00132F59">
              <w:rPr>
                <w:rFonts w:ascii="標楷體" w:eastAsia="標楷體" w:hAnsi="標楷體" w:hint="eastAsia"/>
                <w:sz w:val="18"/>
                <w:szCs w:val="18"/>
              </w:rPr>
              <w:lastRenderedPageBreak/>
              <w:t>小數的化聚與位值。二位小數的大小比較。解決生活情境中二位小數的加減問題。</w:t>
            </w:r>
          </w:p>
          <w:p w:rsidR="00F7415E" w:rsidRPr="00132F59" w:rsidRDefault="00F7415E" w:rsidP="00532432">
            <w:pPr>
              <w:snapToGrid w:val="0"/>
              <w:rPr>
                <w:rFonts w:ascii="標楷體" w:eastAsia="標楷體" w:hAnsi="標楷體"/>
                <w:sz w:val="18"/>
                <w:szCs w:val="18"/>
              </w:rPr>
            </w:pPr>
            <w:r w:rsidRPr="00132F59">
              <w:rPr>
                <w:rFonts w:ascii="標楷體" w:eastAsia="標楷體" w:hAnsi="標楷體" w:hint="eastAsia"/>
                <w:sz w:val="18"/>
                <w:szCs w:val="18"/>
              </w:rPr>
              <w:t>10.認識三角形的構成要素。認識正三角形、等腰三角形及其簡單性質。認識直角三角形、銳角三角形和鈍角三角形及其分類。認識平面上全等圖形的意</w:t>
            </w:r>
            <w:r w:rsidRPr="00132F59">
              <w:rPr>
                <w:rFonts w:ascii="標楷體" w:eastAsia="標楷體" w:hAnsi="標楷體" w:hint="eastAsia"/>
                <w:sz w:val="18"/>
                <w:szCs w:val="18"/>
              </w:rPr>
              <w:lastRenderedPageBreak/>
              <w:t>義。認識全等三角形的對應頂點、對應邊、對應角的關係。</w:t>
            </w:r>
          </w:p>
        </w:tc>
        <w:tc>
          <w:tcPr>
            <w:tcW w:w="288" w:type="pct"/>
            <w:vAlign w:val="center"/>
          </w:tcPr>
          <w:p w:rsidR="00F7415E" w:rsidRPr="00132F59" w:rsidRDefault="00F7415E" w:rsidP="00532432">
            <w:pPr>
              <w:pStyle w:val="15"/>
              <w:snapToGrid w:val="0"/>
              <w:jc w:val="left"/>
              <w:rPr>
                <w:rFonts w:ascii="標楷體" w:eastAsia="標楷體" w:hAnsi="標楷體" w:cs="Roman PS"/>
                <w:sz w:val="18"/>
                <w:szCs w:val="18"/>
              </w:rPr>
            </w:pPr>
            <w:r w:rsidRPr="00132F59">
              <w:rPr>
                <w:rFonts w:ascii="標楷體" w:eastAsia="標楷體" w:hAnsi="標楷體" w:cs="Roman PS" w:hint="eastAsia"/>
                <w:sz w:val="18"/>
                <w:szCs w:val="18"/>
              </w:rPr>
              <w:lastRenderedPageBreak/>
              <w:t>1.能運用現成的工具，如指北針，來幫助觀察，對月亮作有目的的觀測，並學習安排觀測的流程。</w:t>
            </w:r>
          </w:p>
          <w:p w:rsidR="00F7415E" w:rsidRPr="00132F59" w:rsidRDefault="00F7415E" w:rsidP="00532432">
            <w:pPr>
              <w:pStyle w:val="15"/>
              <w:snapToGrid w:val="0"/>
              <w:jc w:val="left"/>
              <w:rPr>
                <w:rFonts w:ascii="標楷體" w:eastAsia="標楷體" w:hAnsi="標楷體" w:cs="Roman PS"/>
                <w:sz w:val="18"/>
                <w:szCs w:val="18"/>
              </w:rPr>
            </w:pPr>
            <w:r w:rsidRPr="00132F59">
              <w:rPr>
                <w:rFonts w:ascii="標楷體" w:eastAsia="標楷體" w:hAnsi="標楷體" w:cs="Roman PS" w:hint="eastAsia"/>
                <w:sz w:val="18"/>
                <w:szCs w:val="18"/>
              </w:rPr>
              <w:t>2.透過實際觀測，發現月亮的移動會東升西落。</w:t>
            </w:r>
          </w:p>
          <w:p w:rsidR="00F7415E" w:rsidRPr="00132F59" w:rsidRDefault="00F7415E" w:rsidP="00532432">
            <w:pPr>
              <w:pStyle w:val="15"/>
              <w:snapToGrid w:val="0"/>
              <w:jc w:val="left"/>
              <w:rPr>
                <w:rFonts w:ascii="標楷體" w:eastAsia="標楷體" w:hAnsi="標楷體" w:cs="Roman PS"/>
                <w:sz w:val="18"/>
                <w:szCs w:val="18"/>
              </w:rPr>
            </w:pPr>
            <w:r w:rsidRPr="00132F59">
              <w:rPr>
                <w:rFonts w:ascii="標楷體" w:eastAsia="標楷體" w:hAnsi="標楷體" w:cs="Roman PS" w:hint="eastAsia"/>
                <w:sz w:val="18"/>
                <w:szCs w:val="18"/>
              </w:rPr>
              <w:t>3.透過長期的觀測，察覺月相變化具有規律性。</w:t>
            </w:r>
          </w:p>
          <w:p w:rsidR="00F7415E" w:rsidRPr="00132F59" w:rsidRDefault="00F7415E" w:rsidP="00532432">
            <w:pPr>
              <w:pStyle w:val="15"/>
              <w:snapToGrid w:val="0"/>
              <w:jc w:val="left"/>
              <w:rPr>
                <w:rFonts w:ascii="標楷體" w:eastAsia="標楷體" w:hAnsi="標楷體" w:cs="Roman PS"/>
                <w:sz w:val="18"/>
                <w:szCs w:val="18"/>
              </w:rPr>
            </w:pPr>
            <w:r w:rsidRPr="00132F59">
              <w:rPr>
                <w:rFonts w:ascii="標楷體" w:eastAsia="標楷體" w:hAnsi="標楷體" w:cs="Roman PS" w:hint="eastAsia"/>
                <w:sz w:val="18"/>
                <w:szCs w:val="18"/>
              </w:rPr>
              <w:lastRenderedPageBreak/>
              <w:t>4.實地調查各種不同類型的水域環境，認識各種水域環境的特色。</w:t>
            </w:r>
          </w:p>
          <w:p w:rsidR="00F7415E" w:rsidRPr="00132F59" w:rsidRDefault="00F7415E" w:rsidP="00532432">
            <w:pPr>
              <w:pStyle w:val="15"/>
              <w:snapToGrid w:val="0"/>
              <w:jc w:val="left"/>
              <w:rPr>
                <w:rFonts w:ascii="標楷體" w:eastAsia="標楷體" w:hAnsi="標楷體" w:cs="Roman PS"/>
                <w:sz w:val="18"/>
                <w:szCs w:val="18"/>
              </w:rPr>
            </w:pPr>
            <w:r w:rsidRPr="00132F59">
              <w:rPr>
                <w:rFonts w:ascii="標楷體" w:eastAsia="標楷體" w:hAnsi="標楷體" w:cs="Roman PS" w:hint="eastAsia"/>
                <w:sz w:val="18"/>
                <w:szCs w:val="18"/>
              </w:rPr>
              <w:t>5.透過觀察，認識水生生物的特殊構造與運動方式。</w:t>
            </w:r>
          </w:p>
          <w:p w:rsidR="00F7415E" w:rsidRPr="00132F59" w:rsidRDefault="00F7415E" w:rsidP="00532432">
            <w:pPr>
              <w:pStyle w:val="15"/>
              <w:snapToGrid w:val="0"/>
              <w:jc w:val="left"/>
              <w:rPr>
                <w:rFonts w:ascii="標楷體" w:eastAsia="標楷體" w:hAnsi="標楷體" w:cs="Roman PS"/>
                <w:sz w:val="18"/>
                <w:szCs w:val="18"/>
              </w:rPr>
            </w:pPr>
            <w:r w:rsidRPr="00132F59">
              <w:rPr>
                <w:rFonts w:ascii="標楷體" w:eastAsia="標楷體" w:hAnsi="標楷體" w:cs="Roman PS" w:hint="eastAsia"/>
                <w:sz w:val="18"/>
                <w:szCs w:val="18"/>
              </w:rPr>
              <w:t>6.察覺水域環境的危機，培養愛護水域環境的情操。</w:t>
            </w:r>
          </w:p>
          <w:p w:rsidR="00F7415E" w:rsidRPr="00132F59" w:rsidRDefault="00F7415E" w:rsidP="00532432">
            <w:pPr>
              <w:pStyle w:val="15"/>
              <w:snapToGrid w:val="0"/>
              <w:jc w:val="left"/>
              <w:rPr>
                <w:rFonts w:ascii="標楷體" w:eastAsia="標楷體" w:hAnsi="標楷體" w:cs="Roman PS"/>
                <w:sz w:val="18"/>
                <w:szCs w:val="18"/>
              </w:rPr>
            </w:pPr>
            <w:r w:rsidRPr="00132F59">
              <w:rPr>
                <w:rFonts w:ascii="標楷體" w:eastAsia="標楷體" w:hAnsi="標楷體" w:cs="Roman PS" w:hint="eastAsia"/>
                <w:sz w:val="18"/>
                <w:szCs w:val="18"/>
              </w:rPr>
              <w:t>7.透過實際觀察、試驗、製作、記錄、討論</w:t>
            </w:r>
            <w:r w:rsidRPr="00132F59">
              <w:rPr>
                <w:rFonts w:ascii="標楷體" w:eastAsia="標楷體" w:hAnsi="標楷體" w:cs="Roman PS" w:hint="eastAsia"/>
                <w:sz w:val="18"/>
                <w:szCs w:val="18"/>
              </w:rPr>
              <w:lastRenderedPageBreak/>
              <w:t>等方式，認識光的特性。</w:t>
            </w:r>
          </w:p>
          <w:p w:rsidR="00F7415E" w:rsidRPr="00132F59" w:rsidRDefault="00F7415E" w:rsidP="00532432">
            <w:pPr>
              <w:pStyle w:val="15"/>
              <w:snapToGrid w:val="0"/>
              <w:jc w:val="left"/>
              <w:rPr>
                <w:rFonts w:ascii="標楷體" w:eastAsia="標楷體" w:hAnsi="標楷體" w:cs="Roman PS"/>
                <w:sz w:val="18"/>
                <w:szCs w:val="18"/>
              </w:rPr>
            </w:pPr>
            <w:r w:rsidRPr="00132F59">
              <w:rPr>
                <w:rFonts w:ascii="標楷體" w:eastAsia="標楷體" w:hAnsi="標楷體" w:cs="Roman PS" w:hint="eastAsia"/>
                <w:sz w:val="18"/>
                <w:szCs w:val="18"/>
              </w:rPr>
              <w:t>8.認識光會以直線行進、平滑亮面的物體會造成光的反射。</w:t>
            </w:r>
          </w:p>
          <w:p w:rsidR="00F7415E" w:rsidRPr="00132F59" w:rsidRDefault="00F7415E" w:rsidP="00532432">
            <w:pPr>
              <w:pStyle w:val="15"/>
              <w:snapToGrid w:val="0"/>
              <w:jc w:val="left"/>
              <w:rPr>
                <w:rFonts w:ascii="標楷體" w:eastAsia="標楷體" w:hAnsi="標楷體" w:cs="Roman PS"/>
                <w:sz w:val="18"/>
                <w:szCs w:val="18"/>
              </w:rPr>
            </w:pPr>
            <w:r w:rsidRPr="00132F59">
              <w:rPr>
                <w:rFonts w:ascii="標楷體" w:eastAsia="標楷體" w:hAnsi="標楷體" w:cs="Roman PS" w:hint="eastAsia"/>
                <w:sz w:val="18"/>
                <w:szCs w:val="18"/>
              </w:rPr>
              <w:t>9.透過試驗，觀察光通過不同的介質會發生折射的現象。</w:t>
            </w:r>
          </w:p>
          <w:p w:rsidR="00F7415E" w:rsidRPr="00132F59" w:rsidRDefault="00F7415E" w:rsidP="00532432">
            <w:pPr>
              <w:pStyle w:val="15"/>
              <w:snapToGrid w:val="0"/>
              <w:jc w:val="left"/>
              <w:rPr>
                <w:rFonts w:ascii="標楷體" w:eastAsia="標楷體" w:hAnsi="標楷體" w:cs="Roman PS"/>
                <w:sz w:val="18"/>
                <w:szCs w:val="18"/>
              </w:rPr>
            </w:pPr>
            <w:r w:rsidRPr="00132F59">
              <w:rPr>
                <w:rFonts w:ascii="標楷體" w:eastAsia="標楷體" w:hAnsi="標楷體" w:cs="Roman PS" w:hint="eastAsia"/>
                <w:sz w:val="18"/>
                <w:szCs w:val="18"/>
              </w:rPr>
              <w:t>10.觀察在陽光下產生彩虹色光的現象，並討論生活中不同色光所代表的</w:t>
            </w:r>
            <w:r w:rsidRPr="00132F59">
              <w:rPr>
                <w:rFonts w:ascii="標楷體" w:eastAsia="標楷體" w:hAnsi="標楷體" w:cs="Roman PS" w:hint="eastAsia"/>
                <w:sz w:val="18"/>
                <w:szCs w:val="18"/>
              </w:rPr>
              <w:lastRenderedPageBreak/>
              <w:t>意義。</w:t>
            </w:r>
          </w:p>
          <w:p w:rsidR="00F7415E" w:rsidRPr="00132F59" w:rsidRDefault="00F7415E" w:rsidP="00532432">
            <w:pPr>
              <w:pStyle w:val="15"/>
              <w:snapToGrid w:val="0"/>
              <w:jc w:val="left"/>
              <w:rPr>
                <w:rFonts w:ascii="標楷體" w:eastAsia="標楷體" w:hAnsi="標楷體" w:cs="Roman PS"/>
                <w:sz w:val="18"/>
                <w:szCs w:val="18"/>
              </w:rPr>
            </w:pPr>
            <w:r w:rsidRPr="00132F59">
              <w:rPr>
                <w:rFonts w:ascii="標楷體" w:eastAsia="標楷體" w:hAnsi="標楷體" w:cs="Roman PS" w:hint="eastAsia"/>
                <w:sz w:val="18"/>
                <w:szCs w:val="18"/>
              </w:rPr>
              <w:t>11.認識各種交通工具和演進。</w:t>
            </w:r>
          </w:p>
          <w:p w:rsidR="00F7415E" w:rsidRPr="00132F59" w:rsidRDefault="00F7415E" w:rsidP="00532432">
            <w:pPr>
              <w:pStyle w:val="15"/>
              <w:snapToGrid w:val="0"/>
              <w:jc w:val="left"/>
              <w:rPr>
                <w:rFonts w:ascii="標楷體" w:eastAsia="標楷體" w:hAnsi="標楷體" w:cs="Roman PS"/>
                <w:sz w:val="18"/>
                <w:szCs w:val="18"/>
              </w:rPr>
            </w:pPr>
            <w:r w:rsidRPr="00132F59">
              <w:rPr>
                <w:rFonts w:ascii="標楷體" w:eastAsia="標楷體" w:hAnsi="標楷體" w:cs="Roman PS" w:hint="eastAsia"/>
                <w:sz w:val="18"/>
                <w:szCs w:val="18"/>
              </w:rPr>
              <w:t>12.認識腳踏車、機車和汽車三種交通工具的構造和功能，並學習製作動力玩具車。</w:t>
            </w:r>
          </w:p>
          <w:p w:rsidR="00F7415E" w:rsidRPr="00132F59" w:rsidRDefault="00F7415E" w:rsidP="00532432">
            <w:pPr>
              <w:snapToGrid w:val="0"/>
              <w:rPr>
                <w:rFonts w:ascii="標楷體" w:eastAsia="標楷體" w:hAnsi="標楷體"/>
                <w:sz w:val="18"/>
                <w:szCs w:val="18"/>
              </w:rPr>
            </w:pPr>
            <w:r w:rsidRPr="00132F59">
              <w:rPr>
                <w:rFonts w:ascii="標楷體" w:eastAsia="標楷體" w:hAnsi="標楷體" w:hint="eastAsia"/>
                <w:sz w:val="18"/>
                <w:szCs w:val="18"/>
              </w:rPr>
              <w:t>13.認識生活中常見的能源，並學會節約能源。</w:t>
            </w:r>
          </w:p>
        </w:tc>
        <w:tc>
          <w:tcPr>
            <w:tcW w:w="330" w:type="pct"/>
            <w:vAlign w:val="center"/>
          </w:tcPr>
          <w:p w:rsidR="00F7415E" w:rsidRPr="00132F59" w:rsidRDefault="00F7415E" w:rsidP="00532432">
            <w:pPr>
              <w:pStyle w:val="aff"/>
              <w:rPr>
                <w:rFonts w:ascii="標楷體" w:eastAsia="標楷體" w:hAnsi="標楷體"/>
                <w:sz w:val="18"/>
                <w:szCs w:val="18"/>
              </w:rPr>
            </w:pPr>
            <w:r w:rsidRPr="00132F59">
              <w:rPr>
                <w:rFonts w:ascii="標楷體" w:eastAsia="標楷體" w:hAnsi="標楷體" w:hint="eastAsia"/>
                <w:sz w:val="18"/>
                <w:szCs w:val="18"/>
              </w:rPr>
              <w:lastRenderedPageBreak/>
              <w:t>1.認識家鄉的自然環境，並了解不同的地形區會發展出不同的居住型態與生活方式。</w:t>
            </w:r>
          </w:p>
          <w:p w:rsidR="00F7415E" w:rsidRPr="00132F59" w:rsidRDefault="00F7415E" w:rsidP="00532432">
            <w:pPr>
              <w:pStyle w:val="aff"/>
              <w:rPr>
                <w:rFonts w:ascii="標楷體" w:eastAsia="標楷體" w:hAnsi="標楷體"/>
                <w:sz w:val="18"/>
                <w:szCs w:val="18"/>
              </w:rPr>
            </w:pPr>
            <w:r w:rsidRPr="00132F59">
              <w:rPr>
                <w:rFonts w:ascii="標楷體" w:eastAsia="標楷體" w:hAnsi="標楷體" w:hint="eastAsia"/>
                <w:sz w:val="18"/>
                <w:szCs w:val="18"/>
              </w:rPr>
              <w:t>2.探討家鄉的生活場所如傳統住屋、老街、廟宇等，透過先民遺留下來的生活痕跡，了解早期先民生活的情形。</w:t>
            </w:r>
          </w:p>
          <w:p w:rsidR="00F7415E" w:rsidRPr="00132F59" w:rsidRDefault="00F7415E" w:rsidP="00532432">
            <w:pPr>
              <w:pStyle w:val="aff"/>
              <w:rPr>
                <w:rFonts w:ascii="標楷體" w:eastAsia="標楷體" w:hAnsi="標楷體"/>
                <w:sz w:val="18"/>
                <w:szCs w:val="18"/>
              </w:rPr>
            </w:pPr>
            <w:r w:rsidRPr="00132F59">
              <w:rPr>
                <w:rFonts w:ascii="標楷體" w:eastAsia="標楷體" w:hAnsi="標楷體" w:hint="eastAsia"/>
                <w:sz w:val="18"/>
                <w:szCs w:val="18"/>
              </w:rPr>
              <w:t>3.了解家鄉生產工具的變遷</w:t>
            </w:r>
            <w:r w:rsidRPr="00132F59">
              <w:rPr>
                <w:rFonts w:ascii="標楷體" w:eastAsia="標楷體" w:hAnsi="標楷體" w:hint="eastAsia"/>
                <w:sz w:val="18"/>
                <w:szCs w:val="18"/>
              </w:rPr>
              <w:lastRenderedPageBreak/>
              <w:t>所帶來的影響是，一方面改善家鄉居民的生活品質，另一方面也帶來新的環境問題及不同以往的   人際關係。</w:t>
            </w:r>
          </w:p>
          <w:p w:rsidR="00F7415E" w:rsidRPr="00132F59" w:rsidRDefault="00F7415E" w:rsidP="00532432">
            <w:pPr>
              <w:pStyle w:val="aff"/>
              <w:rPr>
                <w:rFonts w:ascii="標楷體" w:eastAsia="標楷體" w:hAnsi="標楷體"/>
                <w:sz w:val="18"/>
                <w:szCs w:val="18"/>
              </w:rPr>
            </w:pPr>
            <w:r w:rsidRPr="00132F59">
              <w:rPr>
                <w:rFonts w:ascii="標楷體" w:eastAsia="標楷體" w:hAnsi="標楷體" w:hint="eastAsia"/>
                <w:sz w:val="18"/>
                <w:szCs w:val="18"/>
              </w:rPr>
              <w:t>4.探討家鄉傳統生活與現代生活的不同風貌。</w:t>
            </w:r>
          </w:p>
          <w:p w:rsidR="00F7415E" w:rsidRPr="00132F59" w:rsidRDefault="00F7415E" w:rsidP="00532432">
            <w:pPr>
              <w:pStyle w:val="aff"/>
              <w:rPr>
                <w:rFonts w:ascii="標楷體" w:eastAsia="標楷體" w:hAnsi="標楷體"/>
                <w:sz w:val="18"/>
                <w:szCs w:val="18"/>
              </w:rPr>
            </w:pPr>
            <w:r w:rsidRPr="00132F59">
              <w:rPr>
                <w:rFonts w:ascii="標楷體" w:eastAsia="標楷體" w:hAnsi="標楷體" w:hint="eastAsia"/>
                <w:sz w:val="18"/>
                <w:szCs w:val="18"/>
              </w:rPr>
              <w:t>5.了解家鄉傳統節慶與現代節日的意義與內容。</w:t>
            </w:r>
          </w:p>
          <w:p w:rsidR="00F7415E" w:rsidRPr="00132F59" w:rsidRDefault="00F7415E" w:rsidP="00532432">
            <w:pPr>
              <w:snapToGrid w:val="0"/>
              <w:rPr>
                <w:rFonts w:ascii="標楷體" w:eastAsia="標楷體" w:hAnsi="標楷體"/>
                <w:sz w:val="18"/>
                <w:szCs w:val="18"/>
              </w:rPr>
            </w:pPr>
            <w:r w:rsidRPr="00132F59">
              <w:rPr>
                <w:rFonts w:ascii="標楷體" w:eastAsia="標楷體" w:hAnsi="標楷體" w:hint="eastAsia"/>
                <w:sz w:val="18"/>
                <w:szCs w:val="18"/>
              </w:rPr>
              <w:t>6.引導學童思考如何為家鄉的美好貢</w:t>
            </w:r>
            <w:r w:rsidRPr="00132F59">
              <w:rPr>
                <w:rFonts w:ascii="標楷體" w:eastAsia="標楷體" w:hAnsi="標楷體" w:hint="eastAsia"/>
                <w:sz w:val="18"/>
                <w:szCs w:val="18"/>
              </w:rPr>
              <w:lastRenderedPageBreak/>
              <w:t>獻一己之力。</w:t>
            </w:r>
          </w:p>
        </w:tc>
        <w:tc>
          <w:tcPr>
            <w:tcW w:w="329" w:type="pct"/>
            <w:vAlign w:val="center"/>
          </w:tcPr>
          <w:p w:rsidR="00F7415E" w:rsidRPr="00132F59" w:rsidRDefault="00F7415E" w:rsidP="0053243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1.能學習以不同的角度觀察作品，並從中發現墨色的濃淡乾濕。</w:t>
            </w:r>
          </w:p>
          <w:p w:rsidR="00F7415E" w:rsidRPr="00132F59" w:rsidRDefault="00F7415E" w:rsidP="0053243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2.藉由觀察與動作體驗，對人體的姿態及結構有更深的認識。</w:t>
            </w:r>
          </w:p>
          <w:p w:rsidR="00F7415E" w:rsidRPr="00132F59" w:rsidRDefault="00F7415E" w:rsidP="0053243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3.以不同的素材表現人物的線條，增加畫面不同的表現力。</w:t>
            </w:r>
          </w:p>
          <w:p w:rsidR="00F7415E" w:rsidRPr="00132F59" w:rsidRDefault="00F7415E" w:rsidP="0053243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4.認識並體驗疊架立體結</w:t>
            </w:r>
            <w:r w:rsidRPr="00132F59">
              <w:rPr>
                <w:rFonts w:ascii="標楷體" w:eastAsia="標楷體" w:hAnsi="標楷體" w:hint="eastAsia"/>
                <w:sz w:val="18"/>
                <w:szCs w:val="18"/>
              </w:rPr>
              <w:lastRenderedPageBreak/>
              <w:t>構，應用基本原件建構簡單的立體造型。</w:t>
            </w:r>
          </w:p>
          <w:p w:rsidR="00F7415E" w:rsidRPr="00132F59" w:rsidRDefault="00F7415E" w:rsidP="0053243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5.從各種角度觀察，感受面具的特徵、構成與美感。</w:t>
            </w:r>
          </w:p>
          <w:p w:rsidR="00F7415E" w:rsidRPr="00132F59" w:rsidRDefault="00F7415E" w:rsidP="0053243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6.認識各國知名的童謠，除了演唱樂曲之外，能欣賞童謠原文的語韻和含意。</w:t>
            </w:r>
          </w:p>
          <w:p w:rsidR="00F7415E" w:rsidRPr="00132F59" w:rsidRDefault="00F7415E" w:rsidP="0053243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7.認識並分辨音樂音符中的跳進、級進，以及斷音、持續音。</w:t>
            </w:r>
          </w:p>
          <w:p w:rsidR="00F7415E" w:rsidRPr="00132F59" w:rsidRDefault="00F7415E" w:rsidP="0053243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8.認識直笛指法及練習吹奏直笛C大調的音階。</w:t>
            </w:r>
          </w:p>
          <w:p w:rsidR="00F7415E" w:rsidRPr="00132F59" w:rsidRDefault="00F7415E" w:rsidP="0053243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9.藉由思考及生活中的觀察，訓練描述人聲特色的口語能力。</w:t>
            </w:r>
          </w:p>
          <w:p w:rsidR="00F7415E" w:rsidRPr="00132F59" w:rsidRDefault="00F7415E" w:rsidP="0053243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10.聆賞音樂故事與欣賞曲，對於音樂家良好的典範能見賢思齊。</w:t>
            </w:r>
          </w:p>
          <w:p w:rsidR="00F7415E" w:rsidRPr="00132F59" w:rsidRDefault="00F7415E" w:rsidP="0053243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11.藉由遊戲理解模仿和張力等戲劇元素。</w:t>
            </w:r>
          </w:p>
          <w:p w:rsidR="00F7415E" w:rsidRPr="00132F59" w:rsidRDefault="00F7415E" w:rsidP="0053243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12.以身體</w:t>
            </w:r>
            <w:r w:rsidRPr="00132F59">
              <w:rPr>
                <w:rFonts w:ascii="標楷體" w:eastAsia="標楷體" w:hAnsi="標楷體" w:hint="eastAsia"/>
                <w:sz w:val="18"/>
                <w:szCs w:val="18"/>
              </w:rPr>
              <w:lastRenderedPageBreak/>
              <w:t>為骨幹，動作為主要創造元素，探索以肢體創作不同的聲響。</w:t>
            </w:r>
          </w:p>
          <w:p w:rsidR="00F7415E" w:rsidRPr="00132F59" w:rsidRDefault="00F7415E" w:rsidP="0053243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13.初步學習方向的改變，增強舞作的層次感，屬於空間學習的初步概念。</w:t>
            </w:r>
          </w:p>
          <w:p w:rsidR="00F7415E" w:rsidRPr="00132F59" w:rsidRDefault="00F7415E" w:rsidP="0053243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14.利用京劇一桌二椅的概念，探索物品(道具)運用。</w:t>
            </w:r>
          </w:p>
          <w:p w:rsidR="00F7415E" w:rsidRPr="00132F59" w:rsidRDefault="00F7415E" w:rsidP="0053243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15.發展以白海豚為主角的獨白，來向人</w:t>
            </w:r>
            <w:r w:rsidRPr="00132F59">
              <w:rPr>
                <w:rFonts w:ascii="標楷體" w:eastAsia="標楷體" w:hAnsi="標楷體" w:hint="eastAsia"/>
                <w:sz w:val="18"/>
                <w:szCs w:val="18"/>
              </w:rPr>
              <w:lastRenderedPageBreak/>
              <w:t>類發聲，藉此喚醒人類對生態和環境的重視。</w:t>
            </w:r>
          </w:p>
          <w:p w:rsidR="00F7415E" w:rsidRPr="00132F59" w:rsidRDefault="00F7415E" w:rsidP="00532432">
            <w:pPr>
              <w:snapToGrid w:val="0"/>
              <w:rPr>
                <w:rFonts w:ascii="標楷體" w:eastAsia="標楷體" w:hAnsi="標楷體"/>
                <w:sz w:val="18"/>
                <w:szCs w:val="18"/>
              </w:rPr>
            </w:pPr>
          </w:p>
        </w:tc>
        <w:tc>
          <w:tcPr>
            <w:tcW w:w="282" w:type="pct"/>
            <w:vAlign w:val="center"/>
          </w:tcPr>
          <w:p w:rsidR="00F7415E" w:rsidRPr="00132F59" w:rsidRDefault="00F7415E" w:rsidP="00532432">
            <w:pPr>
              <w:snapToGrid w:val="0"/>
              <w:rPr>
                <w:rFonts w:ascii="標楷體" w:eastAsia="標楷體" w:hAnsi="標楷體"/>
                <w:sz w:val="18"/>
                <w:szCs w:val="18"/>
              </w:rPr>
            </w:pPr>
            <w:r w:rsidRPr="00132F59">
              <w:rPr>
                <w:rFonts w:ascii="標楷體" w:eastAsia="標楷體" w:hAnsi="標楷體" w:hint="eastAsia"/>
                <w:sz w:val="18"/>
                <w:szCs w:val="18"/>
              </w:rPr>
              <w:lastRenderedPageBreak/>
              <w:t>1.覺察不同性別者在生活事務中展現的異同；了解產生性別差異的原因及其影響；了解性別差異與個別差異的不同；欣賞不同性別者在生活中展現的差異。</w:t>
            </w:r>
          </w:p>
          <w:p w:rsidR="00F7415E" w:rsidRPr="00132F59" w:rsidRDefault="00F7415E" w:rsidP="00532432">
            <w:pPr>
              <w:snapToGrid w:val="0"/>
              <w:rPr>
                <w:rFonts w:ascii="標楷體" w:eastAsia="標楷體" w:hAnsi="標楷體"/>
                <w:sz w:val="18"/>
                <w:szCs w:val="18"/>
              </w:rPr>
            </w:pPr>
            <w:r w:rsidRPr="00132F59">
              <w:rPr>
                <w:rFonts w:ascii="標楷體" w:eastAsia="標楷體" w:hAnsi="標楷體" w:hint="eastAsia"/>
                <w:sz w:val="18"/>
                <w:szCs w:val="18"/>
              </w:rPr>
              <w:t>2.覺察個人與他人之間參與家庭事務的差異；養成樂於主動參與</w:t>
            </w:r>
            <w:r w:rsidRPr="00132F59">
              <w:rPr>
                <w:rFonts w:ascii="標楷體" w:eastAsia="標楷體" w:hAnsi="標楷體" w:hint="eastAsia"/>
                <w:sz w:val="18"/>
                <w:szCs w:val="18"/>
              </w:rPr>
              <w:lastRenderedPageBreak/>
              <w:t>家庭事務的態度；實際參與家庭事務；規畫並參與家庭活動。</w:t>
            </w:r>
          </w:p>
          <w:p w:rsidR="00F7415E" w:rsidRPr="00132F59" w:rsidRDefault="00F7415E" w:rsidP="00532432">
            <w:pPr>
              <w:snapToGrid w:val="0"/>
              <w:rPr>
                <w:rFonts w:ascii="標楷體" w:eastAsia="標楷體" w:hAnsi="標楷體"/>
                <w:sz w:val="18"/>
                <w:szCs w:val="18"/>
              </w:rPr>
            </w:pPr>
            <w:r w:rsidRPr="00132F59">
              <w:rPr>
                <w:rFonts w:ascii="標楷體" w:eastAsia="標楷體" w:hAnsi="標楷體" w:hint="eastAsia"/>
                <w:sz w:val="18"/>
                <w:szCs w:val="18"/>
              </w:rPr>
              <w:t>3.蒐集戶外活動的資訊與注意事項；了解認識自然所需的知識與技能；遵守戶外活動的相關規定；運用所學知能用心體驗自然，表現對自然的好奇與友善。</w:t>
            </w:r>
          </w:p>
          <w:p w:rsidR="00F7415E" w:rsidRPr="00132F59" w:rsidRDefault="00F7415E" w:rsidP="00532432">
            <w:pPr>
              <w:snapToGrid w:val="0"/>
              <w:rPr>
                <w:rFonts w:ascii="標楷體" w:eastAsia="標楷體" w:hAnsi="標楷體"/>
                <w:sz w:val="18"/>
                <w:szCs w:val="18"/>
              </w:rPr>
            </w:pPr>
            <w:r w:rsidRPr="00132F59">
              <w:rPr>
                <w:rFonts w:ascii="標楷體" w:eastAsia="標楷體" w:hAnsi="標楷體" w:hint="eastAsia"/>
                <w:sz w:val="18"/>
                <w:szCs w:val="18"/>
              </w:rPr>
              <w:t>4.了解社</w:t>
            </w:r>
            <w:r w:rsidRPr="00132F59">
              <w:rPr>
                <w:rFonts w:ascii="標楷體" w:eastAsia="標楷體" w:hAnsi="標楷體" w:hint="eastAsia"/>
                <w:sz w:val="18"/>
                <w:szCs w:val="18"/>
              </w:rPr>
              <w:lastRenderedPageBreak/>
              <w:t>區文化活動及其特色；參加社區文化活動；了解文化與自身及生活的關係。</w:t>
            </w:r>
          </w:p>
          <w:p w:rsidR="00F7415E" w:rsidRPr="00132F59" w:rsidRDefault="00F7415E" w:rsidP="00532432">
            <w:pPr>
              <w:snapToGrid w:val="0"/>
              <w:rPr>
                <w:rFonts w:ascii="標楷體" w:eastAsia="標楷體" w:hAnsi="標楷體"/>
                <w:sz w:val="18"/>
                <w:szCs w:val="18"/>
              </w:rPr>
            </w:pPr>
            <w:r w:rsidRPr="00132F59">
              <w:rPr>
                <w:rFonts w:ascii="標楷體" w:eastAsia="標楷體" w:hAnsi="標楷體" w:hint="eastAsia"/>
                <w:sz w:val="18"/>
                <w:szCs w:val="18"/>
              </w:rPr>
              <w:t>5.了解生活中的環境汙染問題；覺察各種環境汙染的嚴重性；了解改善各種環境問題的方法；以具體行動保護環境。</w:t>
            </w:r>
          </w:p>
        </w:tc>
        <w:tc>
          <w:tcPr>
            <w:tcW w:w="342" w:type="pct"/>
            <w:vAlign w:val="center"/>
          </w:tcPr>
          <w:p w:rsidR="00F7415E" w:rsidRPr="00132F59" w:rsidRDefault="00F7415E" w:rsidP="00532432">
            <w:pPr>
              <w:jc w:val="center"/>
              <w:rPr>
                <w:rFonts w:ascii="標楷體" w:eastAsia="標楷體" w:hAnsi="標楷體" w:cs="Times New Roman"/>
                <w:snapToGrid w:val="0"/>
                <w:sz w:val="18"/>
                <w:szCs w:val="18"/>
              </w:rPr>
            </w:pPr>
            <w:r w:rsidRPr="00132F59">
              <w:rPr>
                <w:rFonts w:ascii="標楷體" w:eastAsia="標楷體" w:hAnsi="標楷體" w:cs="Times New Roman"/>
                <w:snapToGrid w:val="0"/>
                <w:sz w:val="18"/>
                <w:szCs w:val="18"/>
              </w:rPr>
              <w:lastRenderedPageBreak/>
              <w:t>1.透過各式趣味化遊戲活動，讓學生學習躲避球的投擲、傳接、閃躲，以及排球的擊球技能。</w:t>
            </w:r>
          </w:p>
          <w:p w:rsidR="00F7415E" w:rsidRPr="00132F59" w:rsidRDefault="00F7415E" w:rsidP="00532432">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snapToGrid w:val="0"/>
                <w:kern w:val="0"/>
                <w:sz w:val="18"/>
                <w:szCs w:val="18"/>
              </w:rPr>
              <w:t>2.透過活動及遊戲，引導學生接觸籃球運動，學習基本的原地傳球及基礎的</w:t>
            </w:r>
            <w:r w:rsidRPr="00132F59">
              <w:rPr>
                <w:rFonts w:ascii="標楷體" w:eastAsia="標楷體" w:hAnsi="標楷體" w:cs="Times New Roman"/>
                <w:snapToGrid w:val="0"/>
                <w:kern w:val="0"/>
                <w:sz w:val="18"/>
                <w:szCs w:val="18"/>
              </w:rPr>
              <w:lastRenderedPageBreak/>
              <w:t>運球技能，以銜接後續的移動傳接及變化運球等動作。</w:t>
            </w:r>
          </w:p>
          <w:p w:rsidR="00F7415E" w:rsidRPr="00132F59" w:rsidRDefault="00F7415E" w:rsidP="00532432">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snapToGrid w:val="0"/>
                <w:kern w:val="0"/>
                <w:sz w:val="18"/>
                <w:szCs w:val="18"/>
              </w:rPr>
              <w:t>3.為了避免發生運動傷害，活動中還介紹了在籃球場上常見的運動傷害預防，以及簡易的急救處理。</w:t>
            </w:r>
          </w:p>
          <w:p w:rsidR="00F7415E" w:rsidRPr="00132F59" w:rsidRDefault="00F7415E" w:rsidP="00532432">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snapToGrid w:val="0"/>
                <w:kern w:val="0"/>
                <w:sz w:val="18"/>
                <w:szCs w:val="18"/>
              </w:rPr>
              <w:t>4.透過按部就班、循序漸進的學習，發揮學生的潛力，使其能跑得更快、跳得更</w:t>
            </w:r>
            <w:r w:rsidRPr="00132F59">
              <w:rPr>
                <w:rFonts w:ascii="標楷體" w:eastAsia="標楷體" w:hAnsi="標楷體" w:cs="Times New Roman"/>
                <w:snapToGrid w:val="0"/>
                <w:kern w:val="0"/>
                <w:sz w:val="18"/>
                <w:szCs w:val="18"/>
              </w:rPr>
              <w:lastRenderedPageBreak/>
              <w:t>高。</w:t>
            </w:r>
          </w:p>
          <w:p w:rsidR="00F7415E" w:rsidRPr="00132F59" w:rsidRDefault="00F7415E" w:rsidP="00532432">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snapToGrid w:val="0"/>
                <w:kern w:val="0"/>
                <w:sz w:val="18"/>
                <w:szCs w:val="18"/>
              </w:rPr>
              <w:t>5.引導學生從體驗伸展操、跳繩，了解有助體適能要素促進的活動。最後透過挑戰遊戲，鼓勵學生展現最佳體適能。</w:t>
            </w:r>
          </w:p>
          <w:p w:rsidR="00F7415E" w:rsidRPr="00132F59" w:rsidRDefault="00F7415E" w:rsidP="00532432">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snapToGrid w:val="0"/>
                <w:kern w:val="0"/>
                <w:sz w:val="18"/>
                <w:szCs w:val="18"/>
              </w:rPr>
              <w:t>6.從近視和口腔問題談起，引導學生體會視力與口腔保健的重要性，進而在日常生活中養成正確的用眼習慣及潔</w:t>
            </w:r>
            <w:r w:rsidRPr="00132F59">
              <w:rPr>
                <w:rFonts w:ascii="標楷體" w:eastAsia="標楷體" w:hAnsi="標楷體" w:cs="Times New Roman"/>
                <w:snapToGrid w:val="0"/>
                <w:kern w:val="0"/>
                <w:sz w:val="18"/>
                <w:szCs w:val="18"/>
              </w:rPr>
              <w:lastRenderedPageBreak/>
              <w:t>牙方法。</w:t>
            </w:r>
          </w:p>
          <w:p w:rsidR="00F7415E" w:rsidRPr="00132F59" w:rsidRDefault="00F7415E" w:rsidP="00532432">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snapToGrid w:val="0"/>
                <w:kern w:val="0"/>
                <w:sz w:val="18"/>
                <w:szCs w:val="18"/>
              </w:rPr>
              <w:t>7.透過流感案例，引導學生探討疾病的成因，使其了解許多疾病均可因採行健康行為及預防措施而免於發生。</w:t>
            </w:r>
          </w:p>
          <w:p w:rsidR="00F7415E" w:rsidRPr="00132F59" w:rsidRDefault="00F7415E" w:rsidP="00532432">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snapToGrid w:val="0"/>
                <w:kern w:val="0"/>
                <w:sz w:val="18"/>
                <w:szCs w:val="18"/>
              </w:rPr>
              <w:t>8.透過就醫經驗的分享，協助學生建立自我照顧的能力及正確的就醫觀念。</w:t>
            </w:r>
          </w:p>
          <w:p w:rsidR="00F7415E" w:rsidRPr="00132F59" w:rsidRDefault="00F7415E" w:rsidP="00532432">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snapToGrid w:val="0"/>
                <w:kern w:val="0"/>
                <w:sz w:val="18"/>
                <w:szCs w:val="18"/>
              </w:rPr>
              <w:t>9.藉由教學活動來提升學生對危險行</w:t>
            </w:r>
            <w:r w:rsidRPr="00132F59">
              <w:rPr>
                <w:rFonts w:ascii="標楷體" w:eastAsia="標楷體" w:hAnsi="標楷體" w:cs="Times New Roman"/>
                <w:snapToGrid w:val="0"/>
                <w:kern w:val="0"/>
                <w:sz w:val="18"/>
                <w:szCs w:val="18"/>
              </w:rPr>
              <w:lastRenderedPageBreak/>
              <w:t>為的省察能力，增加相關知識並養成注意安全的習慣，以期減少傷害的發生。</w:t>
            </w:r>
          </w:p>
          <w:p w:rsidR="00F7415E" w:rsidRPr="00132F59" w:rsidRDefault="00F7415E" w:rsidP="00532432">
            <w:pPr>
              <w:spacing w:line="0" w:lineRule="atLeast"/>
              <w:jc w:val="center"/>
              <w:rPr>
                <w:rFonts w:ascii="標楷體" w:eastAsia="標楷體" w:hAnsi="標楷體" w:cs="Times New Roman"/>
                <w:snapToGrid w:val="0"/>
                <w:kern w:val="0"/>
                <w:sz w:val="18"/>
                <w:szCs w:val="18"/>
              </w:rPr>
            </w:pPr>
            <w:r w:rsidRPr="00132F59">
              <w:rPr>
                <w:rFonts w:ascii="標楷體" w:eastAsia="標楷體" w:hAnsi="標楷體" w:cs="Times New Roman"/>
                <w:snapToGrid w:val="0"/>
                <w:kern w:val="0"/>
                <w:sz w:val="18"/>
                <w:szCs w:val="18"/>
              </w:rPr>
              <w:t>10.探討防火安全並教導逃生技巧，加強學生的防火安全概念。</w:t>
            </w:r>
          </w:p>
          <w:p w:rsidR="00F7415E" w:rsidRPr="00132F59" w:rsidRDefault="00F7415E" w:rsidP="00532432">
            <w:pPr>
              <w:snapToGrid w:val="0"/>
              <w:rPr>
                <w:rFonts w:ascii="標楷體" w:eastAsia="標楷體" w:hAnsi="標楷體"/>
                <w:sz w:val="18"/>
                <w:szCs w:val="18"/>
              </w:rPr>
            </w:pPr>
            <w:r w:rsidRPr="00132F59">
              <w:rPr>
                <w:rFonts w:ascii="標楷體" w:eastAsia="標楷體" w:hAnsi="標楷體" w:cs="Times New Roman"/>
                <w:snapToGrid w:val="0"/>
                <w:kern w:val="0"/>
                <w:sz w:val="18"/>
                <w:szCs w:val="18"/>
              </w:rPr>
              <w:t>11.地震和颱風是臺灣常見的天然災害，平時做好防震、防颱措施及逃生演練，可以提升面對災</w:t>
            </w:r>
            <w:r w:rsidRPr="00132F59">
              <w:rPr>
                <w:rFonts w:ascii="標楷體" w:eastAsia="標楷體" w:hAnsi="標楷體" w:cs="Times New Roman"/>
                <w:snapToGrid w:val="0"/>
                <w:kern w:val="0"/>
                <w:sz w:val="18"/>
                <w:szCs w:val="18"/>
              </w:rPr>
              <w:lastRenderedPageBreak/>
              <w:t>變時的應變能力。</w:t>
            </w:r>
          </w:p>
        </w:tc>
        <w:tc>
          <w:tcPr>
            <w:tcW w:w="216" w:type="pct"/>
            <w:vAlign w:val="center"/>
          </w:tcPr>
          <w:p w:rsidR="00F7415E" w:rsidRPr="00132F59" w:rsidRDefault="00F7415E" w:rsidP="00532432">
            <w:pPr>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1.能主動閱讀書籍。</w:t>
            </w:r>
          </w:p>
          <w:p w:rsidR="00F7415E" w:rsidRPr="00132F59" w:rsidRDefault="00F7415E" w:rsidP="00532432">
            <w:pPr>
              <w:snapToGrid w:val="0"/>
              <w:jc w:val="both"/>
              <w:rPr>
                <w:rFonts w:ascii="標楷體" w:eastAsia="標楷體" w:hAnsi="標楷體"/>
                <w:sz w:val="18"/>
                <w:szCs w:val="18"/>
              </w:rPr>
            </w:pPr>
            <w:r w:rsidRPr="00132F59">
              <w:rPr>
                <w:rFonts w:ascii="標楷體" w:eastAsia="標楷體" w:hAnsi="標楷體" w:hint="eastAsia"/>
                <w:sz w:val="18"/>
                <w:szCs w:val="18"/>
              </w:rPr>
              <w:t>2.能專心聆聽同學的報告。</w:t>
            </w:r>
          </w:p>
          <w:p w:rsidR="00F7415E" w:rsidRPr="00132F59" w:rsidRDefault="00F7415E" w:rsidP="00532432">
            <w:pPr>
              <w:snapToGrid w:val="0"/>
              <w:jc w:val="both"/>
              <w:rPr>
                <w:rFonts w:ascii="標楷體" w:eastAsia="標楷體" w:hAnsi="標楷體"/>
                <w:sz w:val="18"/>
                <w:szCs w:val="18"/>
              </w:rPr>
            </w:pPr>
            <w:r w:rsidRPr="00132F59">
              <w:rPr>
                <w:rFonts w:ascii="標楷體" w:eastAsia="標楷體" w:hAnsi="標楷體" w:hint="eastAsia"/>
                <w:sz w:val="18"/>
                <w:szCs w:val="18"/>
              </w:rPr>
              <w:t>3.能知道或正確看出文章的分段。</w:t>
            </w:r>
          </w:p>
          <w:p w:rsidR="00F7415E" w:rsidRPr="00132F59" w:rsidRDefault="00F7415E" w:rsidP="00532432">
            <w:pPr>
              <w:snapToGrid w:val="0"/>
              <w:jc w:val="both"/>
              <w:rPr>
                <w:rFonts w:ascii="標楷體" w:eastAsia="標楷體" w:hAnsi="標楷體"/>
                <w:sz w:val="18"/>
                <w:szCs w:val="18"/>
              </w:rPr>
            </w:pPr>
            <w:r w:rsidRPr="00132F59">
              <w:rPr>
                <w:rFonts w:ascii="標楷體" w:eastAsia="標楷體" w:hAnsi="標楷體" w:hint="eastAsia"/>
                <w:sz w:val="18"/>
                <w:szCs w:val="18"/>
              </w:rPr>
              <w:t>4.能靈活運用工具書。</w:t>
            </w:r>
          </w:p>
          <w:p w:rsidR="00F7415E" w:rsidRPr="00132F59" w:rsidRDefault="00F7415E" w:rsidP="00532432">
            <w:pPr>
              <w:snapToGrid w:val="0"/>
              <w:jc w:val="both"/>
              <w:rPr>
                <w:rFonts w:ascii="標楷體" w:eastAsia="標楷體" w:hAnsi="標楷體"/>
                <w:sz w:val="18"/>
                <w:szCs w:val="18"/>
              </w:rPr>
            </w:pPr>
            <w:r w:rsidRPr="00132F59">
              <w:rPr>
                <w:rFonts w:ascii="標楷體" w:eastAsia="標楷體" w:hAnsi="標楷體" w:hint="eastAsia"/>
                <w:sz w:val="18"/>
                <w:szCs w:val="18"/>
              </w:rPr>
              <w:t>5.能說出或寫出自己的心得。</w:t>
            </w:r>
          </w:p>
        </w:tc>
        <w:tc>
          <w:tcPr>
            <w:tcW w:w="217" w:type="pct"/>
            <w:vAlign w:val="center"/>
          </w:tcPr>
          <w:p w:rsidR="00F7415E" w:rsidRPr="00132F59" w:rsidRDefault="00F7415E" w:rsidP="00F7415E">
            <w:pPr>
              <w:spacing w:line="40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1.認識與了解植物對自然的重要性。</w:t>
            </w:r>
          </w:p>
          <w:p w:rsidR="00F7415E" w:rsidRPr="00132F59" w:rsidRDefault="00F7415E" w:rsidP="00F7415E">
            <w:pPr>
              <w:spacing w:line="40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2.學會欣賞藉物抒情的文章。</w:t>
            </w:r>
          </w:p>
          <w:p w:rsidR="00F7415E" w:rsidRPr="00132F59" w:rsidRDefault="00F7415E" w:rsidP="00F7415E">
            <w:pPr>
              <w:snapToGrid w:val="0"/>
              <w:rPr>
                <w:rFonts w:ascii="標楷體" w:eastAsia="標楷體" w:hAnsi="標楷體"/>
                <w:sz w:val="18"/>
                <w:szCs w:val="18"/>
              </w:rPr>
            </w:pPr>
            <w:r w:rsidRPr="00132F59">
              <w:rPr>
                <w:rFonts w:ascii="標楷體" w:eastAsia="標楷體" w:hAnsi="標楷體" w:hint="eastAsia"/>
                <w:color w:val="000000"/>
                <w:sz w:val="18"/>
                <w:szCs w:val="18"/>
              </w:rPr>
              <w:t>欣賞臺灣欒樹四季</w:t>
            </w:r>
          </w:p>
        </w:tc>
        <w:tc>
          <w:tcPr>
            <w:tcW w:w="216" w:type="pct"/>
            <w:vAlign w:val="center"/>
          </w:tcPr>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決生活情境中，三位數乘以二位數的問題。能解決生活情境中，一、二位數乘以三位數的問題。能熟練乘法直式計算。</w:t>
            </w:r>
          </w:p>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3.認識量角器並知道角度單位「度」及報讀</w:t>
            </w:r>
            <w:r w:rsidRPr="00132F59">
              <w:rPr>
                <w:rFonts w:ascii="標楷體" w:eastAsia="標楷體" w:hAnsi="標楷體" w:hint="eastAsia"/>
                <w:sz w:val="18"/>
                <w:szCs w:val="18"/>
              </w:rPr>
              <w:lastRenderedPageBreak/>
              <w:t>角的度數。能做角度的實測與估測，並畫出指定的角。認識及辨別直角、銳角、鈍角和平角。能理解旋轉角(包括平角決生活情境中，三位數乘以二位數的問題。</w:t>
            </w:r>
            <w:r w:rsidRPr="00132F59">
              <w:rPr>
                <w:rFonts w:ascii="標楷體" w:eastAsia="標楷體" w:hAnsi="標楷體" w:hint="eastAsia"/>
                <w:sz w:val="18"/>
                <w:szCs w:val="18"/>
              </w:rPr>
              <w:lastRenderedPageBreak/>
              <w:t>能解決生活情境中，一、二位數乘以三位數的問題。能熟練乘法直式計算。</w:t>
            </w:r>
          </w:p>
          <w:p w:rsidR="00F7415E" w:rsidRPr="00132F59" w:rsidRDefault="00F7415E" w:rsidP="00532432">
            <w:pPr>
              <w:snapToGrid w:val="0"/>
              <w:rPr>
                <w:rFonts w:ascii="標楷體" w:eastAsia="標楷體" w:hAnsi="標楷體"/>
                <w:sz w:val="18"/>
                <w:szCs w:val="18"/>
              </w:rPr>
            </w:pPr>
            <w:r w:rsidRPr="00132F59">
              <w:rPr>
                <w:rFonts w:ascii="標楷體" w:eastAsia="標楷體" w:hAnsi="標楷體" w:hint="eastAsia"/>
                <w:sz w:val="18"/>
                <w:szCs w:val="18"/>
              </w:rPr>
              <w:t>3.認識量角器並知道角度單位「度」及報讀角的度數。能做角度的實測與估測，並畫出指定的</w:t>
            </w:r>
            <w:r w:rsidRPr="00132F59">
              <w:rPr>
                <w:rFonts w:ascii="標楷體" w:eastAsia="標楷體" w:hAnsi="標楷體" w:hint="eastAsia"/>
                <w:sz w:val="18"/>
                <w:szCs w:val="18"/>
              </w:rPr>
              <w:lastRenderedPageBreak/>
              <w:t>角。認識及辨別直角、銳角、鈍角和平角。能理解旋轉角(包括平角</w:t>
            </w:r>
          </w:p>
        </w:tc>
        <w:tc>
          <w:tcPr>
            <w:tcW w:w="217" w:type="pct"/>
            <w:vAlign w:val="center"/>
          </w:tcPr>
          <w:p w:rsidR="00F7415E" w:rsidRPr="00132F59" w:rsidRDefault="00F7415E" w:rsidP="00532432">
            <w:pPr>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1.</w:t>
            </w:r>
            <w:r w:rsidRPr="00132F59">
              <w:rPr>
                <w:rFonts w:ascii="標楷體" w:eastAsia="標楷體" w:hAnsi="標楷體" w:hint="eastAsia"/>
                <w:sz w:val="18"/>
                <w:szCs w:val="18"/>
              </w:rPr>
              <w:tab/>
              <w:t>認識非常好色7並利用軟體製作功課表。</w:t>
            </w:r>
          </w:p>
          <w:p w:rsidR="00F7415E" w:rsidRPr="00132F59" w:rsidRDefault="00F7415E" w:rsidP="00532432">
            <w:pPr>
              <w:snapToGrid w:val="0"/>
              <w:jc w:val="both"/>
              <w:rPr>
                <w:rFonts w:ascii="標楷體" w:eastAsia="標楷體" w:hAnsi="標楷體"/>
                <w:sz w:val="18"/>
                <w:szCs w:val="18"/>
              </w:rPr>
            </w:pPr>
            <w:r w:rsidRPr="00132F59">
              <w:rPr>
                <w:rFonts w:ascii="標楷體" w:eastAsia="標楷體" w:hAnsi="標楷體" w:hint="eastAsia"/>
                <w:sz w:val="18"/>
                <w:szCs w:val="18"/>
              </w:rPr>
              <w:t>2.</w:t>
            </w:r>
            <w:r w:rsidRPr="00132F59">
              <w:rPr>
                <w:rFonts w:ascii="標楷體" w:eastAsia="標楷體" w:hAnsi="標楷體" w:hint="eastAsia"/>
                <w:sz w:val="18"/>
                <w:szCs w:val="18"/>
              </w:rPr>
              <w:tab/>
              <w:t>會使用WORD軟體及打字。</w:t>
            </w:r>
          </w:p>
          <w:p w:rsidR="00F7415E" w:rsidRPr="00132F59" w:rsidRDefault="00F7415E" w:rsidP="00532432">
            <w:pPr>
              <w:snapToGrid w:val="0"/>
              <w:jc w:val="both"/>
              <w:rPr>
                <w:rFonts w:ascii="標楷體" w:eastAsia="標楷體" w:hAnsi="標楷體"/>
                <w:sz w:val="18"/>
                <w:szCs w:val="18"/>
              </w:rPr>
            </w:pPr>
            <w:r w:rsidRPr="00132F59">
              <w:rPr>
                <w:rFonts w:ascii="標楷體" w:eastAsia="標楷體" w:hAnsi="標楷體" w:hint="eastAsia"/>
                <w:sz w:val="18"/>
                <w:szCs w:val="18"/>
              </w:rPr>
              <w:t>3.</w:t>
            </w:r>
            <w:r w:rsidRPr="00132F59">
              <w:rPr>
                <w:rFonts w:ascii="標楷體" w:eastAsia="標楷體" w:hAnsi="標楷體" w:hint="eastAsia"/>
                <w:sz w:val="18"/>
                <w:szCs w:val="18"/>
              </w:rPr>
              <w:tab/>
              <w:t>學會使用文書軟體做報告。</w:t>
            </w:r>
          </w:p>
        </w:tc>
        <w:tc>
          <w:tcPr>
            <w:tcW w:w="205" w:type="pct"/>
            <w:vAlign w:val="center"/>
          </w:tcPr>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sz w:val="18"/>
                <w:szCs w:val="18"/>
              </w:rPr>
              <w:t>1.</w:t>
            </w:r>
            <w:r w:rsidRPr="00132F59">
              <w:rPr>
                <w:rFonts w:ascii="標楷體" w:eastAsia="標楷體" w:hAnsi="標楷體" w:hint="eastAsia"/>
                <w:sz w:val="18"/>
                <w:szCs w:val="18"/>
              </w:rPr>
              <w:t xml:space="preserve"> 能詢問並回答數字的加總。</w:t>
            </w:r>
            <w:r w:rsidRPr="00132F59">
              <w:rPr>
                <w:rFonts w:ascii="標楷體" w:eastAsia="標楷體" w:hAnsi="標楷體" w:hint="eastAsia"/>
                <w:sz w:val="18"/>
                <w:szCs w:val="18"/>
              </w:rPr>
              <w:cr/>
            </w:r>
            <w:r w:rsidRPr="00132F59">
              <w:rPr>
                <w:rFonts w:ascii="標楷體" w:eastAsia="標楷體" w:hAnsi="標楷體"/>
                <w:sz w:val="18"/>
                <w:szCs w:val="18"/>
              </w:rPr>
              <w:t>2.</w:t>
            </w:r>
            <w:r w:rsidRPr="00132F59">
              <w:rPr>
                <w:rFonts w:ascii="標楷體" w:eastAsia="標楷體" w:hAnsi="標楷體" w:hint="eastAsia"/>
                <w:sz w:val="18"/>
                <w:szCs w:val="18"/>
              </w:rPr>
              <w:t xml:space="preserve"> 能表達自己的需求，並說出常見食物名稱。</w:t>
            </w:r>
          </w:p>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sz w:val="18"/>
                <w:szCs w:val="18"/>
              </w:rPr>
              <w:t>3.</w:t>
            </w:r>
            <w:r w:rsidRPr="00132F59">
              <w:rPr>
                <w:rFonts w:ascii="標楷體" w:eastAsia="標楷體" w:hAnsi="標楷體" w:hint="eastAsia"/>
                <w:sz w:val="18"/>
                <w:szCs w:val="18"/>
              </w:rPr>
              <w:t xml:space="preserve"> 能詢問他人需求並說出常見食物名稱。</w:t>
            </w:r>
            <w:r w:rsidRPr="00132F59">
              <w:rPr>
                <w:rFonts w:ascii="標楷體" w:eastAsia="標楷體" w:hAnsi="標楷體" w:hint="eastAsia"/>
                <w:sz w:val="18"/>
                <w:szCs w:val="18"/>
              </w:rPr>
              <w:cr/>
            </w:r>
            <w:r w:rsidRPr="00132F59">
              <w:rPr>
                <w:rFonts w:ascii="標楷體" w:eastAsia="標楷體" w:hAnsi="標楷體" w:hint="eastAsia"/>
                <w:sz w:val="18"/>
                <w:szCs w:val="18"/>
              </w:rPr>
              <w:lastRenderedPageBreak/>
              <w:t>4. 能詢問並說出常見社區場所名稱。</w:t>
            </w:r>
            <w:r w:rsidRPr="00132F59">
              <w:rPr>
                <w:rFonts w:ascii="標楷體" w:eastAsia="標楷體" w:hAnsi="標楷體" w:hint="eastAsia"/>
                <w:sz w:val="18"/>
                <w:szCs w:val="18"/>
              </w:rPr>
              <w:cr/>
              <w:t>5. 能詢問並說出自己及他人正在進行的活動。</w:t>
            </w:r>
          </w:p>
          <w:p w:rsidR="00F7415E" w:rsidRPr="00132F59" w:rsidRDefault="00F7415E" w:rsidP="00532432">
            <w:pPr>
              <w:autoSpaceDE w:val="0"/>
              <w:autoSpaceDN w:val="0"/>
              <w:adjustRightInd w:val="0"/>
              <w:snapToGrid w:val="0"/>
              <w:rPr>
                <w:rFonts w:ascii="標楷體" w:eastAsia="標楷體" w:hAnsi="標楷體"/>
                <w:sz w:val="18"/>
                <w:szCs w:val="18"/>
              </w:rPr>
            </w:pPr>
            <w:r w:rsidRPr="00132F59">
              <w:rPr>
                <w:rFonts w:ascii="標楷體" w:eastAsia="標楷體" w:hAnsi="標楷體" w:hint="eastAsia"/>
                <w:sz w:val="18"/>
                <w:szCs w:val="18"/>
              </w:rPr>
              <w:t>6. 能了解聖誕節的由來並說出相</w:t>
            </w:r>
            <w:r w:rsidRPr="00132F59">
              <w:rPr>
                <w:rFonts w:ascii="標楷體" w:eastAsia="標楷體" w:hAnsi="標楷體" w:hint="eastAsia"/>
                <w:sz w:val="18"/>
                <w:szCs w:val="18"/>
              </w:rPr>
              <w:lastRenderedPageBreak/>
              <w:t>關用語。</w:t>
            </w:r>
          </w:p>
          <w:p w:rsidR="00F7415E" w:rsidRPr="00132F59" w:rsidRDefault="00F7415E" w:rsidP="00532432">
            <w:pPr>
              <w:snapToGrid w:val="0"/>
              <w:rPr>
                <w:rFonts w:ascii="標楷體" w:eastAsia="標楷體" w:hAnsi="標楷體"/>
                <w:sz w:val="18"/>
                <w:szCs w:val="18"/>
              </w:rPr>
            </w:pPr>
          </w:p>
        </w:tc>
      </w:tr>
      <w:tr w:rsidR="006C4EAB" w:rsidRPr="00AD666E" w:rsidTr="00590292">
        <w:trPr>
          <w:trHeight w:val="364"/>
        </w:trPr>
        <w:tc>
          <w:tcPr>
            <w:tcW w:w="150" w:type="pct"/>
            <w:vAlign w:val="center"/>
          </w:tcPr>
          <w:p w:rsidR="006C4EAB" w:rsidRPr="00042404" w:rsidRDefault="006C4EAB" w:rsidP="00590292">
            <w:pPr>
              <w:snapToGrid w:val="0"/>
              <w:rPr>
                <w:rFonts w:ascii="標楷體" w:eastAsia="標楷體" w:hAnsi="標楷體"/>
              </w:rPr>
            </w:pPr>
            <w:r w:rsidRPr="00042404">
              <w:rPr>
                <w:rFonts w:ascii="標楷體" w:eastAsia="標楷體" w:hAnsi="標楷體" w:hint="eastAsia"/>
              </w:rPr>
              <w:lastRenderedPageBreak/>
              <w:t>1</w:t>
            </w:r>
          </w:p>
        </w:tc>
        <w:tc>
          <w:tcPr>
            <w:tcW w:w="314" w:type="pct"/>
            <w:vAlign w:val="center"/>
          </w:tcPr>
          <w:p w:rsidR="006C4EAB" w:rsidRPr="006C5E51" w:rsidRDefault="006C4EAB" w:rsidP="00590292">
            <w:pPr>
              <w:jc w:val="center"/>
              <w:rPr>
                <w:rFonts w:ascii="標楷體" w:eastAsia="標楷體" w:hAnsi="標楷體" w:cs="Times New Roman"/>
                <w:sz w:val="16"/>
                <w:szCs w:val="16"/>
              </w:rPr>
            </w:pPr>
            <w:r>
              <w:rPr>
                <w:rFonts w:ascii="標楷體" w:eastAsia="標楷體" w:hAnsi="標楷體" w:cs="Times New Roman" w:hint="eastAsia"/>
                <w:sz w:val="16"/>
                <w:szCs w:val="16"/>
              </w:rPr>
              <w:t>8/30-9/2</w:t>
            </w:r>
          </w:p>
        </w:tc>
        <w:tc>
          <w:tcPr>
            <w:tcW w:w="601" w:type="pct"/>
            <w:vAlign w:val="center"/>
          </w:tcPr>
          <w:p w:rsidR="006C4EAB" w:rsidRPr="00F42E93" w:rsidRDefault="006C4EAB" w:rsidP="00A67FD1">
            <w:pPr>
              <w:numPr>
                <w:ilvl w:val="0"/>
                <w:numId w:val="52"/>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8</w:t>
            </w:r>
            <w:r>
              <w:rPr>
                <w:rFonts w:ascii="Times New Roman" w:eastAsia="標楷體" w:hAnsi="標楷體" w:cs="Times New Roman" w:hint="eastAsia"/>
                <w:sz w:val="22"/>
                <w:szCs w:val="22"/>
              </w:rPr>
              <w:t>/30</w:t>
            </w:r>
            <w:r w:rsidRPr="00211407">
              <w:rPr>
                <w:rFonts w:ascii="Times New Roman" w:eastAsia="標楷體" w:hAnsi="標楷體" w:cs="Times New Roman" w:hint="eastAsia"/>
                <w:sz w:val="22"/>
                <w:szCs w:val="22"/>
              </w:rPr>
              <w:t>(</w:t>
            </w:r>
            <w:r>
              <w:rPr>
                <w:rFonts w:ascii="Times New Roman" w:eastAsia="標楷體" w:hAnsi="標楷體" w:cs="Times New Roman" w:hint="eastAsia"/>
                <w:sz w:val="22"/>
                <w:szCs w:val="22"/>
              </w:rPr>
              <w:t>三</w:t>
            </w:r>
            <w:r w:rsidRPr="00211407">
              <w:rPr>
                <w:rFonts w:ascii="Times New Roman" w:eastAsia="標楷體" w:hAnsi="標楷體" w:cs="Times New Roman" w:hint="eastAsia"/>
                <w:sz w:val="22"/>
                <w:szCs w:val="22"/>
              </w:rPr>
              <w:t>)</w:t>
            </w:r>
            <w:r w:rsidRPr="00211407">
              <w:rPr>
                <w:rFonts w:ascii="Times New Roman" w:eastAsia="標楷體" w:hAnsi="標楷體" w:cs="Times New Roman"/>
                <w:sz w:val="22"/>
                <w:szCs w:val="22"/>
              </w:rPr>
              <w:t>開學暨正式上課</w:t>
            </w:r>
          </w:p>
          <w:p w:rsidR="006C4EAB" w:rsidRPr="00211407" w:rsidRDefault="006C4EAB"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祖孫週</w:t>
            </w:r>
          </w:p>
          <w:p w:rsidR="006C4EAB" w:rsidRPr="00211407" w:rsidRDefault="006C4EAB"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友善校園週暨紫錐花運動</w:t>
            </w:r>
          </w:p>
          <w:p w:rsidR="006C4EAB" w:rsidRPr="00211407" w:rsidRDefault="006C4EAB"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學生通訊資料校對</w:t>
            </w:r>
          </w:p>
          <w:p w:rsidR="006C4EAB" w:rsidRPr="00211407" w:rsidRDefault="006C4EAB"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人權教育</w:t>
            </w:r>
          </w:p>
          <w:p w:rsidR="006C4EAB" w:rsidRPr="00211407" w:rsidRDefault="006C4EAB" w:rsidP="00A67FD1">
            <w:pPr>
              <w:numPr>
                <w:ilvl w:val="0"/>
                <w:numId w:val="53"/>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高齡教育宣導</w:t>
            </w:r>
          </w:p>
          <w:p w:rsidR="006C4EAB" w:rsidRPr="00042404" w:rsidRDefault="006C4EAB" w:rsidP="00A67FD1">
            <w:pPr>
              <w:snapToGrid w:val="0"/>
              <w:rPr>
                <w:rFonts w:ascii="標楷體" w:eastAsia="標楷體" w:hAnsi="標楷體"/>
              </w:rPr>
            </w:pPr>
            <w:r w:rsidRPr="00211407">
              <w:rPr>
                <w:rFonts w:ascii="標楷體" w:eastAsia="標楷體" w:hAnsi="標楷體" w:cs="Times New Roman" w:hint="eastAsia"/>
                <w:sz w:val="22"/>
                <w:szCs w:val="22"/>
              </w:rPr>
              <w:t>漱口水使用</w:t>
            </w:r>
          </w:p>
        </w:tc>
        <w:tc>
          <w:tcPr>
            <w:tcW w:w="325" w:type="pct"/>
            <w:vAlign w:val="center"/>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第壹單元</w:t>
            </w:r>
            <w:r w:rsidRPr="00132F59">
              <w:rPr>
                <w:rFonts w:ascii="標楷體" w:eastAsia="標楷體" w:hAnsi="標楷體" w:cs="Arial Unicode MS" w:hint="eastAsia"/>
                <w:color w:val="000000"/>
                <w:sz w:val="18"/>
                <w:szCs w:val="18"/>
              </w:rPr>
              <w:t>植物嘉年華</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第一課</w:t>
            </w:r>
            <w:r w:rsidRPr="00132F59">
              <w:rPr>
                <w:rFonts w:ascii="標楷體" w:eastAsia="標楷體" w:hAnsi="標楷體" w:cs="Arial Unicode MS" w:hint="eastAsia"/>
                <w:color w:val="000000"/>
                <w:sz w:val="18"/>
                <w:szCs w:val="18"/>
              </w:rPr>
              <w:t>窗口邊的臺灣欒樹</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5-2-7-1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napToGrid w:val="0"/>
              <w:rPr>
                <w:rFonts w:ascii="標楷體" w:eastAsia="標楷體" w:hAnsi="標楷體"/>
                <w:sz w:val="18"/>
                <w:szCs w:val="18"/>
              </w:rPr>
            </w:pPr>
            <w:r w:rsidRPr="00132F59">
              <w:rPr>
                <w:rFonts w:ascii="標楷體" w:eastAsia="標楷體" w:hAnsi="標楷體"/>
                <w:color w:val="000000"/>
                <w:sz w:val="18"/>
                <w:szCs w:val="18"/>
              </w:rPr>
              <w:t>6-2-8-1</w:t>
            </w:r>
          </w:p>
        </w:tc>
        <w:tc>
          <w:tcPr>
            <w:tcW w:w="315" w:type="pct"/>
          </w:tcPr>
          <w:p w:rsidR="006C4EAB" w:rsidRPr="00132F59" w:rsidRDefault="006C4EAB" w:rsidP="00590292">
            <w:pPr>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鬧熱的街仔／一、舊街1-2-4,2-2-1,2-2-2,3-2-1,4-2-4,5-2-1【環境教育】</w:t>
            </w:r>
          </w:p>
        </w:tc>
        <w:tc>
          <w:tcPr>
            <w:tcW w:w="323" w:type="pct"/>
          </w:tcPr>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 xml:space="preserve">Lesson 1 </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What’s Ten Plus Five?</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1-1-2,1-1-3,1-1-4,1-1-5,1-1-8,*1-1-10,2-1-3,2-1-4,2-1-10,3-1-2,3-1-5,4-1-2,4-1-3,4-1-4,5-1-2,5-1-3,6-1-1,6-1-4</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【資訊教育】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數與量／一、一億以內的數</w:t>
            </w:r>
            <w:r w:rsidRPr="00132F59">
              <w:rPr>
                <w:rFonts w:ascii="標楷體" w:eastAsia="標楷體" w:hAnsi="標楷體"/>
                <w:sz w:val="18"/>
                <w:szCs w:val="18"/>
              </w:rPr>
              <w:t>4-n-01</w:t>
            </w:r>
            <w:r w:rsidRPr="00132F59">
              <w:rPr>
                <w:rFonts w:ascii="標楷體" w:eastAsia="標楷體" w:hAnsi="標楷體" w:hint="eastAsia"/>
                <w:sz w:val="18"/>
                <w:szCs w:val="18"/>
              </w:rPr>
              <w:t>【性別平等教育】【生涯發展教育】【人權教育】</w:t>
            </w:r>
          </w:p>
        </w:tc>
        <w:tc>
          <w:tcPr>
            <w:tcW w:w="288" w:type="pct"/>
          </w:tcPr>
          <w:p w:rsidR="006C4EAB" w:rsidRPr="00132F59" w:rsidRDefault="006C4EAB" w:rsidP="00590292">
            <w:pPr>
              <w:adjustRightInd w:val="0"/>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一、月亮／你知道的月亮</w:t>
            </w:r>
          </w:p>
          <w:p w:rsidR="006C4EAB" w:rsidRPr="00132F59" w:rsidRDefault="006C4EAB" w:rsidP="00590292">
            <w:pPr>
              <w:adjustRightInd w:val="0"/>
              <w:snapToGrid w:val="0"/>
              <w:rPr>
                <w:rFonts w:ascii="標楷體" w:eastAsia="標楷體" w:hAnsi="標楷體" w:cs="Times New Roman"/>
                <w:sz w:val="18"/>
                <w:szCs w:val="18"/>
              </w:rPr>
            </w:pPr>
            <w:r w:rsidRPr="00132F59">
              <w:rPr>
                <w:rFonts w:ascii="標楷體" w:eastAsia="標楷體" w:hAnsi="標楷體" w:cs="Times New Roman"/>
                <w:sz w:val="18"/>
                <w:szCs w:val="18"/>
              </w:rPr>
              <w:t>1-2-5-2</w:t>
            </w:r>
          </w:p>
          <w:p w:rsidR="006C4EAB" w:rsidRPr="00132F59" w:rsidRDefault="006C4EAB" w:rsidP="00590292">
            <w:pPr>
              <w:adjustRightInd w:val="0"/>
              <w:snapToGrid w:val="0"/>
              <w:rPr>
                <w:rFonts w:ascii="標楷體" w:eastAsia="標楷體" w:hAnsi="標楷體" w:cs="Times New Roman"/>
                <w:sz w:val="18"/>
                <w:szCs w:val="18"/>
              </w:rPr>
            </w:pPr>
            <w:r w:rsidRPr="00132F59">
              <w:rPr>
                <w:rFonts w:ascii="標楷體" w:eastAsia="標楷體" w:hAnsi="標楷體" w:cs="Times New Roman"/>
                <w:sz w:val="18"/>
                <w:szCs w:val="18"/>
              </w:rPr>
              <w:t>5-2-1-1</w:t>
            </w:r>
          </w:p>
          <w:p w:rsidR="006C4EAB" w:rsidRPr="00132F59" w:rsidRDefault="006C4EAB" w:rsidP="00590292">
            <w:pPr>
              <w:adjustRightInd w:val="0"/>
              <w:snapToGrid w:val="0"/>
              <w:rPr>
                <w:rFonts w:ascii="標楷體" w:eastAsia="標楷體" w:hAnsi="標楷體" w:cs="Times New Roman"/>
                <w:sz w:val="18"/>
                <w:szCs w:val="18"/>
              </w:rPr>
            </w:pPr>
            <w:r w:rsidRPr="00132F59">
              <w:rPr>
                <w:rFonts w:ascii="標楷體" w:eastAsia="標楷體" w:hAnsi="標楷體" w:cs="Times New Roman"/>
                <w:sz w:val="18"/>
                <w:szCs w:val="18"/>
              </w:rPr>
              <w:t>5-2-1-3</w:t>
            </w:r>
          </w:p>
          <w:p w:rsidR="006C4EAB" w:rsidRPr="00132F59" w:rsidRDefault="006C4EAB" w:rsidP="00590292">
            <w:pPr>
              <w:adjustRightInd w:val="0"/>
              <w:snapToGrid w:val="0"/>
              <w:rPr>
                <w:rFonts w:ascii="標楷體" w:eastAsia="標楷體" w:hAnsi="標楷體" w:cs="Times New Roman"/>
                <w:sz w:val="18"/>
                <w:szCs w:val="18"/>
              </w:rPr>
            </w:pPr>
            <w:r w:rsidRPr="00132F59">
              <w:rPr>
                <w:rFonts w:ascii="標楷體" w:eastAsia="標楷體" w:hAnsi="標楷體" w:cs="Times New Roman"/>
                <w:sz w:val="18"/>
                <w:szCs w:val="18"/>
              </w:rPr>
              <w:t>6-2-2-2</w:t>
            </w:r>
          </w:p>
          <w:p w:rsidR="006C4EAB" w:rsidRPr="00132F59" w:rsidRDefault="006C4EAB" w:rsidP="00590292">
            <w:pPr>
              <w:adjustRightInd w:val="0"/>
              <w:snapToGrid w:val="0"/>
              <w:rPr>
                <w:rFonts w:ascii="標楷體" w:eastAsia="標楷體" w:hAnsi="標楷體" w:cs="新細明體"/>
                <w:sz w:val="18"/>
                <w:szCs w:val="18"/>
              </w:rPr>
            </w:pPr>
            <w:r w:rsidRPr="00132F59">
              <w:rPr>
                <w:rFonts w:ascii="標楷體" w:eastAsia="標楷體" w:hAnsi="標楷體" w:cs="Times New Roman" w:hint="eastAsia"/>
                <w:sz w:val="18"/>
                <w:szCs w:val="18"/>
              </w:rPr>
              <w:t>【性別平等教育】【環境教育】【家政教育】【人權教育】【生涯發展教育】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美麗的家鄉／家鄉的環境1-2-1,1-2-6,1-2-8【環境教育】</w:t>
            </w:r>
          </w:p>
        </w:tc>
        <w:tc>
          <w:tcPr>
            <w:tcW w:w="329" w:type="pct"/>
            <w:vAlign w:val="center"/>
          </w:tcPr>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單元1水和墨的驚奇〉一起來玩水墨</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〈單元5童謠世界〉說說唱唱真有趣</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〈單元9繼續玩遊戲〉認真玩遊戲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◎人權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◎海洋</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590292">
            <w:pPr>
              <w:snapToGrid w:val="0"/>
              <w:rPr>
                <w:rFonts w:ascii="標楷體" w:eastAsia="標楷體" w:hAnsi="標楷體"/>
                <w:sz w:val="18"/>
                <w:szCs w:val="18"/>
              </w:rPr>
            </w:pPr>
            <w:r w:rsidRPr="00132F59">
              <w:rPr>
                <w:rFonts w:ascii="標楷體" w:eastAsia="標楷體" w:hAnsi="標楷體" w:cs="Arial Unicode MS"/>
                <w:color w:val="000000"/>
                <w:sz w:val="18"/>
                <w:szCs w:val="18"/>
              </w:rPr>
              <w:t>3-2-13</w:t>
            </w:r>
          </w:p>
        </w:tc>
        <w:tc>
          <w:tcPr>
            <w:tcW w:w="282"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性別面面觀／1.性別不一樣？2-2-2【性別平等教育】</w:t>
            </w:r>
            <w:r w:rsidR="001806C0">
              <w:rPr>
                <w:rFonts w:ascii="標楷體" w:eastAsia="標楷體" w:hAnsi="標楷體" w:hint="eastAsia"/>
                <w:spacing w:val="-18"/>
                <w:sz w:val="18"/>
                <w:szCs w:val="18"/>
              </w:rPr>
              <w:t>【高齡</w:t>
            </w:r>
            <w:r w:rsidR="001806C0" w:rsidRPr="00132F59">
              <w:rPr>
                <w:rFonts w:ascii="標楷體" w:eastAsia="標楷體" w:hAnsi="標楷體" w:hint="eastAsia"/>
                <w:spacing w:val="-18"/>
                <w:sz w:val="18"/>
                <w:szCs w:val="18"/>
              </w:rPr>
              <w:t>教育】</w:t>
            </w:r>
            <w:r w:rsidR="001806C0">
              <w:rPr>
                <w:rFonts w:ascii="標楷體" w:eastAsia="標楷體" w:hAnsi="標楷體" w:hint="eastAsia"/>
                <w:spacing w:val="-18"/>
                <w:sz w:val="18"/>
                <w:szCs w:val="18"/>
              </w:rPr>
              <w:t>1-1-1,</w:t>
            </w:r>
            <w:r w:rsidR="001806C0">
              <w:rPr>
                <w:rFonts w:ascii="標楷體" w:eastAsia="標楷體" w:hAnsi="標楷體"/>
                <w:spacing w:val="-18"/>
                <w:sz w:val="18"/>
                <w:szCs w:val="18"/>
              </w:rPr>
              <w:t>1-1-2</w:t>
            </w:r>
          </w:p>
        </w:tc>
        <w:tc>
          <w:tcPr>
            <w:tcW w:w="342" w:type="pct"/>
            <w:vAlign w:val="center"/>
          </w:tcPr>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單元一、球兒攻防戰</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活動1閃躲高手</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【性別平等教育】</w:t>
            </w:r>
          </w:p>
          <w:p w:rsidR="006C4EAB" w:rsidRPr="00132F59" w:rsidRDefault="006C4EAB" w:rsidP="00590292">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3"/>
                <w:attr w:name="IsLunarDate" w:val="False"/>
                <w:attr w:name="IsROCDate" w:val="False"/>
              </w:smartTagPr>
              <w:r w:rsidRPr="00132F59">
                <w:rPr>
                  <w:rFonts w:ascii="標楷體" w:eastAsia="標楷體" w:hAnsi="標楷體" w:cs="Times New Roman"/>
                  <w:sz w:val="18"/>
                  <w:szCs w:val="18"/>
                </w:rPr>
                <w:t>3-2-3</w:t>
              </w:r>
            </w:smartTag>
            <w:r w:rsidRPr="00132F59">
              <w:rPr>
                <w:rFonts w:ascii="標楷體" w:eastAsia="標楷體" w:hAnsi="標楷體" w:cs="Times New Roman"/>
                <w:sz w:val="18"/>
                <w:szCs w:val="18"/>
              </w:rPr>
              <w:br/>
              <w:t>3-2-4</w:t>
            </w:r>
          </w:p>
        </w:tc>
        <w:tc>
          <w:tcPr>
            <w:tcW w:w="216" w:type="pct"/>
            <w:vAlign w:val="center"/>
          </w:tcPr>
          <w:p w:rsidR="006C4EAB" w:rsidRPr="00132F59" w:rsidRDefault="006C4EAB" w:rsidP="00590292">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國語日報短文閱讀</w:t>
            </w:r>
          </w:p>
        </w:tc>
        <w:tc>
          <w:tcPr>
            <w:tcW w:w="217" w:type="pct"/>
            <w:vAlign w:val="center"/>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第壹單元</w:t>
            </w:r>
            <w:r w:rsidRPr="00132F59">
              <w:rPr>
                <w:rFonts w:ascii="標楷體" w:eastAsia="標楷體" w:hAnsi="標楷體" w:cs="Arial Unicode MS" w:hint="eastAsia"/>
                <w:color w:val="000000"/>
                <w:sz w:val="18"/>
                <w:szCs w:val="18"/>
              </w:rPr>
              <w:t>植物嘉年華</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第一課</w:t>
            </w:r>
            <w:r w:rsidRPr="00132F59">
              <w:rPr>
                <w:rFonts w:ascii="標楷體" w:eastAsia="標楷體" w:hAnsi="標楷體" w:cs="Arial Unicode MS" w:hint="eastAsia"/>
                <w:color w:val="000000"/>
                <w:sz w:val="18"/>
                <w:szCs w:val="18"/>
              </w:rPr>
              <w:t>窗口邊的臺灣欒樹</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2-2-2-3</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napToGrid w:val="0"/>
              <w:rPr>
                <w:rFonts w:ascii="標楷體" w:eastAsia="標楷體" w:hAnsi="標楷體"/>
                <w:sz w:val="18"/>
                <w:szCs w:val="18"/>
              </w:rPr>
            </w:pPr>
            <w:r w:rsidRPr="00132F59">
              <w:rPr>
                <w:rFonts w:ascii="標楷體" w:eastAsia="標楷體" w:hAnsi="標楷體"/>
                <w:color w:val="000000"/>
                <w:sz w:val="18"/>
                <w:szCs w:val="18"/>
              </w:rPr>
              <w:t>6-2-8-1</w:t>
            </w:r>
          </w:p>
        </w:tc>
        <w:tc>
          <w:tcPr>
            <w:tcW w:w="216"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數與量／一、一億以內的數</w:t>
            </w:r>
            <w:r w:rsidRPr="00132F59">
              <w:rPr>
                <w:rFonts w:ascii="標楷體" w:eastAsia="標楷體" w:hAnsi="標楷體"/>
                <w:sz w:val="18"/>
                <w:szCs w:val="18"/>
              </w:rPr>
              <w:t>4-n-01</w:t>
            </w:r>
            <w:r w:rsidRPr="00132F59">
              <w:rPr>
                <w:rFonts w:ascii="標楷體" w:eastAsia="標楷體" w:hAnsi="標楷體" w:hint="eastAsia"/>
                <w:sz w:val="18"/>
                <w:szCs w:val="18"/>
              </w:rPr>
              <w:t>【性別平等教育】【生涯發展教育】【人權教育】</w:t>
            </w:r>
          </w:p>
        </w:tc>
        <w:tc>
          <w:tcPr>
            <w:tcW w:w="217" w:type="pct"/>
            <w:vAlign w:val="center"/>
          </w:tcPr>
          <w:p w:rsidR="006C4EAB" w:rsidRPr="00132F59" w:rsidRDefault="006C4EAB" w:rsidP="00590292">
            <w:pPr>
              <w:snapToGrid w:val="0"/>
              <w:jc w:val="both"/>
              <w:rPr>
                <w:rFonts w:ascii="標楷體" w:eastAsia="標楷體" w:hAnsi="標楷體"/>
                <w:sz w:val="18"/>
                <w:szCs w:val="18"/>
              </w:rPr>
            </w:pPr>
            <w:r w:rsidRPr="00132F59">
              <w:rPr>
                <w:rFonts w:ascii="標楷體" w:eastAsia="標楷體" w:hAnsi="標楷體" w:hint="eastAsia"/>
                <w:sz w:val="18"/>
                <w:szCs w:val="18"/>
              </w:rPr>
              <w:t>啟動非常好色</w:t>
            </w:r>
          </w:p>
          <w:p w:rsidR="006C4EAB" w:rsidRPr="00132F59" w:rsidRDefault="006C4EAB" w:rsidP="00590292">
            <w:pPr>
              <w:snapToGrid w:val="0"/>
              <w:jc w:val="both"/>
              <w:rPr>
                <w:rFonts w:ascii="標楷體" w:eastAsia="標楷體" w:hAnsi="標楷體"/>
                <w:sz w:val="18"/>
                <w:szCs w:val="18"/>
              </w:rPr>
            </w:pPr>
            <w:r w:rsidRPr="00132F59">
              <w:rPr>
                <w:rFonts w:ascii="標楷體" w:eastAsia="標楷體" w:hAnsi="標楷體" w:hint="eastAsia"/>
                <w:sz w:val="18"/>
                <w:szCs w:val="18"/>
              </w:rPr>
              <w:t>非常好色畫面介紹</w:t>
            </w:r>
          </w:p>
        </w:tc>
        <w:tc>
          <w:tcPr>
            <w:tcW w:w="205" w:type="pct"/>
            <w:vAlign w:val="center"/>
          </w:tcPr>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Lesson 1</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 xml:space="preserve">What’s </w:t>
            </w:r>
            <w:r w:rsidRPr="00132F59">
              <w:rPr>
                <w:rFonts w:hAnsi="標楷體" w:hint="eastAsia"/>
                <w:color w:val="auto"/>
                <w:sz w:val="18"/>
                <w:szCs w:val="18"/>
              </w:rPr>
              <w:t>Ten</w:t>
            </w:r>
            <w:r w:rsidRPr="00132F59">
              <w:rPr>
                <w:rFonts w:hAnsi="標楷體"/>
                <w:color w:val="auto"/>
                <w:sz w:val="18"/>
                <w:szCs w:val="18"/>
              </w:rPr>
              <w:t xml:space="preserve"> Plus Five?</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t>【資訊教育】</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1-1-2  1-1-3  1-1-4 1-1-5  </w:t>
            </w:r>
            <w:smartTag w:uri="urn:schemas-microsoft-com:office:smarttags" w:element="chsdate">
              <w:smartTagPr>
                <w:attr w:name="Year" w:val="2001"/>
                <w:attr w:name="Month" w:val="1"/>
                <w:attr w:name="Day" w:val="8"/>
                <w:attr w:name="IsLunarDate" w:val="False"/>
                <w:attr w:name="IsROCDate" w:val="False"/>
              </w:smartTagPr>
              <w:r w:rsidRPr="00132F59">
                <w:rPr>
                  <w:rFonts w:ascii="標楷體" w:eastAsia="標楷體" w:hAnsi="標楷體" w:hint="eastAsia"/>
                  <w:sz w:val="18"/>
                  <w:szCs w:val="18"/>
                </w:rPr>
                <w:t>1-1-8</w:t>
              </w:r>
            </w:smartTag>
            <w:r w:rsidRPr="00132F59">
              <w:rPr>
                <w:rFonts w:ascii="標楷體" w:eastAsia="標楷體" w:hAnsi="標楷體" w:hint="eastAsia"/>
                <w:sz w:val="18"/>
                <w:szCs w:val="18"/>
              </w:rPr>
              <w:t xml:space="preserve">  *1-1-</w:t>
            </w:r>
            <w:r w:rsidRPr="00132F59">
              <w:rPr>
                <w:rFonts w:ascii="標楷體" w:eastAsia="標楷體" w:hAnsi="標楷體" w:hint="eastAsia"/>
                <w:sz w:val="18"/>
                <w:szCs w:val="18"/>
              </w:rPr>
              <w:lastRenderedPageBreak/>
              <w:t>10</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2-1-3  2-1-4  2-1-10   3-1-2  3-1-5  4-1-2</w:t>
            </w:r>
          </w:p>
          <w:p w:rsidR="006C4EAB" w:rsidRPr="00132F59" w:rsidRDefault="006C4EAB" w:rsidP="00590292">
            <w:pPr>
              <w:snapToGrid w:val="0"/>
              <w:jc w:val="center"/>
              <w:rPr>
                <w:rFonts w:ascii="標楷體" w:eastAsia="標楷體" w:hAnsi="標楷體"/>
                <w:sz w:val="18"/>
                <w:szCs w:val="18"/>
              </w:rPr>
            </w:pPr>
            <w:r w:rsidRPr="00132F59">
              <w:rPr>
                <w:rFonts w:ascii="標楷體" w:eastAsia="標楷體" w:hAnsi="標楷體" w:hint="eastAsia"/>
                <w:sz w:val="18"/>
                <w:szCs w:val="18"/>
              </w:rPr>
              <w:t>4-1-3  4-1-4  5-1-2</w:t>
            </w:r>
          </w:p>
        </w:tc>
      </w:tr>
      <w:tr w:rsidR="006C4EAB" w:rsidRPr="00AD666E" w:rsidTr="00590292">
        <w:trPr>
          <w:trHeight w:val="364"/>
        </w:trPr>
        <w:tc>
          <w:tcPr>
            <w:tcW w:w="150" w:type="pct"/>
            <w:vAlign w:val="center"/>
          </w:tcPr>
          <w:p w:rsidR="006C4EAB" w:rsidRPr="00042404" w:rsidRDefault="006C4EAB" w:rsidP="00590292">
            <w:pPr>
              <w:snapToGrid w:val="0"/>
              <w:rPr>
                <w:rFonts w:ascii="標楷體" w:eastAsia="標楷體" w:hAnsi="標楷體"/>
              </w:rPr>
            </w:pPr>
            <w:r w:rsidRPr="00042404">
              <w:rPr>
                <w:rFonts w:ascii="標楷體" w:eastAsia="標楷體" w:hAnsi="標楷體" w:hint="eastAsia"/>
              </w:rPr>
              <w:t>2</w:t>
            </w:r>
          </w:p>
        </w:tc>
        <w:tc>
          <w:tcPr>
            <w:tcW w:w="314" w:type="pct"/>
            <w:vAlign w:val="center"/>
          </w:tcPr>
          <w:p w:rsidR="006C4EAB" w:rsidRPr="006C5E51" w:rsidRDefault="006C4EAB" w:rsidP="00590292">
            <w:pPr>
              <w:jc w:val="center"/>
              <w:rPr>
                <w:rFonts w:ascii="標楷體" w:eastAsia="標楷體" w:hAnsi="標楷體" w:cs="Times New Roman"/>
                <w:sz w:val="16"/>
                <w:szCs w:val="16"/>
              </w:rPr>
            </w:pPr>
            <w:r>
              <w:rPr>
                <w:rFonts w:ascii="標楷體" w:eastAsia="標楷體" w:hAnsi="標楷體" w:cs="Times New Roman" w:hint="eastAsia"/>
                <w:sz w:val="16"/>
                <w:szCs w:val="16"/>
              </w:rPr>
              <w:t>9/3-9/9</w:t>
            </w:r>
          </w:p>
        </w:tc>
        <w:tc>
          <w:tcPr>
            <w:tcW w:w="601" w:type="pct"/>
            <w:vAlign w:val="center"/>
          </w:tcPr>
          <w:p w:rsidR="006C4EAB" w:rsidRPr="00F42E93" w:rsidRDefault="006C4EAB" w:rsidP="00A67FD1">
            <w:pPr>
              <w:numPr>
                <w:ilvl w:val="0"/>
                <w:numId w:val="53"/>
              </w:numPr>
              <w:snapToGrid w:val="0"/>
              <w:spacing w:line="280" w:lineRule="exact"/>
              <w:rPr>
                <w:rFonts w:ascii="標楷體" w:eastAsia="標楷體" w:hAnsi="標楷體" w:cs="Times New Roman"/>
                <w:sz w:val="22"/>
                <w:szCs w:val="22"/>
              </w:rPr>
            </w:pPr>
            <w:r w:rsidRPr="00F42E93">
              <w:rPr>
                <w:rFonts w:ascii="標楷體" w:eastAsia="標楷體" w:hAnsi="標楷體" w:cs="Times New Roman" w:hint="eastAsia"/>
                <w:sz w:val="22"/>
                <w:szCs w:val="22"/>
              </w:rPr>
              <w:t>四年級英文補救開始上課</w:t>
            </w:r>
          </w:p>
          <w:p w:rsidR="006C4EAB" w:rsidRPr="00211407" w:rsidRDefault="006C4EAB" w:rsidP="00A67FD1">
            <w:pPr>
              <w:numPr>
                <w:ilvl w:val="0"/>
                <w:numId w:val="5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lastRenderedPageBreak/>
              <w:t>核對全校教科書、指引、教具</w:t>
            </w:r>
          </w:p>
          <w:p w:rsidR="006C4EAB" w:rsidRPr="00211407" w:rsidRDefault="006C4EAB" w:rsidP="00A67FD1">
            <w:pPr>
              <w:numPr>
                <w:ilvl w:val="0"/>
                <w:numId w:val="5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教室佈置完成</w:t>
            </w:r>
          </w:p>
          <w:p w:rsidR="006C4EAB" w:rsidRDefault="006C4EAB"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申請清寒及視障學生教科圖書補助</w:t>
            </w:r>
          </w:p>
          <w:p w:rsidR="006C4EAB" w:rsidRPr="00122CB4" w:rsidRDefault="006C4EAB" w:rsidP="00A67FD1">
            <w:pPr>
              <w:numPr>
                <w:ilvl w:val="0"/>
                <w:numId w:val="53"/>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六年級游泳教學開始(9/8)</w:t>
            </w:r>
          </w:p>
        </w:tc>
        <w:tc>
          <w:tcPr>
            <w:tcW w:w="325" w:type="pct"/>
            <w:vAlign w:val="center"/>
          </w:tcPr>
          <w:p w:rsidR="006C4EAB" w:rsidRPr="00132F59" w:rsidRDefault="006C4EAB" w:rsidP="00590292">
            <w:pPr>
              <w:spacing w:line="240" w:lineRule="exac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lastRenderedPageBreak/>
              <w:t>第壹單元</w:t>
            </w:r>
            <w:r w:rsidRPr="00132F59">
              <w:rPr>
                <w:rFonts w:ascii="標楷體" w:eastAsia="標楷體" w:hAnsi="標楷體" w:cs="Arial Unicode MS" w:hint="eastAsia"/>
                <w:color w:val="000000"/>
                <w:sz w:val="18"/>
                <w:szCs w:val="18"/>
              </w:rPr>
              <w:t>植物嘉年華</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第二課</w:t>
            </w:r>
            <w:r w:rsidRPr="00132F59">
              <w:rPr>
                <w:rFonts w:ascii="標楷體" w:eastAsia="標楷體" w:hAnsi="標楷體" w:cs="Arial Unicode MS" w:hint="eastAsia"/>
                <w:color w:val="000000"/>
                <w:sz w:val="18"/>
                <w:szCs w:val="18"/>
              </w:rPr>
              <w:t>花兒的心事</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napToGrid w:val="0"/>
              <w:rPr>
                <w:rFonts w:ascii="標楷體" w:eastAsia="標楷體" w:hAnsi="標楷體"/>
                <w:sz w:val="18"/>
                <w:szCs w:val="18"/>
              </w:rPr>
            </w:pPr>
            <w:r w:rsidRPr="00132F59">
              <w:rPr>
                <w:rFonts w:ascii="標楷體" w:eastAsia="標楷體" w:hAnsi="標楷體"/>
                <w:color w:val="000000"/>
                <w:sz w:val="18"/>
                <w:szCs w:val="18"/>
              </w:rPr>
              <w:t>6-2-8-1</w:t>
            </w:r>
          </w:p>
        </w:tc>
        <w:tc>
          <w:tcPr>
            <w:tcW w:w="315" w:type="pct"/>
          </w:tcPr>
          <w:p w:rsidR="006C4EAB" w:rsidRPr="00132F59" w:rsidRDefault="006C4EAB" w:rsidP="00590292">
            <w:pPr>
              <w:snapToGrid w:val="0"/>
              <w:rPr>
                <w:rFonts w:ascii="標楷體" w:eastAsia="標楷體" w:hAnsi="標楷體" w:cs="Arial"/>
                <w:sz w:val="18"/>
                <w:szCs w:val="18"/>
              </w:rPr>
            </w:pPr>
            <w:r w:rsidRPr="00132F59">
              <w:rPr>
                <w:rFonts w:ascii="標楷體" w:eastAsia="標楷體" w:hAnsi="標楷體" w:hint="eastAsia"/>
                <w:sz w:val="18"/>
                <w:szCs w:val="18"/>
              </w:rPr>
              <w:lastRenderedPageBreak/>
              <w:t>鬧熱的街仔／一、舊街</w:t>
            </w:r>
            <w:r w:rsidRPr="00132F59">
              <w:rPr>
                <w:rFonts w:ascii="標楷體" w:eastAsia="標楷體" w:hAnsi="標楷體" w:hint="eastAsia"/>
                <w:sz w:val="18"/>
                <w:szCs w:val="18"/>
              </w:rPr>
              <w:lastRenderedPageBreak/>
              <w:t>1-2-4,2-2-1,2-2-2,3-2-1,4-2-4,5-2-1【環境教育】</w:t>
            </w:r>
          </w:p>
        </w:tc>
        <w:tc>
          <w:tcPr>
            <w:tcW w:w="323" w:type="pct"/>
          </w:tcPr>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lastRenderedPageBreak/>
              <w:t xml:space="preserve">Lesson 1 </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 xml:space="preserve">What’s Ten Plus </w:t>
            </w:r>
            <w:r w:rsidRPr="00132F59">
              <w:rPr>
                <w:rFonts w:hAnsi="標楷體"/>
                <w:color w:val="auto"/>
                <w:sz w:val="18"/>
                <w:szCs w:val="18"/>
              </w:rPr>
              <w:lastRenderedPageBreak/>
              <w:t>Five?</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1-1-6,1-1-7,2-1-2,2-1-3,2-1-4,2-1-5,2-1-10,2-1-11,3-1-2,3-1-4,3-1-5,3-1-6,3-1-7,*3-1-8,4-1-4,4-1-5,5-1-2,5-1-4,5-1-5,5-1-6,6-1-1,6-1-4</w:t>
            </w:r>
          </w:p>
          <w:p w:rsidR="006C4EAB" w:rsidRPr="00132F59" w:rsidRDefault="006C4EAB" w:rsidP="00590292">
            <w:pPr>
              <w:pStyle w:val="aff"/>
              <w:spacing w:line="0" w:lineRule="atLeast"/>
              <w:rPr>
                <w:rFonts w:ascii="標楷體" w:eastAsia="標楷體" w:hAnsi="標楷體"/>
                <w:sz w:val="18"/>
                <w:szCs w:val="18"/>
              </w:rPr>
            </w:pPr>
            <w:r w:rsidRPr="00132F59">
              <w:rPr>
                <w:rFonts w:ascii="標楷體" w:eastAsia="標楷體" w:hAnsi="標楷體"/>
                <w:sz w:val="18"/>
                <w:szCs w:val="18"/>
              </w:rPr>
              <w:t>【資訊教育】</w:t>
            </w:r>
          </w:p>
        </w:tc>
        <w:tc>
          <w:tcPr>
            <w:tcW w:w="330" w:type="pct"/>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sz w:val="18"/>
                <w:szCs w:val="18"/>
              </w:rPr>
              <w:lastRenderedPageBreak/>
              <w:t>數與量／一、一億以</w:t>
            </w:r>
            <w:r w:rsidRPr="00132F59">
              <w:rPr>
                <w:rFonts w:ascii="標楷體" w:eastAsia="標楷體" w:hAnsi="標楷體" w:hint="eastAsia"/>
                <w:sz w:val="18"/>
                <w:szCs w:val="18"/>
              </w:rPr>
              <w:lastRenderedPageBreak/>
              <w:t>內的數</w:t>
            </w:r>
            <w:r w:rsidRPr="00132F59">
              <w:rPr>
                <w:rFonts w:ascii="標楷體" w:eastAsia="標楷體" w:hAnsi="標楷體"/>
                <w:sz w:val="18"/>
                <w:szCs w:val="18"/>
              </w:rPr>
              <w:t>4-n-01,4-n-02【</w:t>
            </w:r>
            <w:r w:rsidRPr="00132F59">
              <w:rPr>
                <w:rFonts w:ascii="標楷體" w:eastAsia="標楷體" w:hAnsi="標楷體" w:hint="eastAsia"/>
                <w:sz w:val="18"/>
                <w:szCs w:val="18"/>
              </w:rPr>
              <w:t>性別平等教育】【生涯發展教育】【人權教育】</w:t>
            </w:r>
          </w:p>
        </w:tc>
        <w:tc>
          <w:tcPr>
            <w:tcW w:w="288"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一、月亮／月亮的位置變化</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sz w:val="18"/>
                <w:szCs w:val="18"/>
              </w:rPr>
              <w:lastRenderedPageBreak/>
              <w:t>1-2-1-1</w:t>
            </w:r>
            <w:r w:rsidRPr="00132F59">
              <w:rPr>
                <w:rFonts w:ascii="標楷體" w:eastAsia="標楷體" w:hAnsi="標楷體" w:hint="eastAsia"/>
                <w:sz w:val="18"/>
                <w:szCs w:val="18"/>
              </w:rPr>
              <w:t>,</w:t>
            </w:r>
            <w:r w:rsidRPr="00132F59">
              <w:rPr>
                <w:rFonts w:ascii="標楷體" w:eastAsia="標楷體" w:hAnsi="標楷體"/>
                <w:sz w:val="18"/>
                <w:szCs w:val="18"/>
              </w:rPr>
              <w:t>1-2-2-2</w:t>
            </w:r>
            <w:r w:rsidRPr="00132F59">
              <w:rPr>
                <w:rFonts w:ascii="標楷體" w:eastAsia="標楷體" w:hAnsi="標楷體" w:hint="eastAsia"/>
                <w:sz w:val="18"/>
                <w:szCs w:val="18"/>
              </w:rPr>
              <w:t>,</w:t>
            </w:r>
            <w:r w:rsidRPr="00132F59">
              <w:rPr>
                <w:rFonts w:ascii="標楷體" w:eastAsia="標楷體" w:hAnsi="標楷體"/>
                <w:sz w:val="18"/>
                <w:szCs w:val="18"/>
              </w:rPr>
              <w:t>1-2-5-1</w:t>
            </w:r>
            <w:r w:rsidRPr="00132F59">
              <w:rPr>
                <w:rFonts w:ascii="標楷體" w:eastAsia="標楷體" w:hAnsi="標楷體" w:hint="eastAsia"/>
                <w:sz w:val="18"/>
                <w:szCs w:val="18"/>
              </w:rPr>
              <w:t>,</w:t>
            </w:r>
            <w:r w:rsidRPr="00132F59">
              <w:rPr>
                <w:rFonts w:ascii="標楷體" w:eastAsia="標楷體" w:hAnsi="標楷體"/>
                <w:sz w:val="18"/>
                <w:szCs w:val="18"/>
              </w:rPr>
              <w:t>1-2-5-2</w:t>
            </w:r>
            <w:r w:rsidRPr="00132F59">
              <w:rPr>
                <w:rFonts w:ascii="標楷體" w:eastAsia="標楷體" w:hAnsi="標楷體" w:hint="eastAsia"/>
                <w:sz w:val="18"/>
                <w:szCs w:val="18"/>
              </w:rPr>
              <w:t>,</w:t>
            </w:r>
            <w:r w:rsidRPr="00132F59">
              <w:rPr>
                <w:rFonts w:ascii="標楷體" w:eastAsia="標楷體" w:hAnsi="標楷體"/>
                <w:sz w:val="18"/>
                <w:szCs w:val="18"/>
              </w:rPr>
              <w:t>2-2-1-1</w:t>
            </w:r>
            <w:r w:rsidRPr="00132F59">
              <w:rPr>
                <w:rFonts w:ascii="標楷體" w:eastAsia="標楷體" w:hAnsi="標楷體" w:hint="eastAsia"/>
                <w:sz w:val="18"/>
                <w:szCs w:val="18"/>
              </w:rPr>
              <w:t>,</w:t>
            </w:r>
            <w:r w:rsidRPr="00132F59">
              <w:rPr>
                <w:rFonts w:ascii="標楷體" w:eastAsia="標楷體" w:hAnsi="標楷體"/>
                <w:sz w:val="18"/>
                <w:szCs w:val="18"/>
              </w:rPr>
              <w:t>2-2-4-2</w:t>
            </w:r>
            <w:r w:rsidRPr="00132F59">
              <w:rPr>
                <w:rFonts w:ascii="標楷體" w:eastAsia="標楷體" w:hAnsi="標楷體" w:hint="eastAsia"/>
                <w:sz w:val="18"/>
                <w:szCs w:val="18"/>
              </w:rPr>
              <w:t>,</w:t>
            </w:r>
            <w:r w:rsidRPr="00132F59">
              <w:rPr>
                <w:rFonts w:ascii="標楷體" w:eastAsia="標楷體" w:hAnsi="標楷體"/>
                <w:sz w:val="18"/>
                <w:szCs w:val="18"/>
              </w:rPr>
              <w:t>3-2-0-3</w:t>
            </w:r>
            <w:r w:rsidRPr="00132F59">
              <w:rPr>
                <w:rFonts w:ascii="標楷體" w:eastAsia="標楷體" w:hAnsi="標楷體" w:hint="eastAsia"/>
                <w:sz w:val="18"/>
                <w:szCs w:val="18"/>
              </w:rPr>
              <w:t>,</w:t>
            </w:r>
            <w:r w:rsidRPr="00132F59">
              <w:rPr>
                <w:rFonts w:ascii="標楷體" w:eastAsia="標楷體" w:hAnsi="標楷體"/>
                <w:sz w:val="18"/>
                <w:szCs w:val="18"/>
              </w:rPr>
              <w:t>5-2-1-2</w:t>
            </w:r>
            <w:r w:rsidRPr="00132F59">
              <w:rPr>
                <w:rFonts w:ascii="標楷體" w:eastAsia="標楷體" w:hAnsi="標楷體" w:hint="eastAsia"/>
                <w:sz w:val="18"/>
                <w:szCs w:val="18"/>
              </w:rPr>
              <w:t>,</w:t>
            </w:r>
            <w:r w:rsidRPr="00132F59">
              <w:rPr>
                <w:rFonts w:ascii="標楷體" w:eastAsia="標楷體" w:hAnsi="標楷體"/>
                <w:sz w:val="18"/>
                <w:szCs w:val="18"/>
              </w:rPr>
              <w:t>5-2-1-3</w:t>
            </w:r>
            <w:r w:rsidRPr="00132F59">
              <w:rPr>
                <w:rFonts w:ascii="標楷體" w:eastAsia="標楷體" w:hAnsi="標楷體" w:hint="eastAsia"/>
                <w:sz w:val="18"/>
                <w:szCs w:val="18"/>
              </w:rPr>
              <w:t>,</w:t>
            </w:r>
            <w:r w:rsidRPr="00132F59">
              <w:rPr>
                <w:rFonts w:ascii="標楷體" w:eastAsia="標楷體" w:hAnsi="標楷體"/>
                <w:sz w:val="18"/>
                <w:szCs w:val="18"/>
              </w:rPr>
              <w:t>6-2-2-2</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【性別平等教育】【環境教育】【家政教育】【人權教育】【生涯發展教育】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美麗的家鄉／家鄉的環境</w:t>
            </w:r>
            <w:r w:rsidRPr="00132F59">
              <w:rPr>
                <w:rFonts w:ascii="標楷體" w:eastAsia="標楷體" w:hAnsi="標楷體" w:hint="eastAsia"/>
                <w:sz w:val="18"/>
                <w:szCs w:val="18"/>
              </w:rPr>
              <w:lastRenderedPageBreak/>
              <w:t>1-2-1,1-2-6,1-2-8【環境教育】</w:t>
            </w:r>
          </w:p>
        </w:tc>
        <w:tc>
          <w:tcPr>
            <w:tcW w:w="329" w:type="pct"/>
            <w:vAlign w:val="center"/>
          </w:tcPr>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單元1水和墨的驚奇〉</w:t>
            </w:r>
            <w:r w:rsidRPr="00132F59">
              <w:rPr>
                <w:rFonts w:ascii="標楷體" w:eastAsia="標楷體" w:hAnsi="標楷體" w:cs="Arial Unicode MS" w:hint="eastAsia"/>
                <w:color w:val="000000"/>
                <w:sz w:val="18"/>
                <w:szCs w:val="18"/>
              </w:rPr>
              <w:lastRenderedPageBreak/>
              <w:t>一起來玩水墨</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〈單元5童謠世界〉直笛新音</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〈單元9繼續玩遊戲〉認真玩遊戲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◎海洋</w:t>
            </w:r>
            <w:r w:rsidRPr="00132F59">
              <w:rPr>
                <w:rFonts w:ascii="標楷體" w:eastAsia="標楷體" w:hAnsi="標楷體" w:hint="eastAsia"/>
                <w:color w:val="000000"/>
                <w:sz w:val="18"/>
                <w:szCs w:val="18"/>
              </w:rPr>
              <w:t>教</w:t>
            </w:r>
            <w:r w:rsidRPr="00132F59">
              <w:rPr>
                <w:rFonts w:ascii="標楷體" w:eastAsia="標楷體" w:hAnsi="標楷體" w:hint="eastAsia"/>
                <w:color w:val="000000"/>
                <w:sz w:val="18"/>
                <w:szCs w:val="18"/>
              </w:rPr>
              <w:lastRenderedPageBreak/>
              <w:t>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590292">
            <w:pPr>
              <w:snapToGrid w:val="0"/>
              <w:rPr>
                <w:rFonts w:ascii="標楷體" w:eastAsia="標楷體" w:hAnsi="標楷體"/>
                <w:sz w:val="18"/>
                <w:szCs w:val="18"/>
              </w:rPr>
            </w:pPr>
            <w:r w:rsidRPr="00132F59">
              <w:rPr>
                <w:rFonts w:ascii="標楷體" w:eastAsia="標楷體" w:hAnsi="標楷體" w:cs="Arial Unicode MS"/>
                <w:color w:val="000000"/>
                <w:sz w:val="18"/>
                <w:szCs w:val="18"/>
              </w:rPr>
              <w:t>3-2-13</w:t>
            </w:r>
          </w:p>
        </w:tc>
        <w:tc>
          <w:tcPr>
            <w:tcW w:w="282" w:type="pct"/>
            <w:tcBorders>
              <w:bottom w:val="single" w:sz="4" w:space="0" w:color="auto"/>
            </w:tcBorders>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性別面面觀／1.性別不一</w:t>
            </w:r>
            <w:r w:rsidRPr="00132F59">
              <w:rPr>
                <w:rFonts w:ascii="標楷體" w:eastAsia="標楷體" w:hAnsi="標楷體" w:hint="eastAsia"/>
                <w:sz w:val="18"/>
                <w:szCs w:val="18"/>
              </w:rPr>
              <w:lastRenderedPageBreak/>
              <w:t>樣？2-2-2【性別平等教育】</w:t>
            </w:r>
          </w:p>
        </w:tc>
        <w:tc>
          <w:tcPr>
            <w:tcW w:w="342" w:type="pct"/>
            <w:vAlign w:val="center"/>
          </w:tcPr>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lastRenderedPageBreak/>
              <w:t>單元一、球兒攻防戰</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活動1閃躲</w:t>
            </w:r>
            <w:r w:rsidRPr="00132F59">
              <w:rPr>
                <w:rFonts w:ascii="標楷體" w:eastAsia="標楷體" w:hAnsi="標楷體" w:cs="Times New Roman"/>
                <w:bCs/>
                <w:sz w:val="18"/>
                <w:szCs w:val="18"/>
              </w:rPr>
              <w:lastRenderedPageBreak/>
              <w:t>高手</w:t>
            </w:r>
            <w:r w:rsidRPr="00132F59">
              <w:rPr>
                <w:rFonts w:ascii="標楷體" w:eastAsia="標楷體" w:hAnsi="標楷體" w:cs="Times New Roman"/>
                <w:bCs/>
                <w:sz w:val="18"/>
                <w:szCs w:val="18"/>
              </w:rPr>
              <w:br/>
              <w:t>活動2排球樂</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【生涯發展教育】</w:t>
            </w:r>
          </w:p>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【性別平等教育】</w:t>
            </w:r>
          </w:p>
          <w:p w:rsidR="006C4EAB" w:rsidRPr="00132F59" w:rsidRDefault="006C4EAB" w:rsidP="00590292">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3"/>
                <w:attr w:name="IsLunarDate" w:val="False"/>
                <w:attr w:name="IsROCDate" w:val="False"/>
              </w:smartTagPr>
              <w:r w:rsidRPr="00132F59">
                <w:rPr>
                  <w:rFonts w:ascii="標楷體" w:eastAsia="標楷體" w:hAnsi="標楷體" w:cs="Times New Roman"/>
                  <w:sz w:val="18"/>
                  <w:szCs w:val="18"/>
                </w:rPr>
                <w:t>3-2-3</w:t>
              </w:r>
            </w:smartTag>
            <w:r w:rsidRPr="00132F59">
              <w:rPr>
                <w:rFonts w:ascii="標楷體" w:eastAsia="標楷體" w:hAnsi="標楷體" w:cs="Times New Roman"/>
                <w:sz w:val="18"/>
                <w:szCs w:val="18"/>
              </w:rPr>
              <w:br/>
              <w:t>3-2-4</w:t>
            </w:r>
          </w:p>
        </w:tc>
        <w:tc>
          <w:tcPr>
            <w:tcW w:w="216" w:type="pct"/>
            <w:vAlign w:val="center"/>
          </w:tcPr>
          <w:p w:rsidR="006C4EAB" w:rsidRPr="00132F59" w:rsidRDefault="006C4EAB" w:rsidP="00590292">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lastRenderedPageBreak/>
              <w:t>共讀本：媽媽的紅</w:t>
            </w:r>
            <w:r w:rsidRPr="00132F59">
              <w:rPr>
                <w:rFonts w:ascii="標楷體" w:eastAsia="標楷體" w:hAnsi="標楷體" w:hint="eastAsia"/>
                <w:sz w:val="18"/>
                <w:szCs w:val="18"/>
              </w:rPr>
              <w:lastRenderedPageBreak/>
              <w:t>沙發</w:t>
            </w:r>
          </w:p>
          <w:p w:rsidR="006C4EAB" w:rsidRPr="00132F59" w:rsidRDefault="006C4EAB" w:rsidP="00590292">
            <w:pPr>
              <w:snapToGrid w:val="0"/>
              <w:spacing w:line="240" w:lineRule="atLeast"/>
              <w:rPr>
                <w:rFonts w:ascii="標楷體" w:eastAsia="標楷體" w:hAnsi="標楷體"/>
                <w:sz w:val="18"/>
                <w:szCs w:val="18"/>
              </w:rPr>
            </w:pPr>
          </w:p>
        </w:tc>
        <w:tc>
          <w:tcPr>
            <w:tcW w:w="217" w:type="pct"/>
            <w:vAlign w:val="center"/>
          </w:tcPr>
          <w:p w:rsidR="006C4EAB" w:rsidRPr="00132F59" w:rsidRDefault="006C4EAB" w:rsidP="00590292">
            <w:pPr>
              <w:spacing w:line="240" w:lineRule="exac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lastRenderedPageBreak/>
              <w:t>第壹單元</w:t>
            </w:r>
            <w:r w:rsidRPr="00132F59">
              <w:rPr>
                <w:rFonts w:ascii="標楷體" w:eastAsia="標楷體" w:hAnsi="標楷體" w:cs="Arial Unicode MS" w:hint="eastAsia"/>
                <w:color w:val="000000"/>
                <w:sz w:val="18"/>
                <w:szCs w:val="18"/>
              </w:rPr>
              <w:t>植物嘉年華</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第二課</w:t>
            </w:r>
            <w:r w:rsidRPr="00132F59">
              <w:rPr>
                <w:rFonts w:ascii="標楷體" w:eastAsia="標楷體" w:hAnsi="標楷體" w:cs="Arial Unicode MS" w:hint="eastAsia"/>
                <w:color w:val="000000"/>
                <w:sz w:val="18"/>
                <w:szCs w:val="18"/>
              </w:rPr>
              <w:t>花兒的心事</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w:t>
            </w:r>
            <w:r w:rsidRPr="00132F59">
              <w:rPr>
                <w:rFonts w:ascii="標楷體" w:eastAsia="標楷體" w:hAnsi="標楷體"/>
                <w:color w:val="000000"/>
                <w:sz w:val="18"/>
                <w:szCs w:val="18"/>
              </w:rPr>
              <w:lastRenderedPageBreak/>
              <w:t>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napToGrid w:val="0"/>
              <w:rPr>
                <w:rFonts w:ascii="標楷體" w:eastAsia="標楷體" w:hAnsi="標楷體"/>
                <w:sz w:val="18"/>
                <w:szCs w:val="18"/>
              </w:rPr>
            </w:pPr>
            <w:r w:rsidRPr="00132F59">
              <w:rPr>
                <w:rFonts w:ascii="標楷體" w:eastAsia="標楷體" w:hAnsi="標楷體"/>
                <w:color w:val="000000"/>
                <w:sz w:val="18"/>
                <w:szCs w:val="18"/>
              </w:rPr>
              <w:t>6-2-8-1</w:t>
            </w:r>
          </w:p>
        </w:tc>
        <w:tc>
          <w:tcPr>
            <w:tcW w:w="216"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數與量／一、一億以</w:t>
            </w:r>
            <w:r w:rsidRPr="00132F59">
              <w:rPr>
                <w:rFonts w:ascii="標楷體" w:eastAsia="標楷體" w:hAnsi="標楷體" w:hint="eastAsia"/>
                <w:sz w:val="18"/>
                <w:szCs w:val="18"/>
              </w:rPr>
              <w:lastRenderedPageBreak/>
              <w:t>內的數</w:t>
            </w:r>
            <w:r w:rsidRPr="00132F59">
              <w:rPr>
                <w:rFonts w:ascii="標楷體" w:eastAsia="標楷體" w:hAnsi="標楷體"/>
                <w:sz w:val="18"/>
                <w:szCs w:val="18"/>
              </w:rPr>
              <w:t>4-n-01,4-n-02【</w:t>
            </w:r>
            <w:r w:rsidRPr="00132F59">
              <w:rPr>
                <w:rFonts w:ascii="標楷體" w:eastAsia="標楷體" w:hAnsi="標楷體" w:hint="eastAsia"/>
                <w:sz w:val="18"/>
                <w:szCs w:val="18"/>
              </w:rPr>
              <w:t>性別平等教育】【生涯發展教育】【人權教育】</w:t>
            </w:r>
          </w:p>
        </w:tc>
        <w:tc>
          <w:tcPr>
            <w:tcW w:w="217" w:type="pct"/>
            <w:vAlign w:val="center"/>
          </w:tcPr>
          <w:p w:rsidR="006C4EAB" w:rsidRPr="00132F59" w:rsidRDefault="006C4EAB" w:rsidP="00590292">
            <w:pPr>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功課表範本</w:t>
            </w:r>
          </w:p>
          <w:p w:rsidR="006C4EAB" w:rsidRPr="00132F59" w:rsidRDefault="006C4EAB" w:rsidP="00590292">
            <w:pPr>
              <w:snapToGrid w:val="0"/>
              <w:jc w:val="both"/>
              <w:rPr>
                <w:rFonts w:ascii="標楷體" w:eastAsia="標楷體" w:hAnsi="標楷體"/>
                <w:sz w:val="18"/>
                <w:szCs w:val="18"/>
              </w:rPr>
            </w:pPr>
            <w:r w:rsidRPr="00132F59">
              <w:rPr>
                <w:rFonts w:ascii="標楷體" w:eastAsia="標楷體" w:hAnsi="標楷體" w:hint="eastAsia"/>
                <w:sz w:val="18"/>
                <w:szCs w:val="18"/>
              </w:rPr>
              <w:t>學科編</w:t>
            </w:r>
            <w:r w:rsidRPr="00132F59">
              <w:rPr>
                <w:rFonts w:ascii="標楷體" w:eastAsia="標楷體" w:hAnsi="標楷體" w:hint="eastAsia"/>
                <w:sz w:val="18"/>
                <w:szCs w:val="18"/>
              </w:rPr>
              <w:lastRenderedPageBreak/>
              <w:t>輯</w:t>
            </w:r>
          </w:p>
        </w:tc>
        <w:tc>
          <w:tcPr>
            <w:tcW w:w="205" w:type="pct"/>
            <w:vAlign w:val="center"/>
          </w:tcPr>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lastRenderedPageBreak/>
              <w:t>Lesson 1</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What</w:t>
            </w:r>
            <w:r w:rsidRPr="00132F59">
              <w:rPr>
                <w:rFonts w:hAnsi="標楷體"/>
                <w:color w:val="auto"/>
                <w:sz w:val="18"/>
                <w:szCs w:val="18"/>
              </w:rPr>
              <w:lastRenderedPageBreak/>
              <w:t xml:space="preserve">’s </w:t>
            </w:r>
            <w:r w:rsidRPr="00132F59">
              <w:rPr>
                <w:rFonts w:hAnsi="標楷體" w:hint="eastAsia"/>
                <w:color w:val="auto"/>
                <w:sz w:val="18"/>
                <w:szCs w:val="18"/>
              </w:rPr>
              <w:t>Ten</w:t>
            </w:r>
            <w:r w:rsidRPr="00132F59">
              <w:rPr>
                <w:rFonts w:hAnsi="標楷體"/>
                <w:color w:val="auto"/>
                <w:sz w:val="18"/>
                <w:szCs w:val="18"/>
              </w:rPr>
              <w:t xml:space="preserve"> Plus Five?</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t>【資訊教育】</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1-1-6  1-1-7  2-1-2 2-1-3  2-1-4  </w:t>
            </w:r>
            <w:smartTag w:uri="urn:schemas-microsoft-com:office:smarttags" w:element="chsdate">
              <w:smartTagPr>
                <w:attr w:name="Year" w:val="2002"/>
                <w:attr w:name="Month" w:val="1"/>
                <w:attr w:name="Day" w:val="5"/>
                <w:attr w:name="IsLunarDate" w:val="False"/>
                <w:attr w:name="IsROCDate" w:val="False"/>
              </w:smartTagPr>
              <w:r w:rsidRPr="00132F59">
                <w:rPr>
                  <w:rFonts w:ascii="標楷體" w:eastAsia="標楷體" w:hAnsi="標楷體" w:hint="eastAsia"/>
                  <w:sz w:val="18"/>
                  <w:szCs w:val="18"/>
                </w:rPr>
                <w:t>2-1-5</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2-1-10  2-1-11  3-1-2  3-1-4  </w:t>
            </w:r>
            <w:r w:rsidRPr="00132F59">
              <w:rPr>
                <w:rFonts w:ascii="標楷體" w:eastAsia="標楷體" w:hAnsi="標楷體" w:hint="eastAsia"/>
                <w:sz w:val="18"/>
                <w:szCs w:val="18"/>
              </w:rPr>
              <w:lastRenderedPageBreak/>
              <w:t xml:space="preserve">3-1-5  </w:t>
            </w:r>
            <w:smartTag w:uri="urn:schemas-microsoft-com:office:smarttags" w:element="chsdate">
              <w:smartTagPr>
                <w:attr w:name="Year" w:val="2003"/>
                <w:attr w:name="Month" w:val="1"/>
                <w:attr w:name="Day" w:val="6"/>
                <w:attr w:name="IsLunarDate" w:val="False"/>
                <w:attr w:name="IsROCDate" w:val="False"/>
              </w:smartTagPr>
              <w:r w:rsidRPr="00132F59">
                <w:rPr>
                  <w:rFonts w:ascii="標楷體" w:eastAsia="標楷體" w:hAnsi="標楷體" w:hint="eastAsia"/>
                  <w:sz w:val="18"/>
                  <w:szCs w:val="18"/>
                </w:rPr>
                <w:t>3-1-6</w:t>
              </w:r>
            </w:smartTag>
          </w:p>
          <w:p w:rsidR="006C4EAB" w:rsidRPr="00132F59" w:rsidRDefault="006C4EAB" w:rsidP="00590292">
            <w:pPr>
              <w:snapToGrid w:val="0"/>
              <w:jc w:val="center"/>
              <w:rPr>
                <w:rFonts w:ascii="標楷體" w:eastAsia="標楷體" w:hAnsi="標楷體"/>
                <w:sz w:val="18"/>
                <w:szCs w:val="18"/>
              </w:rPr>
            </w:pPr>
            <w:smartTag w:uri="urn:schemas-microsoft-com:office:smarttags" w:element="chsdate">
              <w:smartTagPr>
                <w:attr w:name="Year" w:val="2003"/>
                <w:attr w:name="Month" w:val="1"/>
                <w:attr w:name="Day" w:val="7"/>
                <w:attr w:name="IsLunarDate" w:val="False"/>
                <w:attr w:name="IsROCDate" w:val="False"/>
              </w:smartTagPr>
              <w:r w:rsidRPr="00132F59">
                <w:rPr>
                  <w:rFonts w:ascii="標楷體" w:eastAsia="標楷體" w:hAnsi="標楷體" w:hint="eastAsia"/>
                  <w:sz w:val="18"/>
                  <w:szCs w:val="18"/>
                </w:rPr>
                <w:t>3-1-7</w:t>
              </w:r>
            </w:smartTag>
            <w:r w:rsidRPr="00132F59">
              <w:rPr>
                <w:rFonts w:ascii="標楷體" w:eastAsia="標楷體" w:hAnsi="標楷體" w:hint="eastAsia"/>
                <w:sz w:val="18"/>
                <w:szCs w:val="18"/>
              </w:rPr>
              <w:t xml:space="preserve">  *3-1-8  4-1-4</w:t>
            </w:r>
          </w:p>
        </w:tc>
      </w:tr>
      <w:tr w:rsidR="006C4EAB" w:rsidRPr="00AD666E" w:rsidTr="00590292">
        <w:trPr>
          <w:trHeight w:val="364"/>
        </w:trPr>
        <w:tc>
          <w:tcPr>
            <w:tcW w:w="150" w:type="pct"/>
            <w:vAlign w:val="center"/>
          </w:tcPr>
          <w:p w:rsidR="006C4EAB" w:rsidRPr="00042404" w:rsidRDefault="006C4EAB" w:rsidP="00590292">
            <w:pPr>
              <w:snapToGrid w:val="0"/>
              <w:rPr>
                <w:rFonts w:ascii="標楷體" w:eastAsia="標楷體" w:hAnsi="標楷體"/>
              </w:rPr>
            </w:pPr>
            <w:r w:rsidRPr="00042404">
              <w:rPr>
                <w:rFonts w:ascii="標楷體" w:eastAsia="標楷體" w:hAnsi="標楷體" w:hint="eastAsia"/>
              </w:rPr>
              <w:lastRenderedPageBreak/>
              <w:t>3</w:t>
            </w:r>
          </w:p>
        </w:tc>
        <w:tc>
          <w:tcPr>
            <w:tcW w:w="314" w:type="pct"/>
            <w:vAlign w:val="center"/>
          </w:tcPr>
          <w:p w:rsidR="006C4EAB" w:rsidRPr="006C5E51" w:rsidRDefault="006C4EAB" w:rsidP="00590292">
            <w:pPr>
              <w:jc w:val="center"/>
              <w:rPr>
                <w:rFonts w:ascii="標楷體" w:eastAsia="標楷體" w:hAnsi="標楷體" w:cs="Times New Roman"/>
                <w:sz w:val="16"/>
                <w:szCs w:val="16"/>
              </w:rPr>
            </w:pPr>
            <w:r>
              <w:rPr>
                <w:rFonts w:ascii="標楷體" w:eastAsia="標楷體" w:hAnsi="標楷體" w:cs="Times New Roman" w:hint="eastAsia"/>
                <w:sz w:val="16"/>
                <w:szCs w:val="16"/>
              </w:rPr>
              <w:t>9/10-16</w:t>
            </w:r>
          </w:p>
        </w:tc>
        <w:tc>
          <w:tcPr>
            <w:tcW w:w="601" w:type="pct"/>
            <w:vAlign w:val="center"/>
          </w:tcPr>
          <w:p w:rsidR="006C4EAB" w:rsidRPr="00211407" w:rsidRDefault="006C4EAB" w:rsidP="00A67FD1">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9/12</w:t>
            </w:r>
            <w:r w:rsidRPr="00211407">
              <w:rPr>
                <w:rFonts w:ascii="標楷體" w:eastAsia="標楷體" w:hAnsi="標楷體" w:cs="Times New Roman" w:hint="eastAsia"/>
                <w:sz w:val="22"/>
                <w:szCs w:val="22"/>
              </w:rPr>
              <w:t>(二)羅慧夫基金會說故事(一甲)</w:t>
            </w:r>
          </w:p>
          <w:p w:rsidR="006C4EAB" w:rsidRDefault="006C4EAB" w:rsidP="00A67FD1">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9/13</w:t>
            </w:r>
            <w:r w:rsidRPr="00211407">
              <w:rPr>
                <w:rFonts w:ascii="標楷體" w:eastAsia="標楷體" w:hAnsi="標楷體" w:cs="Times New Roman" w:hint="eastAsia"/>
                <w:sz w:val="22"/>
                <w:szCs w:val="22"/>
              </w:rPr>
              <w:t>(三)特殊教育宣導</w:t>
            </w:r>
          </w:p>
          <w:p w:rsidR="006C4EAB" w:rsidRPr="00122CB4" w:rsidRDefault="006C4EAB" w:rsidP="00A67FD1">
            <w:pPr>
              <w:numPr>
                <w:ilvl w:val="0"/>
                <w:numId w:val="54"/>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課後社團開始實施</w:t>
            </w:r>
          </w:p>
        </w:tc>
        <w:tc>
          <w:tcPr>
            <w:tcW w:w="325"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第壹單元</w:t>
            </w:r>
            <w:r w:rsidRPr="00132F59">
              <w:rPr>
                <w:rFonts w:ascii="標楷體" w:eastAsia="標楷體" w:hAnsi="標楷體" w:cs="Arial Unicode MS" w:hint="eastAsia"/>
                <w:color w:val="000000"/>
                <w:sz w:val="18"/>
                <w:szCs w:val="18"/>
              </w:rPr>
              <w:t>植物嘉年華</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第三課</w:t>
            </w:r>
            <w:r w:rsidRPr="00132F59">
              <w:rPr>
                <w:rFonts w:ascii="標楷體" w:eastAsia="標楷體" w:hAnsi="標楷體" w:cs="Arial Unicode MS" w:hint="eastAsia"/>
                <w:color w:val="000000"/>
                <w:sz w:val="18"/>
                <w:szCs w:val="18"/>
              </w:rPr>
              <w:t>水果們的晚會</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6C4EAB" w:rsidRPr="00132F59" w:rsidRDefault="006C4EAB" w:rsidP="00590292">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4-2-1-3</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315" w:type="pct"/>
          </w:tcPr>
          <w:p w:rsidR="006C4EAB" w:rsidRPr="00132F59" w:rsidRDefault="006C4EAB" w:rsidP="00590292">
            <w:pPr>
              <w:snapToGrid w:val="0"/>
              <w:rPr>
                <w:rFonts w:ascii="標楷體" w:eastAsia="標楷體" w:hAnsi="標楷體" w:cs="Arial"/>
                <w:sz w:val="18"/>
                <w:szCs w:val="18"/>
              </w:rPr>
            </w:pPr>
            <w:r w:rsidRPr="00132F59">
              <w:rPr>
                <w:rFonts w:ascii="標楷體" w:eastAsia="標楷體" w:hAnsi="標楷體" w:hint="eastAsia"/>
                <w:sz w:val="18"/>
                <w:szCs w:val="18"/>
              </w:rPr>
              <w:lastRenderedPageBreak/>
              <w:t>鬧熱的街仔／一、舊街1-2-4,2-2-1,2-2-2,3-2-1,4-2-4,5-2-1【環境教育】</w:t>
            </w:r>
          </w:p>
        </w:tc>
        <w:tc>
          <w:tcPr>
            <w:tcW w:w="323" w:type="pct"/>
          </w:tcPr>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 xml:space="preserve">Lesson 1 </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What’s Ten Plus Five?</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1-1-5,1-1-7,*1-1-10,2-1-4,2-1-9,2-1-10,2-1-11,3-1-2,3-1-4,3-1-5,3-1-6,3-1-7,*3-1-</w:t>
            </w:r>
            <w:r w:rsidRPr="00132F59">
              <w:rPr>
                <w:rFonts w:hAnsi="標楷體"/>
                <w:color w:val="auto"/>
                <w:sz w:val="18"/>
                <w:szCs w:val="18"/>
              </w:rPr>
              <w:lastRenderedPageBreak/>
              <w:t>8,5-1-2,5-1-3,5-1-4,5-1-5,6-1-1,6-1-4</w:t>
            </w:r>
          </w:p>
          <w:p w:rsidR="006C4EAB" w:rsidRPr="00132F59" w:rsidRDefault="006C4EAB" w:rsidP="00590292">
            <w:pPr>
              <w:pStyle w:val="aff"/>
              <w:spacing w:line="0" w:lineRule="atLeast"/>
              <w:rPr>
                <w:rFonts w:ascii="標楷體" w:eastAsia="標楷體" w:hAnsi="標楷體"/>
                <w:sz w:val="18"/>
                <w:szCs w:val="18"/>
              </w:rPr>
            </w:pPr>
            <w:r w:rsidRPr="00132F59">
              <w:rPr>
                <w:rFonts w:ascii="標楷體" w:eastAsia="標楷體" w:hAnsi="標楷體"/>
                <w:sz w:val="18"/>
                <w:szCs w:val="18"/>
              </w:rPr>
              <w:t>【資訊教育】</w:t>
            </w:r>
          </w:p>
        </w:tc>
        <w:tc>
          <w:tcPr>
            <w:tcW w:w="330" w:type="pct"/>
          </w:tcPr>
          <w:p w:rsidR="006C4EAB" w:rsidRPr="00132F59" w:rsidRDefault="006C4EAB" w:rsidP="00590292">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數與量／二、整數的乘法</w:t>
            </w:r>
            <w:r w:rsidRPr="00132F59">
              <w:rPr>
                <w:rFonts w:ascii="標楷體" w:eastAsia="標楷體" w:hAnsi="標楷體"/>
                <w:sz w:val="18"/>
                <w:szCs w:val="18"/>
              </w:rPr>
              <w:t>4-n-03【</w:t>
            </w:r>
            <w:r w:rsidRPr="00132F59">
              <w:rPr>
                <w:rFonts w:ascii="標楷體" w:eastAsia="標楷體" w:hAnsi="標楷體" w:hint="eastAsia"/>
                <w:sz w:val="18"/>
                <w:szCs w:val="18"/>
              </w:rPr>
              <w:t>性別平等教育】【生涯發展教育】【人權教育】</w:t>
            </w:r>
          </w:p>
        </w:tc>
        <w:tc>
          <w:tcPr>
            <w:tcW w:w="288"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一、月亮／月亮的位置變化</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sz w:val="18"/>
                <w:szCs w:val="18"/>
              </w:rPr>
              <w:t>1-2-2-1</w:t>
            </w:r>
            <w:r w:rsidRPr="00132F59">
              <w:rPr>
                <w:rFonts w:ascii="標楷體" w:eastAsia="標楷體" w:hAnsi="標楷體" w:hint="eastAsia"/>
                <w:sz w:val="18"/>
                <w:szCs w:val="18"/>
              </w:rPr>
              <w:t>,</w:t>
            </w:r>
            <w:r w:rsidRPr="00132F59">
              <w:rPr>
                <w:rFonts w:ascii="標楷體" w:eastAsia="標楷體" w:hAnsi="標楷體"/>
                <w:sz w:val="18"/>
                <w:szCs w:val="18"/>
              </w:rPr>
              <w:t>1-2-2-2</w:t>
            </w:r>
            <w:r w:rsidRPr="00132F59">
              <w:rPr>
                <w:rFonts w:ascii="標楷體" w:eastAsia="標楷體" w:hAnsi="標楷體" w:hint="eastAsia"/>
                <w:sz w:val="18"/>
                <w:szCs w:val="18"/>
              </w:rPr>
              <w:t>,</w:t>
            </w:r>
            <w:r w:rsidRPr="00132F59">
              <w:rPr>
                <w:rFonts w:ascii="標楷體" w:eastAsia="標楷體" w:hAnsi="標楷體"/>
                <w:sz w:val="18"/>
                <w:szCs w:val="18"/>
              </w:rPr>
              <w:t>1-2-5-1</w:t>
            </w:r>
            <w:r w:rsidRPr="00132F59">
              <w:rPr>
                <w:rFonts w:ascii="標楷體" w:eastAsia="標楷體" w:hAnsi="標楷體" w:hint="eastAsia"/>
                <w:sz w:val="18"/>
                <w:szCs w:val="18"/>
              </w:rPr>
              <w:t>,</w:t>
            </w:r>
            <w:r w:rsidRPr="00132F59">
              <w:rPr>
                <w:rFonts w:ascii="標楷體" w:eastAsia="標楷體" w:hAnsi="標楷體"/>
                <w:sz w:val="18"/>
                <w:szCs w:val="18"/>
              </w:rPr>
              <w:t>1-2-5-2</w:t>
            </w:r>
            <w:r w:rsidRPr="00132F59">
              <w:rPr>
                <w:rFonts w:ascii="標楷體" w:eastAsia="標楷體" w:hAnsi="標楷體" w:hint="eastAsia"/>
                <w:sz w:val="18"/>
                <w:szCs w:val="18"/>
              </w:rPr>
              <w:t>,</w:t>
            </w:r>
            <w:r w:rsidRPr="00132F59">
              <w:rPr>
                <w:rFonts w:ascii="標楷體" w:eastAsia="標楷體" w:hAnsi="標楷體"/>
                <w:sz w:val="18"/>
                <w:szCs w:val="18"/>
              </w:rPr>
              <w:t>2-2-4-2</w:t>
            </w:r>
            <w:r w:rsidRPr="00132F59">
              <w:rPr>
                <w:rFonts w:ascii="標楷體" w:eastAsia="標楷體" w:hAnsi="標楷體" w:hint="eastAsia"/>
                <w:sz w:val="18"/>
                <w:szCs w:val="18"/>
              </w:rPr>
              <w:t>,</w:t>
            </w:r>
            <w:r w:rsidRPr="00132F59">
              <w:rPr>
                <w:rFonts w:ascii="標楷體" w:eastAsia="標楷體" w:hAnsi="標楷體"/>
                <w:sz w:val="18"/>
                <w:szCs w:val="18"/>
              </w:rPr>
              <w:t>3-2-0-3</w:t>
            </w:r>
            <w:r w:rsidRPr="00132F59">
              <w:rPr>
                <w:rFonts w:ascii="標楷體" w:eastAsia="標楷體" w:hAnsi="標楷體" w:hint="eastAsia"/>
                <w:sz w:val="18"/>
                <w:szCs w:val="18"/>
              </w:rPr>
              <w:t>,</w:t>
            </w:r>
            <w:r w:rsidRPr="00132F59">
              <w:rPr>
                <w:rFonts w:ascii="標楷體" w:eastAsia="標楷體" w:hAnsi="標楷體"/>
                <w:sz w:val="18"/>
                <w:szCs w:val="18"/>
              </w:rPr>
              <w:t>5-2-1-1</w:t>
            </w:r>
          </w:p>
          <w:p w:rsidR="006C4EAB" w:rsidRPr="00132F59" w:rsidRDefault="006C4EAB" w:rsidP="00590292">
            <w:pPr>
              <w:adjustRightInd w:val="0"/>
              <w:snapToGrid w:val="0"/>
              <w:rPr>
                <w:rFonts w:ascii="標楷體" w:eastAsia="標楷體" w:hAnsi="標楷體" w:cs="Arial"/>
                <w:sz w:val="18"/>
                <w:szCs w:val="18"/>
              </w:rPr>
            </w:pPr>
            <w:r w:rsidRPr="00132F59">
              <w:rPr>
                <w:rFonts w:ascii="標楷體" w:eastAsia="標楷體" w:hAnsi="標楷體" w:hint="eastAsia"/>
                <w:sz w:val="18"/>
                <w:szCs w:val="18"/>
              </w:rPr>
              <w:t>【性別平等教育】【環境教</w:t>
            </w:r>
            <w:r w:rsidRPr="00132F59">
              <w:rPr>
                <w:rFonts w:ascii="標楷體" w:eastAsia="標楷體" w:hAnsi="標楷體" w:hint="eastAsia"/>
                <w:sz w:val="18"/>
                <w:szCs w:val="18"/>
              </w:rPr>
              <w:lastRenderedPageBreak/>
              <w:t>育】【家政教育】【人權教育】【生涯發展教育】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美麗的家鄉／居住的型態1-2-2,1-2-6,1-2-8【環境教育】</w:t>
            </w:r>
          </w:p>
        </w:tc>
        <w:tc>
          <w:tcPr>
            <w:tcW w:w="329" w:type="pct"/>
            <w:vAlign w:val="center"/>
          </w:tcPr>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〈單元1水和墨的驚奇〉藝術家的水墨世界</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〈單元5童謠世界〉直笛新音</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〈單元9繼</w:t>
            </w:r>
            <w:r w:rsidRPr="00132F59">
              <w:rPr>
                <w:rFonts w:ascii="標楷體" w:eastAsia="標楷體" w:hAnsi="標楷體" w:cs="Arial Unicode MS" w:hint="eastAsia"/>
                <w:color w:val="000000"/>
                <w:sz w:val="18"/>
                <w:szCs w:val="18"/>
              </w:rPr>
              <w:lastRenderedPageBreak/>
              <w:t>續玩遊戲〉我抓得住你</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◎海洋</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3-2-11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3-2-13</w:t>
            </w:r>
          </w:p>
        </w:tc>
        <w:tc>
          <w:tcPr>
            <w:tcW w:w="282"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性別面面觀／2.多元欣賞2-2-2【性別平等教育】</w:t>
            </w:r>
          </w:p>
        </w:tc>
        <w:tc>
          <w:tcPr>
            <w:tcW w:w="342" w:type="pct"/>
            <w:vAlign w:val="center"/>
          </w:tcPr>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單元一、球兒攻防戰</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活動2排球樂</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【生涯發展教育】</w:t>
            </w:r>
          </w:p>
          <w:p w:rsidR="006C4EAB" w:rsidRPr="00132F59" w:rsidRDefault="006C4EAB" w:rsidP="00590292">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4"/>
                <w:attr w:name="IsLunarDate" w:val="False"/>
                <w:attr w:name="IsROCDate" w:val="False"/>
              </w:smartTagPr>
              <w:r w:rsidRPr="00132F59">
                <w:rPr>
                  <w:rFonts w:ascii="標楷體" w:eastAsia="標楷體" w:hAnsi="標楷體" w:cs="Times New Roman"/>
                  <w:sz w:val="18"/>
                  <w:szCs w:val="18"/>
                </w:rPr>
                <w:t>3-2-4</w:t>
              </w:r>
            </w:smartTag>
          </w:p>
          <w:p w:rsidR="006C4EAB" w:rsidRPr="00132F59" w:rsidRDefault="006C4EAB" w:rsidP="00590292">
            <w:pPr>
              <w:spacing w:line="0" w:lineRule="atLeast"/>
              <w:jc w:val="center"/>
              <w:rPr>
                <w:rFonts w:ascii="標楷體" w:eastAsia="標楷體" w:hAnsi="標楷體" w:cs="Times New Roman"/>
                <w:sz w:val="18"/>
                <w:szCs w:val="18"/>
              </w:rPr>
            </w:pPr>
            <w:smartTag w:uri="urn:schemas-microsoft-com:office:smarttags" w:element="chsdate">
              <w:smartTagPr>
                <w:attr w:name="Year" w:val="2006"/>
                <w:attr w:name="Month" w:val="2"/>
                <w:attr w:name="Day" w:val="3"/>
                <w:attr w:name="IsLunarDate" w:val="False"/>
                <w:attr w:name="IsROCDate" w:val="False"/>
              </w:smartTagPr>
              <w:r w:rsidRPr="00132F59">
                <w:rPr>
                  <w:rFonts w:ascii="標楷體" w:eastAsia="標楷體" w:hAnsi="標楷體" w:cs="Times New Roman"/>
                  <w:sz w:val="18"/>
                  <w:szCs w:val="18"/>
                </w:rPr>
                <w:t>6-2-3</w:t>
              </w:r>
            </w:smartTag>
          </w:p>
        </w:tc>
        <w:tc>
          <w:tcPr>
            <w:tcW w:w="216" w:type="pct"/>
            <w:vAlign w:val="center"/>
          </w:tcPr>
          <w:p w:rsidR="006C4EAB" w:rsidRPr="00132F59" w:rsidRDefault="006C4EAB" w:rsidP="00590292">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認識文房四寶</w:t>
            </w:r>
          </w:p>
          <w:p w:rsidR="006C4EAB" w:rsidRPr="00132F59" w:rsidRDefault="006C4EAB" w:rsidP="00590292">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書法家的故事</w:t>
            </w:r>
          </w:p>
        </w:tc>
        <w:tc>
          <w:tcPr>
            <w:tcW w:w="217"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第壹單元</w:t>
            </w:r>
            <w:r w:rsidRPr="00132F59">
              <w:rPr>
                <w:rFonts w:ascii="標楷體" w:eastAsia="標楷體" w:hAnsi="標楷體" w:cs="Arial Unicode MS" w:hint="eastAsia"/>
                <w:color w:val="000000"/>
                <w:sz w:val="18"/>
                <w:szCs w:val="18"/>
              </w:rPr>
              <w:t>植物嘉年華</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第三課</w:t>
            </w:r>
            <w:r w:rsidRPr="00132F59">
              <w:rPr>
                <w:rFonts w:ascii="標楷體" w:eastAsia="標楷體" w:hAnsi="標楷體" w:cs="Arial Unicode MS" w:hint="eastAsia"/>
                <w:color w:val="000000"/>
                <w:sz w:val="18"/>
                <w:szCs w:val="18"/>
              </w:rPr>
              <w:t>水果們的晚會</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6C4EAB" w:rsidRPr="00132F59" w:rsidRDefault="006C4EAB" w:rsidP="00590292">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4-2-1-2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6-2-8-</w:t>
            </w:r>
            <w:r w:rsidRPr="00132F59">
              <w:rPr>
                <w:rFonts w:ascii="標楷體" w:eastAsia="標楷體" w:hAnsi="標楷體"/>
                <w:color w:val="000000"/>
                <w:sz w:val="18"/>
                <w:szCs w:val="18"/>
              </w:rPr>
              <w:lastRenderedPageBreak/>
              <w:t>1</w:t>
            </w:r>
          </w:p>
        </w:tc>
        <w:tc>
          <w:tcPr>
            <w:tcW w:w="216"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數與量／二、整數的乘法</w:t>
            </w:r>
            <w:r w:rsidRPr="00132F59">
              <w:rPr>
                <w:rFonts w:ascii="標楷體" w:eastAsia="標楷體" w:hAnsi="標楷體"/>
                <w:sz w:val="18"/>
                <w:szCs w:val="18"/>
              </w:rPr>
              <w:t>4-n-03【</w:t>
            </w:r>
            <w:r w:rsidRPr="00132F59">
              <w:rPr>
                <w:rFonts w:ascii="標楷體" w:eastAsia="標楷體" w:hAnsi="標楷體" w:hint="eastAsia"/>
                <w:sz w:val="18"/>
                <w:szCs w:val="18"/>
              </w:rPr>
              <w:t>性別平等教育】【生涯發展教育】【人權教育】</w:t>
            </w:r>
          </w:p>
        </w:tc>
        <w:tc>
          <w:tcPr>
            <w:tcW w:w="217" w:type="pct"/>
            <w:vAlign w:val="center"/>
          </w:tcPr>
          <w:p w:rsidR="006C4EAB" w:rsidRPr="00132F59" w:rsidRDefault="006C4EAB" w:rsidP="00590292">
            <w:pPr>
              <w:snapToGrid w:val="0"/>
              <w:jc w:val="both"/>
              <w:rPr>
                <w:rFonts w:ascii="標楷體" w:eastAsia="標楷體" w:hAnsi="標楷體"/>
                <w:sz w:val="18"/>
                <w:szCs w:val="18"/>
              </w:rPr>
            </w:pPr>
            <w:r w:rsidRPr="00132F59">
              <w:rPr>
                <w:rFonts w:ascii="標楷體" w:eastAsia="標楷體" w:hAnsi="標楷體" w:hint="eastAsia"/>
                <w:sz w:val="18"/>
                <w:szCs w:val="18"/>
              </w:rPr>
              <w:t>了解資訊倫理或素養</w:t>
            </w:r>
          </w:p>
        </w:tc>
        <w:tc>
          <w:tcPr>
            <w:tcW w:w="205" w:type="pct"/>
            <w:vAlign w:val="center"/>
          </w:tcPr>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Lesson 1</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 xml:space="preserve">What’s </w:t>
            </w:r>
            <w:r w:rsidRPr="00132F59">
              <w:rPr>
                <w:rFonts w:hAnsi="標楷體" w:hint="eastAsia"/>
                <w:color w:val="auto"/>
                <w:sz w:val="18"/>
                <w:szCs w:val="18"/>
              </w:rPr>
              <w:t>Ten</w:t>
            </w:r>
            <w:r w:rsidRPr="00132F59">
              <w:rPr>
                <w:rFonts w:hAnsi="標楷體"/>
                <w:color w:val="auto"/>
                <w:sz w:val="18"/>
                <w:szCs w:val="18"/>
              </w:rPr>
              <w:t xml:space="preserve"> Plus Five?</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t>【資訊教育】</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1-1-5  </w:t>
            </w:r>
            <w:smartTag w:uri="urn:schemas-microsoft-com:office:smarttags" w:element="chsdate">
              <w:smartTagPr>
                <w:attr w:name="IsROCDate" w:val="False"/>
                <w:attr w:name="IsLunarDate" w:val="False"/>
                <w:attr w:name="Day" w:val="7"/>
                <w:attr w:name="Month" w:val="1"/>
                <w:attr w:name="Year" w:val="2001"/>
              </w:smartTagPr>
              <w:r w:rsidRPr="00132F59">
                <w:rPr>
                  <w:rFonts w:ascii="標楷體" w:eastAsia="標楷體" w:hAnsi="標楷體" w:hint="eastAsia"/>
                  <w:sz w:val="18"/>
                  <w:szCs w:val="18"/>
                </w:rPr>
                <w:t>1-1-7</w:t>
              </w:r>
            </w:smartTag>
            <w:r w:rsidRPr="00132F59">
              <w:rPr>
                <w:rFonts w:ascii="標楷體" w:eastAsia="標楷體" w:hAnsi="標楷體" w:hint="eastAsia"/>
                <w:sz w:val="18"/>
                <w:szCs w:val="18"/>
              </w:rPr>
              <w:t xml:space="preserve">  </w:t>
            </w:r>
            <w:r w:rsidRPr="00132F59">
              <w:rPr>
                <w:rFonts w:ascii="標楷體" w:eastAsia="標楷體" w:hAnsi="標楷體" w:hint="eastAsia"/>
                <w:sz w:val="18"/>
                <w:szCs w:val="18"/>
              </w:rPr>
              <w:lastRenderedPageBreak/>
              <w:t xml:space="preserve">*1-1-10  2-1-4  2-1-9  </w:t>
            </w:r>
            <w:smartTag w:uri="urn:schemas-microsoft-com:office:smarttags" w:element="chsdate">
              <w:smartTagPr>
                <w:attr w:name="IsROCDate" w:val="False"/>
                <w:attr w:name="IsLunarDate" w:val="False"/>
                <w:attr w:name="Day" w:val="10"/>
                <w:attr w:name="Month" w:val="1"/>
                <w:attr w:name="Year" w:val="2002"/>
              </w:smartTagPr>
              <w:r w:rsidRPr="00132F59">
                <w:rPr>
                  <w:rFonts w:ascii="標楷體" w:eastAsia="標楷體" w:hAnsi="標楷體" w:hint="eastAsia"/>
                  <w:sz w:val="18"/>
                  <w:szCs w:val="18"/>
                </w:rPr>
                <w:t>2-1-10</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2-1-11  3-1-2  3-1-4 3-1-5  3-1-6  </w:t>
            </w:r>
            <w:smartTag w:uri="urn:schemas-microsoft-com:office:smarttags" w:element="chsdate">
              <w:smartTagPr>
                <w:attr w:name="IsROCDate" w:val="False"/>
                <w:attr w:name="IsLunarDate" w:val="False"/>
                <w:attr w:name="Day" w:val="7"/>
                <w:attr w:name="Month" w:val="1"/>
                <w:attr w:name="Year" w:val="2003"/>
              </w:smartTagPr>
              <w:r w:rsidRPr="00132F59">
                <w:rPr>
                  <w:rFonts w:ascii="標楷體" w:eastAsia="標楷體" w:hAnsi="標楷體" w:hint="eastAsia"/>
                  <w:sz w:val="18"/>
                  <w:szCs w:val="18"/>
                </w:rPr>
                <w:t>3-1-7</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*3-1-8  5-1-2  </w:t>
            </w:r>
            <w:r w:rsidRPr="00132F59">
              <w:rPr>
                <w:rFonts w:ascii="標楷體" w:eastAsia="標楷體" w:hAnsi="標楷體" w:hint="eastAsia"/>
                <w:sz w:val="18"/>
                <w:szCs w:val="18"/>
              </w:rPr>
              <w:lastRenderedPageBreak/>
              <w:t xml:space="preserve">5-1-3   5-1-4  5-1-5  </w:t>
            </w:r>
            <w:smartTag w:uri="urn:schemas-microsoft-com:office:smarttags" w:element="chsdate">
              <w:smartTagPr>
                <w:attr w:name="IsROCDate" w:val="False"/>
                <w:attr w:name="IsLunarDate" w:val="False"/>
                <w:attr w:name="Day" w:val="1"/>
                <w:attr w:name="Month" w:val="1"/>
                <w:attr w:name="Year" w:val="2006"/>
              </w:smartTagPr>
              <w:r w:rsidRPr="00132F59">
                <w:rPr>
                  <w:rFonts w:ascii="標楷體" w:eastAsia="標楷體" w:hAnsi="標楷體" w:hint="eastAsia"/>
                  <w:sz w:val="18"/>
                  <w:szCs w:val="18"/>
                </w:rPr>
                <w:t>6-1-1</w:t>
              </w:r>
            </w:smartTag>
          </w:p>
          <w:p w:rsidR="006C4EAB" w:rsidRPr="00132F59" w:rsidRDefault="006C4EAB" w:rsidP="00590292">
            <w:pPr>
              <w:jc w:val="center"/>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1"/>
                <w:attr w:name="Year" w:val="2006"/>
              </w:smartTagPr>
              <w:r w:rsidRPr="00132F59">
                <w:rPr>
                  <w:rFonts w:ascii="標楷體" w:eastAsia="標楷體" w:hAnsi="標楷體" w:hint="eastAsia"/>
                  <w:sz w:val="18"/>
                  <w:szCs w:val="18"/>
                </w:rPr>
                <w:t>6-1-4</w:t>
              </w:r>
            </w:smartTag>
          </w:p>
        </w:tc>
      </w:tr>
      <w:tr w:rsidR="006C4EAB" w:rsidRPr="00AD666E" w:rsidTr="00590292">
        <w:trPr>
          <w:trHeight w:val="364"/>
        </w:trPr>
        <w:tc>
          <w:tcPr>
            <w:tcW w:w="150" w:type="pct"/>
            <w:vAlign w:val="center"/>
          </w:tcPr>
          <w:p w:rsidR="006C4EAB" w:rsidRPr="00042404" w:rsidRDefault="006C4EAB" w:rsidP="00590292">
            <w:pPr>
              <w:snapToGrid w:val="0"/>
              <w:rPr>
                <w:rFonts w:ascii="標楷體" w:eastAsia="標楷體" w:hAnsi="標楷體"/>
              </w:rPr>
            </w:pPr>
            <w:r w:rsidRPr="00042404">
              <w:rPr>
                <w:rFonts w:ascii="標楷體" w:eastAsia="標楷體" w:hAnsi="標楷體" w:hint="eastAsia"/>
              </w:rPr>
              <w:lastRenderedPageBreak/>
              <w:t>4</w:t>
            </w:r>
          </w:p>
        </w:tc>
        <w:tc>
          <w:tcPr>
            <w:tcW w:w="314" w:type="pct"/>
            <w:vAlign w:val="center"/>
          </w:tcPr>
          <w:p w:rsidR="006C4EAB" w:rsidRPr="006C5E51" w:rsidRDefault="006C4EAB" w:rsidP="00590292">
            <w:pPr>
              <w:jc w:val="center"/>
              <w:rPr>
                <w:rFonts w:ascii="標楷體" w:eastAsia="標楷體" w:hAnsi="標楷體" w:cs="Times New Roman"/>
                <w:sz w:val="16"/>
                <w:szCs w:val="16"/>
              </w:rPr>
            </w:pPr>
            <w:r>
              <w:rPr>
                <w:rFonts w:ascii="標楷體" w:eastAsia="標楷體" w:hAnsi="標楷體" w:cs="Times New Roman" w:hint="eastAsia"/>
                <w:sz w:val="16"/>
                <w:szCs w:val="16"/>
              </w:rPr>
              <w:t>9/17-9/23</w:t>
            </w:r>
          </w:p>
        </w:tc>
        <w:tc>
          <w:tcPr>
            <w:tcW w:w="601" w:type="pct"/>
            <w:vAlign w:val="center"/>
          </w:tcPr>
          <w:p w:rsidR="006C4EAB" w:rsidRPr="00211407" w:rsidRDefault="006C4EAB" w:rsidP="00A67FD1">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9/19</w:t>
            </w:r>
            <w:r w:rsidRPr="00211407">
              <w:rPr>
                <w:rFonts w:ascii="標楷體" w:eastAsia="標楷體" w:hAnsi="標楷體" w:cs="Times New Roman" w:hint="eastAsia"/>
                <w:sz w:val="22"/>
                <w:szCs w:val="22"/>
              </w:rPr>
              <w:t>(二)羅慧夫基金會說故事(一乙)</w:t>
            </w:r>
          </w:p>
          <w:p w:rsidR="006C4EAB" w:rsidRDefault="006C4EAB"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9/21(</w:t>
            </w:r>
            <w:r>
              <w:rPr>
                <w:rFonts w:ascii="Times New Roman" w:eastAsia="標楷體" w:hAnsi="Times New Roman" w:cs="Times New Roman" w:hint="eastAsia"/>
                <w:sz w:val="22"/>
                <w:szCs w:val="22"/>
              </w:rPr>
              <w:t>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國家防災日地震演練</w:t>
            </w:r>
          </w:p>
          <w:p w:rsidR="006C4EAB" w:rsidRPr="00122CB4" w:rsidRDefault="006C4EAB" w:rsidP="00A67FD1">
            <w:pPr>
              <w:numPr>
                <w:ilvl w:val="0"/>
                <w:numId w:val="54"/>
              </w:numPr>
              <w:snapToGrid w:val="0"/>
              <w:spacing w:line="280" w:lineRule="exact"/>
              <w:rPr>
                <w:rFonts w:ascii="Times New Roman" w:eastAsia="標楷體" w:hAnsi="Times New Roman" w:cs="Times New Roman"/>
                <w:sz w:val="22"/>
                <w:szCs w:val="22"/>
              </w:rPr>
            </w:pPr>
            <w:r w:rsidRPr="00122CB4">
              <w:rPr>
                <w:rFonts w:ascii="標楷體" w:eastAsia="標楷體" w:hAnsi="標楷體" w:cs="Times New Roman" w:hint="eastAsia"/>
                <w:sz w:val="22"/>
                <w:szCs w:val="22"/>
              </w:rPr>
              <w:t>午餐收費並填報午餐繳費情形統計表及貧困學生補助清冊</w:t>
            </w:r>
          </w:p>
        </w:tc>
        <w:tc>
          <w:tcPr>
            <w:tcW w:w="325" w:type="pct"/>
          </w:tcPr>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語文天地一</w:t>
            </w:r>
          </w:p>
          <w:p w:rsidR="006C4EAB" w:rsidRPr="00132F59" w:rsidRDefault="006C4EAB" w:rsidP="00590292">
            <w:pPr>
              <w:snapToGrid w:val="0"/>
              <w:spacing w:line="240" w:lineRule="exact"/>
              <w:rPr>
                <w:rFonts w:ascii="標楷體" w:eastAsia="標楷體" w:hAnsi="標楷體"/>
                <w:color w:val="000000"/>
                <w:sz w:val="18"/>
                <w:szCs w:val="18"/>
              </w:rPr>
            </w:pP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3-2-3-5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3-2-4-1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4-2-6-1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5-2-8</w:t>
            </w:r>
          </w:p>
        </w:tc>
        <w:tc>
          <w:tcPr>
            <w:tcW w:w="315" w:type="pct"/>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鬧熱的街仔／二、阮兜彼條街1-2-3,2-2-2,2-2-4,3-2-1,3-2-2,4-2-1,4-2-4,5-2-2</w:t>
            </w:r>
          </w:p>
        </w:tc>
        <w:tc>
          <w:tcPr>
            <w:tcW w:w="323" w:type="pct"/>
          </w:tcPr>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 xml:space="preserve">Lesson 2 </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I Want a Hamburger</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1-1-2,1-1-3,1-1-4,1-1-5,1-1-8,*1-1-10,2-1-3,2-1-4,2-1-10,3-1-2,3-1-5,4-1-2,4-1-3,4-1-4,5-1-2,5-1-3,6-1-1,6-1-4</w:t>
            </w:r>
          </w:p>
          <w:p w:rsidR="006C4EAB" w:rsidRPr="00132F59" w:rsidRDefault="006C4EAB" w:rsidP="00590292">
            <w:pPr>
              <w:pStyle w:val="aff"/>
              <w:spacing w:line="0" w:lineRule="atLeast"/>
              <w:rPr>
                <w:rFonts w:ascii="標楷體" w:eastAsia="標楷體" w:hAnsi="標楷體"/>
                <w:sz w:val="18"/>
                <w:szCs w:val="18"/>
              </w:rPr>
            </w:pPr>
            <w:r w:rsidRPr="00132F59">
              <w:rPr>
                <w:rFonts w:ascii="標楷體" w:eastAsia="標楷體" w:hAnsi="標楷體"/>
                <w:sz w:val="18"/>
                <w:szCs w:val="18"/>
              </w:rPr>
              <w:t>【家政教</w:t>
            </w:r>
            <w:r w:rsidRPr="00132F59">
              <w:rPr>
                <w:rFonts w:ascii="標楷體" w:eastAsia="標楷體" w:hAnsi="標楷體"/>
                <w:sz w:val="18"/>
                <w:szCs w:val="18"/>
              </w:rPr>
              <w:lastRenderedPageBreak/>
              <w:t>育】</w:t>
            </w:r>
          </w:p>
        </w:tc>
        <w:tc>
          <w:tcPr>
            <w:tcW w:w="330"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數與量／二、整數的乘法</w:t>
            </w:r>
            <w:r w:rsidRPr="00132F59">
              <w:rPr>
                <w:rFonts w:ascii="標楷體" w:eastAsia="標楷體" w:hAnsi="標楷體"/>
                <w:sz w:val="18"/>
                <w:szCs w:val="18"/>
              </w:rPr>
              <w:t>4-n-03【</w:t>
            </w:r>
            <w:r w:rsidRPr="00132F59">
              <w:rPr>
                <w:rFonts w:ascii="標楷體" w:eastAsia="標楷體" w:hAnsi="標楷體" w:hint="eastAsia"/>
                <w:sz w:val="18"/>
                <w:szCs w:val="18"/>
              </w:rPr>
              <w:t>性別平等教育】【生涯發展教育】【人權教育】</w:t>
            </w:r>
          </w:p>
        </w:tc>
        <w:tc>
          <w:tcPr>
            <w:tcW w:w="288"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一、月亮／月相的變化</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sz w:val="18"/>
                <w:szCs w:val="18"/>
              </w:rPr>
              <w:t>1-2-2-1</w:t>
            </w:r>
            <w:r w:rsidRPr="00132F59">
              <w:rPr>
                <w:rFonts w:ascii="標楷體" w:eastAsia="標楷體" w:hAnsi="標楷體" w:hint="eastAsia"/>
                <w:sz w:val="18"/>
                <w:szCs w:val="18"/>
              </w:rPr>
              <w:t>,</w:t>
            </w:r>
            <w:r w:rsidRPr="00132F59">
              <w:rPr>
                <w:rFonts w:ascii="標楷體" w:eastAsia="標楷體" w:hAnsi="標楷體"/>
                <w:sz w:val="18"/>
                <w:szCs w:val="18"/>
              </w:rPr>
              <w:t>1-2-5-1</w:t>
            </w:r>
            <w:r w:rsidRPr="00132F59">
              <w:rPr>
                <w:rFonts w:ascii="標楷體" w:eastAsia="標楷體" w:hAnsi="標楷體" w:hint="eastAsia"/>
                <w:sz w:val="18"/>
                <w:szCs w:val="18"/>
              </w:rPr>
              <w:t>,</w:t>
            </w:r>
            <w:r w:rsidRPr="00132F59">
              <w:rPr>
                <w:rFonts w:ascii="標楷體" w:eastAsia="標楷體" w:hAnsi="標楷體"/>
                <w:sz w:val="18"/>
                <w:szCs w:val="18"/>
              </w:rPr>
              <w:t>1-2-5-2</w:t>
            </w:r>
            <w:r w:rsidRPr="00132F59">
              <w:rPr>
                <w:rFonts w:ascii="標楷體" w:eastAsia="標楷體" w:hAnsi="標楷體" w:hint="eastAsia"/>
                <w:sz w:val="18"/>
                <w:szCs w:val="18"/>
              </w:rPr>
              <w:t>,</w:t>
            </w:r>
            <w:r w:rsidRPr="00132F59">
              <w:rPr>
                <w:rFonts w:ascii="標楷體" w:eastAsia="標楷體" w:hAnsi="標楷體"/>
                <w:sz w:val="18"/>
                <w:szCs w:val="18"/>
              </w:rPr>
              <w:t>2-2-4-2</w:t>
            </w:r>
            <w:r w:rsidRPr="00132F59">
              <w:rPr>
                <w:rFonts w:ascii="標楷體" w:eastAsia="標楷體" w:hAnsi="標楷體" w:hint="eastAsia"/>
                <w:sz w:val="18"/>
                <w:szCs w:val="18"/>
              </w:rPr>
              <w:t>,</w:t>
            </w:r>
            <w:r w:rsidRPr="00132F59">
              <w:rPr>
                <w:rFonts w:ascii="標楷體" w:eastAsia="標楷體" w:hAnsi="標楷體"/>
                <w:sz w:val="18"/>
                <w:szCs w:val="18"/>
              </w:rPr>
              <w:t>3-2-0-3</w:t>
            </w:r>
            <w:r w:rsidRPr="00132F59">
              <w:rPr>
                <w:rFonts w:ascii="標楷體" w:eastAsia="標楷體" w:hAnsi="標楷體" w:hint="eastAsia"/>
                <w:sz w:val="18"/>
                <w:szCs w:val="18"/>
              </w:rPr>
              <w:t>,</w:t>
            </w:r>
            <w:r w:rsidRPr="00132F59">
              <w:rPr>
                <w:rFonts w:ascii="標楷體" w:eastAsia="標楷體" w:hAnsi="標楷體"/>
                <w:sz w:val="18"/>
                <w:szCs w:val="18"/>
              </w:rPr>
              <w:t>5-2-1-1</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【性別平等教育】【環境教育】【家政教育】【人權教育】【生涯發展教育】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家鄉巡禮／傳統住屋2-2-1,2-2-2,6-2-1,7-2-2【家政教育】【環境教育】</w:t>
            </w:r>
          </w:p>
        </w:tc>
        <w:tc>
          <w:tcPr>
            <w:tcW w:w="329" w:type="pct"/>
            <w:vAlign w:val="center"/>
          </w:tcPr>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〈單元1水和墨的驚奇〉撕撕貼貼，我的水墨畫</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〈單元5童謠世界〉音樂欣賞</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〈單元9繼續玩遊戲〉我是大偵</w:t>
            </w:r>
            <w:r w:rsidRPr="00132F59">
              <w:rPr>
                <w:rFonts w:ascii="標楷體" w:eastAsia="標楷體" w:hAnsi="標楷體" w:cs="Arial Unicode MS" w:hint="eastAsia"/>
                <w:color w:val="000000"/>
                <w:sz w:val="18"/>
                <w:szCs w:val="18"/>
              </w:rPr>
              <w:lastRenderedPageBreak/>
              <w:t>探</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◎海洋</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3-2-13</w:t>
            </w:r>
          </w:p>
        </w:tc>
        <w:tc>
          <w:tcPr>
            <w:tcW w:w="282" w:type="pct"/>
            <w:tcBorders>
              <w:bottom w:val="single" w:sz="4" w:space="0" w:color="auto"/>
            </w:tcBorders>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性別面面觀／2.多元欣賞2-2-2【性別平等教育】</w:t>
            </w:r>
          </w:p>
        </w:tc>
        <w:tc>
          <w:tcPr>
            <w:tcW w:w="342" w:type="pct"/>
            <w:vAlign w:val="center"/>
          </w:tcPr>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單元二、 籃球球來瘋</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活動1 球感百分百</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【性別平等教育】</w:t>
            </w:r>
          </w:p>
          <w:p w:rsidR="006C4EAB" w:rsidRPr="00132F59" w:rsidRDefault="006C4EAB" w:rsidP="00590292">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2"/>
                <w:attr w:name="IsLunarDate" w:val="False"/>
                <w:attr w:name="IsROCDate" w:val="False"/>
              </w:smartTagPr>
              <w:r w:rsidRPr="00132F59">
                <w:rPr>
                  <w:rFonts w:ascii="標楷體" w:eastAsia="標楷體" w:hAnsi="標楷體" w:cs="Times New Roman"/>
                  <w:sz w:val="18"/>
                  <w:szCs w:val="18"/>
                </w:rPr>
                <w:t>3-2-2</w:t>
              </w:r>
            </w:smartTag>
          </w:p>
        </w:tc>
        <w:tc>
          <w:tcPr>
            <w:tcW w:w="216" w:type="pct"/>
            <w:vAlign w:val="center"/>
          </w:tcPr>
          <w:p w:rsidR="006C4EAB" w:rsidRPr="00132F59" w:rsidRDefault="006C4EAB" w:rsidP="00590292">
            <w:pPr>
              <w:spacing w:line="300" w:lineRule="exact"/>
              <w:rPr>
                <w:rFonts w:ascii="標楷體" w:eastAsia="標楷體" w:hAnsi="標楷體"/>
                <w:sz w:val="18"/>
                <w:szCs w:val="18"/>
              </w:rPr>
            </w:pPr>
            <w:r w:rsidRPr="00132F59">
              <w:rPr>
                <w:rFonts w:ascii="標楷體" w:eastAsia="標楷體" w:hAnsi="標楷體" w:hint="eastAsia"/>
                <w:sz w:val="18"/>
                <w:szCs w:val="18"/>
              </w:rPr>
              <w:t>共讀本：活出生命的色彩─謝坤山的故事)</w:t>
            </w:r>
          </w:p>
        </w:tc>
        <w:tc>
          <w:tcPr>
            <w:tcW w:w="217" w:type="pct"/>
          </w:tcPr>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語文天地一</w:t>
            </w:r>
          </w:p>
          <w:p w:rsidR="006C4EAB" w:rsidRPr="00132F59" w:rsidRDefault="006C4EAB" w:rsidP="00590292">
            <w:pPr>
              <w:snapToGrid w:val="0"/>
              <w:spacing w:line="240" w:lineRule="exact"/>
              <w:rPr>
                <w:rFonts w:ascii="標楷體" w:eastAsia="標楷體" w:hAnsi="標楷體"/>
                <w:color w:val="000000"/>
                <w:sz w:val="18"/>
                <w:szCs w:val="18"/>
              </w:rPr>
            </w:pP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3-2-3-5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3-2-4-1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4-2-6-1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5-2-8</w:t>
            </w:r>
          </w:p>
        </w:tc>
        <w:tc>
          <w:tcPr>
            <w:tcW w:w="216"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數與量／二、整數的乘法</w:t>
            </w:r>
            <w:r w:rsidRPr="00132F59">
              <w:rPr>
                <w:rFonts w:ascii="標楷體" w:eastAsia="標楷體" w:hAnsi="標楷體"/>
                <w:sz w:val="18"/>
                <w:szCs w:val="18"/>
              </w:rPr>
              <w:t>4-n-03【</w:t>
            </w:r>
            <w:r w:rsidRPr="00132F59">
              <w:rPr>
                <w:rFonts w:ascii="標楷體" w:eastAsia="標楷體" w:hAnsi="標楷體" w:hint="eastAsia"/>
                <w:sz w:val="18"/>
                <w:szCs w:val="18"/>
              </w:rPr>
              <w:t>性別平等教育】【生涯發展教育】【人權教育】</w:t>
            </w:r>
          </w:p>
        </w:tc>
        <w:tc>
          <w:tcPr>
            <w:tcW w:w="217" w:type="pct"/>
            <w:vAlign w:val="center"/>
          </w:tcPr>
          <w:p w:rsidR="006C4EAB" w:rsidRPr="00132F59" w:rsidRDefault="006C4EAB" w:rsidP="0059029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認識Word環境</w:t>
            </w:r>
          </w:p>
        </w:tc>
        <w:tc>
          <w:tcPr>
            <w:tcW w:w="205" w:type="pct"/>
            <w:vAlign w:val="center"/>
          </w:tcPr>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Lesson 2</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I Want a Hamburge</w:t>
            </w:r>
            <w:r w:rsidRPr="00132F59">
              <w:rPr>
                <w:rFonts w:hAnsi="標楷體" w:hint="eastAsia"/>
                <w:color w:val="auto"/>
                <w:sz w:val="18"/>
                <w:szCs w:val="18"/>
              </w:rPr>
              <w:t>r【家政教育】</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1-1-2  1-1-3  1-1-4  1-1-5  </w:t>
            </w:r>
            <w:smartTag w:uri="urn:schemas-microsoft-com:office:smarttags" w:element="chsdate">
              <w:smartTagPr>
                <w:attr w:name="IsROCDate" w:val="False"/>
                <w:attr w:name="IsLunarDate" w:val="False"/>
                <w:attr w:name="Day" w:val="8"/>
                <w:attr w:name="Month" w:val="1"/>
                <w:attr w:name="Year" w:val="2001"/>
              </w:smartTagPr>
              <w:r w:rsidRPr="00132F59">
                <w:rPr>
                  <w:rFonts w:ascii="標楷體" w:eastAsia="標楷體" w:hAnsi="標楷體" w:hint="eastAsia"/>
                  <w:sz w:val="18"/>
                  <w:szCs w:val="18"/>
                </w:rPr>
                <w:t>1-1-8</w:t>
              </w:r>
            </w:smartTag>
            <w:r w:rsidRPr="00132F59">
              <w:rPr>
                <w:rFonts w:ascii="標楷體" w:eastAsia="標楷體" w:hAnsi="標楷體" w:hint="eastAsia"/>
                <w:sz w:val="18"/>
                <w:szCs w:val="18"/>
              </w:rPr>
              <w:t xml:space="preserve">  </w:t>
            </w:r>
            <w:r w:rsidRPr="00132F59">
              <w:rPr>
                <w:rFonts w:ascii="標楷體" w:eastAsia="標楷體" w:hAnsi="標楷體" w:hint="eastAsia"/>
                <w:sz w:val="18"/>
                <w:szCs w:val="18"/>
              </w:rPr>
              <w:lastRenderedPageBreak/>
              <w:t>*1-1-10</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2-1-3  2-1-4  2-1-10  3-1-2  3-1-5  </w:t>
            </w:r>
            <w:smartTag w:uri="urn:schemas-microsoft-com:office:smarttags" w:element="chsdate">
              <w:smartTagPr>
                <w:attr w:name="IsROCDate" w:val="False"/>
                <w:attr w:name="IsLunarDate" w:val="False"/>
                <w:attr w:name="Day" w:val="2"/>
                <w:attr w:name="Month" w:val="1"/>
                <w:attr w:name="Year" w:val="2004"/>
              </w:smartTagPr>
              <w:r w:rsidRPr="00132F59">
                <w:rPr>
                  <w:rFonts w:ascii="標楷體" w:eastAsia="標楷體" w:hAnsi="標楷體" w:hint="eastAsia"/>
                  <w:sz w:val="18"/>
                  <w:szCs w:val="18"/>
                </w:rPr>
                <w:t>4-1-2</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4-1-3  4-1-4  5-1-2  5-1-3  6-1-1  </w:t>
            </w:r>
            <w:smartTag w:uri="urn:schemas-microsoft-com:office:smarttags" w:element="chsdate">
              <w:smartTagPr>
                <w:attr w:name="IsROCDate" w:val="False"/>
                <w:attr w:name="IsLunarDate" w:val="False"/>
                <w:attr w:name="Day" w:val="4"/>
                <w:attr w:name="Month" w:val="1"/>
                <w:attr w:name="Year" w:val="2006"/>
              </w:smartTagPr>
              <w:r w:rsidRPr="00132F59">
                <w:rPr>
                  <w:rFonts w:ascii="標楷體" w:eastAsia="標楷體" w:hAnsi="標楷體" w:hint="eastAsia"/>
                  <w:sz w:val="18"/>
                  <w:szCs w:val="18"/>
                </w:rPr>
                <w:t>6-1-4</w:t>
              </w:r>
            </w:smartTag>
          </w:p>
        </w:tc>
      </w:tr>
      <w:tr w:rsidR="006C4EAB" w:rsidRPr="00AD666E" w:rsidTr="00590292">
        <w:trPr>
          <w:trHeight w:val="364"/>
        </w:trPr>
        <w:tc>
          <w:tcPr>
            <w:tcW w:w="150" w:type="pct"/>
            <w:vAlign w:val="center"/>
          </w:tcPr>
          <w:p w:rsidR="006C4EAB" w:rsidRPr="00042404" w:rsidRDefault="006C4EAB" w:rsidP="00590292">
            <w:pPr>
              <w:snapToGrid w:val="0"/>
              <w:rPr>
                <w:rFonts w:ascii="標楷體" w:eastAsia="標楷體" w:hAnsi="標楷體"/>
              </w:rPr>
            </w:pPr>
            <w:r w:rsidRPr="00042404">
              <w:rPr>
                <w:rFonts w:ascii="標楷體" w:eastAsia="標楷體" w:hAnsi="標楷體" w:hint="eastAsia"/>
              </w:rPr>
              <w:lastRenderedPageBreak/>
              <w:t>5</w:t>
            </w:r>
          </w:p>
        </w:tc>
        <w:tc>
          <w:tcPr>
            <w:tcW w:w="314" w:type="pct"/>
            <w:vAlign w:val="center"/>
          </w:tcPr>
          <w:p w:rsidR="006C4EAB" w:rsidRPr="006C5E51" w:rsidRDefault="006C4EAB" w:rsidP="00590292">
            <w:pPr>
              <w:jc w:val="center"/>
              <w:rPr>
                <w:rFonts w:ascii="標楷體" w:eastAsia="標楷體" w:hAnsi="標楷體" w:cs="Times New Roman"/>
                <w:sz w:val="16"/>
                <w:szCs w:val="16"/>
              </w:rPr>
            </w:pPr>
            <w:r>
              <w:rPr>
                <w:rFonts w:ascii="標楷體" w:eastAsia="標楷體" w:hAnsi="標楷體" w:cs="Times New Roman" w:hint="eastAsia"/>
                <w:sz w:val="16"/>
                <w:szCs w:val="16"/>
              </w:rPr>
              <w:t>9/24-9/30</w:t>
            </w:r>
          </w:p>
        </w:tc>
        <w:tc>
          <w:tcPr>
            <w:tcW w:w="601" w:type="pct"/>
            <w:vAlign w:val="center"/>
          </w:tcPr>
          <w:p w:rsidR="006C4EAB" w:rsidRPr="00211407" w:rsidRDefault="006C4EAB"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9/27(二)雲水書車到校</w:t>
            </w:r>
          </w:p>
          <w:p w:rsidR="006C4EAB" w:rsidRDefault="006C4EAB" w:rsidP="00A67FD1">
            <w:pPr>
              <w:numPr>
                <w:ilvl w:val="0"/>
                <w:numId w:val="54"/>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9/27(二)羅慧夫基金會說故事(二甲)</w:t>
            </w:r>
          </w:p>
          <w:p w:rsidR="006C4EAB" w:rsidRPr="00122CB4" w:rsidRDefault="006C4EAB" w:rsidP="00A67FD1">
            <w:pPr>
              <w:numPr>
                <w:ilvl w:val="0"/>
                <w:numId w:val="54"/>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教師節活動</w:t>
            </w:r>
          </w:p>
        </w:tc>
        <w:tc>
          <w:tcPr>
            <w:tcW w:w="325" w:type="pct"/>
          </w:tcPr>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〈閱讀列車〉</w:t>
            </w:r>
            <w:r w:rsidRPr="00132F59">
              <w:rPr>
                <w:rFonts w:ascii="標楷體" w:eastAsia="標楷體" w:hAnsi="標楷體" w:hint="eastAsia"/>
                <w:color w:val="000000"/>
                <w:sz w:val="18"/>
                <w:szCs w:val="18"/>
              </w:rPr>
              <w:t>樹木真重要</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3-2-1-3</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3-2-4-3</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5-2-10</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lastRenderedPageBreak/>
              <w:t>6-2-7-4</w:t>
            </w:r>
          </w:p>
        </w:tc>
        <w:tc>
          <w:tcPr>
            <w:tcW w:w="315" w:type="pct"/>
          </w:tcPr>
          <w:p w:rsidR="006C4EAB" w:rsidRPr="00132F59" w:rsidRDefault="006C4EAB" w:rsidP="00590292">
            <w:pPr>
              <w:snapToGrid w:val="0"/>
              <w:rPr>
                <w:rFonts w:ascii="標楷體" w:eastAsia="標楷體" w:hAnsi="標楷體" w:cs="Arial"/>
                <w:sz w:val="18"/>
                <w:szCs w:val="18"/>
              </w:rPr>
            </w:pPr>
            <w:r w:rsidRPr="00132F59">
              <w:rPr>
                <w:rFonts w:ascii="標楷體" w:eastAsia="標楷體" w:hAnsi="標楷體" w:hint="eastAsia"/>
                <w:sz w:val="18"/>
                <w:szCs w:val="18"/>
              </w:rPr>
              <w:lastRenderedPageBreak/>
              <w:t>鬧熱的街仔／二、阮兜彼條街</w:t>
            </w:r>
            <w:r w:rsidRPr="00132F59">
              <w:rPr>
                <w:rFonts w:ascii="標楷體" w:eastAsia="標楷體" w:hAnsi="標楷體" w:hint="eastAsia"/>
                <w:bCs/>
                <w:noProof/>
                <w:sz w:val="18"/>
                <w:szCs w:val="18"/>
              </w:rPr>
              <w:t>1-2-3,2-2-2,2-2-4,3-2-1,3-2-2,4-2-1,4-2-4,5-2-2</w:t>
            </w:r>
          </w:p>
        </w:tc>
        <w:tc>
          <w:tcPr>
            <w:tcW w:w="323" w:type="pct"/>
          </w:tcPr>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 xml:space="preserve">Lesson 2 </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I Want a Hamburger</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1-1-6,1-1-7,2-1-2,2-1-3,2-1-4,2-1-5,2-1-10,2-1-11,3-1-2,3-1-4,3-1-5,3-1-6,3-1-7,*3-1-8,4-1-4,4-1-5,5-1-2,5-1-4,5-1-5,5-1-6,6-1-1,6-1-4</w:t>
            </w:r>
          </w:p>
          <w:p w:rsidR="006C4EAB" w:rsidRPr="00132F59" w:rsidRDefault="006C4EAB" w:rsidP="00590292">
            <w:pPr>
              <w:pStyle w:val="aff"/>
              <w:spacing w:line="0" w:lineRule="atLeast"/>
              <w:rPr>
                <w:rFonts w:ascii="標楷體" w:eastAsia="標楷體" w:hAnsi="標楷體"/>
                <w:sz w:val="18"/>
                <w:szCs w:val="18"/>
              </w:rPr>
            </w:pPr>
            <w:r w:rsidRPr="00132F59">
              <w:rPr>
                <w:rFonts w:ascii="標楷體" w:eastAsia="標楷體" w:hAnsi="標楷體"/>
                <w:sz w:val="18"/>
                <w:szCs w:val="18"/>
              </w:rPr>
              <w:t>【家政教育】</w:t>
            </w:r>
          </w:p>
        </w:tc>
        <w:tc>
          <w:tcPr>
            <w:tcW w:w="330"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數與量、幾何／三、角度</w:t>
            </w:r>
            <w:r w:rsidRPr="00132F59">
              <w:rPr>
                <w:rFonts w:ascii="標楷體" w:eastAsia="標楷體" w:hAnsi="標楷體"/>
                <w:sz w:val="18"/>
                <w:szCs w:val="18"/>
              </w:rPr>
              <w:t>4-n-16,4-s-04【</w:t>
            </w:r>
            <w:r w:rsidRPr="00132F59">
              <w:rPr>
                <w:rFonts w:ascii="標楷體" w:eastAsia="標楷體" w:hAnsi="標楷體" w:hint="eastAsia"/>
                <w:sz w:val="18"/>
                <w:szCs w:val="18"/>
              </w:rPr>
              <w:t>性別平等教育】【生涯發展教育】【家政教育】</w:t>
            </w:r>
          </w:p>
        </w:tc>
        <w:tc>
          <w:tcPr>
            <w:tcW w:w="288"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一、月亮／月相的變化</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sz w:val="18"/>
                <w:szCs w:val="18"/>
              </w:rPr>
              <w:t>1-2-2-1</w:t>
            </w:r>
            <w:r w:rsidRPr="00132F59">
              <w:rPr>
                <w:rFonts w:ascii="標楷體" w:eastAsia="標楷體" w:hAnsi="標楷體" w:hint="eastAsia"/>
                <w:sz w:val="18"/>
                <w:szCs w:val="18"/>
              </w:rPr>
              <w:t>,</w:t>
            </w:r>
            <w:r w:rsidRPr="00132F59">
              <w:rPr>
                <w:rFonts w:ascii="標楷體" w:eastAsia="標楷體" w:hAnsi="標楷體"/>
                <w:sz w:val="18"/>
                <w:szCs w:val="18"/>
              </w:rPr>
              <w:t>1-2-5-1</w:t>
            </w:r>
            <w:r w:rsidRPr="00132F59">
              <w:rPr>
                <w:rFonts w:ascii="標楷體" w:eastAsia="標楷體" w:hAnsi="標楷體" w:hint="eastAsia"/>
                <w:sz w:val="18"/>
                <w:szCs w:val="18"/>
              </w:rPr>
              <w:t>,</w:t>
            </w:r>
            <w:r w:rsidRPr="00132F59">
              <w:rPr>
                <w:rFonts w:ascii="標楷體" w:eastAsia="標楷體" w:hAnsi="標楷體"/>
                <w:sz w:val="18"/>
                <w:szCs w:val="18"/>
              </w:rPr>
              <w:t>1-2-5-2</w:t>
            </w:r>
            <w:r w:rsidRPr="00132F59">
              <w:rPr>
                <w:rFonts w:ascii="標楷體" w:eastAsia="標楷體" w:hAnsi="標楷體" w:hint="eastAsia"/>
                <w:sz w:val="18"/>
                <w:szCs w:val="18"/>
              </w:rPr>
              <w:t>,</w:t>
            </w:r>
            <w:r w:rsidRPr="00132F59">
              <w:rPr>
                <w:rFonts w:ascii="標楷體" w:eastAsia="標楷體" w:hAnsi="標楷體"/>
                <w:sz w:val="18"/>
                <w:szCs w:val="18"/>
              </w:rPr>
              <w:t>2-2-4-2</w:t>
            </w:r>
            <w:r w:rsidRPr="00132F59">
              <w:rPr>
                <w:rFonts w:ascii="標楷體" w:eastAsia="標楷體" w:hAnsi="標楷體" w:hint="eastAsia"/>
                <w:sz w:val="18"/>
                <w:szCs w:val="18"/>
              </w:rPr>
              <w:t>,</w:t>
            </w:r>
            <w:r w:rsidRPr="00132F59">
              <w:rPr>
                <w:rFonts w:ascii="標楷體" w:eastAsia="標楷體" w:hAnsi="標楷體"/>
                <w:sz w:val="18"/>
                <w:szCs w:val="18"/>
              </w:rPr>
              <w:t>3-2-0-3</w:t>
            </w:r>
            <w:r w:rsidRPr="00132F59">
              <w:rPr>
                <w:rFonts w:ascii="標楷體" w:eastAsia="標楷體" w:hAnsi="標楷體" w:hint="eastAsia"/>
                <w:sz w:val="18"/>
                <w:szCs w:val="18"/>
              </w:rPr>
              <w:t>,</w:t>
            </w:r>
            <w:r w:rsidRPr="00132F59">
              <w:rPr>
                <w:rFonts w:ascii="標楷體" w:eastAsia="標楷體" w:hAnsi="標楷體"/>
                <w:sz w:val="18"/>
                <w:szCs w:val="18"/>
              </w:rPr>
              <w:t>5-2-1-1</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【性別平等教育】【環境教育】【家政教育】</w:t>
            </w:r>
            <w:bookmarkStart w:id="1" w:name="OLE_LINK1"/>
            <w:r w:rsidRPr="00132F59">
              <w:rPr>
                <w:rFonts w:ascii="標楷體" w:eastAsia="標楷體" w:hAnsi="標楷體" w:hint="eastAsia"/>
                <w:sz w:val="18"/>
                <w:szCs w:val="18"/>
              </w:rPr>
              <w:t>【人權教育】</w:t>
            </w:r>
            <w:bookmarkEnd w:id="1"/>
            <w:r w:rsidRPr="00132F59">
              <w:rPr>
                <w:rFonts w:ascii="標楷體" w:eastAsia="標楷體" w:hAnsi="標楷體" w:hint="eastAsia"/>
                <w:sz w:val="18"/>
                <w:szCs w:val="18"/>
              </w:rPr>
              <w:t>【生涯發展教育】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家鄉巡禮／傳統住屋2-2-1,2-2-2,6-2-1,7-2-2【家政教育】【環境教育】</w:t>
            </w:r>
          </w:p>
        </w:tc>
        <w:tc>
          <w:tcPr>
            <w:tcW w:w="329" w:type="pct"/>
            <w:vAlign w:val="center"/>
          </w:tcPr>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〈單元1水和墨的驚奇〉撕撕貼貼，我的水墨畫</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〈單元5童謠世界〉音樂欣賞</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〈單元9繼續玩遊戲〉我是大偵探</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◎性別平等</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◎海洋</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3-2-13</w:t>
            </w:r>
          </w:p>
        </w:tc>
        <w:tc>
          <w:tcPr>
            <w:tcW w:w="282"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家庭生活樂陶陶／1.主動做家事2-2-3【性別平等教育】【家政教育】</w:t>
            </w:r>
          </w:p>
        </w:tc>
        <w:tc>
          <w:tcPr>
            <w:tcW w:w="342" w:type="pct"/>
            <w:vAlign w:val="center"/>
          </w:tcPr>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單元二、 籃球球來瘋</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活動2絕佳默契</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【性別平等教育】</w:t>
            </w:r>
          </w:p>
          <w:p w:rsidR="006C4EAB" w:rsidRPr="00132F59" w:rsidRDefault="006C4EAB" w:rsidP="00590292">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cs="Times New Roman"/>
                  <w:sz w:val="18"/>
                  <w:szCs w:val="18"/>
                </w:rPr>
                <w:t>3-2-1</w:t>
              </w:r>
            </w:smartTag>
            <w:r w:rsidRPr="00132F59">
              <w:rPr>
                <w:rFonts w:ascii="標楷體" w:eastAsia="標楷體" w:hAnsi="標楷體" w:cs="Times New Roman"/>
                <w:sz w:val="18"/>
                <w:szCs w:val="18"/>
              </w:rPr>
              <w:br/>
              <w:t>3-2-2</w:t>
            </w:r>
            <w:r w:rsidRPr="00132F59">
              <w:rPr>
                <w:rFonts w:ascii="標楷體" w:eastAsia="標楷體" w:hAnsi="標楷體" w:cs="Times New Roman"/>
                <w:sz w:val="18"/>
                <w:szCs w:val="18"/>
              </w:rPr>
              <w:br/>
              <w:t>3-2-4</w:t>
            </w:r>
          </w:p>
        </w:tc>
        <w:tc>
          <w:tcPr>
            <w:tcW w:w="216" w:type="pct"/>
            <w:vAlign w:val="center"/>
          </w:tcPr>
          <w:p w:rsidR="006C4EAB" w:rsidRPr="00132F59" w:rsidRDefault="006C4EAB" w:rsidP="00590292">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國語日報短文閱讀</w:t>
            </w:r>
          </w:p>
        </w:tc>
        <w:tc>
          <w:tcPr>
            <w:tcW w:w="217" w:type="pct"/>
          </w:tcPr>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〈閱讀列車〉</w:t>
            </w:r>
            <w:r w:rsidRPr="00132F59">
              <w:rPr>
                <w:rFonts w:ascii="標楷體" w:eastAsia="標楷體" w:hAnsi="標楷體" w:hint="eastAsia"/>
                <w:color w:val="000000"/>
                <w:sz w:val="18"/>
                <w:szCs w:val="18"/>
              </w:rPr>
              <w:t>樹木真重要</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3-2-1-3</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3-2-4-3</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lastRenderedPageBreak/>
              <w:t>5-2-3-2</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5-2-10</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6-2-7-4</w:t>
            </w:r>
          </w:p>
        </w:tc>
        <w:tc>
          <w:tcPr>
            <w:tcW w:w="216"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lastRenderedPageBreak/>
              <w:t>數與量、幾何／三、角度</w:t>
            </w:r>
            <w:r w:rsidRPr="00132F59">
              <w:rPr>
                <w:rFonts w:ascii="標楷體" w:eastAsia="標楷體" w:hAnsi="標楷體"/>
                <w:sz w:val="18"/>
                <w:szCs w:val="18"/>
              </w:rPr>
              <w:t>4-n-16,4-s-04【</w:t>
            </w:r>
            <w:r w:rsidRPr="00132F59">
              <w:rPr>
                <w:rFonts w:ascii="標楷體" w:eastAsia="標楷體" w:hAnsi="標楷體" w:hint="eastAsia"/>
                <w:sz w:val="18"/>
                <w:szCs w:val="18"/>
              </w:rPr>
              <w:t>性別平等教育】【生涯發展教育】【家政教育】</w:t>
            </w:r>
          </w:p>
        </w:tc>
        <w:tc>
          <w:tcPr>
            <w:tcW w:w="217" w:type="pct"/>
            <w:vAlign w:val="center"/>
          </w:tcPr>
          <w:p w:rsidR="006C4EAB" w:rsidRPr="00132F59" w:rsidRDefault="006C4EAB" w:rsidP="0059029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功能表與檢視文件方法</w:t>
            </w:r>
          </w:p>
        </w:tc>
        <w:tc>
          <w:tcPr>
            <w:tcW w:w="205" w:type="pct"/>
            <w:vAlign w:val="center"/>
          </w:tcPr>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Lesson 2</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I Want a Hamburger</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t>【家政教育】</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1-1-6  1-1-7  2-1-2 2-1-3  2-1-4  </w:t>
            </w:r>
            <w:smartTag w:uri="urn:schemas-microsoft-com:office:smarttags" w:element="chsdate">
              <w:smartTagPr>
                <w:attr w:name="IsROCDate" w:val="False"/>
                <w:attr w:name="IsLunarDate" w:val="False"/>
                <w:attr w:name="Day" w:val="5"/>
                <w:attr w:name="Month" w:val="1"/>
                <w:attr w:name="Year" w:val="2002"/>
              </w:smartTagPr>
              <w:r w:rsidRPr="00132F59">
                <w:rPr>
                  <w:rFonts w:ascii="標楷體" w:eastAsia="標楷體" w:hAnsi="標楷體" w:hint="eastAsia"/>
                  <w:sz w:val="18"/>
                  <w:szCs w:val="18"/>
                </w:rPr>
                <w:t>2-1-5</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2-1-10  2-1-11 </w:t>
            </w:r>
            <w:r w:rsidRPr="00132F59">
              <w:rPr>
                <w:rFonts w:ascii="標楷體" w:eastAsia="標楷體" w:hAnsi="標楷體" w:hint="eastAsia"/>
                <w:sz w:val="18"/>
                <w:szCs w:val="18"/>
              </w:rPr>
              <w:lastRenderedPageBreak/>
              <w:t xml:space="preserve">3-1-2 3-1-4  3-1-5  </w:t>
            </w:r>
            <w:smartTag w:uri="urn:schemas-microsoft-com:office:smarttags" w:element="chsdate">
              <w:smartTagPr>
                <w:attr w:name="IsROCDate" w:val="False"/>
                <w:attr w:name="IsLunarDate" w:val="False"/>
                <w:attr w:name="Day" w:val="6"/>
                <w:attr w:name="Month" w:val="1"/>
                <w:attr w:name="Year" w:val="2003"/>
              </w:smartTagPr>
              <w:r w:rsidRPr="00132F59">
                <w:rPr>
                  <w:rFonts w:ascii="標楷體" w:eastAsia="標楷體" w:hAnsi="標楷體" w:hint="eastAsia"/>
                  <w:sz w:val="18"/>
                  <w:szCs w:val="18"/>
                </w:rPr>
                <w:t>3-1-6</w:t>
              </w:r>
            </w:smartTag>
          </w:p>
          <w:p w:rsidR="006C4EAB" w:rsidRPr="00132F59" w:rsidRDefault="006C4EAB" w:rsidP="00590292">
            <w:pPr>
              <w:jc w:val="center"/>
              <w:rPr>
                <w:rFonts w:ascii="標楷體" w:eastAsia="標楷體" w:hAnsi="標楷體"/>
                <w:sz w:val="18"/>
                <w:szCs w:val="18"/>
              </w:rPr>
            </w:pPr>
            <w:smartTag w:uri="urn:schemas-microsoft-com:office:smarttags" w:element="chsdate">
              <w:smartTagPr>
                <w:attr w:name="IsROCDate" w:val="False"/>
                <w:attr w:name="IsLunarDate" w:val="False"/>
                <w:attr w:name="Day" w:val="7"/>
                <w:attr w:name="Month" w:val="1"/>
                <w:attr w:name="Year" w:val="2003"/>
              </w:smartTagPr>
              <w:r w:rsidRPr="00132F59">
                <w:rPr>
                  <w:rFonts w:ascii="標楷體" w:eastAsia="標楷體" w:hAnsi="標楷體" w:hint="eastAsia"/>
                  <w:sz w:val="18"/>
                  <w:szCs w:val="18"/>
                </w:rPr>
                <w:t>3-1-7</w:t>
              </w:r>
            </w:smartTag>
            <w:r w:rsidRPr="00132F59">
              <w:rPr>
                <w:rFonts w:ascii="標楷體" w:eastAsia="標楷體" w:hAnsi="標楷體" w:hint="eastAsia"/>
                <w:sz w:val="18"/>
                <w:szCs w:val="18"/>
              </w:rPr>
              <w:t xml:space="preserve">  *3-1-8  4-1-4  4-1-5  5-1-2  </w:t>
            </w:r>
            <w:smartTag w:uri="urn:schemas-microsoft-com:office:smarttags" w:element="chsdate">
              <w:smartTagPr>
                <w:attr w:name="IsROCDate" w:val="False"/>
                <w:attr w:name="IsLunarDate" w:val="False"/>
                <w:attr w:name="Day" w:val="4"/>
                <w:attr w:name="Month" w:val="1"/>
                <w:attr w:name="Year" w:val="2005"/>
              </w:smartTagPr>
              <w:r w:rsidRPr="00132F59">
                <w:rPr>
                  <w:rFonts w:ascii="標楷體" w:eastAsia="標楷體" w:hAnsi="標楷體" w:hint="eastAsia"/>
                  <w:sz w:val="18"/>
                  <w:szCs w:val="18"/>
                </w:rPr>
                <w:t>5-1-4</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5-1-5  5-1-6  6-1-1  6-1-4</w:t>
            </w:r>
          </w:p>
        </w:tc>
      </w:tr>
      <w:tr w:rsidR="006C4EAB" w:rsidRPr="00AD666E" w:rsidTr="00590292">
        <w:trPr>
          <w:trHeight w:val="364"/>
        </w:trPr>
        <w:tc>
          <w:tcPr>
            <w:tcW w:w="150" w:type="pct"/>
            <w:vAlign w:val="center"/>
          </w:tcPr>
          <w:p w:rsidR="006C4EAB" w:rsidRPr="00042404" w:rsidRDefault="006C4EAB" w:rsidP="00590292">
            <w:pPr>
              <w:snapToGrid w:val="0"/>
              <w:rPr>
                <w:rFonts w:ascii="標楷體" w:eastAsia="標楷體" w:hAnsi="標楷體"/>
              </w:rPr>
            </w:pPr>
            <w:r w:rsidRPr="00042404">
              <w:rPr>
                <w:rFonts w:ascii="標楷體" w:eastAsia="標楷體" w:hAnsi="標楷體" w:hint="eastAsia"/>
              </w:rPr>
              <w:t>6</w:t>
            </w:r>
          </w:p>
        </w:tc>
        <w:tc>
          <w:tcPr>
            <w:tcW w:w="314" w:type="pct"/>
            <w:vAlign w:val="center"/>
          </w:tcPr>
          <w:p w:rsidR="006C4EAB" w:rsidRPr="006C5E51" w:rsidRDefault="006C4EAB" w:rsidP="00590292">
            <w:pPr>
              <w:jc w:val="center"/>
              <w:rPr>
                <w:rFonts w:ascii="標楷體" w:eastAsia="標楷體" w:hAnsi="標楷體" w:cs="Times New Roman"/>
                <w:sz w:val="16"/>
                <w:szCs w:val="16"/>
              </w:rPr>
            </w:pPr>
            <w:r>
              <w:rPr>
                <w:rFonts w:ascii="標楷體" w:eastAsia="標楷體" w:hAnsi="標楷體" w:cs="Times New Roman" w:hint="eastAsia"/>
                <w:sz w:val="16"/>
                <w:szCs w:val="16"/>
              </w:rPr>
              <w:t>10/1-10/7</w:t>
            </w:r>
          </w:p>
        </w:tc>
        <w:tc>
          <w:tcPr>
            <w:tcW w:w="601" w:type="pct"/>
            <w:vAlign w:val="center"/>
          </w:tcPr>
          <w:p w:rsidR="006C4EAB" w:rsidRPr="00122CB4" w:rsidRDefault="006C4EAB" w:rsidP="00A67FD1">
            <w:pPr>
              <w:numPr>
                <w:ilvl w:val="0"/>
                <w:numId w:val="55"/>
              </w:numPr>
              <w:snapToGrid w:val="0"/>
              <w:spacing w:line="280" w:lineRule="exact"/>
              <w:rPr>
                <w:rFonts w:ascii="Times New Roman" w:eastAsia="標楷體" w:hAnsi="Times New Roman" w:cs="Times New Roman"/>
                <w:sz w:val="22"/>
                <w:szCs w:val="22"/>
              </w:rPr>
            </w:pPr>
            <w:r w:rsidRPr="00202062">
              <w:rPr>
                <w:rFonts w:ascii="標楷體" w:eastAsia="標楷體" w:hAnsi="標楷體" w:cs="Times New Roman" w:hint="eastAsia"/>
                <w:sz w:val="22"/>
                <w:szCs w:val="22"/>
              </w:rPr>
              <w:t>10/4(三)中秋節</w:t>
            </w:r>
          </w:p>
        </w:tc>
        <w:tc>
          <w:tcPr>
            <w:tcW w:w="325"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w:t>
            </w:r>
            <w:r w:rsidRPr="00132F59">
              <w:rPr>
                <w:rFonts w:ascii="標楷體" w:eastAsia="標楷體" w:hAnsi="標楷體" w:cs="Arial Unicode MS" w:hint="eastAsia"/>
                <w:color w:val="000000"/>
                <w:sz w:val="18"/>
                <w:szCs w:val="18"/>
              </w:rPr>
              <w:t>文化交響</w:t>
            </w:r>
            <w:r w:rsidRPr="00132F59">
              <w:rPr>
                <w:rFonts w:ascii="標楷體" w:eastAsia="標楷體" w:hAnsi="標楷體" w:cs="Arial Unicode MS" w:hint="eastAsia"/>
                <w:color w:val="000000"/>
                <w:sz w:val="18"/>
                <w:szCs w:val="18"/>
              </w:rPr>
              <w:lastRenderedPageBreak/>
              <w:t>曲</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第四課</w:t>
            </w:r>
            <w:r w:rsidRPr="00132F59">
              <w:rPr>
                <w:rFonts w:ascii="標楷體" w:eastAsia="標楷體" w:hAnsi="標楷體" w:cs="Arial Unicode MS" w:hint="eastAsia"/>
                <w:color w:val="000000"/>
                <w:sz w:val="18"/>
                <w:szCs w:val="18"/>
              </w:rPr>
              <w:t>冬日吃蘿蔔</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590292">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3-2-3-5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315" w:type="pct"/>
          </w:tcPr>
          <w:p w:rsidR="006C4EAB" w:rsidRPr="00132F59" w:rsidRDefault="006C4EAB" w:rsidP="00590292">
            <w:pPr>
              <w:snapToGrid w:val="0"/>
              <w:rPr>
                <w:rFonts w:ascii="標楷體" w:eastAsia="標楷體" w:hAnsi="標楷體" w:cs="Arial"/>
                <w:sz w:val="18"/>
                <w:szCs w:val="18"/>
              </w:rPr>
            </w:pPr>
            <w:r w:rsidRPr="00132F59">
              <w:rPr>
                <w:rFonts w:ascii="標楷體" w:eastAsia="標楷體" w:hAnsi="標楷體" w:hint="eastAsia"/>
                <w:sz w:val="18"/>
                <w:szCs w:val="18"/>
              </w:rPr>
              <w:lastRenderedPageBreak/>
              <w:t>鬧熱的街仔／二、阮</w:t>
            </w:r>
            <w:r w:rsidRPr="00132F59">
              <w:rPr>
                <w:rFonts w:ascii="標楷體" w:eastAsia="標楷體" w:hAnsi="標楷體" w:hint="eastAsia"/>
                <w:sz w:val="18"/>
                <w:szCs w:val="18"/>
              </w:rPr>
              <w:lastRenderedPageBreak/>
              <w:t>兜彼條街</w:t>
            </w:r>
            <w:r w:rsidRPr="00132F59">
              <w:rPr>
                <w:rFonts w:ascii="標楷體" w:eastAsia="標楷體" w:hAnsi="標楷體" w:hint="eastAsia"/>
                <w:bCs/>
                <w:noProof/>
                <w:sz w:val="18"/>
                <w:szCs w:val="18"/>
              </w:rPr>
              <w:t>1-2-3,2-2-2,2-2-4,3-2-1,3-2-2,4-2-1,4-2-4,5-2-2</w:t>
            </w:r>
          </w:p>
        </w:tc>
        <w:tc>
          <w:tcPr>
            <w:tcW w:w="323" w:type="pct"/>
          </w:tcPr>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lastRenderedPageBreak/>
              <w:t xml:space="preserve">Lesson 2 </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 xml:space="preserve">I Want a </w:t>
            </w:r>
            <w:r w:rsidRPr="00132F59">
              <w:rPr>
                <w:rFonts w:hAnsi="標楷體"/>
                <w:color w:val="auto"/>
                <w:sz w:val="18"/>
                <w:szCs w:val="18"/>
              </w:rPr>
              <w:lastRenderedPageBreak/>
              <w:t>Hamburger</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1-1-5,1-1-7,*1-1-10,2-1-4,2-1-9,2-1-10,2-1-11,3-1-2,3-1-4,3-1-5,3-1-6,3-1-7,*3-1-8,5-1-2,5-1-3,5-1-4,5-1-5,6-1-1,6-1-4</w:t>
            </w:r>
          </w:p>
          <w:p w:rsidR="006C4EAB" w:rsidRPr="00132F59" w:rsidRDefault="006C4EAB" w:rsidP="00590292">
            <w:pPr>
              <w:pStyle w:val="aff"/>
              <w:spacing w:line="0" w:lineRule="atLeast"/>
              <w:rPr>
                <w:rFonts w:ascii="標楷體" w:eastAsia="標楷體" w:hAnsi="標楷體"/>
                <w:sz w:val="18"/>
                <w:szCs w:val="18"/>
              </w:rPr>
            </w:pPr>
            <w:r w:rsidRPr="00132F59">
              <w:rPr>
                <w:rFonts w:ascii="標楷體" w:eastAsia="標楷體" w:hAnsi="標楷體"/>
                <w:sz w:val="18"/>
                <w:szCs w:val="18"/>
              </w:rPr>
              <w:t>【家政教育】</w:t>
            </w:r>
          </w:p>
        </w:tc>
        <w:tc>
          <w:tcPr>
            <w:tcW w:w="330"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數與量、幾何／三、角</w:t>
            </w:r>
            <w:r w:rsidRPr="00132F59">
              <w:rPr>
                <w:rFonts w:ascii="標楷體" w:eastAsia="標楷體" w:hAnsi="標楷體" w:hint="eastAsia"/>
                <w:sz w:val="18"/>
                <w:szCs w:val="18"/>
              </w:rPr>
              <w:lastRenderedPageBreak/>
              <w:t>度</w:t>
            </w:r>
            <w:r w:rsidRPr="00132F59">
              <w:rPr>
                <w:rFonts w:ascii="標楷體" w:eastAsia="標楷體" w:hAnsi="標楷體"/>
                <w:sz w:val="18"/>
                <w:szCs w:val="18"/>
              </w:rPr>
              <w:t>4-n-16,4-s-04,4-s-05【</w:t>
            </w:r>
            <w:r w:rsidRPr="00132F59">
              <w:rPr>
                <w:rFonts w:ascii="標楷體" w:eastAsia="標楷體" w:hAnsi="標楷體" w:hint="eastAsia"/>
                <w:sz w:val="18"/>
                <w:szCs w:val="18"/>
              </w:rPr>
              <w:t>性別平等教育】【生涯發展教育】【家政教育】</w:t>
            </w:r>
          </w:p>
        </w:tc>
        <w:tc>
          <w:tcPr>
            <w:tcW w:w="288"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二、水生家族／認</w:t>
            </w:r>
            <w:r w:rsidRPr="00132F59">
              <w:rPr>
                <w:rFonts w:ascii="標楷體" w:eastAsia="標楷體" w:hAnsi="標楷體" w:hint="eastAsia"/>
                <w:sz w:val="18"/>
                <w:szCs w:val="18"/>
              </w:rPr>
              <w:lastRenderedPageBreak/>
              <w:t>識水域環境</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sz w:val="18"/>
                <w:szCs w:val="18"/>
              </w:rPr>
              <w:t>1-2-1-1</w:t>
            </w:r>
            <w:r w:rsidRPr="00132F59">
              <w:rPr>
                <w:rFonts w:ascii="標楷體" w:eastAsia="標楷體" w:hAnsi="標楷體" w:hint="eastAsia"/>
                <w:sz w:val="18"/>
                <w:szCs w:val="18"/>
              </w:rPr>
              <w:t>,</w:t>
            </w:r>
            <w:r w:rsidRPr="00132F59">
              <w:rPr>
                <w:rFonts w:ascii="標楷體" w:eastAsia="標楷體" w:hAnsi="標楷體"/>
                <w:sz w:val="18"/>
                <w:szCs w:val="18"/>
              </w:rPr>
              <w:t>1-2-5-1</w:t>
            </w:r>
            <w:r w:rsidRPr="00132F59">
              <w:rPr>
                <w:rFonts w:ascii="標楷體" w:eastAsia="標楷體" w:hAnsi="標楷體" w:hint="eastAsia"/>
                <w:sz w:val="18"/>
                <w:szCs w:val="18"/>
              </w:rPr>
              <w:t>,</w:t>
            </w:r>
            <w:r w:rsidRPr="00132F59">
              <w:rPr>
                <w:rFonts w:ascii="標楷體" w:eastAsia="標楷體" w:hAnsi="標楷體"/>
                <w:sz w:val="18"/>
                <w:szCs w:val="18"/>
              </w:rPr>
              <w:t>1-2-5-2</w:t>
            </w:r>
            <w:r w:rsidRPr="00132F59">
              <w:rPr>
                <w:rFonts w:ascii="標楷體" w:eastAsia="標楷體" w:hAnsi="標楷體" w:hint="eastAsia"/>
                <w:sz w:val="18"/>
                <w:szCs w:val="18"/>
              </w:rPr>
              <w:t>,</w:t>
            </w:r>
            <w:r w:rsidRPr="00132F59">
              <w:rPr>
                <w:rFonts w:ascii="標楷體" w:eastAsia="標楷體" w:hAnsi="標楷體"/>
                <w:sz w:val="18"/>
                <w:szCs w:val="18"/>
              </w:rPr>
              <w:t>2-2-1-1</w:t>
            </w:r>
            <w:r w:rsidRPr="00132F59">
              <w:rPr>
                <w:rFonts w:ascii="標楷體" w:eastAsia="標楷體" w:hAnsi="標楷體" w:hint="eastAsia"/>
                <w:sz w:val="18"/>
                <w:szCs w:val="18"/>
              </w:rPr>
              <w:t>,</w:t>
            </w:r>
            <w:r w:rsidRPr="00132F59">
              <w:rPr>
                <w:rFonts w:ascii="標楷體" w:eastAsia="標楷體" w:hAnsi="標楷體"/>
                <w:sz w:val="18"/>
                <w:szCs w:val="18"/>
              </w:rPr>
              <w:t>3-2-0-3</w:t>
            </w:r>
            <w:r w:rsidRPr="00132F59">
              <w:rPr>
                <w:rFonts w:ascii="標楷體" w:eastAsia="標楷體" w:hAnsi="標楷體" w:hint="eastAsia"/>
                <w:sz w:val="18"/>
                <w:szCs w:val="18"/>
              </w:rPr>
              <w:t>,</w:t>
            </w:r>
            <w:r w:rsidRPr="00132F59">
              <w:rPr>
                <w:rFonts w:ascii="標楷體" w:eastAsia="標楷體" w:hAnsi="標楷體"/>
                <w:sz w:val="18"/>
                <w:szCs w:val="18"/>
              </w:rPr>
              <w:t>5-2-1-1</w:t>
            </w:r>
            <w:r w:rsidRPr="00132F59">
              <w:rPr>
                <w:rFonts w:ascii="標楷體" w:eastAsia="標楷體" w:hAnsi="標楷體" w:hint="eastAsia"/>
                <w:sz w:val="18"/>
                <w:szCs w:val="18"/>
              </w:rPr>
              <w:t>,</w:t>
            </w:r>
            <w:r w:rsidRPr="00132F59">
              <w:rPr>
                <w:rFonts w:ascii="標楷體" w:eastAsia="標楷體" w:hAnsi="標楷體"/>
                <w:sz w:val="18"/>
                <w:szCs w:val="18"/>
              </w:rPr>
              <w:t>6-2-2-2</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【性別平等教育】【環境教育】【家政教育】【海洋教育】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家鄉巡禮／廟宇與</w:t>
            </w:r>
            <w:r w:rsidRPr="00132F59">
              <w:rPr>
                <w:rFonts w:ascii="標楷體" w:eastAsia="標楷體" w:hAnsi="標楷體" w:hint="eastAsia"/>
                <w:sz w:val="18"/>
                <w:szCs w:val="18"/>
              </w:rPr>
              <w:lastRenderedPageBreak/>
              <w:t>老街1-2-1,2-2-1,2-2-2,4-2-2【家政教育】【環境教育】</w:t>
            </w:r>
          </w:p>
        </w:tc>
        <w:tc>
          <w:tcPr>
            <w:tcW w:w="329" w:type="pct"/>
            <w:vAlign w:val="center"/>
          </w:tcPr>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〈單元2我</w:t>
            </w:r>
            <w:r w:rsidRPr="00132F59">
              <w:rPr>
                <w:rFonts w:ascii="標楷體" w:eastAsia="標楷體" w:hAnsi="標楷體" w:cs="Arial Unicode MS" w:hint="eastAsia"/>
                <w:color w:val="000000"/>
                <w:sz w:val="18"/>
                <w:szCs w:val="18"/>
              </w:rPr>
              <w:lastRenderedPageBreak/>
              <w:t>的好朋友〉同學在做什麼</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〈單元6我愛大自然〉三三八八真有趣</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〈單元10身體變化多〉尋找聲音</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w:t>
            </w:r>
            <w:r w:rsidRPr="00132F59">
              <w:rPr>
                <w:rFonts w:ascii="標楷體" w:eastAsia="標楷體" w:hAnsi="標楷體" w:cs="Arial Unicode MS" w:hint="eastAsia"/>
                <w:color w:val="000000"/>
                <w:sz w:val="18"/>
                <w:szCs w:val="18"/>
              </w:rPr>
              <w:lastRenderedPageBreak/>
              <w:t>等</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◎海洋</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2-2-6</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tc>
        <w:tc>
          <w:tcPr>
            <w:tcW w:w="282" w:type="pct"/>
            <w:tcBorders>
              <w:bottom w:val="single" w:sz="4" w:space="0" w:color="auto"/>
            </w:tcBorders>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家庭生活樂陶陶／</w:t>
            </w:r>
            <w:r w:rsidRPr="00132F59">
              <w:rPr>
                <w:rFonts w:ascii="標楷體" w:eastAsia="標楷體" w:hAnsi="標楷體" w:hint="eastAsia"/>
                <w:sz w:val="18"/>
                <w:szCs w:val="18"/>
              </w:rPr>
              <w:lastRenderedPageBreak/>
              <w:t>1.主動做家事2-2-3【家政教育】【人權教育】</w:t>
            </w:r>
          </w:p>
        </w:tc>
        <w:tc>
          <w:tcPr>
            <w:tcW w:w="342" w:type="pct"/>
            <w:vAlign w:val="center"/>
          </w:tcPr>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lastRenderedPageBreak/>
              <w:t>單元二、 籃球球來</w:t>
            </w:r>
            <w:r w:rsidRPr="00132F59">
              <w:rPr>
                <w:rFonts w:ascii="標楷體" w:eastAsia="標楷體" w:hAnsi="標楷體" w:cs="Times New Roman"/>
                <w:bCs/>
                <w:sz w:val="18"/>
                <w:szCs w:val="18"/>
              </w:rPr>
              <w:lastRenderedPageBreak/>
              <w:t>瘋</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活動3縱橫球場</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【性別平等教育】</w:t>
            </w:r>
          </w:p>
          <w:p w:rsidR="006C4EAB" w:rsidRPr="00132F59" w:rsidRDefault="006C4EAB" w:rsidP="00590292">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2"/>
                <w:attr w:name="IsLunarDate" w:val="False"/>
                <w:attr w:name="IsROCDate" w:val="False"/>
              </w:smartTagPr>
              <w:r w:rsidRPr="00132F59">
                <w:rPr>
                  <w:rFonts w:ascii="標楷體" w:eastAsia="標楷體" w:hAnsi="標楷體" w:cs="Times New Roman"/>
                  <w:sz w:val="18"/>
                  <w:szCs w:val="18"/>
                </w:rPr>
                <w:t>3-2-2</w:t>
              </w:r>
            </w:smartTag>
            <w:r w:rsidRPr="00132F59">
              <w:rPr>
                <w:rFonts w:ascii="標楷體" w:eastAsia="標楷體" w:hAnsi="標楷體" w:cs="Times New Roman"/>
                <w:sz w:val="18"/>
                <w:szCs w:val="18"/>
              </w:rPr>
              <w:br/>
              <w:t>3-2-3</w:t>
            </w:r>
            <w:r w:rsidRPr="00132F59">
              <w:rPr>
                <w:rFonts w:ascii="標楷體" w:eastAsia="標楷體" w:hAnsi="標楷體" w:cs="Times New Roman"/>
                <w:sz w:val="18"/>
                <w:szCs w:val="18"/>
              </w:rPr>
              <w:br/>
              <w:t>3-2-4</w:t>
            </w:r>
          </w:p>
        </w:tc>
        <w:tc>
          <w:tcPr>
            <w:tcW w:w="216" w:type="pct"/>
            <w:vAlign w:val="center"/>
          </w:tcPr>
          <w:p w:rsidR="006C4EAB" w:rsidRPr="00132F59" w:rsidRDefault="006C4EAB" w:rsidP="00590292">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lastRenderedPageBreak/>
              <w:t>共讀本：媽</w:t>
            </w:r>
            <w:r w:rsidRPr="00132F59">
              <w:rPr>
                <w:rFonts w:ascii="標楷體" w:eastAsia="標楷體" w:hAnsi="標楷體" w:hint="eastAsia"/>
                <w:sz w:val="18"/>
                <w:szCs w:val="18"/>
              </w:rPr>
              <w:lastRenderedPageBreak/>
              <w:t>媽的紅沙發</w:t>
            </w:r>
          </w:p>
          <w:p w:rsidR="006C4EAB" w:rsidRPr="00132F59" w:rsidRDefault="006C4EAB" w:rsidP="00590292">
            <w:pPr>
              <w:snapToGrid w:val="0"/>
              <w:spacing w:line="240" w:lineRule="atLeast"/>
              <w:rPr>
                <w:rFonts w:ascii="標楷體" w:eastAsia="標楷體" w:hAnsi="標楷體"/>
                <w:sz w:val="18"/>
                <w:szCs w:val="18"/>
              </w:rPr>
            </w:pPr>
          </w:p>
        </w:tc>
        <w:tc>
          <w:tcPr>
            <w:tcW w:w="217"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第貳單元</w:t>
            </w:r>
            <w:r w:rsidRPr="00132F59">
              <w:rPr>
                <w:rFonts w:ascii="標楷體" w:eastAsia="標楷體" w:hAnsi="標楷體" w:cs="Arial Unicode MS" w:hint="eastAsia"/>
                <w:color w:val="000000"/>
                <w:sz w:val="18"/>
                <w:szCs w:val="18"/>
              </w:rPr>
              <w:t>文化</w:t>
            </w:r>
            <w:r w:rsidRPr="00132F59">
              <w:rPr>
                <w:rFonts w:ascii="標楷體" w:eastAsia="標楷體" w:hAnsi="標楷體" w:cs="Arial Unicode MS" w:hint="eastAsia"/>
                <w:color w:val="000000"/>
                <w:sz w:val="18"/>
                <w:szCs w:val="18"/>
              </w:rPr>
              <w:lastRenderedPageBreak/>
              <w:t>交響曲</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第四課</w:t>
            </w:r>
            <w:r w:rsidRPr="00132F59">
              <w:rPr>
                <w:rFonts w:ascii="標楷體" w:eastAsia="標楷體" w:hAnsi="標楷體" w:cs="Arial Unicode MS" w:hint="eastAsia"/>
                <w:color w:val="000000"/>
                <w:sz w:val="18"/>
                <w:szCs w:val="18"/>
              </w:rPr>
              <w:t>冬日吃蘿蔔</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590292">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3-2-3-5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5-2-7-1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216"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數與量、幾</w:t>
            </w:r>
            <w:r w:rsidRPr="00132F59">
              <w:rPr>
                <w:rFonts w:ascii="標楷體" w:eastAsia="標楷體" w:hAnsi="標楷體" w:hint="eastAsia"/>
                <w:sz w:val="18"/>
                <w:szCs w:val="18"/>
              </w:rPr>
              <w:lastRenderedPageBreak/>
              <w:t>何／三、角度</w:t>
            </w:r>
            <w:r w:rsidRPr="00132F59">
              <w:rPr>
                <w:rFonts w:ascii="標楷體" w:eastAsia="標楷體" w:hAnsi="標楷體"/>
                <w:sz w:val="18"/>
                <w:szCs w:val="18"/>
              </w:rPr>
              <w:t>4-n-16,4-s-04,4-s-05【</w:t>
            </w:r>
            <w:r w:rsidRPr="00132F59">
              <w:rPr>
                <w:rFonts w:ascii="標楷體" w:eastAsia="標楷體" w:hAnsi="標楷體" w:hint="eastAsia"/>
                <w:sz w:val="18"/>
                <w:szCs w:val="18"/>
              </w:rPr>
              <w:t>性別平等教育】【生涯發展教育】【家政教育】</w:t>
            </w:r>
          </w:p>
        </w:tc>
        <w:tc>
          <w:tcPr>
            <w:tcW w:w="217" w:type="pct"/>
            <w:vAlign w:val="center"/>
          </w:tcPr>
          <w:p w:rsidR="006C4EAB" w:rsidRPr="00132F59" w:rsidRDefault="006C4EAB" w:rsidP="0059029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在Word</w:t>
            </w:r>
            <w:r w:rsidRPr="00132F59">
              <w:rPr>
                <w:rFonts w:ascii="標楷體" w:eastAsia="標楷體" w:hAnsi="標楷體" w:hint="eastAsia"/>
                <w:sz w:val="18"/>
                <w:szCs w:val="18"/>
              </w:rPr>
              <w:lastRenderedPageBreak/>
              <w:t>中輸入文字</w:t>
            </w:r>
          </w:p>
        </w:tc>
        <w:tc>
          <w:tcPr>
            <w:tcW w:w="205" w:type="pct"/>
            <w:vAlign w:val="center"/>
          </w:tcPr>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lastRenderedPageBreak/>
              <w:t>Lesson 2</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lastRenderedPageBreak/>
              <w:t>I Want a Hamburger</w:t>
            </w:r>
            <w:r w:rsidRPr="00132F59">
              <w:rPr>
                <w:rFonts w:hAnsi="標楷體" w:hint="eastAsia"/>
                <w:color w:val="auto"/>
                <w:sz w:val="18"/>
                <w:szCs w:val="18"/>
              </w:rPr>
              <w:t>【家政教育】</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1-1-5  </w:t>
            </w:r>
            <w:smartTag w:uri="urn:schemas-microsoft-com:office:smarttags" w:element="chsdate">
              <w:smartTagPr>
                <w:attr w:name="IsROCDate" w:val="False"/>
                <w:attr w:name="IsLunarDate" w:val="False"/>
                <w:attr w:name="Day" w:val="7"/>
                <w:attr w:name="Month" w:val="1"/>
                <w:attr w:name="Year" w:val="2001"/>
              </w:smartTagPr>
              <w:r w:rsidRPr="00132F59">
                <w:rPr>
                  <w:rFonts w:ascii="標楷體" w:eastAsia="標楷體" w:hAnsi="標楷體" w:hint="eastAsia"/>
                  <w:sz w:val="18"/>
                  <w:szCs w:val="18"/>
                </w:rPr>
                <w:t>1-1-7</w:t>
              </w:r>
            </w:smartTag>
            <w:r w:rsidRPr="00132F59">
              <w:rPr>
                <w:rFonts w:ascii="標楷體" w:eastAsia="標楷體" w:hAnsi="標楷體" w:hint="eastAsia"/>
                <w:sz w:val="18"/>
                <w:szCs w:val="18"/>
              </w:rPr>
              <w:t xml:space="preserve">  *1-1-10  2-1-4  2-1-9  </w:t>
            </w:r>
            <w:smartTag w:uri="urn:schemas-microsoft-com:office:smarttags" w:element="chsdate">
              <w:smartTagPr>
                <w:attr w:name="IsROCDate" w:val="False"/>
                <w:attr w:name="IsLunarDate" w:val="False"/>
                <w:attr w:name="Day" w:val="10"/>
                <w:attr w:name="Month" w:val="1"/>
                <w:attr w:name="Year" w:val="2002"/>
              </w:smartTagPr>
              <w:r w:rsidRPr="00132F59">
                <w:rPr>
                  <w:rFonts w:ascii="標楷體" w:eastAsia="標楷體" w:hAnsi="標楷體" w:hint="eastAsia"/>
                  <w:sz w:val="18"/>
                  <w:szCs w:val="18"/>
                </w:rPr>
                <w:t>2-1-10</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2-1-11  3-1-2  3-1-4  </w:t>
            </w:r>
            <w:r w:rsidRPr="00132F59">
              <w:rPr>
                <w:rFonts w:ascii="標楷體" w:eastAsia="標楷體" w:hAnsi="標楷體" w:hint="eastAsia"/>
                <w:sz w:val="18"/>
                <w:szCs w:val="18"/>
              </w:rPr>
              <w:lastRenderedPageBreak/>
              <w:t xml:space="preserve">3-1-5  3-1-6  </w:t>
            </w:r>
            <w:smartTag w:uri="urn:schemas-microsoft-com:office:smarttags" w:element="chsdate">
              <w:smartTagPr>
                <w:attr w:name="IsROCDate" w:val="False"/>
                <w:attr w:name="IsLunarDate" w:val="False"/>
                <w:attr w:name="Day" w:val="7"/>
                <w:attr w:name="Month" w:val="1"/>
                <w:attr w:name="Year" w:val="2003"/>
              </w:smartTagPr>
              <w:r w:rsidRPr="00132F59">
                <w:rPr>
                  <w:rFonts w:ascii="標楷體" w:eastAsia="標楷體" w:hAnsi="標楷體" w:hint="eastAsia"/>
                  <w:sz w:val="18"/>
                  <w:szCs w:val="18"/>
                </w:rPr>
                <w:t>3-1-7</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*3-1-8  5-1-2  5-1-3 5-1-4  5-1-5  </w:t>
            </w:r>
            <w:smartTag w:uri="urn:schemas-microsoft-com:office:smarttags" w:element="chsdate">
              <w:smartTagPr>
                <w:attr w:name="IsROCDate" w:val="False"/>
                <w:attr w:name="IsLunarDate" w:val="False"/>
                <w:attr w:name="Day" w:val="1"/>
                <w:attr w:name="Month" w:val="1"/>
                <w:attr w:name="Year" w:val="2006"/>
              </w:smartTagPr>
              <w:r w:rsidRPr="00132F59">
                <w:rPr>
                  <w:rFonts w:ascii="標楷體" w:eastAsia="標楷體" w:hAnsi="標楷體" w:hint="eastAsia"/>
                  <w:sz w:val="18"/>
                  <w:szCs w:val="18"/>
                </w:rPr>
                <w:t>6-1-1</w:t>
              </w:r>
            </w:smartTag>
          </w:p>
          <w:p w:rsidR="006C4EAB" w:rsidRPr="00132F59" w:rsidRDefault="006C4EAB" w:rsidP="00590292">
            <w:pPr>
              <w:jc w:val="center"/>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1"/>
                <w:attr w:name="Year" w:val="2006"/>
              </w:smartTagPr>
              <w:r w:rsidRPr="00132F59">
                <w:rPr>
                  <w:rFonts w:ascii="標楷體" w:eastAsia="標楷體" w:hAnsi="標楷體" w:hint="eastAsia"/>
                  <w:sz w:val="18"/>
                  <w:szCs w:val="18"/>
                </w:rPr>
                <w:t>6-1-4</w:t>
              </w:r>
            </w:smartTag>
          </w:p>
        </w:tc>
      </w:tr>
      <w:tr w:rsidR="006C4EAB" w:rsidRPr="00AD666E" w:rsidTr="00590292">
        <w:trPr>
          <w:trHeight w:val="364"/>
        </w:trPr>
        <w:tc>
          <w:tcPr>
            <w:tcW w:w="150" w:type="pct"/>
            <w:vAlign w:val="center"/>
          </w:tcPr>
          <w:p w:rsidR="006C4EAB" w:rsidRPr="00042404" w:rsidRDefault="006C4EAB" w:rsidP="00590292">
            <w:pPr>
              <w:snapToGrid w:val="0"/>
              <w:rPr>
                <w:rFonts w:ascii="標楷體" w:eastAsia="標楷體" w:hAnsi="標楷體"/>
              </w:rPr>
            </w:pPr>
            <w:r w:rsidRPr="00042404">
              <w:rPr>
                <w:rFonts w:ascii="標楷體" w:eastAsia="標楷體" w:hAnsi="標楷體" w:hint="eastAsia"/>
              </w:rPr>
              <w:lastRenderedPageBreak/>
              <w:t>7</w:t>
            </w:r>
          </w:p>
        </w:tc>
        <w:tc>
          <w:tcPr>
            <w:tcW w:w="314" w:type="pct"/>
            <w:vAlign w:val="center"/>
          </w:tcPr>
          <w:p w:rsidR="006C4EAB" w:rsidRPr="006C5E51" w:rsidRDefault="006C4EAB" w:rsidP="00590292">
            <w:pPr>
              <w:jc w:val="center"/>
              <w:rPr>
                <w:rFonts w:ascii="標楷體" w:eastAsia="標楷體" w:hAnsi="標楷體" w:cs="Times New Roman"/>
                <w:sz w:val="16"/>
                <w:szCs w:val="16"/>
              </w:rPr>
            </w:pPr>
            <w:r>
              <w:rPr>
                <w:rFonts w:ascii="標楷體" w:eastAsia="標楷體" w:hAnsi="標楷體" w:cs="Times New Roman" w:hint="eastAsia"/>
                <w:sz w:val="16"/>
                <w:szCs w:val="16"/>
              </w:rPr>
              <w:t>10/8-10/14</w:t>
            </w:r>
          </w:p>
        </w:tc>
        <w:tc>
          <w:tcPr>
            <w:tcW w:w="601" w:type="pct"/>
            <w:vAlign w:val="center"/>
          </w:tcPr>
          <w:p w:rsidR="006C4EAB" w:rsidRPr="00211407" w:rsidRDefault="006C4EAB" w:rsidP="00A67FD1">
            <w:pPr>
              <w:numPr>
                <w:ilvl w:val="0"/>
                <w:numId w:val="55"/>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10/10(</w:t>
            </w:r>
            <w:r>
              <w:rPr>
                <w:rFonts w:ascii="標楷體" w:eastAsia="標楷體" w:hAnsi="標楷體" w:cs="Times New Roman" w:hint="eastAsia"/>
                <w:sz w:val="22"/>
                <w:szCs w:val="22"/>
              </w:rPr>
              <w:t>二</w:t>
            </w:r>
            <w:r w:rsidRPr="00211407">
              <w:rPr>
                <w:rFonts w:ascii="標楷體" w:eastAsia="標楷體" w:hAnsi="標楷體" w:cs="Times New Roman" w:hint="eastAsia"/>
                <w:sz w:val="22"/>
                <w:szCs w:val="22"/>
              </w:rPr>
              <w:t>)國慶日</w:t>
            </w:r>
          </w:p>
          <w:p w:rsidR="006C4EAB" w:rsidRDefault="006C4EAB" w:rsidP="00A67FD1">
            <w:pPr>
              <w:numPr>
                <w:ilvl w:val="0"/>
                <w:numId w:val="55"/>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10/11(</w:t>
            </w:r>
            <w:r>
              <w:rPr>
                <w:rFonts w:ascii="標楷體" w:eastAsia="標楷體" w:hAnsi="標楷體" w:cs="Times New Roman" w:hint="eastAsia"/>
                <w:sz w:val="22"/>
                <w:szCs w:val="22"/>
              </w:rPr>
              <w:t>三</w:t>
            </w:r>
            <w:r w:rsidRPr="00211407">
              <w:rPr>
                <w:rFonts w:ascii="標楷體" w:eastAsia="標楷體" w:hAnsi="標楷體" w:cs="Times New Roman" w:hint="eastAsia"/>
                <w:sz w:val="22"/>
                <w:szCs w:val="22"/>
              </w:rPr>
              <w:t>)羅慧夫基金會說故事(二乙)</w:t>
            </w:r>
          </w:p>
          <w:p w:rsidR="006C4EAB" w:rsidRPr="00122CB4" w:rsidRDefault="006C4EAB" w:rsidP="00A67FD1">
            <w:pPr>
              <w:numPr>
                <w:ilvl w:val="0"/>
                <w:numId w:val="55"/>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sz w:val="22"/>
                <w:szCs w:val="22"/>
              </w:rPr>
              <w:t>繳交</w:t>
            </w:r>
            <w:r w:rsidRPr="00122CB4">
              <w:rPr>
                <w:rFonts w:ascii="Times New Roman" w:eastAsia="標楷體" w:hAnsi="Times New Roman" w:cs="Times New Roman"/>
                <w:sz w:val="22"/>
                <w:szCs w:val="22"/>
              </w:rPr>
              <w:t>第一次</w:t>
            </w:r>
            <w:r w:rsidRPr="00122CB4">
              <w:rPr>
                <w:rFonts w:ascii="Times New Roman" w:eastAsia="標楷體" w:hAnsi="Times New Roman" w:cs="Times New Roman" w:hint="eastAsia"/>
                <w:sz w:val="22"/>
                <w:szCs w:val="22"/>
              </w:rPr>
              <w:t>智能</w:t>
            </w:r>
            <w:r w:rsidRPr="00122CB4">
              <w:rPr>
                <w:rFonts w:ascii="Times New Roman" w:eastAsia="標楷體" w:hAnsi="Times New Roman" w:cs="Times New Roman"/>
                <w:sz w:val="22"/>
                <w:szCs w:val="22"/>
              </w:rPr>
              <w:t>考查試題</w:t>
            </w:r>
          </w:p>
        </w:tc>
        <w:tc>
          <w:tcPr>
            <w:tcW w:w="325"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w:t>
            </w:r>
            <w:r w:rsidRPr="00132F59">
              <w:rPr>
                <w:rFonts w:ascii="標楷體" w:eastAsia="標楷體" w:hAnsi="標楷體" w:cs="Arial Unicode MS" w:hint="eastAsia"/>
                <w:color w:val="000000"/>
                <w:sz w:val="18"/>
                <w:szCs w:val="18"/>
              </w:rPr>
              <w:t>文化交響曲</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第五課</w:t>
            </w:r>
            <w:r w:rsidRPr="00132F59">
              <w:rPr>
                <w:rFonts w:ascii="標楷體" w:eastAsia="標楷體" w:hAnsi="標楷體" w:cs="Arial Unicode MS" w:hint="eastAsia"/>
                <w:color w:val="000000"/>
                <w:sz w:val="18"/>
                <w:szCs w:val="18"/>
              </w:rPr>
              <w:t>飛魚成年禮</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w:t>
            </w:r>
            <w:r w:rsidRPr="00132F59">
              <w:rPr>
                <w:rFonts w:ascii="標楷體" w:eastAsia="標楷體" w:hAnsi="標楷體" w:hint="eastAsia"/>
                <w:color w:val="000000"/>
                <w:sz w:val="18"/>
                <w:szCs w:val="18"/>
              </w:rPr>
              <w:lastRenderedPageBreak/>
              <w:t>展教育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5-2-10</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315" w:type="pct"/>
          </w:tcPr>
          <w:p w:rsidR="006C4EAB" w:rsidRPr="00132F59" w:rsidRDefault="006C4EAB" w:rsidP="00590292">
            <w:pPr>
              <w:snapToGrid w:val="0"/>
              <w:rPr>
                <w:rFonts w:ascii="標楷體" w:eastAsia="標楷體" w:hAnsi="標楷體" w:cs="Arial"/>
                <w:sz w:val="18"/>
                <w:szCs w:val="18"/>
              </w:rPr>
            </w:pPr>
            <w:r w:rsidRPr="00132F59">
              <w:rPr>
                <w:rFonts w:ascii="標楷體" w:eastAsia="標楷體" w:hAnsi="標楷體" w:hint="eastAsia"/>
                <w:sz w:val="18"/>
                <w:szCs w:val="18"/>
              </w:rPr>
              <w:lastRenderedPageBreak/>
              <w:t>鬧熱的街仔／單元活動一1-2-2,1-2-4,2-2-4,2-2-5,4-2-1【環境教育】</w:t>
            </w:r>
          </w:p>
        </w:tc>
        <w:tc>
          <w:tcPr>
            <w:tcW w:w="323" w:type="pct"/>
          </w:tcPr>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 xml:space="preserve">Lesson 3 </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May I Help You?</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1-1-2,1-1-3,1-1-4,1-1-5,1-1-8,*1-1-10,2-1-3,2</w:t>
            </w:r>
            <w:r w:rsidRPr="00132F59">
              <w:rPr>
                <w:rFonts w:hAnsi="標楷體"/>
                <w:color w:val="auto"/>
                <w:sz w:val="18"/>
                <w:szCs w:val="18"/>
              </w:rPr>
              <w:lastRenderedPageBreak/>
              <w:t>-1-4,2-1-10,3-1-2,3-1-5,4-1-2,4-1-3,4-1-4,5-1-2,5-1-3,6-1-1,6-1-4</w:t>
            </w:r>
          </w:p>
          <w:p w:rsidR="006C4EAB" w:rsidRPr="00132F59" w:rsidRDefault="006C4EAB" w:rsidP="00590292">
            <w:pPr>
              <w:pStyle w:val="aff"/>
              <w:spacing w:line="0" w:lineRule="atLeast"/>
              <w:rPr>
                <w:rFonts w:ascii="標楷體" w:eastAsia="標楷體" w:hAnsi="標楷體"/>
                <w:sz w:val="18"/>
                <w:szCs w:val="18"/>
              </w:rPr>
            </w:pPr>
            <w:r w:rsidRPr="00132F59">
              <w:rPr>
                <w:rFonts w:ascii="標楷體" w:eastAsia="標楷體" w:hAnsi="標楷體"/>
                <w:sz w:val="18"/>
                <w:szCs w:val="18"/>
              </w:rPr>
              <w:t>【家政教育】【資訊教育】</w:t>
            </w:r>
          </w:p>
        </w:tc>
        <w:tc>
          <w:tcPr>
            <w:tcW w:w="330"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數與量／四、整數的除法</w:t>
            </w:r>
            <w:r w:rsidRPr="00132F59">
              <w:rPr>
                <w:rFonts w:ascii="標楷體" w:eastAsia="標楷體" w:hAnsi="標楷體"/>
                <w:sz w:val="18"/>
                <w:szCs w:val="18"/>
              </w:rPr>
              <w:t>4-n-03【</w:t>
            </w:r>
            <w:r w:rsidRPr="00132F59">
              <w:rPr>
                <w:rFonts w:ascii="標楷體" w:eastAsia="標楷體" w:hAnsi="標楷體" w:hint="eastAsia"/>
                <w:sz w:val="18"/>
                <w:szCs w:val="18"/>
              </w:rPr>
              <w:t>性別平等教育】【生涯發展教育】</w:t>
            </w:r>
          </w:p>
        </w:tc>
        <w:tc>
          <w:tcPr>
            <w:tcW w:w="288"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二、水生家族／認識水域環境／水生植物</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sz w:val="18"/>
                <w:szCs w:val="18"/>
              </w:rPr>
              <w:t>1-2-1-1</w:t>
            </w:r>
            <w:r w:rsidRPr="00132F59">
              <w:rPr>
                <w:rFonts w:ascii="標楷體" w:eastAsia="標楷體" w:hAnsi="標楷體" w:hint="eastAsia"/>
                <w:sz w:val="18"/>
                <w:szCs w:val="18"/>
              </w:rPr>
              <w:t>,</w:t>
            </w:r>
            <w:r w:rsidRPr="00132F59">
              <w:rPr>
                <w:rFonts w:ascii="標楷體" w:eastAsia="標楷體" w:hAnsi="標楷體"/>
                <w:sz w:val="18"/>
                <w:szCs w:val="18"/>
              </w:rPr>
              <w:t>1-2-2-4</w:t>
            </w:r>
            <w:r w:rsidRPr="00132F59">
              <w:rPr>
                <w:rFonts w:ascii="標楷體" w:eastAsia="標楷體" w:hAnsi="標楷體" w:hint="eastAsia"/>
                <w:sz w:val="18"/>
                <w:szCs w:val="18"/>
              </w:rPr>
              <w:t>,</w:t>
            </w:r>
            <w:r w:rsidRPr="00132F59">
              <w:rPr>
                <w:rFonts w:ascii="標楷體" w:eastAsia="標楷體" w:hAnsi="標楷體"/>
                <w:sz w:val="18"/>
                <w:szCs w:val="18"/>
              </w:rPr>
              <w:t>2-2-1-1</w:t>
            </w:r>
            <w:r w:rsidRPr="00132F59">
              <w:rPr>
                <w:rFonts w:ascii="標楷體" w:eastAsia="標楷體" w:hAnsi="標楷體" w:hint="eastAsia"/>
                <w:sz w:val="18"/>
                <w:szCs w:val="18"/>
              </w:rPr>
              <w:t>,</w:t>
            </w:r>
            <w:r w:rsidRPr="00132F59">
              <w:rPr>
                <w:rFonts w:ascii="標楷體" w:eastAsia="標楷體" w:hAnsi="標楷體"/>
                <w:sz w:val="18"/>
                <w:szCs w:val="18"/>
              </w:rPr>
              <w:lastRenderedPageBreak/>
              <w:t>2-2-2-2</w:t>
            </w:r>
            <w:r w:rsidRPr="00132F59">
              <w:rPr>
                <w:rFonts w:ascii="標楷體" w:eastAsia="標楷體" w:hAnsi="標楷體" w:hint="eastAsia"/>
                <w:sz w:val="18"/>
                <w:szCs w:val="18"/>
              </w:rPr>
              <w:t>,</w:t>
            </w:r>
            <w:r w:rsidRPr="00132F59">
              <w:rPr>
                <w:rFonts w:ascii="標楷體" w:eastAsia="標楷體" w:hAnsi="標楷體"/>
                <w:sz w:val="18"/>
                <w:szCs w:val="18"/>
              </w:rPr>
              <w:t>5-2-1-1</w:t>
            </w:r>
            <w:r w:rsidRPr="00132F59">
              <w:rPr>
                <w:rFonts w:ascii="標楷體" w:eastAsia="標楷體" w:hAnsi="標楷體" w:hint="eastAsia"/>
                <w:sz w:val="18"/>
                <w:szCs w:val="18"/>
              </w:rPr>
              <w:t>,</w:t>
            </w:r>
            <w:r w:rsidRPr="00132F59">
              <w:rPr>
                <w:rFonts w:ascii="標楷體" w:eastAsia="標楷體" w:hAnsi="標楷體"/>
                <w:sz w:val="18"/>
                <w:szCs w:val="18"/>
              </w:rPr>
              <w:t>6-2-2-2</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【性別平等教育】【環境教育】【家政教育】【海洋教育】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家鄉巡禮／廟宇與老街1-2-1,2-2-1,2-2-2,4-2-2【家政教育】【環境教</w:t>
            </w:r>
            <w:r w:rsidRPr="00132F59">
              <w:rPr>
                <w:rFonts w:ascii="標楷體" w:eastAsia="標楷體" w:hAnsi="標楷體" w:hint="eastAsia"/>
                <w:sz w:val="18"/>
                <w:szCs w:val="18"/>
              </w:rPr>
              <w:lastRenderedPageBreak/>
              <w:t>育】</w:t>
            </w:r>
          </w:p>
        </w:tc>
        <w:tc>
          <w:tcPr>
            <w:tcW w:w="329" w:type="pct"/>
            <w:vAlign w:val="center"/>
          </w:tcPr>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〈單元2我的好朋友〉身體動一動</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〈單元6我</w:t>
            </w:r>
            <w:r w:rsidRPr="00132F59">
              <w:rPr>
                <w:rFonts w:ascii="標楷體" w:eastAsia="標楷體" w:hAnsi="標楷體" w:cs="Arial Unicode MS" w:hint="eastAsia"/>
                <w:color w:val="000000"/>
                <w:sz w:val="18"/>
                <w:szCs w:val="18"/>
              </w:rPr>
              <w:lastRenderedPageBreak/>
              <w:t>愛大自然〉三三八八真有趣</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〈單元10身體變化多〉聲東擊西</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◎海洋</w:t>
            </w:r>
            <w:r w:rsidRPr="00132F59">
              <w:rPr>
                <w:rFonts w:ascii="標楷體" w:eastAsia="標楷體" w:hAnsi="標楷體" w:hint="eastAsia"/>
                <w:color w:val="000000"/>
                <w:sz w:val="18"/>
                <w:szCs w:val="18"/>
              </w:rPr>
              <w:t>教</w:t>
            </w:r>
            <w:r w:rsidRPr="00132F59">
              <w:rPr>
                <w:rFonts w:ascii="標楷體" w:eastAsia="標楷體" w:hAnsi="標楷體" w:hint="eastAsia"/>
                <w:color w:val="000000"/>
                <w:sz w:val="18"/>
                <w:szCs w:val="18"/>
              </w:rPr>
              <w:lastRenderedPageBreak/>
              <w:t>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2-2-6</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tc>
        <w:tc>
          <w:tcPr>
            <w:tcW w:w="282"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家庭生活樂陶陶／2.溫馨相處情2-2-3【家政教育】</w:t>
            </w:r>
          </w:p>
        </w:tc>
        <w:tc>
          <w:tcPr>
            <w:tcW w:w="342" w:type="pct"/>
            <w:vAlign w:val="center"/>
          </w:tcPr>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單元二、 籃球球來瘋</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活動3縱橫球場</w:t>
            </w:r>
            <w:r w:rsidRPr="00132F59">
              <w:rPr>
                <w:rFonts w:ascii="標楷體" w:eastAsia="標楷體" w:hAnsi="標楷體" w:cs="Times New Roman"/>
                <w:bCs/>
                <w:sz w:val="18"/>
                <w:szCs w:val="18"/>
              </w:rPr>
              <w:br/>
              <w:t>活動4急救小達人</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r>
            <w:r w:rsidRPr="00132F59">
              <w:rPr>
                <w:rFonts w:ascii="標楷體" w:eastAsia="標楷體" w:hAnsi="標楷體" w:cs="Times New Roman"/>
                <w:sz w:val="18"/>
                <w:szCs w:val="18"/>
              </w:rPr>
              <w:lastRenderedPageBreak/>
              <w:t>【性別平等教育】</w:t>
            </w:r>
          </w:p>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【家政教育】</w:t>
            </w:r>
          </w:p>
          <w:p w:rsidR="006C4EAB" w:rsidRPr="00132F59" w:rsidRDefault="006C4EAB" w:rsidP="00590292">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2"/>
                <w:attr w:name="IsLunarDate" w:val="False"/>
                <w:attr w:name="IsROCDate" w:val="False"/>
              </w:smartTagPr>
              <w:r w:rsidRPr="00132F59">
                <w:rPr>
                  <w:rFonts w:ascii="標楷體" w:eastAsia="標楷體" w:hAnsi="標楷體" w:cs="Times New Roman"/>
                  <w:sz w:val="18"/>
                  <w:szCs w:val="18"/>
                </w:rPr>
                <w:t>3-2-2</w:t>
              </w:r>
            </w:smartTag>
            <w:r w:rsidRPr="00132F59">
              <w:rPr>
                <w:rFonts w:ascii="標楷體" w:eastAsia="標楷體" w:hAnsi="標楷體" w:cs="Times New Roman"/>
                <w:sz w:val="18"/>
                <w:szCs w:val="18"/>
              </w:rPr>
              <w:br/>
              <w:t>3-2-3</w:t>
            </w:r>
            <w:r w:rsidRPr="00132F59">
              <w:rPr>
                <w:rFonts w:ascii="標楷體" w:eastAsia="標楷體" w:hAnsi="標楷體" w:cs="Times New Roman"/>
                <w:sz w:val="18"/>
                <w:szCs w:val="18"/>
              </w:rPr>
              <w:br/>
              <w:t>3-2-4</w:t>
            </w:r>
            <w:r w:rsidRPr="00132F59">
              <w:rPr>
                <w:rFonts w:ascii="標楷體" w:eastAsia="標楷體" w:hAnsi="標楷體" w:cs="Times New Roman"/>
                <w:sz w:val="18"/>
                <w:szCs w:val="18"/>
              </w:rPr>
              <w:br/>
              <w:t>5-2-5</w:t>
            </w:r>
          </w:p>
        </w:tc>
        <w:tc>
          <w:tcPr>
            <w:tcW w:w="216" w:type="pct"/>
            <w:vAlign w:val="center"/>
          </w:tcPr>
          <w:p w:rsidR="006C4EAB" w:rsidRPr="00132F59" w:rsidRDefault="006C4EAB" w:rsidP="00590292">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lastRenderedPageBreak/>
              <w:t>認識文房四寶</w:t>
            </w:r>
          </w:p>
          <w:p w:rsidR="006C4EAB" w:rsidRPr="00132F59" w:rsidRDefault="006C4EAB" w:rsidP="00590292">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書法家的故事</w:t>
            </w:r>
          </w:p>
        </w:tc>
        <w:tc>
          <w:tcPr>
            <w:tcW w:w="217"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w:t>
            </w:r>
            <w:r w:rsidRPr="00132F59">
              <w:rPr>
                <w:rFonts w:ascii="標楷體" w:eastAsia="標楷體" w:hAnsi="標楷體" w:cs="Arial Unicode MS" w:hint="eastAsia"/>
                <w:color w:val="000000"/>
                <w:sz w:val="18"/>
                <w:szCs w:val="18"/>
              </w:rPr>
              <w:t>文化交響曲</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第五課</w:t>
            </w:r>
            <w:r w:rsidRPr="00132F59">
              <w:rPr>
                <w:rFonts w:ascii="標楷體" w:eastAsia="標楷體" w:hAnsi="標楷體" w:cs="Arial Unicode MS" w:hint="eastAsia"/>
                <w:color w:val="000000"/>
                <w:sz w:val="18"/>
                <w:szCs w:val="18"/>
              </w:rPr>
              <w:t>飛魚成年禮</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◎生涯發展教育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5-2-10</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3-2-1-2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216"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數與量／四、整數的除法</w:t>
            </w:r>
            <w:r w:rsidRPr="00132F59">
              <w:rPr>
                <w:rFonts w:ascii="標楷體" w:eastAsia="標楷體" w:hAnsi="標楷體"/>
                <w:sz w:val="18"/>
                <w:szCs w:val="18"/>
              </w:rPr>
              <w:t>4-n-03【</w:t>
            </w:r>
            <w:r w:rsidRPr="00132F59">
              <w:rPr>
                <w:rFonts w:ascii="標楷體" w:eastAsia="標楷體" w:hAnsi="標楷體" w:hint="eastAsia"/>
                <w:sz w:val="18"/>
                <w:szCs w:val="18"/>
              </w:rPr>
              <w:t>性別平等教育】【生</w:t>
            </w:r>
            <w:r w:rsidRPr="00132F59">
              <w:rPr>
                <w:rFonts w:ascii="標楷體" w:eastAsia="標楷體" w:hAnsi="標楷體" w:hint="eastAsia"/>
                <w:sz w:val="18"/>
                <w:szCs w:val="18"/>
              </w:rPr>
              <w:lastRenderedPageBreak/>
              <w:t>涯發展教育】</w:t>
            </w:r>
          </w:p>
        </w:tc>
        <w:tc>
          <w:tcPr>
            <w:tcW w:w="217" w:type="pct"/>
            <w:vAlign w:val="center"/>
          </w:tcPr>
          <w:p w:rsidR="006C4EAB" w:rsidRPr="00132F59" w:rsidRDefault="006C4EAB" w:rsidP="0059029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設定段落的對齊方式</w:t>
            </w:r>
          </w:p>
        </w:tc>
        <w:tc>
          <w:tcPr>
            <w:tcW w:w="205" w:type="pct"/>
            <w:vAlign w:val="center"/>
          </w:tcPr>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Lesson 3</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May I Help You?</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t>【家政教育】</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lastRenderedPageBreak/>
              <w:t>【資訊教育】</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1-1-2  1-1-3  1-1-4  1-1-5  </w:t>
            </w:r>
            <w:smartTag w:uri="urn:schemas-microsoft-com:office:smarttags" w:element="chsdate">
              <w:smartTagPr>
                <w:attr w:name="IsROCDate" w:val="False"/>
                <w:attr w:name="IsLunarDate" w:val="False"/>
                <w:attr w:name="Day" w:val="8"/>
                <w:attr w:name="Month" w:val="1"/>
                <w:attr w:name="Year" w:val="2001"/>
              </w:smartTagPr>
              <w:r w:rsidRPr="00132F59">
                <w:rPr>
                  <w:rFonts w:ascii="標楷體" w:eastAsia="標楷體" w:hAnsi="標楷體" w:hint="eastAsia"/>
                  <w:sz w:val="18"/>
                  <w:szCs w:val="18"/>
                </w:rPr>
                <w:t>1-1-8</w:t>
              </w:r>
            </w:smartTag>
            <w:r w:rsidRPr="00132F59">
              <w:rPr>
                <w:rFonts w:ascii="標楷體" w:eastAsia="標楷體" w:hAnsi="標楷體" w:hint="eastAsia"/>
                <w:sz w:val="18"/>
                <w:szCs w:val="18"/>
              </w:rPr>
              <w:t xml:space="preserve">  *1-1-10</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2-1-3  2-1-4  2-1-10  3-1-2  3-1-5  </w:t>
            </w:r>
            <w:smartTag w:uri="urn:schemas-microsoft-com:office:smarttags" w:element="chsdate">
              <w:smartTagPr>
                <w:attr w:name="IsROCDate" w:val="False"/>
                <w:attr w:name="IsLunarDate" w:val="False"/>
                <w:attr w:name="Day" w:val="2"/>
                <w:attr w:name="Month" w:val="1"/>
                <w:attr w:name="Year" w:val="2004"/>
              </w:smartTagPr>
              <w:r w:rsidRPr="00132F59">
                <w:rPr>
                  <w:rFonts w:ascii="標楷體" w:eastAsia="標楷體" w:hAnsi="標楷體" w:hint="eastAsia"/>
                  <w:sz w:val="18"/>
                  <w:szCs w:val="18"/>
                </w:rPr>
                <w:t>4-1-2</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lastRenderedPageBreak/>
              <w:t xml:space="preserve">4-1-3  4-1-4  5-1-2  5-1-3  6-1-1  </w:t>
            </w:r>
            <w:smartTag w:uri="urn:schemas-microsoft-com:office:smarttags" w:element="chsdate">
              <w:smartTagPr>
                <w:attr w:name="IsROCDate" w:val="False"/>
                <w:attr w:name="IsLunarDate" w:val="False"/>
                <w:attr w:name="Day" w:val="4"/>
                <w:attr w:name="Month" w:val="1"/>
                <w:attr w:name="Year" w:val="2006"/>
              </w:smartTagPr>
              <w:r w:rsidRPr="00132F59">
                <w:rPr>
                  <w:rFonts w:ascii="標楷體" w:eastAsia="標楷體" w:hAnsi="標楷體" w:hint="eastAsia"/>
                  <w:sz w:val="18"/>
                  <w:szCs w:val="18"/>
                </w:rPr>
                <w:t>6-1-4</w:t>
              </w:r>
            </w:smartTag>
          </w:p>
        </w:tc>
      </w:tr>
      <w:tr w:rsidR="006C4EAB" w:rsidRPr="00AD666E" w:rsidTr="00590292">
        <w:trPr>
          <w:trHeight w:val="364"/>
        </w:trPr>
        <w:tc>
          <w:tcPr>
            <w:tcW w:w="150" w:type="pct"/>
            <w:vAlign w:val="center"/>
          </w:tcPr>
          <w:p w:rsidR="006C4EAB" w:rsidRPr="00042404" w:rsidRDefault="006C4EAB" w:rsidP="00590292">
            <w:pPr>
              <w:snapToGrid w:val="0"/>
              <w:rPr>
                <w:rFonts w:ascii="標楷體" w:eastAsia="標楷體" w:hAnsi="標楷體"/>
              </w:rPr>
            </w:pPr>
            <w:r w:rsidRPr="00042404">
              <w:rPr>
                <w:rFonts w:ascii="標楷體" w:eastAsia="標楷體" w:hAnsi="標楷體" w:hint="eastAsia"/>
              </w:rPr>
              <w:lastRenderedPageBreak/>
              <w:t>8</w:t>
            </w:r>
          </w:p>
        </w:tc>
        <w:tc>
          <w:tcPr>
            <w:tcW w:w="314" w:type="pct"/>
            <w:vAlign w:val="center"/>
          </w:tcPr>
          <w:p w:rsidR="006C4EAB" w:rsidRPr="006C5E51" w:rsidRDefault="006C4EAB" w:rsidP="00590292">
            <w:pPr>
              <w:jc w:val="center"/>
              <w:rPr>
                <w:rFonts w:ascii="標楷體" w:eastAsia="標楷體" w:hAnsi="標楷體" w:cs="Times New Roman"/>
                <w:sz w:val="16"/>
                <w:szCs w:val="16"/>
              </w:rPr>
            </w:pPr>
            <w:r>
              <w:rPr>
                <w:rFonts w:ascii="標楷體" w:eastAsia="標楷體" w:hAnsi="標楷體" w:cs="Times New Roman" w:hint="eastAsia"/>
                <w:sz w:val="16"/>
                <w:szCs w:val="16"/>
              </w:rPr>
              <w:t>10/15-10/21</w:t>
            </w:r>
          </w:p>
        </w:tc>
        <w:tc>
          <w:tcPr>
            <w:tcW w:w="601" w:type="pct"/>
            <w:vAlign w:val="center"/>
          </w:tcPr>
          <w:p w:rsidR="006C4EAB" w:rsidRPr="00122CB4" w:rsidRDefault="006C4EAB" w:rsidP="00A67FD1">
            <w:pPr>
              <w:numPr>
                <w:ilvl w:val="0"/>
                <w:numId w:val="54"/>
              </w:numPr>
              <w:snapToGrid w:val="0"/>
              <w:spacing w:line="280" w:lineRule="exact"/>
              <w:rPr>
                <w:rFonts w:ascii="標楷體" w:eastAsia="標楷體" w:hAnsi="標楷體" w:cs="Times New Roman"/>
                <w:sz w:val="22"/>
                <w:szCs w:val="22"/>
              </w:rPr>
            </w:pPr>
            <w:r>
              <w:rPr>
                <w:rFonts w:ascii="Times New Roman" w:eastAsia="標楷體" w:hAnsi="Times New Roman" w:cs="Times New Roman" w:hint="eastAsia"/>
                <w:sz w:val="22"/>
                <w:szCs w:val="22"/>
              </w:rPr>
              <w:t>10/17-18</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二、三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第一次智能考查</w:t>
            </w:r>
          </w:p>
          <w:p w:rsidR="006C4EAB" w:rsidRPr="00122CB4" w:rsidRDefault="006C4EAB" w:rsidP="00A67FD1">
            <w:pPr>
              <w:numPr>
                <w:ilvl w:val="0"/>
                <w:numId w:val="54"/>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10/17(二)羅慧夫基金會說故事(一甲)</w:t>
            </w:r>
          </w:p>
        </w:tc>
        <w:tc>
          <w:tcPr>
            <w:tcW w:w="325"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w:t>
            </w:r>
            <w:r w:rsidRPr="00132F59">
              <w:rPr>
                <w:rFonts w:ascii="標楷體" w:eastAsia="標楷體" w:hAnsi="標楷體" w:cs="Arial Unicode MS" w:hint="eastAsia"/>
                <w:color w:val="000000"/>
                <w:sz w:val="18"/>
                <w:szCs w:val="18"/>
              </w:rPr>
              <w:t>文化交響曲</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第六課</w:t>
            </w:r>
            <w:r w:rsidRPr="00132F59">
              <w:rPr>
                <w:rFonts w:ascii="標楷體" w:eastAsia="標楷體" w:hAnsi="標楷體" w:cs="Arial Unicode MS" w:hint="eastAsia"/>
                <w:color w:val="000000"/>
                <w:sz w:val="18"/>
                <w:szCs w:val="18"/>
              </w:rPr>
              <w:t>敬字紙與惜字亭</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590292">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2-2-1-1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315" w:type="pct"/>
          </w:tcPr>
          <w:p w:rsidR="006C4EAB" w:rsidRPr="00132F59" w:rsidRDefault="006C4EAB" w:rsidP="00590292">
            <w:pPr>
              <w:snapToGrid w:val="0"/>
              <w:rPr>
                <w:rFonts w:ascii="標楷體" w:eastAsia="標楷體" w:hAnsi="標楷體" w:cs="Arial"/>
                <w:sz w:val="18"/>
                <w:szCs w:val="18"/>
              </w:rPr>
            </w:pPr>
            <w:r w:rsidRPr="00132F59">
              <w:rPr>
                <w:rFonts w:ascii="標楷體" w:eastAsia="標楷體" w:hAnsi="標楷體" w:hint="eastAsia"/>
                <w:sz w:val="18"/>
                <w:szCs w:val="18"/>
              </w:rPr>
              <w:lastRenderedPageBreak/>
              <w:t>鬧熱的街仔／單元活動一1-2-2,1-2-4,2-2-4,2-2-5,4-2-1【環境教育】</w:t>
            </w:r>
          </w:p>
        </w:tc>
        <w:tc>
          <w:tcPr>
            <w:tcW w:w="323" w:type="pct"/>
          </w:tcPr>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 xml:space="preserve">Lesson 3 </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May I Help You?</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1-1-6,1-1-7,2-1-2,2-1-3,2-1-4,2-1-5,2-1-10,2-1-11,3-1-2,3-1-4,3-1-5,3-1-6,3-1-7,*3-1-8,4-1-4,4-1-5,</w:t>
            </w:r>
            <w:r w:rsidRPr="00132F59">
              <w:rPr>
                <w:rFonts w:hAnsi="標楷體"/>
                <w:color w:val="auto"/>
                <w:sz w:val="18"/>
                <w:szCs w:val="18"/>
              </w:rPr>
              <w:lastRenderedPageBreak/>
              <w:t>5-1-2,5-1-4,5-1-5,5-1-6,6-1-1,6-1-4,</w:t>
            </w:r>
          </w:p>
          <w:p w:rsidR="006C4EAB" w:rsidRPr="00132F59" w:rsidRDefault="006C4EAB" w:rsidP="00590292">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【家政教育】【資訊教育】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數與量／四、整數的除法</w:t>
            </w:r>
            <w:r w:rsidRPr="00132F59">
              <w:rPr>
                <w:rFonts w:ascii="標楷體" w:eastAsia="標楷體" w:hAnsi="標楷體"/>
                <w:sz w:val="18"/>
                <w:szCs w:val="18"/>
              </w:rPr>
              <w:t>4-n-03【</w:t>
            </w:r>
            <w:r w:rsidRPr="00132F59">
              <w:rPr>
                <w:rFonts w:ascii="標楷體" w:eastAsia="標楷體" w:hAnsi="標楷體" w:hint="eastAsia"/>
                <w:sz w:val="18"/>
                <w:szCs w:val="18"/>
              </w:rPr>
              <w:t>性別平等教育】【生涯發展教育】</w:t>
            </w:r>
          </w:p>
        </w:tc>
        <w:tc>
          <w:tcPr>
            <w:tcW w:w="288"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二、水生家族／水生植物</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sz w:val="18"/>
                <w:szCs w:val="18"/>
              </w:rPr>
              <w:t>1-2-1-1</w:t>
            </w:r>
            <w:r w:rsidRPr="00132F59">
              <w:rPr>
                <w:rFonts w:ascii="標楷體" w:eastAsia="標楷體" w:hAnsi="標楷體" w:hint="eastAsia"/>
                <w:sz w:val="18"/>
                <w:szCs w:val="18"/>
              </w:rPr>
              <w:t>,</w:t>
            </w:r>
            <w:r w:rsidRPr="00132F59">
              <w:rPr>
                <w:rFonts w:ascii="標楷體" w:eastAsia="標楷體" w:hAnsi="標楷體"/>
                <w:sz w:val="18"/>
                <w:szCs w:val="18"/>
              </w:rPr>
              <w:t>1-2-2-4</w:t>
            </w:r>
            <w:r w:rsidRPr="00132F59">
              <w:rPr>
                <w:rFonts w:ascii="標楷體" w:eastAsia="標楷體" w:hAnsi="標楷體" w:hint="eastAsia"/>
                <w:sz w:val="18"/>
                <w:szCs w:val="18"/>
              </w:rPr>
              <w:t>,</w:t>
            </w:r>
            <w:r w:rsidRPr="00132F59">
              <w:rPr>
                <w:rFonts w:ascii="標楷體" w:eastAsia="標楷體" w:hAnsi="標楷體"/>
                <w:sz w:val="18"/>
                <w:szCs w:val="18"/>
              </w:rPr>
              <w:t>2-2-2-2</w:t>
            </w:r>
            <w:r w:rsidRPr="00132F59">
              <w:rPr>
                <w:rFonts w:ascii="標楷體" w:eastAsia="標楷體" w:hAnsi="標楷體" w:hint="eastAsia"/>
                <w:sz w:val="18"/>
                <w:szCs w:val="18"/>
              </w:rPr>
              <w:t>,</w:t>
            </w:r>
            <w:r w:rsidRPr="00132F59">
              <w:rPr>
                <w:rFonts w:ascii="標楷體" w:eastAsia="標楷體" w:hAnsi="標楷體"/>
                <w:sz w:val="18"/>
                <w:szCs w:val="18"/>
              </w:rPr>
              <w:t>5-2-1-1</w:t>
            </w:r>
            <w:r w:rsidRPr="00132F59">
              <w:rPr>
                <w:rFonts w:ascii="標楷體" w:eastAsia="標楷體" w:hAnsi="標楷體" w:hint="eastAsia"/>
                <w:sz w:val="18"/>
                <w:szCs w:val="18"/>
              </w:rPr>
              <w:t>,</w:t>
            </w:r>
            <w:r w:rsidRPr="00132F59">
              <w:rPr>
                <w:rFonts w:ascii="標楷體" w:eastAsia="標楷體" w:hAnsi="標楷體"/>
                <w:sz w:val="18"/>
                <w:szCs w:val="18"/>
              </w:rPr>
              <w:t>6-2-2-2</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【性別平等教育】【環境教育】【家政教育】【海洋教育】</w:t>
            </w:r>
          </w:p>
        </w:tc>
        <w:tc>
          <w:tcPr>
            <w:tcW w:w="330"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家鄉的生產方式／灌溉設施與農具1-2-2,2-2-1,5-2-2,8-2-1,8-2-2【環境教育】【生涯發展教育】【海洋教育】</w:t>
            </w:r>
          </w:p>
        </w:tc>
        <w:tc>
          <w:tcPr>
            <w:tcW w:w="329" w:type="pct"/>
            <w:vAlign w:val="center"/>
          </w:tcPr>
          <w:p w:rsidR="006C4EAB" w:rsidRPr="00132F59" w:rsidRDefault="006C4EAB" w:rsidP="00590292">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〈單元2我的好朋友〉畫出不一樣的同學</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〈單元6我愛大自然〉快樂吹直笛</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〈單元10身體變化多〉身體節</w:t>
            </w:r>
            <w:r w:rsidRPr="00132F59">
              <w:rPr>
                <w:rFonts w:ascii="標楷體" w:eastAsia="標楷體" w:hAnsi="標楷體" w:cs="Arial Unicode MS" w:hint="eastAsia"/>
                <w:color w:val="000000"/>
                <w:sz w:val="18"/>
                <w:szCs w:val="18"/>
              </w:rPr>
              <w:lastRenderedPageBreak/>
              <w:t>拍器</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◎海洋</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2-2-6</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3-2-11</w:t>
            </w:r>
          </w:p>
        </w:tc>
        <w:tc>
          <w:tcPr>
            <w:tcW w:w="282" w:type="pct"/>
            <w:tcBorders>
              <w:bottom w:val="single" w:sz="4" w:space="0" w:color="auto"/>
            </w:tcBorders>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家庭生活樂陶陶／2.溫馨相處情2-2-3【家政教育】</w:t>
            </w:r>
          </w:p>
        </w:tc>
        <w:tc>
          <w:tcPr>
            <w:tcW w:w="342" w:type="pct"/>
            <w:vAlign w:val="center"/>
          </w:tcPr>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單元三、飛躍羚羊</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活動1 贏在起跑點</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【生涯發展教育】</w:t>
            </w:r>
          </w:p>
          <w:p w:rsidR="006C4EAB" w:rsidRPr="00132F59" w:rsidRDefault="006C4EAB" w:rsidP="00590292">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cs="Times New Roman"/>
                  <w:sz w:val="18"/>
                  <w:szCs w:val="18"/>
                </w:rPr>
                <w:t>3-2-1</w:t>
              </w:r>
            </w:smartTag>
          </w:p>
        </w:tc>
        <w:tc>
          <w:tcPr>
            <w:tcW w:w="216"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共讀本：活出生命的色彩─謝坤山的故事)</w:t>
            </w:r>
          </w:p>
        </w:tc>
        <w:tc>
          <w:tcPr>
            <w:tcW w:w="217"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w:t>
            </w:r>
            <w:r w:rsidRPr="00132F59">
              <w:rPr>
                <w:rFonts w:ascii="標楷體" w:eastAsia="標楷體" w:hAnsi="標楷體" w:cs="Arial Unicode MS" w:hint="eastAsia"/>
                <w:color w:val="000000"/>
                <w:sz w:val="18"/>
                <w:szCs w:val="18"/>
              </w:rPr>
              <w:t>文化交響曲</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第六課</w:t>
            </w:r>
            <w:r w:rsidRPr="00132F59">
              <w:rPr>
                <w:rFonts w:ascii="標楷體" w:eastAsia="標楷體" w:hAnsi="標楷體" w:cs="Arial Unicode MS" w:hint="eastAsia"/>
                <w:color w:val="000000"/>
                <w:sz w:val="18"/>
                <w:szCs w:val="18"/>
              </w:rPr>
              <w:t>敬字紙與惜字亭</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590292">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4-2-1-3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6-2-8-1</w:t>
            </w:r>
          </w:p>
        </w:tc>
        <w:tc>
          <w:tcPr>
            <w:tcW w:w="216"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數與量／四、整數的除法</w:t>
            </w:r>
            <w:r w:rsidRPr="00132F59">
              <w:rPr>
                <w:rFonts w:ascii="標楷體" w:eastAsia="標楷體" w:hAnsi="標楷體"/>
                <w:sz w:val="18"/>
                <w:szCs w:val="18"/>
              </w:rPr>
              <w:t>4-n-03【</w:t>
            </w:r>
            <w:r w:rsidRPr="00132F59">
              <w:rPr>
                <w:rFonts w:ascii="標楷體" w:eastAsia="標楷體" w:hAnsi="標楷體" w:hint="eastAsia"/>
                <w:sz w:val="18"/>
                <w:szCs w:val="18"/>
              </w:rPr>
              <w:t>性別平等教育】【生涯發展教育】</w:t>
            </w:r>
          </w:p>
        </w:tc>
        <w:tc>
          <w:tcPr>
            <w:tcW w:w="217" w:type="pct"/>
            <w:vAlign w:val="center"/>
          </w:tcPr>
          <w:p w:rsidR="006C4EAB" w:rsidRPr="00132F59" w:rsidRDefault="006C4EAB" w:rsidP="0059029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儲存檔案</w:t>
            </w:r>
          </w:p>
        </w:tc>
        <w:tc>
          <w:tcPr>
            <w:tcW w:w="205" w:type="pct"/>
            <w:vAlign w:val="center"/>
          </w:tcPr>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Lesson 3</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May I Help You?</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t>【家政教育】</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t>【資訊教育】</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1-1-6  1-1-7  </w:t>
            </w:r>
            <w:r w:rsidRPr="00132F59">
              <w:rPr>
                <w:rFonts w:ascii="標楷體" w:eastAsia="標楷體" w:hAnsi="標楷體" w:hint="eastAsia"/>
                <w:sz w:val="18"/>
                <w:szCs w:val="18"/>
              </w:rPr>
              <w:lastRenderedPageBreak/>
              <w:t xml:space="preserve">2-1-2  2-1-3  2-1-4  </w:t>
            </w:r>
            <w:smartTag w:uri="urn:schemas-microsoft-com:office:smarttags" w:element="chsdate">
              <w:smartTagPr>
                <w:attr w:name="IsROCDate" w:val="False"/>
                <w:attr w:name="IsLunarDate" w:val="False"/>
                <w:attr w:name="Day" w:val="5"/>
                <w:attr w:name="Month" w:val="1"/>
                <w:attr w:name="Year" w:val="2002"/>
              </w:smartTagPr>
              <w:r w:rsidRPr="00132F59">
                <w:rPr>
                  <w:rFonts w:ascii="標楷體" w:eastAsia="標楷體" w:hAnsi="標楷體" w:hint="eastAsia"/>
                  <w:sz w:val="18"/>
                  <w:szCs w:val="18"/>
                </w:rPr>
                <w:t>2-1-5</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2-1-10  2-1-11  3-1-2  3-1-4  3-1-5  </w:t>
            </w:r>
            <w:smartTag w:uri="urn:schemas-microsoft-com:office:smarttags" w:element="chsdate">
              <w:smartTagPr>
                <w:attr w:name="IsROCDate" w:val="False"/>
                <w:attr w:name="IsLunarDate" w:val="False"/>
                <w:attr w:name="Day" w:val="6"/>
                <w:attr w:name="Month" w:val="1"/>
                <w:attr w:name="Year" w:val="2003"/>
              </w:smartTagPr>
              <w:r w:rsidRPr="00132F59">
                <w:rPr>
                  <w:rFonts w:ascii="標楷體" w:eastAsia="標楷體" w:hAnsi="標楷體" w:hint="eastAsia"/>
                  <w:sz w:val="18"/>
                  <w:szCs w:val="18"/>
                </w:rPr>
                <w:t>3-1-6</w:t>
              </w:r>
            </w:smartTag>
          </w:p>
          <w:p w:rsidR="006C4EAB" w:rsidRPr="00132F59" w:rsidRDefault="006C4EAB" w:rsidP="00590292">
            <w:pPr>
              <w:jc w:val="center"/>
              <w:rPr>
                <w:rFonts w:ascii="標楷體" w:eastAsia="標楷體" w:hAnsi="標楷體"/>
                <w:sz w:val="18"/>
                <w:szCs w:val="18"/>
              </w:rPr>
            </w:pPr>
            <w:smartTag w:uri="urn:schemas-microsoft-com:office:smarttags" w:element="chsdate">
              <w:smartTagPr>
                <w:attr w:name="IsROCDate" w:val="False"/>
                <w:attr w:name="IsLunarDate" w:val="False"/>
                <w:attr w:name="Day" w:val="7"/>
                <w:attr w:name="Month" w:val="1"/>
                <w:attr w:name="Year" w:val="2003"/>
              </w:smartTagPr>
              <w:r w:rsidRPr="00132F59">
                <w:rPr>
                  <w:rFonts w:ascii="標楷體" w:eastAsia="標楷體" w:hAnsi="標楷體" w:hint="eastAsia"/>
                  <w:sz w:val="18"/>
                  <w:szCs w:val="18"/>
                </w:rPr>
                <w:t>3-1-7</w:t>
              </w:r>
            </w:smartTag>
            <w:r w:rsidRPr="00132F59">
              <w:rPr>
                <w:rFonts w:ascii="標楷體" w:eastAsia="標楷體" w:hAnsi="標楷體" w:hint="eastAsia"/>
                <w:sz w:val="18"/>
                <w:szCs w:val="18"/>
              </w:rPr>
              <w:t xml:space="preserve">  *3-1-8  4-1-4  </w:t>
            </w:r>
            <w:r w:rsidRPr="00132F59">
              <w:rPr>
                <w:rFonts w:ascii="標楷體" w:eastAsia="標楷體" w:hAnsi="標楷體" w:hint="eastAsia"/>
                <w:sz w:val="18"/>
                <w:szCs w:val="18"/>
              </w:rPr>
              <w:lastRenderedPageBreak/>
              <w:t xml:space="preserve">4-1-5  5-1-2  </w:t>
            </w:r>
            <w:smartTag w:uri="urn:schemas-microsoft-com:office:smarttags" w:element="chsdate">
              <w:smartTagPr>
                <w:attr w:name="IsROCDate" w:val="False"/>
                <w:attr w:name="IsLunarDate" w:val="False"/>
                <w:attr w:name="Day" w:val="4"/>
                <w:attr w:name="Month" w:val="1"/>
                <w:attr w:name="Year" w:val="2005"/>
              </w:smartTagPr>
              <w:r w:rsidRPr="00132F59">
                <w:rPr>
                  <w:rFonts w:ascii="標楷體" w:eastAsia="標楷體" w:hAnsi="標楷體" w:hint="eastAsia"/>
                  <w:sz w:val="18"/>
                  <w:szCs w:val="18"/>
                </w:rPr>
                <w:t>5-1-4</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5-1-5  5-1-6  6-1-1  6-1-4</w:t>
            </w:r>
          </w:p>
        </w:tc>
      </w:tr>
      <w:tr w:rsidR="006C4EAB" w:rsidRPr="00AD666E" w:rsidTr="00F7415E">
        <w:trPr>
          <w:trHeight w:val="364"/>
        </w:trPr>
        <w:tc>
          <w:tcPr>
            <w:tcW w:w="1065" w:type="pct"/>
            <w:gridSpan w:val="3"/>
            <w:vAlign w:val="center"/>
          </w:tcPr>
          <w:p w:rsidR="006C4EAB" w:rsidRPr="00042404" w:rsidRDefault="006C4EAB" w:rsidP="00590292">
            <w:pPr>
              <w:snapToGrid w:val="0"/>
              <w:rPr>
                <w:rFonts w:ascii="標楷體" w:eastAsia="標楷體" w:hAnsi="標楷體"/>
              </w:rPr>
            </w:pPr>
            <w:r>
              <w:rPr>
                <w:rFonts w:ascii="標楷體" w:eastAsia="標楷體" w:hAnsi="標楷體" w:hint="eastAsia"/>
              </w:rPr>
              <w:lastRenderedPageBreak/>
              <w:t>第一次段考</w:t>
            </w:r>
            <w:r>
              <w:rPr>
                <w:rFonts w:ascii="標楷體" w:eastAsia="標楷體" w:hAnsi="標楷體"/>
              </w:rPr>
              <w:t>評量方式</w:t>
            </w:r>
          </w:p>
        </w:tc>
        <w:tc>
          <w:tcPr>
            <w:tcW w:w="325"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15"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23"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30" w:type="pct"/>
            <w:vAlign w:val="center"/>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sz w:val="18"/>
                <w:szCs w:val="18"/>
              </w:rPr>
              <w:t>紙筆測驗</w:t>
            </w:r>
          </w:p>
        </w:tc>
        <w:tc>
          <w:tcPr>
            <w:tcW w:w="288" w:type="pct"/>
            <w:vAlign w:val="center"/>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sz w:val="18"/>
                <w:szCs w:val="18"/>
              </w:rPr>
              <w:t>紙筆測驗</w:t>
            </w:r>
          </w:p>
        </w:tc>
        <w:tc>
          <w:tcPr>
            <w:tcW w:w="330" w:type="pct"/>
            <w:vAlign w:val="center"/>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sz w:val="18"/>
                <w:szCs w:val="18"/>
              </w:rPr>
              <w:t>紙筆測驗</w:t>
            </w:r>
          </w:p>
        </w:tc>
        <w:tc>
          <w:tcPr>
            <w:tcW w:w="329" w:type="pct"/>
            <w:vAlign w:val="center"/>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sz w:val="18"/>
                <w:szCs w:val="18"/>
              </w:rPr>
              <w:t>實作評量</w:t>
            </w:r>
          </w:p>
        </w:tc>
        <w:tc>
          <w:tcPr>
            <w:tcW w:w="282" w:type="pct"/>
            <w:tcBorders>
              <w:bottom w:val="single" w:sz="4" w:space="0" w:color="auto"/>
            </w:tcBorders>
            <w:vAlign w:val="center"/>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sz w:val="18"/>
                <w:szCs w:val="18"/>
              </w:rPr>
              <w:t>實作評量</w:t>
            </w:r>
          </w:p>
        </w:tc>
        <w:tc>
          <w:tcPr>
            <w:tcW w:w="342" w:type="pct"/>
            <w:vAlign w:val="center"/>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sz w:val="18"/>
                <w:szCs w:val="18"/>
              </w:rPr>
              <w:t>實作評量</w:t>
            </w:r>
          </w:p>
        </w:tc>
        <w:tc>
          <w:tcPr>
            <w:tcW w:w="216" w:type="pct"/>
            <w:vAlign w:val="center"/>
          </w:tcPr>
          <w:p w:rsidR="006C4EAB" w:rsidRPr="00132F59" w:rsidRDefault="006C4EAB" w:rsidP="00590292">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口頭回答</w:t>
            </w:r>
          </w:p>
          <w:p w:rsidR="006C4EAB" w:rsidRPr="00132F59" w:rsidRDefault="006C4EAB" w:rsidP="00590292">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動態評量</w:t>
            </w:r>
          </w:p>
          <w:p w:rsidR="006C4EAB" w:rsidRPr="00132F59" w:rsidRDefault="006C4EAB" w:rsidP="00590292">
            <w:pPr>
              <w:snapToGrid w:val="0"/>
              <w:rPr>
                <w:rFonts w:ascii="標楷體" w:eastAsia="標楷體" w:hAnsi="標楷體"/>
                <w:sz w:val="18"/>
                <w:szCs w:val="18"/>
              </w:rPr>
            </w:pPr>
          </w:p>
        </w:tc>
        <w:tc>
          <w:tcPr>
            <w:tcW w:w="217"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16" w:type="pct"/>
            <w:vAlign w:val="center"/>
          </w:tcPr>
          <w:p w:rsidR="006C4EAB" w:rsidRPr="00132F59" w:rsidRDefault="006C4EAB" w:rsidP="00590292">
            <w:pPr>
              <w:snapToGrid w:val="0"/>
              <w:spacing w:line="240" w:lineRule="atLeast"/>
              <w:jc w:val="both"/>
              <w:rPr>
                <w:rFonts w:ascii="標楷體" w:eastAsia="標楷體" w:hAnsi="標楷體"/>
                <w:b/>
                <w:color w:val="0000FF"/>
                <w:sz w:val="18"/>
                <w:szCs w:val="18"/>
              </w:rPr>
            </w:pPr>
            <w:r w:rsidRPr="00132F59">
              <w:rPr>
                <w:rFonts w:ascii="標楷體" w:eastAsia="標楷體" w:hAnsi="標楷體" w:hint="eastAsia"/>
                <w:sz w:val="18"/>
                <w:szCs w:val="18"/>
              </w:rPr>
              <w:t>紙筆測驗</w:t>
            </w:r>
          </w:p>
        </w:tc>
        <w:tc>
          <w:tcPr>
            <w:tcW w:w="217" w:type="pct"/>
            <w:vAlign w:val="center"/>
          </w:tcPr>
          <w:p w:rsidR="006C4EAB" w:rsidRPr="00132F59" w:rsidRDefault="006C4EAB" w:rsidP="0059029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口頭問答</w:t>
            </w:r>
          </w:p>
          <w:p w:rsidR="006C4EAB" w:rsidRPr="00132F59" w:rsidRDefault="006C4EAB" w:rsidP="00590292">
            <w:pPr>
              <w:snapToGrid w:val="0"/>
              <w:rPr>
                <w:rFonts w:ascii="標楷體" w:eastAsia="標楷體" w:hAnsi="標楷體"/>
                <w:b/>
                <w:sz w:val="18"/>
                <w:szCs w:val="18"/>
              </w:rPr>
            </w:pPr>
            <w:r w:rsidRPr="00132F59">
              <w:rPr>
                <w:rFonts w:ascii="標楷體" w:eastAsia="標楷體" w:hAnsi="標楷體" w:hint="eastAsia"/>
                <w:sz w:val="18"/>
                <w:szCs w:val="18"/>
              </w:rPr>
              <w:t>隨堂操作</w:t>
            </w:r>
          </w:p>
        </w:tc>
        <w:tc>
          <w:tcPr>
            <w:tcW w:w="205" w:type="pct"/>
            <w:vAlign w:val="center"/>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sz w:val="18"/>
                <w:szCs w:val="18"/>
              </w:rPr>
              <w:t>口頭發表</w:t>
            </w:r>
          </w:p>
        </w:tc>
      </w:tr>
      <w:tr w:rsidR="006C4EAB" w:rsidRPr="00AD666E" w:rsidTr="00590292">
        <w:trPr>
          <w:trHeight w:val="364"/>
        </w:trPr>
        <w:tc>
          <w:tcPr>
            <w:tcW w:w="150" w:type="pct"/>
            <w:vAlign w:val="center"/>
          </w:tcPr>
          <w:p w:rsidR="006C4EAB" w:rsidRPr="00042404" w:rsidRDefault="006C4EAB" w:rsidP="00590292">
            <w:pPr>
              <w:snapToGrid w:val="0"/>
              <w:rPr>
                <w:rFonts w:ascii="標楷體" w:eastAsia="標楷體" w:hAnsi="標楷體"/>
              </w:rPr>
            </w:pPr>
            <w:r w:rsidRPr="00042404">
              <w:rPr>
                <w:rFonts w:ascii="標楷體" w:eastAsia="標楷體" w:hAnsi="標楷體" w:hint="eastAsia"/>
              </w:rPr>
              <w:t>9</w:t>
            </w:r>
          </w:p>
        </w:tc>
        <w:tc>
          <w:tcPr>
            <w:tcW w:w="314" w:type="pct"/>
            <w:vAlign w:val="center"/>
          </w:tcPr>
          <w:p w:rsidR="006C4EAB" w:rsidRPr="006C5E51" w:rsidRDefault="006C4EAB" w:rsidP="00590292">
            <w:pPr>
              <w:jc w:val="center"/>
              <w:rPr>
                <w:rFonts w:ascii="標楷體" w:eastAsia="標楷體" w:hAnsi="標楷體" w:cs="Times New Roman"/>
                <w:sz w:val="16"/>
                <w:szCs w:val="16"/>
              </w:rPr>
            </w:pPr>
            <w:r>
              <w:rPr>
                <w:rFonts w:ascii="標楷體" w:eastAsia="標楷體" w:hAnsi="標楷體" w:cs="Times New Roman" w:hint="eastAsia"/>
                <w:sz w:val="16"/>
                <w:szCs w:val="16"/>
              </w:rPr>
              <w:t>10/22-10/28</w:t>
            </w:r>
          </w:p>
        </w:tc>
        <w:tc>
          <w:tcPr>
            <w:tcW w:w="601" w:type="pct"/>
            <w:vAlign w:val="center"/>
          </w:tcPr>
          <w:p w:rsidR="006C4EAB" w:rsidRDefault="006C4EAB" w:rsidP="00A67FD1">
            <w:pPr>
              <w:numPr>
                <w:ilvl w:val="0"/>
                <w:numId w:val="56"/>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10/24</w:t>
            </w:r>
            <w:r w:rsidRPr="00211407">
              <w:rPr>
                <w:rFonts w:ascii="標楷體" w:eastAsia="標楷體" w:hAnsi="標楷體" w:cs="Times New Roman" w:hint="eastAsia"/>
                <w:sz w:val="22"/>
                <w:szCs w:val="22"/>
              </w:rPr>
              <w:t>(二)羅慧夫基金會說故事(一乙)</w:t>
            </w:r>
          </w:p>
          <w:p w:rsidR="006C4EAB" w:rsidRPr="00122CB4" w:rsidRDefault="006C4EAB" w:rsidP="00A67FD1">
            <w:pPr>
              <w:numPr>
                <w:ilvl w:val="0"/>
                <w:numId w:val="56"/>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模範生暨小校長選舉</w:t>
            </w:r>
          </w:p>
        </w:tc>
        <w:tc>
          <w:tcPr>
            <w:tcW w:w="325"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w:t>
            </w:r>
            <w:r w:rsidRPr="00132F59">
              <w:rPr>
                <w:rFonts w:ascii="標楷體" w:eastAsia="標楷體" w:hAnsi="標楷體" w:cs="Arial Unicode MS" w:hint="eastAsia"/>
                <w:color w:val="000000"/>
                <w:sz w:val="18"/>
                <w:szCs w:val="18"/>
              </w:rPr>
              <w:t>文化交響曲</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第七課</w:t>
            </w:r>
            <w:r w:rsidRPr="00132F59">
              <w:rPr>
                <w:rFonts w:ascii="標楷體" w:eastAsia="標楷體" w:hAnsi="標楷體" w:cs="Arial Unicode MS" w:hint="eastAsia"/>
                <w:color w:val="000000"/>
                <w:sz w:val="18"/>
                <w:szCs w:val="18"/>
              </w:rPr>
              <w:t>奉茶</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◎人權教育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1-2-1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1-2-2</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4-2-1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4-2-1-1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4-2-1-2</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5-2-13</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5-2-13-2</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5-2-14-3</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lastRenderedPageBreak/>
              <w:t>6-2-1-1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315" w:type="pct"/>
          </w:tcPr>
          <w:p w:rsidR="006C4EAB" w:rsidRPr="00132F59" w:rsidRDefault="006C4EAB" w:rsidP="00590292">
            <w:pPr>
              <w:snapToGrid w:val="0"/>
              <w:rPr>
                <w:rFonts w:ascii="標楷體" w:eastAsia="標楷體" w:hAnsi="標楷體" w:cs="Arial"/>
                <w:sz w:val="18"/>
                <w:szCs w:val="18"/>
              </w:rPr>
            </w:pPr>
            <w:r w:rsidRPr="00132F59">
              <w:rPr>
                <w:rFonts w:ascii="標楷體" w:eastAsia="標楷體" w:hAnsi="標楷體" w:hint="eastAsia"/>
                <w:sz w:val="18"/>
                <w:szCs w:val="18"/>
              </w:rPr>
              <w:lastRenderedPageBreak/>
              <w:t>豐富的生態／三、烏面抐桮1-2-5,1-2-7,2-2-1,2-2-3,2-2-4【環境教育】</w:t>
            </w:r>
          </w:p>
        </w:tc>
        <w:tc>
          <w:tcPr>
            <w:tcW w:w="323" w:type="pct"/>
          </w:tcPr>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 xml:space="preserve">Lesson 3 </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May I Help You?</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1-1-5,1-1-7,*1-1-10,2-1-4,2-1-9,2-1-10,2-1-11</w:t>
            </w:r>
            <w:r w:rsidRPr="00132F59">
              <w:rPr>
                <w:rFonts w:hAnsi="標楷體"/>
                <w:color w:val="auto"/>
                <w:sz w:val="18"/>
                <w:szCs w:val="18"/>
              </w:rPr>
              <w:lastRenderedPageBreak/>
              <w:t>,3-1-2,3-1-4,3-1-5,3-1-6,3-1-7,*3-1-8,5-1-2,5-1-3,5-1-4,5-1-5,6-1-1,6-1-4,</w:t>
            </w:r>
          </w:p>
          <w:p w:rsidR="006C4EAB" w:rsidRPr="00132F59" w:rsidRDefault="006C4EAB" w:rsidP="00590292">
            <w:pPr>
              <w:pStyle w:val="aff"/>
              <w:spacing w:line="0" w:lineRule="atLeast"/>
              <w:rPr>
                <w:rFonts w:ascii="標楷體" w:eastAsia="標楷體" w:hAnsi="標楷體"/>
                <w:sz w:val="18"/>
                <w:szCs w:val="18"/>
              </w:rPr>
            </w:pPr>
            <w:r w:rsidRPr="00132F59">
              <w:rPr>
                <w:rFonts w:ascii="標楷體" w:eastAsia="標楷體" w:hAnsi="標楷體"/>
                <w:sz w:val="18"/>
                <w:szCs w:val="18"/>
              </w:rPr>
              <w:t>【家政教育】【資訊教育】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數與量／五、體積</w:t>
            </w:r>
            <w:r w:rsidRPr="00132F59">
              <w:rPr>
                <w:rFonts w:ascii="標楷體" w:eastAsia="標楷體" w:hAnsi="標楷體"/>
                <w:sz w:val="18"/>
                <w:szCs w:val="18"/>
              </w:rPr>
              <w:t>4-n-19【</w:t>
            </w:r>
            <w:r w:rsidRPr="00132F59">
              <w:rPr>
                <w:rFonts w:ascii="標楷體" w:eastAsia="標楷體" w:hAnsi="標楷體" w:hint="eastAsia"/>
                <w:sz w:val="18"/>
                <w:szCs w:val="18"/>
              </w:rPr>
              <w:t>性別平等教育】【生涯發展教育】</w:t>
            </w:r>
          </w:p>
        </w:tc>
        <w:tc>
          <w:tcPr>
            <w:tcW w:w="288"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二、水生家族／水生植物／水生動物</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sz w:val="18"/>
                <w:szCs w:val="18"/>
              </w:rPr>
              <w:t>1-2-1-1</w:t>
            </w:r>
            <w:r w:rsidRPr="00132F59">
              <w:rPr>
                <w:rFonts w:ascii="標楷體" w:eastAsia="標楷體" w:hAnsi="標楷體" w:hint="eastAsia"/>
                <w:sz w:val="18"/>
                <w:szCs w:val="18"/>
              </w:rPr>
              <w:t>,</w:t>
            </w:r>
            <w:r w:rsidRPr="00132F59">
              <w:rPr>
                <w:rFonts w:ascii="標楷體" w:eastAsia="標楷體" w:hAnsi="標楷體"/>
                <w:sz w:val="18"/>
                <w:szCs w:val="18"/>
              </w:rPr>
              <w:t>1-2-2-4</w:t>
            </w:r>
            <w:r w:rsidRPr="00132F59">
              <w:rPr>
                <w:rFonts w:ascii="標楷體" w:eastAsia="標楷體" w:hAnsi="標楷體" w:hint="eastAsia"/>
                <w:sz w:val="18"/>
                <w:szCs w:val="18"/>
              </w:rPr>
              <w:t>,</w:t>
            </w:r>
            <w:r w:rsidRPr="00132F59">
              <w:rPr>
                <w:rFonts w:ascii="標楷體" w:eastAsia="標楷體" w:hAnsi="標楷體"/>
                <w:sz w:val="18"/>
                <w:szCs w:val="18"/>
              </w:rPr>
              <w:t>2-2-1-1</w:t>
            </w:r>
            <w:r w:rsidRPr="00132F59">
              <w:rPr>
                <w:rFonts w:ascii="標楷體" w:eastAsia="標楷體" w:hAnsi="標楷體" w:hint="eastAsia"/>
                <w:sz w:val="18"/>
                <w:szCs w:val="18"/>
              </w:rPr>
              <w:t>,</w:t>
            </w:r>
            <w:r w:rsidRPr="00132F59">
              <w:rPr>
                <w:rFonts w:ascii="標楷體" w:eastAsia="標楷體" w:hAnsi="標楷體"/>
                <w:sz w:val="18"/>
                <w:szCs w:val="18"/>
              </w:rPr>
              <w:t>2-2-2-2</w:t>
            </w:r>
            <w:r w:rsidRPr="00132F59">
              <w:rPr>
                <w:rFonts w:ascii="標楷體" w:eastAsia="標楷體" w:hAnsi="標楷體" w:hint="eastAsia"/>
                <w:sz w:val="18"/>
                <w:szCs w:val="18"/>
              </w:rPr>
              <w:t>,</w:t>
            </w:r>
            <w:r w:rsidRPr="00132F59">
              <w:rPr>
                <w:rFonts w:ascii="標楷體" w:eastAsia="標楷體" w:hAnsi="標楷體"/>
                <w:sz w:val="18"/>
                <w:szCs w:val="18"/>
              </w:rPr>
              <w:lastRenderedPageBreak/>
              <w:t>5-2-1-1</w:t>
            </w:r>
            <w:r w:rsidRPr="00132F59">
              <w:rPr>
                <w:rFonts w:ascii="標楷體" w:eastAsia="標楷體" w:hAnsi="標楷體" w:hint="eastAsia"/>
                <w:sz w:val="18"/>
                <w:szCs w:val="18"/>
              </w:rPr>
              <w:t>,</w:t>
            </w:r>
            <w:r w:rsidRPr="00132F59">
              <w:rPr>
                <w:rFonts w:ascii="標楷體" w:eastAsia="標楷體" w:hAnsi="標楷體"/>
                <w:sz w:val="18"/>
                <w:szCs w:val="18"/>
              </w:rPr>
              <w:t>6-2-2-2</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【性別平等教育】【環境教育】【家政教育】【海洋教育】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家鄉的生產方式／生生不息的土地7-2-2,8-2-2【環境教育】【家政教育】</w:t>
            </w:r>
          </w:p>
        </w:tc>
        <w:tc>
          <w:tcPr>
            <w:tcW w:w="329" w:type="pct"/>
          </w:tcPr>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〈單元2我的好朋友〉捕捉同學特別的樣子</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〈單元6我愛大自然〉斷音與持續音</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〈單元10身體變化多〉舞蹈與空間</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lastRenderedPageBreak/>
              <w:t>◎海洋</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2-2-6</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tc>
        <w:tc>
          <w:tcPr>
            <w:tcW w:w="282"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擁抱自然／1.行前筆記4-2-2【環境教育】</w:t>
            </w:r>
          </w:p>
        </w:tc>
        <w:tc>
          <w:tcPr>
            <w:tcW w:w="342" w:type="pct"/>
            <w:vAlign w:val="center"/>
          </w:tcPr>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單元三、飛躍羚羊</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活動2同心協力</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【生涯發展教育】</w:t>
            </w:r>
          </w:p>
          <w:p w:rsidR="006C4EAB" w:rsidRPr="00132F59" w:rsidRDefault="006C4EAB" w:rsidP="00590292">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4"/>
                <w:attr w:name="IsLunarDate" w:val="False"/>
                <w:attr w:name="IsROCDate" w:val="False"/>
              </w:smartTagPr>
              <w:r w:rsidRPr="00132F59">
                <w:rPr>
                  <w:rFonts w:ascii="標楷體" w:eastAsia="標楷體" w:hAnsi="標楷體" w:cs="Times New Roman"/>
                  <w:sz w:val="18"/>
                  <w:szCs w:val="18"/>
                </w:rPr>
                <w:t>3-2-4</w:t>
              </w:r>
            </w:smartTag>
            <w:r w:rsidRPr="00132F59">
              <w:rPr>
                <w:rFonts w:ascii="標楷體" w:eastAsia="標楷體" w:hAnsi="標楷體" w:cs="Times New Roman"/>
                <w:sz w:val="18"/>
                <w:szCs w:val="18"/>
              </w:rPr>
              <w:br/>
            </w:r>
            <w:r w:rsidRPr="00132F59">
              <w:rPr>
                <w:rFonts w:ascii="標楷體" w:eastAsia="標楷體" w:hAnsi="標楷體" w:cs="Times New Roman"/>
                <w:sz w:val="18"/>
                <w:szCs w:val="18"/>
              </w:rPr>
              <w:lastRenderedPageBreak/>
              <w:t>6-2-5</w:t>
            </w:r>
          </w:p>
        </w:tc>
        <w:tc>
          <w:tcPr>
            <w:tcW w:w="216"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lastRenderedPageBreak/>
              <w:t>柿子的脫胎換骨</w:t>
            </w:r>
          </w:p>
        </w:tc>
        <w:tc>
          <w:tcPr>
            <w:tcW w:w="217"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w:t>
            </w:r>
            <w:r w:rsidRPr="00132F59">
              <w:rPr>
                <w:rFonts w:ascii="標楷體" w:eastAsia="標楷體" w:hAnsi="標楷體" w:cs="Arial Unicode MS" w:hint="eastAsia"/>
                <w:color w:val="000000"/>
                <w:sz w:val="18"/>
                <w:szCs w:val="18"/>
              </w:rPr>
              <w:t>文化交響曲</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第七課</w:t>
            </w:r>
            <w:r w:rsidRPr="00132F59">
              <w:rPr>
                <w:rFonts w:ascii="標楷體" w:eastAsia="標楷體" w:hAnsi="標楷體" w:cs="Arial Unicode MS" w:hint="eastAsia"/>
                <w:color w:val="000000"/>
                <w:sz w:val="18"/>
                <w:szCs w:val="18"/>
              </w:rPr>
              <w:t>奉茶</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w:t>
            </w:r>
            <w:r w:rsidRPr="00132F59">
              <w:rPr>
                <w:rFonts w:ascii="標楷體" w:eastAsia="標楷體" w:hAnsi="標楷體" w:cs="Arial Unicode MS" w:hint="eastAsia"/>
                <w:color w:val="000000"/>
                <w:sz w:val="18"/>
                <w:szCs w:val="18"/>
              </w:rPr>
              <w:lastRenderedPageBreak/>
              <w:t>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1-2-1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1-2-2</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4-2-1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4-2-1-1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4-2-1-2</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5-2-13</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lastRenderedPageBreak/>
              <w:t>5-2-3-1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5-2-13-2</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5-2-14-3</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216"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數與量／五、體積</w:t>
            </w:r>
            <w:r w:rsidRPr="00132F59">
              <w:rPr>
                <w:rFonts w:ascii="標楷體" w:eastAsia="標楷體" w:hAnsi="標楷體"/>
                <w:sz w:val="18"/>
                <w:szCs w:val="18"/>
              </w:rPr>
              <w:t>4-n-19【</w:t>
            </w:r>
            <w:r w:rsidRPr="00132F59">
              <w:rPr>
                <w:rFonts w:ascii="標楷體" w:eastAsia="標楷體" w:hAnsi="標楷體" w:hint="eastAsia"/>
                <w:sz w:val="18"/>
                <w:szCs w:val="18"/>
              </w:rPr>
              <w:t>性別平等教育】【生涯發展</w:t>
            </w:r>
            <w:r w:rsidRPr="00132F59">
              <w:rPr>
                <w:rFonts w:ascii="標楷體" w:eastAsia="標楷體" w:hAnsi="標楷體" w:hint="eastAsia"/>
                <w:sz w:val="18"/>
                <w:szCs w:val="18"/>
              </w:rPr>
              <w:lastRenderedPageBreak/>
              <w:t>教育】</w:t>
            </w:r>
          </w:p>
        </w:tc>
        <w:tc>
          <w:tcPr>
            <w:tcW w:w="217" w:type="pct"/>
            <w:vAlign w:val="center"/>
          </w:tcPr>
          <w:p w:rsidR="006C4EAB" w:rsidRPr="00132F59" w:rsidRDefault="006C4EAB" w:rsidP="0059029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開啟舊檔</w:t>
            </w:r>
          </w:p>
        </w:tc>
        <w:tc>
          <w:tcPr>
            <w:tcW w:w="205" w:type="pct"/>
            <w:vAlign w:val="center"/>
          </w:tcPr>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Lesson 3</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May I Help You?</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t>【家政教育】</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lastRenderedPageBreak/>
              <w:t>【資訊教育】</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1-1-5  </w:t>
            </w:r>
            <w:smartTag w:uri="urn:schemas-microsoft-com:office:smarttags" w:element="chsdate">
              <w:smartTagPr>
                <w:attr w:name="IsROCDate" w:val="False"/>
                <w:attr w:name="IsLunarDate" w:val="False"/>
                <w:attr w:name="Day" w:val="7"/>
                <w:attr w:name="Month" w:val="1"/>
                <w:attr w:name="Year" w:val="2001"/>
              </w:smartTagPr>
              <w:r w:rsidRPr="00132F59">
                <w:rPr>
                  <w:rFonts w:ascii="標楷體" w:eastAsia="標楷體" w:hAnsi="標楷體" w:hint="eastAsia"/>
                  <w:sz w:val="18"/>
                  <w:szCs w:val="18"/>
                </w:rPr>
                <w:t>1-1-7</w:t>
              </w:r>
            </w:smartTag>
            <w:r w:rsidRPr="00132F59">
              <w:rPr>
                <w:rFonts w:ascii="標楷體" w:eastAsia="標楷體" w:hAnsi="標楷體" w:hint="eastAsia"/>
                <w:sz w:val="18"/>
                <w:szCs w:val="18"/>
              </w:rPr>
              <w:t xml:space="preserve">  *1-1-10  2-1-4  2-1-9  </w:t>
            </w:r>
            <w:smartTag w:uri="urn:schemas-microsoft-com:office:smarttags" w:element="chsdate">
              <w:smartTagPr>
                <w:attr w:name="IsROCDate" w:val="False"/>
                <w:attr w:name="IsLunarDate" w:val="False"/>
                <w:attr w:name="Day" w:val="10"/>
                <w:attr w:name="Month" w:val="1"/>
                <w:attr w:name="Year" w:val="2002"/>
              </w:smartTagPr>
              <w:r w:rsidRPr="00132F59">
                <w:rPr>
                  <w:rFonts w:ascii="標楷體" w:eastAsia="標楷體" w:hAnsi="標楷體" w:hint="eastAsia"/>
                  <w:sz w:val="18"/>
                  <w:szCs w:val="18"/>
                </w:rPr>
                <w:t>2-1-10</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2-1-11  3-1-2  3-1-4  3-1-5  3-1-6  </w:t>
            </w:r>
            <w:smartTag w:uri="urn:schemas-microsoft-com:office:smarttags" w:element="chsdate">
              <w:smartTagPr>
                <w:attr w:name="IsROCDate" w:val="False"/>
                <w:attr w:name="IsLunarDate" w:val="False"/>
                <w:attr w:name="Day" w:val="7"/>
                <w:attr w:name="Month" w:val="1"/>
                <w:attr w:name="Year" w:val="2003"/>
              </w:smartTagPr>
              <w:r w:rsidRPr="00132F59">
                <w:rPr>
                  <w:rFonts w:ascii="標楷體" w:eastAsia="標楷體" w:hAnsi="標楷體" w:hint="eastAsia"/>
                  <w:sz w:val="18"/>
                  <w:szCs w:val="18"/>
                </w:rPr>
                <w:lastRenderedPageBreak/>
                <w:t>3-1-7</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*3-1-8  5-1-2  5-1-3 5-1-4  5-1-5  </w:t>
            </w:r>
            <w:smartTag w:uri="urn:schemas-microsoft-com:office:smarttags" w:element="chsdate">
              <w:smartTagPr>
                <w:attr w:name="IsROCDate" w:val="False"/>
                <w:attr w:name="IsLunarDate" w:val="False"/>
                <w:attr w:name="Day" w:val="1"/>
                <w:attr w:name="Month" w:val="1"/>
                <w:attr w:name="Year" w:val="2006"/>
              </w:smartTagPr>
              <w:r w:rsidRPr="00132F59">
                <w:rPr>
                  <w:rFonts w:ascii="標楷體" w:eastAsia="標楷體" w:hAnsi="標楷體" w:hint="eastAsia"/>
                  <w:sz w:val="18"/>
                  <w:szCs w:val="18"/>
                </w:rPr>
                <w:t>6-1-1</w:t>
              </w:r>
            </w:smartTag>
          </w:p>
          <w:p w:rsidR="006C4EAB" w:rsidRPr="00132F59" w:rsidRDefault="006C4EAB" w:rsidP="00590292">
            <w:pPr>
              <w:jc w:val="center"/>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1"/>
                <w:attr w:name="Year" w:val="2006"/>
              </w:smartTagPr>
              <w:r w:rsidRPr="00132F59">
                <w:rPr>
                  <w:rFonts w:ascii="標楷體" w:eastAsia="標楷體" w:hAnsi="標楷體" w:hint="eastAsia"/>
                  <w:sz w:val="18"/>
                  <w:szCs w:val="18"/>
                </w:rPr>
                <w:t>6-1-4</w:t>
              </w:r>
            </w:smartTag>
          </w:p>
        </w:tc>
      </w:tr>
      <w:tr w:rsidR="006C4EAB" w:rsidRPr="00AD666E" w:rsidTr="00590292">
        <w:trPr>
          <w:trHeight w:val="364"/>
        </w:trPr>
        <w:tc>
          <w:tcPr>
            <w:tcW w:w="150" w:type="pct"/>
            <w:vAlign w:val="center"/>
          </w:tcPr>
          <w:p w:rsidR="006C4EAB" w:rsidRPr="00042404" w:rsidRDefault="006C4EAB" w:rsidP="00590292">
            <w:pPr>
              <w:snapToGrid w:val="0"/>
              <w:rPr>
                <w:rFonts w:ascii="標楷體" w:eastAsia="標楷體" w:hAnsi="標楷體"/>
              </w:rPr>
            </w:pPr>
            <w:r w:rsidRPr="00042404">
              <w:rPr>
                <w:rFonts w:ascii="標楷體" w:eastAsia="標楷體" w:hAnsi="標楷體" w:hint="eastAsia"/>
              </w:rPr>
              <w:lastRenderedPageBreak/>
              <w:t>10</w:t>
            </w:r>
          </w:p>
        </w:tc>
        <w:tc>
          <w:tcPr>
            <w:tcW w:w="314" w:type="pct"/>
            <w:vAlign w:val="center"/>
          </w:tcPr>
          <w:p w:rsidR="006C4EAB" w:rsidRPr="006C5E51" w:rsidRDefault="006C4EAB" w:rsidP="00590292">
            <w:pPr>
              <w:jc w:val="center"/>
              <w:rPr>
                <w:rFonts w:ascii="標楷體" w:eastAsia="標楷體" w:hAnsi="標楷體" w:cs="Times New Roman"/>
                <w:sz w:val="16"/>
                <w:szCs w:val="16"/>
              </w:rPr>
            </w:pPr>
            <w:r>
              <w:rPr>
                <w:rFonts w:ascii="標楷體" w:eastAsia="標楷體" w:hAnsi="標楷體" w:cs="Times New Roman" w:hint="eastAsia"/>
                <w:sz w:val="16"/>
                <w:szCs w:val="16"/>
              </w:rPr>
              <w:t>10/29-11/4</w:t>
            </w:r>
          </w:p>
        </w:tc>
        <w:tc>
          <w:tcPr>
            <w:tcW w:w="601" w:type="pct"/>
            <w:vAlign w:val="center"/>
          </w:tcPr>
          <w:p w:rsidR="006C4EAB" w:rsidRPr="00211407" w:rsidRDefault="006C4EAB" w:rsidP="00A67FD1">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10</w:t>
            </w:r>
            <w:r w:rsidRPr="00211407">
              <w:rPr>
                <w:rFonts w:ascii="標楷體" w:eastAsia="標楷體" w:hAnsi="標楷體" w:cs="Times New Roman" w:hint="eastAsia"/>
                <w:sz w:val="22"/>
                <w:szCs w:val="22"/>
              </w:rPr>
              <w:t>/</w:t>
            </w:r>
            <w:r>
              <w:rPr>
                <w:rFonts w:ascii="標楷體" w:eastAsia="標楷體" w:hAnsi="標楷體" w:cs="Times New Roman" w:hint="eastAsia"/>
                <w:sz w:val="22"/>
                <w:szCs w:val="22"/>
              </w:rPr>
              <w:t>3</w:t>
            </w:r>
            <w:r w:rsidRPr="00211407">
              <w:rPr>
                <w:rFonts w:ascii="標楷體" w:eastAsia="標楷體" w:hAnsi="標楷體" w:cs="Times New Roman" w:hint="eastAsia"/>
                <w:sz w:val="22"/>
                <w:szCs w:val="22"/>
              </w:rPr>
              <w:t>1(二)羅慧夫基金會說故事(二甲)</w:t>
            </w:r>
          </w:p>
          <w:p w:rsidR="006C4EAB" w:rsidRDefault="006C4EAB"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作業抽查：國語習作</w:t>
            </w:r>
          </w:p>
          <w:p w:rsidR="006C4EAB" w:rsidRPr="00122CB4" w:rsidRDefault="006C4EAB" w:rsidP="00A67FD1">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學生作品佈置</w:t>
            </w:r>
          </w:p>
        </w:tc>
        <w:tc>
          <w:tcPr>
            <w:tcW w:w="325"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語文天地二</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4-2-3</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4-2-5-2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5-2-13-1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5-2-13-2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6-2-4-1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6-2-6</w:t>
            </w:r>
          </w:p>
        </w:tc>
        <w:tc>
          <w:tcPr>
            <w:tcW w:w="315" w:type="pct"/>
          </w:tcPr>
          <w:p w:rsidR="006C4EAB" w:rsidRPr="00132F59" w:rsidRDefault="006C4EAB" w:rsidP="00590292">
            <w:pPr>
              <w:snapToGrid w:val="0"/>
              <w:rPr>
                <w:rFonts w:ascii="標楷體" w:eastAsia="標楷體" w:hAnsi="標楷體" w:cs="Arial"/>
                <w:sz w:val="18"/>
                <w:szCs w:val="18"/>
              </w:rPr>
            </w:pPr>
            <w:r w:rsidRPr="00132F59">
              <w:rPr>
                <w:rFonts w:ascii="標楷體" w:eastAsia="標楷體" w:hAnsi="標楷體" w:hint="eastAsia"/>
                <w:sz w:val="18"/>
                <w:szCs w:val="18"/>
              </w:rPr>
              <w:t>豐富的生態／三、烏面抐桮1-2-5,1-2-7,2-2-1,2-2-3,2-2-4【環境教育】</w:t>
            </w:r>
          </w:p>
        </w:tc>
        <w:tc>
          <w:tcPr>
            <w:tcW w:w="323" w:type="pct"/>
          </w:tcPr>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Review 1</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1-1-2,1-1-3,1-1-4,1-1-5,1-1-6,1-1-7,1-1-8,1-1-9,*1-1-10,2-1-3,2-1-4,2-1-6,2-1-9,2-1-10,2-1-11,3-1-4,3-1-5,3-1-6,3-1-7,4-1-2,4-1-3,4-1-4,5-1-2,6-1-1,6-1-4</w:t>
            </w:r>
          </w:p>
          <w:p w:rsidR="006C4EAB" w:rsidRPr="00132F59" w:rsidRDefault="006C4EAB" w:rsidP="00590292">
            <w:pPr>
              <w:pStyle w:val="aff"/>
              <w:spacing w:line="0" w:lineRule="atLeast"/>
              <w:rPr>
                <w:rFonts w:ascii="標楷體" w:eastAsia="標楷體" w:hAnsi="標楷體"/>
                <w:sz w:val="18"/>
                <w:szCs w:val="18"/>
              </w:rPr>
            </w:pPr>
            <w:r w:rsidRPr="00132F59">
              <w:rPr>
                <w:rFonts w:ascii="標楷體" w:eastAsia="標楷體" w:hAnsi="標楷體"/>
                <w:sz w:val="18"/>
                <w:szCs w:val="18"/>
              </w:rPr>
              <w:t>【家政教育】【資訊教育】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數與量／五、體積</w:t>
            </w:r>
            <w:r w:rsidRPr="00132F59">
              <w:rPr>
                <w:rFonts w:ascii="標楷體" w:eastAsia="標楷體" w:hAnsi="標楷體"/>
                <w:sz w:val="18"/>
                <w:szCs w:val="18"/>
              </w:rPr>
              <w:t>4-n-19【</w:t>
            </w:r>
            <w:r w:rsidRPr="00132F59">
              <w:rPr>
                <w:rFonts w:ascii="標楷體" w:eastAsia="標楷體" w:hAnsi="標楷體" w:hint="eastAsia"/>
                <w:sz w:val="18"/>
                <w:szCs w:val="18"/>
              </w:rPr>
              <w:t>性別平等教育】【生涯發展教育】</w:t>
            </w:r>
          </w:p>
        </w:tc>
        <w:tc>
          <w:tcPr>
            <w:tcW w:w="288"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二、水生家族／水生動物</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sz w:val="18"/>
                <w:szCs w:val="18"/>
              </w:rPr>
              <w:t>1-2-1-1</w:t>
            </w:r>
            <w:r w:rsidRPr="00132F59">
              <w:rPr>
                <w:rFonts w:ascii="標楷體" w:eastAsia="標楷體" w:hAnsi="標楷體" w:hint="eastAsia"/>
                <w:sz w:val="18"/>
                <w:szCs w:val="18"/>
              </w:rPr>
              <w:t>,</w:t>
            </w:r>
            <w:r w:rsidRPr="00132F59">
              <w:rPr>
                <w:rFonts w:ascii="標楷體" w:eastAsia="標楷體" w:hAnsi="標楷體"/>
                <w:sz w:val="18"/>
                <w:szCs w:val="18"/>
              </w:rPr>
              <w:t>1-2-2-4</w:t>
            </w:r>
            <w:r w:rsidRPr="00132F59">
              <w:rPr>
                <w:rFonts w:ascii="標楷體" w:eastAsia="標楷體" w:hAnsi="標楷體" w:hint="eastAsia"/>
                <w:sz w:val="18"/>
                <w:szCs w:val="18"/>
              </w:rPr>
              <w:t>,</w:t>
            </w:r>
            <w:r w:rsidRPr="00132F59">
              <w:rPr>
                <w:rFonts w:ascii="標楷體" w:eastAsia="標楷體" w:hAnsi="標楷體"/>
                <w:sz w:val="18"/>
                <w:szCs w:val="18"/>
              </w:rPr>
              <w:t>2-2-1-1</w:t>
            </w:r>
            <w:r w:rsidRPr="00132F59">
              <w:rPr>
                <w:rFonts w:ascii="標楷體" w:eastAsia="標楷體" w:hAnsi="標楷體" w:hint="eastAsia"/>
                <w:sz w:val="18"/>
                <w:szCs w:val="18"/>
              </w:rPr>
              <w:t>,</w:t>
            </w:r>
            <w:r w:rsidRPr="00132F59">
              <w:rPr>
                <w:rFonts w:ascii="標楷體" w:eastAsia="標楷體" w:hAnsi="標楷體"/>
                <w:sz w:val="18"/>
                <w:szCs w:val="18"/>
              </w:rPr>
              <w:t>2-2-2-2</w:t>
            </w:r>
            <w:r w:rsidRPr="00132F59">
              <w:rPr>
                <w:rFonts w:ascii="標楷體" w:eastAsia="標楷體" w:hAnsi="標楷體" w:hint="eastAsia"/>
                <w:sz w:val="18"/>
                <w:szCs w:val="18"/>
              </w:rPr>
              <w:t>,</w:t>
            </w:r>
            <w:r w:rsidRPr="00132F59">
              <w:rPr>
                <w:rFonts w:ascii="標楷體" w:eastAsia="標楷體" w:hAnsi="標楷體"/>
                <w:sz w:val="18"/>
                <w:szCs w:val="18"/>
              </w:rPr>
              <w:t>5-2-1-1</w:t>
            </w:r>
            <w:r w:rsidRPr="00132F59">
              <w:rPr>
                <w:rFonts w:ascii="標楷體" w:eastAsia="標楷體" w:hAnsi="標楷體" w:hint="eastAsia"/>
                <w:sz w:val="18"/>
                <w:szCs w:val="18"/>
              </w:rPr>
              <w:t>,</w:t>
            </w:r>
            <w:r w:rsidRPr="00132F59">
              <w:rPr>
                <w:rFonts w:ascii="標楷體" w:eastAsia="標楷體" w:hAnsi="標楷體"/>
                <w:sz w:val="18"/>
                <w:szCs w:val="18"/>
              </w:rPr>
              <w:t>6-2-2-2</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【性別平等教育】【環境教育】【家政教育】【海洋教育】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家鄉的生活作息／傳統的生活作息3-2-1,4-2-2【環境教育】【家政教育】【海洋教育】</w:t>
            </w:r>
          </w:p>
        </w:tc>
        <w:tc>
          <w:tcPr>
            <w:tcW w:w="329" w:type="pct"/>
          </w:tcPr>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〈單元2我的好朋友〉捕捉同學特別的樣子</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〈單元6我愛大自然〉鋼琴五重奏</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〈單元10身體變化多〉動感熱舞秀</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w:t>
            </w:r>
            <w:r w:rsidRPr="00132F59">
              <w:rPr>
                <w:rFonts w:ascii="標楷體" w:eastAsia="標楷體" w:hAnsi="標楷體" w:hint="eastAsia"/>
                <w:color w:val="000000"/>
                <w:sz w:val="18"/>
                <w:szCs w:val="18"/>
              </w:rPr>
              <w:t>教</w:t>
            </w:r>
            <w:r w:rsidRPr="00132F59">
              <w:rPr>
                <w:rFonts w:ascii="標楷體" w:eastAsia="標楷體" w:hAnsi="標楷體" w:hint="eastAsia"/>
                <w:color w:val="000000"/>
                <w:sz w:val="18"/>
                <w:szCs w:val="18"/>
              </w:rPr>
              <w:lastRenderedPageBreak/>
              <w:t>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◎海洋</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2-2-6</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tc>
        <w:tc>
          <w:tcPr>
            <w:tcW w:w="282" w:type="pct"/>
            <w:tcBorders>
              <w:bottom w:val="single" w:sz="4" w:space="0" w:color="auto"/>
            </w:tcBorders>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擁抱自然／1.行前筆記4-2-2【環境教育】</w:t>
            </w:r>
          </w:p>
        </w:tc>
        <w:tc>
          <w:tcPr>
            <w:tcW w:w="342" w:type="pct"/>
            <w:vAlign w:val="center"/>
          </w:tcPr>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單元三、飛躍羚羊</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活動3 跳箱樂</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【人權教育】</w:t>
            </w:r>
          </w:p>
          <w:p w:rsidR="006C4EAB" w:rsidRPr="00132F59" w:rsidRDefault="006C4EAB" w:rsidP="00590292">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cs="Times New Roman"/>
                  <w:sz w:val="18"/>
                  <w:szCs w:val="18"/>
                </w:rPr>
                <w:t>3-2-1</w:t>
              </w:r>
            </w:smartTag>
            <w:r w:rsidRPr="00132F59">
              <w:rPr>
                <w:rFonts w:ascii="標楷體" w:eastAsia="標楷體" w:hAnsi="標楷體" w:cs="Times New Roman"/>
                <w:sz w:val="18"/>
                <w:szCs w:val="18"/>
              </w:rPr>
              <w:br/>
              <w:t>3-2-4</w:t>
            </w:r>
          </w:p>
        </w:tc>
        <w:tc>
          <w:tcPr>
            <w:tcW w:w="216"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柿子的脫胎換骨</w:t>
            </w:r>
          </w:p>
        </w:tc>
        <w:tc>
          <w:tcPr>
            <w:tcW w:w="217"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6C4EAB" w:rsidRPr="00132F59" w:rsidRDefault="006C4EAB" w:rsidP="00590292">
            <w:pPr>
              <w:spacing w:line="240" w:lineRule="exact"/>
              <w:rPr>
                <w:rFonts w:ascii="標楷體" w:eastAsia="標楷體" w:hAnsi="標楷體"/>
                <w:color w:val="000000"/>
                <w:sz w:val="18"/>
                <w:szCs w:val="18"/>
              </w:rPr>
            </w:pP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語文天地二</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4-2-3</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4-2-5-2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5-2-13-1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5-2-13-2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6-2-4-1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6-2-6</w:t>
            </w:r>
          </w:p>
        </w:tc>
        <w:tc>
          <w:tcPr>
            <w:tcW w:w="216"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數與量／五、體積</w:t>
            </w:r>
            <w:r w:rsidRPr="00132F59">
              <w:rPr>
                <w:rFonts w:ascii="標楷體" w:eastAsia="標楷體" w:hAnsi="標楷體"/>
                <w:sz w:val="18"/>
                <w:szCs w:val="18"/>
              </w:rPr>
              <w:t>4-n-19【</w:t>
            </w:r>
            <w:r w:rsidRPr="00132F59">
              <w:rPr>
                <w:rFonts w:ascii="標楷體" w:eastAsia="標楷體" w:hAnsi="標楷體" w:hint="eastAsia"/>
                <w:sz w:val="18"/>
                <w:szCs w:val="18"/>
              </w:rPr>
              <w:t>性別平等教育】【生涯發展教育】</w:t>
            </w:r>
          </w:p>
        </w:tc>
        <w:tc>
          <w:tcPr>
            <w:tcW w:w="217" w:type="pct"/>
            <w:vAlign w:val="center"/>
          </w:tcPr>
          <w:p w:rsidR="006C4EAB" w:rsidRPr="00132F59" w:rsidRDefault="006C4EAB" w:rsidP="0059029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選取文字的方法</w:t>
            </w:r>
          </w:p>
        </w:tc>
        <w:tc>
          <w:tcPr>
            <w:tcW w:w="205" w:type="pct"/>
            <w:vAlign w:val="center"/>
          </w:tcPr>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Review 1</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t>【家政教育】</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t>【資訊教育】</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1-1-2  1-1-3  1-1-4 1-1-5  1-1-6  </w:t>
            </w:r>
            <w:smartTag w:uri="urn:schemas-microsoft-com:office:smarttags" w:element="chsdate">
              <w:smartTagPr>
                <w:attr w:name="IsROCDate" w:val="False"/>
                <w:attr w:name="IsLunarDate" w:val="False"/>
                <w:attr w:name="Day" w:val="7"/>
                <w:attr w:name="Month" w:val="1"/>
                <w:attr w:name="Year" w:val="2001"/>
              </w:smartTagPr>
              <w:r w:rsidRPr="00132F59">
                <w:rPr>
                  <w:rFonts w:ascii="標楷體" w:eastAsia="標楷體" w:hAnsi="標楷體" w:hint="eastAsia"/>
                  <w:sz w:val="18"/>
                  <w:szCs w:val="18"/>
                </w:rPr>
                <w:t>1-1-7</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1-1-8  </w:t>
            </w:r>
            <w:smartTag w:uri="urn:schemas-microsoft-com:office:smarttags" w:element="chsdate">
              <w:smartTagPr>
                <w:attr w:name="IsROCDate" w:val="False"/>
                <w:attr w:name="IsLunarDate" w:val="False"/>
                <w:attr w:name="Day" w:val="9"/>
                <w:attr w:name="Month" w:val="1"/>
                <w:attr w:name="Year" w:val="2001"/>
              </w:smartTagPr>
              <w:r w:rsidRPr="00132F59">
                <w:rPr>
                  <w:rFonts w:ascii="標楷體" w:eastAsia="標楷體" w:hAnsi="標楷體" w:hint="eastAsia"/>
                  <w:sz w:val="18"/>
                  <w:szCs w:val="18"/>
                </w:rPr>
                <w:t>1-1-9</w:t>
              </w:r>
            </w:smartTag>
            <w:r w:rsidRPr="00132F59">
              <w:rPr>
                <w:rFonts w:ascii="標楷體" w:eastAsia="標楷體" w:hAnsi="標楷體" w:hint="eastAsia"/>
                <w:sz w:val="18"/>
                <w:szCs w:val="18"/>
              </w:rPr>
              <w:t xml:space="preserve">  *1-1-10  2-1-3  </w:t>
            </w:r>
            <w:r w:rsidRPr="00132F59">
              <w:rPr>
                <w:rFonts w:ascii="標楷體" w:eastAsia="標楷體" w:hAnsi="標楷體" w:hint="eastAsia"/>
                <w:sz w:val="18"/>
                <w:szCs w:val="18"/>
              </w:rPr>
              <w:lastRenderedPageBreak/>
              <w:t xml:space="preserve">2-1-4  </w:t>
            </w:r>
            <w:smartTag w:uri="urn:schemas-microsoft-com:office:smarttags" w:element="chsdate">
              <w:smartTagPr>
                <w:attr w:name="IsROCDate" w:val="False"/>
                <w:attr w:name="IsLunarDate" w:val="False"/>
                <w:attr w:name="Day" w:val="6"/>
                <w:attr w:name="Month" w:val="1"/>
                <w:attr w:name="Year" w:val="2002"/>
              </w:smartTagPr>
              <w:r w:rsidRPr="00132F59">
                <w:rPr>
                  <w:rFonts w:ascii="標楷體" w:eastAsia="標楷體" w:hAnsi="標楷體" w:hint="eastAsia"/>
                  <w:sz w:val="18"/>
                  <w:szCs w:val="18"/>
                </w:rPr>
                <w:t>2-1-6</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2-1-9  2-1-10  2-1-11 3-1-4  3-1-5  </w:t>
            </w:r>
            <w:smartTag w:uri="urn:schemas-microsoft-com:office:smarttags" w:element="chsdate">
              <w:smartTagPr>
                <w:attr w:name="IsROCDate" w:val="False"/>
                <w:attr w:name="IsLunarDate" w:val="False"/>
                <w:attr w:name="Day" w:val="6"/>
                <w:attr w:name="Month" w:val="1"/>
                <w:attr w:name="Year" w:val="2003"/>
              </w:smartTagPr>
              <w:r w:rsidRPr="00132F59">
                <w:rPr>
                  <w:rFonts w:ascii="標楷體" w:eastAsia="標楷體" w:hAnsi="標楷體" w:hint="eastAsia"/>
                  <w:sz w:val="18"/>
                  <w:szCs w:val="18"/>
                </w:rPr>
                <w:t>3-1-6</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3-1-7  4-1-2  4-1-3 4-1-4  5-1-2  </w:t>
            </w:r>
            <w:smartTag w:uri="urn:schemas-microsoft-com:office:smarttags" w:element="chsdate">
              <w:smartTagPr>
                <w:attr w:name="IsROCDate" w:val="False"/>
                <w:attr w:name="IsLunarDate" w:val="False"/>
                <w:attr w:name="Day" w:val="1"/>
                <w:attr w:name="Month" w:val="1"/>
                <w:attr w:name="Year" w:val="2006"/>
              </w:smartTagPr>
              <w:r w:rsidRPr="00132F59">
                <w:rPr>
                  <w:rFonts w:ascii="標楷體" w:eastAsia="標楷體" w:hAnsi="標楷體" w:hint="eastAsia"/>
                  <w:sz w:val="18"/>
                  <w:szCs w:val="18"/>
                </w:rPr>
                <w:t>6-1-1</w:t>
              </w:r>
            </w:smartTag>
          </w:p>
          <w:p w:rsidR="006C4EAB" w:rsidRPr="00132F59" w:rsidRDefault="006C4EAB" w:rsidP="00590292">
            <w:pPr>
              <w:jc w:val="center"/>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1"/>
                <w:attr w:name="Year" w:val="2006"/>
              </w:smartTagPr>
              <w:r w:rsidRPr="00132F59">
                <w:rPr>
                  <w:rFonts w:ascii="標楷體" w:eastAsia="標楷體" w:hAnsi="標楷體" w:hint="eastAsia"/>
                  <w:sz w:val="18"/>
                  <w:szCs w:val="18"/>
                </w:rPr>
                <w:lastRenderedPageBreak/>
                <w:t>6-1-4</w:t>
              </w:r>
            </w:smartTag>
          </w:p>
        </w:tc>
      </w:tr>
      <w:tr w:rsidR="006C4EAB" w:rsidRPr="00AD666E" w:rsidTr="00590292">
        <w:trPr>
          <w:trHeight w:val="364"/>
        </w:trPr>
        <w:tc>
          <w:tcPr>
            <w:tcW w:w="150" w:type="pct"/>
            <w:vAlign w:val="center"/>
          </w:tcPr>
          <w:p w:rsidR="006C4EAB" w:rsidRPr="00042404" w:rsidRDefault="006C4EAB" w:rsidP="00590292">
            <w:pPr>
              <w:snapToGrid w:val="0"/>
              <w:rPr>
                <w:rFonts w:ascii="標楷體" w:eastAsia="標楷體" w:hAnsi="標楷體"/>
              </w:rPr>
            </w:pPr>
            <w:r w:rsidRPr="00042404">
              <w:rPr>
                <w:rFonts w:ascii="標楷體" w:eastAsia="標楷體" w:hAnsi="標楷體" w:hint="eastAsia"/>
              </w:rPr>
              <w:lastRenderedPageBreak/>
              <w:t>11</w:t>
            </w:r>
          </w:p>
        </w:tc>
        <w:tc>
          <w:tcPr>
            <w:tcW w:w="314" w:type="pct"/>
            <w:vAlign w:val="center"/>
          </w:tcPr>
          <w:p w:rsidR="006C4EAB" w:rsidRPr="006C5E51" w:rsidRDefault="006C4EAB" w:rsidP="00590292">
            <w:pPr>
              <w:jc w:val="center"/>
              <w:rPr>
                <w:rFonts w:ascii="標楷體" w:eastAsia="標楷體" w:hAnsi="標楷體" w:cs="Times New Roman"/>
                <w:sz w:val="16"/>
                <w:szCs w:val="16"/>
              </w:rPr>
            </w:pPr>
            <w:r>
              <w:rPr>
                <w:rFonts w:ascii="標楷體" w:eastAsia="標楷體" w:hAnsi="標楷體" w:cs="Times New Roman" w:hint="eastAsia"/>
                <w:sz w:val="16"/>
                <w:szCs w:val="16"/>
              </w:rPr>
              <w:t>11/5-11/11</w:t>
            </w:r>
          </w:p>
        </w:tc>
        <w:tc>
          <w:tcPr>
            <w:tcW w:w="601" w:type="pct"/>
            <w:vAlign w:val="center"/>
          </w:tcPr>
          <w:p w:rsidR="006C4EAB" w:rsidRPr="00122CB4" w:rsidRDefault="006C4EAB" w:rsidP="00A67FD1">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11/7</w:t>
            </w:r>
            <w:r w:rsidRPr="00211407">
              <w:rPr>
                <w:rFonts w:ascii="標楷體" w:eastAsia="標楷體" w:hAnsi="標楷體" w:cs="Times New Roman" w:hint="eastAsia"/>
                <w:sz w:val="22"/>
                <w:szCs w:val="22"/>
              </w:rPr>
              <w:t>(二)羅慧夫基金會說故事(二乙)</w:t>
            </w:r>
          </w:p>
        </w:tc>
        <w:tc>
          <w:tcPr>
            <w:tcW w:w="325"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w:t>
            </w:r>
            <w:r w:rsidRPr="00132F59">
              <w:rPr>
                <w:rFonts w:ascii="標楷體" w:eastAsia="標楷體" w:hAnsi="標楷體" w:cs="Arial Unicode MS" w:hint="eastAsia"/>
                <w:color w:val="000000"/>
                <w:sz w:val="18"/>
                <w:szCs w:val="18"/>
              </w:rPr>
              <w:t>媒體二三事</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第八課</w:t>
            </w:r>
            <w:r w:rsidRPr="00132F59">
              <w:rPr>
                <w:rFonts w:ascii="標楷體" w:eastAsia="標楷體" w:hAnsi="標楷體" w:cs="Arial Unicode MS" w:hint="eastAsia"/>
                <w:color w:val="000000"/>
                <w:sz w:val="18"/>
                <w:szCs w:val="18"/>
              </w:rPr>
              <w:t>小小記者研習營</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3-2-3-5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5-2-10</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3-2-1-2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315" w:type="pct"/>
          </w:tcPr>
          <w:p w:rsidR="006C4EAB" w:rsidRPr="00132F59" w:rsidRDefault="006C4EAB" w:rsidP="00590292">
            <w:pPr>
              <w:snapToGrid w:val="0"/>
              <w:rPr>
                <w:rFonts w:ascii="標楷體" w:eastAsia="標楷體" w:hAnsi="標楷體" w:cs="Arial"/>
                <w:sz w:val="18"/>
                <w:szCs w:val="18"/>
              </w:rPr>
            </w:pPr>
            <w:r w:rsidRPr="00132F59">
              <w:rPr>
                <w:rFonts w:ascii="標楷體" w:eastAsia="標楷體" w:hAnsi="標楷體" w:hint="eastAsia"/>
                <w:sz w:val="18"/>
                <w:szCs w:val="18"/>
              </w:rPr>
              <w:lastRenderedPageBreak/>
              <w:t>豐富的生態／三、烏面抐桮1-2-5,1-2-7,2-2-1,2-2-3,2-2-4【環境教育】</w:t>
            </w:r>
          </w:p>
        </w:tc>
        <w:tc>
          <w:tcPr>
            <w:tcW w:w="323" w:type="pct"/>
          </w:tcPr>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Review 1</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1-1-2,1-1-3,1-1-4,1-1-5,1-1-6,1-1-7,1-1-8,1-1-9,*1-1-10,2-1-3,2-1-4,2-1-6,2-1-9,2-1-10,2-1-11,3-1-4,3-1-5,3-1-6,3-1-7,4-1-2,4-1-3,4-1-4,5-1-2,6-1-1,6-1-4</w:t>
            </w:r>
          </w:p>
          <w:p w:rsidR="006C4EAB" w:rsidRPr="00132F59" w:rsidRDefault="006C4EAB" w:rsidP="00590292">
            <w:pPr>
              <w:pStyle w:val="aff"/>
              <w:spacing w:line="0" w:lineRule="atLeast"/>
              <w:rPr>
                <w:rFonts w:ascii="標楷體" w:eastAsia="標楷體" w:hAnsi="標楷體"/>
                <w:sz w:val="18"/>
                <w:szCs w:val="18"/>
              </w:rPr>
            </w:pPr>
            <w:r w:rsidRPr="00132F59">
              <w:rPr>
                <w:rFonts w:ascii="標楷體" w:eastAsia="標楷體" w:hAnsi="標楷體"/>
                <w:sz w:val="18"/>
                <w:szCs w:val="18"/>
              </w:rPr>
              <w:t>【家政教育】【資訊教育】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數與量／六、整數四則計算</w:t>
            </w:r>
            <w:r w:rsidRPr="00132F59">
              <w:rPr>
                <w:rFonts w:ascii="標楷體" w:eastAsia="標楷體" w:hAnsi="標楷體"/>
                <w:sz w:val="18"/>
                <w:szCs w:val="18"/>
              </w:rPr>
              <w:t>4-n-04【</w:t>
            </w:r>
            <w:r w:rsidRPr="00132F59">
              <w:rPr>
                <w:rFonts w:ascii="標楷體" w:eastAsia="標楷體" w:hAnsi="標楷體" w:hint="eastAsia"/>
                <w:sz w:val="18"/>
                <w:szCs w:val="18"/>
              </w:rPr>
              <w:t>性別平等教育】【生涯發展教育】【人權教育】</w:t>
            </w:r>
          </w:p>
        </w:tc>
        <w:tc>
          <w:tcPr>
            <w:tcW w:w="288"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三、奇妙的光／光的直進與反射</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sz w:val="18"/>
                <w:szCs w:val="18"/>
              </w:rPr>
              <w:t>1-2-1-1</w:t>
            </w:r>
            <w:r w:rsidRPr="00132F59">
              <w:rPr>
                <w:rFonts w:ascii="標楷體" w:eastAsia="標楷體" w:hAnsi="標楷體" w:hint="eastAsia"/>
                <w:sz w:val="18"/>
                <w:szCs w:val="18"/>
              </w:rPr>
              <w:t>,</w:t>
            </w:r>
            <w:r w:rsidRPr="00132F59">
              <w:rPr>
                <w:rFonts w:ascii="標楷體" w:eastAsia="標楷體" w:hAnsi="標楷體"/>
                <w:sz w:val="18"/>
                <w:szCs w:val="18"/>
              </w:rPr>
              <w:t>1-2-4-1</w:t>
            </w:r>
            <w:r w:rsidRPr="00132F59">
              <w:rPr>
                <w:rFonts w:ascii="標楷體" w:eastAsia="標楷體" w:hAnsi="標楷體" w:hint="eastAsia"/>
                <w:sz w:val="18"/>
                <w:szCs w:val="18"/>
              </w:rPr>
              <w:t>,</w:t>
            </w:r>
            <w:r w:rsidRPr="00132F59">
              <w:rPr>
                <w:rFonts w:ascii="標楷體" w:eastAsia="標楷體" w:hAnsi="標楷體"/>
                <w:sz w:val="18"/>
                <w:szCs w:val="18"/>
              </w:rPr>
              <w:t>1-2-4-2</w:t>
            </w:r>
            <w:r w:rsidRPr="00132F59">
              <w:rPr>
                <w:rFonts w:ascii="標楷體" w:eastAsia="標楷體" w:hAnsi="標楷體" w:hint="eastAsia"/>
                <w:sz w:val="18"/>
                <w:szCs w:val="18"/>
              </w:rPr>
              <w:t>,</w:t>
            </w:r>
            <w:r w:rsidRPr="00132F59">
              <w:rPr>
                <w:rFonts w:ascii="標楷體" w:eastAsia="標楷體" w:hAnsi="標楷體"/>
                <w:sz w:val="18"/>
                <w:szCs w:val="18"/>
              </w:rPr>
              <w:t>1-2-5-2</w:t>
            </w:r>
            <w:r w:rsidRPr="00132F59">
              <w:rPr>
                <w:rFonts w:ascii="標楷體" w:eastAsia="標楷體" w:hAnsi="標楷體" w:hint="eastAsia"/>
                <w:sz w:val="18"/>
                <w:szCs w:val="18"/>
              </w:rPr>
              <w:t>,</w:t>
            </w:r>
            <w:r w:rsidRPr="00132F59">
              <w:rPr>
                <w:rFonts w:ascii="標楷體" w:eastAsia="標楷體" w:hAnsi="標楷體"/>
                <w:sz w:val="18"/>
                <w:szCs w:val="18"/>
              </w:rPr>
              <w:t>2-2-1-1</w:t>
            </w:r>
            <w:r w:rsidRPr="00132F59">
              <w:rPr>
                <w:rFonts w:ascii="標楷體" w:eastAsia="標楷體" w:hAnsi="標楷體" w:hint="eastAsia"/>
                <w:sz w:val="18"/>
                <w:szCs w:val="18"/>
              </w:rPr>
              <w:t>,</w:t>
            </w:r>
            <w:r w:rsidRPr="00132F59">
              <w:rPr>
                <w:rFonts w:ascii="標楷體" w:eastAsia="標楷體" w:hAnsi="標楷體"/>
                <w:sz w:val="18"/>
                <w:szCs w:val="18"/>
              </w:rPr>
              <w:t>3-2-0-3</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【性別平等教育】【環境教育】【家政教育】【生涯發展教育】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家鄉的生活作息／傳統的生活作息3-2-1,4-2-2【環境教育】【家政教育】【海洋教育】</w:t>
            </w:r>
          </w:p>
        </w:tc>
        <w:tc>
          <w:tcPr>
            <w:tcW w:w="329" w:type="pct"/>
          </w:tcPr>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〈單元3建築新觀點〉發現怪怪屋、建築中的線條</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〈單元7聲音的藝術〉美妙的聲音</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〈單元11一桌二椅〉椅子好好玩</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◎性別平等</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◎海洋</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2-2-6</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2-2-8</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2-2-9</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tc>
        <w:tc>
          <w:tcPr>
            <w:tcW w:w="282" w:type="pct"/>
            <w:tcBorders>
              <w:bottom w:val="single" w:sz="4" w:space="0" w:color="auto"/>
            </w:tcBorders>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擁抱自然／2.戶外新體驗4-2-2【環境教育】</w:t>
            </w:r>
          </w:p>
        </w:tc>
        <w:tc>
          <w:tcPr>
            <w:tcW w:w="342" w:type="pct"/>
            <w:vAlign w:val="center"/>
          </w:tcPr>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單元四、一起來運動</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活動1 健康體適能</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【生涯發展教育】</w:t>
            </w:r>
          </w:p>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【家政教育】</w:t>
            </w:r>
          </w:p>
          <w:p w:rsidR="006C4EAB" w:rsidRPr="00132F59" w:rsidRDefault="006C4EAB" w:rsidP="00590292">
            <w:pPr>
              <w:spacing w:line="0" w:lineRule="atLeast"/>
              <w:jc w:val="center"/>
              <w:rPr>
                <w:rFonts w:ascii="標楷體" w:eastAsia="標楷體" w:hAnsi="標楷體" w:cs="Times New Roman"/>
                <w:sz w:val="18"/>
                <w:szCs w:val="18"/>
              </w:rPr>
            </w:pPr>
            <w:smartTag w:uri="urn:schemas-microsoft-com:office:smarttags" w:element="chsdate">
              <w:smartTagPr>
                <w:attr w:name="Year" w:val="2004"/>
                <w:attr w:name="Month" w:val="2"/>
                <w:attr w:name="Day" w:val="4"/>
                <w:attr w:name="IsLunarDate" w:val="False"/>
                <w:attr w:name="IsROCDate" w:val="False"/>
              </w:smartTagPr>
              <w:r w:rsidRPr="00132F59">
                <w:rPr>
                  <w:rFonts w:ascii="標楷體" w:eastAsia="標楷體" w:hAnsi="標楷體" w:cs="Times New Roman"/>
                  <w:sz w:val="18"/>
                  <w:szCs w:val="18"/>
                </w:rPr>
                <w:t>4-2-4</w:t>
              </w:r>
            </w:smartTag>
          </w:p>
        </w:tc>
        <w:tc>
          <w:tcPr>
            <w:tcW w:w="216"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蓋斑鬥魚</w:t>
            </w:r>
          </w:p>
        </w:tc>
        <w:tc>
          <w:tcPr>
            <w:tcW w:w="217" w:type="pct"/>
          </w:tcPr>
          <w:p w:rsidR="006C4EAB" w:rsidRPr="00132F59" w:rsidRDefault="006C4EAB" w:rsidP="00590292">
            <w:pPr>
              <w:spacing w:line="240" w:lineRule="exact"/>
              <w:rPr>
                <w:rFonts w:ascii="標楷體" w:eastAsia="標楷體" w:hAnsi="標楷體"/>
                <w:sz w:val="18"/>
                <w:szCs w:val="18"/>
              </w:rPr>
            </w:pPr>
            <w:r w:rsidRPr="00132F59">
              <w:rPr>
                <w:rFonts w:ascii="標楷體" w:eastAsia="標楷體" w:hAnsi="標楷體" w:hint="eastAsia"/>
                <w:sz w:val="18"/>
                <w:szCs w:val="18"/>
              </w:rPr>
              <w:t>第參單元</w:t>
            </w:r>
            <w:r w:rsidRPr="00132F59">
              <w:rPr>
                <w:rFonts w:ascii="標楷體" w:eastAsia="標楷體" w:hAnsi="標楷體" w:cs="Arial Unicode MS" w:hint="eastAsia"/>
                <w:sz w:val="18"/>
                <w:szCs w:val="18"/>
              </w:rPr>
              <w:t>媒體二三事</w:t>
            </w:r>
          </w:p>
          <w:p w:rsidR="006C4EAB" w:rsidRPr="00132F59" w:rsidRDefault="006C4EAB" w:rsidP="00590292">
            <w:pPr>
              <w:spacing w:line="240" w:lineRule="exact"/>
              <w:rPr>
                <w:rFonts w:ascii="標楷體" w:eastAsia="標楷體" w:hAnsi="標楷體"/>
                <w:sz w:val="18"/>
                <w:szCs w:val="18"/>
              </w:rPr>
            </w:pPr>
            <w:r w:rsidRPr="00132F59">
              <w:rPr>
                <w:rFonts w:ascii="標楷體" w:eastAsia="標楷體" w:hAnsi="標楷體" w:hint="eastAsia"/>
                <w:sz w:val="18"/>
                <w:szCs w:val="18"/>
              </w:rPr>
              <w:t>第八課</w:t>
            </w:r>
            <w:r w:rsidRPr="00132F59">
              <w:rPr>
                <w:rFonts w:ascii="標楷體" w:eastAsia="標楷體" w:hAnsi="標楷體" w:cs="Arial Unicode MS" w:hint="eastAsia"/>
                <w:sz w:val="18"/>
                <w:szCs w:val="18"/>
              </w:rPr>
              <w:t>小小記者研習營</w:t>
            </w:r>
          </w:p>
          <w:p w:rsidR="006C4EAB" w:rsidRPr="00132F59" w:rsidRDefault="006C4EAB" w:rsidP="00590292">
            <w:pPr>
              <w:snapToGrid w:val="0"/>
              <w:spacing w:line="240" w:lineRule="exact"/>
              <w:rPr>
                <w:rFonts w:ascii="標楷體" w:eastAsia="標楷體" w:hAnsi="標楷體"/>
                <w:sz w:val="18"/>
                <w:szCs w:val="18"/>
              </w:rPr>
            </w:pPr>
            <w:r w:rsidRPr="00132F59">
              <w:rPr>
                <w:rFonts w:ascii="標楷體" w:eastAsia="標楷體" w:hAnsi="標楷體" w:hint="eastAsia"/>
                <w:sz w:val="18"/>
                <w:szCs w:val="18"/>
              </w:rPr>
              <w:t>◎資訊教育</w:t>
            </w:r>
          </w:p>
          <w:p w:rsidR="006C4EAB" w:rsidRPr="00132F59" w:rsidRDefault="006C4EAB" w:rsidP="00590292">
            <w:pPr>
              <w:snapToGrid w:val="0"/>
              <w:spacing w:line="240" w:lineRule="exact"/>
              <w:rPr>
                <w:rFonts w:ascii="標楷體" w:eastAsia="標楷體" w:hAnsi="標楷體"/>
                <w:sz w:val="18"/>
                <w:szCs w:val="18"/>
              </w:rPr>
            </w:pPr>
            <w:r w:rsidRPr="00132F59">
              <w:rPr>
                <w:rFonts w:ascii="標楷體" w:eastAsia="標楷體" w:hAnsi="標楷體" w:hint="eastAsia"/>
                <w:sz w:val="18"/>
                <w:szCs w:val="18"/>
              </w:rPr>
              <w:t>◎生涯發展教育</w:t>
            </w:r>
          </w:p>
          <w:p w:rsidR="006C4EAB" w:rsidRPr="00132F59" w:rsidRDefault="006C4EAB" w:rsidP="00590292">
            <w:pPr>
              <w:snapToGrid w:val="0"/>
              <w:spacing w:line="240" w:lineRule="exact"/>
              <w:rPr>
                <w:rFonts w:ascii="標楷體" w:eastAsia="標楷體" w:hAnsi="標楷體"/>
                <w:sz w:val="18"/>
                <w:szCs w:val="18"/>
              </w:rPr>
            </w:pPr>
            <w:r w:rsidRPr="00132F59">
              <w:rPr>
                <w:rFonts w:ascii="標楷體" w:eastAsia="標楷體" w:hAnsi="標楷體"/>
                <w:sz w:val="18"/>
                <w:szCs w:val="18"/>
              </w:rPr>
              <w:t>1-2-3-2</w:t>
            </w:r>
          </w:p>
          <w:p w:rsidR="006C4EAB" w:rsidRPr="00132F59" w:rsidRDefault="006C4EAB" w:rsidP="00590292">
            <w:pPr>
              <w:snapToGrid w:val="0"/>
              <w:spacing w:line="240" w:lineRule="exact"/>
              <w:rPr>
                <w:rFonts w:ascii="標楷體" w:eastAsia="標楷體" w:hAnsi="標楷體"/>
                <w:sz w:val="18"/>
                <w:szCs w:val="18"/>
              </w:rPr>
            </w:pPr>
            <w:r w:rsidRPr="00132F59">
              <w:rPr>
                <w:rFonts w:ascii="標楷體" w:eastAsia="標楷體" w:hAnsi="標楷體"/>
                <w:sz w:val="18"/>
                <w:szCs w:val="18"/>
              </w:rPr>
              <w:t>3-2-3-5</w:t>
            </w:r>
          </w:p>
          <w:p w:rsidR="006C4EAB" w:rsidRPr="00132F59" w:rsidRDefault="006C4EAB" w:rsidP="00590292">
            <w:pPr>
              <w:snapToGrid w:val="0"/>
              <w:spacing w:line="240" w:lineRule="exact"/>
              <w:rPr>
                <w:rFonts w:ascii="標楷體" w:eastAsia="標楷體" w:hAnsi="標楷體"/>
                <w:sz w:val="18"/>
                <w:szCs w:val="18"/>
              </w:rPr>
            </w:pPr>
            <w:r w:rsidRPr="00132F59">
              <w:rPr>
                <w:rFonts w:ascii="標楷體" w:eastAsia="標楷體" w:hAnsi="標楷體"/>
                <w:sz w:val="18"/>
                <w:szCs w:val="18"/>
              </w:rPr>
              <w:t>4-2-5-1</w:t>
            </w:r>
          </w:p>
          <w:p w:rsidR="006C4EAB" w:rsidRPr="00132F59" w:rsidRDefault="006C4EAB" w:rsidP="00590292">
            <w:pPr>
              <w:snapToGrid w:val="0"/>
              <w:spacing w:line="240" w:lineRule="exact"/>
              <w:rPr>
                <w:rFonts w:ascii="標楷體" w:eastAsia="標楷體" w:hAnsi="標楷體"/>
                <w:sz w:val="18"/>
                <w:szCs w:val="18"/>
              </w:rPr>
            </w:pPr>
            <w:r w:rsidRPr="00132F59">
              <w:rPr>
                <w:rFonts w:ascii="標楷體" w:eastAsia="標楷體" w:hAnsi="標楷體"/>
                <w:sz w:val="18"/>
                <w:szCs w:val="18"/>
              </w:rPr>
              <w:t>5-2-1</w:t>
            </w:r>
          </w:p>
          <w:p w:rsidR="006C4EAB" w:rsidRPr="00132F59" w:rsidRDefault="006C4EAB" w:rsidP="00590292">
            <w:pPr>
              <w:snapToGrid w:val="0"/>
              <w:spacing w:line="240" w:lineRule="exact"/>
              <w:rPr>
                <w:rFonts w:ascii="標楷體" w:eastAsia="標楷體" w:hAnsi="標楷體"/>
                <w:sz w:val="18"/>
                <w:szCs w:val="18"/>
              </w:rPr>
            </w:pPr>
            <w:r w:rsidRPr="00132F59">
              <w:rPr>
                <w:rFonts w:ascii="標楷體" w:eastAsia="標楷體" w:hAnsi="標楷體"/>
                <w:sz w:val="18"/>
                <w:szCs w:val="18"/>
              </w:rPr>
              <w:t>2-2-1-1</w:t>
            </w:r>
          </w:p>
          <w:p w:rsidR="006C4EAB" w:rsidRPr="00132F59" w:rsidRDefault="006C4EAB" w:rsidP="00590292">
            <w:pPr>
              <w:snapToGrid w:val="0"/>
              <w:spacing w:line="240" w:lineRule="exact"/>
              <w:rPr>
                <w:rFonts w:ascii="標楷體" w:eastAsia="標楷體" w:hAnsi="標楷體"/>
                <w:sz w:val="18"/>
                <w:szCs w:val="18"/>
              </w:rPr>
            </w:pPr>
            <w:r w:rsidRPr="00132F59">
              <w:rPr>
                <w:rFonts w:ascii="標楷體" w:eastAsia="標楷體" w:hAnsi="標楷體"/>
                <w:sz w:val="18"/>
                <w:szCs w:val="18"/>
              </w:rPr>
              <w:t>2-2-2-3</w:t>
            </w:r>
          </w:p>
          <w:p w:rsidR="006C4EAB" w:rsidRPr="00132F59" w:rsidRDefault="006C4EAB" w:rsidP="00590292">
            <w:pPr>
              <w:snapToGrid w:val="0"/>
              <w:spacing w:line="240" w:lineRule="exact"/>
              <w:rPr>
                <w:rFonts w:ascii="標楷體" w:eastAsia="標楷體" w:hAnsi="標楷體"/>
                <w:sz w:val="18"/>
                <w:szCs w:val="18"/>
              </w:rPr>
            </w:pPr>
            <w:r w:rsidRPr="00132F59">
              <w:rPr>
                <w:rFonts w:ascii="標楷體" w:eastAsia="標楷體" w:hAnsi="標楷體"/>
                <w:sz w:val="18"/>
                <w:szCs w:val="18"/>
              </w:rPr>
              <w:lastRenderedPageBreak/>
              <w:t>5-2-3-5</w:t>
            </w:r>
          </w:p>
          <w:p w:rsidR="006C4EAB" w:rsidRPr="00132F59" w:rsidRDefault="006C4EAB" w:rsidP="00590292">
            <w:pPr>
              <w:snapToGrid w:val="0"/>
              <w:spacing w:line="240" w:lineRule="exact"/>
              <w:rPr>
                <w:rFonts w:ascii="標楷體" w:eastAsia="標楷體" w:hAnsi="標楷體"/>
                <w:sz w:val="18"/>
                <w:szCs w:val="18"/>
              </w:rPr>
            </w:pPr>
            <w:r w:rsidRPr="00132F59">
              <w:rPr>
                <w:rFonts w:ascii="標楷體" w:eastAsia="標楷體" w:hAnsi="標楷體"/>
                <w:sz w:val="18"/>
                <w:szCs w:val="18"/>
              </w:rPr>
              <w:t>5-2-10</w:t>
            </w:r>
          </w:p>
          <w:p w:rsidR="006C4EAB" w:rsidRPr="00132F59" w:rsidRDefault="006C4EAB" w:rsidP="00590292">
            <w:pPr>
              <w:snapToGrid w:val="0"/>
              <w:spacing w:line="240" w:lineRule="exact"/>
              <w:rPr>
                <w:rFonts w:ascii="標楷體" w:eastAsia="標楷體" w:hAnsi="標楷體"/>
                <w:sz w:val="18"/>
                <w:szCs w:val="18"/>
              </w:rPr>
            </w:pPr>
            <w:r w:rsidRPr="00132F59">
              <w:rPr>
                <w:rFonts w:ascii="標楷體" w:eastAsia="標楷體" w:hAnsi="標楷體"/>
                <w:sz w:val="18"/>
                <w:szCs w:val="18"/>
              </w:rPr>
              <w:t>3-2-1-3</w:t>
            </w:r>
          </w:p>
          <w:p w:rsidR="006C4EAB" w:rsidRPr="00132F59" w:rsidRDefault="006C4EAB" w:rsidP="00590292">
            <w:pPr>
              <w:snapToGrid w:val="0"/>
              <w:spacing w:line="240" w:lineRule="exact"/>
              <w:rPr>
                <w:rFonts w:ascii="標楷體" w:eastAsia="標楷體" w:hAnsi="標楷體"/>
                <w:sz w:val="18"/>
                <w:szCs w:val="18"/>
              </w:rPr>
            </w:pPr>
            <w:r w:rsidRPr="00132F59">
              <w:rPr>
                <w:rFonts w:ascii="標楷體" w:eastAsia="標楷體" w:hAnsi="標楷體"/>
                <w:sz w:val="18"/>
                <w:szCs w:val="18"/>
              </w:rPr>
              <w:t>5-2-4-1</w:t>
            </w:r>
          </w:p>
          <w:p w:rsidR="006C4EAB" w:rsidRPr="00132F59" w:rsidRDefault="006C4EAB" w:rsidP="00590292">
            <w:pPr>
              <w:snapToGrid w:val="0"/>
              <w:spacing w:line="240" w:lineRule="exact"/>
              <w:rPr>
                <w:rFonts w:ascii="標楷體" w:eastAsia="標楷體" w:hAnsi="標楷體"/>
                <w:sz w:val="18"/>
                <w:szCs w:val="18"/>
              </w:rPr>
            </w:pPr>
            <w:r w:rsidRPr="00132F59">
              <w:rPr>
                <w:rFonts w:ascii="標楷體" w:eastAsia="標楷體" w:hAnsi="標楷體"/>
                <w:sz w:val="18"/>
                <w:szCs w:val="18"/>
              </w:rPr>
              <w:t>5-2-7-1</w:t>
            </w:r>
          </w:p>
          <w:p w:rsidR="006C4EAB" w:rsidRPr="00132F59" w:rsidRDefault="006C4EAB" w:rsidP="00590292">
            <w:pPr>
              <w:snapToGrid w:val="0"/>
              <w:spacing w:line="240" w:lineRule="exact"/>
              <w:rPr>
                <w:rFonts w:ascii="標楷體" w:eastAsia="標楷體" w:hAnsi="標楷體"/>
                <w:sz w:val="18"/>
                <w:szCs w:val="18"/>
              </w:rPr>
            </w:pPr>
            <w:r w:rsidRPr="00132F59">
              <w:rPr>
                <w:rFonts w:ascii="標楷體" w:eastAsia="標楷體" w:hAnsi="標楷體"/>
                <w:sz w:val="18"/>
                <w:szCs w:val="18"/>
              </w:rPr>
              <w:t>5-2-14-5</w:t>
            </w:r>
          </w:p>
          <w:p w:rsidR="006C4EAB" w:rsidRPr="00132F59" w:rsidRDefault="006C4EAB" w:rsidP="00590292">
            <w:pPr>
              <w:snapToGrid w:val="0"/>
              <w:spacing w:line="240" w:lineRule="exact"/>
              <w:rPr>
                <w:rFonts w:ascii="標楷體" w:eastAsia="標楷體" w:hAnsi="標楷體"/>
                <w:sz w:val="18"/>
                <w:szCs w:val="18"/>
              </w:rPr>
            </w:pPr>
            <w:r w:rsidRPr="00132F59">
              <w:rPr>
                <w:rFonts w:ascii="標楷體" w:eastAsia="標楷體" w:hAnsi="標楷體"/>
                <w:sz w:val="18"/>
                <w:szCs w:val="18"/>
              </w:rPr>
              <w:t>6-2-7-4</w:t>
            </w:r>
          </w:p>
          <w:p w:rsidR="006C4EAB" w:rsidRPr="00132F59" w:rsidRDefault="006C4EAB" w:rsidP="00590292">
            <w:pPr>
              <w:snapToGrid w:val="0"/>
              <w:spacing w:line="240" w:lineRule="exact"/>
              <w:rPr>
                <w:rFonts w:ascii="標楷體" w:eastAsia="標楷體" w:hAnsi="標楷體"/>
                <w:sz w:val="18"/>
                <w:szCs w:val="18"/>
              </w:rPr>
            </w:pPr>
            <w:r w:rsidRPr="00132F59">
              <w:rPr>
                <w:rFonts w:ascii="標楷體" w:eastAsia="標楷體" w:hAnsi="標楷體"/>
                <w:sz w:val="18"/>
                <w:szCs w:val="18"/>
              </w:rPr>
              <w:t>3-2-1-2</w:t>
            </w:r>
          </w:p>
          <w:p w:rsidR="006C4EAB" w:rsidRPr="00132F59" w:rsidRDefault="006C4EAB" w:rsidP="00590292">
            <w:pPr>
              <w:snapToGrid w:val="0"/>
              <w:spacing w:line="240" w:lineRule="exact"/>
              <w:rPr>
                <w:rFonts w:ascii="標楷體" w:eastAsia="標楷體" w:hAnsi="標楷體"/>
                <w:sz w:val="18"/>
                <w:szCs w:val="18"/>
              </w:rPr>
            </w:pPr>
            <w:r w:rsidRPr="00132F59">
              <w:rPr>
                <w:rFonts w:ascii="標楷體" w:eastAsia="標楷體" w:hAnsi="標楷體"/>
                <w:sz w:val="18"/>
                <w:szCs w:val="18"/>
              </w:rPr>
              <w:t>6-2-1-1</w:t>
            </w:r>
          </w:p>
          <w:p w:rsidR="006C4EAB" w:rsidRPr="00132F59" w:rsidRDefault="006C4EAB" w:rsidP="00590292">
            <w:pPr>
              <w:snapToGrid w:val="0"/>
              <w:spacing w:line="240" w:lineRule="exact"/>
              <w:rPr>
                <w:rFonts w:ascii="標楷體" w:eastAsia="標楷體" w:hAnsi="標楷體"/>
                <w:sz w:val="18"/>
                <w:szCs w:val="18"/>
              </w:rPr>
            </w:pPr>
            <w:r w:rsidRPr="00132F59">
              <w:rPr>
                <w:rFonts w:ascii="標楷體" w:eastAsia="標楷體" w:hAnsi="標楷體"/>
                <w:sz w:val="18"/>
                <w:szCs w:val="18"/>
              </w:rPr>
              <w:t>6-2-8-1</w:t>
            </w:r>
          </w:p>
        </w:tc>
        <w:tc>
          <w:tcPr>
            <w:tcW w:w="216"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數與量／六、整數四則計算</w:t>
            </w:r>
            <w:r w:rsidRPr="00132F59">
              <w:rPr>
                <w:rFonts w:ascii="標楷體" w:eastAsia="標楷體" w:hAnsi="標楷體"/>
                <w:sz w:val="18"/>
                <w:szCs w:val="18"/>
              </w:rPr>
              <w:t>4-n-04【</w:t>
            </w:r>
            <w:r w:rsidRPr="00132F59">
              <w:rPr>
                <w:rFonts w:ascii="標楷體" w:eastAsia="標楷體" w:hAnsi="標楷體" w:hint="eastAsia"/>
                <w:sz w:val="18"/>
                <w:szCs w:val="18"/>
              </w:rPr>
              <w:t>性別平等教育】【生涯發展教育】【人權教育】</w:t>
            </w:r>
          </w:p>
        </w:tc>
        <w:tc>
          <w:tcPr>
            <w:tcW w:w="217" w:type="pct"/>
            <w:vAlign w:val="center"/>
          </w:tcPr>
          <w:p w:rsidR="006C4EAB" w:rsidRPr="00132F59" w:rsidRDefault="006C4EAB" w:rsidP="0059029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複製與搬移文字</w:t>
            </w:r>
          </w:p>
        </w:tc>
        <w:tc>
          <w:tcPr>
            <w:tcW w:w="205" w:type="pct"/>
            <w:vAlign w:val="center"/>
          </w:tcPr>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Review 1</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t>【家政教育】</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t>【資訊教育】</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1-1-2  1-1-3  1-1-4  1-1-5  1-1-6  </w:t>
            </w:r>
            <w:smartTag w:uri="urn:schemas-microsoft-com:office:smarttags" w:element="chsdate">
              <w:smartTagPr>
                <w:attr w:name="IsROCDate" w:val="False"/>
                <w:attr w:name="IsLunarDate" w:val="False"/>
                <w:attr w:name="Day" w:val="7"/>
                <w:attr w:name="Month" w:val="1"/>
                <w:attr w:name="Year" w:val="2001"/>
              </w:smartTagPr>
              <w:r w:rsidRPr="00132F59">
                <w:rPr>
                  <w:rFonts w:ascii="標楷體" w:eastAsia="標楷體" w:hAnsi="標楷體" w:hint="eastAsia"/>
                  <w:sz w:val="18"/>
                  <w:szCs w:val="18"/>
                </w:rPr>
                <w:t>1-1-7</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1-1-8  </w:t>
            </w:r>
            <w:smartTag w:uri="urn:schemas-microsoft-com:office:smarttags" w:element="chsdate">
              <w:smartTagPr>
                <w:attr w:name="IsROCDate" w:val="False"/>
                <w:attr w:name="IsLunarDate" w:val="False"/>
                <w:attr w:name="Day" w:val="9"/>
                <w:attr w:name="Month" w:val="1"/>
                <w:attr w:name="Year" w:val="2001"/>
              </w:smartTagPr>
              <w:r w:rsidRPr="00132F59">
                <w:rPr>
                  <w:rFonts w:ascii="標楷體" w:eastAsia="標楷體" w:hAnsi="標楷體" w:hint="eastAsia"/>
                  <w:sz w:val="18"/>
                  <w:szCs w:val="18"/>
                </w:rPr>
                <w:t>1-1-9</w:t>
              </w:r>
            </w:smartTag>
            <w:r w:rsidRPr="00132F59">
              <w:rPr>
                <w:rFonts w:ascii="標楷體" w:eastAsia="標楷體" w:hAnsi="標楷體" w:hint="eastAsia"/>
                <w:sz w:val="18"/>
                <w:szCs w:val="18"/>
              </w:rPr>
              <w:t xml:space="preserve">  *1-1-10  </w:t>
            </w:r>
            <w:r w:rsidRPr="00132F59">
              <w:rPr>
                <w:rFonts w:ascii="標楷體" w:eastAsia="標楷體" w:hAnsi="標楷體" w:hint="eastAsia"/>
                <w:sz w:val="18"/>
                <w:szCs w:val="18"/>
              </w:rPr>
              <w:lastRenderedPageBreak/>
              <w:t xml:space="preserve">2-1-3  2-1-4  </w:t>
            </w:r>
            <w:smartTag w:uri="urn:schemas-microsoft-com:office:smarttags" w:element="chsdate">
              <w:smartTagPr>
                <w:attr w:name="IsROCDate" w:val="False"/>
                <w:attr w:name="IsLunarDate" w:val="False"/>
                <w:attr w:name="Day" w:val="6"/>
                <w:attr w:name="Month" w:val="1"/>
                <w:attr w:name="Year" w:val="2002"/>
              </w:smartTagPr>
              <w:r w:rsidRPr="00132F59">
                <w:rPr>
                  <w:rFonts w:ascii="標楷體" w:eastAsia="標楷體" w:hAnsi="標楷體" w:hint="eastAsia"/>
                  <w:sz w:val="18"/>
                  <w:szCs w:val="18"/>
                </w:rPr>
                <w:t>2-1-6</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2-1-9  2-1-10  2-1-11   3-1-4  3-1-5  </w:t>
            </w:r>
            <w:smartTag w:uri="urn:schemas-microsoft-com:office:smarttags" w:element="chsdate">
              <w:smartTagPr>
                <w:attr w:name="IsROCDate" w:val="False"/>
                <w:attr w:name="IsLunarDate" w:val="False"/>
                <w:attr w:name="Day" w:val="6"/>
                <w:attr w:name="Month" w:val="1"/>
                <w:attr w:name="Year" w:val="2003"/>
              </w:smartTagPr>
              <w:r w:rsidRPr="00132F59">
                <w:rPr>
                  <w:rFonts w:ascii="標楷體" w:eastAsia="標楷體" w:hAnsi="標楷體" w:hint="eastAsia"/>
                  <w:sz w:val="18"/>
                  <w:szCs w:val="18"/>
                </w:rPr>
                <w:t>3-1-6</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3-1-7  4-1-2  4-1-3  4-1-4  5-1-2  </w:t>
            </w:r>
            <w:smartTag w:uri="urn:schemas-microsoft-com:office:smarttags" w:element="chsdate">
              <w:smartTagPr>
                <w:attr w:name="IsROCDate" w:val="False"/>
                <w:attr w:name="IsLunarDate" w:val="False"/>
                <w:attr w:name="Day" w:val="1"/>
                <w:attr w:name="Month" w:val="1"/>
                <w:attr w:name="Year" w:val="2006"/>
              </w:smartTagPr>
              <w:r w:rsidRPr="00132F59">
                <w:rPr>
                  <w:rFonts w:ascii="標楷體" w:eastAsia="標楷體" w:hAnsi="標楷體" w:hint="eastAsia"/>
                  <w:sz w:val="18"/>
                  <w:szCs w:val="18"/>
                </w:rPr>
                <w:lastRenderedPageBreak/>
                <w:t>6-1-1</w:t>
              </w:r>
            </w:smartTag>
          </w:p>
          <w:p w:rsidR="006C4EAB" w:rsidRPr="00132F59" w:rsidRDefault="006C4EAB" w:rsidP="00590292">
            <w:pPr>
              <w:jc w:val="center"/>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1"/>
                <w:attr w:name="Year" w:val="2006"/>
              </w:smartTagPr>
              <w:r w:rsidRPr="00132F59">
                <w:rPr>
                  <w:rFonts w:ascii="標楷體" w:eastAsia="標楷體" w:hAnsi="標楷體" w:hint="eastAsia"/>
                  <w:sz w:val="18"/>
                  <w:szCs w:val="18"/>
                </w:rPr>
                <w:t>6-1-4</w:t>
              </w:r>
            </w:smartTag>
          </w:p>
        </w:tc>
      </w:tr>
      <w:tr w:rsidR="006C4EAB" w:rsidRPr="00AD666E" w:rsidTr="00590292">
        <w:trPr>
          <w:trHeight w:val="364"/>
        </w:trPr>
        <w:tc>
          <w:tcPr>
            <w:tcW w:w="150" w:type="pct"/>
            <w:vAlign w:val="center"/>
          </w:tcPr>
          <w:p w:rsidR="006C4EAB" w:rsidRPr="00042404" w:rsidRDefault="006C4EAB" w:rsidP="00590292">
            <w:pPr>
              <w:snapToGrid w:val="0"/>
              <w:rPr>
                <w:rFonts w:ascii="標楷體" w:eastAsia="標楷體" w:hAnsi="標楷體"/>
              </w:rPr>
            </w:pPr>
            <w:r w:rsidRPr="00042404">
              <w:rPr>
                <w:rFonts w:ascii="標楷體" w:eastAsia="標楷體" w:hAnsi="標楷體" w:hint="eastAsia"/>
              </w:rPr>
              <w:lastRenderedPageBreak/>
              <w:t>12</w:t>
            </w:r>
          </w:p>
        </w:tc>
        <w:tc>
          <w:tcPr>
            <w:tcW w:w="314" w:type="pct"/>
            <w:vAlign w:val="center"/>
          </w:tcPr>
          <w:p w:rsidR="006C4EAB" w:rsidRPr="006C5E51" w:rsidRDefault="006C4EAB" w:rsidP="00590292">
            <w:pPr>
              <w:jc w:val="center"/>
              <w:rPr>
                <w:rFonts w:ascii="標楷體" w:eastAsia="標楷體" w:hAnsi="標楷體" w:cs="Times New Roman"/>
                <w:sz w:val="16"/>
                <w:szCs w:val="16"/>
              </w:rPr>
            </w:pPr>
            <w:r>
              <w:rPr>
                <w:rFonts w:ascii="標楷體" w:eastAsia="標楷體" w:hAnsi="標楷體" w:cs="Times New Roman" w:hint="eastAsia"/>
                <w:sz w:val="16"/>
                <w:szCs w:val="16"/>
              </w:rPr>
              <w:t>11/12-11/18</w:t>
            </w:r>
          </w:p>
        </w:tc>
        <w:tc>
          <w:tcPr>
            <w:tcW w:w="601" w:type="pct"/>
            <w:vAlign w:val="center"/>
          </w:tcPr>
          <w:p w:rsidR="006C4EAB" w:rsidRPr="00122CB4" w:rsidRDefault="006C4EAB"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書包抽測</w:t>
            </w:r>
          </w:p>
        </w:tc>
        <w:tc>
          <w:tcPr>
            <w:tcW w:w="325"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w:t>
            </w:r>
            <w:r w:rsidRPr="00132F59">
              <w:rPr>
                <w:rFonts w:ascii="標楷體" w:eastAsia="標楷體" w:hAnsi="標楷體" w:cs="Arial Unicode MS" w:hint="eastAsia"/>
                <w:color w:val="000000"/>
                <w:sz w:val="18"/>
                <w:szCs w:val="18"/>
              </w:rPr>
              <w:t>媒體二三事</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第九課</w:t>
            </w:r>
            <w:r w:rsidRPr="00132F59">
              <w:rPr>
                <w:rFonts w:ascii="標楷體" w:eastAsia="標楷體" w:hAnsi="標楷體" w:cs="Arial Unicode MS" w:hint="eastAsia"/>
                <w:color w:val="000000"/>
                <w:sz w:val="18"/>
                <w:szCs w:val="18"/>
              </w:rPr>
              <w:t>網繫人間情</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w:t>
            </w:r>
            <w:r w:rsidRPr="00132F59">
              <w:rPr>
                <w:rFonts w:ascii="標楷體" w:eastAsia="標楷體" w:hAnsi="標楷體" w:cs="Arial Unicode MS" w:hint="eastAsia"/>
                <w:color w:val="000000"/>
                <w:sz w:val="18"/>
                <w:szCs w:val="18"/>
              </w:rPr>
              <w:t>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5-2-10</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315" w:type="pct"/>
          </w:tcPr>
          <w:p w:rsidR="006C4EAB" w:rsidRPr="00132F59" w:rsidRDefault="006C4EAB" w:rsidP="00590292">
            <w:pPr>
              <w:snapToGrid w:val="0"/>
              <w:rPr>
                <w:rFonts w:ascii="標楷體" w:eastAsia="標楷體" w:hAnsi="標楷體" w:cs="Arial"/>
                <w:sz w:val="18"/>
                <w:szCs w:val="18"/>
              </w:rPr>
            </w:pPr>
            <w:r w:rsidRPr="00132F59">
              <w:rPr>
                <w:rFonts w:ascii="標楷體" w:eastAsia="標楷體" w:hAnsi="標楷體" w:hint="eastAsia"/>
                <w:sz w:val="18"/>
                <w:szCs w:val="18"/>
              </w:rPr>
              <w:lastRenderedPageBreak/>
              <w:t>豐富的生態／單元活動二</w:t>
            </w:r>
            <w:r w:rsidRPr="00132F59">
              <w:rPr>
                <w:rFonts w:ascii="標楷體" w:eastAsia="標楷體" w:hAnsi="標楷體" w:hint="eastAsia"/>
                <w:bCs/>
                <w:noProof/>
                <w:sz w:val="18"/>
                <w:szCs w:val="18"/>
              </w:rPr>
              <w:t>2-2-1,4-2-1,1-2-2,4-2-5</w:t>
            </w:r>
          </w:p>
        </w:tc>
        <w:tc>
          <w:tcPr>
            <w:tcW w:w="323" w:type="pct"/>
          </w:tcPr>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Lesson 4</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Where Is She?</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1-1-2,1-1-3,1-1-4,1-1-5,1-1-8,*1-1-10,2-1-3,2-1-4,2-1-10,3-1-2,3-1-5,4-1-2,4-1-3,4-1-4,5-1-2,5-1-3,6-1-1,6-1-4</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【環境教育】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數與量／六、整數四則計算</w:t>
            </w:r>
            <w:r w:rsidRPr="00132F59">
              <w:rPr>
                <w:rFonts w:ascii="標楷體" w:eastAsia="標楷體" w:hAnsi="標楷體"/>
                <w:sz w:val="18"/>
                <w:szCs w:val="18"/>
              </w:rPr>
              <w:t>4-n-04,4-a-01【</w:t>
            </w:r>
            <w:r w:rsidRPr="00132F59">
              <w:rPr>
                <w:rFonts w:ascii="標楷體" w:eastAsia="標楷體" w:hAnsi="標楷體" w:hint="eastAsia"/>
                <w:sz w:val="18"/>
                <w:szCs w:val="18"/>
              </w:rPr>
              <w:t>性別平等教育】【生涯發展教育】【人權教育】</w:t>
            </w:r>
          </w:p>
        </w:tc>
        <w:tc>
          <w:tcPr>
            <w:tcW w:w="288"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三、奇妙的光／光的直進與反射</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sz w:val="18"/>
                <w:szCs w:val="18"/>
              </w:rPr>
              <w:t>1-2-3-3</w:t>
            </w:r>
            <w:r w:rsidRPr="00132F59">
              <w:rPr>
                <w:rFonts w:ascii="標楷體" w:eastAsia="標楷體" w:hAnsi="標楷體" w:hint="eastAsia"/>
                <w:sz w:val="18"/>
                <w:szCs w:val="18"/>
              </w:rPr>
              <w:t>,</w:t>
            </w:r>
            <w:r w:rsidRPr="00132F59">
              <w:rPr>
                <w:rFonts w:ascii="標楷體" w:eastAsia="標楷體" w:hAnsi="標楷體"/>
                <w:sz w:val="18"/>
                <w:szCs w:val="18"/>
              </w:rPr>
              <w:t>1-2-4-1</w:t>
            </w:r>
            <w:r w:rsidRPr="00132F59">
              <w:rPr>
                <w:rFonts w:ascii="標楷體" w:eastAsia="標楷體" w:hAnsi="標楷體" w:hint="eastAsia"/>
                <w:sz w:val="18"/>
                <w:szCs w:val="18"/>
              </w:rPr>
              <w:t>,</w:t>
            </w:r>
            <w:r w:rsidRPr="00132F59">
              <w:rPr>
                <w:rFonts w:ascii="標楷體" w:eastAsia="標楷體" w:hAnsi="標楷體"/>
                <w:sz w:val="18"/>
                <w:szCs w:val="18"/>
              </w:rPr>
              <w:t>1-2-4-2</w:t>
            </w:r>
            <w:r w:rsidRPr="00132F59">
              <w:rPr>
                <w:rFonts w:ascii="標楷體" w:eastAsia="標楷體" w:hAnsi="標楷體" w:hint="eastAsia"/>
                <w:sz w:val="18"/>
                <w:szCs w:val="18"/>
              </w:rPr>
              <w:t>,</w:t>
            </w:r>
            <w:r w:rsidRPr="00132F59">
              <w:rPr>
                <w:rFonts w:ascii="標楷體" w:eastAsia="標楷體" w:hAnsi="標楷體"/>
                <w:sz w:val="18"/>
                <w:szCs w:val="18"/>
              </w:rPr>
              <w:t>2-2-1-1</w:t>
            </w:r>
            <w:r w:rsidRPr="00132F59">
              <w:rPr>
                <w:rFonts w:ascii="標楷體" w:eastAsia="標楷體" w:hAnsi="標楷體" w:hint="eastAsia"/>
                <w:sz w:val="18"/>
                <w:szCs w:val="18"/>
              </w:rPr>
              <w:t>,</w:t>
            </w:r>
            <w:r w:rsidRPr="00132F59">
              <w:rPr>
                <w:rFonts w:ascii="標楷體" w:eastAsia="標楷體" w:hAnsi="標楷體"/>
                <w:sz w:val="18"/>
                <w:szCs w:val="18"/>
              </w:rPr>
              <w:t>3-2-0-3</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【性別平等教育】【環境教育】【家政教育】【生涯發展教育】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家鄉的生活作息／現代的生活作息2-2-1,3-2-1,8-2-2【環境教育】【家政教育】【人權教育】</w:t>
            </w:r>
          </w:p>
        </w:tc>
        <w:tc>
          <w:tcPr>
            <w:tcW w:w="329" w:type="pct"/>
          </w:tcPr>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〈單元3建築新觀點〉合作大工程(一)</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〈單元7聲音的藝術〉我來唱一首歌</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〈單元11一桌二椅〉和椅子演戲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◎人權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◎海洋</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1-2-5</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2-2-6</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2-2-8</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2-2-9</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tc>
        <w:tc>
          <w:tcPr>
            <w:tcW w:w="282" w:type="pct"/>
            <w:tcBorders>
              <w:bottom w:val="single" w:sz="4" w:space="0" w:color="auto"/>
            </w:tcBorders>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擁抱自然／2.戶外新體驗4-2-2【環境教育】</w:t>
            </w:r>
          </w:p>
        </w:tc>
        <w:tc>
          <w:tcPr>
            <w:tcW w:w="342" w:type="pct"/>
            <w:vAlign w:val="center"/>
          </w:tcPr>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單元四、一起來運動</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活動2 能屈能伸</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【生涯發展教育】</w:t>
            </w:r>
          </w:p>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【家政教育】</w:t>
            </w:r>
          </w:p>
          <w:p w:rsidR="006C4EAB" w:rsidRPr="00132F59" w:rsidRDefault="006C4EAB" w:rsidP="00590292">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cs="Times New Roman"/>
                  <w:sz w:val="18"/>
                  <w:szCs w:val="18"/>
                </w:rPr>
                <w:t>3-2-1</w:t>
              </w:r>
            </w:smartTag>
            <w:r w:rsidRPr="00132F59">
              <w:rPr>
                <w:rFonts w:ascii="標楷體" w:eastAsia="標楷體" w:hAnsi="標楷體" w:cs="Times New Roman"/>
                <w:sz w:val="18"/>
                <w:szCs w:val="18"/>
              </w:rPr>
              <w:br/>
              <w:t>4-2-4</w:t>
            </w:r>
          </w:p>
        </w:tc>
        <w:tc>
          <w:tcPr>
            <w:tcW w:w="216"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蓋斑鬥魚</w:t>
            </w:r>
          </w:p>
        </w:tc>
        <w:tc>
          <w:tcPr>
            <w:tcW w:w="217"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w:t>
            </w:r>
            <w:r w:rsidRPr="00132F59">
              <w:rPr>
                <w:rFonts w:ascii="標楷體" w:eastAsia="標楷體" w:hAnsi="標楷體" w:cs="Arial Unicode MS" w:hint="eastAsia"/>
                <w:color w:val="000000"/>
                <w:sz w:val="18"/>
                <w:szCs w:val="18"/>
              </w:rPr>
              <w:t>媒體二三事</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第九課</w:t>
            </w:r>
            <w:r w:rsidRPr="00132F59">
              <w:rPr>
                <w:rFonts w:ascii="標楷體" w:eastAsia="標楷體" w:hAnsi="標楷體" w:cs="Arial Unicode MS" w:hint="eastAsia"/>
                <w:color w:val="000000"/>
                <w:sz w:val="18"/>
                <w:szCs w:val="18"/>
              </w:rPr>
              <w:t>網繫人間情</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w:t>
            </w:r>
            <w:r w:rsidRPr="00132F59">
              <w:rPr>
                <w:rFonts w:ascii="標楷體" w:eastAsia="標楷體" w:hAnsi="標楷體" w:cs="Arial Unicode MS" w:hint="eastAsia"/>
                <w:color w:val="000000"/>
                <w:sz w:val="18"/>
                <w:szCs w:val="18"/>
              </w:rPr>
              <w:t>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5-2-1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5-2-10</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6-2-8-</w:t>
            </w:r>
            <w:r w:rsidRPr="00132F59">
              <w:rPr>
                <w:rFonts w:ascii="標楷體" w:eastAsia="標楷體" w:hAnsi="標楷體"/>
                <w:color w:val="000000"/>
                <w:sz w:val="18"/>
                <w:szCs w:val="18"/>
              </w:rPr>
              <w:lastRenderedPageBreak/>
              <w:t>1</w:t>
            </w:r>
          </w:p>
        </w:tc>
        <w:tc>
          <w:tcPr>
            <w:tcW w:w="216"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數與量／六、整數四則計算</w:t>
            </w:r>
            <w:r w:rsidRPr="00132F59">
              <w:rPr>
                <w:rFonts w:ascii="標楷體" w:eastAsia="標楷體" w:hAnsi="標楷體"/>
                <w:sz w:val="18"/>
                <w:szCs w:val="18"/>
              </w:rPr>
              <w:t>4-n-04,4-a-01【</w:t>
            </w:r>
            <w:r w:rsidRPr="00132F59">
              <w:rPr>
                <w:rFonts w:ascii="標楷體" w:eastAsia="標楷體" w:hAnsi="標楷體" w:hint="eastAsia"/>
                <w:sz w:val="18"/>
                <w:szCs w:val="18"/>
              </w:rPr>
              <w:t>性別平等教育】【生涯發展教育】【人權教育】</w:t>
            </w:r>
          </w:p>
        </w:tc>
        <w:tc>
          <w:tcPr>
            <w:tcW w:w="217" w:type="pct"/>
            <w:vAlign w:val="center"/>
          </w:tcPr>
          <w:p w:rsidR="006C4EAB" w:rsidRPr="00132F59" w:rsidRDefault="006C4EAB" w:rsidP="0059029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設定文字的各種格式</w:t>
            </w:r>
          </w:p>
        </w:tc>
        <w:tc>
          <w:tcPr>
            <w:tcW w:w="205" w:type="pct"/>
            <w:vAlign w:val="center"/>
          </w:tcPr>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Lesson 4</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Where</w:t>
            </w:r>
            <w:r w:rsidRPr="00132F59">
              <w:rPr>
                <w:rFonts w:hAnsi="標楷體" w:hint="eastAsia"/>
                <w:color w:val="auto"/>
                <w:sz w:val="18"/>
                <w:szCs w:val="18"/>
              </w:rPr>
              <w:t xml:space="preserve"> Is She?</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t>【環境教育】</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1-1-2  1-1-3  1-1-4 1-1-5  </w:t>
            </w:r>
            <w:smartTag w:uri="urn:schemas-microsoft-com:office:smarttags" w:element="chsdate">
              <w:smartTagPr>
                <w:attr w:name="IsROCDate" w:val="False"/>
                <w:attr w:name="IsLunarDate" w:val="False"/>
                <w:attr w:name="Day" w:val="8"/>
                <w:attr w:name="Month" w:val="1"/>
                <w:attr w:name="Year" w:val="2001"/>
              </w:smartTagPr>
              <w:r w:rsidRPr="00132F59">
                <w:rPr>
                  <w:rFonts w:ascii="標楷體" w:eastAsia="標楷體" w:hAnsi="標楷體" w:hint="eastAsia"/>
                  <w:sz w:val="18"/>
                  <w:szCs w:val="18"/>
                </w:rPr>
                <w:t>1-1-8</w:t>
              </w:r>
            </w:smartTag>
            <w:r w:rsidRPr="00132F59">
              <w:rPr>
                <w:rFonts w:ascii="標楷體" w:eastAsia="標楷體" w:hAnsi="標楷體" w:hint="eastAsia"/>
                <w:sz w:val="18"/>
                <w:szCs w:val="18"/>
              </w:rPr>
              <w:t xml:space="preserve">  *1-1-10</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lastRenderedPageBreak/>
              <w:t xml:space="preserve">2-1-3  2-1-4  2-1-10  3-1-2  3-1-5  </w:t>
            </w:r>
            <w:smartTag w:uri="urn:schemas-microsoft-com:office:smarttags" w:element="chsdate">
              <w:smartTagPr>
                <w:attr w:name="IsROCDate" w:val="False"/>
                <w:attr w:name="IsLunarDate" w:val="False"/>
                <w:attr w:name="Day" w:val="2"/>
                <w:attr w:name="Month" w:val="1"/>
                <w:attr w:name="Year" w:val="2004"/>
              </w:smartTagPr>
              <w:r w:rsidRPr="00132F59">
                <w:rPr>
                  <w:rFonts w:ascii="標楷體" w:eastAsia="標楷體" w:hAnsi="標楷體" w:hint="eastAsia"/>
                  <w:sz w:val="18"/>
                  <w:szCs w:val="18"/>
                </w:rPr>
                <w:t>4-1-2</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4-1-3  4-1-4  5-1-2  5-1-3  6-1-1  </w:t>
            </w:r>
            <w:smartTag w:uri="urn:schemas-microsoft-com:office:smarttags" w:element="chsdate">
              <w:smartTagPr>
                <w:attr w:name="IsROCDate" w:val="False"/>
                <w:attr w:name="IsLunarDate" w:val="False"/>
                <w:attr w:name="Day" w:val="4"/>
                <w:attr w:name="Month" w:val="1"/>
                <w:attr w:name="Year" w:val="2006"/>
              </w:smartTagPr>
              <w:r w:rsidRPr="00132F59">
                <w:rPr>
                  <w:rFonts w:ascii="標楷體" w:eastAsia="標楷體" w:hAnsi="標楷體" w:hint="eastAsia"/>
                  <w:sz w:val="18"/>
                  <w:szCs w:val="18"/>
                </w:rPr>
                <w:t>6-1-4</w:t>
              </w:r>
            </w:smartTag>
          </w:p>
        </w:tc>
      </w:tr>
      <w:tr w:rsidR="006C4EAB" w:rsidRPr="00AD666E" w:rsidTr="00590292">
        <w:trPr>
          <w:trHeight w:val="364"/>
        </w:trPr>
        <w:tc>
          <w:tcPr>
            <w:tcW w:w="150" w:type="pct"/>
            <w:vAlign w:val="center"/>
          </w:tcPr>
          <w:p w:rsidR="006C4EAB" w:rsidRPr="00042404" w:rsidRDefault="006C4EAB" w:rsidP="00590292">
            <w:pPr>
              <w:snapToGrid w:val="0"/>
              <w:rPr>
                <w:rFonts w:ascii="標楷體" w:eastAsia="標楷體" w:hAnsi="標楷體"/>
              </w:rPr>
            </w:pPr>
            <w:r w:rsidRPr="00042404">
              <w:rPr>
                <w:rFonts w:ascii="標楷體" w:eastAsia="標楷體" w:hAnsi="標楷體" w:hint="eastAsia"/>
              </w:rPr>
              <w:lastRenderedPageBreak/>
              <w:t>13</w:t>
            </w:r>
          </w:p>
        </w:tc>
        <w:tc>
          <w:tcPr>
            <w:tcW w:w="314" w:type="pct"/>
            <w:vAlign w:val="center"/>
          </w:tcPr>
          <w:p w:rsidR="006C4EAB" w:rsidRPr="006C5E51" w:rsidRDefault="006C4EAB" w:rsidP="00590292">
            <w:pPr>
              <w:jc w:val="center"/>
              <w:rPr>
                <w:rFonts w:ascii="標楷體" w:eastAsia="標楷體" w:hAnsi="標楷體" w:cs="Times New Roman"/>
                <w:sz w:val="16"/>
                <w:szCs w:val="16"/>
              </w:rPr>
            </w:pPr>
            <w:r>
              <w:rPr>
                <w:rFonts w:ascii="標楷體" w:eastAsia="標楷體" w:hAnsi="標楷體" w:cs="Times New Roman" w:hint="eastAsia"/>
                <w:sz w:val="16"/>
                <w:szCs w:val="16"/>
              </w:rPr>
              <w:t>11/19-11/25</w:t>
            </w:r>
          </w:p>
        </w:tc>
        <w:tc>
          <w:tcPr>
            <w:tcW w:w="601" w:type="pct"/>
            <w:vAlign w:val="center"/>
          </w:tcPr>
          <w:p w:rsidR="006C4EAB" w:rsidRPr="00122CB4" w:rsidRDefault="006C4EAB" w:rsidP="00A67FD1">
            <w:pPr>
              <w:numPr>
                <w:ilvl w:val="0"/>
                <w:numId w:val="54"/>
              </w:numPr>
              <w:snapToGrid w:val="0"/>
              <w:spacing w:line="280" w:lineRule="exact"/>
              <w:rPr>
                <w:rFonts w:ascii="Times New Roman" w:eastAsia="標楷體" w:hAnsi="Times New Roman" w:cs="Times New Roman"/>
                <w:sz w:val="22"/>
                <w:szCs w:val="22"/>
              </w:rPr>
            </w:pPr>
            <w:r w:rsidRPr="00202062">
              <w:rPr>
                <w:rFonts w:ascii="Times New Roman" w:eastAsia="標楷體" w:hAnsi="Times New Roman" w:cs="Times New Roman" w:hint="eastAsia"/>
                <w:sz w:val="22"/>
                <w:szCs w:val="22"/>
              </w:rPr>
              <w:t>11/2</w:t>
            </w:r>
            <w:r>
              <w:rPr>
                <w:rFonts w:ascii="Times New Roman" w:eastAsia="標楷體" w:hAnsi="Times New Roman" w:cs="Times New Roman" w:hint="eastAsia"/>
                <w:sz w:val="22"/>
                <w:szCs w:val="22"/>
              </w:rPr>
              <w:t>1</w:t>
            </w:r>
            <w:r w:rsidRPr="00202062">
              <w:rPr>
                <w:rFonts w:ascii="標楷體" w:eastAsia="標楷體" w:hAnsi="標楷體" w:cs="Times New Roman" w:hint="eastAsia"/>
                <w:sz w:val="22"/>
                <w:szCs w:val="22"/>
              </w:rPr>
              <w:t>(二)雲水書車到校</w:t>
            </w:r>
          </w:p>
          <w:p w:rsidR="006C4EAB" w:rsidRPr="00122CB4" w:rsidRDefault="006C4EAB" w:rsidP="00A67FD1">
            <w:pPr>
              <w:numPr>
                <w:ilvl w:val="0"/>
                <w:numId w:val="54"/>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繳交第</w:t>
            </w:r>
            <w:r w:rsidRPr="00122CB4">
              <w:rPr>
                <w:rFonts w:ascii="Times New Roman" w:eastAsia="標楷體" w:hAnsi="Times New Roman" w:cs="Times New Roman" w:hint="eastAsia"/>
                <w:sz w:val="22"/>
                <w:szCs w:val="22"/>
              </w:rPr>
              <w:t>二</w:t>
            </w:r>
            <w:r w:rsidRPr="00122CB4">
              <w:rPr>
                <w:rFonts w:ascii="Times New Roman" w:eastAsia="標楷體" w:hAnsi="Times New Roman" w:cs="Times New Roman"/>
                <w:sz w:val="22"/>
                <w:szCs w:val="22"/>
              </w:rPr>
              <w:t>次</w:t>
            </w:r>
            <w:r w:rsidRPr="00122CB4">
              <w:rPr>
                <w:rFonts w:ascii="Times New Roman" w:eastAsia="標楷體" w:hAnsi="Times New Roman" w:cs="Times New Roman" w:hint="eastAsia"/>
                <w:sz w:val="22"/>
                <w:szCs w:val="22"/>
              </w:rPr>
              <w:t>智能</w:t>
            </w:r>
            <w:r w:rsidRPr="00122CB4">
              <w:rPr>
                <w:rFonts w:ascii="Times New Roman" w:eastAsia="標楷體" w:hAnsi="Times New Roman" w:cs="Times New Roman"/>
                <w:sz w:val="22"/>
                <w:szCs w:val="22"/>
              </w:rPr>
              <w:t>考查試題</w:t>
            </w:r>
          </w:p>
        </w:tc>
        <w:tc>
          <w:tcPr>
            <w:tcW w:w="325"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w:t>
            </w:r>
            <w:r w:rsidRPr="00132F59">
              <w:rPr>
                <w:rFonts w:ascii="標楷體" w:eastAsia="標楷體" w:hAnsi="標楷體" w:cs="Arial Unicode MS" w:hint="eastAsia"/>
                <w:color w:val="000000"/>
                <w:sz w:val="18"/>
                <w:szCs w:val="18"/>
              </w:rPr>
              <w:t>媒體二三事</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第十課從</w:t>
            </w:r>
            <w:r w:rsidRPr="00132F59">
              <w:rPr>
                <w:rFonts w:ascii="標楷體" w:eastAsia="標楷體" w:hAnsi="標楷體" w:cs="Arial Unicode MS" w:hint="eastAsia"/>
                <w:color w:val="000000"/>
                <w:sz w:val="18"/>
                <w:szCs w:val="18"/>
              </w:rPr>
              <w:t>媒體學思考</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w:t>
            </w:r>
            <w:r w:rsidRPr="00132F59">
              <w:rPr>
                <w:rFonts w:ascii="標楷體" w:eastAsia="標楷體" w:hAnsi="標楷體" w:hint="eastAsia"/>
                <w:color w:val="000000"/>
                <w:sz w:val="18"/>
                <w:szCs w:val="18"/>
              </w:rPr>
              <w:t>人權教育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4-2-1-3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315" w:type="pct"/>
          </w:tcPr>
          <w:p w:rsidR="006C4EAB" w:rsidRPr="00132F59" w:rsidRDefault="006C4EAB" w:rsidP="00590292">
            <w:pPr>
              <w:snapToGrid w:val="0"/>
              <w:rPr>
                <w:rFonts w:ascii="標楷體" w:eastAsia="標楷體" w:hAnsi="標楷體" w:cs="Arial"/>
                <w:sz w:val="18"/>
                <w:szCs w:val="18"/>
              </w:rPr>
            </w:pPr>
            <w:r w:rsidRPr="00132F59">
              <w:rPr>
                <w:rFonts w:ascii="標楷體" w:eastAsia="標楷體" w:hAnsi="標楷體" w:hint="eastAsia"/>
                <w:sz w:val="18"/>
                <w:szCs w:val="18"/>
              </w:rPr>
              <w:lastRenderedPageBreak/>
              <w:t>豐富的生態／單元活動二</w:t>
            </w:r>
            <w:r w:rsidRPr="00132F59">
              <w:rPr>
                <w:rFonts w:ascii="標楷體" w:eastAsia="標楷體" w:hAnsi="標楷體" w:hint="eastAsia"/>
                <w:bCs/>
                <w:noProof/>
                <w:sz w:val="18"/>
                <w:szCs w:val="18"/>
              </w:rPr>
              <w:t>2-2-1,4-2-1,1-2-2,4-2-5</w:t>
            </w:r>
          </w:p>
        </w:tc>
        <w:tc>
          <w:tcPr>
            <w:tcW w:w="323" w:type="pct"/>
          </w:tcPr>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Lesson 4</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Where Is She?</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1-1-6,1-1-7,2-1-2,2-1-3,2-1-4,2-1-5,2-1-10,2-1-11,3-1-2,3-1-4,3-1-5,3-1-6,3-1-7,*3-1-8,4-1-4,4-1-5,5-1-2,5-1-4,5-1-5,</w:t>
            </w:r>
            <w:r w:rsidRPr="00132F59">
              <w:rPr>
                <w:rFonts w:hAnsi="標楷體"/>
                <w:color w:val="auto"/>
                <w:sz w:val="18"/>
                <w:szCs w:val="18"/>
              </w:rPr>
              <w:lastRenderedPageBreak/>
              <w:t>5-1-6,6-1-1,6-1-4,</w:t>
            </w:r>
          </w:p>
          <w:p w:rsidR="006C4EAB" w:rsidRPr="00132F59" w:rsidRDefault="006C4EAB" w:rsidP="00590292">
            <w:pPr>
              <w:pStyle w:val="aff"/>
              <w:spacing w:line="0" w:lineRule="atLeast"/>
              <w:rPr>
                <w:rFonts w:ascii="標楷體" w:eastAsia="標楷體" w:hAnsi="標楷體"/>
                <w:sz w:val="18"/>
                <w:szCs w:val="18"/>
              </w:rPr>
            </w:pPr>
            <w:r w:rsidRPr="00132F59">
              <w:rPr>
                <w:rFonts w:ascii="標楷體" w:eastAsia="標楷體" w:hAnsi="標楷體"/>
                <w:sz w:val="18"/>
                <w:szCs w:val="18"/>
              </w:rPr>
              <w:t>【環境教育】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數與量／七、分數</w:t>
            </w:r>
            <w:r w:rsidRPr="00132F59">
              <w:rPr>
                <w:rFonts w:ascii="標楷體" w:eastAsia="標楷體" w:hAnsi="標楷體"/>
                <w:sz w:val="18"/>
                <w:szCs w:val="18"/>
              </w:rPr>
              <w:t>4-n-08【</w:t>
            </w:r>
            <w:r w:rsidRPr="00132F59">
              <w:rPr>
                <w:rFonts w:ascii="標楷體" w:eastAsia="標楷體" w:hAnsi="標楷體" w:hint="eastAsia"/>
                <w:sz w:val="18"/>
                <w:szCs w:val="18"/>
              </w:rPr>
              <w:t>性別平等教育】【生涯發展教育】【家政教育】</w:t>
            </w:r>
          </w:p>
        </w:tc>
        <w:tc>
          <w:tcPr>
            <w:tcW w:w="288"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三、奇妙的光／光的折射</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sz w:val="18"/>
                <w:szCs w:val="18"/>
              </w:rPr>
              <w:t>1-2-1-1</w:t>
            </w:r>
            <w:r w:rsidRPr="00132F59">
              <w:rPr>
                <w:rFonts w:ascii="標楷體" w:eastAsia="標楷體" w:hAnsi="標楷體" w:hint="eastAsia"/>
                <w:sz w:val="18"/>
                <w:szCs w:val="18"/>
              </w:rPr>
              <w:t>,</w:t>
            </w:r>
            <w:r w:rsidRPr="00132F59">
              <w:rPr>
                <w:rFonts w:ascii="標楷體" w:eastAsia="標楷體" w:hAnsi="標楷體"/>
                <w:sz w:val="18"/>
                <w:szCs w:val="18"/>
              </w:rPr>
              <w:t>1-2-3-3</w:t>
            </w:r>
            <w:r w:rsidRPr="00132F59">
              <w:rPr>
                <w:rFonts w:ascii="標楷體" w:eastAsia="標楷體" w:hAnsi="標楷體" w:hint="eastAsia"/>
                <w:sz w:val="18"/>
                <w:szCs w:val="18"/>
              </w:rPr>
              <w:t>,</w:t>
            </w:r>
            <w:r w:rsidRPr="00132F59">
              <w:rPr>
                <w:rFonts w:ascii="標楷體" w:eastAsia="標楷體" w:hAnsi="標楷體"/>
                <w:sz w:val="18"/>
                <w:szCs w:val="18"/>
              </w:rPr>
              <w:t>1-2-4-1</w:t>
            </w:r>
            <w:r w:rsidRPr="00132F59">
              <w:rPr>
                <w:rFonts w:ascii="標楷體" w:eastAsia="標楷體" w:hAnsi="標楷體" w:hint="eastAsia"/>
                <w:sz w:val="18"/>
                <w:szCs w:val="18"/>
              </w:rPr>
              <w:t>,</w:t>
            </w:r>
            <w:r w:rsidRPr="00132F59">
              <w:rPr>
                <w:rFonts w:ascii="標楷體" w:eastAsia="標楷體" w:hAnsi="標楷體"/>
                <w:sz w:val="18"/>
                <w:szCs w:val="18"/>
              </w:rPr>
              <w:t>1-2-4-2</w:t>
            </w:r>
            <w:r w:rsidRPr="00132F59">
              <w:rPr>
                <w:rFonts w:ascii="標楷體" w:eastAsia="標楷體" w:hAnsi="標楷體" w:hint="eastAsia"/>
                <w:sz w:val="18"/>
                <w:szCs w:val="18"/>
              </w:rPr>
              <w:t>,</w:t>
            </w:r>
            <w:r w:rsidRPr="00132F59">
              <w:rPr>
                <w:rFonts w:ascii="標楷體" w:eastAsia="標楷體" w:hAnsi="標楷體"/>
                <w:sz w:val="18"/>
                <w:szCs w:val="18"/>
              </w:rPr>
              <w:t>1-2-5-2</w:t>
            </w:r>
            <w:r w:rsidRPr="00132F59">
              <w:rPr>
                <w:rFonts w:ascii="標楷體" w:eastAsia="標楷體" w:hAnsi="標楷體" w:hint="eastAsia"/>
                <w:sz w:val="18"/>
                <w:szCs w:val="18"/>
              </w:rPr>
              <w:t>,</w:t>
            </w:r>
            <w:r w:rsidRPr="00132F59">
              <w:rPr>
                <w:rFonts w:ascii="標楷體" w:eastAsia="標楷體" w:hAnsi="標楷體"/>
                <w:sz w:val="18"/>
                <w:szCs w:val="18"/>
              </w:rPr>
              <w:t>2-2-1-1</w:t>
            </w:r>
            <w:r w:rsidRPr="00132F59">
              <w:rPr>
                <w:rFonts w:ascii="標楷體" w:eastAsia="標楷體" w:hAnsi="標楷體" w:hint="eastAsia"/>
                <w:sz w:val="18"/>
                <w:szCs w:val="18"/>
              </w:rPr>
              <w:t>,</w:t>
            </w:r>
            <w:r w:rsidRPr="00132F59">
              <w:rPr>
                <w:rFonts w:ascii="標楷體" w:eastAsia="標楷體" w:hAnsi="標楷體"/>
                <w:sz w:val="18"/>
                <w:szCs w:val="18"/>
              </w:rPr>
              <w:t>3-2-0-3</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【性別平等教育】【環境教育】【家政教育】【生涯發展教</w:t>
            </w:r>
            <w:r w:rsidRPr="00132F59">
              <w:rPr>
                <w:rFonts w:ascii="標楷體" w:eastAsia="標楷體" w:hAnsi="標楷體" w:hint="eastAsia"/>
                <w:sz w:val="18"/>
                <w:szCs w:val="18"/>
              </w:rPr>
              <w:lastRenderedPageBreak/>
              <w:t>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家鄉的生活作息／現代的生活作息2-2-1,3-2-1,8-2-2【環境教育】【家政教育】【人權教育】</w:t>
            </w:r>
          </w:p>
        </w:tc>
        <w:tc>
          <w:tcPr>
            <w:tcW w:w="329" w:type="pct"/>
            <w:vAlign w:val="center"/>
          </w:tcPr>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〈單元3建築新觀點〉合作大工程(一)</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〈單元7聲音的藝術〉我來唱一首歌</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〈單元11一桌二椅〉</w:t>
            </w:r>
            <w:r w:rsidRPr="00132F59">
              <w:rPr>
                <w:rFonts w:ascii="標楷體" w:eastAsia="標楷體" w:hAnsi="標楷體" w:cs="Arial Unicode MS" w:hint="eastAsia"/>
                <w:color w:val="000000"/>
                <w:sz w:val="18"/>
                <w:szCs w:val="18"/>
              </w:rPr>
              <w:lastRenderedPageBreak/>
              <w:t>一桌二椅妙用多</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◎海洋</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1-2-1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2-2-6</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2-2-8</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2-2-9</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tc>
        <w:tc>
          <w:tcPr>
            <w:tcW w:w="282" w:type="pct"/>
            <w:tcBorders>
              <w:bottom w:val="single" w:sz="4" w:space="0" w:color="auto"/>
            </w:tcBorders>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生活中遇見文化／1.文化活動知多少3-2-4【家政教育】</w:t>
            </w:r>
          </w:p>
        </w:tc>
        <w:tc>
          <w:tcPr>
            <w:tcW w:w="342" w:type="pct"/>
            <w:vAlign w:val="center"/>
          </w:tcPr>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單元四、一起來運動</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活動3「繩」采奕奕</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【人權教育】</w:t>
            </w:r>
          </w:p>
          <w:p w:rsidR="006C4EAB" w:rsidRPr="00132F59" w:rsidRDefault="006C4EAB" w:rsidP="00590292">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2"/>
                <w:attr w:name="IsLunarDate" w:val="False"/>
                <w:attr w:name="IsROCDate" w:val="False"/>
              </w:smartTagPr>
              <w:r w:rsidRPr="00132F59">
                <w:rPr>
                  <w:rFonts w:ascii="標楷體" w:eastAsia="標楷體" w:hAnsi="標楷體" w:cs="Times New Roman"/>
                  <w:sz w:val="18"/>
                  <w:szCs w:val="18"/>
                </w:rPr>
                <w:t>3-2-2</w:t>
              </w:r>
            </w:smartTag>
            <w:r w:rsidRPr="00132F59">
              <w:rPr>
                <w:rFonts w:ascii="標楷體" w:eastAsia="標楷體" w:hAnsi="標楷體" w:cs="Times New Roman"/>
                <w:sz w:val="18"/>
                <w:szCs w:val="18"/>
              </w:rPr>
              <w:br/>
              <w:t>6-2-3</w:t>
            </w:r>
          </w:p>
        </w:tc>
        <w:tc>
          <w:tcPr>
            <w:tcW w:w="216"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共讀本：車票</w:t>
            </w:r>
          </w:p>
        </w:tc>
        <w:tc>
          <w:tcPr>
            <w:tcW w:w="217"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w:t>
            </w:r>
            <w:r w:rsidRPr="00132F59">
              <w:rPr>
                <w:rFonts w:ascii="標楷體" w:eastAsia="標楷體" w:hAnsi="標楷體" w:cs="Arial Unicode MS" w:hint="eastAsia"/>
                <w:color w:val="000000"/>
                <w:sz w:val="18"/>
                <w:szCs w:val="18"/>
              </w:rPr>
              <w:t>媒體二三事</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第十課從</w:t>
            </w:r>
            <w:r w:rsidRPr="00132F59">
              <w:rPr>
                <w:rFonts w:ascii="標楷體" w:eastAsia="標楷體" w:hAnsi="標楷體" w:cs="Arial Unicode MS" w:hint="eastAsia"/>
                <w:color w:val="000000"/>
                <w:sz w:val="18"/>
                <w:szCs w:val="18"/>
              </w:rPr>
              <w:t>媒體學思考</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w:t>
            </w:r>
            <w:r w:rsidRPr="00132F59">
              <w:rPr>
                <w:rFonts w:ascii="標楷體" w:eastAsia="標楷體" w:hAnsi="標楷體" w:hint="eastAsia"/>
                <w:color w:val="000000"/>
                <w:sz w:val="18"/>
                <w:szCs w:val="18"/>
              </w:rPr>
              <w:t>人權教育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4-2-1-2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216"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數與量／七、分數</w:t>
            </w:r>
            <w:r w:rsidRPr="00132F59">
              <w:rPr>
                <w:rFonts w:ascii="標楷體" w:eastAsia="標楷體" w:hAnsi="標楷體"/>
                <w:sz w:val="18"/>
                <w:szCs w:val="18"/>
              </w:rPr>
              <w:t>4-n-08【</w:t>
            </w:r>
            <w:r w:rsidRPr="00132F59">
              <w:rPr>
                <w:rFonts w:ascii="標楷體" w:eastAsia="標楷體" w:hAnsi="標楷體" w:hint="eastAsia"/>
                <w:sz w:val="18"/>
                <w:szCs w:val="18"/>
              </w:rPr>
              <w:t>性別平等教育】【生涯發展教育】【家政教育】</w:t>
            </w:r>
          </w:p>
        </w:tc>
        <w:tc>
          <w:tcPr>
            <w:tcW w:w="217" w:type="pct"/>
            <w:vAlign w:val="center"/>
          </w:tcPr>
          <w:p w:rsidR="006C4EAB" w:rsidRPr="00132F59" w:rsidRDefault="006C4EAB" w:rsidP="0059029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段落的相關設定</w:t>
            </w:r>
          </w:p>
        </w:tc>
        <w:tc>
          <w:tcPr>
            <w:tcW w:w="205" w:type="pct"/>
            <w:vAlign w:val="center"/>
          </w:tcPr>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Lesson 4</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Where</w:t>
            </w:r>
            <w:r w:rsidRPr="00132F59">
              <w:rPr>
                <w:rFonts w:hAnsi="標楷體" w:hint="eastAsia"/>
                <w:color w:val="auto"/>
                <w:sz w:val="18"/>
                <w:szCs w:val="18"/>
              </w:rPr>
              <w:t xml:space="preserve"> Is She?</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t>【環境教育】</w:t>
            </w:r>
          </w:p>
          <w:p w:rsidR="006C4EAB" w:rsidRPr="00132F59" w:rsidRDefault="006C4EAB" w:rsidP="00590292">
            <w:pPr>
              <w:tabs>
                <w:tab w:val="left" w:pos="1701"/>
              </w:tabs>
              <w:jc w:val="center"/>
              <w:rPr>
                <w:rFonts w:ascii="標楷體" w:eastAsia="標楷體" w:hAnsi="標楷體"/>
                <w:sz w:val="18"/>
                <w:szCs w:val="18"/>
              </w:rPr>
            </w:pPr>
            <w:r w:rsidRPr="00132F59">
              <w:rPr>
                <w:rFonts w:ascii="標楷體" w:eastAsia="標楷體" w:hAnsi="標楷體" w:hint="eastAsia"/>
                <w:sz w:val="18"/>
                <w:szCs w:val="18"/>
              </w:rPr>
              <w:t xml:space="preserve">1-1-6  1-1-7  2-1-2  2-1-3  2-1-4  </w:t>
            </w:r>
            <w:smartTag w:uri="urn:schemas-microsoft-com:office:smarttags" w:element="chsdate">
              <w:smartTagPr>
                <w:attr w:name="IsROCDate" w:val="False"/>
                <w:attr w:name="IsLunarDate" w:val="False"/>
                <w:attr w:name="Day" w:val="5"/>
                <w:attr w:name="Month" w:val="1"/>
                <w:attr w:name="Year" w:val="2002"/>
              </w:smartTagPr>
              <w:r w:rsidRPr="00132F59">
                <w:rPr>
                  <w:rFonts w:ascii="標楷體" w:eastAsia="標楷體" w:hAnsi="標楷體" w:hint="eastAsia"/>
                  <w:sz w:val="18"/>
                  <w:szCs w:val="18"/>
                </w:rPr>
                <w:lastRenderedPageBreak/>
                <w:t>2-1-5</w:t>
              </w:r>
            </w:smartTag>
          </w:p>
          <w:p w:rsidR="006C4EAB" w:rsidRPr="00132F59" w:rsidRDefault="006C4EAB" w:rsidP="00590292">
            <w:pPr>
              <w:tabs>
                <w:tab w:val="left" w:pos="1701"/>
              </w:tabs>
              <w:jc w:val="center"/>
              <w:rPr>
                <w:rFonts w:ascii="標楷體" w:eastAsia="標楷體" w:hAnsi="標楷體"/>
                <w:sz w:val="18"/>
                <w:szCs w:val="18"/>
              </w:rPr>
            </w:pPr>
            <w:r w:rsidRPr="00132F59">
              <w:rPr>
                <w:rFonts w:ascii="標楷體" w:eastAsia="標楷體" w:hAnsi="標楷體" w:hint="eastAsia"/>
                <w:sz w:val="18"/>
                <w:szCs w:val="18"/>
              </w:rPr>
              <w:t xml:space="preserve">2-1-10  2-1-11  3-1-2  3-1-4  3-1-5  </w:t>
            </w:r>
            <w:smartTag w:uri="urn:schemas-microsoft-com:office:smarttags" w:element="chsdate">
              <w:smartTagPr>
                <w:attr w:name="IsROCDate" w:val="False"/>
                <w:attr w:name="IsLunarDate" w:val="False"/>
                <w:attr w:name="Day" w:val="6"/>
                <w:attr w:name="Month" w:val="1"/>
                <w:attr w:name="Year" w:val="2003"/>
              </w:smartTagPr>
              <w:r w:rsidRPr="00132F59">
                <w:rPr>
                  <w:rFonts w:ascii="標楷體" w:eastAsia="標楷體" w:hAnsi="標楷體" w:hint="eastAsia"/>
                  <w:sz w:val="18"/>
                  <w:szCs w:val="18"/>
                </w:rPr>
                <w:t>3-1-6</w:t>
              </w:r>
            </w:smartTag>
          </w:p>
          <w:p w:rsidR="006C4EAB" w:rsidRPr="00132F59" w:rsidRDefault="006C4EAB" w:rsidP="00590292">
            <w:pPr>
              <w:tabs>
                <w:tab w:val="left" w:pos="1701"/>
              </w:tabs>
              <w:jc w:val="center"/>
              <w:rPr>
                <w:rFonts w:ascii="標楷體" w:eastAsia="標楷體" w:hAnsi="標楷體"/>
                <w:sz w:val="18"/>
                <w:szCs w:val="18"/>
              </w:rPr>
            </w:pPr>
            <w:smartTag w:uri="urn:schemas-microsoft-com:office:smarttags" w:element="chsdate">
              <w:smartTagPr>
                <w:attr w:name="IsROCDate" w:val="False"/>
                <w:attr w:name="IsLunarDate" w:val="False"/>
                <w:attr w:name="Day" w:val="7"/>
                <w:attr w:name="Month" w:val="1"/>
                <w:attr w:name="Year" w:val="2003"/>
              </w:smartTagPr>
              <w:r w:rsidRPr="00132F59">
                <w:rPr>
                  <w:rFonts w:ascii="標楷體" w:eastAsia="標楷體" w:hAnsi="標楷體" w:hint="eastAsia"/>
                  <w:sz w:val="18"/>
                  <w:szCs w:val="18"/>
                </w:rPr>
                <w:t>3-1-7</w:t>
              </w:r>
            </w:smartTag>
            <w:r w:rsidRPr="00132F59">
              <w:rPr>
                <w:rFonts w:ascii="標楷體" w:eastAsia="標楷體" w:hAnsi="標楷體" w:hint="eastAsia"/>
                <w:sz w:val="18"/>
                <w:szCs w:val="18"/>
              </w:rPr>
              <w:t xml:space="preserve">  *3-1-8  4-1-4 4-1-5  5-1-2  </w:t>
            </w:r>
            <w:smartTag w:uri="urn:schemas-microsoft-com:office:smarttags" w:element="chsdate">
              <w:smartTagPr>
                <w:attr w:name="IsROCDate" w:val="False"/>
                <w:attr w:name="IsLunarDate" w:val="False"/>
                <w:attr w:name="Day" w:val="4"/>
                <w:attr w:name="Month" w:val="1"/>
                <w:attr w:name="Year" w:val="2005"/>
              </w:smartTagPr>
              <w:r w:rsidRPr="00132F59">
                <w:rPr>
                  <w:rFonts w:ascii="標楷體" w:eastAsia="標楷體" w:hAnsi="標楷體" w:hint="eastAsia"/>
                  <w:sz w:val="18"/>
                  <w:szCs w:val="18"/>
                </w:rPr>
                <w:t>5-1-4</w:t>
              </w:r>
            </w:smartTag>
          </w:p>
          <w:p w:rsidR="006C4EAB" w:rsidRPr="00132F59" w:rsidRDefault="006C4EAB" w:rsidP="00590292">
            <w:pPr>
              <w:tabs>
                <w:tab w:val="left" w:pos="1701"/>
              </w:tabs>
              <w:jc w:val="center"/>
              <w:rPr>
                <w:rFonts w:ascii="標楷體" w:eastAsia="標楷體" w:hAnsi="標楷體"/>
                <w:sz w:val="18"/>
                <w:szCs w:val="18"/>
              </w:rPr>
            </w:pPr>
            <w:r w:rsidRPr="00132F59">
              <w:rPr>
                <w:rFonts w:ascii="標楷體" w:eastAsia="標楷體" w:hAnsi="標楷體" w:hint="eastAsia"/>
                <w:sz w:val="18"/>
                <w:szCs w:val="18"/>
              </w:rPr>
              <w:lastRenderedPageBreak/>
              <w:t>5-1-5  5-1-6  6-1-1 6-1-4</w:t>
            </w:r>
          </w:p>
        </w:tc>
      </w:tr>
      <w:tr w:rsidR="006C4EAB" w:rsidRPr="00AD666E" w:rsidTr="00590292">
        <w:trPr>
          <w:trHeight w:val="364"/>
        </w:trPr>
        <w:tc>
          <w:tcPr>
            <w:tcW w:w="150" w:type="pct"/>
            <w:vAlign w:val="center"/>
          </w:tcPr>
          <w:p w:rsidR="006C4EAB" w:rsidRPr="00042404" w:rsidRDefault="006C4EAB" w:rsidP="00590292">
            <w:pPr>
              <w:snapToGrid w:val="0"/>
              <w:rPr>
                <w:rFonts w:ascii="標楷體" w:eastAsia="標楷體" w:hAnsi="標楷體"/>
              </w:rPr>
            </w:pPr>
            <w:r w:rsidRPr="00042404">
              <w:rPr>
                <w:rFonts w:ascii="標楷體" w:eastAsia="標楷體" w:hAnsi="標楷體" w:hint="eastAsia"/>
              </w:rPr>
              <w:lastRenderedPageBreak/>
              <w:t>14</w:t>
            </w:r>
          </w:p>
        </w:tc>
        <w:tc>
          <w:tcPr>
            <w:tcW w:w="314" w:type="pct"/>
            <w:vAlign w:val="center"/>
          </w:tcPr>
          <w:p w:rsidR="006C4EAB" w:rsidRPr="006C5E51" w:rsidRDefault="006C4EAB" w:rsidP="00590292">
            <w:pPr>
              <w:jc w:val="center"/>
              <w:rPr>
                <w:rFonts w:ascii="標楷體" w:eastAsia="標楷體" w:hAnsi="標楷體" w:cs="Times New Roman"/>
                <w:sz w:val="16"/>
                <w:szCs w:val="16"/>
              </w:rPr>
            </w:pPr>
            <w:r>
              <w:rPr>
                <w:rFonts w:ascii="標楷體" w:eastAsia="標楷體" w:hAnsi="標楷體" w:cs="Times New Roman" w:hint="eastAsia"/>
                <w:sz w:val="16"/>
                <w:szCs w:val="16"/>
              </w:rPr>
              <w:t>11/26-12/2</w:t>
            </w:r>
          </w:p>
        </w:tc>
        <w:tc>
          <w:tcPr>
            <w:tcW w:w="601" w:type="pct"/>
            <w:vAlign w:val="center"/>
          </w:tcPr>
          <w:p w:rsidR="006C4EAB" w:rsidRPr="00122CB4" w:rsidRDefault="006C4EAB"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11/29-11/30</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三、四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第二次智能考查</w:t>
            </w:r>
          </w:p>
        </w:tc>
        <w:tc>
          <w:tcPr>
            <w:tcW w:w="325" w:type="pct"/>
            <w:vAlign w:val="center"/>
          </w:tcPr>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語文天地三</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5-2-14-4</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5-2-9</w:t>
            </w:r>
          </w:p>
          <w:p w:rsidR="006C4EAB" w:rsidRPr="00132F59" w:rsidRDefault="006C4EAB" w:rsidP="00590292">
            <w:pPr>
              <w:snapToGrid w:val="0"/>
              <w:rPr>
                <w:rFonts w:ascii="標楷體" w:eastAsia="標楷體" w:hAnsi="標楷體"/>
                <w:sz w:val="18"/>
                <w:szCs w:val="18"/>
              </w:rPr>
            </w:pPr>
            <w:r w:rsidRPr="00132F59">
              <w:rPr>
                <w:rFonts w:ascii="標楷體" w:eastAsia="標楷體" w:hAnsi="標楷體"/>
                <w:color w:val="000000"/>
                <w:sz w:val="18"/>
                <w:szCs w:val="18"/>
              </w:rPr>
              <w:t>5-2-9-1</w:t>
            </w:r>
          </w:p>
        </w:tc>
        <w:tc>
          <w:tcPr>
            <w:tcW w:w="315" w:type="pct"/>
          </w:tcPr>
          <w:p w:rsidR="006C4EAB" w:rsidRPr="00132F59" w:rsidRDefault="006C4EAB" w:rsidP="00590292">
            <w:pPr>
              <w:snapToGrid w:val="0"/>
              <w:rPr>
                <w:rFonts w:ascii="標楷體" w:eastAsia="標楷體" w:hAnsi="標楷體" w:cs="Arial"/>
                <w:sz w:val="18"/>
                <w:szCs w:val="18"/>
              </w:rPr>
            </w:pPr>
            <w:r w:rsidRPr="00132F59">
              <w:rPr>
                <w:rFonts w:ascii="標楷體" w:eastAsia="標楷體" w:hAnsi="標楷體" w:hint="eastAsia"/>
                <w:sz w:val="18"/>
                <w:szCs w:val="18"/>
              </w:rPr>
              <w:t>休閒生活／四、騎鐵馬1-2-1,1-2-2,1-2-5,1-2-6,1-2-7,2-2-1,2-2-4,2-2-5,2-2-8,3-2-1,3-2-2,4-2-1【人權教育】</w:t>
            </w:r>
          </w:p>
        </w:tc>
        <w:tc>
          <w:tcPr>
            <w:tcW w:w="323" w:type="pct"/>
          </w:tcPr>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Lesson 4</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Where Is She?</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1-1-5,1-1-7,*1-1-10,2-1-4,2-1-9,2-1-10,2-1-11,3-1-2,3-1-4,3-1-5,3-1-6,3-1-7,*3-1-8,5-1-2,5</w:t>
            </w:r>
            <w:r w:rsidRPr="00132F59">
              <w:rPr>
                <w:rFonts w:hAnsi="標楷體"/>
                <w:color w:val="auto"/>
                <w:sz w:val="18"/>
                <w:szCs w:val="18"/>
              </w:rPr>
              <w:lastRenderedPageBreak/>
              <w:t>-1-3,5-1-4,5-1-5,6-1-1,6-1-4</w:t>
            </w:r>
          </w:p>
          <w:p w:rsidR="006C4EAB" w:rsidRPr="00132F59" w:rsidRDefault="006C4EAB" w:rsidP="00590292">
            <w:pPr>
              <w:pStyle w:val="aff"/>
              <w:spacing w:line="0" w:lineRule="atLeast"/>
              <w:rPr>
                <w:rFonts w:ascii="標楷體" w:eastAsia="標楷體" w:hAnsi="標楷體"/>
                <w:sz w:val="18"/>
                <w:szCs w:val="18"/>
              </w:rPr>
            </w:pPr>
            <w:r w:rsidRPr="00132F59">
              <w:rPr>
                <w:rFonts w:ascii="標楷體" w:eastAsia="標楷體" w:hAnsi="標楷體"/>
                <w:sz w:val="18"/>
                <w:szCs w:val="18"/>
              </w:rPr>
              <w:t>【環境教育】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數與量／七、分數</w:t>
            </w:r>
            <w:r w:rsidRPr="00132F59">
              <w:rPr>
                <w:rFonts w:ascii="標楷體" w:eastAsia="標楷體" w:hAnsi="標楷體"/>
                <w:sz w:val="18"/>
                <w:szCs w:val="18"/>
              </w:rPr>
              <w:t>4-n-08【</w:t>
            </w:r>
            <w:r w:rsidRPr="00132F59">
              <w:rPr>
                <w:rFonts w:ascii="標楷體" w:eastAsia="標楷體" w:hAnsi="標楷體" w:hint="eastAsia"/>
                <w:sz w:val="18"/>
                <w:szCs w:val="18"/>
              </w:rPr>
              <w:t>性別平等教育】【生涯發展教育】【家政教育】</w:t>
            </w:r>
          </w:p>
        </w:tc>
        <w:tc>
          <w:tcPr>
            <w:tcW w:w="288"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三、奇妙的光／光的折射</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sz w:val="18"/>
                <w:szCs w:val="18"/>
              </w:rPr>
              <w:t>1-2-1-1</w:t>
            </w:r>
            <w:r w:rsidRPr="00132F59">
              <w:rPr>
                <w:rFonts w:ascii="標楷體" w:eastAsia="標楷體" w:hAnsi="標楷體" w:hint="eastAsia"/>
                <w:sz w:val="18"/>
                <w:szCs w:val="18"/>
              </w:rPr>
              <w:t>,</w:t>
            </w:r>
            <w:r w:rsidRPr="00132F59">
              <w:rPr>
                <w:rFonts w:ascii="標楷體" w:eastAsia="標楷體" w:hAnsi="標楷體"/>
                <w:sz w:val="18"/>
                <w:szCs w:val="18"/>
              </w:rPr>
              <w:t>1-2-3-3</w:t>
            </w:r>
            <w:r w:rsidRPr="00132F59">
              <w:rPr>
                <w:rFonts w:ascii="標楷體" w:eastAsia="標楷體" w:hAnsi="標楷體" w:hint="eastAsia"/>
                <w:sz w:val="18"/>
                <w:szCs w:val="18"/>
              </w:rPr>
              <w:t>,</w:t>
            </w:r>
            <w:r w:rsidRPr="00132F59">
              <w:rPr>
                <w:rFonts w:ascii="標楷體" w:eastAsia="標楷體" w:hAnsi="標楷體"/>
                <w:sz w:val="18"/>
                <w:szCs w:val="18"/>
              </w:rPr>
              <w:t>1-2-4-1</w:t>
            </w:r>
            <w:r w:rsidRPr="00132F59">
              <w:rPr>
                <w:rFonts w:ascii="標楷體" w:eastAsia="標楷體" w:hAnsi="標楷體" w:hint="eastAsia"/>
                <w:sz w:val="18"/>
                <w:szCs w:val="18"/>
              </w:rPr>
              <w:t>,</w:t>
            </w:r>
            <w:r w:rsidRPr="00132F59">
              <w:rPr>
                <w:rFonts w:ascii="標楷體" w:eastAsia="標楷體" w:hAnsi="標楷體"/>
                <w:sz w:val="18"/>
                <w:szCs w:val="18"/>
              </w:rPr>
              <w:t>1-2-4-2</w:t>
            </w:r>
            <w:r w:rsidRPr="00132F59">
              <w:rPr>
                <w:rFonts w:ascii="標楷體" w:eastAsia="標楷體" w:hAnsi="標楷體" w:hint="eastAsia"/>
                <w:sz w:val="18"/>
                <w:szCs w:val="18"/>
              </w:rPr>
              <w:t>,</w:t>
            </w:r>
            <w:r w:rsidRPr="00132F59">
              <w:rPr>
                <w:rFonts w:ascii="標楷體" w:eastAsia="標楷體" w:hAnsi="標楷體"/>
                <w:sz w:val="18"/>
                <w:szCs w:val="18"/>
              </w:rPr>
              <w:t>1-2-5-2</w:t>
            </w:r>
            <w:r w:rsidRPr="00132F59">
              <w:rPr>
                <w:rFonts w:ascii="標楷體" w:eastAsia="標楷體" w:hAnsi="標楷體" w:hint="eastAsia"/>
                <w:sz w:val="18"/>
                <w:szCs w:val="18"/>
              </w:rPr>
              <w:t>,</w:t>
            </w:r>
            <w:r w:rsidRPr="00132F59">
              <w:rPr>
                <w:rFonts w:ascii="標楷體" w:eastAsia="標楷體" w:hAnsi="標楷體"/>
                <w:sz w:val="18"/>
                <w:szCs w:val="18"/>
              </w:rPr>
              <w:t>2-2-5-1</w:t>
            </w:r>
            <w:r w:rsidRPr="00132F59">
              <w:rPr>
                <w:rFonts w:ascii="標楷體" w:eastAsia="標楷體" w:hAnsi="標楷體" w:hint="eastAsia"/>
                <w:sz w:val="18"/>
                <w:szCs w:val="18"/>
              </w:rPr>
              <w:t>,</w:t>
            </w:r>
            <w:r w:rsidRPr="00132F59">
              <w:rPr>
                <w:rFonts w:ascii="標楷體" w:eastAsia="標楷體" w:hAnsi="標楷體"/>
                <w:sz w:val="18"/>
                <w:szCs w:val="18"/>
              </w:rPr>
              <w:t>3-2-0-3</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【性別平等教育】【環境教</w:t>
            </w:r>
            <w:r w:rsidRPr="00132F59">
              <w:rPr>
                <w:rFonts w:ascii="標楷體" w:eastAsia="標楷體" w:hAnsi="標楷體" w:hint="eastAsia"/>
                <w:sz w:val="18"/>
                <w:szCs w:val="18"/>
              </w:rPr>
              <w:lastRenderedPageBreak/>
              <w:t>育】【家政教育】【生涯發展教育】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家鄉的節慶與節日／傳統節慶4-2-2【家政教育】【環境教育】【人權教育】【海洋教育】</w:t>
            </w:r>
          </w:p>
        </w:tc>
        <w:tc>
          <w:tcPr>
            <w:tcW w:w="329" w:type="pct"/>
            <w:vAlign w:val="center"/>
          </w:tcPr>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〈單元3建築新觀點〉合作大工程(二)</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〈單元7聲音的藝術〉直笛新音</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〈單元11</w:t>
            </w:r>
            <w:r w:rsidRPr="00132F59">
              <w:rPr>
                <w:rFonts w:ascii="標楷體" w:eastAsia="標楷體" w:hAnsi="標楷體" w:cs="Arial Unicode MS" w:hint="eastAsia"/>
                <w:color w:val="000000"/>
                <w:sz w:val="18"/>
                <w:szCs w:val="18"/>
              </w:rPr>
              <w:lastRenderedPageBreak/>
              <w:t>一桌二椅〉一桌二椅妙用多</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◎海洋</w:t>
            </w:r>
            <w:r w:rsidRPr="00132F59">
              <w:rPr>
                <w:rFonts w:ascii="標楷體" w:eastAsia="標楷體" w:hAnsi="標楷體" w:hint="eastAsia"/>
                <w:color w:val="000000"/>
                <w:sz w:val="18"/>
                <w:szCs w:val="18"/>
              </w:rPr>
              <w:t>教</w:t>
            </w:r>
            <w:r w:rsidRPr="00132F59">
              <w:rPr>
                <w:rFonts w:ascii="標楷體" w:eastAsia="標楷體" w:hAnsi="標楷體" w:hint="eastAsia"/>
                <w:color w:val="000000"/>
                <w:sz w:val="18"/>
                <w:szCs w:val="18"/>
              </w:rPr>
              <w:lastRenderedPageBreak/>
              <w:t>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2-2-6</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2-2-8</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2-2-9</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tc>
        <w:tc>
          <w:tcPr>
            <w:tcW w:w="282" w:type="pct"/>
            <w:tcBorders>
              <w:bottom w:val="single" w:sz="4" w:space="0" w:color="auto"/>
            </w:tcBorders>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生活中遇見文化／1.文化活動知多少3-2-4【家政教育】</w:t>
            </w:r>
          </w:p>
        </w:tc>
        <w:tc>
          <w:tcPr>
            <w:tcW w:w="342" w:type="pct"/>
            <w:vAlign w:val="center"/>
          </w:tcPr>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單元四、一起來運動</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活動4體能大挑戰</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【生涯發展教育】</w:t>
            </w:r>
          </w:p>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【家政教育】</w:t>
            </w:r>
          </w:p>
          <w:p w:rsidR="006C4EAB" w:rsidRPr="00132F59" w:rsidRDefault="006C4EAB" w:rsidP="00590292">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132F59">
                <w:rPr>
                  <w:rFonts w:ascii="標楷體" w:eastAsia="標楷體" w:hAnsi="標楷體" w:cs="Times New Roman"/>
                  <w:sz w:val="18"/>
                  <w:szCs w:val="18"/>
                </w:rPr>
                <w:t>1-2-2</w:t>
              </w:r>
            </w:smartTag>
            <w:r w:rsidRPr="00132F59">
              <w:rPr>
                <w:rFonts w:ascii="標楷體" w:eastAsia="標楷體" w:hAnsi="標楷體" w:cs="Times New Roman"/>
                <w:sz w:val="18"/>
                <w:szCs w:val="18"/>
              </w:rPr>
              <w:br/>
              <w:t>4-2-3</w:t>
            </w:r>
          </w:p>
        </w:tc>
        <w:tc>
          <w:tcPr>
            <w:tcW w:w="216"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共讀本：車票</w:t>
            </w:r>
          </w:p>
        </w:tc>
        <w:tc>
          <w:tcPr>
            <w:tcW w:w="217" w:type="pct"/>
            <w:vAlign w:val="center"/>
          </w:tcPr>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語文天地三</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w:t>
            </w:r>
            <w:r w:rsidRPr="00132F59">
              <w:rPr>
                <w:rFonts w:ascii="標楷體" w:eastAsia="標楷體" w:hAnsi="標楷體"/>
                <w:color w:val="000000"/>
                <w:sz w:val="18"/>
                <w:szCs w:val="18"/>
              </w:rPr>
              <w:lastRenderedPageBreak/>
              <w:t>-4</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5-2-9</w:t>
            </w:r>
          </w:p>
          <w:p w:rsidR="006C4EAB" w:rsidRPr="00132F59" w:rsidRDefault="006C4EAB" w:rsidP="00590292">
            <w:pPr>
              <w:snapToGrid w:val="0"/>
              <w:rPr>
                <w:rFonts w:ascii="標楷體" w:eastAsia="標楷體" w:hAnsi="標楷體"/>
                <w:sz w:val="18"/>
                <w:szCs w:val="18"/>
              </w:rPr>
            </w:pPr>
            <w:r w:rsidRPr="00132F59">
              <w:rPr>
                <w:rFonts w:ascii="標楷體" w:eastAsia="標楷體" w:hAnsi="標楷體"/>
                <w:color w:val="000000"/>
                <w:sz w:val="18"/>
                <w:szCs w:val="18"/>
              </w:rPr>
              <w:t>5-2-9-1</w:t>
            </w:r>
          </w:p>
        </w:tc>
        <w:tc>
          <w:tcPr>
            <w:tcW w:w="216"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數與量／七、分數</w:t>
            </w:r>
            <w:r w:rsidRPr="00132F59">
              <w:rPr>
                <w:rFonts w:ascii="標楷體" w:eastAsia="標楷體" w:hAnsi="標楷體"/>
                <w:sz w:val="18"/>
                <w:szCs w:val="18"/>
              </w:rPr>
              <w:t>4-n-08【</w:t>
            </w:r>
            <w:r w:rsidRPr="00132F59">
              <w:rPr>
                <w:rFonts w:ascii="標楷體" w:eastAsia="標楷體" w:hAnsi="標楷體" w:hint="eastAsia"/>
                <w:sz w:val="18"/>
                <w:szCs w:val="18"/>
              </w:rPr>
              <w:t>性別平等教育】【生涯發展教育】【家政教育】</w:t>
            </w:r>
          </w:p>
        </w:tc>
        <w:tc>
          <w:tcPr>
            <w:tcW w:w="217" w:type="pct"/>
            <w:vAlign w:val="center"/>
          </w:tcPr>
          <w:p w:rsidR="006C4EAB" w:rsidRPr="00132F59" w:rsidRDefault="006C4EAB" w:rsidP="0059029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插入圖片</w:t>
            </w:r>
          </w:p>
        </w:tc>
        <w:tc>
          <w:tcPr>
            <w:tcW w:w="205" w:type="pct"/>
            <w:vAlign w:val="center"/>
          </w:tcPr>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Lesson 4</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Where</w:t>
            </w:r>
            <w:r w:rsidRPr="00132F59">
              <w:rPr>
                <w:rFonts w:hAnsi="標楷體" w:hint="eastAsia"/>
                <w:color w:val="auto"/>
                <w:sz w:val="18"/>
                <w:szCs w:val="18"/>
              </w:rPr>
              <w:t xml:space="preserve"> Is She?</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t>【環境教育】</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1-1-5  </w:t>
            </w:r>
            <w:smartTag w:uri="urn:schemas-microsoft-com:office:smarttags" w:element="chsdate">
              <w:smartTagPr>
                <w:attr w:name="IsROCDate" w:val="False"/>
                <w:attr w:name="IsLunarDate" w:val="False"/>
                <w:attr w:name="Day" w:val="7"/>
                <w:attr w:name="Month" w:val="1"/>
                <w:attr w:name="Year" w:val="2001"/>
              </w:smartTagPr>
              <w:r w:rsidRPr="00132F59">
                <w:rPr>
                  <w:rFonts w:ascii="標楷體" w:eastAsia="標楷體" w:hAnsi="標楷體" w:hint="eastAsia"/>
                  <w:sz w:val="18"/>
                  <w:szCs w:val="18"/>
                </w:rPr>
                <w:t>1-1-7</w:t>
              </w:r>
            </w:smartTag>
            <w:r w:rsidRPr="00132F59">
              <w:rPr>
                <w:rFonts w:ascii="標楷體" w:eastAsia="標楷體" w:hAnsi="標楷體" w:hint="eastAsia"/>
                <w:sz w:val="18"/>
                <w:szCs w:val="18"/>
              </w:rPr>
              <w:t xml:space="preserve">  *1-1-</w:t>
            </w:r>
            <w:r w:rsidRPr="00132F59">
              <w:rPr>
                <w:rFonts w:ascii="標楷體" w:eastAsia="標楷體" w:hAnsi="標楷體" w:hint="eastAsia"/>
                <w:sz w:val="18"/>
                <w:szCs w:val="18"/>
              </w:rPr>
              <w:lastRenderedPageBreak/>
              <w:t xml:space="preserve">10 2-1-4  2-1-9  </w:t>
            </w:r>
            <w:smartTag w:uri="urn:schemas-microsoft-com:office:smarttags" w:element="chsdate">
              <w:smartTagPr>
                <w:attr w:name="IsROCDate" w:val="False"/>
                <w:attr w:name="IsLunarDate" w:val="False"/>
                <w:attr w:name="Day" w:val="10"/>
                <w:attr w:name="Month" w:val="1"/>
                <w:attr w:name="Year" w:val="2002"/>
              </w:smartTagPr>
              <w:r w:rsidRPr="00132F59">
                <w:rPr>
                  <w:rFonts w:ascii="標楷體" w:eastAsia="標楷體" w:hAnsi="標楷體" w:hint="eastAsia"/>
                  <w:sz w:val="18"/>
                  <w:szCs w:val="18"/>
                </w:rPr>
                <w:t>2-1-10</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2-1-11  3-1-2  3-1-4 3-1-5  3-1-6  </w:t>
            </w:r>
            <w:smartTag w:uri="urn:schemas-microsoft-com:office:smarttags" w:element="chsdate">
              <w:smartTagPr>
                <w:attr w:name="IsROCDate" w:val="False"/>
                <w:attr w:name="IsLunarDate" w:val="False"/>
                <w:attr w:name="Day" w:val="7"/>
                <w:attr w:name="Month" w:val="1"/>
                <w:attr w:name="Year" w:val="2003"/>
              </w:smartTagPr>
              <w:r w:rsidRPr="00132F59">
                <w:rPr>
                  <w:rFonts w:ascii="標楷體" w:eastAsia="標楷體" w:hAnsi="標楷體" w:hint="eastAsia"/>
                  <w:sz w:val="18"/>
                  <w:szCs w:val="18"/>
                </w:rPr>
                <w:t>3-1-7</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*3-1-8  5-1-2  5-1-3  </w:t>
            </w:r>
            <w:r w:rsidRPr="00132F59">
              <w:rPr>
                <w:rFonts w:ascii="標楷體" w:eastAsia="標楷體" w:hAnsi="標楷體" w:hint="eastAsia"/>
                <w:sz w:val="18"/>
                <w:szCs w:val="18"/>
              </w:rPr>
              <w:lastRenderedPageBreak/>
              <w:t xml:space="preserve">5-1-4  5-1-5  </w:t>
            </w:r>
            <w:smartTag w:uri="urn:schemas-microsoft-com:office:smarttags" w:element="chsdate">
              <w:smartTagPr>
                <w:attr w:name="IsROCDate" w:val="False"/>
                <w:attr w:name="IsLunarDate" w:val="False"/>
                <w:attr w:name="Day" w:val="1"/>
                <w:attr w:name="Month" w:val="1"/>
                <w:attr w:name="Year" w:val="2006"/>
              </w:smartTagPr>
              <w:r w:rsidRPr="00132F59">
                <w:rPr>
                  <w:rFonts w:ascii="標楷體" w:eastAsia="標楷體" w:hAnsi="標楷體" w:hint="eastAsia"/>
                  <w:sz w:val="18"/>
                  <w:szCs w:val="18"/>
                </w:rPr>
                <w:t>6-1-1</w:t>
              </w:r>
            </w:smartTag>
          </w:p>
          <w:p w:rsidR="006C4EAB" w:rsidRPr="00132F59" w:rsidRDefault="006C4EAB" w:rsidP="00590292">
            <w:pPr>
              <w:jc w:val="center"/>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1"/>
                <w:attr w:name="Year" w:val="2006"/>
              </w:smartTagPr>
              <w:r w:rsidRPr="00132F59">
                <w:rPr>
                  <w:rFonts w:ascii="標楷體" w:eastAsia="標楷體" w:hAnsi="標楷體" w:hint="eastAsia"/>
                  <w:sz w:val="18"/>
                  <w:szCs w:val="18"/>
                </w:rPr>
                <w:t>6-1-4</w:t>
              </w:r>
            </w:smartTag>
          </w:p>
        </w:tc>
      </w:tr>
      <w:tr w:rsidR="006C4EAB" w:rsidRPr="00AD666E" w:rsidTr="00F7415E">
        <w:trPr>
          <w:trHeight w:val="364"/>
        </w:trPr>
        <w:tc>
          <w:tcPr>
            <w:tcW w:w="1065" w:type="pct"/>
            <w:gridSpan w:val="3"/>
            <w:vAlign w:val="center"/>
          </w:tcPr>
          <w:p w:rsidR="006C4EAB" w:rsidRPr="00042404" w:rsidRDefault="006C4EAB" w:rsidP="00590292">
            <w:pPr>
              <w:snapToGrid w:val="0"/>
              <w:rPr>
                <w:rFonts w:ascii="標楷體" w:eastAsia="標楷體" w:hAnsi="標楷體"/>
              </w:rPr>
            </w:pPr>
            <w:r>
              <w:rPr>
                <w:rFonts w:ascii="標楷體" w:eastAsia="標楷體" w:hAnsi="標楷體" w:hint="eastAsia"/>
              </w:rPr>
              <w:lastRenderedPageBreak/>
              <w:t>第二次段考</w:t>
            </w:r>
            <w:r>
              <w:rPr>
                <w:rFonts w:ascii="標楷體" w:eastAsia="標楷體" w:hAnsi="標楷體"/>
              </w:rPr>
              <w:t>評量方式</w:t>
            </w:r>
          </w:p>
        </w:tc>
        <w:tc>
          <w:tcPr>
            <w:tcW w:w="325"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15"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23"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30" w:type="pct"/>
            <w:vAlign w:val="center"/>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sz w:val="18"/>
                <w:szCs w:val="18"/>
              </w:rPr>
              <w:t>紙筆測驗</w:t>
            </w:r>
          </w:p>
        </w:tc>
        <w:tc>
          <w:tcPr>
            <w:tcW w:w="288" w:type="pct"/>
            <w:vAlign w:val="center"/>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sz w:val="18"/>
                <w:szCs w:val="18"/>
              </w:rPr>
              <w:t>紙筆測驗</w:t>
            </w:r>
          </w:p>
        </w:tc>
        <w:tc>
          <w:tcPr>
            <w:tcW w:w="330" w:type="pct"/>
            <w:vAlign w:val="center"/>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sz w:val="18"/>
                <w:szCs w:val="18"/>
              </w:rPr>
              <w:t>紙筆測驗</w:t>
            </w:r>
          </w:p>
        </w:tc>
        <w:tc>
          <w:tcPr>
            <w:tcW w:w="329" w:type="pct"/>
            <w:vAlign w:val="center"/>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sz w:val="18"/>
                <w:szCs w:val="18"/>
              </w:rPr>
              <w:t>實作評量</w:t>
            </w:r>
          </w:p>
        </w:tc>
        <w:tc>
          <w:tcPr>
            <w:tcW w:w="282" w:type="pct"/>
            <w:tcBorders>
              <w:bottom w:val="single" w:sz="4" w:space="0" w:color="auto"/>
            </w:tcBorders>
            <w:vAlign w:val="center"/>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sz w:val="18"/>
                <w:szCs w:val="18"/>
              </w:rPr>
              <w:t>實作評量</w:t>
            </w:r>
          </w:p>
        </w:tc>
        <w:tc>
          <w:tcPr>
            <w:tcW w:w="342" w:type="pct"/>
            <w:vAlign w:val="center"/>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sz w:val="18"/>
                <w:szCs w:val="18"/>
              </w:rPr>
              <w:t>實作評量</w:t>
            </w:r>
          </w:p>
        </w:tc>
        <w:tc>
          <w:tcPr>
            <w:tcW w:w="216" w:type="pct"/>
            <w:vAlign w:val="center"/>
          </w:tcPr>
          <w:p w:rsidR="006C4EAB" w:rsidRPr="00132F59" w:rsidRDefault="006C4EAB" w:rsidP="00590292">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口頭回答</w:t>
            </w:r>
          </w:p>
          <w:p w:rsidR="006C4EAB" w:rsidRPr="00132F59" w:rsidRDefault="006C4EAB" w:rsidP="00590292">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動態評量</w:t>
            </w:r>
          </w:p>
          <w:p w:rsidR="006C4EAB" w:rsidRPr="00132F59" w:rsidRDefault="006C4EAB" w:rsidP="00590292">
            <w:pPr>
              <w:snapToGrid w:val="0"/>
              <w:rPr>
                <w:rFonts w:ascii="標楷體" w:eastAsia="標楷體" w:hAnsi="標楷體"/>
                <w:sz w:val="18"/>
                <w:szCs w:val="18"/>
              </w:rPr>
            </w:pPr>
          </w:p>
        </w:tc>
        <w:tc>
          <w:tcPr>
            <w:tcW w:w="217"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16" w:type="pct"/>
            <w:vAlign w:val="center"/>
          </w:tcPr>
          <w:p w:rsidR="006C4EAB" w:rsidRPr="00132F59" w:rsidRDefault="006C4EAB" w:rsidP="00590292">
            <w:pPr>
              <w:snapToGrid w:val="0"/>
              <w:spacing w:line="240" w:lineRule="atLeast"/>
              <w:jc w:val="both"/>
              <w:rPr>
                <w:rFonts w:ascii="標楷體" w:eastAsia="標楷體" w:hAnsi="標楷體"/>
                <w:b/>
                <w:color w:val="0000FF"/>
                <w:sz w:val="18"/>
                <w:szCs w:val="18"/>
              </w:rPr>
            </w:pPr>
            <w:r w:rsidRPr="00132F59">
              <w:rPr>
                <w:rFonts w:ascii="標楷體" w:eastAsia="標楷體" w:hAnsi="標楷體" w:hint="eastAsia"/>
                <w:sz w:val="18"/>
                <w:szCs w:val="18"/>
              </w:rPr>
              <w:t>紙筆測驗</w:t>
            </w:r>
          </w:p>
        </w:tc>
        <w:tc>
          <w:tcPr>
            <w:tcW w:w="217" w:type="pct"/>
            <w:vAlign w:val="center"/>
          </w:tcPr>
          <w:p w:rsidR="006C4EAB" w:rsidRPr="00132F59" w:rsidRDefault="006C4EAB" w:rsidP="0059029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口頭問答</w:t>
            </w:r>
          </w:p>
          <w:p w:rsidR="006C4EAB" w:rsidRPr="00132F59" w:rsidRDefault="006C4EAB" w:rsidP="00590292">
            <w:pPr>
              <w:snapToGrid w:val="0"/>
              <w:rPr>
                <w:rFonts w:ascii="標楷體" w:eastAsia="標楷體" w:hAnsi="標楷體"/>
                <w:b/>
                <w:sz w:val="18"/>
                <w:szCs w:val="18"/>
              </w:rPr>
            </w:pPr>
            <w:r w:rsidRPr="00132F59">
              <w:rPr>
                <w:rFonts w:ascii="標楷體" w:eastAsia="標楷體" w:hAnsi="標楷體" w:hint="eastAsia"/>
                <w:sz w:val="18"/>
                <w:szCs w:val="18"/>
              </w:rPr>
              <w:t>隨堂操作</w:t>
            </w:r>
          </w:p>
        </w:tc>
        <w:tc>
          <w:tcPr>
            <w:tcW w:w="205" w:type="pct"/>
            <w:vAlign w:val="center"/>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sz w:val="18"/>
                <w:szCs w:val="18"/>
              </w:rPr>
              <w:t>口頭發表</w:t>
            </w:r>
          </w:p>
        </w:tc>
      </w:tr>
      <w:tr w:rsidR="006C4EAB" w:rsidRPr="00AD666E" w:rsidTr="00590292">
        <w:trPr>
          <w:trHeight w:val="364"/>
        </w:trPr>
        <w:tc>
          <w:tcPr>
            <w:tcW w:w="150" w:type="pct"/>
            <w:vAlign w:val="center"/>
          </w:tcPr>
          <w:p w:rsidR="006C4EAB" w:rsidRPr="00042404" w:rsidRDefault="006C4EAB" w:rsidP="00590292">
            <w:pPr>
              <w:snapToGrid w:val="0"/>
              <w:rPr>
                <w:rFonts w:ascii="標楷體" w:eastAsia="標楷體" w:hAnsi="標楷體"/>
              </w:rPr>
            </w:pPr>
            <w:r w:rsidRPr="00042404">
              <w:rPr>
                <w:rFonts w:ascii="標楷體" w:eastAsia="標楷體" w:hAnsi="標楷體" w:hint="eastAsia"/>
              </w:rPr>
              <w:t>15</w:t>
            </w:r>
          </w:p>
        </w:tc>
        <w:tc>
          <w:tcPr>
            <w:tcW w:w="314" w:type="pct"/>
            <w:vAlign w:val="center"/>
          </w:tcPr>
          <w:p w:rsidR="006C4EAB" w:rsidRPr="002724BE" w:rsidRDefault="006C4EAB" w:rsidP="00590292">
            <w:pPr>
              <w:jc w:val="center"/>
              <w:rPr>
                <w:rFonts w:ascii="標楷體" w:eastAsia="標楷體" w:hAnsi="標楷體" w:cs="Times New Roman"/>
                <w:sz w:val="16"/>
                <w:szCs w:val="16"/>
              </w:rPr>
            </w:pPr>
            <w:r>
              <w:rPr>
                <w:rFonts w:ascii="標楷體" w:eastAsia="標楷體" w:hAnsi="標楷體" w:cs="Times New Roman" w:hint="eastAsia"/>
                <w:sz w:val="16"/>
                <w:szCs w:val="16"/>
              </w:rPr>
              <w:t>12/3-12/9</w:t>
            </w:r>
          </w:p>
        </w:tc>
        <w:tc>
          <w:tcPr>
            <w:tcW w:w="601" w:type="pct"/>
            <w:vAlign w:val="center"/>
          </w:tcPr>
          <w:p w:rsidR="006C4EAB" w:rsidRPr="00122CB4" w:rsidRDefault="006C4EAB"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學習</w:t>
            </w:r>
            <w:r w:rsidRPr="00211407">
              <w:rPr>
                <w:rFonts w:ascii="Times New Roman" w:eastAsia="標楷體" w:hAnsi="Times New Roman" w:cs="Times New Roman"/>
                <w:sz w:val="22"/>
                <w:szCs w:val="22"/>
              </w:rPr>
              <w:t>走廊佈置</w:t>
            </w:r>
          </w:p>
        </w:tc>
        <w:tc>
          <w:tcPr>
            <w:tcW w:w="325" w:type="pct"/>
          </w:tcPr>
          <w:p w:rsidR="006C4EAB" w:rsidRPr="00132F59" w:rsidRDefault="006C4EAB" w:rsidP="00590292">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〈閱讀列車〉怕鬼的熊哥哥</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5-2-3-2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5-2-8-1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5-2-14-4</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6-2-7-4</w:t>
            </w:r>
          </w:p>
        </w:tc>
        <w:tc>
          <w:tcPr>
            <w:tcW w:w="315" w:type="pct"/>
          </w:tcPr>
          <w:p w:rsidR="006C4EAB" w:rsidRPr="00132F59" w:rsidRDefault="006C4EAB" w:rsidP="00590292">
            <w:pPr>
              <w:snapToGrid w:val="0"/>
              <w:rPr>
                <w:rFonts w:ascii="標楷體" w:eastAsia="標楷體" w:hAnsi="標楷體" w:cs="Arial"/>
                <w:sz w:val="18"/>
                <w:szCs w:val="18"/>
              </w:rPr>
            </w:pPr>
            <w:r w:rsidRPr="00132F59">
              <w:rPr>
                <w:rFonts w:ascii="標楷體" w:eastAsia="標楷體" w:hAnsi="標楷體" w:hint="eastAsia"/>
                <w:sz w:val="18"/>
                <w:szCs w:val="18"/>
              </w:rPr>
              <w:lastRenderedPageBreak/>
              <w:t>休閒生活／四、騎鐵馬1-2-1,1-2-2,1-2-5,</w:t>
            </w:r>
            <w:r w:rsidRPr="00132F59">
              <w:rPr>
                <w:rFonts w:ascii="標楷體" w:eastAsia="標楷體" w:hAnsi="標楷體" w:hint="eastAsia"/>
                <w:sz w:val="18"/>
                <w:szCs w:val="18"/>
              </w:rPr>
              <w:lastRenderedPageBreak/>
              <w:t>1-2-6,1-2-7,2-2-1,2-2-4,2-2-5,2-2-8,3-2-1,3-2-2,4-2-1【人權教育】</w:t>
            </w:r>
          </w:p>
        </w:tc>
        <w:tc>
          <w:tcPr>
            <w:tcW w:w="323" w:type="pct"/>
          </w:tcPr>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lastRenderedPageBreak/>
              <w:t xml:space="preserve">Lesson 5 </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What Are You Doing?</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1-1-2,1-1</w:t>
            </w:r>
            <w:r w:rsidRPr="00132F59">
              <w:rPr>
                <w:rFonts w:hAnsi="標楷體"/>
                <w:color w:val="auto"/>
                <w:sz w:val="18"/>
                <w:szCs w:val="18"/>
              </w:rPr>
              <w:lastRenderedPageBreak/>
              <w:t>-3,1-1-4,1-1-5,1-1-6,1-1-8,*1-1-10,2-1-4,2-1-9,2-1-10,3-1-5,3-1-6,4-1-2,4-1-3,4-1-5,5-1-2,5-1-3,6-1-1,6-1-4,</w:t>
            </w:r>
          </w:p>
          <w:p w:rsidR="006C4EAB" w:rsidRPr="00132F59" w:rsidRDefault="006C4EAB" w:rsidP="00590292">
            <w:pPr>
              <w:pStyle w:val="aff2"/>
              <w:spacing w:line="0" w:lineRule="atLeast"/>
              <w:rPr>
                <w:rFonts w:hAnsi="標楷體"/>
                <w:sz w:val="18"/>
                <w:szCs w:val="18"/>
              </w:rPr>
            </w:pPr>
            <w:r w:rsidRPr="00132F59">
              <w:rPr>
                <w:rFonts w:hAnsi="標楷體"/>
                <w:color w:val="auto"/>
                <w:sz w:val="18"/>
                <w:szCs w:val="18"/>
              </w:rPr>
              <w:t>【家政教育】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數與量／八、容量與重量的計算</w:t>
            </w:r>
            <w:r w:rsidRPr="00132F59">
              <w:rPr>
                <w:rFonts w:ascii="標楷體" w:eastAsia="標楷體" w:hAnsi="標楷體"/>
                <w:sz w:val="18"/>
                <w:szCs w:val="18"/>
              </w:rPr>
              <w:t>4-n-14【</w:t>
            </w:r>
            <w:r w:rsidRPr="00132F59">
              <w:rPr>
                <w:rFonts w:ascii="標楷體" w:eastAsia="標楷體" w:hAnsi="標楷體" w:hint="eastAsia"/>
                <w:sz w:val="18"/>
                <w:szCs w:val="18"/>
              </w:rPr>
              <w:t>性別平</w:t>
            </w:r>
            <w:r w:rsidRPr="00132F59">
              <w:rPr>
                <w:rFonts w:ascii="標楷體" w:eastAsia="標楷體" w:hAnsi="標楷體" w:hint="eastAsia"/>
                <w:sz w:val="18"/>
                <w:szCs w:val="18"/>
              </w:rPr>
              <w:lastRenderedPageBreak/>
              <w:t>等教育】【生涯發展教育】【家政教育】</w:t>
            </w:r>
          </w:p>
        </w:tc>
        <w:tc>
          <w:tcPr>
            <w:tcW w:w="288"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三、奇妙的光／美麗的色光</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sz w:val="18"/>
                <w:szCs w:val="18"/>
              </w:rPr>
              <w:t>1-2-1-1</w:t>
            </w:r>
            <w:r w:rsidRPr="00132F59">
              <w:rPr>
                <w:rFonts w:ascii="標楷體" w:eastAsia="標楷體" w:hAnsi="標楷體" w:hint="eastAsia"/>
                <w:sz w:val="18"/>
                <w:szCs w:val="18"/>
              </w:rPr>
              <w:t>,</w:t>
            </w:r>
            <w:r w:rsidRPr="00132F59">
              <w:rPr>
                <w:rFonts w:ascii="標楷體" w:eastAsia="標楷體" w:hAnsi="標楷體"/>
                <w:sz w:val="18"/>
                <w:szCs w:val="18"/>
              </w:rPr>
              <w:t>1-2-3-3</w:t>
            </w:r>
            <w:r w:rsidRPr="00132F59">
              <w:rPr>
                <w:rFonts w:ascii="標楷體" w:eastAsia="標楷體" w:hAnsi="標楷體" w:hint="eastAsia"/>
                <w:sz w:val="18"/>
                <w:szCs w:val="18"/>
              </w:rPr>
              <w:t>,</w:t>
            </w:r>
            <w:r w:rsidRPr="00132F59">
              <w:rPr>
                <w:rFonts w:ascii="標楷體" w:eastAsia="標楷體" w:hAnsi="標楷體"/>
                <w:sz w:val="18"/>
                <w:szCs w:val="18"/>
              </w:rPr>
              <w:lastRenderedPageBreak/>
              <w:t>1-2-4-2</w:t>
            </w:r>
            <w:r w:rsidRPr="00132F59">
              <w:rPr>
                <w:rFonts w:ascii="標楷體" w:eastAsia="標楷體" w:hAnsi="標楷體" w:hint="eastAsia"/>
                <w:sz w:val="18"/>
                <w:szCs w:val="18"/>
              </w:rPr>
              <w:t>,</w:t>
            </w:r>
            <w:r w:rsidRPr="00132F59">
              <w:rPr>
                <w:rFonts w:ascii="標楷體" w:eastAsia="標楷體" w:hAnsi="標楷體"/>
                <w:sz w:val="18"/>
                <w:szCs w:val="18"/>
              </w:rPr>
              <w:t>1-2-5-2</w:t>
            </w:r>
            <w:r w:rsidRPr="00132F59">
              <w:rPr>
                <w:rFonts w:ascii="標楷體" w:eastAsia="標楷體" w:hAnsi="標楷體" w:hint="eastAsia"/>
                <w:sz w:val="18"/>
                <w:szCs w:val="18"/>
              </w:rPr>
              <w:t>,</w:t>
            </w:r>
            <w:r w:rsidRPr="00132F59">
              <w:rPr>
                <w:rFonts w:ascii="標楷體" w:eastAsia="標楷體" w:hAnsi="標楷體"/>
                <w:sz w:val="18"/>
                <w:szCs w:val="18"/>
              </w:rPr>
              <w:t>2-2-5-1</w:t>
            </w:r>
            <w:r w:rsidRPr="00132F59">
              <w:rPr>
                <w:rFonts w:ascii="標楷體" w:eastAsia="標楷體" w:hAnsi="標楷體" w:hint="eastAsia"/>
                <w:sz w:val="18"/>
                <w:szCs w:val="18"/>
              </w:rPr>
              <w:t>,</w:t>
            </w:r>
            <w:r w:rsidRPr="00132F59">
              <w:rPr>
                <w:rFonts w:ascii="標楷體" w:eastAsia="標楷體" w:hAnsi="標楷體"/>
                <w:sz w:val="18"/>
                <w:szCs w:val="18"/>
              </w:rPr>
              <w:t>3-2-0-3</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【性別平等教育】【環境教育】【家政教育】【生涯發展教育】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家鄉的節慶與節日／傳統節慶4-2-2【家政教</w:t>
            </w:r>
            <w:r w:rsidRPr="00132F59">
              <w:rPr>
                <w:rFonts w:ascii="標楷體" w:eastAsia="標楷體" w:hAnsi="標楷體" w:hint="eastAsia"/>
                <w:sz w:val="18"/>
                <w:szCs w:val="18"/>
              </w:rPr>
              <w:lastRenderedPageBreak/>
              <w:t>育】【環境教育】【人權教育】【海洋教育】</w:t>
            </w:r>
          </w:p>
        </w:tc>
        <w:tc>
          <w:tcPr>
            <w:tcW w:w="329" w:type="pct"/>
            <w:vAlign w:val="center"/>
          </w:tcPr>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〈單元4我的</w:t>
            </w:r>
            <w:r w:rsidRPr="00132F59">
              <w:rPr>
                <w:rFonts w:ascii="標楷體" w:eastAsia="標楷體" w:hAnsi="標楷體" w:cs="Arial Unicode MS" w:hint="eastAsia"/>
                <w:color w:val="000000"/>
                <w:w w:val="80"/>
                <w:sz w:val="18"/>
                <w:szCs w:val="18"/>
              </w:rPr>
              <w:t>SUPER</w:t>
            </w:r>
            <w:r w:rsidRPr="00132F59">
              <w:rPr>
                <w:rFonts w:ascii="標楷體" w:eastAsia="標楷體" w:hAnsi="標楷體" w:cs="Arial Unicode MS" w:hint="eastAsia"/>
                <w:color w:val="000000"/>
                <w:sz w:val="18"/>
                <w:szCs w:val="18"/>
              </w:rPr>
              <w:t>面〉面具嘉年</w:t>
            </w:r>
            <w:r w:rsidRPr="00132F59">
              <w:rPr>
                <w:rFonts w:ascii="標楷體" w:eastAsia="標楷體" w:hAnsi="標楷體" w:cs="Arial Unicode MS" w:hint="eastAsia"/>
                <w:color w:val="000000"/>
                <w:sz w:val="18"/>
                <w:szCs w:val="18"/>
              </w:rPr>
              <w:lastRenderedPageBreak/>
              <w:t>華、面具聯合國</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〈單元8故鄉的聲音〉水岸記事</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〈單元12海豚要回家〉海豚進行曲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w:t>
            </w:r>
            <w:r w:rsidRPr="00132F59">
              <w:rPr>
                <w:rFonts w:ascii="標楷體" w:eastAsia="標楷體" w:hAnsi="標楷體" w:hint="eastAsia"/>
                <w:color w:val="000000"/>
                <w:sz w:val="18"/>
                <w:szCs w:val="18"/>
              </w:rPr>
              <w:t>教</w:t>
            </w:r>
            <w:r w:rsidRPr="00132F59">
              <w:rPr>
                <w:rFonts w:ascii="標楷體" w:eastAsia="標楷體" w:hAnsi="標楷體" w:hint="eastAsia"/>
                <w:color w:val="000000"/>
                <w:sz w:val="18"/>
                <w:szCs w:val="18"/>
              </w:rPr>
              <w:lastRenderedPageBreak/>
              <w:t>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◎環境</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2-2-9</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3-2-13</w:t>
            </w:r>
          </w:p>
        </w:tc>
        <w:tc>
          <w:tcPr>
            <w:tcW w:w="282" w:type="pct"/>
            <w:tcBorders>
              <w:bottom w:val="single" w:sz="4" w:space="0" w:color="auto"/>
            </w:tcBorders>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生活中遇見文化／2.社區活動快樂GO3-2-4</w:t>
            </w:r>
            <w:r w:rsidRPr="00132F59">
              <w:rPr>
                <w:rFonts w:ascii="標楷體" w:eastAsia="標楷體" w:hAnsi="標楷體" w:hint="eastAsia"/>
                <w:sz w:val="18"/>
                <w:szCs w:val="18"/>
              </w:rPr>
              <w:lastRenderedPageBreak/>
              <w:t>【家政教育】</w:t>
            </w:r>
          </w:p>
        </w:tc>
        <w:tc>
          <w:tcPr>
            <w:tcW w:w="342" w:type="pct"/>
            <w:vAlign w:val="center"/>
          </w:tcPr>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lastRenderedPageBreak/>
              <w:t>單元五、健康守護者</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活動1護眼小專家</w:t>
            </w:r>
            <w:r w:rsidRPr="00132F59">
              <w:rPr>
                <w:rFonts w:ascii="標楷體" w:eastAsia="標楷體" w:hAnsi="標楷體" w:cs="Times New Roman"/>
                <w:bCs/>
                <w:sz w:val="18"/>
                <w:szCs w:val="18"/>
              </w:rPr>
              <w:br/>
              <w:t>活動2寶貝</w:t>
            </w:r>
            <w:r w:rsidRPr="00132F59">
              <w:rPr>
                <w:rFonts w:ascii="標楷體" w:eastAsia="標楷體" w:hAnsi="標楷體" w:cs="Times New Roman"/>
                <w:bCs/>
                <w:sz w:val="18"/>
                <w:szCs w:val="18"/>
              </w:rPr>
              <w:lastRenderedPageBreak/>
              <w:t>我的牙齒</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【生涯發展教育】</w:t>
            </w:r>
          </w:p>
          <w:p w:rsidR="006C4EAB" w:rsidRPr="00132F59" w:rsidRDefault="006C4EAB" w:rsidP="00590292">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3"/>
                <w:attr w:name="IsLunarDate" w:val="False"/>
                <w:attr w:name="IsROCDate" w:val="False"/>
              </w:smartTagPr>
              <w:r w:rsidRPr="00132F59">
                <w:rPr>
                  <w:rFonts w:ascii="標楷體" w:eastAsia="標楷體" w:hAnsi="標楷體" w:cs="Times New Roman"/>
                  <w:sz w:val="18"/>
                  <w:szCs w:val="18"/>
                </w:rPr>
                <w:t>1-2-3</w:t>
              </w:r>
            </w:smartTag>
          </w:p>
        </w:tc>
        <w:tc>
          <w:tcPr>
            <w:tcW w:w="216"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lastRenderedPageBreak/>
              <w:t>蓋斑鬥魚</w:t>
            </w:r>
          </w:p>
        </w:tc>
        <w:tc>
          <w:tcPr>
            <w:tcW w:w="217" w:type="pct"/>
          </w:tcPr>
          <w:p w:rsidR="006C4EAB" w:rsidRPr="00132F59" w:rsidRDefault="006C4EAB" w:rsidP="00590292">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〈閱讀列車〉怕鬼的熊哥哥</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5-2-3-1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5-2-8-1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5-2-14-4</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6-2-7-4</w:t>
            </w:r>
          </w:p>
        </w:tc>
        <w:tc>
          <w:tcPr>
            <w:tcW w:w="216"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數與量／八、容量與重量的計算</w:t>
            </w:r>
            <w:r w:rsidRPr="00132F59">
              <w:rPr>
                <w:rFonts w:ascii="標楷體" w:eastAsia="標楷體" w:hAnsi="標楷體"/>
                <w:sz w:val="18"/>
                <w:szCs w:val="18"/>
              </w:rPr>
              <w:lastRenderedPageBreak/>
              <w:t>4-n-14【</w:t>
            </w:r>
            <w:r w:rsidRPr="00132F59">
              <w:rPr>
                <w:rFonts w:ascii="標楷體" w:eastAsia="標楷體" w:hAnsi="標楷體" w:hint="eastAsia"/>
                <w:sz w:val="18"/>
                <w:szCs w:val="18"/>
              </w:rPr>
              <w:t>性別平等教育】【生涯發展教育】【家政教育】</w:t>
            </w:r>
          </w:p>
        </w:tc>
        <w:tc>
          <w:tcPr>
            <w:tcW w:w="217" w:type="pct"/>
            <w:vAlign w:val="center"/>
          </w:tcPr>
          <w:p w:rsidR="006C4EAB" w:rsidRPr="00132F59" w:rsidRDefault="006C4EAB" w:rsidP="0059029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加上美麗的邊框</w:t>
            </w:r>
          </w:p>
        </w:tc>
        <w:tc>
          <w:tcPr>
            <w:tcW w:w="205" w:type="pct"/>
            <w:vAlign w:val="center"/>
          </w:tcPr>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Lesson 5</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 xml:space="preserve">What Are You </w:t>
            </w:r>
            <w:r w:rsidRPr="00132F59">
              <w:rPr>
                <w:rFonts w:hAnsi="標楷體"/>
                <w:color w:val="auto"/>
                <w:sz w:val="18"/>
                <w:szCs w:val="18"/>
              </w:rPr>
              <w:lastRenderedPageBreak/>
              <w:t>Doing?</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t>【家政教育】</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1-1-2  1-1-3  1-1-4  1-1-5  1-1-6  </w:t>
            </w:r>
            <w:smartTag w:uri="urn:schemas-microsoft-com:office:smarttags" w:element="chsdate">
              <w:smartTagPr>
                <w:attr w:name="IsROCDate" w:val="False"/>
                <w:attr w:name="IsLunarDate" w:val="False"/>
                <w:attr w:name="Day" w:val="8"/>
                <w:attr w:name="Month" w:val="1"/>
                <w:attr w:name="Year" w:val="2001"/>
              </w:smartTagPr>
              <w:r w:rsidRPr="00132F59">
                <w:rPr>
                  <w:rFonts w:ascii="標楷體" w:eastAsia="標楷體" w:hAnsi="標楷體" w:hint="eastAsia"/>
                  <w:sz w:val="18"/>
                  <w:szCs w:val="18"/>
                </w:rPr>
                <w:t>1-1-8</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*1-1-10  2-1-4  2-1-9  2-1-10  3-1-5  </w:t>
            </w:r>
            <w:smartTag w:uri="urn:schemas-microsoft-com:office:smarttags" w:element="chsdate">
              <w:smartTagPr>
                <w:attr w:name="IsROCDate" w:val="False"/>
                <w:attr w:name="IsLunarDate" w:val="False"/>
                <w:attr w:name="Day" w:val="6"/>
                <w:attr w:name="Month" w:val="1"/>
                <w:attr w:name="Year" w:val="2003"/>
              </w:smartTagPr>
              <w:r w:rsidRPr="00132F59">
                <w:rPr>
                  <w:rFonts w:ascii="標楷體" w:eastAsia="標楷體" w:hAnsi="標楷體" w:hint="eastAsia"/>
                  <w:sz w:val="18"/>
                  <w:szCs w:val="18"/>
                </w:rPr>
                <w:lastRenderedPageBreak/>
                <w:t>3-1-6</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4-1-2  4-1-3  4-1-5  5-1-2  5-1-3  </w:t>
            </w:r>
            <w:smartTag w:uri="urn:schemas-microsoft-com:office:smarttags" w:element="chsdate">
              <w:smartTagPr>
                <w:attr w:name="IsROCDate" w:val="False"/>
                <w:attr w:name="IsLunarDate" w:val="False"/>
                <w:attr w:name="Day" w:val="1"/>
                <w:attr w:name="Month" w:val="1"/>
                <w:attr w:name="Year" w:val="2006"/>
              </w:smartTagPr>
              <w:r w:rsidRPr="00132F59">
                <w:rPr>
                  <w:rFonts w:ascii="標楷體" w:eastAsia="標楷體" w:hAnsi="標楷體" w:hint="eastAsia"/>
                  <w:sz w:val="18"/>
                  <w:szCs w:val="18"/>
                </w:rPr>
                <w:t>6-1-1</w:t>
              </w:r>
            </w:smartTag>
          </w:p>
          <w:p w:rsidR="006C4EAB" w:rsidRPr="00132F59" w:rsidRDefault="006C4EAB" w:rsidP="00590292">
            <w:pPr>
              <w:jc w:val="center"/>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1"/>
                <w:attr w:name="Year" w:val="2006"/>
              </w:smartTagPr>
              <w:r w:rsidRPr="00132F59">
                <w:rPr>
                  <w:rFonts w:ascii="標楷體" w:eastAsia="標楷體" w:hAnsi="標楷體" w:hint="eastAsia"/>
                  <w:sz w:val="18"/>
                  <w:szCs w:val="18"/>
                </w:rPr>
                <w:t>6-1-4</w:t>
              </w:r>
            </w:smartTag>
          </w:p>
        </w:tc>
      </w:tr>
      <w:tr w:rsidR="006C4EAB" w:rsidRPr="00AD666E" w:rsidTr="00590292">
        <w:trPr>
          <w:trHeight w:val="364"/>
        </w:trPr>
        <w:tc>
          <w:tcPr>
            <w:tcW w:w="150" w:type="pct"/>
            <w:vAlign w:val="center"/>
          </w:tcPr>
          <w:p w:rsidR="006C4EAB" w:rsidRPr="00042404" w:rsidRDefault="006C4EAB" w:rsidP="00590292">
            <w:pPr>
              <w:snapToGrid w:val="0"/>
              <w:rPr>
                <w:rFonts w:ascii="標楷體" w:eastAsia="標楷體" w:hAnsi="標楷體"/>
              </w:rPr>
            </w:pPr>
            <w:r w:rsidRPr="00042404">
              <w:rPr>
                <w:rFonts w:ascii="標楷體" w:eastAsia="標楷體" w:hAnsi="標楷體" w:hint="eastAsia"/>
              </w:rPr>
              <w:lastRenderedPageBreak/>
              <w:t>16</w:t>
            </w:r>
          </w:p>
        </w:tc>
        <w:tc>
          <w:tcPr>
            <w:tcW w:w="314" w:type="pct"/>
            <w:vAlign w:val="center"/>
          </w:tcPr>
          <w:p w:rsidR="006C4EAB" w:rsidRPr="002724BE" w:rsidRDefault="006C4EAB" w:rsidP="00590292">
            <w:pPr>
              <w:jc w:val="center"/>
              <w:rPr>
                <w:rFonts w:ascii="標楷體" w:eastAsia="標楷體" w:hAnsi="標楷體" w:cs="Times New Roman"/>
                <w:sz w:val="16"/>
                <w:szCs w:val="16"/>
              </w:rPr>
            </w:pPr>
            <w:r>
              <w:rPr>
                <w:rFonts w:ascii="標楷體" w:eastAsia="標楷體" w:hAnsi="標楷體" w:cs="Times New Roman" w:hint="eastAsia"/>
                <w:sz w:val="16"/>
                <w:szCs w:val="16"/>
              </w:rPr>
              <w:t>12/10-12/1</w:t>
            </w:r>
            <w:r>
              <w:rPr>
                <w:rFonts w:ascii="標楷體" w:eastAsia="標楷體" w:hAnsi="標楷體" w:cs="Times New Roman" w:hint="eastAsia"/>
                <w:sz w:val="16"/>
                <w:szCs w:val="16"/>
              </w:rPr>
              <w:lastRenderedPageBreak/>
              <w:t>6</w:t>
            </w:r>
          </w:p>
        </w:tc>
        <w:tc>
          <w:tcPr>
            <w:tcW w:w="601" w:type="pct"/>
            <w:vAlign w:val="center"/>
          </w:tcPr>
          <w:p w:rsidR="006C4EAB" w:rsidRPr="00122CB4" w:rsidRDefault="006C4EAB"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lastRenderedPageBreak/>
              <w:t>作業抽查：</w:t>
            </w:r>
            <w:r w:rsidRPr="00211407">
              <w:rPr>
                <w:rFonts w:ascii="Times New Roman" w:eastAsia="標楷體" w:hAnsi="Times New Roman" w:cs="Times New Roman" w:hint="eastAsia"/>
                <w:sz w:val="22"/>
                <w:szCs w:val="22"/>
              </w:rPr>
              <w:t>自然</w:t>
            </w:r>
            <w:r w:rsidRPr="00211407">
              <w:rPr>
                <w:rFonts w:ascii="Times New Roman" w:eastAsia="標楷體" w:hAnsi="Times New Roman" w:cs="Times New Roman"/>
                <w:sz w:val="22"/>
                <w:szCs w:val="22"/>
              </w:rPr>
              <w:t>習作</w:t>
            </w:r>
          </w:p>
        </w:tc>
        <w:tc>
          <w:tcPr>
            <w:tcW w:w="325"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w:t>
            </w:r>
            <w:r w:rsidRPr="00132F59">
              <w:rPr>
                <w:rFonts w:ascii="標楷體" w:eastAsia="標楷體" w:hAnsi="標楷體" w:cs="Arial Unicode MS" w:hint="eastAsia"/>
                <w:color w:val="000000"/>
                <w:sz w:val="18"/>
                <w:szCs w:val="18"/>
              </w:rPr>
              <w:t>故事典藏</w:t>
            </w:r>
            <w:r w:rsidRPr="00132F59">
              <w:rPr>
                <w:rFonts w:ascii="標楷體" w:eastAsia="標楷體" w:hAnsi="標楷體" w:cs="Arial Unicode MS" w:hint="eastAsia"/>
                <w:color w:val="000000"/>
                <w:sz w:val="18"/>
                <w:szCs w:val="18"/>
              </w:rPr>
              <w:lastRenderedPageBreak/>
              <w:t>館</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第十一課</w:t>
            </w:r>
            <w:r w:rsidRPr="00132F59">
              <w:rPr>
                <w:rFonts w:ascii="標楷體" w:eastAsia="標楷體" w:hAnsi="標楷體" w:cs="Arial Unicode MS" w:hint="eastAsia"/>
                <w:color w:val="000000"/>
                <w:sz w:val="18"/>
                <w:szCs w:val="18"/>
              </w:rPr>
              <w:t>有錢人可能很窮</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3-2-3-5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3-2-4-3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315" w:type="pct"/>
          </w:tcPr>
          <w:p w:rsidR="006C4EAB" w:rsidRPr="00132F59" w:rsidRDefault="006C4EAB" w:rsidP="00590292">
            <w:pPr>
              <w:snapToGrid w:val="0"/>
              <w:rPr>
                <w:rFonts w:ascii="標楷體" w:eastAsia="標楷體" w:hAnsi="標楷體" w:cs="Arial"/>
                <w:sz w:val="18"/>
                <w:szCs w:val="18"/>
              </w:rPr>
            </w:pPr>
            <w:r w:rsidRPr="00132F59">
              <w:rPr>
                <w:rFonts w:ascii="標楷體" w:eastAsia="標楷體" w:hAnsi="標楷體" w:hint="eastAsia"/>
                <w:sz w:val="18"/>
                <w:szCs w:val="18"/>
              </w:rPr>
              <w:lastRenderedPageBreak/>
              <w:t>休閒生活／四、騎鐵</w:t>
            </w:r>
            <w:r w:rsidRPr="00132F59">
              <w:rPr>
                <w:rFonts w:ascii="標楷體" w:eastAsia="標楷體" w:hAnsi="標楷體" w:hint="eastAsia"/>
                <w:sz w:val="18"/>
                <w:szCs w:val="18"/>
              </w:rPr>
              <w:lastRenderedPageBreak/>
              <w:t>馬1-2-1,1-2-2,1-2-5,1-2-6,1-2-7,2-2-1,2-2-4,2-2-5,2-2-8,3-2-1,3-2-2,4-2-1【人權教育】</w:t>
            </w:r>
          </w:p>
        </w:tc>
        <w:tc>
          <w:tcPr>
            <w:tcW w:w="323" w:type="pct"/>
          </w:tcPr>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lastRenderedPageBreak/>
              <w:t xml:space="preserve">Lesson 5 </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 xml:space="preserve">What Are </w:t>
            </w:r>
            <w:r w:rsidRPr="00132F59">
              <w:rPr>
                <w:rFonts w:hAnsi="標楷體"/>
                <w:color w:val="auto"/>
                <w:sz w:val="18"/>
                <w:szCs w:val="18"/>
              </w:rPr>
              <w:lastRenderedPageBreak/>
              <w:t>You Doing?</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1-1-5,1-1-6,1-1-7,1-1-8,1-1-9,*1-1-10,2-1-2,2-1-3,2-1-4,2-1-5,2-1-9,2-1-10,2-1-11,3-1-2,3-1-4,3-1-5,3-1-7,4-1-4,5-1-2,5-1-5,5-1-6,6-1-1,6-1-4</w:t>
            </w:r>
          </w:p>
          <w:p w:rsidR="006C4EAB" w:rsidRPr="00132F59" w:rsidRDefault="006C4EAB" w:rsidP="00590292">
            <w:pPr>
              <w:pStyle w:val="aff"/>
              <w:spacing w:line="0" w:lineRule="atLeast"/>
              <w:rPr>
                <w:rFonts w:ascii="標楷體" w:eastAsia="標楷體" w:hAnsi="標楷體"/>
                <w:sz w:val="18"/>
                <w:szCs w:val="18"/>
              </w:rPr>
            </w:pPr>
            <w:r w:rsidRPr="00132F59">
              <w:rPr>
                <w:rFonts w:ascii="標楷體" w:eastAsia="標楷體" w:hAnsi="標楷體"/>
                <w:sz w:val="18"/>
                <w:szCs w:val="18"/>
              </w:rPr>
              <w:t>【家政教育】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數與量／八、容量與</w:t>
            </w:r>
            <w:r w:rsidRPr="00132F59">
              <w:rPr>
                <w:rFonts w:ascii="標楷體" w:eastAsia="標楷體" w:hAnsi="標楷體" w:hint="eastAsia"/>
                <w:sz w:val="18"/>
                <w:szCs w:val="18"/>
              </w:rPr>
              <w:lastRenderedPageBreak/>
              <w:t>重量的計算</w:t>
            </w:r>
            <w:r w:rsidRPr="00132F59">
              <w:rPr>
                <w:rFonts w:ascii="標楷體" w:eastAsia="標楷體" w:hAnsi="標楷體"/>
                <w:sz w:val="18"/>
                <w:szCs w:val="18"/>
              </w:rPr>
              <w:t>4-n-14【</w:t>
            </w:r>
            <w:r w:rsidRPr="00132F59">
              <w:rPr>
                <w:rFonts w:ascii="標楷體" w:eastAsia="標楷體" w:hAnsi="標楷體" w:hint="eastAsia"/>
                <w:sz w:val="18"/>
                <w:szCs w:val="18"/>
              </w:rPr>
              <w:t>性別平等教育】【生涯發展教育】【家政教育】</w:t>
            </w:r>
          </w:p>
        </w:tc>
        <w:tc>
          <w:tcPr>
            <w:tcW w:w="288"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三、奇妙的光／美</w:t>
            </w:r>
            <w:r w:rsidRPr="00132F59">
              <w:rPr>
                <w:rFonts w:ascii="標楷體" w:eastAsia="標楷體" w:hAnsi="標楷體" w:hint="eastAsia"/>
                <w:sz w:val="18"/>
                <w:szCs w:val="18"/>
              </w:rPr>
              <w:lastRenderedPageBreak/>
              <w:t>麗的色光</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sz w:val="18"/>
                <w:szCs w:val="18"/>
              </w:rPr>
              <w:t>1-2-1-1</w:t>
            </w:r>
            <w:r w:rsidRPr="00132F59">
              <w:rPr>
                <w:rFonts w:ascii="標楷體" w:eastAsia="標楷體" w:hAnsi="標楷體" w:hint="eastAsia"/>
                <w:sz w:val="18"/>
                <w:szCs w:val="18"/>
              </w:rPr>
              <w:t>,</w:t>
            </w:r>
            <w:r w:rsidRPr="00132F59">
              <w:rPr>
                <w:rFonts w:ascii="標楷體" w:eastAsia="標楷體" w:hAnsi="標楷體"/>
                <w:sz w:val="18"/>
                <w:szCs w:val="18"/>
              </w:rPr>
              <w:t>1-2-3-3</w:t>
            </w:r>
            <w:r w:rsidRPr="00132F59">
              <w:rPr>
                <w:rFonts w:ascii="標楷體" w:eastAsia="標楷體" w:hAnsi="標楷體" w:hint="eastAsia"/>
                <w:sz w:val="18"/>
                <w:szCs w:val="18"/>
              </w:rPr>
              <w:t>,</w:t>
            </w:r>
            <w:r w:rsidRPr="00132F59">
              <w:rPr>
                <w:rFonts w:ascii="標楷體" w:eastAsia="標楷體" w:hAnsi="標楷體"/>
                <w:sz w:val="18"/>
                <w:szCs w:val="18"/>
              </w:rPr>
              <w:t>1-2-4-2</w:t>
            </w:r>
            <w:r w:rsidRPr="00132F59">
              <w:rPr>
                <w:rFonts w:ascii="標楷體" w:eastAsia="標楷體" w:hAnsi="標楷體" w:hint="eastAsia"/>
                <w:sz w:val="18"/>
                <w:szCs w:val="18"/>
              </w:rPr>
              <w:t>,</w:t>
            </w:r>
            <w:r w:rsidRPr="00132F59">
              <w:rPr>
                <w:rFonts w:ascii="標楷體" w:eastAsia="標楷體" w:hAnsi="標楷體"/>
                <w:sz w:val="18"/>
                <w:szCs w:val="18"/>
              </w:rPr>
              <w:t>1-2-5-</w:t>
            </w:r>
            <w:r w:rsidRPr="00132F59">
              <w:rPr>
                <w:rFonts w:ascii="標楷體" w:eastAsia="標楷體" w:hAnsi="標楷體" w:hint="eastAsia"/>
                <w:sz w:val="18"/>
                <w:szCs w:val="18"/>
              </w:rPr>
              <w:t>2,</w:t>
            </w:r>
            <w:r w:rsidRPr="00132F59">
              <w:rPr>
                <w:rFonts w:ascii="標楷體" w:eastAsia="標楷體" w:hAnsi="標楷體"/>
                <w:sz w:val="18"/>
                <w:szCs w:val="18"/>
              </w:rPr>
              <w:t>2-2-5-1</w:t>
            </w:r>
            <w:r w:rsidRPr="00132F59">
              <w:rPr>
                <w:rFonts w:ascii="標楷體" w:eastAsia="標楷體" w:hAnsi="標楷體" w:hint="eastAsia"/>
                <w:sz w:val="18"/>
                <w:szCs w:val="18"/>
              </w:rPr>
              <w:t>,</w:t>
            </w:r>
            <w:r w:rsidRPr="00132F59">
              <w:rPr>
                <w:rFonts w:ascii="標楷體" w:eastAsia="標楷體" w:hAnsi="標楷體"/>
                <w:sz w:val="18"/>
                <w:szCs w:val="18"/>
              </w:rPr>
              <w:t>3-2-0-3</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【性別平等教育】【環境教育】【家政教育】【生涯發展教育】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家鄉的節慶與節日</w:t>
            </w:r>
            <w:r w:rsidRPr="00132F59">
              <w:rPr>
                <w:rFonts w:ascii="標楷體" w:eastAsia="標楷體" w:hAnsi="標楷體" w:hint="eastAsia"/>
                <w:sz w:val="18"/>
                <w:szCs w:val="18"/>
              </w:rPr>
              <w:lastRenderedPageBreak/>
              <w:t>／現代的節日9-2-1【家政教育】【環境教育】【人權教育】【性別平等教育】</w:t>
            </w:r>
          </w:p>
        </w:tc>
        <w:tc>
          <w:tcPr>
            <w:tcW w:w="329" w:type="pct"/>
            <w:vAlign w:val="center"/>
          </w:tcPr>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〈單元4我</w:t>
            </w:r>
            <w:r w:rsidRPr="00132F59">
              <w:rPr>
                <w:rFonts w:ascii="標楷體" w:eastAsia="標楷體" w:hAnsi="標楷體" w:cs="Arial Unicode MS" w:hint="eastAsia"/>
                <w:color w:val="000000"/>
                <w:sz w:val="18"/>
                <w:szCs w:val="18"/>
              </w:rPr>
              <w:lastRenderedPageBreak/>
              <w:t>的</w:t>
            </w:r>
            <w:r w:rsidRPr="00132F59">
              <w:rPr>
                <w:rFonts w:ascii="標楷體" w:eastAsia="標楷體" w:hAnsi="標楷體" w:cs="Arial Unicode MS" w:hint="eastAsia"/>
                <w:color w:val="000000"/>
                <w:w w:val="80"/>
                <w:sz w:val="18"/>
                <w:szCs w:val="18"/>
              </w:rPr>
              <w:t>SUPER</w:t>
            </w:r>
            <w:r w:rsidRPr="00132F59">
              <w:rPr>
                <w:rFonts w:ascii="標楷體" w:eastAsia="標楷體" w:hAnsi="標楷體" w:cs="Arial Unicode MS" w:hint="eastAsia"/>
                <w:color w:val="000000"/>
                <w:sz w:val="18"/>
                <w:szCs w:val="18"/>
              </w:rPr>
              <w:t>面〉變臉大作戰</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〈單元8故鄉的聲音〉反覆記號、連結線與圓滑線</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〈單元12海豚要回家〉白海豚的家</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◎家政</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◎環境</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2-2-9</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3-2-12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3-2-13</w:t>
            </w:r>
          </w:p>
        </w:tc>
        <w:tc>
          <w:tcPr>
            <w:tcW w:w="282" w:type="pct"/>
            <w:tcBorders>
              <w:bottom w:val="single" w:sz="4" w:space="0" w:color="auto"/>
            </w:tcBorders>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生活中遇見文化／</w:t>
            </w:r>
            <w:r w:rsidRPr="00132F59">
              <w:rPr>
                <w:rFonts w:ascii="標楷體" w:eastAsia="標楷體" w:hAnsi="標楷體" w:hint="eastAsia"/>
                <w:sz w:val="18"/>
                <w:szCs w:val="18"/>
              </w:rPr>
              <w:lastRenderedPageBreak/>
              <w:t>2.社區活動快樂GO3-2-4【家政教育】</w:t>
            </w:r>
          </w:p>
        </w:tc>
        <w:tc>
          <w:tcPr>
            <w:tcW w:w="342" w:type="pct"/>
            <w:vAlign w:val="center"/>
          </w:tcPr>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lastRenderedPageBreak/>
              <w:t>單元五、健康守護者</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lastRenderedPageBreak/>
              <w:t>活動3流感追緝令</w:t>
            </w:r>
            <w:r w:rsidRPr="00132F59">
              <w:rPr>
                <w:rFonts w:ascii="標楷體" w:eastAsia="標楷體" w:hAnsi="標楷體" w:cs="Times New Roman"/>
                <w:bCs/>
                <w:sz w:val="18"/>
                <w:szCs w:val="18"/>
              </w:rPr>
              <w:br/>
              <w:t>活動4探索過敏</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【家政教育】</w:t>
            </w:r>
          </w:p>
          <w:p w:rsidR="006C4EAB" w:rsidRPr="00132F59" w:rsidRDefault="006C4EAB" w:rsidP="00590292">
            <w:pPr>
              <w:spacing w:line="0" w:lineRule="atLeast"/>
              <w:jc w:val="center"/>
              <w:rPr>
                <w:rFonts w:ascii="標楷體" w:eastAsia="標楷體" w:hAnsi="標楷體" w:cs="Times New Roman"/>
                <w:sz w:val="18"/>
                <w:szCs w:val="18"/>
              </w:rPr>
            </w:pPr>
            <w:smartTag w:uri="urn:schemas-microsoft-com:office:smarttags" w:element="chsdate">
              <w:smartTagPr>
                <w:attr w:name="Year" w:val="2007"/>
                <w:attr w:name="Month" w:val="2"/>
                <w:attr w:name="Day" w:val="1"/>
                <w:attr w:name="IsLunarDate" w:val="False"/>
                <w:attr w:name="IsROCDate" w:val="False"/>
              </w:smartTagPr>
              <w:r w:rsidRPr="00132F59">
                <w:rPr>
                  <w:rFonts w:ascii="標楷體" w:eastAsia="標楷體" w:hAnsi="標楷體" w:cs="Times New Roman"/>
                  <w:sz w:val="18"/>
                  <w:szCs w:val="18"/>
                </w:rPr>
                <w:t>7-2-1</w:t>
              </w:r>
            </w:smartTag>
          </w:p>
        </w:tc>
        <w:tc>
          <w:tcPr>
            <w:tcW w:w="216"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lastRenderedPageBreak/>
              <w:t>蓋斑鬥魚</w:t>
            </w:r>
          </w:p>
        </w:tc>
        <w:tc>
          <w:tcPr>
            <w:tcW w:w="217"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w:t>
            </w:r>
            <w:r w:rsidRPr="00132F59">
              <w:rPr>
                <w:rFonts w:ascii="標楷體" w:eastAsia="標楷體" w:hAnsi="標楷體" w:cs="Arial Unicode MS" w:hint="eastAsia"/>
                <w:color w:val="000000"/>
                <w:sz w:val="18"/>
                <w:szCs w:val="18"/>
              </w:rPr>
              <w:t>故事</w:t>
            </w:r>
            <w:r w:rsidRPr="00132F59">
              <w:rPr>
                <w:rFonts w:ascii="標楷體" w:eastAsia="標楷體" w:hAnsi="標楷體" w:cs="Arial Unicode MS" w:hint="eastAsia"/>
                <w:color w:val="000000"/>
                <w:sz w:val="18"/>
                <w:szCs w:val="18"/>
              </w:rPr>
              <w:lastRenderedPageBreak/>
              <w:t>典藏館</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第十一課</w:t>
            </w:r>
            <w:r w:rsidRPr="00132F59">
              <w:rPr>
                <w:rFonts w:ascii="標楷體" w:eastAsia="標楷體" w:hAnsi="標楷體" w:cs="Arial Unicode MS" w:hint="eastAsia"/>
                <w:color w:val="000000"/>
                <w:sz w:val="18"/>
                <w:szCs w:val="18"/>
              </w:rPr>
              <w:t>有錢人可能很窮</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3-2-3-5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3-2-4-3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w:t>
            </w:r>
            <w:r w:rsidRPr="00132F59">
              <w:rPr>
                <w:rFonts w:ascii="標楷體" w:eastAsia="標楷體" w:hAnsi="標楷體"/>
                <w:color w:val="000000"/>
                <w:sz w:val="18"/>
                <w:szCs w:val="18"/>
              </w:rPr>
              <w:lastRenderedPageBreak/>
              <w:t>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216"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數與量／八、</w:t>
            </w:r>
            <w:r w:rsidRPr="00132F59">
              <w:rPr>
                <w:rFonts w:ascii="標楷體" w:eastAsia="標楷體" w:hAnsi="標楷體" w:hint="eastAsia"/>
                <w:sz w:val="18"/>
                <w:szCs w:val="18"/>
              </w:rPr>
              <w:lastRenderedPageBreak/>
              <w:t>容量與重量的計算</w:t>
            </w:r>
            <w:r w:rsidRPr="00132F59">
              <w:rPr>
                <w:rFonts w:ascii="標楷體" w:eastAsia="標楷體" w:hAnsi="標楷體"/>
                <w:sz w:val="18"/>
                <w:szCs w:val="18"/>
              </w:rPr>
              <w:t>4-n-14【</w:t>
            </w:r>
            <w:r w:rsidRPr="00132F59">
              <w:rPr>
                <w:rFonts w:ascii="標楷體" w:eastAsia="標楷體" w:hAnsi="標楷體" w:hint="eastAsia"/>
                <w:sz w:val="18"/>
                <w:szCs w:val="18"/>
              </w:rPr>
              <w:t>性別平等教育】【生涯發展教育】【家政教育】</w:t>
            </w:r>
          </w:p>
        </w:tc>
        <w:tc>
          <w:tcPr>
            <w:tcW w:w="217" w:type="pct"/>
            <w:vAlign w:val="center"/>
          </w:tcPr>
          <w:p w:rsidR="006C4EAB" w:rsidRPr="00132F59" w:rsidRDefault="006C4EAB" w:rsidP="0059029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調整紙張方向</w:t>
            </w:r>
          </w:p>
        </w:tc>
        <w:tc>
          <w:tcPr>
            <w:tcW w:w="205" w:type="pct"/>
            <w:vAlign w:val="center"/>
          </w:tcPr>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Lesson 5</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lastRenderedPageBreak/>
              <w:t>What Are You Doing?</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t>【家政教育】</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1-1-5  1-1-6  1-1-7 1-1-8  </w:t>
            </w:r>
            <w:smartTag w:uri="urn:schemas-microsoft-com:office:smarttags" w:element="chsdate">
              <w:smartTagPr>
                <w:attr w:name="IsROCDate" w:val="False"/>
                <w:attr w:name="IsLunarDate" w:val="False"/>
                <w:attr w:name="Day" w:val="9"/>
                <w:attr w:name="Month" w:val="1"/>
                <w:attr w:name="Year" w:val="2001"/>
              </w:smartTagPr>
              <w:r w:rsidRPr="00132F59">
                <w:rPr>
                  <w:rFonts w:ascii="標楷體" w:eastAsia="標楷體" w:hAnsi="標楷體" w:hint="eastAsia"/>
                  <w:sz w:val="18"/>
                  <w:szCs w:val="18"/>
                </w:rPr>
                <w:t>1-1-9</w:t>
              </w:r>
            </w:smartTag>
            <w:r w:rsidRPr="00132F59">
              <w:rPr>
                <w:rFonts w:ascii="標楷體" w:eastAsia="標楷體" w:hAnsi="標楷體" w:hint="eastAsia"/>
                <w:sz w:val="18"/>
                <w:szCs w:val="18"/>
              </w:rPr>
              <w:t xml:space="preserve">  *1-1-10</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2-1-2  2-1-3  2-1-4  2-1-5  </w:t>
            </w:r>
            <w:r w:rsidRPr="00132F59">
              <w:rPr>
                <w:rFonts w:ascii="標楷體" w:eastAsia="標楷體" w:hAnsi="標楷體" w:hint="eastAsia"/>
                <w:sz w:val="18"/>
                <w:szCs w:val="18"/>
              </w:rPr>
              <w:lastRenderedPageBreak/>
              <w:t xml:space="preserve">2-1-9  </w:t>
            </w:r>
            <w:smartTag w:uri="urn:schemas-microsoft-com:office:smarttags" w:element="chsdate">
              <w:smartTagPr>
                <w:attr w:name="IsROCDate" w:val="False"/>
                <w:attr w:name="IsLunarDate" w:val="False"/>
                <w:attr w:name="Day" w:val="10"/>
                <w:attr w:name="Month" w:val="1"/>
                <w:attr w:name="Year" w:val="2002"/>
              </w:smartTagPr>
              <w:r w:rsidRPr="00132F59">
                <w:rPr>
                  <w:rFonts w:ascii="標楷體" w:eastAsia="標楷體" w:hAnsi="標楷體" w:hint="eastAsia"/>
                  <w:sz w:val="18"/>
                  <w:szCs w:val="18"/>
                </w:rPr>
                <w:t>2-1-10</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2-1-11  3-1-2  3-1-4  3-1-5  3-1-7  </w:t>
            </w:r>
            <w:smartTag w:uri="urn:schemas-microsoft-com:office:smarttags" w:element="chsdate">
              <w:smartTagPr>
                <w:attr w:name="IsROCDate" w:val="False"/>
                <w:attr w:name="IsLunarDate" w:val="False"/>
                <w:attr w:name="Day" w:val="4"/>
                <w:attr w:name="Month" w:val="1"/>
                <w:attr w:name="Year" w:val="2004"/>
              </w:smartTagPr>
              <w:r w:rsidRPr="00132F59">
                <w:rPr>
                  <w:rFonts w:ascii="標楷體" w:eastAsia="標楷體" w:hAnsi="標楷體" w:hint="eastAsia"/>
                  <w:sz w:val="18"/>
                  <w:szCs w:val="18"/>
                </w:rPr>
                <w:t>4-1-4</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5-1-2  5-1-5  5-1-6 6-1-1  6-1-4</w:t>
            </w:r>
          </w:p>
        </w:tc>
      </w:tr>
      <w:tr w:rsidR="006C4EAB" w:rsidRPr="00AD666E" w:rsidTr="00590292">
        <w:trPr>
          <w:trHeight w:val="401"/>
        </w:trPr>
        <w:tc>
          <w:tcPr>
            <w:tcW w:w="150" w:type="pct"/>
            <w:vAlign w:val="center"/>
          </w:tcPr>
          <w:p w:rsidR="006C4EAB" w:rsidRPr="00042404" w:rsidRDefault="006C4EAB" w:rsidP="00590292">
            <w:pPr>
              <w:snapToGrid w:val="0"/>
              <w:rPr>
                <w:rFonts w:ascii="標楷體" w:eastAsia="標楷體" w:hAnsi="標楷體"/>
              </w:rPr>
            </w:pPr>
            <w:r w:rsidRPr="00042404">
              <w:rPr>
                <w:rFonts w:ascii="標楷體" w:eastAsia="標楷體" w:hAnsi="標楷體" w:hint="eastAsia"/>
              </w:rPr>
              <w:lastRenderedPageBreak/>
              <w:t>17</w:t>
            </w:r>
          </w:p>
        </w:tc>
        <w:tc>
          <w:tcPr>
            <w:tcW w:w="314" w:type="pct"/>
            <w:vAlign w:val="center"/>
          </w:tcPr>
          <w:p w:rsidR="006C4EAB" w:rsidRPr="002724BE" w:rsidRDefault="006C4EAB" w:rsidP="00590292">
            <w:pPr>
              <w:jc w:val="center"/>
              <w:rPr>
                <w:rFonts w:ascii="標楷體" w:eastAsia="標楷體" w:hAnsi="標楷體" w:cs="Times New Roman"/>
                <w:sz w:val="16"/>
                <w:szCs w:val="16"/>
              </w:rPr>
            </w:pPr>
            <w:r>
              <w:rPr>
                <w:rFonts w:ascii="標楷體" w:eastAsia="標楷體" w:hAnsi="標楷體" w:cs="Times New Roman" w:hint="eastAsia"/>
                <w:sz w:val="16"/>
                <w:szCs w:val="16"/>
              </w:rPr>
              <w:t>12/17-12/23</w:t>
            </w:r>
          </w:p>
        </w:tc>
        <w:tc>
          <w:tcPr>
            <w:tcW w:w="601" w:type="pct"/>
            <w:vAlign w:val="center"/>
          </w:tcPr>
          <w:p w:rsidR="006C4EAB" w:rsidRPr="00122CB4" w:rsidRDefault="006C4EAB"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12/</w:t>
            </w:r>
            <w:r>
              <w:rPr>
                <w:rFonts w:ascii="Times New Roman" w:eastAsia="標楷體" w:hAnsi="Times New Roman" w:cs="Times New Roman" w:hint="eastAsia"/>
                <w:sz w:val="22"/>
                <w:szCs w:val="22"/>
              </w:rPr>
              <w:t>19</w:t>
            </w:r>
            <w:r w:rsidRPr="00211407">
              <w:rPr>
                <w:rFonts w:ascii="標楷體" w:eastAsia="標楷體" w:hAnsi="標楷體" w:cs="Times New Roman" w:hint="eastAsia"/>
                <w:sz w:val="22"/>
                <w:szCs w:val="22"/>
              </w:rPr>
              <w:t>(二)雲水書車到校</w:t>
            </w:r>
          </w:p>
        </w:tc>
        <w:tc>
          <w:tcPr>
            <w:tcW w:w="325"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w:t>
            </w:r>
            <w:r w:rsidRPr="00132F59">
              <w:rPr>
                <w:rFonts w:ascii="標楷體" w:eastAsia="標楷體" w:hAnsi="標楷體" w:cs="Arial Unicode MS" w:hint="eastAsia"/>
                <w:color w:val="000000"/>
                <w:sz w:val="18"/>
                <w:szCs w:val="18"/>
              </w:rPr>
              <w:t>故事典藏館</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第十二課</w:t>
            </w:r>
            <w:r w:rsidRPr="00132F59">
              <w:rPr>
                <w:rFonts w:ascii="標楷體" w:eastAsia="標楷體" w:hAnsi="標楷體" w:cs="Arial Unicode MS" w:hint="eastAsia"/>
                <w:color w:val="000000"/>
                <w:sz w:val="18"/>
                <w:szCs w:val="18"/>
              </w:rPr>
              <w:t>孫悟空三借芭蕉扇</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3-2-3-5</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lastRenderedPageBreak/>
              <w:t>5-2-3-1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5-2-10</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3-2-1-3</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315" w:type="pct"/>
          </w:tcPr>
          <w:p w:rsidR="006C4EAB" w:rsidRPr="00132F59" w:rsidRDefault="006C4EAB" w:rsidP="00590292">
            <w:pPr>
              <w:snapToGrid w:val="0"/>
              <w:rPr>
                <w:rFonts w:ascii="標楷體" w:eastAsia="標楷體" w:hAnsi="標楷體" w:cs="Arial"/>
                <w:sz w:val="18"/>
                <w:szCs w:val="18"/>
              </w:rPr>
            </w:pPr>
            <w:r w:rsidRPr="00132F59">
              <w:rPr>
                <w:rFonts w:ascii="標楷體" w:eastAsia="標楷體" w:hAnsi="標楷體" w:hint="eastAsia"/>
                <w:sz w:val="18"/>
                <w:szCs w:val="18"/>
              </w:rPr>
              <w:lastRenderedPageBreak/>
              <w:t>休閒生活／五、歇睏日去佗位1-2-6,1-2-7,2-2-4,2-2-5,3-2-1,3-2-2,4-2-5,5-2-2【人權教育】【資訊教育】</w:t>
            </w:r>
          </w:p>
        </w:tc>
        <w:tc>
          <w:tcPr>
            <w:tcW w:w="323" w:type="pct"/>
          </w:tcPr>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Lesson 5</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What Are You Doing? Culture ＆Festivals Merry Christmas!</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1-1-4,1-1-5,1-1-6,1-1-7,1-1-9,*1-1-10,2-1-3,2-1-4,2-1-6,2-1-9,2-1-10,2-1-11,3-1-2,3-1-4,3-1-7,*3-1-8,4-1-4,5</w:t>
            </w:r>
            <w:r w:rsidRPr="00132F59">
              <w:rPr>
                <w:rFonts w:hAnsi="標楷體"/>
                <w:color w:val="auto"/>
                <w:sz w:val="18"/>
                <w:szCs w:val="18"/>
              </w:rPr>
              <w:lastRenderedPageBreak/>
              <w:t>-1-3,5-1-4,5-1-5,6-1-1,6-1-4,7-1-1,7-1-2</w:t>
            </w:r>
          </w:p>
          <w:p w:rsidR="006C4EAB" w:rsidRPr="00132F59" w:rsidRDefault="006C4EAB" w:rsidP="00590292">
            <w:pPr>
              <w:pStyle w:val="aff2"/>
              <w:spacing w:line="0" w:lineRule="atLeast"/>
              <w:rPr>
                <w:rFonts w:hAnsi="標楷體"/>
                <w:sz w:val="18"/>
                <w:szCs w:val="18"/>
              </w:rPr>
            </w:pPr>
            <w:r w:rsidRPr="00132F59">
              <w:rPr>
                <w:rFonts w:hAnsi="標楷體"/>
                <w:color w:val="auto"/>
                <w:sz w:val="18"/>
                <w:szCs w:val="18"/>
              </w:rPr>
              <w:t>【家政教育】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數與量／九、小數</w:t>
            </w:r>
            <w:r w:rsidRPr="00132F59">
              <w:rPr>
                <w:rFonts w:ascii="標楷體" w:eastAsia="標楷體" w:hAnsi="標楷體"/>
                <w:sz w:val="18"/>
                <w:szCs w:val="18"/>
              </w:rPr>
              <w:t>4-n-11【</w:t>
            </w:r>
            <w:r w:rsidRPr="00132F59">
              <w:rPr>
                <w:rFonts w:ascii="標楷體" w:eastAsia="標楷體" w:hAnsi="標楷體" w:hint="eastAsia"/>
                <w:sz w:val="18"/>
                <w:szCs w:val="18"/>
              </w:rPr>
              <w:t>性別平等教育】【生涯發展教育】</w:t>
            </w:r>
          </w:p>
        </w:tc>
        <w:tc>
          <w:tcPr>
            <w:tcW w:w="288"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四、交通工具與能源／常見的交通工具</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sz w:val="18"/>
                <w:szCs w:val="18"/>
              </w:rPr>
              <w:t>1-2-5-3</w:t>
            </w:r>
            <w:r w:rsidRPr="00132F59">
              <w:rPr>
                <w:rFonts w:ascii="標楷體" w:eastAsia="標楷體" w:hAnsi="標楷體" w:hint="eastAsia"/>
                <w:sz w:val="18"/>
                <w:szCs w:val="18"/>
              </w:rPr>
              <w:t>,</w:t>
            </w:r>
            <w:r w:rsidRPr="00132F59">
              <w:rPr>
                <w:rFonts w:ascii="標楷體" w:eastAsia="標楷體" w:hAnsi="標楷體"/>
                <w:sz w:val="18"/>
                <w:szCs w:val="18"/>
              </w:rPr>
              <w:t>2-2-6-2</w:t>
            </w:r>
            <w:r w:rsidRPr="00132F59">
              <w:rPr>
                <w:rFonts w:ascii="標楷體" w:eastAsia="標楷體" w:hAnsi="標楷體" w:hint="eastAsia"/>
                <w:sz w:val="18"/>
                <w:szCs w:val="18"/>
              </w:rPr>
              <w:t>,</w:t>
            </w:r>
            <w:r w:rsidRPr="00132F59">
              <w:rPr>
                <w:rFonts w:ascii="標楷體" w:eastAsia="標楷體" w:hAnsi="標楷體"/>
                <w:sz w:val="18"/>
                <w:szCs w:val="18"/>
              </w:rPr>
              <w:t>4-2-1-1</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【性別平等教育】【環境教育】【資訊教育】【生涯發展教育】【海洋教育】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家鄉的節慶與節日／現代的節日9-2-1【家政教育】【環境教育】【人權教育】【性別平等教育】</w:t>
            </w:r>
          </w:p>
        </w:tc>
        <w:tc>
          <w:tcPr>
            <w:tcW w:w="329" w:type="pct"/>
            <w:vAlign w:val="center"/>
          </w:tcPr>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〈單元4我的</w:t>
            </w:r>
            <w:r w:rsidRPr="00132F59">
              <w:rPr>
                <w:rFonts w:ascii="標楷體" w:eastAsia="標楷體" w:hAnsi="標楷體" w:cs="Arial Unicode MS" w:hint="eastAsia"/>
                <w:color w:val="000000"/>
                <w:w w:val="80"/>
                <w:sz w:val="18"/>
                <w:szCs w:val="18"/>
              </w:rPr>
              <w:t>SUPER</w:t>
            </w:r>
            <w:r w:rsidRPr="00132F59">
              <w:rPr>
                <w:rFonts w:ascii="標楷體" w:eastAsia="標楷體" w:hAnsi="標楷體" w:cs="Arial Unicode MS" w:hint="eastAsia"/>
                <w:color w:val="000000"/>
                <w:sz w:val="18"/>
                <w:szCs w:val="18"/>
              </w:rPr>
              <w:t>面〉變臉大作戰</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〈單元8故鄉的聲音〉C大調的I級、IV級、V級和弦</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〈單元12海豚要回家〉如果我是</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w:t>
            </w:r>
            <w:r w:rsidRPr="00132F59">
              <w:rPr>
                <w:rFonts w:ascii="標楷體" w:eastAsia="標楷體" w:hAnsi="標楷體" w:hint="eastAsia"/>
                <w:color w:val="000000"/>
                <w:sz w:val="18"/>
                <w:szCs w:val="18"/>
              </w:rPr>
              <w:t>教</w:t>
            </w:r>
            <w:r w:rsidRPr="00132F59">
              <w:rPr>
                <w:rFonts w:ascii="標楷體" w:eastAsia="標楷體" w:hAnsi="標楷體" w:hint="eastAsia"/>
                <w:color w:val="000000"/>
                <w:sz w:val="18"/>
                <w:szCs w:val="18"/>
              </w:rPr>
              <w:lastRenderedPageBreak/>
              <w:t>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◎環境</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1-2-5</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2-2-9</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3-2-13</w:t>
            </w:r>
          </w:p>
        </w:tc>
        <w:tc>
          <w:tcPr>
            <w:tcW w:w="282" w:type="pct"/>
            <w:tcBorders>
              <w:bottom w:val="single" w:sz="4" w:space="0" w:color="auto"/>
            </w:tcBorders>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改造清淨家園／1.環境大探索4-2-3【環境教育】</w:t>
            </w:r>
          </w:p>
        </w:tc>
        <w:tc>
          <w:tcPr>
            <w:tcW w:w="342" w:type="pct"/>
            <w:vAlign w:val="center"/>
          </w:tcPr>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單元五、健康守護者</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活動5就醫停看聽</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【家政教育】</w:t>
            </w:r>
          </w:p>
          <w:p w:rsidR="006C4EAB" w:rsidRPr="00132F59" w:rsidRDefault="006C4EAB" w:rsidP="00590292">
            <w:pPr>
              <w:spacing w:line="0" w:lineRule="atLeast"/>
              <w:jc w:val="center"/>
              <w:rPr>
                <w:rFonts w:ascii="標楷體" w:eastAsia="標楷體" w:hAnsi="標楷體" w:cs="Times New Roman"/>
                <w:sz w:val="18"/>
                <w:szCs w:val="18"/>
              </w:rPr>
            </w:pPr>
            <w:smartTag w:uri="urn:schemas-microsoft-com:office:smarttags" w:element="chsdate">
              <w:smartTagPr>
                <w:attr w:name="Year" w:val="2007"/>
                <w:attr w:name="Month" w:val="2"/>
                <w:attr w:name="Day" w:val="2"/>
                <w:attr w:name="IsLunarDate" w:val="False"/>
                <w:attr w:name="IsROCDate" w:val="False"/>
              </w:smartTagPr>
              <w:r w:rsidRPr="00132F59">
                <w:rPr>
                  <w:rFonts w:ascii="標楷體" w:eastAsia="標楷體" w:hAnsi="標楷體" w:cs="Times New Roman"/>
                  <w:sz w:val="18"/>
                  <w:szCs w:val="18"/>
                </w:rPr>
                <w:t>7-2-2</w:t>
              </w:r>
            </w:smartTag>
            <w:r w:rsidRPr="00132F59">
              <w:rPr>
                <w:rFonts w:ascii="標楷體" w:eastAsia="標楷體" w:hAnsi="標楷體" w:cs="Times New Roman"/>
                <w:sz w:val="18"/>
                <w:szCs w:val="18"/>
              </w:rPr>
              <w:br/>
              <w:t>7-2-3</w:t>
            </w:r>
          </w:p>
        </w:tc>
        <w:tc>
          <w:tcPr>
            <w:tcW w:w="216" w:type="pct"/>
            <w:vAlign w:val="center"/>
          </w:tcPr>
          <w:p w:rsidR="006C4EAB" w:rsidRPr="00132F59" w:rsidRDefault="006C4EAB" w:rsidP="00590292">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蒲公英希望月刊</w:t>
            </w:r>
          </w:p>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道德月刊</w:t>
            </w:r>
          </w:p>
        </w:tc>
        <w:tc>
          <w:tcPr>
            <w:tcW w:w="217"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w:t>
            </w:r>
            <w:r w:rsidRPr="00132F59">
              <w:rPr>
                <w:rFonts w:ascii="標楷體" w:eastAsia="標楷體" w:hAnsi="標楷體" w:cs="Arial Unicode MS" w:hint="eastAsia"/>
                <w:color w:val="000000"/>
                <w:sz w:val="18"/>
                <w:szCs w:val="18"/>
              </w:rPr>
              <w:t>故事典藏館</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第十二課</w:t>
            </w:r>
            <w:r w:rsidRPr="00132F59">
              <w:rPr>
                <w:rFonts w:ascii="標楷體" w:eastAsia="標楷體" w:hAnsi="標楷體" w:cs="Arial Unicode MS" w:hint="eastAsia"/>
                <w:color w:val="000000"/>
                <w:sz w:val="18"/>
                <w:szCs w:val="18"/>
              </w:rPr>
              <w:t>孫悟空三借芭蕉扇</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3-2-3-5</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lastRenderedPageBreak/>
              <w:t>5-2-1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5-2-10</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3-2-1-3</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lastRenderedPageBreak/>
              <w:t>6-2-7-4</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216"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數與量／九、小數</w:t>
            </w:r>
            <w:r w:rsidRPr="00132F59">
              <w:rPr>
                <w:rFonts w:ascii="標楷體" w:eastAsia="標楷體" w:hAnsi="標楷體"/>
                <w:sz w:val="18"/>
                <w:szCs w:val="18"/>
              </w:rPr>
              <w:t>4-n-11【</w:t>
            </w:r>
            <w:r w:rsidRPr="00132F59">
              <w:rPr>
                <w:rFonts w:ascii="標楷體" w:eastAsia="標楷體" w:hAnsi="標楷體" w:hint="eastAsia"/>
                <w:sz w:val="18"/>
                <w:szCs w:val="18"/>
              </w:rPr>
              <w:t>性別平等教育】【生涯發展教育】</w:t>
            </w:r>
          </w:p>
        </w:tc>
        <w:tc>
          <w:tcPr>
            <w:tcW w:w="217" w:type="pct"/>
            <w:vAlign w:val="center"/>
          </w:tcPr>
          <w:p w:rsidR="006C4EAB" w:rsidRPr="00132F59" w:rsidRDefault="006C4EAB" w:rsidP="0059029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插入美工圖案</w:t>
            </w:r>
          </w:p>
        </w:tc>
        <w:tc>
          <w:tcPr>
            <w:tcW w:w="205" w:type="pct"/>
            <w:vAlign w:val="center"/>
          </w:tcPr>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Lesson 5</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What Are You Doing?</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t>Culture &amp; Festivals Merry Christmas!</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t>【家政教育】</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1-1-4  1-1-5  1-1-6  </w:t>
            </w:r>
            <w:r w:rsidRPr="00132F59">
              <w:rPr>
                <w:rFonts w:ascii="標楷體" w:eastAsia="標楷體" w:hAnsi="標楷體" w:hint="eastAsia"/>
                <w:sz w:val="18"/>
                <w:szCs w:val="18"/>
              </w:rPr>
              <w:lastRenderedPageBreak/>
              <w:t xml:space="preserve">1-1-7  </w:t>
            </w:r>
            <w:smartTag w:uri="urn:schemas-microsoft-com:office:smarttags" w:element="chsdate">
              <w:smartTagPr>
                <w:attr w:name="IsROCDate" w:val="False"/>
                <w:attr w:name="IsLunarDate" w:val="False"/>
                <w:attr w:name="Day" w:val="9"/>
                <w:attr w:name="Month" w:val="1"/>
                <w:attr w:name="Year" w:val="2001"/>
              </w:smartTagPr>
              <w:r w:rsidRPr="00132F59">
                <w:rPr>
                  <w:rFonts w:ascii="標楷體" w:eastAsia="標楷體" w:hAnsi="標楷體" w:hint="eastAsia"/>
                  <w:sz w:val="18"/>
                  <w:szCs w:val="18"/>
                </w:rPr>
                <w:t>1-1-9</w:t>
              </w:r>
            </w:smartTag>
            <w:r w:rsidRPr="00132F59">
              <w:rPr>
                <w:rFonts w:ascii="標楷體" w:eastAsia="標楷體" w:hAnsi="標楷體" w:hint="eastAsia"/>
                <w:sz w:val="18"/>
                <w:szCs w:val="18"/>
              </w:rPr>
              <w:t xml:space="preserve">  *1-1-10</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2-1-3  2-1-4  2-1-6  2-1-9  2-1-10  2-1-11</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3-1-2  3-1-4  3-1-7  *3-1-</w:t>
            </w:r>
            <w:r w:rsidRPr="00132F59">
              <w:rPr>
                <w:rFonts w:ascii="標楷體" w:eastAsia="標楷體" w:hAnsi="標楷體" w:hint="eastAsia"/>
                <w:sz w:val="18"/>
                <w:szCs w:val="18"/>
              </w:rPr>
              <w:lastRenderedPageBreak/>
              <w:t xml:space="preserve">8  4-1-4  </w:t>
            </w:r>
            <w:smartTag w:uri="urn:schemas-microsoft-com:office:smarttags" w:element="chsdate">
              <w:smartTagPr>
                <w:attr w:name="IsROCDate" w:val="False"/>
                <w:attr w:name="IsLunarDate" w:val="False"/>
                <w:attr w:name="Day" w:val="3"/>
                <w:attr w:name="Month" w:val="1"/>
                <w:attr w:name="Year" w:val="2005"/>
              </w:smartTagPr>
              <w:r w:rsidRPr="00132F59">
                <w:rPr>
                  <w:rFonts w:ascii="標楷體" w:eastAsia="標楷體" w:hAnsi="標楷體" w:hint="eastAsia"/>
                  <w:sz w:val="18"/>
                  <w:szCs w:val="18"/>
                </w:rPr>
                <w:t>5-1-3</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5-1-4  5-1-5  6-1-1  6-1-4  7-1-1  7-1-2</w:t>
            </w:r>
          </w:p>
        </w:tc>
      </w:tr>
      <w:tr w:rsidR="006C4EAB" w:rsidRPr="00AD666E" w:rsidTr="00590292">
        <w:trPr>
          <w:trHeight w:val="364"/>
        </w:trPr>
        <w:tc>
          <w:tcPr>
            <w:tcW w:w="150" w:type="pct"/>
            <w:vAlign w:val="center"/>
          </w:tcPr>
          <w:p w:rsidR="006C4EAB" w:rsidRPr="00042404" w:rsidRDefault="006C4EAB" w:rsidP="00590292">
            <w:pPr>
              <w:snapToGrid w:val="0"/>
              <w:rPr>
                <w:rFonts w:ascii="標楷體" w:eastAsia="標楷體" w:hAnsi="標楷體"/>
              </w:rPr>
            </w:pPr>
            <w:r w:rsidRPr="00042404">
              <w:rPr>
                <w:rFonts w:ascii="標楷體" w:eastAsia="標楷體" w:hAnsi="標楷體" w:hint="eastAsia"/>
              </w:rPr>
              <w:lastRenderedPageBreak/>
              <w:t>18</w:t>
            </w:r>
          </w:p>
        </w:tc>
        <w:tc>
          <w:tcPr>
            <w:tcW w:w="314" w:type="pct"/>
            <w:vAlign w:val="center"/>
          </w:tcPr>
          <w:p w:rsidR="006C4EAB" w:rsidRPr="002724BE" w:rsidRDefault="006C4EAB" w:rsidP="00590292">
            <w:pPr>
              <w:jc w:val="center"/>
              <w:rPr>
                <w:rFonts w:ascii="標楷體" w:eastAsia="標楷體" w:hAnsi="標楷體" w:cs="Times New Roman"/>
                <w:sz w:val="16"/>
                <w:szCs w:val="16"/>
              </w:rPr>
            </w:pPr>
            <w:r>
              <w:rPr>
                <w:rFonts w:ascii="標楷體" w:eastAsia="標楷體" w:hAnsi="標楷體" w:cs="Times New Roman" w:hint="eastAsia"/>
                <w:sz w:val="16"/>
                <w:szCs w:val="16"/>
              </w:rPr>
              <w:t>12/24-12/30</w:t>
            </w:r>
          </w:p>
        </w:tc>
        <w:tc>
          <w:tcPr>
            <w:tcW w:w="601" w:type="pct"/>
            <w:vAlign w:val="center"/>
          </w:tcPr>
          <w:p w:rsidR="006C4EAB" w:rsidRPr="00211407" w:rsidRDefault="006C4EAB"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6C4EAB" w:rsidRDefault="006C4EAB"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學生作品佈置</w:t>
            </w:r>
          </w:p>
          <w:p w:rsidR="006C4EAB" w:rsidRPr="00122CB4" w:rsidRDefault="006C4EAB" w:rsidP="00A67FD1">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hint="eastAsia"/>
                <w:sz w:val="22"/>
                <w:szCs w:val="22"/>
              </w:rPr>
              <w:t>12/30-1/1</w:t>
            </w:r>
            <w:r w:rsidRPr="00122CB4">
              <w:rPr>
                <w:rFonts w:ascii="Times New Roman" w:eastAsia="標楷體" w:hAnsi="Times New Roman" w:cs="Times New Roman" w:hint="eastAsia"/>
                <w:sz w:val="22"/>
                <w:szCs w:val="22"/>
              </w:rPr>
              <w:t>連假三天</w:t>
            </w:r>
          </w:p>
        </w:tc>
        <w:tc>
          <w:tcPr>
            <w:tcW w:w="325"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w:t>
            </w:r>
            <w:r w:rsidRPr="00132F59">
              <w:rPr>
                <w:rFonts w:ascii="標楷體" w:eastAsia="標楷體" w:hAnsi="標楷體" w:cs="Arial Unicode MS" w:hint="eastAsia"/>
                <w:color w:val="000000"/>
                <w:sz w:val="18"/>
                <w:szCs w:val="18"/>
              </w:rPr>
              <w:t>故事典藏館</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第十三課</w:t>
            </w:r>
            <w:r w:rsidRPr="00132F59">
              <w:rPr>
                <w:rFonts w:ascii="標楷體" w:eastAsia="標楷體" w:hAnsi="標楷體" w:cs="Arial Unicode MS" w:hint="eastAsia"/>
                <w:color w:val="000000"/>
                <w:sz w:val="18"/>
                <w:szCs w:val="18"/>
              </w:rPr>
              <w:t>快樂的油漆工</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6C4EAB" w:rsidRPr="00132F59" w:rsidRDefault="006C4EAB" w:rsidP="00590292">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1-2-1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3-2-3-5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3-2-4-3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315" w:type="pct"/>
          </w:tcPr>
          <w:p w:rsidR="006C4EAB" w:rsidRPr="00132F59" w:rsidRDefault="006C4EAB" w:rsidP="00590292">
            <w:pPr>
              <w:snapToGrid w:val="0"/>
              <w:rPr>
                <w:rFonts w:ascii="標楷體" w:eastAsia="標楷體" w:hAnsi="標楷體" w:cs="Arial"/>
                <w:sz w:val="18"/>
                <w:szCs w:val="18"/>
              </w:rPr>
            </w:pPr>
            <w:r w:rsidRPr="00132F59">
              <w:rPr>
                <w:rFonts w:ascii="標楷體" w:eastAsia="標楷體" w:hAnsi="標楷體" w:hint="eastAsia"/>
                <w:sz w:val="18"/>
                <w:szCs w:val="18"/>
              </w:rPr>
              <w:lastRenderedPageBreak/>
              <w:t>休閒生活／五、歇睏日去佗位1-2-6,1-2-7,2-2-4,2-2-5,3-2-1,3-2-2,4-2-5,5-2-2【人權教育】【資訊教育】</w:t>
            </w:r>
          </w:p>
        </w:tc>
        <w:tc>
          <w:tcPr>
            <w:tcW w:w="323" w:type="pct"/>
          </w:tcPr>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 xml:space="preserve">Lesson 5 </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What Are You Doing?</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1-1-2,1-1-3,1-1-4,1-1-5,1-1-6,1-1-7,1-1-8,1-1-9,*1-1-10,2-1-3,2</w:t>
            </w:r>
            <w:r w:rsidRPr="00132F59">
              <w:rPr>
                <w:rFonts w:hAnsi="標楷體"/>
                <w:color w:val="auto"/>
                <w:sz w:val="18"/>
                <w:szCs w:val="18"/>
              </w:rPr>
              <w:lastRenderedPageBreak/>
              <w:t>-1-4,2-1-6,2-1-9,2-1-10,2-1-11,3-1-4,3-1-5,3-1-6,3-1-7,4-1-2,4-1-3,4-1-4,5-1-2,6-1-1,6-1-4</w:t>
            </w:r>
          </w:p>
          <w:p w:rsidR="006C4EAB" w:rsidRPr="00132F59" w:rsidRDefault="006C4EAB" w:rsidP="00590292">
            <w:pPr>
              <w:pStyle w:val="aff"/>
              <w:spacing w:line="0" w:lineRule="atLeast"/>
              <w:rPr>
                <w:rFonts w:ascii="標楷體" w:eastAsia="標楷體" w:hAnsi="標楷體"/>
                <w:sz w:val="18"/>
                <w:szCs w:val="18"/>
              </w:rPr>
            </w:pPr>
            <w:r w:rsidRPr="00132F59">
              <w:rPr>
                <w:rFonts w:ascii="標楷體" w:eastAsia="標楷體" w:hAnsi="標楷體"/>
                <w:sz w:val="18"/>
                <w:szCs w:val="18"/>
              </w:rPr>
              <w:t>【家政教育】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數與量／九、小數</w:t>
            </w:r>
            <w:r w:rsidRPr="00132F59">
              <w:rPr>
                <w:rFonts w:ascii="標楷體" w:eastAsia="標楷體" w:hAnsi="標楷體"/>
                <w:sz w:val="18"/>
                <w:szCs w:val="18"/>
              </w:rPr>
              <w:t>4-n-11【</w:t>
            </w:r>
            <w:r w:rsidRPr="00132F59">
              <w:rPr>
                <w:rFonts w:ascii="標楷體" w:eastAsia="標楷體" w:hAnsi="標楷體" w:hint="eastAsia"/>
                <w:sz w:val="18"/>
                <w:szCs w:val="18"/>
              </w:rPr>
              <w:t>性別平等教育】【生涯發展教育】</w:t>
            </w:r>
          </w:p>
        </w:tc>
        <w:tc>
          <w:tcPr>
            <w:tcW w:w="288" w:type="pct"/>
          </w:tcPr>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四、交通工具與能源／常見的交通工具／陸上交通工具的構造</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sz w:val="18"/>
                <w:szCs w:val="18"/>
              </w:rPr>
              <w:t>1-2-5-3</w:t>
            </w:r>
            <w:r w:rsidRPr="00132F59">
              <w:rPr>
                <w:rFonts w:ascii="標楷體" w:eastAsia="標楷體" w:hAnsi="標楷體" w:hint="eastAsia"/>
                <w:sz w:val="18"/>
                <w:szCs w:val="18"/>
              </w:rPr>
              <w:t>,</w:t>
            </w:r>
            <w:r w:rsidRPr="00132F59">
              <w:rPr>
                <w:rFonts w:ascii="標楷體" w:eastAsia="標楷體" w:hAnsi="標楷體"/>
                <w:sz w:val="18"/>
                <w:szCs w:val="18"/>
              </w:rPr>
              <w:t>2-2-6-2</w:t>
            </w:r>
            <w:r w:rsidRPr="00132F59">
              <w:rPr>
                <w:rFonts w:ascii="標楷體" w:eastAsia="標楷體" w:hAnsi="標楷體" w:hint="eastAsia"/>
                <w:sz w:val="18"/>
                <w:szCs w:val="18"/>
              </w:rPr>
              <w:t>,</w:t>
            </w:r>
            <w:r w:rsidRPr="00132F59">
              <w:rPr>
                <w:rFonts w:ascii="標楷體" w:eastAsia="標楷體" w:hAnsi="標楷體"/>
                <w:sz w:val="18"/>
                <w:szCs w:val="18"/>
              </w:rPr>
              <w:t>4-2-1-1</w:t>
            </w:r>
          </w:p>
          <w:p w:rsidR="006C4EAB" w:rsidRPr="00132F59" w:rsidRDefault="006C4EAB" w:rsidP="00590292">
            <w:pPr>
              <w:adjustRightInd w:val="0"/>
              <w:snapToGrid w:val="0"/>
              <w:rPr>
                <w:rFonts w:ascii="標楷體" w:eastAsia="標楷體" w:hAnsi="標楷體"/>
                <w:sz w:val="18"/>
                <w:szCs w:val="18"/>
              </w:rPr>
            </w:pPr>
            <w:r w:rsidRPr="00132F59">
              <w:rPr>
                <w:rFonts w:ascii="標楷體" w:eastAsia="標楷體" w:hAnsi="標楷體" w:hint="eastAsia"/>
                <w:sz w:val="18"/>
                <w:szCs w:val="18"/>
              </w:rPr>
              <w:t>【性別平</w:t>
            </w:r>
            <w:r w:rsidRPr="00132F59">
              <w:rPr>
                <w:rFonts w:ascii="標楷體" w:eastAsia="標楷體" w:hAnsi="標楷體" w:hint="eastAsia"/>
                <w:sz w:val="18"/>
                <w:szCs w:val="18"/>
              </w:rPr>
              <w:lastRenderedPageBreak/>
              <w:t>等教育】【環境教育】【資訊教育】【生涯發展教育】【海洋教育】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話我家鄉／家鄉的新風貌1-2-1,1-2-2,2-2-1,7-2-2【環境教育】</w:t>
            </w:r>
          </w:p>
        </w:tc>
        <w:tc>
          <w:tcPr>
            <w:tcW w:w="329" w:type="pct"/>
            <w:vAlign w:val="center"/>
          </w:tcPr>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〈單元4我的</w:t>
            </w:r>
            <w:r w:rsidRPr="00132F59">
              <w:rPr>
                <w:rFonts w:ascii="標楷體" w:eastAsia="標楷體" w:hAnsi="標楷體" w:cs="Arial Unicode MS" w:hint="eastAsia"/>
                <w:color w:val="000000"/>
                <w:w w:val="80"/>
                <w:sz w:val="18"/>
                <w:szCs w:val="18"/>
              </w:rPr>
              <w:t>SUPER</w:t>
            </w:r>
            <w:r w:rsidRPr="00132F59">
              <w:rPr>
                <w:rFonts w:ascii="標楷體" w:eastAsia="標楷體" w:hAnsi="標楷體" w:cs="Arial Unicode MS" w:hint="eastAsia"/>
                <w:color w:val="000000"/>
                <w:sz w:val="18"/>
                <w:szCs w:val="18"/>
              </w:rPr>
              <w:t>面〉變臉大作戰</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〈單元8故鄉的聲音〉C大調的I</w:t>
            </w:r>
            <w:r w:rsidRPr="00132F59">
              <w:rPr>
                <w:rFonts w:ascii="標楷體" w:eastAsia="標楷體" w:hAnsi="標楷體" w:cs="Arial Unicode MS" w:hint="eastAsia"/>
                <w:color w:val="000000"/>
                <w:sz w:val="18"/>
                <w:szCs w:val="18"/>
              </w:rPr>
              <w:lastRenderedPageBreak/>
              <w:t>級、IV級、V級和弦</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〈單元12海豚要回家〉如果我是</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◎資訊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◎環境</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2-2-9</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3-2-13</w:t>
            </w:r>
          </w:p>
        </w:tc>
        <w:tc>
          <w:tcPr>
            <w:tcW w:w="282" w:type="pct"/>
            <w:tcBorders>
              <w:bottom w:val="single" w:sz="4" w:space="0" w:color="auto"/>
            </w:tcBorders>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改造清淨家園／1.環境大探索4-2-3【環境教育】</w:t>
            </w:r>
          </w:p>
        </w:tc>
        <w:tc>
          <w:tcPr>
            <w:tcW w:w="342" w:type="pct"/>
            <w:vAlign w:val="center"/>
          </w:tcPr>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單元六、防災小尖兵</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活動1事故傷害知多少</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【生涯發展教育】</w:t>
            </w:r>
          </w:p>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【環境教育】</w:t>
            </w:r>
          </w:p>
          <w:p w:rsidR="006C4EAB" w:rsidRPr="00132F59" w:rsidRDefault="006C4EAB" w:rsidP="00590292">
            <w:pPr>
              <w:spacing w:line="0" w:lineRule="atLeast"/>
              <w:jc w:val="center"/>
              <w:rPr>
                <w:rFonts w:ascii="標楷體" w:eastAsia="標楷體" w:hAnsi="標楷體" w:cs="Times New Roman"/>
                <w:sz w:val="18"/>
                <w:szCs w:val="18"/>
              </w:rPr>
            </w:pPr>
            <w:smartTag w:uri="urn:schemas-microsoft-com:office:smarttags" w:element="chsdate">
              <w:smartTagPr>
                <w:attr w:name="Year" w:val="2005"/>
                <w:attr w:name="Month" w:val="2"/>
                <w:attr w:name="Day" w:val="1"/>
                <w:attr w:name="IsLunarDate" w:val="False"/>
                <w:attr w:name="IsROCDate" w:val="False"/>
              </w:smartTagPr>
              <w:r w:rsidRPr="00132F59">
                <w:rPr>
                  <w:rFonts w:ascii="標楷體" w:eastAsia="標楷體" w:hAnsi="標楷體" w:cs="Times New Roman"/>
                  <w:sz w:val="18"/>
                  <w:szCs w:val="18"/>
                </w:rPr>
                <w:t>5-2-1</w:t>
              </w:r>
            </w:smartTag>
            <w:r w:rsidRPr="00132F59">
              <w:rPr>
                <w:rFonts w:ascii="標楷體" w:eastAsia="標楷體" w:hAnsi="標楷體" w:cs="Times New Roman"/>
                <w:sz w:val="18"/>
                <w:szCs w:val="18"/>
              </w:rPr>
              <w:br/>
            </w:r>
            <w:r w:rsidRPr="00132F59">
              <w:rPr>
                <w:rFonts w:ascii="標楷體" w:eastAsia="標楷體" w:hAnsi="標楷體" w:cs="Times New Roman"/>
                <w:sz w:val="18"/>
                <w:szCs w:val="18"/>
              </w:rPr>
              <w:lastRenderedPageBreak/>
              <w:t>5-2-2</w:t>
            </w:r>
          </w:p>
        </w:tc>
        <w:tc>
          <w:tcPr>
            <w:tcW w:w="216" w:type="pct"/>
            <w:vAlign w:val="center"/>
          </w:tcPr>
          <w:p w:rsidR="006C4EAB" w:rsidRPr="00132F59" w:rsidRDefault="006C4EAB" w:rsidP="00590292">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lastRenderedPageBreak/>
              <w:t>蒲公英希望月刊</w:t>
            </w:r>
          </w:p>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道德月刊</w:t>
            </w:r>
          </w:p>
        </w:tc>
        <w:tc>
          <w:tcPr>
            <w:tcW w:w="217"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w:t>
            </w:r>
            <w:r w:rsidRPr="00132F59">
              <w:rPr>
                <w:rFonts w:ascii="標楷體" w:eastAsia="標楷體" w:hAnsi="標楷體" w:cs="Arial Unicode MS" w:hint="eastAsia"/>
                <w:color w:val="000000"/>
                <w:sz w:val="18"/>
                <w:szCs w:val="18"/>
              </w:rPr>
              <w:t>故事典藏館</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第十三課</w:t>
            </w:r>
            <w:r w:rsidRPr="00132F59">
              <w:rPr>
                <w:rFonts w:ascii="標楷體" w:eastAsia="標楷體" w:hAnsi="標楷體" w:cs="Arial Unicode MS" w:hint="eastAsia"/>
                <w:color w:val="000000"/>
                <w:sz w:val="18"/>
                <w:szCs w:val="18"/>
              </w:rPr>
              <w:t>快樂的油漆工</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6C4EAB" w:rsidRPr="00132F59" w:rsidRDefault="006C4EAB" w:rsidP="00590292">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w:t>
            </w:r>
            <w:r w:rsidRPr="00132F59">
              <w:rPr>
                <w:rFonts w:ascii="標楷體" w:eastAsia="標楷體" w:hAnsi="標楷體" w:cs="Arial Unicode MS" w:hint="eastAsia"/>
                <w:color w:val="000000"/>
                <w:sz w:val="18"/>
                <w:szCs w:val="18"/>
              </w:rPr>
              <w:lastRenderedPageBreak/>
              <w:t>發展教育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3-2-3-5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3-2-4-3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w:t>
            </w:r>
            <w:r w:rsidRPr="00132F59">
              <w:rPr>
                <w:rFonts w:ascii="標楷體" w:eastAsia="標楷體" w:hAnsi="標楷體"/>
                <w:color w:val="000000"/>
                <w:sz w:val="18"/>
                <w:szCs w:val="18"/>
              </w:rPr>
              <w:lastRenderedPageBreak/>
              <w:t>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216"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數與量／九、小數</w:t>
            </w:r>
            <w:r w:rsidRPr="00132F59">
              <w:rPr>
                <w:rFonts w:ascii="標楷體" w:eastAsia="標楷體" w:hAnsi="標楷體"/>
                <w:sz w:val="18"/>
                <w:szCs w:val="18"/>
              </w:rPr>
              <w:t>4-n-11【</w:t>
            </w:r>
            <w:r w:rsidRPr="00132F59">
              <w:rPr>
                <w:rFonts w:ascii="標楷體" w:eastAsia="標楷體" w:hAnsi="標楷體" w:hint="eastAsia"/>
                <w:sz w:val="18"/>
                <w:szCs w:val="18"/>
              </w:rPr>
              <w:t>性別平等教育】【生涯發展教育】</w:t>
            </w:r>
          </w:p>
        </w:tc>
        <w:tc>
          <w:tcPr>
            <w:tcW w:w="217" w:type="pct"/>
            <w:vAlign w:val="center"/>
          </w:tcPr>
          <w:p w:rsidR="006C4EAB" w:rsidRPr="00132F59" w:rsidRDefault="006C4EAB" w:rsidP="0059029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建立文字方塊</w:t>
            </w:r>
          </w:p>
        </w:tc>
        <w:tc>
          <w:tcPr>
            <w:tcW w:w="205" w:type="pct"/>
            <w:vAlign w:val="center"/>
          </w:tcPr>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Lesson 5</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What Are You Doing?</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t>【家政教育】</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1-1-4  </w:t>
            </w:r>
            <w:r w:rsidRPr="00132F59">
              <w:rPr>
                <w:rFonts w:ascii="標楷體" w:eastAsia="標楷體" w:hAnsi="標楷體" w:hint="eastAsia"/>
                <w:sz w:val="18"/>
                <w:szCs w:val="18"/>
              </w:rPr>
              <w:lastRenderedPageBreak/>
              <w:t xml:space="preserve">1-1-5  1-1-6   1-1-7  </w:t>
            </w:r>
            <w:smartTag w:uri="urn:schemas-microsoft-com:office:smarttags" w:element="chsdate">
              <w:smartTagPr>
                <w:attr w:name="IsROCDate" w:val="False"/>
                <w:attr w:name="IsLunarDate" w:val="False"/>
                <w:attr w:name="Day" w:val="9"/>
                <w:attr w:name="Month" w:val="1"/>
                <w:attr w:name="Year" w:val="2001"/>
              </w:smartTagPr>
              <w:r w:rsidRPr="00132F59">
                <w:rPr>
                  <w:rFonts w:ascii="標楷體" w:eastAsia="標楷體" w:hAnsi="標楷體" w:hint="eastAsia"/>
                  <w:sz w:val="18"/>
                  <w:szCs w:val="18"/>
                </w:rPr>
                <w:t>1-1-9</w:t>
              </w:r>
            </w:smartTag>
            <w:r w:rsidRPr="00132F59">
              <w:rPr>
                <w:rFonts w:ascii="標楷體" w:eastAsia="標楷體" w:hAnsi="標楷體" w:hint="eastAsia"/>
                <w:sz w:val="18"/>
                <w:szCs w:val="18"/>
              </w:rPr>
              <w:t xml:space="preserve">  *1-1-10</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2-1-3  2-1-4  2-1-6 2-1-9  2-1-10  </w:t>
            </w:r>
            <w:smartTag w:uri="urn:schemas-microsoft-com:office:smarttags" w:element="chsdate">
              <w:smartTagPr>
                <w:attr w:name="IsROCDate" w:val="False"/>
                <w:attr w:name="IsLunarDate" w:val="False"/>
                <w:attr w:name="Day" w:val="11"/>
                <w:attr w:name="Month" w:val="1"/>
                <w:attr w:name="Year" w:val="2002"/>
              </w:smartTagPr>
              <w:r w:rsidRPr="00132F59">
                <w:rPr>
                  <w:rFonts w:ascii="標楷體" w:eastAsia="標楷體" w:hAnsi="標楷體" w:hint="eastAsia"/>
                  <w:sz w:val="18"/>
                  <w:szCs w:val="18"/>
                </w:rPr>
                <w:t>2-1-11</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3-1-2  3-1-4  </w:t>
            </w:r>
            <w:r w:rsidRPr="00132F59">
              <w:rPr>
                <w:rFonts w:ascii="標楷體" w:eastAsia="標楷體" w:hAnsi="標楷體" w:hint="eastAsia"/>
                <w:sz w:val="18"/>
                <w:szCs w:val="18"/>
              </w:rPr>
              <w:lastRenderedPageBreak/>
              <w:t xml:space="preserve">3-1-7 *3-1-8  4-1-4  </w:t>
            </w:r>
            <w:smartTag w:uri="urn:schemas-microsoft-com:office:smarttags" w:element="chsdate">
              <w:smartTagPr>
                <w:attr w:name="IsROCDate" w:val="False"/>
                <w:attr w:name="IsLunarDate" w:val="False"/>
                <w:attr w:name="Day" w:val="3"/>
                <w:attr w:name="Month" w:val="1"/>
                <w:attr w:name="Year" w:val="2005"/>
              </w:smartTagPr>
              <w:r w:rsidRPr="00132F59">
                <w:rPr>
                  <w:rFonts w:ascii="標楷體" w:eastAsia="標楷體" w:hAnsi="標楷體" w:hint="eastAsia"/>
                  <w:sz w:val="18"/>
                  <w:szCs w:val="18"/>
                </w:rPr>
                <w:t>5-1-3</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5-1-4  5-1-5  5-1-6 6-1-1  </w:t>
            </w:r>
            <w:smartTag w:uri="urn:schemas-microsoft-com:office:smarttags" w:element="chsdate">
              <w:smartTagPr>
                <w:attr w:name="IsROCDate" w:val="False"/>
                <w:attr w:name="IsLunarDate" w:val="False"/>
                <w:attr w:name="Day" w:val="4"/>
                <w:attr w:name="Month" w:val="1"/>
                <w:attr w:name="Year" w:val="2006"/>
              </w:smartTagPr>
              <w:r w:rsidRPr="00132F59">
                <w:rPr>
                  <w:rFonts w:ascii="標楷體" w:eastAsia="標楷體" w:hAnsi="標楷體" w:hint="eastAsia"/>
                  <w:sz w:val="18"/>
                  <w:szCs w:val="18"/>
                </w:rPr>
                <w:t>6-1-4</w:t>
              </w:r>
            </w:smartTag>
          </w:p>
        </w:tc>
      </w:tr>
      <w:tr w:rsidR="006C4EAB" w:rsidRPr="00AD666E" w:rsidTr="00590292">
        <w:trPr>
          <w:trHeight w:val="364"/>
        </w:trPr>
        <w:tc>
          <w:tcPr>
            <w:tcW w:w="150" w:type="pct"/>
            <w:vAlign w:val="center"/>
          </w:tcPr>
          <w:p w:rsidR="006C4EAB" w:rsidRPr="00042404" w:rsidRDefault="006C4EAB" w:rsidP="00590292">
            <w:pPr>
              <w:snapToGrid w:val="0"/>
              <w:rPr>
                <w:rFonts w:ascii="標楷體" w:eastAsia="標楷體" w:hAnsi="標楷體"/>
              </w:rPr>
            </w:pPr>
            <w:r w:rsidRPr="00042404">
              <w:rPr>
                <w:rFonts w:ascii="標楷體" w:eastAsia="標楷體" w:hAnsi="標楷體" w:hint="eastAsia"/>
              </w:rPr>
              <w:lastRenderedPageBreak/>
              <w:t>19</w:t>
            </w:r>
          </w:p>
        </w:tc>
        <w:tc>
          <w:tcPr>
            <w:tcW w:w="314" w:type="pct"/>
            <w:vAlign w:val="center"/>
          </w:tcPr>
          <w:p w:rsidR="006C4EAB" w:rsidRPr="002724BE" w:rsidRDefault="006C4EAB" w:rsidP="00590292">
            <w:pPr>
              <w:jc w:val="center"/>
              <w:rPr>
                <w:rFonts w:ascii="標楷體" w:eastAsia="標楷體" w:hAnsi="標楷體" w:cs="Times New Roman"/>
                <w:sz w:val="16"/>
                <w:szCs w:val="16"/>
              </w:rPr>
            </w:pPr>
            <w:r>
              <w:rPr>
                <w:rFonts w:ascii="標楷體" w:eastAsia="標楷體" w:hAnsi="標楷體" w:cs="Times New Roman" w:hint="eastAsia"/>
                <w:sz w:val="16"/>
                <w:szCs w:val="16"/>
              </w:rPr>
              <w:t>12/31-16</w:t>
            </w:r>
          </w:p>
        </w:tc>
        <w:tc>
          <w:tcPr>
            <w:tcW w:w="601" w:type="pct"/>
            <w:vAlign w:val="center"/>
          </w:tcPr>
          <w:p w:rsidR="006C4EAB" w:rsidRDefault="006C4EAB"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6C4EAB" w:rsidRDefault="006C4EAB"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1/1(</w:t>
            </w:r>
            <w:r w:rsidRPr="00211407">
              <w:rPr>
                <w:rFonts w:ascii="Times New Roman" w:eastAsia="標楷體" w:hAnsi="Times New Roman" w:cs="Times New Roman" w:hint="eastAsia"/>
                <w:sz w:val="22"/>
                <w:szCs w:val="22"/>
              </w:rPr>
              <w:t>日</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元旦</w:t>
            </w:r>
          </w:p>
          <w:p w:rsidR="006C4EAB" w:rsidRPr="00122CB4" w:rsidRDefault="006C4EAB" w:rsidP="00A67FD1">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hint="eastAsia"/>
                <w:sz w:val="22"/>
                <w:szCs w:val="22"/>
              </w:rPr>
              <w:t>作業抽查：閱讀心得學習單</w:t>
            </w:r>
            <w:r w:rsidRPr="00122CB4">
              <w:rPr>
                <w:rFonts w:ascii="Times New Roman" w:eastAsia="標楷體" w:hAnsi="Times New Roman" w:cs="Times New Roman" w:hint="eastAsia"/>
                <w:sz w:val="22"/>
                <w:szCs w:val="22"/>
              </w:rPr>
              <w:t>3</w:t>
            </w:r>
            <w:r w:rsidRPr="00122CB4">
              <w:rPr>
                <w:rFonts w:ascii="Times New Roman" w:eastAsia="標楷體" w:hAnsi="Times New Roman" w:cs="Times New Roman" w:hint="eastAsia"/>
                <w:sz w:val="22"/>
                <w:szCs w:val="22"/>
              </w:rPr>
              <w:t>張，作文簿</w:t>
            </w:r>
            <w:r w:rsidRPr="00122CB4">
              <w:rPr>
                <w:rFonts w:ascii="Times New Roman" w:eastAsia="標楷體" w:hAnsi="Times New Roman" w:cs="Times New Roman" w:hint="eastAsia"/>
                <w:sz w:val="22"/>
                <w:szCs w:val="22"/>
              </w:rPr>
              <w:t>2</w:t>
            </w:r>
            <w:r w:rsidRPr="00122CB4">
              <w:rPr>
                <w:rFonts w:ascii="Times New Roman" w:eastAsia="標楷體" w:hAnsi="Times New Roman" w:cs="Times New Roman" w:hint="eastAsia"/>
                <w:sz w:val="22"/>
                <w:szCs w:val="22"/>
              </w:rPr>
              <w:lastRenderedPageBreak/>
              <w:t>篇抽查</w:t>
            </w:r>
          </w:p>
        </w:tc>
        <w:tc>
          <w:tcPr>
            <w:tcW w:w="325"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第肆單元</w:t>
            </w:r>
            <w:r w:rsidRPr="00132F59">
              <w:rPr>
                <w:rFonts w:ascii="標楷體" w:eastAsia="標楷體" w:hAnsi="標楷體" w:cs="Arial Unicode MS" w:hint="eastAsia"/>
                <w:color w:val="000000"/>
                <w:sz w:val="18"/>
                <w:szCs w:val="18"/>
              </w:rPr>
              <w:t>故事典藏館</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第十四課</w:t>
            </w:r>
            <w:r w:rsidRPr="00132F59">
              <w:rPr>
                <w:rFonts w:ascii="標楷體" w:eastAsia="標楷體" w:hAnsi="標楷體" w:cs="Arial Unicode MS" w:hint="eastAsia"/>
                <w:color w:val="000000"/>
                <w:sz w:val="18"/>
                <w:szCs w:val="18"/>
              </w:rPr>
              <w:t>巨人和春天</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lastRenderedPageBreak/>
              <w:t>◎環境教育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3-2-3-5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3-2-4-3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315" w:type="pct"/>
          </w:tcPr>
          <w:p w:rsidR="006C4EAB" w:rsidRPr="00132F59" w:rsidRDefault="006C4EAB" w:rsidP="00590292">
            <w:pPr>
              <w:snapToGrid w:val="0"/>
              <w:rPr>
                <w:rFonts w:ascii="標楷體" w:eastAsia="標楷體" w:hAnsi="標楷體" w:cs="Arial"/>
                <w:sz w:val="18"/>
                <w:szCs w:val="18"/>
              </w:rPr>
            </w:pPr>
            <w:r w:rsidRPr="00132F59">
              <w:rPr>
                <w:rFonts w:ascii="標楷體" w:eastAsia="標楷體" w:hAnsi="標楷體" w:hint="eastAsia"/>
                <w:sz w:val="18"/>
                <w:szCs w:val="18"/>
              </w:rPr>
              <w:lastRenderedPageBreak/>
              <w:t>休閒生活／五、歇睏日去佗位1-2-6,1-2-7,2-2-4,2-2-5,3-2-1,3-2-2,</w:t>
            </w:r>
            <w:r w:rsidRPr="00132F59">
              <w:rPr>
                <w:rFonts w:ascii="標楷體" w:eastAsia="標楷體" w:hAnsi="標楷體" w:hint="eastAsia"/>
                <w:sz w:val="18"/>
                <w:szCs w:val="18"/>
              </w:rPr>
              <w:lastRenderedPageBreak/>
              <w:t>4-2-5,5-2-2【人權教育】【資訊教育】</w:t>
            </w:r>
          </w:p>
        </w:tc>
        <w:tc>
          <w:tcPr>
            <w:tcW w:w="323" w:type="pct"/>
          </w:tcPr>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lastRenderedPageBreak/>
              <w:t>Review 2</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1-1-2,1-1-3,1-1-4,1-1-5,1-1-8,*1-1-10,2-1-3,2-1-4,2-1-</w:t>
            </w:r>
            <w:r w:rsidRPr="00132F59">
              <w:rPr>
                <w:rFonts w:hAnsi="標楷體"/>
                <w:color w:val="auto"/>
                <w:sz w:val="18"/>
                <w:szCs w:val="18"/>
              </w:rPr>
              <w:lastRenderedPageBreak/>
              <w:t>10,3-1-2,3-1-5,4-1-3,4-1-4,5-1-2,5-1-3,6-1-1,6-1-4</w:t>
            </w:r>
          </w:p>
          <w:p w:rsidR="006C4EAB" w:rsidRPr="00132F59" w:rsidRDefault="006C4EAB" w:rsidP="00590292">
            <w:pPr>
              <w:pStyle w:val="aff"/>
              <w:spacing w:line="0" w:lineRule="atLeast"/>
              <w:rPr>
                <w:rFonts w:ascii="標楷體" w:eastAsia="標楷體" w:hAnsi="標楷體"/>
                <w:sz w:val="18"/>
                <w:szCs w:val="18"/>
              </w:rPr>
            </w:pPr>
            <w:r w:rsidRPr="00132F59">
              <w:rPr>
                <w:rFonts w:ascii="標楷體" w:eastAsia="標楷體" w:hAnsi="標楷體"/>
                <w:sz w:val="18"/>
                <w:szCs w:val="18"/>
              </w:rPr>
              <w:t>【家政教育】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數與量／九、小數</w:t>
            </w:r>
            <w:r w:rsidRPr="00132F59">
              <w:rPr>
                <w:rFonts w:ascii="標楷體" w:eastAsia="標楷體" w:hAnsi="標楷體"/>
                <w:sz w:val="18"/>
                <w:szCs w:val="18"/>
              </w:rPr>
              <w:t>4-n-12【</w:t>
            </w:r>
            <w:r w:rsidRPr="00132F59">
              <w:rPr>
                <w:rFonts w:ascii="標楷體" w:eastAsia="標楷體" w:hAnsi="標楷體" w:hint="eastAsia"/>
                <w:sz w:val="18"/>
                <w:szCs w:val="18"/>
              </w:rPr>
              <w:t>性別平等教育】【生涯發展教育】</w:t>
            </w:r>
          </w:p>
        </w:tc>
        <w:tc>
          <w:tcPr>
            <w:tcW w:w="288" w:type="pct"/>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四、交通工具與能源／陸上交通工具的構造／認識能源</w:t>
            </w:r>
          </w:p>
          <w:p w:rsidR="006C4EAB" w:rsidRPr="00132F59" w:rsidRDefault="006C4EAB" w:rsidP="00590292">
            <w:pPr>
              <w:snapToGrid w:val="0"/>
              <w:rPr>
                <w:rFonts w:ascii="標楷體" w:eastAsia="標楷體" w:hAnsi="標楷體"/>
                <w:sz w:val="18"/>
                <w:szCs w:val="18"/>
              </w:rPr>
            </w:pPr>
            <w:r w:rsidRPr="00132F59">
              <w:rPr>
                <w:rFonts w:ascii="標楷體" w:eastAsia="標楷體" w:hAnsi="標楷體"/>
                <w:sz w:val="18"/>
                <w:szCs w:val="18"/>
              </w:rPr>
              <w:t>1-2-5-3</w:t>
            </w:r>
            <w:r w:rsidRPr="00132F59">
              <w:rPr>
                <w:rFonts w:ascii="標楷體" w:eastAsia="標楷體" w:hAnsi="標楷體" w:hint="eastAsia"/>
                <w:sz w:val="18"/>
                <w:szCs w:val="18"/>
              </w:rPr>
              <w:t>,</w:t>
            </w:r>
            <w:r w:rsidRPr="00132F59">
              <w:rPr>
                <w:rFonts w:ascii="標楷體" w:eastAsia="標楷體" w:hAnsi="標楷體"/>
                <w:sz w:val="18"/>
                <w:szCs w:val="18"/>
              </w:rPr>
              <w:lastRenderedPageBreak/>
              <w:t>2-2-6-2</w:t>
            </w:r>
            <w:r w:rsidRPr="00132F59">
              <w:rPr>
                <w:rFonts w:ascii="標楷體" w:eastAsia="標楷體" w:hAnsi="標楷體" w:hint="eastAsia"/>
                <w:sz w:val="18"/>
                <w:szCs w:val="18"/>
              </w:rPr>
              <w:t>,</w:t>
            </w:r>
            <w:r w:rsidRPr="00132F59">
              <w:rPr>
                <w:rFonts w:ascii="標楷體" w:eastAsia="標楷體" w:hAnsi="標楷體"/>
                <w:sz w:val="18"/>
                <w:szCs w:val="18"/>
              </w:rPr>
              <w:t>4-2-1-1</w:t>
            </w:r>
            <w:r w:rsidRPr="00132F59">
              <w:rPr>
                <w:rFonts w:ascii="標楷體" w:eastAsia="標楷體" w:hAnsi="標楷體" w:hint="eastAsia"/>
                <w:sz w:val="18"/>
                <w:szCs w:val="18"/>
              </w:rPr>
              <w:t>,</w:t>
            </w:r>
            <w:r w:rsidRPr="00132F59">
              <w:rPr>
                <w:rFonts w:ascii="標楷體" w:eastAsia="標楷體" w:hAnsi="標楷體"/>
                <w:sz w:val="18"/>
                <w:szCs w:val="18"/>
              </w:rPr>
              <w:t>5-2-1-1</w:t>
            </w:r>
            <w:r w:rsidRPr="00132F59">
              <w:rPr>
                <w:rFonts w:ascii="標楷體" w:eastAsia="標楷體" w:hAnsi="標楷體" w:hint="eastAsia"/>
                <w:sz w:val="18"/>
                <w:szCs w:val="18"/>
              </w:rPr>
              <w:t>,</w:t>
            </w:r>
            <w:r w:rsidRPr="00132F59">
              <w:rPr>
                <w:rFonts w:ascii="標楷體" w:eastAsia="標楷體" w:hAnsi="標楷體"/>
                <w:sz w:val="18"/>
                <w:szCs w:val="18"/>
              </w:rPr>
              <w:t>5-2-1-2</w:t>
            </w:r>
            <w:r w:rsidRPr="00132F59">
              <w:rPr>
                <w:rFonts w:ascii="標楷體" w:eastAsia="標楷體" w:hAnsi="標楷體" w:hint="eastAsia"/>
                <w:sz w:val="18"/>
                <w:szCs w:val="18"/>
              </w:rPr>
              <w:t>,</w:t>
            </w:r>
            <w:r w:rsidRPr="00132F59">
              <w:rPr>
                <w:rFonts w:ascii="標楷體" w:eastAsia="標楷體" w:hAnsi="標楷體"/>
                <w:sz w:val="18"/>
                <w:szCs w:val="18"/>
              </w:rPr>
              <w:t>6-2-2-1</w:t>
            </w:r>
          </w:p>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【性別平等教育】【環境教育】【資訊教育】【生涯發展教育】【海洋教育】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話我家鄉／家鄉的新風貌1-2-1,1-2-2,2-2-1,7-2-2【環境教育】</w:t>
            </w:r>
          </w:p>
        </w:tc>
        <w:tc>
          <w:tcPr>
            <w:tcW w:w="329" w:type="pct"/>
            <w:vAlign w:val="center"/>
          </w:tcPr>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〈單元4我的</w:t>
            </w:r>
            <w:r w:rsidRPr="00132F59">
              <w:rPr>
                <w:rFonts w:ascii="標楷體" w:eastAsia="標楷體" w:hAnsi="標楷體" w:cs="Arial Unicode MS" w:hint="eastAsia"/>
                <w:color w:val="000000"/>
                <w:w w:val="80"/>
                <w:sz w:val="18"/>
                <w:szCs w:val="18"/>
              </w:rPr>
              <w:t>SUPER</w:t>
            </w:r>
            <w:r w:rsidRPr="00132F59">
              <w:rPr>
                <w:rFonts w:ascii="標楷體" w:eastAsia="標楷體" w:hAnsi="標楷體" w:cs="Arial Unicode MS" w:hint="eastAsia"/>
                <w:color w:val="000000"/>
                <w:sz w:val="18"/>
                <w:szCs w:val="18"/>
              </w:rPr>
              <w:t>面〉變臉大作戰</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〈單元8故鄉的聲音〉C大調的I級、IV級、V級和弦</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〈單元12海豚要回家〉白海豚的獨白</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w:t>
            </w:r>
            <w:r w:rsidRPr="00132F59">
              <w:rPr>
                <w:rFonts w:ascii="標楷體" w:eastAsia="標楷體" w:hAnsi="標楷體" w:hint="eastAsia"/>
                <w:color w:val="000000"/>
                <w:sz w:val="18"/>
                <w:szCs w:val="18"/>
              </w:rPr>
              <w:t>教</w:t>
            </w:r>
            <w:r w:rsidRPr="00132F59">
              <w:rPr>
                <w:rFonts w:ascii="標楷體" w:eastAsia="標楷體" w:hAnsi="標楷體" w:hint="eastAsia"/>
                <w:color w:val="000000"/>
                <w:sz w:val="18"/>
                <w:szCs w:val="18"/>
              </w:rPr>
              <w:lastRenderedPageBreak/>
              <w:t>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◎環境</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2-2-9</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3-2-13</w:t>
            </w:r>
          </w:p>
        </w:tc>
        <w:tc>
          <w:tcPr>
            <w:tcW w:w="282" w:type="pct"/>
            <w:tcBorders>
              <w:bottom w:val="single" w:sz="4" w:space="0" w:color="auto"/>
            </w:tcBorders>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改造清淨家園／2.環保好行動4-2-3【環境教育】</w:t>
            </w:r>
          </w:p>
        </w:tc>
        <w:tc>
          <w:tcPr>
            <w:tcW w:w="342" w:type="pct"/>
            <w:vAlign w:val="center"/>
          </w:tcPr>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單元六、防災小尖兵</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活動2 生死一瞬間</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【生涯發展教育】</w:t>
            </w:r>
          </w:p>
          <w:p w:rsidR="006C4EAB" w:rsidRPr="00132F59" w:rsidRDefault="006C4EAB" w:rsidP="00590292">
            <w:pPr>
              <w:spacing w:line="0" w:lineRule="atLeast"/>
              <w:jc w:val="center"/>
              <w:rPr>
                <w:rFonts w:ascii="標楷體" w:eastAsia="標楷體" w:hAnsi="標楷體" w:cs="Times New Roman"/>
                <w:sz w:val="18"/>
                <w:szCs w:val="18"/>
              </w:rPr>
            </w:pPr>
            <w:smartTag w:uri="urn:schemas-microsoft-com:office:smarttags" w:element="chsdate">
              <w:smartTagPr>
                <w:attr w:name="Year" w:val="2005"/>
                <w:attr w:name="Month" w:val="2"/>
                <w:attr w:name="Day" w:val="1"/>
                <w:attr w:name="IsLunarDate" w:val="False"/>
                <w:attr w:name="IsROCDate" w:val="False"/>
              </w:smartTagPr>
              <w:r w:rsidRPr="00132F59">
                <w:rPr>
                  <w:rFonts w:ascii="標楷體" w:eastAsia="標楷體" w:hAnsi="標楷體" w:cs="Times New Roman"/>
                  <w:sz w:val="18"/>
                  <w:szCs w:val="18"/>
                </w:rPr>
                <w:lastRenderedPageBreak/>
                <w:t>5-2-1</w:t>
              </w:r>
            </w:smartTag>
            <w:r w:rsidRPr="00132F59">
              <w:rPr>
                <w:rFonts w:ascii="標楷體" w:eastAsia="標楷體" w:hAnsi="標楷體" w:cs="Times New Roman"/>
                <w:sz w:val="18"/>
                <w:szCs w:val="18"/>
              </w:rPr>
              <w:br/>
              <w:t>5-2-3</w:t>
            </w:r>
          </w:p>
        </w:tc>
        <w:tc>
          <w:tcPr>
            <w:tcW w:w="216"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lastRenderedPageBreak/>
              <w:t>國語日報短文</w:t>
            </w:r>
            <w:r w:rsidRPr="00132F59">
              <w:rPr>
                <w:rFonts w:ascii="標楷體" w:eastAsia="標楷體" w:hAnsi="標楷體" w:hint="eastAsia"/>
                <w:color w:val="3333CC"/>
                <w:sz w:val="18"/>
                <w:szCs w:val="18"/>
              </w:rPr>
              <w:t>閱讀</w:t>
            </w:r>
          </w:p>
        </w:tc>
        <w:tc>
          <w:tcPr>
            <w:tcW w:w="217"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w:t>
            </w:r>
            <w:r w:rsidRPr="00132F59">
              <w:rPr>
                <w:rFonts w:ascii="標楷體" w:eastAsia="標楷體" w:hAnsi="標楷體" w:cs="Arial Unicode MS" w:hint="eastAsia"/>
                <w:color w:val="000000"/>
                <w:sz w:val="18"/>
                <w:szCs w:val="18"/>
              </w:rPr>
              <w:t>故事典藏館</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第十四課</w:t>
            </w:r>
            <w:r w:rsidRPr="00132F59">
              <w:rPr>
                <w:rFonts w:ascii="標楷體" w:eastAsia="標楷體" w:hAnsi="標楷體" w:cs="Arial Unicode MS" w:hint="eastAsia"/>
                <w:color w:val="000000"/>
                <w:sz w:val="18"/>
                <w:szCs w:val="18"/>
              </w:rPr>
              <w:t>巨人和春天</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lastRenderedPageBreak/>
              <w:t>◎環境教育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3-2-3-5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3-2-4-3</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6-2-7-4</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590292">
            <w:pPr>
              <w:snapToGrid w:val="0"/>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216"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數與量／九、小數</w:t>
            </w:r>
            <w:r w:rsidRPr="00132F59">
              <w:rPr>
                <w:rFonts w:ascii="標楷體" w:eastAsia="標楷體" w:hAnsi="標楷體"/>
                <w:sz w:val="18"/>
                <w:szCs w:val="18"/>
              </w:rPr>
              <w:t>4-n-12【</w:t>
            </w:r>
            <w:r w:rsidRPr="00132F59">
              <w:rPr>
                <w:rFonts w:ascii="標楷體" w:eastAsia="標楷體" w:hAnsi="標楷體" w:hint="eastAsia"/>
                <w:sz w:val="18"/>
                <w:szCs w:val="18"/>
              </w:rPr>
              <w:t>性別平等教育】【生</w:t>
            </w:r>
            <w:r w:rsidRPr="00132F59">
              <w:rPr>
                <w:rFonts w:ascii="標楷體" w:eastAsia="標楷體" w:hAnsi="標楷體" w:hint="eastAsia"/>
                <w:sz w:val="18"/>
                <w:szCs w:val="18"/>
              </w:rPr>
              <w:lastRenderedPageBreak/>
              <w:t>涯發展教育】</w:t>
            </w:r>
          </w:p>
        </w:tc>
        <w:tc>
          <w:tcPr>
            <w:tcW w:w="217" w:type="pct"/>
            <w:vAlign w:val="center"/>
          </w:tcPr>
          <w:p w:rsidR="006C4EAB" w:rsidRPr="00132F59" w:rsidRDefault="006C4EAB" w:rsidP="0059029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使用文字藝術師</w:t>
            </w:r>
          </w:p>
        </w:tc>
        <w:tc>
          <w:tcPr>
            <w:tcW w:w="205" w:type="pct"/>
            <w:vAlign w:val="center"/>
          </w:tcPr>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t>Review 2</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t>【家政教育】</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1-1-2  </w:t>
            </w:r>
            <w:r w:rsidRPr="00132F59">
              <w:rPr>
                <w:rFonts w:ascii="標楷體" w:eastAsia="標楷體" w:hAnsi="標楷體" w:hint="eastAsia"/>
                <w:sz w:val="18"/>
                <w:szCs w:val="18"/>
              </w:rPr>
              <w:lastRenderedPageBreak/>
              <w:t xml:space="preserve">1-1-3  1-1-4  1-1-5  1-1-6  </w:t>
            </w:r>
            <w:smartTag w:uri="urn:schemas-microsoft-com:office:smarttags" w:element="chsdate">
              <w:smartTagPr>
                <w:attr w:name="IsROCDate" w:val="False"/>
                <w:attr w:name="IsLunarDate" w:val="False"/>
                <w:attr w:name="Day" w:val="7"/>
                <w:attr w:name="Month" w:val="1"/>
                <w:attr w:name="Year" w:val="2001"/>
              </w:smartTagPr>
              <w:r w:rsidRPr="00132F59">
                <w:rPr>
                  <w:rFonts w:ascii="標楷體" w:eastAsia="標楷體" w:hAnsi="標楷體" w:hint="eastAsia"/>
                  <w:sz w:val="18"/>
                  <w:szCs w:val="18"/>
                </w:rPr>
                <w:t>1-1-7</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1-1-8  </w:t>
            </w:r>
            <w:smartTag w:uri="urn:schemas-microsoft-com:office:smarttags" w:element="chsdate">
              <w:smartTagPr>
                <w:attr w:name="IsROCDate" w:val="False"/>
                <w:attr w:name="IsLunarDate" w:val="False"/>
                <w:attr w:name="Day" w:val="9"/>
                <w:attr w:name="Month" w:val="1"/>
                <w:attr w:name="Year" w:val="2001"/>
              </w:smartTagPr>
              <w:r w:rsidRPr="00132F59">
                <w:rPr>
                  <w:rFonts w:ascii="標楷體" w:eastAsia="標楷體" w:hAnsi="標楷體" w:hint="eastAsia"/>
                  <w:sz w:val="18"/>
                  <w:szCs w:val="18"/>
                </w:rPr>
                <w:t>1-1-9</w:t>
              </w:r>
            </w:smartTag>
            <w:r w:rsidRPr="00132F59">
              <w:rPr>
                <w:rFonts w:ascii="標楷體" w:eastAsia="標楷體" w:hAnsi="標楷體" w:hint="eastAsia"/>
                <w:sz w:val="18"/>
                <w:szCs w:val="18"/>
              </w:rPr>
              <w:t xml:space="preserve">  *1-1-10  2-1-3  2-1-4  </w:t>
            </w:r>
            <w:smartTag w:uri="urn:schemas-microsoft-com:office:smarttags" w:element="chsdate">
              <w:smartTagPr>
                <w:attr w:name="IsROCDate" w:val="False"/>
                <w:attr w:name="IsLunarDate" w:val="False"/>
                <w:attr w:name="Day" w:val="6"/>
                <w:attr w:name="Month" w:val="1"/>
                <w:attr w:name="Year" w:val="2002"/>
              </w:smartTagPr>
              <w:r w:rsidRPr="00132F59">
                <w:rPr>
                  <w:rFonts w:ascii="標楷體" w:eastAsia="標楷體" w:hAnsi="標楷體" w:hint="eastAsia"/>
                  <w:sz w:val="18"/>
                  <w:szCs w:val="18"/>
                </w:rPr>
                <w:t>2-1-6</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2-1-9  2-1-10  2-1-1</w:t>
            </w:r>
            <w:r w:rsidRPr="00132F59">
              <w:rPr>
                <w:rFonts w:ascii="標楷體" w:eastAsia="標楷體" w:hAnsi="標楷體" w:hint="eastAsia"/>
                <w:sz w:val="18"/>
                <w:szCs w:val="18"/>
              </w:rPr>
              <w:lastRenderedPageBreak/>
              <w:t xml:space="preserve">1  3-1-4  3-1-5  </w:t>
            </w:r>
            <w:smartTag w:uri="urn:schemas-microsoft-com:office:smarttags" w:element="chsdate">
              <w:smartTagPr>
                <w:attr w:name="IsROCDate" w:val="False"/>
                <w:attr w:name="IsLunarDate" w:val="False"/>
                <w:attr w:name="Day" w:val="6"/>
                <w:attr w:name="Month" w:val="1"/>
                <w:attr w:name="Year" w:val="2003"/>
              </w:smartTagPr>
              <w:r w:rsidRPr="00132F59">
                <w:rPr>
                  <w:rFonts w:ascii="標楷體" w:eastAsia="標楷體" w:hAnsi="標楷體" w:hint="eastAsia"/>
                  <w:sz w:val="18"/>
                  <w:szCs w:val="18"/>
                </w:rPr>
                <w:t>3-1-6</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3-1-7  4-1-2  4-1-3 4-1-4  5-1-2  </w:t>
            </w:r>
            <w:smartTag w:uri="urn:schemas-microsoft-com:office:smarttags" w:element="chsdate">
              <w:smartTagPr>
                <w:attr w:name="IsROCDate" w:val="False"/>
                <w:attr w:name="IsLunarDate" w:val="False"/>
                <w:attr w:name="Day" w:val="1"/>
                <w:attr w:name="Month" w:val="1"/>
                <w:attr w:name="Year" w:val="2006"/>
              </w:smartTagPr>
              <w:r w:rsidRPr="00132F59">
                <w:rPr>
                  <w:rFonts w:ascii="標楷體" w:eastAsia="標楷體" w:hAnsi="標楷體" w:hint="eastAsia"/>
                  <w:sz w:val="18"/>
                  <w:szCs w:val="18"/>
                </w:rPr>
                <w:t>6-1-1</w:t>
              </w:r>
            </w:smartTag>
          </w:p>
          <w:p w:rsidR="006C4EAB" w:rsidRPr="00132F59" w:rsidRDefault="006C4EAB" w:rsidP="00590292">
            <w:pPr>
              <w:jc w:val="center"/>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1"/>
                <w:attr w:name="Year" w:val="2006"/>
              </w:smartTagPr>
              <w:r w:rsidRPr="00132F59">
                <w:rPr>
                  <w:rFonts w:ascii="標楷體" w:eastAsia="標楷體" w:hAnsi="標楷體" w:hint="eastAsia"/>
                  <w:sz w:val="18"/>
                  <w:szCs w:val="18"/>
                </w:rPr>
                <w:t>6-1-4</w:t>
              </w:r>
            </w:smartTag>
          </w:p>
        </w:tc>
      </w:tr>
      <w:tr w:rsidR="006C4EAB" w:rsidRPr="00AD666E" w:rsidTr="00590292">
        <w:trPr>
          <w:trHeight w:val="364"/>
        </w:trPr>
        <w:tc>
          <w:tcPr>
            <w:tcW w:w="150" w:type="pct"/>
            <w:vAlign w:val="center"/>
          </w:tcPr>
          <w:p w:rsidR="006C4EAB" w:rsidRPr="00042404" w:rsidRDefault="006C4EAB" w:rsidP="00590292">
            <w:pPr>
              <w:snapToGrid w:val="0"/>
              <w:rPr>
                <w:rFonts w:ascii="標楷體" w:eastAsia="標楷體" w:hAnsi="標楷體"/>
              </w:rPr>
            </w:pPr>
            <w:r>
              <w:rPr>
                <w:rFonts w:ascii="標楷體" w:eastAsia="標楷體" w:hAnsi="標楷體" w:hint="eastAsia"/>
              </w:rPr>
              <w:lastRenderedPageBreak/>
              <w:t>20</w:t>
            </w:r>
          </w:p>
        </w:tc>
        <w:tc>
          <w:tcPr>
            <w:tcW w:w="314" w:type="pct"/>
            <w:vAlign w:val="center"/>
          </w:tcPr>
          <w:p w:rsidR="006C4EAB" w:rsidRPr="002724BE" w:rsidRDefault="006C4EAB" w:rsidP="00590292">
            <w:pPr>
              <w:jc w:val="center"/>
              <w:rPr>
                <w:rFonts w:ascii="標楷體" w:eastAsia="標楷體" w:hAnsi="標楷體" w:cs="Times New Roman"/>
                <w:sz w:val="16"/>
                <w:szCs w:val="16"/>
              </w:rPr>
            </w:pPr>
            <w:r>
              <w:rPr>
                <w:rFonts w:ascii="標楷體" w:eastAsia="標楷體" w:hAnsi="標楷體" w:cs="Times New Roman" w:hint="eastAsia"/>
                <w:sz w:val="16"/>
                <w:szCs w:val="16"/>
              </w:rPr>
              <w:t>1/7-1/13</w:t>
            </w:r>
          </w:p>
        </w:tc>
        <w:tc>
          <w:tcPr>
            <w:tcW w:w="601" w:type="pct"/>
            <w:vAlign w:val="center"/>
          </w:tcPr>
          <w:p w:rsidR="006C4EAB" w:rsidRPr="00211407" w:rsidRDefault="006C4EAB"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1/</w:t>
            </w:r>
            <w:r>
              <w:rPr>
                <w:rFonts w:ascii="Times New Roman" w:eastAsia="標楷體" w:hAnsi="Times New Roman" w:cs="Times New Roman" w:hint="eastAsia"/>
                <w:sz w:val="22"/>
                <w:szCs w:val="22"/>
              </w:rPr>
              <w:t>9</w:t>
            </w:r>
            <w:r w:rsidRPr="00211407">
              <w:rPr>
                <w:rFonts w:ascii="標楷體" w:eastAsia="標楷體" w:hAnsi="標楷體" w:cs="Times New Roman" w:hint="eastAsia"/>
                <w:sz w:val="22"/>
                <w:szCs w:val="22"/>
              </w:rPr>
              <w:t>(二)雲水書車到校</w:t>
            </w:r>
          </w:p>
          <w:p w:rsidR="006C4EAB" w:rsidRDefault="006C4EAB"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lastRenderedPageBreak/>
              <w:t>1/11-12</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四、五</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第三次智能考查</w:t>
            </w:r>
          </w:p>
          <w:p w:rsidR="006C4EAB" w:rsidRPr="00122CB4" w:rsidRDefault="006C4EAB" w:rsidP="00A67FD1">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期末圖書整</w:t>
            </w:r>
            <w:r w:rsidRPr="00122CB4">
              <w:rPr>
                <w:rFonts w:ascii="Times New Roman" w:eastAsia="標楷體" w:hAnsi="Times New Roman" w:cs="Times New Roman" w:hint="eastAsia"/>
                <w:sz w:val="22"/>
                <w:szCs w:val="22"/>
              </w:rPr>
              <w:t>理</w:t>
            </w:r>
          </w:p>
        </w:tc>
        <w:tc>
          <w:tcPr>
            <w:tcW w:w="325"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語文天地四</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3-2-2-3</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3-2-3-1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3-2-3-2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6-2-4-1</w:t>
            </w:r>
          </w:p>
        </w:tc>
        <w:tc>
          <w:tcPr>
            <w:tcW w:w="315" w:type="pct"/>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lastRenderedPageBreak/>
              <w:t>休閒生活／單元活</w:t>
            </w:r>
            <w:r w:rsidRPr="00132F59">
              <w:rPr>
                <w:rFonts w:ascii="標楷體" w:eastAsia="標楷體" w:hAnsi="標楷體" w:hint="eastAsia"/>
                <w:sz w:val="18"/>
                <w:szCs w:val="18"/>
              </w:rPr>
              <w:lastRenderedPageBreak/>
              <w:t>動三2-2-1,2-2-4,2-2-8,4-2-1【人權教育】</w:t>
            </w:r>
          </w:p>
        </w:tc>
        <w:tc>
          <w:tcPr>
            <w:tcW w:w="323" w:type="pct"/>
          </w:tcPr>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lastRenderedPageBreak/>
              <w:t>Review 2</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1-1-2,1-1</w:t>
            </w:r>
            <w:r w:rsidRPr="00132F59">
              <w:rPr>
                <w:rFonts w:hAnsi="標楷體"/>
                <w:color w:val="auto"/>
                <w:sz w:val="18"/>
                <w:szCs w:val="18"/>
              </w:rPr>
              <w:lastRenderedPageBreak/>
              <w:t>-3,1-1-4,1-1-5,1-1-8,*1-1-10,2-1-3,2-1-4,2-1-10,3-1-2,3-1-5,4-1-3,4-1-4,5-1-2,5-1-3,6-1-1,6-1-4</w:t>
            </w:r>
          </w:p>
          <w:p w:rsidR="006C4EAB" w:rsidRPr="00132F59" w:rsidRDefault="006C4EAB" w:rsidP="00590292">
            <w:pPr>
              <w:pStyle w:val="aff"/>
              <w:spacing w:line="0" w:lineRule="atLeast"/>
              <w:rPr>
                <w:rFonts w:ascii="標楷體" w:eastAsia="標楷體" w:hAnsi="標楷體"/>
                <w:sz w:val="18"/>
                <w:szCs w:val="18"/>
              </w:rPr>
            </w:pPr>
            <w:r w:rsidRPr="00132F59">
              <w:rPr>
                <w:rFonts w:ascii="標楷體" w:eastAsia="標楷體" w:hAnsi="標楷體"/>
                <w:sz w:val="18"/>
                <w:szCs w:val="18"/>
              </w:rPr>
              <w:t>【家政教育】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幾何／十、三角形</w:t>
            </w:r>
            <w:r w:rsidRPr="00132F59">
              <w:rPr>
                <w:rFonts w:ascii="標楷體" w:eastAsia="標楷體" w:hAnsi="標楷體"/>
                <w:sz w:val="18"/>
                <w:szCs w:val="18"/>
              </w:rPr>
              <w:lastRenderedPageBreak/>
              <w:t>4-s-01,4-s-02【</w:t>
            </w:r>
            <w:r w:rsidRPr="00132F59">
              <w:rPr>
                <w:rFonts w:ascii="標楷體" w:eastAsia="標楷體" w:hAnsi="標楷體" w:hint="eastAsia"/>
                <w:sz w:val="18"/>
                <w:szCs w:val="18"/>
              </w:rPr>
              <w:t>性別平等教育】【生涯發展教育】</w:t>
            </w:r>
          </w:p>
        </w:tc>
        <w:tc>
          <w:tcPr>
            <w:tcW w:w="288" w:type="pct"/>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lastRenderedPageBreak/>
              <w:t>四、交通工具與能</w:t>
            </w:r>
            <w:r w:rsidRPr="00132F59">
              <w:rPr>
                <w:rFonts w:ascii="標楷體" w:eastAsia="標楷體" w:hAnsi="標楷體" w:hint="eastAsia"/>
                <w:sz w:val="18"/>
                <w:szCs w:val="18"/>
              </w:rPr>
              <w:lastRenderedPageBreak/>
              <w:t>源／認識能源</w:t>
            </w:r>
          </w:p>
          <w:p w:rsidR="006C4EAB" w:rsidRPr="00132F59" w:rsidRDefault="006C4EAB" w:rsidP="00590292">
            <w:pPr>
              <w:snapToGrid w:val="0"/>
              <w:rPr>
                <w:rFonts w:ascii="標楷體" w:eastAsia="標楷體" w:hAnsi="標楷體"/>
                <w:sz w:val="18"/>
                <w:szCs w:val="18"/>
              </w:rPr>
            </w:pPr>
            <w:r w:rsidRPr="00132F59">
              <w:rPr>
                <w:rFonts w:ascii="標楷體" w:eastAsia="標楷體" w:hAnsi="標楷體"/>
                <w:sz w:val="18"/>
                <w:szCs w:val="18"/>
              </w:rPr>
              <w:t>5-2-1-1</w:t>
            </w:r>
            <w:r w:rsidRPr="00132F59">
              <w:rPr>
                <w:rFonts w:ascii="標楷體" w:eastAsia="標楷體" w:hAnsi="標楷體" w:hint="eastAsia"/>
                <w:sz w:val="18"/>
                <w:szCs w:val="18"/>
              </w:rPr>
              <w:t>,</w:t>
            </w:r>
            <w:r w:rsidRPr="00132F59">
              <w:rPr>
                <w:rFonts w:ascii="標楷體" w:eastAsia="標楷體" w:hAnsi="標楷體"/>
                <w:sz w:val="18"/>
                <w:szCs w:val="18"/>
              </w:rPr>
              <w:t>5-2-1-2</w:t>
            </w:r>
            <w:r w:rsidRPr="00132F59">
              <w:rPr>
                <w:rFonts w:ascii="標楷體" w:eastAsia="標楷體" w:hAnsi="標楷體" w:hint="eastAsia"/>
                <w:sz w:val="18"/>
                <w:szCs w:val="18"/>
              </w:rPr>
              <w:t>,</w:t>
            </w:r>
            <w:r w:rsidRPr="00132F59">
              <w:rPr>
                <w:rFonts w:ascii="標楷體" w:eastAsia="標楷體" w:hAnsi="標楷體"/>
                <w:sz w:val="18"/>
                <w:szCs w:val="18"/>
              </w:rPr>
              <w:t>6-2-2-1</w:t>
            </w:r>
            <w:r w:rsidRPr="00132F59">
              <w:rPr>
                <w:rFonts w:ascii="標楷體" w:eastAsia="標楷體" w:hAnsi="標楷體" w:hint="eastAsia"/>
                <w:sz w:val="18"/>
                <w:szCs w:val="18"/>
              </w:rPr>
              <w:t>,</w:t>
            </w:r>
            <w:r w:rsidRPr="00132F59">
              <w:rPr>
                <w:rFonts w:ascii="標楷體" w:eastAsia="標楷體" w:hAnsi="標楷體"/>
                <w:sz w:val="18"/>
                <w:szCs w:val="18"/>
              </w:rPr>
              <w:t>6-2-3-2</w:t>
            </w:r>
          </w:p>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【性別平等教育】【環境教育】【資訊教育】【生涯發展教育】【海洋教育】</w:t>
            </w:r>
          </w:p>
        </w:tc>
        <w:tc>
          <w:tcPr>
            <w:tcW w:w="330"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話我家鄉／家鄉的</w:t>
            </w:r>
            <w:r w:rsidRPr="00132F59">
              <w:rPr>
                <w:rFonts w:ascii="標楷體" w:eastAsia="標楷體" w:hAnsi="標楷體" w:hint="eastAsia"/>
                <w:sz w:val="18"/>
                <w:szCs w:val="18"/>
              </w:rPr>
              <w:lastRenderedPageBreak/>
              <w:t>地圖1-2-1,1-2-4【環境教育】【生涯發展教育】</w:t>
            </w:r>
          </w:p>
        </w:tc>
        <w:tc>
          <w:tcPr>
            <w:tcW w:w="329" w:type="pct"/>
            <w:vAlign w:val="center"/>
          </w:tcPr>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〈單元4我</w:t>
            </w:r>
            <w:r w:rsidRPr="00132F59">
              <w:rPr>
                <w:rFonts w:ascii="標楷體" w:eastAsia="標楷體" w:hAnsi="標楷體" w:cs="Arial Unicode MS" w:hint="eastAsia"/>
                <w:color w:val="000000"/>
                <w:sz w:val="18"/>
                <w:szCs w:val="18"/>
              </w:rPr>
              <w:lastRenderedPageBreak/>
              <w:t>的</w:t>
            </w:r>
            <w:r w:rsidRPr="00132F59">
              <w:rPr>
                <w:rFonts w:ascii="標楷體" w:eastAsia="標楷體" w:hAnsi="標楷體" w:cs="Arial Unicode MS" w:hint="eastAsia"/>
                <w:color w:val="000000"/>
                <w:w w:val="80"/>
                <w:sz w:val="18"/>
                <w:szCs w:val="18"/>
              </w:rPr>
              <w:t>SUPER</w:t>
            </w:r>
            <w:r w:rsidRPr="00132F59">
              <w:rPr>
                <w:rFonts w:ascii="標楷體" w:eastAsia="標楷體" w:hAnsi="標楷體" w:cs="Arial Unicode MS" w:hint="eastAsia"/>
                <w:color w:val="000000"/>
                <w:sz w:val="18"/>
                <w:szCs w:val="18"/>
              </w:rPr>
              <w:t>面〉</w:t>
            </w:r>
            <w:r w:rsidRPr="00132F59">
              <w:rPr>
                <w:rFonts w:ascii="標楷體" w:eastAsia="標楷體" w:hAnsi="標楷體" w:cs="Arial Unicode MS" w:hint="eastAsia"/>
                <w:color w:val="000000"/>
                <w:w w:val="80"/>
                <w:sz w:val="18"/>
                <w:szCs w:val="18"/>
              </w:rPr>
              <w:t>SUPER</w:t>
            </w:r>
            <w:r w:rsidRPr="00132F59">
              <w:rPr>
                <w:rFonts w:ascii="標楷體" w:eastAsia="標楷體" w:hAnsi="標楷體" w:cs="Arial Unicode MS" w:hint="eastAsia"/>
                <w:color w:val="000000"/>
                <w:sz w:val="18"/>
                <w:szCs w:val="18"/>
              </w:rPr>
              <w:t>面大集合</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〈單元8故鄉的聲音〉馬水龍與梆笛協奏曲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〈單元12海豚要回家〉白海豚的獨白</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◎家政</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◎環境</w:t>
            </w:r>
            <w:r w:rsidRPr="00132F59">
              <w:rPr>
                <w:rFonts w:ascii="標楷體" w:eastAsia="標楷體" w:hAnsi="標楷體" w:hint="eastAsia"/>
                <w:color w:val="000000"/>
                <w:sz w:val="18"/>
                <w:szCs w:val="18"/>
              </w:rPr>
              <w:t>教育</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2-2-9</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3-2-12</w:t>
            </w:r>
          </w:p>
          <w:p w:rsidR="006C4EAB" w:rsidRPr="00132F59" w:rsidRDefault="006C4EAB" w:rsidP="00590292">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3-2-13</w:t>
            </w:r>
          </w:p>
        </w:tc>
        <w:tc>
          <w:tcPr>
            <w:tcW w:w="282" w:type="pct"/>
            <w:tcBorders>
              <w:bottom w:val="single" w:sz="4" w:space="0" w:color="auto"/>
            </w:tcBorders>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改造清淨家園／2.</w:t>
            </w:r>
            <w:r w:rsidRPr="00132F59">
              <w:rPr>
                <w:rFonts w:ascii="標楷體" w:eastAsia="標楷體" w:hAnsi="標楷體" w:hint="eastAsia"/>
                <w:sz w:val="18"/>
                <w:szCs w:val="18"/>
              </w:rPr>
              <w:lastRenderedPageBreak/>
              <w:t>環保好行動4-2-3【環境教育】</w:t>
            </w:r>
          </w:p>
        </w:tc>
        <w:tc>
          <w:tcPr>
            <w:tcW w:w="342" w:type="pct"/>
            <w:vAlign w:val="center"/>
          </w:tcPr>
          <w:p w:rsidR="006C4EAB" w:rsidRPr="00132F59" w:rsidRDefault="006C4EAB" w:rsidP="00590292">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lastRenderedPageBreak/>
              <w:t>單元六、防災小尖兵</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lastRenderedPageBreak/>
              <w:t>活動3 天搖地動</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【生涯發展教育】</w:t>
            </w:r>
          </w:p>
          <w:p w:rsidR="006C4EAB" w:rsidRPr="00132F59" w:rsidRDefault="006C4EAB" w:rsidP="00590292">
            <w:pPr>
              <w:spacing w:line="0" w:lineRule="atLeast"/>
              <w:jc w:val="center"/>
              <w:rPr>
                <w:rFonts w:ascii="標楷體" w:eastAsia="標楷體" w:hAnsi="標楷體" w:cs="Times New Roman"/>
                <w:sz w:val="18"/>
                <w:szCs w:val="18"/>
              </w:rPr>
            </w:pPr>
            <w:smartTag w:uri="urn:schemas-microsoft-com:office:smarttags" w:element="chsdate">
              <w:smartTagPr>
                <w:attr w:name="Year" w:val="2005"/>
                <w:attr w:name="Month" w:val="2"/>
                <w:attr w:name="Day" w:val="3"/>
                <w:attr w:name="IsLunarDate" w:val="False"/>
                <w:attr w:name="IsROCDate" w:val="False"/>
              </w:smartTagPr>
              <w:r w:rsidRPr="00132F59">
                <w:rPr>
                  <w:rFonts w:ascii="標楷體" w:eastAsia="標楷體" w:hAnsi="標楷體" w:cs="Times New Roman"/>
                  <w:sz w:val="18"/>
                  <w:szCs w:val="18"/>
                </w:rPr>
                <w:t>5-2-3</w:t>
              </w:r>
            </w:smartTag>
          </w:p>
        </w:tc>
        <w:tc>
          <w:tcPr>
            <w:tcW w:w="216"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lastRenderedPageBreak/>
              <w:t>蓋斑鬥魚</w:t>
            </w:r>
          </w:p>
        </w:tc>
        <w:tc>
          <w:tcPr>
            <w:tcW w:w="217" w:type="pct"/>
          </w:tcPr>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6C4EAB" w:rsidRPr="00132F59" w:rsidRDefault="006C4EAB" w:rsidP="00590292">
            <w:pPr>
              <w:spacing w:line="240" w:lineRule="exact"/>
              <w:rPr>
                <w:rFonts w:ascii="標楷體" w:eastAsia="標楷體" w:hAnsi="標楷體"/>
                <w:color w:val="000000"/>
                <w:sz w:val="18"/>
                <w:szCs w:val="18"/>
              </w:rPr>
            </w:pP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語文天地四</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3-2-2-3</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3-2-3-1</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3-2-3-2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6-2-2</w:t>
            </w:r>
          </w:p>
          <w:p w:rsidR="006C4EAB" w:rsidRPr="00132F59" w:rsidRDefault="006C4EAB" w:rsidP="00590292">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6-2-4-1</w:t>
            </w:r>
          </w:p>
        </w:tc>
        <w:tc>
          <w:tcPr>
            <w:tcW w:w="216" w:type="pct"/>
          </w:tcPr>
          <w:p w:rsidR="006C4EAB" w:rsidRPr="00132F59" w:rsidRDefault="006C4EAB" w:rsidP="00590292">
            <w:pPr>
              <w:pStyle w:val="aff1"/>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幾何／十、三</w:t>
            </w:r>
            <w:r w:rsidRPr="00132F59">
              <w:rPr>
                <w:rFonts w:ascii="標楷體" w:eastAsia="標楷體" w:hAnsi="標楷體" w:hint="eastAsia"/>
                <w:sz w:val="18"/>
                <w:szCs w:val="18"/>
              </w:rPr>
              <w:lastRenderedPageBreak/>
              <w:t>角形</w:t>
            </w:r>
            <w:r w:rsidRPr="00132F59">
              <w:rPr>
                <w:rFonts w:ascii="標楷體" w:eastAsia="標楷體" w:hAnsi="標楷體"/>
                <w:sz w:val="18"/>
                <w:szCs w:val="18"/>
              </w:rPr>
              <w:t>4-s-01,4-s-02【</w:t>
            </w:r>
            <w:r w:rsidRPr="00132F59">
              <w:rPr>
                <w:rFonts w:ascii="標楷體" w:eastAsia="標楷體" w:hAnsi="標楷體" w:hint="eastAsia"/>
                <w:sz w:val="18"/>
                <w:szCs w:val="18"/>
              </w:rPr>
              <w:t>性別平等教育】【生涯發展教育】</w:t>
            </w:r>
          </w:p>
        </w:tc>
        <w:tc>
          <w:tcPr>
            <w:tcW w:w="217" w:type="pct"/>
            <w:vAlign w:val="center"/>
          </w:tcPr>
          <w:p w:rsidR="006C4EAB" w:rsidRPr="00132F59" w:rsidRDefault="006C4EAB" w:rsidP="0059029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項目符號的製</w:t>
            </w:r>
            <w:r w:rsidRPr="00132F59">
              <w:rPr>
                <w:rFonts w:ascii="標楷體" w:eastAsia="標楷體" w:hAnsi="標楷體" w:hint="eastAsia"/>
                <w:sz w:val="18"/>
                <w:szCs w:val="18"/>
              </w:rPr>
              <w:lastRenderedPageBreak/>
              <w:t>作</w:t>
            </w:r>
          </w:p>
        </w:tc>
        <w:tc>
          <w:tcPr>
            <w:tcW w:w="205" w:type="pct"/>
            <w:vAlign w:val="center"/>
          </w:tcPr>
          <w:p w:rsidR="006C4EAB" w:rsidRPr="00132F59" w:rsidRDefault="006C4EAB" w:rsidP="00590292">
            <w:pPr>
              <w:pStyle w:val="aff2"/>
              <w:spacing w:line="0" w:lineRule="atLeast"/>
              <w:jc w:val="center"/>
              <w:rPr>
                <w:rFonts w:hAnsi="標楷體"/>
                <w:color w:val="auto"/>
                <w:sz w:val="18"/>
                <w:szCs w:val="18"/>
              </w:rPr>
            </w:pPr>
            <w:r w:rsidRPr="00132F59">
              <w:rPr>
                <w:rFonts w:hAnsi="標楷體"/>
                <w:color w:val="auto"/>
                <w:sz w:val="18"/>
                <w:szCs w:val="18"/>
              </w:rPr>
              <w:lastRenderedPageBreak/>
              <w:t>Review 2</w:t>
            </w:r>
          </w:p>
          <w:p w:rsidR="006C4EAB" w:rsidRPr="00132F59" w:rsidRDefault="006C4EAB" w:rsidP="00590292">
            <w:pPr>
              <w:pStyle w:val="aff2"/>
              <w:spacing w:line="0" w:lineRule="atLeast"/>
              <w:jc w:val="center"/>
              <w:rPr>
                <w:rFonts w:hAnsi="標楷體"/>
                <w:color w:val="auto"/>
                <w:sz w:val="18"/>
                <w:szCs w:val="18"/>
              </w:rPr>
            </w:pPr>
            <w:r w:rsidRPr="00132F59">
              <w:rPr>
                <w:rFonts w:hAnsi="標楷體" w:hint="eastAsia"/>
                <w:color w:val="auto"/>
                <w:sz w:val="18"/>
                <w:szCs w:val="18"/>
              </w:rPr>
              <w:lastRenderedPageBreak/>
              <w:t>【家政教育】</w:t>
            </w:r>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1-1-2  1-1-3  1-1-4 1-1-5  1-1-6  </w:t>
            </w:r>
            <w:smartTag w:uri="urn:schemas-microsoft-com:office:smarttags" w:element="chsdate">
              <w:smartTagPr>
                <w:attr w:name="IsROCDate" w:val="False"/>
                <w:attr w:name="IsLunarDate" w:val="False"/>
                <w:attr w:name="Day" w:val="7"/>
                <w:attr w:name="Month" w:val="1"/>
                <w:attr w:name="Year" w:val="2001"/>
              </w:smartTagPr>
              <w:r w:rsidRPr="00132F59">
                <w:rPr>
                  <w:rFonts w:ascii="標楷體" w:eastAsia="標楷體" w:hAnsi="標楷體" w:hint="eastAsia"/>
                  <w:sz w:val="18"/>
                  <w:szCs w:val="18"/>
                </w:rPr>
                <w:t>1-1-7</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1-1-8  </w:t>
            </w:r>
            <w:smartTag w:uri="urn:schemas-microsoft-com:office:smarttags" w:element="chsdate">
              <w:smartTagPr>
                <w:attr w:name="IsROCDate" w:val="False"/>
                <w:attr w:name="IsLunarDate" w:val="False"/>
                <w:attr w:name="Day" w:val="9"/>
                <w:attr w:name="Month" w:val="1"/>
                <w:attr w:name="Year" w:val="2001"/>
              </w:smartTagPr>
              <w:r w:rsidRPr="00132F59">
                <w:rPr>
                  <w:rFonts w:ascii="標楷體" w:eastAsia="標楷體" w:hAnsi="標楷體" w:hint="eastAsia"/>
                  <w:sz w:val="18"/>
                  <w:szCs w:val="18"/>
                </w:rPr>
                <w:t>1-1-9</w:t>
              </w:r>
            </w:smartTag>
            <w:r w:rsidRPr="00132F59">
              <w:rPr>
                <w:rFonts w:ascii="標楷體" w:eastAsia="標楷體" w:hAnsi="標楷體" w:hint="eastAsia"/>
                <w:sz w:val="18"/>
                <w:szCs w:val="18"/>
              </w:rPr>
              <w:t xml:space="preserve">  *1-1-10 2-1-3  2-1-4  </w:t>
            </w:r>
            <w:smartTag w:uri="urn:schemas-microsoft-com:office:smarttags" w:element="chsdate">
              <w:smartTagPr>
                <w:attr w:name="IsROCDate" w:val="False"/>
                <w:attr w:name="IsLunarDate" w:val="False"/>
                <w:attr w:name="Day" w:val="6"/>
                <w:attr w:name="Month" w:val="1"/>
                <w:attr w:name="Year" w:val="2002"/>
              </w:smartTagPr>
              <w:r w:rsidRPr="00132F59">
                <w:rPr>
                  <w:rFonts w:ascii="標楷體" w:eastAsia="標楷體" w:hAnsi="標楷體" w:hint="eastAsia"/>
                  <w:sz w:val="18"/>
                  <w:szCs w:val="18"/>
                </w:rPr>
                <w:t>2-1-6</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2-1-9  </w:t>
            </w:r>
            <w:r w:rsidRPr="00132F59">
              <w:rPr>
                <w:rFonts w:ascii="標楷體" w:eastAsia="標楷體" w:hAnsi="標楷體" w:hint="eastAsia"/>
                <w:sz w:val="18"/>
                <w:szCs w:val="18"/>
              </w:rPr>
              <w:lastRenderedPageBreak/>
              <w:t xml:space="preserve">2-1-10  2-1-11 3-1-4  3-1-5  </w:t>
            </w:r>
            <w:smartTag w:uri="urn:schemas-microsoft-com:office:smarttags" w:element="chsdate">
              <w:smartTagPr>
                <w:attr w:name="IsROCDate" w:val="False"/>
                <w:attr w:name="IsLunarDate" w:val="False"/>
                <w:attr w:name="Day" w:val="6"/>
                <w:attr w:name="Month" w:val="1"/>
                <w:attr w:name="Year" w:val="2003"/>
              </w:smartTagPr>
              <w:r w:rsidRPr="00132F59">
                <w:rPr>
                  <w:rFonts w:ascii="標楷體" w:eastAsia="標楷體" w:hAnsi="標楷體" w:hint="eastAsia"/>
                  <w:sz w:val="18"/>
                  <w:szCs w:val="18"/>
                </w:rPr>
                <w:t>3-1-6</w:t>
              </w:r>
            </w:smartTag>
          </w:p>
          <w:p w:rsidR="006C4EAB" w:rsidRPr="00132F59" w:rsidRDefault="006C4EAB" w:rsidP="00590292">
            <w:pPr>
              <w:jc w:val="center"/>
              <w:rPr>
                <w:rFonts w:ascii="標楷體" w:eastAsia="標楷體" w:hAnsi="標楷體"/>
                <w:sz w:val="18"/>
                <w:szCs w:val="18"/>
              </w:rPr>
            </w:pPr>
            <w:r w:rsidRPr="00132F59">
              <w:rPr>
                <w:rFonts w:ascii="標楷體" w:eastAsia="標楷體" w:hAnsi="標楷體" w:hint="eastAsia"/>
                <w:sz w:val="18"/>
                <w:szCs w:val="18"/>
              </w:rPr>
              <w:t xml:space="preserve">3-1-7  4-1-2  4-1-3  4-1-4  5-1-2  </w:t>
            </w:r>
            <w:smartTag w:uri="urn:schemas-microsoft-com:office:smarttags" w:element="chsdate">
              <w:smartTagPr>
                <w:attr w:name="IsROCDate" w:val="False"/>
                <w:attr w:name="IsLunarDate" w:val="False"/>
                <w:attr w:name="Day" w:val="1"/>
                <w:attr w:name="Month" w:val="1"/>
                <w:attr w:name="Year" w:val="2006"/>
              </w:smartTagPr>
              <w:r w:rsidRPr="00132F59">
                <w:rPr>
                  <w:rFonts w:ascii="標楷體" w:eastAsia="標楷體" w:hAnsi="標楷體" w:hint="eastAsia"/>
                  <w:sz w:val="18"/>
                  <w:szCs w:val="18"/>
                </w:rPr>
                <w:t>6-1-1</w:t>
              </w:r>
            </w:smartTag>
          </w:p>
          <w:p w:rsidR="006C4EAB" w:rsidRPr="00132F59" w:rsidRDefault="006C4EAB" w:rsidP="00590292">
            <w:pPr>
              <w:jc w:val="center"/>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1"/>
                <w:attr w:name="Year" w:val="2006"/>
              </w:smartTagPr>
              <w:r w:rsidRPr="00132F59">
                <w:rPr>
                  <w:rFonts w:ascii="標楷體" w:eastAsia="標楷體" w:hAnsi="標楷體" w:hint="eastAsia"/>
                  <w:sz w:val="18"/>
                  <w:szCs w:val="18"/>
                </w:rPr>
                <w:t>6-1-4</w:t>
              </w:r>
            </w:smartTag>
          </w:p>
        </w:tc>
      </w:tr>
      <w:tr w:rsidR="006C4EAB" w:rsidRPr="00AD666E" w:rsidTr="00F7415E">
        <w:trPr>
          <w:trHeight w:val="364"/>
        </w:trPr>
        <w:tc>
          <w:tcPr>
            <w:tcW w:w="1065" w:type="pct"/>
            <w:gridSpan w:val="3"/>
            <w:vAlign w:val="center"/>
          </w:tcPr>
          <w:p w:rsidR="006C4EAB" w:rsidRPr="00042404" w:rsidRDefault="006C4EAB" w:rsidP="00590292">
            <w:pPr>
              <w:snapToGrid w:val="0"/>
              <w:rPr>
                <w:rFonts w:ascii="標楷體" w:eastAsia="標楷體" w:hAnsi="標楷體"/>
              </w:rPr>
            </w:pPr>
            <w:r>
              <w:rPr>
                <w:rFonts w:ascii="標楷體" w:eastAsia="標楷體" w:hAnsi="標楷體" w:hint="eastAsia"/>
              </w:rPr>
              <w:lastRenderedPageBreak/>
              <w:t>第三次段考</w:t>
            </w:r>
            <w:r>
              <w:rPr>
                <w:rFonts w:ascii="標楷體" w:eastAsia="標楷體" w:hAnsi="標楷體"/>
              </w:rPr>
              <w:t>評量方式</w:t>
            </w:r>
          </w:p>
        </w:tc>
        <w:tc>
          <w:tcPr>
            <w:tcW w:w="325"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15"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23"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30" w:type="pct"/>
            <w:vAlign w:val="center"/>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sz w:val="18"/>
                <w:szCs w:val="18"/>
              </w:rPr>
              <w:t>紙筆測驗</w:t>
            </w:r>
          </w:p>
        </w:tc>
        <w:tc>
          <w:tcPr>
            <w:tcW w:w="288" w:type="pct"/>
          </w:tcPr>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Review 2</w:t>
            </w:r>
          </w:p>
          <w:p w:rsidR="006C4EAB" w:rsidRPr="00132F59" w:rsidRDefault="006C4EAB" w:rsidP="00590292">
            <w:pPr>
              <w:pStyle w:val="aff2"/>
              <w:spacing w:line="0" w:lineRule="atLeast"/>
              <w:rPr>
                <w:rFonts w:hAnsi="標楷體"/>
                <w:color w:val="auto"/>
                <w:sz w:val="18"/>
                <w:szCs w:val="18"/>
              </w:rPr>
            </w:pPr>
            <w:r w:rsidRPr="00132F59">
              <w:rPr>
                <w:rFonts w:hAnsi="標楷體"/>
                <w:color w:val="auto"/>
                <w:sz w:val="18"/>
                <w:szCs w:val="18"/>
              </w:rPr>
              <w:t>1-1-2,1-1-3,1-1-4,1-1-5,1-1-8,*1-1-10,2-1-3,2-1-4,2-1-10,3-1-2,3-1-5,4-1-3,4-1-4,5-1-2,5-1-3,6-1-1,6-1-4</w:t>
            </w:r>
          </w:p>
          <w:p w:rsidR="006C4EAB" w:rsidRPr="00132F59" w:rsidRDefault="006C4EAB" w:rsidP="00590292">
            <w:pPr>
              <w:pStyle w:val="aff"/>
              <w:spacing w:line="0" w:lineRule="atLeast"/>
              <w:rPr>
                <w:rFonts w:ascii="標楷體" w:eastAsia="標楷體" w:hAnsi="標楷體"/>
                <w:sz w:val="18"/>
                <w:szCs w:val="18"/>
              </w:rPr>
            </w:pPr>
            <w:r w:rsidRPr="00132F59">
              <w:rPr>
                <w:rFonts w:ascii="標楷體" w:eastAsia="標楷體" w:hAnsi="標楷體"/>
                <w:sz w:val="18"/>
                <w:szCs w:val="18"/>
              </w:rPr>
              <w:t>【家政教育】</w:t>
            </w:r>
          </w:p>
        </w:tc>
        <w:tc>
          <w:tcPr>
            <w:tcW w:w="330" w:type="pct"/>
            <w:vAlign w:val="center"/>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sz w:val="18"/>
                <w:szCs w:val="18"/>
              </w:rPr>
              <w:t>紙筆測驗</w:t>
            </w:r>
          </w:p>
        </w:tc>
        <w:tc>
          <w:tcPr>
            <w:tcW w:w="329" w:type="pct"/>
            <w:vAlign w:val="center"/>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sz w:val="18"/>
                <w:szCs w:val="18"/>
              </w:rPr>
              <w:t>實作評量</w:t>
            </w:r>
          </w:p>
        </w:tc>
        <w:tc>
          <w:tcPr>
            <w:tcW w:w="282" w:type="pct"/>
            <w:tcBorders>
              <w:bottom w:val="single" w:sz="4" w:space="0" w:color="auto"/>
            </w:tcBorders>
            <w:vAlign w:val="center"/>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sz w:val="18"/>
                <w:szCs w:val="18"/>
              </w:rPr>
              <w:t>實作評量</w:t>
            </w:r>
          </w:p>
        </w:tc>
        <w:tc>
          <w:tcPr>
            <w:tcW w:w="342" w:type="pct"/>
            <w:vAlign w:val="center"/>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sz w:val="18"/>
                <w:szCs w:val="18"/>
              </w:rPr>
              <w:t>實作評量</w:t>
            </w:r>
          </w:p>
        </w:tc>
        <w:tc>
          <w:tcPr>
            <w:tcW w:w="216" w:type="pct"/>
            <w:vAlign w:val="center"/>
          </w:tcPr>
          <w:p w:rsidR="006C4EAB" w:rsidRPr="00132F59" w:rsidRDefault="006C4EAB" w:rsidP="00590292">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口頭回答</w:t>
            </w:r>
          </w:p>
          <w:p w:rsidR="006C4EAB" w:rsidRPr="00132F59" w:rsidRDefault="006C4EAB" w:rsidP="00590292">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動態評量</w:t>
            </w:r>
          </w:p>
          <w:p w:rsidR="006C4EAB" w:rsidRPr="00132F59" w:rsidRDefault="006C4EAB" w:rsidP="00590292">
            <w:pPr>
              <w:snapToGrid w:val="0"/>
              <w:rPr>
                <w:rFonts w:ascii="標楷體" w:eastAsia="標楷體" w:hAnsi="標楷體"/>
                <w:sz w:val="18"/>
                <w:szCs w:val="18"/>
              </w:rPr>
            </w:pPr>
          </w:p>
        </w:tc>
        <w:tc>
          <w:tcPr>
            <w:tcW w:w="217"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16" w:type="pct"/>
            <w:vAlign w:val="center"/>
          </w:tcPr>
          <w:p w:rsidR="006C4EAB" w:rsidRPr="00132F59" w:rsidRDefault="006C4EAB" w:rsidP="00590292">
            <w:pPr>
              <w:snapToGrid w:val="0"/>
              <w:spacing w:line="240" w:lineRule="atLeast"/>
              <w:jc w:val="both"/>
              <w:rPr>
                <w:rFonts w:ascii="標楷體" w:eastAsia="標楷體" w:hAnsi="標楷體"/>
                <w:b/>
                <w:color w:val="0000FF"/>
                <w:sz w:val="18"/>
                <w:szCs w:val="18"/>
              </w:rPr>
            </w:pPr>
            <w:r w:rsidRPr="00132F59">
              <w:rPr>
                <w:rFonts w:ascii="標楷體" w:eastAsia="標楷體" w:hAnsi="標楷體" w:hint="eastAsia"/>
                <w:sz w:val="18"/>
                <w:szCs w:val="18"/>
              </w:rPr>
              <w:t>紙筆測驗</w:t>
            </w:r>
          </w:p>
        </w:tc>
        <w:tc>
          <w:tcPr>
            <w:tcW w:w="217" w:type="pct"/>
            <w:vAlign w:val="center"/>
          </w:tcPr>
          <w:p w:rsidR="006C4EAB" w:rsidRPr="00132F59" w:rsidRDefault="006C4EAB" w:rsidP="00590292">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口頭問答</w:t>
            </w:r>
          </w:p>
          <w:p w:rsidR="006C4EAB" w:rsidRPr="00132F59" w:rsidRDefault="006C4EAB" w:rsidP="00590292">
            <w:pPr>
              <w:snapToGrid w:val="0"/>
              <w:rPr>
                <w:rFonts w:ascii="標楷體" w:eastAsia="標楷體" w:hAnsi="標楷體"/>
                <w:b/>
                <w:sz w:val="18"/>
                <w:szCs w:val="18"/>
              </w:rPr>
            </w:pPr>
            <w:r w:rsidRPr="00132F59">
              <w:rPr>
                <w:rFonts w:ascii="標楷體" w:eastAsia="標楷體" w:hAnsi="標楷體" w:hint="eastAsia"/>
                <w:sz w:val="18"/>
                <w:szCs w:val="18"/>
              </w:rPr>
              <w:t>隨堂操作</w:t>
            </w:r>
          </w:p>
        </w:tc>
        <w:tc>
          <w:tcPr>
            <w:tcW w:w="205" w:type="pct"/>
            <w:vAlign w:val="center"/>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sz w:val="18"/>
                <w:szCs w:val="18"/>
              </w:rPr>
              <w:t>口頭發表</w:t>
            </w:r>
          </w:p>
        </w:tc>
      </w:tr>
      <w:tr w:rsidR="006C4EAB" w:rsidRPr="00AD666E" w:rsidTr="00590292">
        <w:trPr>
          <w:trHeight w:val="364"/>
        </w:trPr>
        <w:tc>
          <w:tcPr>
            <w:tcW w:w="150" w:type="pct"/>
            <w:vAlign w:val="center"/>
          </w:tcPr>
          <w:p w:rsidR="006C4EAB" w:rsidRDefault="006C4EAB" w:rsidP="00590292">
            <w:pPr>
              <w:snapToGrid w:val="0"/>
              <w:rPr>
                <w:rFonts w:ascii="標楷體" w:eastAsia="標楷體" w:hAnsi="標楷體"/>
              </w:rPr>
            </w:pPr>
            <w:r>
              <w:rPr>
                <w:rFonts w:ascii="標楷體" w:eastAsia="標楷體" w:hAnsi="標楷體" w:hint="eastAsia"/>
              </w:rPr>
              <w:t>21</w:t>
            </w:r>
          </w:p>
        </w:tc>
        <w:tc>
          <w:tcPr>
            <w:tcW w:w="314" w:type="pct"/>
            <w:vAlign w:val="center"/>
          </w:tcPr>
          <w:p w:rsidR="006C4EAB" w:rsidRPr="00042404" w:rsidRDefault="006C4EAB" w:rsidP="00590292">
            <w:pPr>
              <w:snapToGrid w:val="0"/>
              <w:rPr>
                <w:rFonts w:ascii="標楷體" w:eastAsia="標楷體" w:hAnsi="標楷體"/>
              </w:rPr>
            </w:pPr>
            <w:r w:rsidRPr="002724BE">
              <w:rPr>
                <w:rFonts w:ascii="標楷體" w:eastAsia="標楷體" w:hAnsi="標楷體" w:cs="Times New Roman" w:hint="eastAsia"/>
                <w:sz w:val="16"/>
                <w:szCs w:val="16"/>
              </w:rPr>
              <w:t>1/1</w:t>
            </w:r>
            <w:r>
              <w:rPr>
                <w:rFonts w:ascii="標楷體" w:eastAsia="標楷體" w:hAnsi="標楷體" w:cs="Times New Roman" w:hint="eastAsia"/>
                <w:sz w:val="16"/>
                <w:szCs w:val="16"/>
              </w:rPr>
              <w:t>4</w:t>
            </w:r>
            <w:r w:rsidRPr="002724BE">
              <w:rPr>
                <w:rFonts w:ascii="標楷體" w:eastAsia="標楷體" w:hAnsi="標楷體" w:cs="Times New Roman"/>
                <w:sz w:val="16"/>
                <w:szCs w:val="16"/>
              </w:rPr>
              <w:t>~</w:t>
            </w:r>
            <w:r w:rsidRPr="002724BE">
              <w:rPr>
                <w:rFonts w:ascii="標楷體" w:eastAsia="標楷體" w:hAnsi="標楷體" w:cs="Times New Roman" w:hint="eastAsia"/>
                <w:sz w:val="16"/>
                <w:szCs w:val="16"/>
              </w:rPr>
              <w:t>1/19</w:t>
            </w:r>
          </w:p>
        </w:tc>
        <w:tc>
          <w:tcPr>
            <w:tcW w:w="601" w:type="pct"/>
            <w:vAlign w:val="center"/>
          </w:tcPr>
          <w:p w:rsidR="006C4EAB" w:rsidRPr="006C4EAB" w:rsidRDefault="006C4EAB" w:rsidP="00590292">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1/16</w:t>
            </w:r>
            <w:r w:rsidRPr="00211407">
              <w:rPr>
                <w:rFonts w:ascii="標楷體" w:eastAsia="標楷體" w:hAnsi="標楷體" w:cs="Times New Roman" w:hint="eastAsia"/>
                <w:sz w:val="22"/>
                <w:szCs w:val="22"/>
              </w:rPr>
              <w:t>(二)惜福市場</w:t>
            </w:r>
          </w:p>
        </w:tc>
        <w:tc>
          <w:tcPr>
            <w:tcW w:w="325" w:type="pct"/>
            <w:vAlign w:val="center"/>
          </w:tcPr>
          <w:p w:rsidR="006C4EAB" w:rsidRPr="00132F59" w:rsidRDefault="006C4EAB" w:rsidP="00590292">
            <w:pPr>
              <w:snapToGrid w:val="0"/>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315" w:type="pct"/>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323" w:type="pct"/>
          </w:tcPr>
          <w:p w:rsidR="006C4EAB" w:rsidRPr="00132F59" w:rsidRDefault="006C4EAB" w:rsidP="00590292">
            <w:pPr>
              <w:pStyle w:val="aff2"/>
              <w:spacing w:line="0" w:lineRule="atLeast"/>
              <w:rPr>
                <w:rFonts w:hAnsi="標楷體"/>
                <w:color w:val="auto"/>
                <w:sz w:val="18"/>
                <w:szCs w:val="18"/>
              </w:rPr>
            </w:pPr>
            <w:r w:rsidRPr="00132F59">
              <w:rPr>
                <w:rFonts w:hAnsi="標楷體" w:hint="eastAsia"/>
                <w:color w:val="000000"/>
                <w:sz w:val="18"/>
                <w:szCs w:val="18"/>
              </w:rPr>
              <w:t>休業式</w:t>
            </w:r>
          </w:p>
        </w:tc>
        <w:tc>
          <w:tcPr>
            <w:tcW w:w="330" w:type="pct"/>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288" w:type="pct"/>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330" w:type="pct"/>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329" w:type="pct"/>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282" w:type="pct"/>
            <w:tcBorders>
              <w:bottom w:val="single" w:sz="4" w:space="0" w:color="auto"/>
            </w:tcBorders>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342" w:type="pct"/>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216" w:type="pct"/>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217" w:type="pct"/>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216" w:type="pct"/>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217" w:type="pct"/>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205" w:type="pct"/>
          </w:tcPr>
          <w:p w:rsidR="006C4EAB" w:rsidRPr="00132F59" w:rsidRDefault="006C4EAB" w:rsidP="00590292">
            <w:pPr>
              <w:rPr>
                <w:rFonts w:ascii="標楷體" w:eastAsia="標楷體" w:hAnsi="標楷體"/>
                <w:sz w:val="18"/>
                <w:szCs w:val="18"/>
              </w:rPr>
            </w:pPr>
            <w:r w:rsidRPr="00132F59">
              <w:rPr>
                <w:rFonts w:ascii="標楷體" w:eastAsia="標楷體" w:hAnsi="標楷體" w:hint="eastAsia"/>
                <w:color w:val="000000"/>
                <w:sz w:val="18"/>
                <w:szCs w:val="18"/>
              </w:rPr>
              <w:t>休業式</w:t>
            </w:r>
          </w:p>
        </w:tc>
      </w:tr>
    </w:tbl>
    <w:p w:rsidR="00520577" w:rsidRPr="00520577" w:rsidRDefault="00520577" w:rsidP="00520577">
      <w:pPr>
        <w:spacing w:line="340" w:lineRule="exact"/>
        <w:ind w:firstLineChars="1404" w:firstLine="3370"/>
        <w:rPr>
          <w:rFonts w:ascii="標楷體" w:eastAsia="標楷體" w:hAnsi="標楷體"/>
        </w:rPr>
      </w:pPr>
    </w:p>
    <w:p w:rsidR="00F7415E" w:rsidRPr="00520577" w:rsidRDefault="00F7415E" w:rsidP="00342C46">
      <w:pPr>
        <w:spacing w:line="340" w:lineRule="exact"/>
        <w:rPr>
          <w:rFonts w:ascii="標楷體" w:eastAsia="標楷體" w:hAnsi="標楷體"/>
        </w:rPr>
      </w:pPr>
    </w:p>
    <w:p w:rsidR="00520577" w:rsidRDefault="00520577" w:rsidP="00520577">
      <w:pPr>
        <w:spacing w:line="340" w:lineRule="exact"/>
        <w:ind w:firstLineChars="1404" w:firstLine="3370"/>
        <w:rPr>
          <w:rFonts w:ascii="標楷體" w:eastAsia="標楷體" w:hAnsi="標楷體"/>
        </w:rPr>
      </w:pPr>
      <w:r w:rsidRPr="00251593">
        <w:rPr>
          <w:rFonts w:ascii="標楷體" w:eastAsia="標楷體" w:hAnsi="標楷體" w:hint="eastAsia"/>
        </w:rPr>
        <w:lastRenderedPageBreak/>
        <w:t>106學年度第</w:t>
      </w:r>
      <w:r>
        <w:rPr>
          <w:rFonts w:ascii="標楷體" w:eastAsia="標楷體" w:hAnsi="標楷體" w:hint="eastAsia"/>
        </w:rPr>
        <w:t>二</w:t>
      </w:r>
      <w:r w:rsidRPr="00251593">
        <w:rPr>
          <w:rFonts w:ascii="標楷體" w:eastAsia="標楷體" w:hAnsi="標楷體" w:hint="eastAsia"/>
        </w:rPr>
        <w:t xml:space="preserve">學期 </w:t>
      </w:r>
      <w:r w:rsidRPr="00251593">
        <w:rPr>
          <w:rFonts w:ascii="標楷體" w:eastAsia="標楷體" w:hAnsi="標楷體" w:hint="eastAsia"/>
          <w:u w:val="single"/>
        </w:rPr>
        <w:t xml:space="preserve"> </w:t>
      </w:r>
      <w:r>
        <w:rPr>
          <w:rFonts w:ascii="標楷體" w:eastAsia="標楷體" w:hAnsi="標楷體" w:hint="eastAsia"/>
          <w:u w:val="single"/>
        </w:rPr>
        <w:t>四</w:t>
      </w:r>
      <w:r w:rsidRPr="00251593">
        <w:rPr>
          <w:rFonts w:ascii="標楷體" w:eastAsia="標楷體" w:hAnsi="標楷體" w:hint="eastAsia"/>
          <w:u w:val="single"/>
        </w:rPr>
        <w:t xml:space="preserve"> </w:t>
      </w:r>
      <w:r w:rsidRPr="00251593">
        <w:rPr>
          <w:rFonts w:ascii="標楷體" w:eastAsia="標楷體" w:hAnsi="標楷體" w:hint="eastAsia"/>
        </w:rPr>
        <w:t>年級領域課程與彈性學習節數教學進度總表</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3"/>
        <w:gridCol w:w="872"/>
        <w:gridCol w:w="1667"/>
        <w:gridCol w:w="906"/>
        <w:gridCol w:w="875"/>
        <w:gridCol w:w="897"/>
        <w:gridCol w:w="917"/>
        <w:gridCol w:w="797"/>
        <w:gridCol w:w="917"/>
        <w:gridCol w:w="914"/>
        <w:gridCol w:w="914"/>
        <w:gridCol w:w="822"/>
        <w:gridCol w:w="597"/>
        <w:gridCol w:w="603"/>
        <w:gridCol w:w="597"/>
        <w:gridCol w:w="603"/>
        <w:gridCol w:w="570"/>
      </w:tblGrid>
      <w:tr w:rsidR="00532432" w:rsidRPr="00AD666E" w:rsidTr="00342C46">
        <w:trPr>
          <w:cantSplit/>
          <w:trHeight w:val="365"/>
          <w:tblHeader/>
        </w:trPr>
        <w:tc>
          <w:tcPr>
            <w:tcW w:w="152" w:type="pct"/>
            <w:vMerge w:val="restart"/>
            <w:vAlign w:val="center"/>
          </w:tcPr>
          <w:p w:rsidR="00532432" w:rsidRPr="0010467B" w:rsidRDefault="00532432" w:rsidP="00532432">
            <w:pPr>
              <w:snapToGrid w:val="0"/>
              <w:jc w:val="center"/>
              <w:rPr>
                <w:rFonts w:ascii="標楷體" w:eastAsia="標楷體" w:hAnsi="標楷體"/>
              </w:rPr>
            </w:pPr>
            <w:r w:rsidRPr="0010467B">
              <w:rPr>
                <w:rFonts w:ascii="標楷體" w:eastAsia="標楷體" w:hAnsi="標楷體" w:hint="eastAsia"/>
              </w:rPr>
              <w:t>週次</w:t>
            </w:r>
          </w:p>
        </w:tc>
        <w:tc>
          <w:tcPr>
            <w:tcW w:w="314" w:type="pct"/>
            <w:vMerge w:val="restart"/>
            <w:vAlign w:val="center"/>
          </w:tcPr>
          <w:p w:rsidR="00532432" w:rsidRPr="0010467B" w:rsidRDefault="00532432" w:rsidP="00532432">
            <w:pPr>
              <w:snapToGrid w:val="0"/>
              <w:jc w:val="center"/>
              <w:rPr>
                <w:rFonts w:ascii="標楷體" w:eastAsia="標楷體" w:hAnsi="標楷體"/>
              </w:rPr>
            </w:pPr>
            <w:r w:rsidRPr="0010467B">
              <w:rPr>
                <w:rFonts w:ascii="標楷體" w:eastAsia="標楷體" w:hAnsi="標楷體" w:hint="eastAsia"/>
              </w:rPr>
              <w:t>日期</w:t>
            </w:r>
          </w:p>
        </w:tc>
        <w:tc>
          <w:tcPr>
            <w:tcW w:w="600" w:type="pct"/>
            <w:vMerge w:val="restart"/>
            <w:vAlign w:val="center"/>
          </w:tcPr>
          <w:p w:rsidR="00532432" w:rsidRPr="0010467B" w:rsidRDefault="00532432" w:rsidP="00532432">
            <w:pPr>
              <w:snapToGrid w:val="0"/>
              <w:jc w:val="center"/>
              <w:rPr>
                <w:rFonts w:ascii="標楷體" w:eastAsia="標楷體" w:hAnsi="標楷體"/>
              </w:rPr>
            </w:pPr>
            <w:r w:rsidRPr="0010467B">
              <w:rPr>
                <w:rFonts w:ascii="標楷體" w:eastAsia="標楷體" w:hAnsi="標楷體" w:hint="eastAsia"/>
              </w:rPr>
              <w:t>學  校</w:t>
            </w:r>
          </w:p>
          <w:p w:rsidR="00532432" w:rsidRPr="0010467B" w:rsidRDefault="00532432" w:rsidP="00532432">
            <w:pPr>
              <w:snapToGrid w:val="0"/>
              <w:jc w:val="center"/>
              <w:rPr>
                <w:rFonts w:ascii="標楷體" w:eastAsia="標楷體" w:hAnsi="標楷體"/>
              </w:rPr>
            </w:pPr>
            <w:r w:rsidRPr="0010467B">
              <w:rPr>
                <w:rFonts w:ascii="標楷體" w:eastAsia="標楷體" w:hAnsi="標楷體" w:hint="eastAsia"/>
              </w:rPr>
              <w:t>行事曆</w:t>
            </w:r>
          </w:p>
        </w:tc>
        <w:tc>
          <w:tcPr>
            <w:tcW w:w="2865" w:type="pct"/>
            <w:gridSpan w:val="9"/>
            <w:vAlign w:val="center"/>
          </w:tcPr>
          <w:p w:rsidR="00532432" w:rsidRPr="0010467B" w:rsidRDefault="00532432" w:rsidP="00532432">
            <w:pPr>
              <w:snapToGrid w:val="0"/>
              <w:jc w:val="center"/>
              <w:rPr>
                <w:rFonts w:ascii="標楷體" w:eastAsia="標楷體" w:hAnsi="標楷體"/>
              </w:rPr>
            </w:pPr>
            <w:r w:rsidRPr="0010467B">
              <w:rPr>
                <w:rFonts w:ascii="標楷體" w:eastAsia="標楷體" w:hAnsi="標楷體" w:hint="eastAsia"/>
              </w:rPr>
              <w:t>學 習 領 域</w:t>
            </w:r>
            <w:r w:rsidRPr="00AA1B8F">
              <w:rPr>
                <w:rFonts w:ascii="標楷體" w:eastAsia="標楷體" w:hAnsi="標楷體" w:hint="eastAsia"/>
                <w:color w:val="FF0000"/>
              </w:rPr>
              <w:t>（</w:t>
            </w:r>
            <w:r>
              <w:rPr>
                <w:rFonts w:ascii="標楷體" w:eastAsia="標楷體" w:hAnsi="標楷體" w:hint="eastAsia"/>
                <w:color w:val="FF0000"/>
              </w:rPr>
              <w:t>25</w:t>
            </w:r>
            <w:r w:rsidRPr="00AA1B8F">
              <w:rPr>
                <w:rFonts w:ascii="標楷體" w:eastAsia="標楷體" w:hAnsi="標楷體" w:hint="eastAsia"/>
                <w:color w:val="FF0000"/>
              </w:rPr>
              <w:t>）</w:t>
            </w:r>
          </w:p>
        </w:tc>
        <w:tc>
          <w:tcPr>
            <w:tcW w:w="1069" w:type="pct"/>
            <w:gridSpan w:val="5"/>
            <w:vAlign w:val="center"/>
          </w:tcPr>
          <w:p w:rsidR="00532432" w:rsidRPr="0010467B" w:rsidRDefault="00532432" w:rsidP="00532432">
            <w:pPr>
              <w:snapToGrid w:val="0"/>
              <w:jc w:val="center"/>
              <w:rPr>
                <w:rFonts w:ascii="標楷體" w:eastAsia="標楷體" w:hAnsi="標楷體"/>
              </w:rPr>
            </w:pPr>
            <w:r w:rsidRPr="0010467B">
              <w:rPr>
                <w:rFonts w:ascii="標楷體" w:eastAsia="標楷體" w:hAnsi="標楷體" w:hint="eastAsia"/>
              </w:rPr>
              <w:t>彈性課程</w:t>
            </w:r>
            <w:r w:rsidRPr="00AA1B8F">
              <w:rPr>
                <w:rFonts w:ascii="標楷體" w:eastAsia="標楷體" w:hAnsi="標楷體" w:hint="eastAsia"/>
                <w:color w:val="FF0000"/>
              </w:rPr>
              <w:t>（</w:t>
            </w:r>
            <w:r>
              <w:rPr>
                <w:rFonts w:ascii="標楷體" w:eastAsia="標楷體" w:hAnsi="標楷體" w:hint="eastAsia"/>
                <w:color w:val="FF0000"/>
              </w:rPr>
              <w:t>6</w:t>
            </w:r>
            <w:r w:rsidRPr="00AA1B8F">
              <w:rPr>
                <w:rFonts w:ascii="標楷體" w:eastAsia="標楷體" w:hAnsi="標楷體" w:hint="eastAsia"/>
                <w:color w:val="FF0000"/>
              </w:rPr>
              <w:t>）</w:t>
            </w:r>
          </w:p>
        </w:tc>
      </w:tr>
      <w:tr w:rsidR="00532432" w:rsidRPr="00AD666E" w:rsidTr="00342C46">
        <w:trPr>
          <w:cantSplit/>
          <w:trHeight w:val="626"/>
          <w:tblHeader/>
        </w:trPr>
        <w:tc>
          <w:tcPr>
            <w:tcW w:w="152" w:type="pct"/>
            <w:vMerge/>
            <w:vAlign w:val="center"/>
          </w:tcPr>
          <w:p w:rsidR="00532432" w:rsidRPr="0010467B" w:rsidRDefault="00532432" w:rsidP="00532432">
            <w:pPr>
              <w:snapToGrid w:val="0"/>
              <w:jc w:val="center"/>
              <w:rPr>
                <w:rFonts w:ascii="標楷體" w:eastAsia="標楷體" w:hAnsi="標楷體"/>
              </w:rPr>
            </w:pPr>
          </w:p>
        </w:tc>
        <w:tc>
          <w:tcPr>
            <w:tcW w:w="314" w:type="pct"/>
            <w:vMerge/>
            <w:vAlign w:val="center"/>
          </w:tcPr>
          <w:p w:rsidR="00532432" w:rsidRPr="0010467B" w:rsidRDefault="00532432" w:rsidP="00532432">
            <w:pPr>
              <w:snapToGrid w:val="0"/>
              <w:jc w:val="center"/>
              <w:rPr>
                <w:rFonts w:ascii="標楷體" w:eastAsia="標楷體" w:hAnsi="標楷體"/>
              </w:rPr>
            </w:pPr>
          </w:p>
        </w:tc>
        <w:tc>
          <w:tcPr>
            <w:tcW w:w="600" w:type="pct"/>
            <w:vMerge/>
            <w:vAlign w:val="center"/>
          </w:tcPr>
          <w:p w:rsidR="00532432" w:rsidRPr="0010467B" w:rsidRDefault="00532432" w:rsidP="00532432">
            <w:pPr>
              <w:snapToGrid w:val="0"/>
              <w:jc w:val="center"/>
              <w:rPr>
                <w:rFonts w:ascii="標楷體" w:eastAsia="標楷體" w:hAnsi="標楷體"/>
              </w:rPr>
            </w:pPr>
          </w:p>
        </w:tc>
        <w:tc>
          <w:tcPr>
            <w:tcW w:w="964" w:type="pct"/>
            <w:gridSpan w:val="3"/>
            <w:vAlign w:val="center"/>
          </w:tcPr>
          <w:p w:rsidR="00532432" w:rsidRPr="0010467B" w:rsidRDefault="00532432" w:rsidP="00532432">
            <w:pPr>
              <w:snapToGrid w:val="0"/>
              <w:jc w:val="center"/>
              <w:rPr>
                <w:rFonts w:ascii="標楷體" w:eastAsia="標楷體" w:hAnsi="標楷體"/>
              </w:rPr>
            </w:pPr>
            <w:r w:rsidRPr="0010467B">
              <w:rPr>
                <w:rFonts w:ascii="標楷體" w:eastAsia="標楷體" w:hAnsi="標楷體" w:hint="eastAsia"/>
              </w:rPr>
              <w:t>語文</w:t>
            </w:r>
          </w:p>
        </w:tc>
        <w:tc>
          <w:tcPr>
            <w:tcW w:w="330" w:type="pct"/>
            <w:vMerge w:val="restart"/>
            <w:vAlign w:val="center"/>
          </w:tcPr>
          <w:p w:rsidR="00532432" w:rsidRPr="00113AF1" w:rsidRDefault="00532432" w:rsidP="00532432">
            <w:pPr>
              <w:snapToGrid w:val="0"/>
              <w:jc w:val="center"/>
              <w:rPr>
                <w:rFonts w:ascii="標楷體" w:eastAsia="標楷體" w:hAnsi="標楷體"/>
              </w:rPr>
            </w:pPr>
            <w:r w:rsidRPr="00113AF1">
              <w:rPr>
                <w:rFonts w:ascii="標楷體" w:eastAsia="標楷體" w:hAnsi="標楷體" w:hint="eastAsia"/>
              </w:rPr>
              <w:t>數學</w:t>
            </w:r>
          </w:p>
          <w:p w:rsidR="00532432" w:rsidRPr="00113AF1" w:rsidRDefault="00532432" w:rsidP="00532432">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3</w:t>
            </w:r>
            <w:r w:rsidRPr="00113AF1">
              <w:rPr>
                <w:rFonts w:ascii="標楷體" w:eastAsia="標楷體" w:hAnsi="標楷體" w:hint="eastAsia"/>
              </w:rPr>
              <w:t>）</w:t>
            </w:r>
          </w:p>
          <w:p w:rsidR="00532432" w:rsidRPr="00113AF1" w:rsidRDefault="00532432" w:rsidP="00532432">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287" w:type="pct"/>
            <w:vMerge w:val="restart"/>
            <w:vAlign w:val="center"/>
          </w:tcPr>
          <w:p w:rsidR="00532432" w:rsidRPr="00113AF1" w:rsidRDefault="00532432" w:rsidP="00532432">
            <w:pPr>
              <w:pStyle w:val="a5"/>
            </w:pPr>
            <w:r w:rsidRPr="00113AF1">
              <w:rPr>
                <w:rFonts w:hint="eastAsia"/>
              </w:rPr>
              <w:t>自然與生活科技   (</w:t>
            </w:r>
            <w:r>
              <w:rPr>
                <w:rFonts w:hint="eastAsia"/>
              </w:rPr>
              <w:t>3</w:t>
            </w:r>
            <w:r w:rsidRPr="00113AF1">
              <w:rPr>
                <w:rFonts w:hint="eastAsia"/>
              </w:rPr>
              <w:t>)</w:t>
            </w:r>
          </w:p>
          <w:p w:rsidR="00532432" w:rsidRPr="00113AF1" w:rsidRDefault="00532432" w:rsidP="00532432">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330" w:type="pct"/>
            <w:vMerge w:val="restart"/>
            <w:vAlign w:val="center"/>
          </w:tcPr>
          <w:p w:rsidR="00532432" w:rsidRDefault="00532432" w:rsidP="00532432">
            <w:pPr>
              <w:snapToGrid w:val="0"/>
              <w:jc w:val="center"/>
              <w:rPr>
                <w:rFonts w:ascii="標楷體" w:eastAsia="標楷體" w:hAnsi="標楷體"/>
              </w:rPr>
            </w:pPr>
            <w:r w:rsidRPr="00113AF1">
              <w:rPr>
                <w:rFonts w:ascii="標楷體" w:eastAsia="標楷體" w:hAnsi="標楷體" w:hint="eastAsia"/>
              </w:rPr>
              <w:t>社會</w:t>
            </w:r>
          </w:p>
          <w:p w:rsidR="00532432" w:rsidRDefault="00532432" w:rsidP="00532432">
            <w:pPr>
              <w:snapToGrid w:val="0"/>
              <w:jc w:val="center"/>
              <w:rPr>
                <w:rFonts w:ascii="標楷體" w:eastAsia="標楷體" w:hAnsi="標楷體"/>
              </w:rPr>
            </w:pPr>
            <w:r>
              <w:rPr>
                <w:rFonts w:ascii="標楷體" w:eastAsia="標楷體" w:hAnsi="標楷體" w:hint="eastAsia"/>
              </w:rPr>
              <w:t>（3）</w:t>
            </w:r>
          </w:p>
          <w:p w:rsidR="00532432" w:rsidRPr="00113AF1" w:rsidRDefault="00532432" w:rsidP="00532432">
            <w:pPr>
              <w:snapToGrid w:val="0"/>
              <w:jc w:val="center"/>
              <w:rPr>
                <w:rFonts w:ascii="標楷體" w:eastAsia="標楷體" w:hAnsi="標楷體"/>
              </w:rPr>
            </w:pPr>
            <w:r>
              <w:rPr>
                <w:rFonts w:ascii="標楷體" w:eastAsia="標楷體" w:hAnsi="標楷體" w:hint="eastAsia"/>
              </w:rPr>
              <w:t>（康軒）</w:t>
            </w:r>
          </w:p>
        </w:tc>
        <w:tc>
          <w:tcPr>
            <w:tcW w:w="329" w:type="pct"/>
            <w:vMerge w:val="restart"/>
            <w:vAlign w:val="center"/>
          </w:tcPr>
          <w:p w:rsidR="00532432" w:rsidRDefault="00532432" w:rsidP="00532432">
            <w:pPr>
              <w:snapToGrid w:val="0"/>
              <w:jc w:val="center"/>
              <w:rPr>
                <w:rFonts w:ascii="標楷體" w:eastAsia="標楷體" w:hAnsi="標楷體"/>
              </w:rPr>
            </w:pPr>
            <w:r w:rsidRPr="00113AF1">
              <w:rPr>
                <w:rFonts w:ascii="標楷體" w:eastAsia="標楷體" w:hAnsi="標楷體" w:hint="eastAsia"/>
              </w:rPr>
              <w:t>藝術與人文</w:t>
            </w:r>
          </w:p>
          <w:p w:rsidR="00532432" w:rsidRPr="00113AF1" w:rsidRDefault="00532432" w:rsidP="00532432">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3</w:t>
            </w:r>
            <w:r w:rsidRPr="00113AF1">
              <w:rPr>
                <w:rFonts w:ascii="標楷體" w:eastAsia="標楷體" w:hAnsi="標楷體" w:hint="eastAsia"/>
              </w:rPr>
              <w:t>）</w:t>
            </w:r>
          </w:p>
          <w:p w:rsidR="00532432" w:rsidRPr="00113AF1" w:rsidRDefault="00532432" w:rsidP="00532432">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南一</w:t>
            </w:r>
            <w:r w:rsidRPr="00113AF1">
              <w:rPr>
                <w:rFonts w:ascii="標楷體" w:eastAsia="標楷體" w:hAnsi="標楷體" w:hint="eastAsia"/>
              </w:rPr>
              <w:t>）</w:t>
            </w:r>
          </w:p>
        </w:tc>
        <w:tc>
          <w:tcPr>
            <w:tcW w:w="329" w:type="pct"/>
            <w:vMerge w:val="restart"/>
            <w:vAlign w:val="center"/>
          </w:tcPr>
          <w:p w:rsidR="00532432" w:rsidRPr="00113AF1" w:rsidRDefault="00532432" w:rsidP="00532432">
            <w:pPr>
              <w:snapToGrid w:val="0"/>
              <w:jc w:val="center"/>
              <w:rPr>
                <w:rFonts w:ascii="標楷體" w:eastAsia="標楷體" w:hAnsi="標楷體"/>
              </w:rPr>
            </w:pPr>
            <w:r w:rsidRPr="00113AF1">
              <w:rPr>
                <w:rFonts w:ascii="標楷體" w:eastAsia="標楷體" w:hAnsi="標楷體" w:hint="eastAsia"/>
              </w:rPr>
              <w:t>綜合活動</w:t>
            </w:r>
          </w:p>
          <w:p w:rsidR="00532432" w:rsidRPr="00113AF1" w:rsidRDefault="00532432" w:rsidP="00532432">
            <w:pPr>
              <w:snapToGrid w:val="0"/>
              <w:jc w:val="center"/>
              <w:rPr>
                <w:rFonts w:ascii="標楷體" w:eastAsia="標楷體" w:hAnsi="標楷體"/>
              </w:rPr>
            </w:pPr>
            <w:r>
              <w:rPr>
                <w:rFonts w:ascii="標楷體" w:eastAsia="標楷體" w:hAnsi="標楷體" w:hint="eastAsia"/>
              </w:rPr>
              <w:t>(3</w:t>
            </w:r>
            <w:r w:rsidRPr="00113AF1">
              <w:rPr>
                <w:rFonts w:ascii="標楷體" w:eastAsia="標楷體" w:hAnsi="標楷體" w:hint="eastAsia"/>
              </w:rPr>
              <w:t>)</w:t>
            </w:r>
          </w:p>
          <w:p w:rsidR="00532432" w:rsidRPr="00113AF1" w:rsidRDefault="00532432" w:rsidP="00532432">
            <w:pPr>
              <w:pStyle w:val="a6"/>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296" w:type="pct"/>
            <w:vMerge w:val="restart"/>
            <w:vAlign w:val="center"/>
          </w:tcPr>
          <w:p w:rsidR="00532432" w:rsidRPr="00113AF1" w:rsidRDefault="00532432" w:rsidP="00532432">
            <w:pPr>
              <w:pStyle w:val="a5"/>
            </w:pPr>
            <w:r w:rsidRPr="00113AF1">
              <w:rPr>
                <w:rFonts w:hint="eastAsia"/>
              </w:rPr>
              <w:t>健康與體育</w:t>
            </w:r>
          </w:p>
          <w:p w:rsidR="00532432" w:rsidRPr="00113AF1" w:rsidRDefault="00532432" w:rsidP="00532432">
            <w:pPr>
              <w:pStyle w:val="a5"/>
            </w:pPr>
            <w:r w:rsidRPr="00113AF1">
              <w:rPr>
                <w:rFonts w:hint="eastAsia"/>
              </w:rPr>
              <w:t>（</w:t>
            </w:r>
            <w:r>
              <w:rPr>
                <w:rFonts w:hint="eastAsia"/>
              </w:rPr>
              <w:t>3</w:t>
            </w:r>
            <w:r w:rsidRPr="00113AF1">
              <w:rPr>
                <w:rFonts w:hint="eastAsia"/>
              </w:rPr>
              <w:t>）</w:t>
            </w:r>
          </w:p>
          <w:p w:rsidR="00532432" w:rsidRPr="00113AF1" w:rsidRDefault="00532432" w:rsidP="00532432">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翰林</w:t>
            </w:r>
            <w:r w:rsidRPr="00113AF1">
              <w:rPr>
                <w:rFonts w:ascii="標楷體" w:eastAsia="標楷體" w:hAnsi="標楷體" w:hint="eastAsia"/>
              </w:rPr>
              <w:t>)</w:t>
            </w:r>
          </w:p>
        </w:tc>
        <w:tc>
          <w:tcPr>
            <w:tcW w:w="215" w:type="pct"/>
            <w:vMerge w:val="restart"/>
            <w:vAlign w:val="center"/>
          </w:tcPr>
          <w:p w:rsidR="00532432" w:rsidRDefault="00532432" w:rsidP="00532432">
            <w:pPr>
              <w:pStyle w:val="a5"/>
            </w:pPr>
            <w:r>
              <w:rPr>
                <w:rFonts w:hint="eastAsia"/>
              </w:rPr>
              <w:t>閱讀</w:t>
            </w:r>
          </w:p>
          <w:p w:rsidR="00532432" w:rsidRPr="00E7619D" w:rsidRDefault="00532432" w:rsidP="00532432">
            <w:pPr>
              <w:pStyle w:val="a5"/>
            </w:pPr>
            <w:r>
              <w:rPr>
                <w:rFonts w:hint="eastAsia"/>
              </w:rPr>
              <w:t>(1)</w:t>
            </w:r>
          </w:p>
        </w:tc>
        <w:tc>
          <w:tcPr>
            <w:tcW w:w="217" w:type="pct"/>
            <w:vMerge w:val="restart"/>
            <w:vAlign w:val="center"/>
          </w:tcPr>
          <w:p w:rsidR="00532432" w:rsidRPr="00E7619D" w:rsidRDefault="00532432" w:rsidP="00532432">
            <w:pPr>
              <w:pStyle w:val="a5"/>
            </w:pPr>
            <w:r>
              <w:rPr>
                <w:rFonts w:hint="eastAsia"/>
              </w:rPr>
              <w:t>國語領域補救教學(1)</w:t>
            </w:r>
          </w:p>
        </w:tc>
        <w:tc>
          <w:tcPr>
            <w:tcW w:w="215" w:type="pct"/>
            <w:vMerge w:val="restart"/>
            <w:vAlign w:val="center"/>
          </w:tcPr>
          <w:p w:rsidR="00532432" w:rsidRDefault="00532432" w:rsidP="00532432">
            <w:pPr>
              <w:pStyle w:val="a5"/>
            </w:pPr>
            <w:r>
              <w:rPr>
                <w:rFonts w:hint="eastAsia"/>
              </w:rPr>
              <w:t>數學領域補救教學</w:t>
            </w:r>
          </w:p>
          <w:p w:rsidR="00532432" w:rsidRPr="00E7619D" w:rsidRDefault="00532432" w:rsidP="00532432">
            <w:pPr>
              <w:pStyle w:val="a5"/>
            </w:pPr>
            <w:r>
              <w:rPr>
                <w:rFonts w:hint="eastAsia"/>
              </w:rPr>
              <w:t>(2)</w:t>
            </w:r>
          </w:p>
        </w:tc>
        <w:tc>
          <w:tcPr>
            <w:tcW w:w="217" w:type="pct"/>
            <w:vMerge w:val="restart"/>
            <w:vAlign w:val="center"/>
          </w:tcPr>
          <w:p w:rsidR="00532432" w:rsidRPr="006C5E51" w:rsidRDefault="00532432" w:rsidP="00532432">
            <w:pPr>
              <w:pStyle w:val="a5"/>
            </w:pPr>
            <w:r w:rsidRPr="006C5E51">
              <w:rPr>
                <w:rFonts w:hint="eastAsia"/>
              </w:rPr>
              <w:t>資訊(1)</w:t>
            </w:r>
          </w:p>
        </w:tc>
        <w:tc>
          <w:tcPr>
            <w:tcW w:w="205" w:type="pct"/>
            <w:vMerge w:val="restart"/>
            <w:vAlign w:val="center"/>
          </w:tcPr>
          <w:p w:rsidR="00532432" w:rsidRPr="006C5E51" w:rsidRDefault="00532432" w:rsidP="00532432">
            <w:pPr>
              <w:pStyle w:val="a5"/>
            </w:pPr>
            <w:r w:rsidRPr="006C5E51">
              <w:rPr>
                <w:rFonts w:hint="eastAsia"/>
              </w:rPr>
              <w:t>英文會話</w:t>
            </w:r>
          </w:p>
          <w:p w:rsidR="00532432" w:rsidRPr="006C5E51" w:rsidRDefault="00532432" w:rsidP="00532432">
            <w:pPr>
              <w:pStyle w:val="a5"/>
            </w:pPr>
            <w:r w:rsidRPr="006C5E51">
              <w:rPr>
                <w:rFonts w:hint="eastAsia"/>
              </w:rPr>
              <w:t>(1)</w:t>
            </w:r>
          </w:p>
        </w:tc>
      </w:tr>
      <w:tr w:rsidR="00532432" w:rsidRPr="00AD666E" w:rsidTr="00342C46">
        <w:trPr>
          <w:cantSplit/>
          <w:trHeight w:val="364"/>
          <w:tblHeader/>
        </w:trPr>
        <w:tc>
          <w:tcPr>
            <w:tcW w:w="152" w:type="pct"/>
            <w:vMerge/>
            <w:vAlign w:val="center"/>
          </w:tcPr>
          <w:p w:rsidR="00532432" w:rsidRPr="00AD666E" w:rsidRDefault="00532432" w:rsidP="00532432">
            <w:pPr>
              <w:snapToGrid w:val="0"/>
              <w:jc w:val="center"/>
              <w:rPr>
                <w:rFonts w:ascii="標楷體" w:eastAsia="標楷體" w:hAnsi="標楷體"/>
              </w:rPr>
            </w:pPr>
          </w:p>
        </w:tc>
        <w:tc>
          <w:tcPr>
            <w:tcW w:w="314" w:type="pct"/>
            <w:vMerge/>
            <w:vAlign w:val="center"/>
          </w:tcPr>
          <w:p w:rsidR="00532432" w:rsidRPr="00AD666E" w:rsidRDefault="00532432" w:rsidP="00532432">
            <w:pPr>
              <w:snapToGrid w:val="0"/>
              <w:jc w:val="center"/>
              <w:rPr>
                <w:rFonts w:ascii="標楷體" w:eastAsia="標楷體" w:hAnsi="標楷體"/>
              </w:rPr>
            </w:pPr>
          </w:p>
        </w:tc>
        <w:tc>
          <w:tcPr>
            <w:tcW w:w="600" w:type="pct"/>
            <w:vMerge/>
            <w:vAlign w:val="center"/>
          </w:tcPr>
          <w:p w:rsidR="00532432" w:rsidRPr="00AD666E" w:rsidRDefault="00532432" w:rsidP="00532432">
            <w:pPr>
              <w:snapToGrid w:val="0"/>
              <w:jc w:val="center"/>
              <w:rPr>
                <w:rFonts w:ascii="標楷體" w:eastAsia="標楷體" w:hAnsi="標楷體"/>
              </w:rPr>
            </w:pPr>
          </w:p>
        </w:tc>
        <w:tc>
          <w:tcPr>
            <w:tcW w:w="326" w:type="pct"/>
            <w:vAlign w:val="center"/>
          </w:tcPr>
          <w:p w:rsidR="00532432" w:rsidRPr="00636581" w:rsidRDefault="00532432" w:rsidP="00532432">
            <w:pPr>
              <w:snapToGrid w:val="0"/>
              <w:jc w:val="center"/>
              <w:rPr>
                <w:rFonts w:ascii="標楷體" w:eastAsia="標楷體" w:hAnsi="標楷體"/>
              </w:rPr>
            </w:pPr>
            <w:r w:rsidRPr="00636581">
              <w:rPr>
                <w:rFonts w:ascii="標楷體" w:eastAsia="標楷體" w:hAnsi="標楷體" w:hint="eastAsia"/>
              </w:rPr>
              <w:t>國語</w:t>
            </w:r>
          </w:p>
          <w:p w:rsidR="00532432" w:rsidRPr="00636581" w:rsidRDefault="00532432" w:rsidP="00532432">
            <w:pPr>
              <w:snapToGrid w:val="0"/>
              <w:jc w:val="center"/>
              <w:rPr>
                <w:rFonts w:ascii="標楷體" w:eastAsia="標楷體" w:hAnsi="標楷體"/>
                <w:color w:val="FF0000"/>
                <w:sz w:val="16"/>
                <w:szCs w:val="16"/>
              </w:rPr>
            </w:pPr>
            <w:r w:rsidRPr="00636581">
              <w:rPr>
                <w:rFonts w:ascii="標楷體" w:eastAsia="標楷體" w:hAnsi="標楷體" w:hint="eastAsia"/>
                <w:color w:val="FF0000"/>
                <w:sz w:val="16"/>
                <w:szCs w:val="16"/>
              </w:rPr>
              <w:t>(</w:t>
            </w:r>
            <w:r>
              <w:rPr>
                <w:rFonts w:ascii="標楷體" w:eastAsia="標楷體" w:hAnsi="標楷體" w:hint="eastAsia"/>
                <w:color w:val="FF0000"/>
                <w:sz w:val="16"/>
                <w:szCs w:val="16"/>
              </w:rPr>
              <w:t>4</w:t>
            </w:r>
            <w:r w:rsidRPr="00636581">
              <w:rPr>
                <w:rFonts w:ascii="標楷體" w:eastAsia="標楷體" w:hAnsi="標楷體" w:hint="eastAsia"/>
                <w:color w:val="FF0000"/>
                <w:sz w:val="16"/>
                <w:szCs w:val="16"/>
              </w:rPr>
              <w:t>)</w:t>
            </w:r>
          </w:p>
          <w:p w:rsidR="00532432" w:rsidRPr="00636581" w:rsidRDefault="00532432" w:rsidP="00532432">
            <w:pPr>
              <w:snapToGrid w:val="0"/>
              <w:jc w:val="center"/>
              <w:rPr>
                <w:rFonts w:ascii="標楷體" w:eastAsia="標楷體" w:hAnsi="標楷體"/>
              </w:rPr>
            </w:pPr>
            <w:r w:rsidRPr="00636581">
              <w:rPr>
                <w:rFonts w:ascii="標楷體" w:eastAsia="標楷體" w:hAnsi="標楷體" w:hint="eastAsia"/>
                <w:sz w:val="16"/>
                <w:szCs w:val="16"/>
              </w:rPr>
              <w:t>(</w:t>
            </w:r>
            <w:r>
              <w:rPr>
                <w:rFonts w:ascii="標楷體" w:eastAsia="標楷體" w:hAnsi="標楷體" w:hint="eastAsia"/>
                <w:sz w:val="16"/>
                <w:szCs w:val="16"/>
              </w:rPr>
              <w:t>南一</w:t>
            </w:r>
            <w:r w:rsidRPr="00636581">
              <w:rPr>
                <w:rFonts w:ascii="標楷體" w:eastAsia="標楷體" w:hAnsi="標楷體" w:hint="eastAsia"/>
                <w:sz w:val="16"/>
                <w:szCs w:val="16"/>
              </w:rPr>
              <w:t>)</w:t>
            </w:r>
          </w:p>
        </w:tc>
        <w:tc>
          <w:tcPr>
            <w:tcW w:w="315" w:type="pct"/>
            <w:vAlign w:val="center"/>
          </w:tcPr>
          <w:p w:rsidR="00532432" w:rsidRDefault="00532432" w:rsidP="00532432">
            <w:pPr>
              <w:pStyle w:val="a5"/>
            </w:pPr>
            <w:r w:rsidRPr="00636581">
              <w:rPr>
                <w:rFonts w:hint="eastAsia"/>
              </w:rPr>
              <w:t>本土</w:t>
            </w:r>
          </w:p>
          <w:p w:rsidR="00532432" w:rsidRPr="00636581" w:rsidRDefault="00532432" w:rsidP="00532432">
            <w:pPr>
              <w:pStyle w:val="a5"/>
            </w:pPr>
            <w:r w:rsidRPr="00636581">
              <w:rPr>
                <w:rFonts w:hint="eastAsia"/>
              </w:rPr>
              <w:t>語言</w:t>
            </w:r>
          </w:p>
          <w:p w:rsidR="00532432" w:rsidRPr="00113AF1" w:rsidRDefault="00532432" w:rsidP="00532432">
            <w:pPr>
              <w:pStyle w:val="a5"/>
              <w:rPr>
                <w:sz w:val="16"/>
                <w:szCs w:val="16"/>
              </w:rPr>
            </w:pPr>
            <w:r w:rsidRPr="00113AF1">
              <w:rPr>
                <w:rFonts w:hint="eastAsia"/>
                <w:sz w:val="16"/>
                <w:szCs w:val="16"/>
              </w:rPr>
              <w:t>(</w:t>
            </w:r>
            <w:r>
              <w:rPr>
                <w:rFonts w:hint="eastAsia"/>
                <w:sz w:val="16"/>
                <w:szCs w:val="16"/>
              </w:rPr>
              <w:t>閩南</w:t>
            </w:r>
            <w:r w:rsidRPr="00113AF1">
              <w:rPr>
                <w:rFonts w:hint="eastAsia"/>
                <w:sz w:val="16"/>
                <w:szCs w:val="16"/>
              </w:rPr>
              <w:t>語)</w:t>
            </w:r>
          </w:p>
          <w:p w:rsidR="00532432" w:rsidRPr="00113AF1" w:rsidRDefault="00532432" w:rsidP="00532432">
            <w:pPr>
              <w:pStyle w:val="a5"/>
              <w:rPr>
                <w:sz w:val="16"/>
                <w:szCs w:val="16"/>
              </w:rPr>
            </w:pPr>
            <w:r w:rsidRPr="00113AF1">
              <w:rPr>
                <w:rFonts w:hint="eastAsia"/>
                <w:sz w:val="16"/>
                <w:szCs w:val="16"/>
              </w:rPr>
              <w:t>（</w:t>
            </w:r>
            <w:r>
              <w:rPr>
                <w:rFonts w:hint="eastAsia"/>
                <w:sz w:val="16"/>
                <w:szCs w:val="16"/>
              </w:rPr>
              <w:t>1</w:t>
            </w:r>
            <w:r w:rsidRPr="00113AF1">
              <w:rPr>
                <w:rFonts w:hint="eastAsia"/>
                <w:sz w:val="16"/>
                <w:szCs w:val="16"/>
              </w:rPr>
              <w:t>）</w:t>
            </w:r>
          </w:p>
          <w:p w:rsidR="00532432" w:rsidRPr="00636581" w:rsidRDefault="00532432" w:rsidP="00532432">
            <w:pPr>
              <w:snapToGrid w:val="0"/>
              <w:jc w:val="center"/>
              <w:rPr>
                <w:rFonts w:ascii="標楷體" w:eastAsia="標楷體" w:hAnsi="標楷體"/>
              </w:rPr>
            </w:pPr>
            <w:r>
              <w:rPr>
                <w:rFonts w:ascii="標楷體" w:eastAsia="標楷體" w:hAnsi="標楷體" w:hint="eastAsia"/>
                <w:sz w:val="16"/>
                <w:szCs w:val="16"/>
              </w:rPr>
              <w:t>(康軒</w:t>
            </w:r>
            <w:r w:rsidRPr="00113AF1">
              <w:rPr>
                <w:rFonts w:ascii="標楷體" w:eastAsia="標楷體" w:hAnsi="標楷體" w:hint="eastAsia"/>
                <w:sz w:val="16"/>
                <w:szCs w:val="16"/>
              </w:rPr>
              <w:t>)</w:t>
            </w:r>
          </w:p>
        </w:tc>
        <w:tc>
          <w:tcPr>
            <w:tcW w:w="323" w:type="pct"/>
            <w:vAlign w:val="center"/>
          </w:tcPr>
          <w:p w:rsidR="00532432" w:rsidRPr="00636581" w:rsidRDefault="00532432" w:rsidP="00532432">
            <w:pPr>
              <w:pStyle w:val="a5"/>
            </w:pPr>
            <w:r w:rsidRPr="00636581">
              <w:rPr>
                <w:rFonts w:hint="eastAsia"/>
              </w:rPr>
              <w:t>英語</w:t>
            </w:r>
          </w:p>
          <w:p w:rsidR="00532432" w:rsidRPr="00636581" w:rsidRDefault="00532432" w:rsidP="00532432">
            <w:pPr>
              <w:pStyle w:val="a5"/>
            </w:pPr>
            <w:r w:rsidRPr="00636581">
              <w:rPr>
                <w:rFonts w:hint="eastAsia"/>
              </w:rPr>
              <w:t>（</w:t>
            </w:r>
            <w:r>
              <w:rPr>
                <w:rFonts w:hint="eastAsia"/>
              </w:rPr>
              <w:t>2</w:t>
            </w:r>
            <w:r w:rsidRPr="00636581">
              <w:rPr>
                <w:rFonts w:hint="eastAsia"/>
              </w:rPr>
              <w:t>）</w:t>
            </w:r>
          </w:p>
          <w:p w:rsidR="00532432" w:rsidRPr="00E62839" w:rsidRDefault="00532432" w:rsidP="00532432">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636581">
              <w:rPr>
                <w:rFonts w:ascii="標楷體" w:eastAsia="標楷體" w:hAnsi="標楷體" w:hint="eastAsia"/>
              </w:rPr>
              <w:t>(</w:t>
            </w:r>
            <w:r>
              <w:rPr>
                <w:rFonts w:ascii="標楷體" w:eastAsia="標楷體" w:hAnsi="標楷體" w:hint="eastAsia"/>
              </w:rPr>
              <w:t>康軒</w:t>
            </w:r>
            <w:r w:rsidRPr="00636581">
              <w:rPr>
                <w:rFonts w:ascii="標楷體" w:eastAsia="標楷體" w:hAnsi="標楷體" w:hint="eastAsia"/>
              </w:rPr>
              <w:t>)</w:t>
            </w:r>
          </w:p>
        </w:tc>
        <w:tc>
          <w:tcPr>
            <w:tcW w:w="330" w:type="pct"/>
            <w:vMerge/>
            <w:vAlign w:val="center"/>
          </w:tcPr>
          <w:p w:rsidR="00532432" w:rsidRPr="00AD666E" w:rsidRDefault="00532432" w:rsidP="00532432">
            <w:pPr>
              <w:snapToGrid w:val="0"/>
              <w:rPr>
                <w:rFonts w:ascii="標楷體" w:eastAsia="標楷體" w:hAnsi="標楷體"/>
              </w:rPr>
            </w:pPr>
          </w:p>
        </w:tc>
        <w:tc>
          <w:tcPr>
            <w:tcW w:w="287" w:type="pct"/>
            <w:vMerge/>
            <w:vAlign w:val="center"/>
          </w:tcPr>
          <w:p w:rsidR="00532432" w:rsidRPr="00AD666E" w:rsidRDefault="00532432" w:rsidP="00532432">
            <w:pPr>
              <w:snapToGrid w:val="0"/>
              <w:rPr>
                <w:rFonts w:ascii="標楷體" w:eastAsia="標楷體" w:hAnsi="標楷體"/>
              </w:rPr>
            </w:pPr>
          </w:p>
        </w:tc>
        <w:tc>
          <w:tcPr>
            <w:tcW w:w="330" w:type="pct"/>
            <w:vMerge/>
            <w:vAlign w:val="center"/>
          </w:tcPr>
          <w:p w:rsidR="00532432" w:rsidRPr="00AD666E" w:rsidRDefault="00532432" w:rsidP="00532432">
            <w:pPr>
              <w:snapToGrid w:val="0"/>
              <w:rPr>
                <w:rFonts w:ascii="標楷體" w:eastAsia="標楷體" w:hAnsi="標楷體"/>
              </w:rPr>
            </w:pPr>
          </w:p>
        </w:tc>
        <w:tc>
          <w:tcPr>
            <w:tcW w:w="329" w:type="pct"/>
            <w:vMerge/>
            <w:vAlign w:val="center"/>
          </w:tcPr>
          <w:p w:rsidR="00532432" w:rsidRPr="00AD666E" w:rsidRDefault="00532432" w:rsidP="00532432">
            <w:pPr>
              <w:snapToGrid w:val="0"/>
              <w:rPr>
                <w:rFonts w:ascii="標楷體" w:eastAsia="標楷體" w:hAnsi="標楷體"/>
              </w:rPr>
            </w:pPr>
          </w:p>
        </w:tc>
        <w:tc>
          <w:tcPr>
            <w:tcW w:w="329" w:type="pct"/>
            <w:vMerge/>
            <w:tcBorders>
              <w:bottom w:val="single" w:sz="4" w:space="0" w:color="auto"/>
            </w:tcBorders>
            <w:vAlign w:val="center"/>
          </w:tcPr>
          <w:p w:rsidR="00532432" w:rsidRPr="00AD666E" w:rsidRDefault="00532432" w:rsidP="00532432">
            <w:pPr>
              <w:snapToGrid w:val="0"/>
              <w:rPr>
                <w:rFonts w:ascii="標楷體" w:eastAsia="標楷體" w:hAnsi="標楷體"/>
              </w:rPr>
            </w:pPr>
          </w:p>
        </w:tc>
        <w:tc>
          <w:tcPr>
            <w:tcW w:w="296" w:type="pct"/>
            <w:vMerge/>
            <w:vAlign w:val="center"/>
          </w:tcPr>
          <w:p w:rsidR="00532432" w:rsidRPr="00AD666E" w:rsidRDefault="00532432" w:rsidP="00532432">
            <w:pPr>
              <w:snapToGrid w:val="0"/>
              <w:rPr>
                <w:rFonts w:ascii="標楷體" w:eastAsia="標楷體" w:hAnsi="標楷體"/>
              </w:rPr>
            </w:pPr>
          </w:p>
        </w:tc>
        <w:tc>
          <w:tcPr>
            <w:tcW w:w="215" w:type="pct"/>
            <w:vMerge/>
            <w:vAlign w:val="center"/>
          </w:tcPr>
          <w:p w:rsidR="00532432" w:rsidRPr="00E62839" w:rsidRDefault="00532432" w:rsidP="00532432">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17" w:type="pct"/>
            <w:vMerge/>
            <w:vAlign w:val="center"/>
          </w:tcPr>
          <w:p w:rsidR="00532432" w:rsidRPr="00E62839" w:rsidRDefault="00532432" w:rsidP="00532432">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15" w:type="pct"/>
            <w:vMerge/>
            <w:vAlign w:val="center"/>
          </w:tcPr>
          <w:p w:rsidR="00532432" w:rsidRPr="00E62839" w:rsidRDefault="00532432" w:rsidP="00532432">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17" w:type="pct"/>
            <w:vMerge/>
            <w:vAlign w:val="center"/>
          </w:tcPr>
          <w:p w:rsidR="00532432" w:rsidRPr="00E62839" w:rsidRDefault="00532432" w:rsidP="00532432">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05" w:type="pct"/>
            <w:vMerge/>
            <w:vAlign w:val="center"/>
          </w:tcPr>
          <w:p w:rsidR="00532432" w:rsidRPr="00E62839" w:rsidRDefault="00532432" w:rsidP="00532432">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532432" w:rsidRPr="00AD666E" w:rsidTr="00342C46">
        <w:trPr>
          <w:trHeight w:val="364"/>
        </w:trPr>
        <w:tc>
          <w:tcPr>
            <w:tcW w:w="1066" w:type="pct"/>
            <w:gridSpan w:val="3"/>
            <w:vAlign w:val="center"/>
          </w:tcPr>
          <w:p w:rsidR="00532432" w:rsidRPr="00042404" w:rsidRDefault="00532432" w:rsidP="00532432">
            <w:pPr>
              <w:snapToGrid w:val="0"/>
              <w:jc w:val="center"/>
              <w:rPr>
                <w:rFonts w:ascii="標楷體" w:eastAsia="標楷體" w:hAnsi="標楷體"/>
              </w:rPr>
            </w:pPr>
            <w:r w:rsidRPr="00AB4167">
              <w:rPr>
                <w:rFonts w:ascii="標楷體" w:eastAsia="標楷體" w:hAnsi="標楷體" w:hint="eastAsia"/>
              </w:rPr>
              <w:t>學期學習目標</w:t>
            </w:r>
          </w:p>
        </w:tc>
        <w:tc>
          <w:tcPr>
            <w:tcW w:w="326" w:type="pct"/>
            <w:vAlign w:val="center"/>
          </w:tcPr>
          <w:p w:rsidR="00532432" w:rsidRPr="00132F59" w:rsidRDefault="00532432" w:rsidP="00532432">
            <w:pPr>
              <w:jc w:val="both"/>
              <w:rPr>
                <w:rFonts w:ascii="標楷體" w:eastAsia="標楷體" w:hAnsi="標楷體"/>
                <w:color w:val="000000"/>
                <w:sz w:val="18"/>
                <w:szCs w:val="18"/>
              </w:rPr>
            </w:pPr>
            <w:r w:rsidRPr="00132F59">
              <w:rPr>
                <w:rFonts w:ascii="標楷體" w:eastAsia="標楷體" w:hAnsi="標楷體" w:hint="eastAsia"/>
                <w:color w:val="000000"/>
                <w:sz w:val="18"/>
                <w:szCs w:val="18"/>
              </w:rPr>
              <w:t>1.認識記敘文、說明文的寫作方法。</w:t>
            </w:r>
          </w:p>
          <w:p w:rsidR="00532432" w:rsidRPr="00132F59" w:rsidRDefault="00532432" w:rsidP="00532432">
            <w:pPr>
              <w:jc w:val="both"/>
              <w:rPr>
                <w:rFonts w:ascii="標楷體" w:eastAsia="標楷體" w:hAnsi="標楷體"/>
                <w:color w:val="000000"/>
                <w:sz w:val="18"/>
                <w:szCs w:val="18"/>
              </w:rPr>
            </w:pPr>
            <w:r w:rsidRPr="00132F59">
              <w:rPr>
                <w:rFonts w:ascii="標楷體" w:eastAsia="標楷體" w:hAnsi="標楷體" w:hint="eastAsia"/>
                <w:color w:val="000000"/>
                <w:sz w:val="18"/>
                <w:szCs w:val="18"/>
              </w:rPr>
              <w:t>2.體會不同年代生活條件的差異，學會珍惜與分享。</w:t>
            </w:r>
          </w:p>
          <w:p w:rsidR="00532432" w:rsidRPr="00132F59" w:rsidRDefault="00532432" w:rsidP="00532432">
            <w:pPr>
              <w:jc w:val="both"/>
              <w:rPr>
                <w:rFonts w:ascii="標楷體" w:eastAsia="標楷體" w:hAnsi="標楷體"/>
                <w:color w:val="000000"/>
                <w:sz w:val="18"/>
                <w:szCs w:val="18"/>
              </w:rPr>
            </w:pPr>
            <w:r w:rsidRPr="00132F59">
              <w:rPr>
                <w:rFonts w:ascii="標楷體" w:eastAsia="標楷體" w:hAnsi="標楷體" w:hint="eastAsia"/>
                <w:color w:val="000000"/>
                <w:sz w:val="18"/>
                <w:szCs w:val="18"/>
              </w:rPr>
              <w:t>3.應愛護大自然，尊重生命，並且要樂觀的面對人</w:t>
            </w:r>
            <w:r w:rsidRPr="00132F59">
              <w:rPr>
                <w:rFonts w:ascii="標楷體" w:eastAsia="標楷體" w:hAnsi="標楷體" w:hint="eastAsia"/>
                <w:color w:val="000000"/>
                <w:sz w:val="18"/>
                <w:szCs w:val="18"/>
              </w:rPr>
              <w:lastRenderedPageBreak/>
              <w:t>生。</w:t>
            </w:r>
          </w:p>
          <w:p w:rsidR="00532432" w:rsidRPr="00132F59" w:rsidRDefault="00532432" w:rsidP="00532432">
            <w:pPr>
              <w:jc w:val="both"/>
              <w:rPr>
                <w:rFonts w:ascii="標楷體" w:eastAsia="標楷體" w:hAnsi="標楷體"/>
                <w:color w:val="000000"/>
                <w:sz w:val="18"/>
                <w:szCs w:val="18"/>
              </w:rPr>
            </w:pPr>
            <w:r w:rsidRPr="00132F59">
              <w:rPr>
                <w:rFonts w:ascii="標楷體" w:eastAsia="標楷體" w:hAnsi="標楷體" w:hint="eastAsia"/>
                <w:color w:val="000000"/>
                <w:sz w:val="18"/>
                <w:szCs w:val="18"/>
              </w:rPr>
              <w:t>4.藉由解決問題，學習以正確的態度面對問題與困難。</w:t>
            </w:r>
          </w:p>
          <w:p w:rsidR="00532432" w:rsidRPr="00132F59" w:rsidRDefault="00532432" w:rsidP="00532432">
            <w:pPr>
              <w:jc w:val="both"/>
              <w:rPr>
                <w:rFonts w:ascii="標楷體" w:eastAsia="標楷體" w:hAnsi="標楷體"/>
                <w:color w:val="000000"/>
                <w:sz w:val="18"/>
                <w:szCs w:val="18"/>
              </w:rPr>
            </w:pPr>
            <w:r w:rsidRPr="00132F59">
              <w:rPr>
                <w:rFonts w:ascii="標楷體" w:eastAsia="標楷體" w:hAnsi="標楷體" w:hint="eastAsia"/>
                <w:color w:val="000000"/>
                <w:sz w:val="18"/>
                <w:szCs w:val="18"/>
              </w:rPr>
              <w:t>5.由描述製作包子的步驟，讓讀者了解食物製作的辛苦，並進而珍惜食物。</w:t>
            </w:r>
          </w:p>
          <w:p w:rsidR="00532432" w:rsidRPr="00132F59" w:rsidRDefault="00532432" w:rsidP="00532432">
            <w:pPr>
              <w:jc w:val="both"/>
              <w:rPr>
                <w:rFonts w:ascii="標楷體" w:eastAsia="標楷體" w:hAnsi="標楷體"/>
                <w:color w:val="000000"/>
                <w:sz w:val="18"/>
                <w:szCs w:val="18"/>
              </w:rPr>
            </w:pPr>
            <w:r w:rsidRPr="00132F59">
              <w:rPr>
                <w:rFonts w:ascii="標楷體" w:eastAsia="標楷體" w:hAnsi="標楷體" w:hint="eastAsia"/>
                <w:color w:val="000000"/>
                <w:sz w:val="18"/>
                <w:szCs w:val="18"/>
              </w:rPr>
              <w:t>6.從文中</w:t>
            </w:r>
            <w:r w:rsidRPr="00132F59">
              <w:rPr>
                <w:rFonts w:ascii="標楷體" w:eastAsia="標楷體" w:hAnsi="標楷體" w:hint="eastAsia"/>
                <w:color w:val="000000"/>
                <w:sz w:val="18"/>
                <w:szCs w:val="18"/>
              </w:rPr>
              <w:lastRenderedPageBreak/>
              <w:t>體會不同年代生活條件的差異，學會懂得和他人分享及珍惜。</w:t>
            </w:r>
          </w:p>
          <w:p w:rsidR="00532432" w:rsidRPr="00132F59" w:rsidRDefault="00532432" w:rsidP="00532432">
            <w:pPr>
              <w:jc w:val="both"/>
              <w:rPr>
                <w:rFonts w:ascii="標楷體" w:eastAsia="標楷體" w:hAnsi="標楷體"/>
                <w:color w:val="000000"/>
                <w:sz w:val="18"/>
                <w:szCs w:val="18"/>
              </w:rPr>
            </w:pPr>
            <w:r w:rsidRPr="00132F59">
              <w:rPr>
                <w:rFonts w:ascii="標楷體" w:eastAsia="標楷體" w:hAnsi="標楷體" w:hint="eastAsia"/>
                <w:color w:val="000000"/>
                <w:sz w:val="18"/>
                <w:szCs w:val="18"/>
              </w:rPr>
              <w:t>7.學會在無法用眼睛視物時，以其他感官(嗅覺、觸覺)感受的能力。</w:t>
            </w:r>
          </w:p>
          <w:p w:rsidR="00532432" w:rsidRPr="00132F59" w:rsidRDefault="00532432" w:rsidP="00532432">
            <w:pPr>
              <w:jc w:val="both"/>
              <w:rPr>
                <w:rFonts w:ascii="標楷體" w:eastAsia="標楷體" w:hAnsi="標楷體"/>
                <w:color w:val="000000"/>
                <w:sz w:val="18"/>
                <w:szCs w:val="18"/>
              </w:rPr>
            </w:pPr>
            <w:r w:rsidRPr="00132F59">
              <w:rPr>
                <w:rFonts w:ascii="標楷體" w:eastAsia="標楷體" w:hAnsi="標楷體" w:hint="eastAsia"/>
                <w:color w:val="000000"/>
                <w:sz w:val="18"/>
                <w:szCs w:val="18"/>
              </w:rPr>
              <w:t>8.學習觀</w:t>
            </w:r>
            <w:r w:rsidRPr="00132F59">
              <w:rPr>
                <w:rFonts w:ascii="標楷體" w:eastAsia="標楷體" w:hAnsi="標楷體" w:hint="eastAsia"/>
                <w:color w:val="000000"/>
                <w:sz w:val="18"/>
                <w:szCs w:val="18"/>
              </w:rPr>
              <w:lastRenderedPageBreak/>
              <w:t>察並比較各種植物的氣味、外型與其名稱的關係。</w:t>
            </w:r>
          </w:p>
          <w:p w:rsidR="00532432" w:rsidRPr="00132F59" w:rsidRDefault="00532432" w:rsidP="00532432">
            <w:pPr>
              <w:jc w:val="both"/>
              <w:rPr>
                <w:rFonts w:ascii="標楷體" w:eastAsia="標楷體" w:hAnsi="標楷體"/>
                <w:color w:val="000000"/>
                <w:sz w:val="18"/>
                <w:szCs w:val="18"/>
              </w:rPr>
            </w:pPr>
            <w:r w:rsidRPr="00132F59">
              <w:rPr>
                <w:rFonts w:ascii="標楷體" w:eastAsia="標楷體" w:hAnsi="標楷體" w:hint="eastAsia"/>
                <w:color w:val="000000"/>
                <w:sz w:val="18"/>
                <w:szCs w:val="18"/>
              </w:rPr>
              <w:t>9.能分享並靜聽他人表達和「傘」相關的生活經驗。</w:t>
            </w:r>
          </w:p>
          <w:p w:rsidR="00532432" w:rsidRPr="00132F59" w:rsidRDefault="00532432" w:rsidP="00532432">
            <w:pPr>
              <w:jc w:val="both"/>
              <w:rPr>
                <w:rFonts w:ascii="標楷體" w:eastAsia="標楷體" w:hAnsi="標楷體"/>
                <w:color w:val="000000"/>
                <w:sz w:val="18"/>
                <w:szCs w:val="18"/>
              </w:rPr>
            </w:pPr>
            <w:r w:rsidRPr="00132F59">
              <w:rPr>
                <w:rFonts w:ascii="標楷體" w:eastAsia="標楷體" w:hAnsi="標楷體" w:hint="eastAsia"/>
                <w:color w:val="000000"/>
                <w:sz w:val="18"/>
                <w:szCs w:val="18"/>
              </w:rPr>
              <w:t>10.認識「現代詩」的寫作形式與技巧，並練習</w:t>
            </w:r>
            <w:r w:rsidRPr="00132F59">
              <w:rPr>
                <w:rFonts w:ascii="標楷體" w:eastAsia="標楷體" w:hAnsi="標楷體" w:hint="eastAsia"/>
                <w:color w:val="000000"/>
                <w:sz w:val="18"/>
                <w:szCs w:val="18"/>
              </w:rPr>
              <w:lastRenderedPageBreak/>
              <w:t>用詩歌的形式，敘寫追求夢想的小詩。</w:t>
            </w:r>
          </w:p>
          <w:p w:rsidR="00532432" w:rsidRPr="00132F59" w:rsidRDefault="00532432" w:rsidP="00532432">
            <w:pPr>
              <w:jc w:val="both"/>
              <w:rPr>
                <w:rFonts w:ascii="標楷體" w:eastAsia="標楷體" w:hAnsi="標楷體"/>
                <w:color w:val="000000"/>
                <w:sz w:val="18"/>
                <w:szCs w:val="18"/>
              </w:rPr>
            </w:pPr>
            <w:r w:rsidRPr="00132F59">
              <w:rPr>
                <w:rFonts w:ascii="標楷體" w:eastAsia="標楷體" w:hAnsi="標楷體" w:hint="eastAsia"/>
                <w:color w:val="000000"/>
                <w:sz w:val="18"/>
                <w:szCs w:val="18"/>
              </w:rPr>
              <w:t>11.能培養為追求夢想而努力進取的積極態度。</w:t>
            </w:r>
          </w:p>
          <w:p w:rsidR="00532432" w:rsidRPr="00132F59" w:rsidRDefault="00532432" w:rsidP="00532432">
            <w:pPr>
              <w:jc w:val="both"/>
              <w:rPr>
                <w:rFonts w:ascii="標楷體" w:eastAsia="標楷體" w:hAnsi="標楷體"/>
                <w:color w:val="000000"/>
                <w:sz w:val="18"/>
                <w:szCs w:val="18"/>
              </w:rPr>
            </w:pPr>
            <w:r w:rsidRPr="00132F59">
              <w:rPr>
                <w:rFonts w:ascii="標楷體" w:eastAsia="標楷體" w:hAnsi="標楷體" w:hint="eastAsia"/>
                <w:color w:val="000000"/>
                <w:sz w:val="18"/>
                <w:szCs w:val="18"/>
              </w:rPr>
              <w:t>12.聆聽教師與同學分享所知職業及職前準備的歷程。</w:t>
            </w:r>
          </w:p>
          <w:p w:rsidR="00532432" w:rsidRPr="00132F59" w:rsidRDefault="00532432" w:rsidP="00532432">
            <w:pPr>
              <w:jc w:val="both"/>
              <w:rPr>
                <w:rFonts w:ascii="標楷體" w:eastAsia="標楷體" w:hAnsi="標楷體"/>
                <w:color w:val="000000"/>
                <w:sz w:val="18"/>
                <w:szCs w:val="18"/>
              </w:rPr>
            </w:pPr>
            <w:r w:rsidRPr="00132F59">
              <w:rPr>
                <w:rFonts w:ascii="標楷體" w:eastAsia="標楷體" w:hAnsi="標楷體" w:hint="eastAsia"/>
                <w:color w:val="000000"/>
                <w:sz w:val="18"/>
                <w:szCs w:val="18"/>
              </w:rPr>
              <w:t>13.能和大</w:t>
            </w:r>
            <w:r w:rsidRPr="00132F59">
              <w:rPr>
                <w:rFonts w:ascii="標楷體" w:eastAsia="標楷體" w:hAnsi="標楷體" w:hint="eastAsia"/>
                <w:color w:val="000000"/>
                <w:sz w:val="18"/>
                <w:szCs w:val="18"/>
              </w:rPr>
              <w:lastRenderedPageBreak/>
              <w:t>家分享自己對於未來職業的期許，以及努力達成夢想的規劃。</w:t>
            </w:r>
          </w:p>
          <w:p w:rsidR="00532432" w:rsidRPr="00132F59" w:rsidRDefault="00532432" w:rsidP="00532432">
            <w:pPr>
              <w:jc w:val="both"/>
              <w:rPr>
                <w:rFonts w:ascii="標楷體" w:eastAsia="標楷體" w:hAnsi="標楷體"/>
                <w:color w:val="000000"/>
                <w:sz w:val="18"/>
                <w:szCs w:val="18"/>
              </w:rPr>
            </w:pPr>
            <w:r w:rsidRPr="00132F59">
              <w:rPr>
                <w:rFonts w:ascii="標楷體" w:eastAsia="標楷體" w:hAnsi="標楷體" w:hint="eastAsia"/>
                <w:color w:val="000000"/>
                <w:sz w:val="18"/>
                <w:szCs w:val="18"/>
              </w:rPr>
              <w:t>14.在討論及交換意見時，能清楚的說出自己的看法和想法。</w:t>
            </w:r>
          </w:p>
          <w:p w:rsidR="00532432" w:rsidRPr="00132F59" w:rsidRDefault="00532432" w:rsidP="00532432">
            <w:pPr>
              <w:jc w:val="both"/>
              <w:rPr>
                <w:rFonts w:ascii="標楷體" w:eastAsia="標楷體" w:hAnsi="標楷體"/>
                <w:color w:val="000000"/>
                <w:sz w:val="18"/>
                <w:szCs w:val="18"/>
              </w:rPr>
            </w:pPr>
            <w:r w:rsidRPr="00132F59">
              <w:rPr>
                <w:rFonts w:ascii="標楷體" w:eastAsia="標楷體" w:hAnsi="標楷體" w:hint="eastAsia"/>
                <w:color w:val="000000"/>
                <w:sz w:val="18"/>
                <w:szCs w:val="18"/>
              </w:rPr>
              <w:t>15.能運用「事證」和「語證」書</w:t>
            </w:r>
            <w:r w:rsidRPr="00132F59">
              <w:rPr>
                <w:rFonts w:ascii="標楷體" w:eastAsia="標楷體" w:hAnsi="標楷體" w:hint="eastAsia"/>
                <w:color w:val="000000"/>
                <w:sz w:val="18"/>
                <w:szCs w:val="18"/>
              </w:rPr>
              <w:lastRenderedPageBreak/>
              <w:t>寫說明文。</w:t>
            </w:r>
          </w:p>
          <w:p w:rsidR="00532432" w:rsidRPr="00132F59" w:rsidRDefault="00532432" w:rsidP="00532432">
            <w:pPr>
              <w:snapToGrid w:val="0"/>
              <w:rPr>
                <w:rFonts w:ascii="標楷體" w:eastAsia="標楷體" w:hAnsi="標楷體"/>
                <w:sz w:val="18"/>
                <w:szCs w:val="18"/>
              </w:rPr>
            </w:pPr>
          </w:p>
        </w:tc>
        <w:tc>
          <w:tcPr>
            <w:tcW w:w="315" w:type="pct"/>
          </w:tcPr>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lastRenderedPageBreak/>
              <w:t>1.能熟念本課課文與語詞，並了解課文文意與語詞含義。</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2.能聽懂並說出各種做好事的閩南語說法。</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3.能運用「相招來開講」的對話，複習本課詞彙於生活之中。</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4.藉課文情境，認同無私奉獻的意義與價值，進而認識更多</w:t>
            </w:r>
            <w:r w:rsidRPr="00132F59">
              <w:rPr>
                <w:rFonts w:ascii="標楷體" w:eastAsia="標楷體" w:hAnsi="標楷體" w:cs="Roman PS" w:hint="eastAsia"/>
                <w:color w:val="000000"/>
                <w:sz w:val="18"/>
                <w:szCs w:val="18"/>
              </w:rPr>
              <w:lastRenderedPageBreak/>
              <w:t>做好事的意涵，並加以身體力行。</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5.能了解課文文意，並從課文中體會父母長輩對子女的關愛與期望。</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6.認識臺灣國曆節日，了解各節日的時間及閩南語說法。</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7.利用相招來開講，進行對話練習，並了解各節日的活動。</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lastRenderedPageBreak/>
              <w:t>8.能認出並會唸「ang」的讀音，並能結合聲母練習更多的詞彙。</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9.學會朗讀課文，並從課文中了解校園安全的重要。</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 xml:space="preserve">10.學會各種症狀的語詞，並能於生活中避免這些傷害發生。    </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11.學會音標「im」、「in」的發音以及其例詞。</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lastRenderedPageBreak/>
              <w:t>12.能了解並熟悉本課課文與語詞。</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13.能延伸學習其他常見交通設施的閩南語說法。</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14.能運用「小等才……」的句型，並複習本課詞彙。</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15.能了解交通安全的重要性。</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16.從音標練習中學會「ing」的發音與語詞。</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lastRenderedPageBreak/>
              <w:t>17.學會課文朗讀與歌唱，並能認識臺灣藍鵲的特徵及特性。</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18.學會語詞遊樂園的語詞，認識臺灣動物，並能辨認出特徵及學會其閩南語說法。</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19.利用相招來開講，訓練口語能力及認識動物特徵，培養觀察力和表達能力。</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lastRenderedPageBreak/>
              <w:t>20.能辨認「un」、「uan」、「ong」的拼音與例詞。</w:t>
            </w:r>
          </w:p>
        </w:tc>
        <w:tc>
          <w:tcPr>
            <w:tcW w:w="323" w:type="pct"/>
          </w:tcPr>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color w:val="000000"/>
                <w:sz w:val="18"/>
                <w:szCs w:val="18"/>
              </w:rPr>
              <w:lastRenderedPageBreak/>
              <w:t>1.</w:t>
            </w:r>
            <w:r w:rsidRPr="00132F59">
              <w:rPr>
                <w:rFonts w:ascii="標楷體" w:eastAsia="標楷體" w:hAnsi="標楷體" w:cs="Roman PS" w:hint="eastAsia"/>
                <w:color w:val="000000"/>
                <w:sz w:val="18"/>
                <w:szCs w:val="18"/>
              </w:rPr>
              <w:t xml:space="preserve"> 能詢問他人時間並回答。</w:t>
            </w:r>
            <w:r w:rsidRPr="00132F59">
              <w:rPr>
                <w:rFonts w:ascii="標楷體" w:eastAsia="標楷體" w:hAnsi="標楷體" w:cs="Roman PS" w:hint="eastAsia"/>
                <w:color w:val="000000"/>
                <w:sz w:val="18"/>
                <w:szCs w:val="18"/>
              </w:rPr>
              <w:cr/>
            </w:r>
            <w:r w:rsidRPr="00132F59">
              <w:rPr>
                <w:rFonts w:ascii="標楷體" w:eastAsia="標楷體" w:hAnsi="標楷體" w:cs="Roman PS"/>
                <w:color w:val="000000"/>
                <w:sz w:val="18"/>
                <w:szCs w:val="18"/>
              </w:rPr>
              <w:t>2.</w:t>
            </w:r>
            <w:r w:rsidRPr="00132F59">
              <w:rPr>
                <w:rFonts w:ascii="標楷體" w:eastAsia="標楷體" w:hAnsi="標楷體" w:cs="Roman PS" w:hint="eastAsia"/>
                <w:color w:val="000000"/>
                <w:sz w:val="18"/>
                <w:szCs w:val="18"/>
              </w:rPr>
              <w:t xml:space="preserve"> 能詢問他人所在地點並回答。</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color w:val="000000"/>
                <w:sz w:val="18"/>
                <w:szCs w:val="18"/>
              </w:rPr>
              <w:t>3.</w:t>
            </w:r>
            <w:r w:rsidRPr="00132F59">
              <w:rPr>
                <w:rFonts w:ascii="標楷體" w:eastAsia="標楷體" w:hAnsi="標楷體" w:cs="Roman PS" w:hint="eastAsia"/>
                <w:color w:val="000000"/>
                <w:sz w:val="18"/>
                <w:szCs w:val="18"/>
              </w:rPr>
              <w:t xml:space="preserve"> 能詢問他人正在做的事並回答。</w:t>
            </w:r>
            <w:r w:rsidRPr="00132F59">
              <w:rPr>
                <w:rFonts w:ascii="標楷體" w:eastAsia="標楷體" w:hAnsi="標楷體" w:cs="Roman PS" w:hint="eastAsia"/>
                <w:color w:val="000000"/>
                <w:sz w:val="18"/>
                <w:szCs w:val="18"/>
              </w:rPr>
              <w:cr/>
              <w:t>4. 能詢問他人喜歡的水果並回答。</w:t>
            </w:r>
            <w:r w:rsidRPr="00132F59">
              <w:rPr>
                <w:rFonts w:ascii="標楷體" w:eastAsia="標楷體" w:hAnsi="標楷體" w:cs="Roman PS" w:hint="eastAsia"/>
                <w:color w:val="000000"/>
                <w:sz w:val="18"/>
                <w:szCs w:val="18"/>
              </w:rPr>
              <w:cr/>
              <w:t>5. 能詢問他人是否喜歡某種動物並回答。</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6. 能了解端午節的由來及相關用語。</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p>
        </w:tc>
        <w:tc>
          <w:tcPr>
            <w:tcW w:w="330" w:type="pct"/>
          </w:tcPr>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color w:val="000000"/>
                <w:sz w:val="18"/>
                <w:szCs w:val="18"/>
              </w:rPr>
              <w:lastRenderedPageBreak/>
              <w:t>1.</w:t>
            </w:r>
            <w:r w:rsidRPr="00132F59">
              <w:rPr>
                <w:rFonts w:ascii="標楷體" w:eastAsia="標楷體" w:hAnsi="標楷體" w:cs="Roman PS" w:hint="eastAsia"/>
                <w:color w:val="000000"/>
                <w:sz w:val="18"/>
                <w:szCs w:val="18"/>
              </w:rPr>
              <w:t xml:space="preserve"> 能詢問他人時間並回答。</w:t>
            </w:r>
            <w:r w:rsidRPr="00132F59">
              <w:rPr>
                <w:rFonts w:ascii="標楷體" w:eastAsia="標楷體" w:hAnsi="標楷體" w:cs="Roman PS" w:hint="eastAsia"/>
                <w:color w:val="000000"/>
                <w:sz w:val="18"/>
                <w:szCs w:val="18"/>
              </w:rPr>
              <w:cr/>
            </w:r>
            <w:r w:rsidRPr="00132F59">
              <w:rPr>
                <w:rFonts w:ascii="標楷體" w:eastAsia="標楷體" w:hAnsi="標楷體" w:cs="Roman PS"/>
                <w:color w:val="000000"/>
                <w:sz w:val="18"/>
                <w:szCs w:val="18"/>
              </w:rPr>
              <w:t>2.</w:t>
            </w:r>
            <w:r w:rsidRPr="00132F59">
              <w:rPr>
                <w:rFonts w:ascii="標楷體" w:eastAsia="標楷體" w:hAnsi="標楷體" w:cs="Roman PS" w:hint="eastAsia"/>
                <w:color w:val="000000"/>
                <w:sz w:val="18"/>
                <w:szCs w:val="18"/>
              </w:rPr>
              <w:t xml:space="preserve"> 能詢問他人所在地點並回答。</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color w:val="000000"/>
                <w:sz w:val="18"/>
                <w:szCs w:val="18"/>
              </w:rPr>
              <w:t>3.</w:t>
            </w:r>
            <w:r w:rsidRPr="00132F59">
              <w:rPr>
                <w:rFonts w:ascii="標楷體" w:eastAsia="標楷體" w:hAnsi="標楷體" w:cs="Roman PS" w:hint="eastAsia"/>
                <w:color w:val="000000"/>
                <w:sz w:val="18"/>
                <w:szCs w:val="18"/>
              </w:rPr>
              <w:t xml:space="preserve"> 能詢問他人正在做的事並回答。</w:t>
            </w:r>
            <w:r w:rsidRPr="00132F59">
              <w:rPr>
                <w:rFonts w:ascii="標楷體" w:eastAsia="標楷體" w:hAnsi="標楷體" w:cs="Roman PS" w:hint="eastAsia"/>
                <w:color w:val="000000"/>
                <w:sz w:val="18"/>
                <w:szCs w:val="18"/>
              </w:rPr>
              <w:cr/>
              <w:t>4. 能詢問他人喜歡的水果並回答。</w:t>
            </w:r>
            <w:r w:rsidRPr="00132F59">
              <w:rPr>
                <w:rFonts w:ascii="標楷體" w:eastAsia="標楷體" w:hAnsi="標楷體" w:cs="Roman PS" w:hint="eastAsia"/>
                <w:color w:val="000000"/>
                <w:sz w:val="18"/>
                <w:szCs w:val="18"/>
              </w:rPr>
              <w:cr/>
              <w:t>5. 能詢問他人是否喜歡某種動物並回答。</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6. 能了解端午節的由來及相關用語。</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p>
        </w:tc>
        <w:tc>
          <w:tcPr>
            <w:tcW w:w="287" w:type="pct"/>
          </w:tcPr>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lastRenderedPageBreak/>
              <w:t>1.解決生活情境中的兩步驟整數四則問題；以括號區分兩步驟問題的計算順序；將生活中的兩步驟整數四則問題記成併式，並以一步一步的方法記錄解題過程；能知道整數四則的併式約定，並用來列式求答。</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2.能認識</w:t>
            </w:r>
            <w:r w:rsidRPr="00132F59">
              <w:rPr>
                <w:rFonts w:ascii="標楷體" w:eastAsia="標楷體" w:hAnsi="標楷體" w:cs="Roman PS" w:hint="eastAsia"/>
                <w:color w:val="000000"/>
                <w:sz w:val="18"/>
                <w:szCs w:val="18"/>
              </w:rPr>
              <w:lastRenderedPageBreak/>
              <w:t>公里，及知道公里、公尺和公分的關係，並做化聚；透過生活中的實測和估測活動，培養長度量感；能做公里和公尺的加減乘除計算。</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3.能解決時間量的複名數與單名數的換算問題。能解決複名數時間量的加減計算</w:t>
            </w:r>
            <w:r w:rsidRPr="00132F59">
              <w:rPr>
                <w:rFonts w:ascii="標楷體" w:eastAsia="標楷體" w:hAnsi="標楷體" w:cs="Roman PS" w:hint="eastAsia"/>
                <w:color w:val="000000"/>
                <w:sz w:val="18"/>
                <w:szCs w:val="18"/>
              </w:rPr>
              <w:lastRenderedPageBreak/>
              <w:t>問題。能解決兩時刻之間的時間量問題。能解決時刻與時間量的加減問題(含跨日)。</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4.億以上數的概念、位值、化聚與大小比較；進行兩階或跨階單位的換算；認識數的十進位結構及表示法；大數的加減。</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5.認識生</w:t>
            </w:r>
            <w:r w:rsidRPr="00132F59">
              <w:rPr>
                <w:rFonts w:ascii="標楷體" w:eastAsia="標楷體" w:hAnsi="標楷體" w:cs="Roman PS" w:hint="eastAsia"/>
                <w:color w:val="000000"/>
                <w:sz w:val="18"/>
                <w:szCs w:val="18"/>
              </w:rPr>
              <w:lastRenderedPageBreak/>
              <w:t>活中的簡單統計圖表；報讀長條圖與折線圖；報讀生活中變形或資料較繁瑣的長條圖與折線圖。</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6.解決一、二位小數整數倍的計算；解決小數加、減與乘的兩步驟問題。</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7.能由直角、垂直與平行的概念，認識四邊</w:t>
            </w:r>
            <w:r w:rsidRPr="00132F59">
              <w:rPr>
                <w:rFonts w:ascii="標楷體" w:eastAsia="標楷體" w:hAnsi="標楷體" w:cs="Roman PS" w:hint="eastAsia"/>
                <w:color w:val="000000"/>
                <w:sz w:val="18"/>
                <w:szCs w:val="18"/>
              </w:rPr>
              <w:lastRenderedPageBreak/>
              <w:t>形；認識正方形、長方形、平行四邊形、菱形與梯形；運用角與邊等性質，辨認簡單圖形；透過操作，認識基本四邊形的簡單性質；能畫出各種四邊形，如：正方形、長方形、平行四邊形、菱形與梯形。</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8.能在具體等分的</w:t>
            </w:r>
            <w:r w:rsidRPr="00132F59">
              <w:rPr>
                <w:rFonts w:ascii="標楷體" w:eastAsia="標楷體" w:hAnsi="標楷體" w:cs="Roman PS" w:hint="eastAsia"/>
                <w:color w:val="000000"/>
                <w:sz w:val="18"/>
                <w:szCs w:val="18"/>
              </w:rPr>
              <w:lastRenderedPageBreak/>
              <w:t>情境中，理解等值分數；能做簡單異分母分數的比較；能做簡單分數和小數的互換(分母為2、5、10、100)；能在具體等分的情境中，理解分數之「整數相除」的意涵；認識分數數線，並能將分數標記在數線上。</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9.能理解</w:t>
            </w:r>
            <w:r w:rsidRPr="00132F59">
              <w:rPr>
                <w:rFonts w:ascii="標楷體" w:eastAsia="標楷體" w:hAnsi="標楷體" w:cs="Roman PS" w:hint="eastAsia"/>
                <w:color w:val="000000"/>
                <w:sz w:val="18"/>
                <w:szCs w:val="18"/>
              </w:rPr>
              <w:lastRenderedPageBreak/>
              <w:t>長方形和正方形的周長公式；能理解長方形和正方形的面積公式；能認識1平方公尺，並以平方公尺為單位進行實測與估測及培養量感；能知道平方公分與平方公尺的關係並作相關的計算；能計算簡單複合圖形的面積。</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lastRenderedPageBreak/>
              <w:t>10.認識概數的意義；能用四捨五入法、無條件進入法、無條件捨去法等方式對一個數量取概數；能用四捨五入法對大數取概</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數，做加減估算。</w:t>
            </w:r>
          </w:p>
        </w:tc>
        <w:tc>
          <w:tcPr>
            <w:tcW w:w="330" w:type="pct"/>
            <w:vAlign w:val="center"/>
          </w:tcPr>
          <w:p w:rsidR="00532432" w:rsidRPr="00132F59" w:rsidRDefault="00532432" w:rsidP="00532432">
            <w:pPr>
              <w:adjustRightInd w:val="0"/>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(一) 探討技術革新下家鄉居民與土地關係的變遷。</w:t>
            </w:r>
          </w:p>
          <w:p w:rsidR="00532432" w:rsidRPr="00132F59" w:rsidRDefault="00532432" w:rsidP="00532432">
            <w:pPr>
              <w:adjustRightInd w:val="0"/>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(二) 了解家鄉人口的變化與組成。</w:t>
            </w:r>
          </w:p>
          <w:p w:rsidR="00532432" w:rsidRPr="00132F59" w:rsidRDefault="00532432" w:rsidP="00532432">
            <w:pPr>
              <w:adjustRightInd w:val="0"/>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(三) 探討技術革新下家鄉產業的變遷。</w:t>
            </w:r>
          </w:p>
          <w:p w:rsidR="00532432" w:rsidRPr="00132F59" w:rsidRDefault="00532432" w:rsidP="00532432">
            <w:pPr>
              <w:adjustRightInd w:val="0"/>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(四) 了解家鄉產業分工合作的重要性，並認識家鄉的新產業。</w:t>
            </w:r>
          </w:p>
          <w:p w:rsidR="00532432" w:rsidRPr="00132F59" w:rsidRDefault="00532432" w:rsidP="00532432">
            <w:pPr>
              <w:adjustRightInd w:val="0"/>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(五) 探討技術革新下家鄉運</w:t>
            </w:r>
            <w:r w:rsidRPr="00132F59">
              <w:rPr>
                <w:rFonts w:ascii="標楷體" w:eastAsia="標楷體" w:hAnsi="標楷體" w:hint="eastAsia"/>
                <w:color w:val="000000"/>
                <w:sz w:val="18"/>
                <w:szCs w:val="18"/>
              </w:rPr>
              <w:lastRenderedPageBreak/>
              <w:t>輸的變遷。</w:t>
            </w:r>
          </w:p>
          <w:p w:rsidR="00532432" w:rsidRPr="00132F59" w:rsidRDefault="00532432" w:rsidP="00532432">
            <w:pPr>
              <w:snapToGrid w:val="0"/>
              <w:rPr>
                <w:rFonts w:ascii="標楷體" w:eastAsia="標楷體" w:hAnsi="標楷體"/>
                <w:sz w:val="18"/>
                <w:szCs w:val="18"/>
              </w:rPr>
            </w:pPr>
            <w:r w:rsidRPr="00132F59">
              <w:rPr>
                <w:rFonts w:ascii="標楷體" w:eastAsia="標楷體" w:hAnsi="標楷體" w:hint="eastAsia"/>
                <w:color w:val="000000"/>
                <w:sz w:val="18"/>
                <w:szCs w:val="18"/>
              </w:rPr>
              <w:t>(六) 認識技術革新與訊息交通的關係及對家鄉居民的影響。</w:t>
            </w:r>
          </w:p>
        </w:tc>
        <w:tc>
          <w:tcPr>
            <w:tcW w:w="329" w:type="pct"/>
            <w:vAlign w:val="center"/>
          </w:tcPr>
          <w:p w:rsidR="00532432" w:rsidRPr="00132F59" w:rsidRDefault="00342C46" w:rsidP="00342C46">
            <w:pPr>
              <w:rPr>
                <w:rFonts w:ascii="標楷體" w:eastAsia="標楷體" w:hAnsi="標楷體"/>
                <w:sz w:val="18"/>
                <w:szCs w:val="18"/>
              </w:rPr>
            </w:pPr>
            <w:r w:rsidRPr="00132F59">
              <w:rPr>
                <w:rFonts w:ascii="標楷體" w:eastAsia="標楷體" w:hAnsi="標楷體" w:hint="eastAsia"/>
                <w:sz w:val="18"/>
                <w:szCs w:val="18"/>
              </w:rPr>
              <w:lastRenderedPageBreak/>
              <w:t>1.</w:t>
            </w:r>
            <w:r w:rsidR="00532432" w:rsidRPr="00132F59">
              <w:rPr>
                <w:rFonts w:ascii="標楷體" w:eastAsia="標楷體" w:hAnsi="標楷體" w:hint="eastAsia"/>
                <w:sz w:val="18"/>
                <w:szCs w:val="18"/>
              </w:rPr>
              <w:t>能欣賞文化上及藝術家所表現的紋樣之美。</w:t>
            </w:r>
          </w:p>
          <w:p w:rsidR="00532432" w:rsidRPr="00132F59" w:rsidRDefault="00342C46" w:rsidP="00342C46">
            <w:pPr>
              <w:rPr>
                <w:rFonts w:ascii="標楷體" w:eastAsia="標楷體" w:hAnsi="標楷體"/>
                <w:sz w:val="18"/>
                <w:szCs w:val="18"/>
              </w:rPr>
            </w:pPr>
            <w:r w:rsidRPr="00132F59">
              <w:rPr>
                <w:rFonts w:ascii="標楷體" w:eastAsia="標楷體" w:hAnsi="標楷體" w:hint="eastAsia"/>
                <w:sz w:val="18"/>
                <w:szCs w:val="18"/>
              </w:rPr>
              <w:t>2.</w:t>
            </w:r>
            <w:r w:rsidR="00532432" w:rsidRPr="00132F59">
              <w:rPr>
                <w:rFonts w:ascii="標楷體" w:eastAsia="標楷體" w:hAnsi="標楷體" w:hint="eastAsia"/>
                <w:sz w:val="18"/>
                <w:szCs w:val="18"/>
              </w:rPr>
              <w:t>能認識高音ㄈㄚ的英式與德式直笛吹奏指法。</w:t>
            </w:r>
          </w:p>
          <w:p w:rsidR="00532432" w:rsidRPr="00132F59" w:rsidRDefault="00342C46" w:rsidP="00342C46">
            <w:pPr>
              <w:rPr>
                <w:rFonts w:ascii="標楷體" w:eastAsia="標楷體" w:hAnsi="標楷體"/>
                <w:sz w:val="18"/>
                <w:szCs w:val="18"/>
              </w:rPr>
            </w:pPr>
            <w:r w:rsidRPr="00132F59">
              <w:rPr>
                <w:rFonts w:ascii="標楷體" w:eastAsia="標楷體" w:hAnsi="標楷體" w:hint="eastAsia"/>
                <w:sz w:val="18"/>
                <w:szCs w:val="18"/>
              </w:rPr>
              <w:t>3.</w:t>
            </w:r>
            <w:r w:rsidR="00532432" w:rsidRPr="00132F59">
              <w:rPr>
                <w:rFonts w:ascii="標楷體" w:eastAsia="標楷體" w:hAnsi="標楷體" w:hint="eastAsia"/>
                <w:sz w:val="18"/>
                <w:szCs w:val="18"/>
              </w:rPr>
              <w:t>能以不同情緒的變化朗誦詩句。</w:t>
            </w:r>
          </w:p>
          <w:p w:rsidR="00532432" w:rsidRPr="00132F59" w:rsidRDefault="00342C46" w:rsidP="00342C46">
            <w:pPr>
              <w:rPr>
                <w:rFonts w:ascii="標楷體" w:eastAsia="標楷體" w:hAnsi="標楷體"/>
                <w:sz w:val="18"/>
                <w:szCs w:val="18"/>
              </w:rPr>
            </w:pPr>
            <w:r w:rsidRPr="00132F59">
              <w:rPr>
                <w:rFonts w:ascii="標楷體" w:eastAsia="標楷體" w:hAnsi="標楷體" w:hint="eastAsia"/>
                <w:sz w:val="18"/>
                <w:szCs w:val="18"/>
              </w:rPr>
              <w:t>4.</w:t>
            </w:r>
            <w:r w:rsidR="00532432" w:rsidRPr="00132F59">
              <w:rPr>
                <w:rFonts w:ascii="標楷體" w:eastAsia="標楷體" w:hAnsi="標楷體" w:hint="eastAsia"/>
                <w:sz w:val="18"/>
                <w:szCs w:val="18"/>
              </w:rPr>
              <w:t>能聽辨</w:t>
            </w:r>
            <w:r w:rsidR="00532432" w:rsidRPr="00132F59">
              <w:rPr>
                <w:rFonts w:ascii="標楷體" w:eastAsia="標楷體" w:hAnsi="標楷體" w:hint="eastAsia"/>
                <w:sz w:val="18"/>
                <w:szCs w:val="18"/>
              </w:rPr>
              <w:lastRenderedPageBreak/>
              <w:t>強起拍與弱起拍的樂曲。</w:t>
            </w:r>
          </w:p>
          <w:p w:rsidR="00532432" w:rsidRPr="00132F59" w:rsidRDefault="00342C46" w:rsidP="00342C46">
            <w:pPr>
              <w:rPr>
                <w:rFonts w:ascii="標楷體" w:eastAsia="標楷體" w:hAnsi="標楷體"/>
                <w:sz w:val="18"/>
                <w:szCs w:val="18"/>
              </w:rPr>
            </w:pPr>
            <w:r w:rsidRPr="00132F59">
              <w:rPr>
                <w:rFonts w:ascii="標楷體" w:eastAsia="標楷體" w:hAnsi="標楷體" w:hint="eastAsia"/>
                <w:sz w:val="18"/>
                <w:szCs w:val="18"/>
              </w:rPr>
              <w:t>5.</w:t>
            </w:r>
            <w:r w:rsidR="00532432" w:rsidRPr="00132F59">
              <w:rPr>
                <w:rFonts w:ascii="標楷體" w:eastAsia="標楷體" w:hAnsi="標楷體" w:hint="eastAsia"/>
                <w:sz w:val="18"/>
                <w:szCs w:val="18"/>
              </w:rPr>
              <w:t>能描繪並體驗紋樣的多樣表現與視覺效果。</w:t>
            </w:r>
          </w:p>
          <w:p w:rsidR="00532432" w:rsidRPr="00132F59" w:rsidRDefault="00342C46" w:rsidP="00342C46">
            <w:pPr>
              <w:rPr>
                <w:rFonts w:ascii="標楷體" w:eastAsia="標楷體" w:hAnsi="標楷體"/>
                <w:sz w:val="18"/>
                <w:szCs w:val="18"/>
              </w:rPr>
            </w:pPr>
            <w:r w:rsidRPr="00132F59">
              <w:rPr>
                <w:rFonts w:ascii="標楷體" w:eastAsia="標楷體" w:hAnsi="標楷體" w:hint="eastAsia"/>
                <w:sz w:val="18"/>
                <w:szCs w:val="18"/>
              </w:rPr>
              <w:t>6.</w:t>
            </w:r>
            <w:r w:rsidR="00532432" w:rsidRPr="00132F59">
              <w:rPr>
                <w:rFonts w:ascii="標楷體" w:eastAsia="標楷體" w:hAnsi="標楷體" w:hint="eastAsia"/>
                <w:sz w:val="18"/>
                <w:szCs w:val="18"/>
              </w:rPr>
              <w:t>能認識鈸、鐃和鑼。</w:t>
            </w:r>
          </w:p>
          <w:p w:rsidR="00532432" w:rsidRPr="00132F59" w:rsidRDefault="00342C46" w:rsidP="00342C46">
            <w:pPr>
              <w:rPr>
                <w:rFonts w:ascii="標楷體" w:eastAsia="標楷體" w:hAnsi="標楷體"/>
                <w:sz w:val="18"/>
                <w:szCs w:val="18"/>
              </w:rPr>
            </w:pPr>
            <w:r w:rsidRPr="00132F59">
              <w:rPr>
                <w:rFonts w:ascii="標楷體" w:eastAsia="標楷體" w:hAnsi="標楷體" w:hint="eastAsia"/>
                <w:sz w:val="18"/>
                <w:szCs w:val="18"/>
              </w:rPr>
              <w:t>7.</w:t>
            </w:r>
            <w:r w:rsidR="00532432" w:rsidRPr="00132F59">
              <w:rPr>
                <w:rFonts w:ascii="標楷體" w:eastAsia="標楷體" w:hAnsi="標楷體" w:hint="eastAsia"/>
                <w:sz w:val="18"/>
                <w:szCs w:val="18"/>
              </w:rPr>
              <w:t>能從詩中構成戲劇畫面。</w:t>
            </w:r>
          </w:p>
          <w:p w:rsidR="00532432" w:rsidRPr="00132F59" w:rsidRDefault="00342C46" w:rsidP="00342C46">
            <w:pPr>
              <w:rPr>
                <w:rFonts w:ascii="標楷體" w:eastAsia="標楷體" w:hAnsi="標楷體"/>
                <w:sz w:val="18"/>
                <w:szCs w:val="18"/>
              </w:rPr>
            </w:pPr>
            <w:r w:rsidRPr="00132F59">
              <w:rPr>
                <w:rFonts w:ascii="標楷體" w:eastAsia="標楷體" w:hAnsi="標楷體" w:hint="eastAsia"/>
                <w:sz w:val="18"/>
                <w:szCs w:val="18"/>
              </w:rPr>
              <w:t>8.</w:t>
            </w:r>
            <w:r w:rsidR="00532432" w:rsidRPr="00132F59">
              <w:rPr>
                <w:rFonts w:ascii="標楷體" w:eastAsia="標楷體" w:hAnsi="標楷體" w:hint="eastAsia"/>
                <w:sz w:val="18"/>
                <w:szCs w:val="18"/>
              </w:rPr>
              <w:t>能認識長笛的構</w:t>
            </w:r>
            <w:r w:rsidR="00532432" w:rsidRPr="00132F59">
              <w:rPr>
                <w:rFonts w:ascii="標楷體" w:eastAsia="標楷體" w:hAnsi="標楷體" w:hint="eastAsia"/>
                <w:sz w:val="18"/>
                <w:szCs w:val="18"/>
              </w:rPr>
              <w:lastRenderedPageBreak/>
              <w:t>造、音色及演奏方式。</w:t>
            </w:r>
          </w:p>
          <w:p w:rsidR="00532432" w:rsidRPr="00132F59" w:rsidRDefault="00342C46" w:rsidP="00342C46">
            <w:pPr>
              <w:rPr>
                <w:rFonts w:ascii="標楷體" w:eastAsia="標楷體" w:hAnsi="標楷體"/>
                <w:sz w:val="18"/>
                <w:szCs w:val="18"/>
              </w:rPr>
            </w:pPr>
            <w:r w:rsidRPr="00132F59">
              <w:rPr>
                <w:rFonts w:ascii="標楷體" w:eastAsia="標楷體" w:hAnsi="標楷體" w:hint="eastAsia"/>
                <w:sz w:val="18"/>
                <w:szCs w:val="18"/>
              </w:rPr>
              <w:t>9.</w:t>
            </w:r>
            <w:r w:rsidR="00532432" w:rsidRPr="00132F59">
              <w:rPr>
                <w:rFonts w:ascii="標楷體" w:eastAsia="標楷體" w:hAnsi="標楷體" w:hint="eastAsia"/>
                <w:sz w:val="18"/>
                <w:szCs w:val="18"/>
              </w:rPr>
              <w:t>能透過蒐集、觀察，探索並了解故事中角色造型所呈現的美感。</w:t>
            </w:r>
          </w:p>
          <w:p w:rsidR="00532432" w:rsidRPr="00132F59" w:rsidRDefault="00342C46" w:rsidP="00342C46">
            <w:pPr>
              <w:rPr>
                <w:rFonts w:ascii="標楷體" w:eastAsia="標楷體" w:hAnsi="標楷體"/>
                <w:sz w:val="18"/>
                <w:szCs w:val="18"/>
              </w:rPr>
            </w:pPr>
            <w:r w:rsidRPr="00132F59">
              <w:rPr>
                <w:rFonts w:ascii="標楷體" w:eastAsia="標楷體" w:hAnsi="標楷體" w:hint="eastAsia"/>
                <w:sz w:val="18"/>
                <w:szCs w:val="18"/>
              </w:rPr>
              <w:t>10.</w:t>
            </w:r>
            <w:r w:rsidR="00532432" w:rsidRPr="00132F59">
              <w:rPr>
                <w:rFonts w:ascii="標楷體" w:eastAsia="標楷體" w:hAnsi="標楷體" w:hint="eastAsia"/>
                <w:sz w:val="18"/>
                <w:szCs w:val="18"/>
              </w:rPr>
              <w:t>能從布的特性引發運用聯想。</w:t>
            </w:r>
          </w:p>
          <w:p w:rsidR="00532432" w:rsidRPr="00132F59" w:rsidRDefault="00342C46" w:rsidP="00342C46">
            <w:pPr>
              <w:rPr>
                <w:rFonts w:ascii="標楷體" w:eastAsia="標楷體" w:hAnsi="標楷體"/>
                <w:sz w:val="18"/>
                <w:szCs w:val="18"/>
              </w:rPr>
            </w:pPr>
            <w:r w:rsidRPr="00132F59">
              <w:rPr>
                <w:rFonts w:ascii="標楷體" w:eastAsia="標楷體" w:hAnsi="標楷體" w:hint="eastAsia"/>
                <w:sz w:val="18"/>
                <w:szCs w:val="18"/>
              </w:rPr>
              <w:t>11.</w:t>
            </w:r>
            <w:r w:rsidR="00532432" w:rsidRPr="00132F59">
              <w:rPr>
                <w:rFonts w:ascii="標楷體" w:eastAsia="標楷體" w:hAnsi="標楷體" w:hint="eastAsia"/>
                <w:sz w:val="18"/>
                <w:szCs w:val="18"/>
              </w:rPr>
              <w:t>能選擇適合的繪畫媒材，描</w:t>
            </w:r>
            <w:r w:rsidR="00532432" w:rsidRPr="00132F59">
              <w:rPr>
                <w:rFonts w:ascii="標楷體" w:eastAsia="標楷體" w:hAnsi="標楷體" w:hint="eastAsia"/>
                <w:sz w:val="18"/>
                <w:szCs w:val="18"/>
              </w:rPr>
              <w:lastRenderedPageBreak/>
              <w:t>繪故事中的異想世界。</w:t>
            </w:r>
          </w:p>
          <w:p w:rsidR="00532432" w:rsidRPr="00132F59" w:rsidRDefault="00342C46" w:rsidP="00342C46">
            <w:pPr>
              <w:rPr>
                <w:rFonts w:ascii="標楷體" w:eastAsia="標楷體" w:hAnsi="標楷體"/>
                <w:sz w:val="18"/>
                <w:szCs w:val="18"/>
              </w:rPr>
            </w:pPr>
            <w:r w:rsidRPr="00132F59">
              <w:rPr>
                <w:rFonts w:ascii="標楷體" w:eastAsia="標楷體" w:hAnsi="標楷體" w:hint="eastAsia"/>
                <w:sz w:val="18"/>
                <w:szCs w:val="18"/>
              </w:rPr>
              <w:t>12.</w:t>
            </w:r>
            <w:r w:rsidR="00532432" w:rsidRPr="00132F59">
              <w:rPr>
                <w:rFonts w:ascii="標楷體" w:eastAsia="標楷體" w:hAnsi="標楷體" w:hint="eastAsia"/>
                <w:sz w:val="18"/>
                <w:szCs w:val="18"/>
              </w:rPr>
              <w:t>能了解隊形變化在創作上的重要性。</w:t>
            </w:r>
          </w:p>
          <w:p w:rsidR="00532432" w:rsidRPr="00132F59" w:rsidRDefault="00342C46" w:rsidP="00342C46">
            <w:pPr>
              <w:rPr>
                <w:rFonts w:ascii="標楷體" w:eastAsia="標楷體" w:hAnsi="標楷體"/>
                <w:sz w:val="18"/>
                <w:szCs w:val="18"/>
              </w:rPr>
            </w:pPr>
            <w:r w:rsidRPr="00132F59">
              <w:rPr>
                <w:rFonts w:ascii="標楷體" w:eastAsia="標楷體" w:hAnsi="標楷體" w:hint="eastAsia"/>
                <w:sz w:val="18"/>
                <w:szCs w:val="18"/>
              </w:rPr>
              <w:t>13.</w:t>
            </w:r>
            <w:r w:rsidR="00532432" w:rsidRPr="00132F59">
              <w:rPr>
                <w:rFonts w:ascii="標楷體" w:eastAsia="標楷體" w:hAnsi="標楷體" w:hint="eastAsia"/>
                <w:sz w:val="18"/>
                <w:szCs w:val="18"/>
              </w:rPr>
              <w:t>能依正確的節奏與音高演唱歌曲。</w:t>
            </w:r>
          </w:p>
          <w:p w:rsidR="00532432" w:rsidRPr="00132F59" w:rsidRDefault="00342C46" w:rsidP="00342C46">
            <w:pPr>
              <w:rPr>
                <w:rFonts w:ascii="標楷體" w:eastAsia="標楷體" w:hAnsi="標楷體"/>
                <w:sz w:val="18"/>
                <w:szCs w:val="18"/>
              </w:rPr>
            </w:pPr>
            <w:r w:rsidRPr="00132F59">
              <w:rPr>
                <w:rFonts w:ascii="標楷體" w:eastAsia="標楷體" w:hAnsi="標楷體" w:hint="eastAsia"/>
                <w:sz w:val="18"/>
                <w:szCs w:val="18"/>
              </w:rPr>
              <w:t>14.</w:t>
            </w:r>
            <w:r w:rsidR="00532432" w:rsidRPr="00132F59">
              <w:rPr>
                <w:rFonts w:ascii="標楷體" w:eastAsia="標楷體" w:hAnsi="標楷體" w:hint="eastAsia"/>
                <w:sz w:val="18"/>
                <w:szCs w:val="18"/>
              </w:rPr>
              <w:t>能與他人合作，利用直笛吹奏二部合奏。</w:t>
            </w:r>
          </w:p>
          <w:p w:rsidR="00532432" w:rsidRPr="00132F59" w:rsidRDefault="00342C46" w:rsidP="00342C46">
            <w:pPr>
              <w:rPr>
                <w:rFonts w:ascii="標楷體" w:eastAsia="標楷體" w:hAnsi="標楷體"/>
                <w:sz w:val="18"/>
                <w:szCs w:val="18"/>
              </w:rPr>
            </w:pPr>
            <w:r w:rsidRPr="00132F59">
              <w:rPr>
                <w:rFonts w:ascii="標楷體" w:eastAsia="標楷體" w:hAnsi="標楷體" w:hint="eastAsia"/>
                <w:sz w:val="18"/>
                <w:szCs w:val="18"/>
              </w:rPr>
              <w:lastRenderedPageBreak/>
              <w:t>15.</w:t>
            </w:r>
            <w:r w:rsidR="00532432" w:rsidRPr="00132F59">
              <w:rPr>
                <w:rFonts w:ascii="標楷體" w:eastAsia="標楷體" w:hAnsi="標楷體" w:hint="eastAsia"/>
                <w:sz w:val="18"/>
                <w:szCs w:val="18"/>
              </w:rPr>
              <w:t>能理解複雜的造型，解構為簡單的幾何圖形組合。</w:t>
            </w:r>
          </w:p>
          <w:p w:rsidR="00532432" w:rsidRPr="00132F59" w:rsidRDefault="00532432" w:rsidP="00532432">
            <w:pPr>
              <w:rPr>
                <w:rFonts w:hint="eastAsia"/>
                <w:sz w:val="18"/>
                <w:szCs w:val="18"/>
              </w:rPr>
            </w:pPr>
          </w:p>
          <w:p w:rsidR="00532432" w:rsidRPr="00132F59" w:rsidRDefault="00532432" w:rsidP="00532432">
            <w:pPr>
              <w:snapToGrid w:val="0"/>
              <w:rPr>
                <w:rFonts w:ascii="標楷體" w:eastAsia="標楷體" w:hAnsi="標楷體"/>
                <w:sz w:val="18"/>
                <w:szCs w:val="18"/>
              </w:rPr>
            </w:pPr>
          </w:p>
        </w:tc>
        <w:tc>
          <w:tcPr>
            <w:tcW w:w="329" w:type="pct"/>
            <w:vAlign w:val="center"/>
          </w:tcPr>
          <w:p w:rsidR="00532432" w:rsidRPr="00132F59" w:rsidRDefault="00532432" w:rsidP="00532432">
            <w:pPr>
              <w:adjustRightInd w:val="0"/>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1.探索自己的興趣；了解成功的背後須付出的努力；探索自己的興趣與潛力，並發展專長。</w:t>
            </w:r>
          </w:p>
          <w:p w:rsidR="00532432" w:rsidRPr="00132F59" w:rsidRDefault="00532432" w:rsidP="00532432">
            <w:pPr>
              <w:adjustRightInd w:val="0"/>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2.主動參與家族聚會和家庭休閒活動；主動參與家族聚會，與家人休閒互動；主動規畫、執行家族聚會日與家庭休閒活動。</w:t>
            </w:r>
          </w:p>
          <w:p w:rsidR="00532432" w:rsidRPr="00132F59" w:rsidRDefault="00532432" w:rsidP="00532432">
            <w:pPr>
              <w:adjustRightInd w:val="0"/>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3.覺察生</w:t>
            </w:r>
            <w:r w:rsidRPr="00132F59">
              <w:rPr>
                <w:rFonts w:ascii="標楷體" w:eastAsia="標楷體" w:hAnsi="標楷體" w:hint="eastAsia"/>
                <w:color w:val="000000"/>
                <w:sz w:val="18"/>
                <w:szCs w:val="18"/>
              </w:rPr>
              <w:lastRenderedPageBreak/>
              <w:t>活周遭需要付諸關懷的人與事；決定服務活動的內容與方式；實際進行服務活動，並分享服務心得與見聞。</w:t>
            </w:r>
          </w:p>
          <w:p w:rsidR="00532432" w:rsidRPr="00132F59" w:rsidRDefault="00532432" w:rsidP="00532432">
            <w:pPr>
              <w:adjustRightInd w:val="0"/>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4.適切表達個人的想法和感受；在團體中與人達成良好的溝通；在生活中運用良好的溝通方式，達到溝通的目的。</w:t>
            </w:r>
          </w:p>
          <w:p w:rsidR="00532432" w:rsidRPr="00132F59" w:rsidRDefault="00532432" w:rsidP="00532432">
            <w:pPr>
              <w:snapToGrid w:val="0"/>
              <w:rPr>
                <w:rFonts w:ascii="標楷體" w:eastAsia="標楷體" w:hAnsi="標楷體"/>
                <w:sz w:val="18"/>
                <w:szCs w:val="18"/>
              </w:rPr>
            </w:pPr>
            <w:r w:rsidRPr="00132F59">
              <w:rPr>
                <w:rFonts w:ascii="標楷體" w:eastAsia="標楷體" w:hAnsi="標楷體" w:hint="eastAsia"/>
                <w:color w:val="000000"/>
                <w:sz w:val="18"/>
                <w:szCs w:val="18"/>
              </w:rPr>
              <w:t>5.蒐集戶外活動相</w:t>
            </w:r>
            <w:r w:rsidRPr="00132F59">
              <w:rPr>
                <w:rFonts w:ascii="標楷體" w:eastAsia="標楷體" w:hAnsi="標楷體" w:hint="eastAsia"/>
                <w:color w:val="000000"/>
                <w:sz w:val="18"/>
                <w:szCs w:val="18"/>
              </w:rPr>
              <w:lastRenderedPageBreak/>
              <w:t>關資訊，並確實遵守戶外活動的規則；實際走出戶外，用心體驗大自然。</w:t>
            </w:r>
          </w:p>
        </w:tc>
        <w:tc>
          <w:tcPr>
            <w:tcW w:w="296" w:type="pct"/>
            <w:vAlign w:val="center"/>
          </w:tcPr>
          <w:p w:rsidR="00532432" w:rsidRPr="00132F59" w:rsidRDefault="00532432" w:rsidP="00532432">
            <w:pPr>
              <w:spacing w:line="0" w:lineRule="atLeast"/>
              <w:jc w:val="center"/>
              <w:rPr>
                <w:rFonts w:ascii="Times New Roman" w:eastAsia="標楷體" w:hAnsi="Times New Roman" w:cs="Times New Roman"/>
                <w:snapToGrid w:val="0"/>
                <w:sz w:val="18"/>
                <w:szCs w:val="18"/>
              </w:rPr>
            </w:pPr>
            <w:r w:rsidRPr="00132F59">
              <w:rPr>
                <w:rFonts w:ascii="Times New Roman" w:eastAsia="標楷體" w:hAnsi="Times New Roman" w:cs="Times New Roman"/>
                <w:snapToGrid w:val="0"/>
                <w:sz w:val="18"/>
                <w:szCs w:val="18"/>
              </w:rPr>
              <w:lastRenderedPageBreak/>
              <w:t>1.</w:t>
            </w:r>
            <w:r w:rsidRPr="00132F59">
              <w:rPr>
                <w:rFonts w:ascii="Times New Roman" w:eastAsia="標楷體" w:hAnsi="標楷體" w:cs="Times New Roman"/>
                <w:snapToGrid w:val="0"/>
                <w:sz w:val="18"/>
                <w:szCs w:val="18"/>
              </w:rPr>
              <w:t>單元集結了四種手部運動，除了常見的球類活動</w:t>
            </w:r>
            <w:r w:rsidRPr="00132F59">
              <w:rPr>
                <w:rFonts w:ascii="Times New Roman" w:eastAsia="標楷體" w:hAnsi="Times New Roman" w:cs="Times New Roman"/>
                <w:snapToGrid w:val="0"/>
                <w:sz w:val="18"/>
                <w:szCs w:val="18"/>
              </w:rPr>
              <w:t>─</w:t>
            </w:r>
            <w:r w:rsidRPr="00132F59">
              <w:rPr>
                <w:rFonts w:ascii="Times New Roman" w:eastAsia="標楷體" w:hAnsi="標楷體" w:cs="Times New Roman"/>
                <w:snapToGrid w:val="0"/>
                <w:sz w:val="18"/>
                <w:szCs w:val="18"/>
              </w:rPr>
              <w:t>樂樂棒球、排球之外，還介紹扯鈴、武術等民俗體育內容，讓學生能培養多元興趣，養成良好的運動習慣。</w:t>
            </w:r>
          </w:p>
          <w:p w:rsidR="00532432" w:rsidRPr="00132F59" w:rsidRDefault="00532432" w:rsidP="00532432">
            <w:pPr>
              <w:spacing w:line="0" w:lineRule="atLeast"/>
              <w:jc w:val="center"/>
              <w:rPr>
                <w:rFonts w:ascii="Times New Roman" w:eastAsia="標楷體" w:hAnsi="Times New Roman" w:cs="Times New Roman"/>
                <w:snapToGrid w:val="0"/>
                <w:kern w:val="0"/>
                <w:sz w:val="18"/>
                <w:szCs w:val="18"/>
              </w:rPr>
            </w:pPr>
            <w:r w:rsidRPr="00132F59">
              <w:rPr>
                <w:rFonts w:ascii="Times New Roman" w:eastAsia="標楷體" w:hAnsi="Times New Roman" w:cs="Times New Roman"/>
                <w:snapToGrid w:val="0"/>
                <w:kern w:val="0"/>
                <w:sz w:val="18"/>
                <w:szCs w:val="18"/>
              </w:rPr>
              <w:t>2.</w:t>
            </w:r>
            <w:r w:rsidRPr="00132F59">
              <w:rPr>
                <w:rFonts w:ascii="Times New Roman" w:eastAsia="標楷體" w:hAnsi="標楷體" w:cs="Times New Roman"/>
                <w:snapToGrid w:val="0"/>
                <w:kern w:val="0"/>
                <w:sz w:val="18"/>
                <w:szCs w:val="18"/>
              </w:rPr>
              <w:t>練習樂樂棒球正確的傳接球動作，以及握棒</w:t>
            </w:r>
            <w:r w:rsidRPr="00132F59">
              <w:rPr>
                <w:rFonts w:ascii="Times New Roman" w:eastAsia="標楷體" w:hAnsi="標楷體" w:cs="Times New Roman"/>
                <w:snapToGrid w:val="0"/>
                <w:kern w:val="0"/>
                <w:sz w:val="18"/>
                <w:szCs w:val="18"/>
              </w:rPr>
              <w:lastRenderedPageBreak/>
              <w:t>擊球技巧。並經由單元中的遊戲過程，讓學生熟悉所學的動作技能。</w:t>
            </w:r>
          </w:p>
          <w:p w:rsidR="00532432" w:rsidRPr="00132F59" w:rsidRDefault="00532432" w:rsidP="00532432">
            <w:pPr>
              <w:spacing w:line="0" w:lineRule="atLeast"/>
              <w:jc w:val="center"/>
              <w:rPr>
                <w:rFonts w:ascii="Times New Roman" w:eastAsia="標楷體" w:hAnsi="Times New Roman" w:cs="Times New Roman"/>
                <w:snapToGrid w:val="0"/>
                <w:kern w:val="0"/>
                <w:sz w:val="18"/>
                <w:szCs w:val="18"/>
              </w:rPr>
            </w:pPr>
            <w:r w:rsidRPr="00132F59">
              <w:rPr>
                <w:rFonts w:ascii="Times New Roman" w:eastAsia="標楷體" w:hAnsi="Times New Roman" w:cs="Times New Roman"/>
                <w:snapToGrid w:val="0"/>
                <w:kern w:val="0"/>
                <w:sz w:val="18"/>
                <w:szCs w:val="18"/>
              </w:rPr>
              <w:t>3.</w:t>
            </w:r>
            <w:r w:rsidRPr="00132F59">
              <w:rPr>
                <w:rFonts w:ascii="Times New Roman" w:eastAsia="標楷體" w:hAnsi="標楷體" w:cs="Times New Roman"/>
                <w:snapToGrid w:val="0"/>
                <w:kern w:val="0"/>
                <w:sz w:val="18"/>
                <w:szCs w:val="18"/>
              </w:rPr>
              <w:t>透過單元中的活動，讓學生循序增進對桌球的控球能力。</w:t>
            </w:r>
          </w:p>
          <w:p w:rsidR="00532432" w:rsidRPr="00132F59" w:rsidRDefault="00532432" w:rsidP="00532432">
            <w:pPr>
              <w:spacing w:line="0" w:lineRule="atLeast"/>
              <w:jc w:val="center"/>
              <w:rPr>
                <w:rFonts w:ascii="Times New Roman" w:eastAsia="標楷體" w:hAnsi="Times New Roman" w:cs="Times New Roman"/>
                <w:snapToGrid w:val="0"/>
                <w:kern w:val="0"/>
                <w:sz w:val="18"/>
                <w:szCs w:val="18"/>
              </w:rPr>
            </w:pPr>
            <w:r w:rsidRPr="00132F59">
              <w:rPr>
                <w:rFonts w:ascii="Times New Roman" w:eastAsia="標楷體" w:hAnsi="Times New Roman" w:cs="Times New Roman"/>
                <w:snapToGrid w:val="0"/>
                <w:kern w:val="0"/>
                <w:sz w:val="18"/>
                <w:szCs w:val="18"/>
              </w:rPr>
              <w:t>4.</w:t>
            </w:r>
            <w:r w:rsidRPr="00132F59">
              <w:rPr>
                <w:rFonts w:ascii="Times New Roman" w:eastAsia="標楷體" w:hAnsi="標楷體" w:cs="Times New Roman"/>
                <w:snapToGrid w:val="0"/>
                <w:kern w:val="0"/>
                <w:sz w:val="18"/>
                <w:szCs w:val="18"/>
              </w:rPr>
              <w:t>教導學生認識社區運動資源，包括運動的場地、設施、競賽、組織，以及消費服務</w:t>
            </w:r>
            <w:r w:rsidRPr="00132F59">
              <w:rPr>
                <w:rFonts w:ascii="Times New Roman" w:eastAsia="標楷體" w:hAnsi="標楷體" w:cs="Times New Roman"/>
                <w:snapToGrid w:val="0"/>
                <w:kern w:val="0"/>
                <w:sz w:val="18"/>
                <w:szCs w:val="18"/>
              </w:rPr>
              <w:lastRenderedPageBreak/>
              <w:t>資源。期盼學生課外也能養成運動的習慣，並利用本單元所學的觀念，進行正確的運動消費。</w:t>
            </w:r>
          </w:p>
          <w:p w:rsidR="00532432" w:rsidRPr="00132F59" w:rsidRDefault="00532432" w:rsidP="00532432">
            <w:pPr>
              <w:spacing w:line="0" w:lineRule="atLeast"/>
              <w:jc w:val="center"/>
              <w:rPr>
                <w:rFonts w:ascii="Times New Roman" w:eastAsia="標楷體" w:hAnsi="Times New Roman" w:cs="Times New Roman"/>
                <w:snapToGrid w:val="0"/>
                <w:kern w:val="0"/>
                <w:sz w:val="18"/>
                <w:szCs w:val="18"/>
              </w:rPr>
            </w:pPr>
            <w:r w:rsidRPr="00132F59">
              <w:rPr>
                <w:rFonts w:ascii="Times New Roman" w:eastAsia="標楷體" w:hAnsi="Times New Roman" w:cs="Times New Roman"/>
                <w:snapToGrid w:val="0"/>
                <w:kern w:val="0"/>
                <w:sz w:val="18"/>
                <w:szCs w:val="18"/>
              </w:rPr>
              <w:t>5.</w:t>
            </w:r>
            <w:r w:rsidRPr="00132F59">
              <w:rPr>
                <w:rFonts w:ascii="Times New Roman" w:eastAsia="標楷體" w:hAnsi="標楷體" w:cs="Times New Roman"/>
                <w:snapToGrid w:val="0"/>
                <w:kern w:val="0"/>
                <w:sz w:val="18"/>
                <w:szCs w:val="18"/>
              </w:rPr>
              <w:t>活動先引導學生練習持毽、撿毽及運用身體各部位停毽，再透過趣味化遊戲提升其對毽子的熟悉度，最後教導其踢、拐、</w:t>
            </w:r>
            <w:r w:rsidRPr="00132F59">
              <w:rPr>
                <w:rFonts w:ascii="Times New Roman" w:eastAsia="標楷體" w:hAnsi="標楷體" w:cs="Times New Roman"/>
                <w:snapToGrid w:val="0"/>
                <w:kern w:val="0"/>
                <w:sz w:val="18"/>
                <w:szCs w:val="18"/>
              </w:rPr>
              <w:lastRenderedPageBreak/>
              <w:t>膝的動作技能，並運用所學進行闖關遊戲。</w:t>
            </w:r>
          </w:p>
          <w:p w:rsidR="00532432" w:rsidRPr="00132F59" w:rsidRDefault="00532432" w:rsidP="00532432">
            <w:pPr>
              <w:spacing w:line="0" w:lineRule="atLeast"/>
              <w:jc w:val="center"/>
              <w:rPr>
                <w:rFonts w:ascii="Times New Roman" w:eastAsia="標楷體" w:hAnsi="Times New Roman" w:cs="Times New Roman"/>
                <w:snapToGrid w:val="0"/>
                <w:kern w:val="0"/>
                <w:sz w:val="18"/>
                <w:szCs w:val="18"/>
              </w:rPr>
            </w:pPr>
            <w:r w:rsidRPr="00132F59">
              <w:rPr>
                <w:rFonts w:ascii="Times New Roman" w:eastAsia="標楷體" w:hAnsi="Times New Roman" w:cs="Times New Roman"/>
                <w:snapToGrid w:val="0"/>
                <w:kern w:val="0"/>
                <w:sz w:val="18"/>
                <w:szCs w:val="18"/>
              </w:rPr>
              <w:t>6.</w:t>
            </w:r>
            <w:r w:rsidRPr="00132F59">
              <w:rPr>
                <w:rFonts w:ascii="Times New Roman" w:eastAsia="標楷體" w:hAnsi="標楷體" w:cs="Times New Roman"/>
                <w:snapToGrid w:val="0"/>
                <w:kern w:val="0"/>
                <w:sz w:val="18"/>
                <w:szCs w:val="18"/>
              </w:rPr>
              <w:t>藉由團體遊戲方式，引導學生學習足球運、傳、停等三種基本技能，提升其控球能力。</w:t>
            </w:r>
          </w:p>
          <w:p w:rsidR="00532432" w:rsidRPr="00132F59" w:rsidRDefault="00532432" w:rsidP="00532432">
            <w:pPr>
              <w:spacing w:line="0" w:lineRule="atLeast"/>
              <w:jc w:val="center"/>
              <w:rPr>
                <w:rFonts w:ascii="Times New Roman" w:eastAsia="標楷體" w:hAnsi="Times New Roman" w:cs="Times New Roman"/>
                <w:snapToGrid w:val="0"/>
                <w:kern w:val="0"/>
                <w:sz w:val="18"/>
                <w:szCs w:val="18"/>
              </w:rPr>
            </w:pPr>
            <w:r w:rsidRPr="00132F59">
              <w:rPr>
                <w:rFonts w:ascii="Times New Roman" w:eastAsia="標楷體" w:hAnsi="Times New Roman" w:cs="Times New Roman"/>
                <w:snapToGrid w:val="0"/>
                <w:kern w:val="0"/>
                <w:sz w:val="18"/>
                <w:szCs w:val="18"/>
              </w:rPr>
              <w:t>7.</w:t>
            </w:r>
            <w:r w:rsidRPr="00132F59">
              <w:rPr>
                <w:rFonts w:ascii="Times New Roman" w:eastAsia="標楷體" w:hAnsi="標楷體" w:cs="Times New Roman"/>
                <w:snapToGrid w:val="0"/>
                <w:kern w:val="0"/>
                <w:sz w:val="18"/>
                <w:szCs w:val="18"/>
              </w:rPr>
              <w:t>透過跑步及跳躍活動，讓學生了解身體隨著年齡增長所產生的變化，可以跑得更快、跳得</w:t>
            </w:r>
            <w:r w:rsidRPr="00132F59">
              <w:rPr>
                <w:rFonts w:ascii="Times New Roman" w:eastAsia="標楷體" w:hAnsi="標楷體" w:cs="Times New Roman"/>
                <w:snapToGrid w:val="0"/>
                <w:kern w:val="0"/>
                <w:sz w:val="18"/>
                <w:szCs w:val="18"/>
              </w:rPr>
              <w:lastRenderedPageBreak/>
              <w:t>更高，同時加強學生的協調性和韻律性。</w:t>
            </w:r>
          </w:p>
          <w:p w:rsidR="00532432" w:rsidRPr="00132F59" w:rsidRDefault="00532432" w:rsidP="00532432">
            <w:pPr>
              <w:spacing w:line="0" w:lineRule="atLeast"/>
              <w:jc w:val="center"/>
              <w:rPr>
                <w:rFonts w:ascii="Times New Roman" w:eastAsia="標楷體" w:hAnsi="Times New Roman" w:cs="Times New Roman"/>
                <w:snapToGrid w:val="0"/>
                <w:kern w:val="0"/>
                <w:sz w:val="18"/>
                <w:szCs w:val="18"/>
              </w:rPr>
            </w:pPr>
            <w:r w:rsidRPr="00132F59">
              <w:rPr>
                <w:rFonts w:ascii="Times New Roman" w:eastAsia="標楷體" w:hAnsi="Times New Roman" w:cs="Times New Roman"/>
                <w:snapToGrid w:val="0"/>
                <w:kern w:val="0"/>
                <w:sz w:val="18"/>
                <w:szCs w:val="18"/>
              </w:rPr>
              <w:t>8.</w:t>
            </w:r>
            <w:r w:rsidRPr="00132F59">
              <w:rPr>
                <w:rFonts w:ascii="Times New Roman" w:eastAsia="標楷體" w:hAnsi="標楷體" w:cs="Times New Roman"/>
                <w:snapToGrid w:val="0"/>
                <w:kern w:val="0"/>
                <w:sz w:val="18"/>
                <w:szCs w:val="18"/>
              </w:rPr>
              <w:t>單元中帶領學生認識測量心跳次數的方法及其與身體活動量的關係。配合介紹有氧運動的益處和種類，進行「有氧舞蹈」，並鼓勵學生自行結合不同動作，平時多練習、活動。</w:t>
            </w:r>
          </w:p>
          <w:p w:rsidR="00532432" w:rsidRPr="00132F59" w:rsidRDefault="00532432" w:rsidP="00532432">
            <w:pPr>
              <w:spacing w:line="0" w:lineRule="atLeast"/>
              <w:jc w:val="center"/>
              <w:rPr>
                <w:rFonts w:ascii="Times New Roman" w:eastAsia="標楷體" w:hAnsi="Times New Roman" w:cs="Times New Roman"/>
                <w:snapToGrid w:val="0"/>
                <w:kern w:val="0"/>
                <w:sz w:val="18"/>
                <w:szCs w:val="18"/>
              </w:rPr>
            </w:pPr>
            <w:r w:rsidRPr="00132F59">
              <w:rPr>
                <w:rFonts w:ascii="Times New Roman" w:eastAsia="標楷體" w:hAnsi="Times New Roman" w:cs="Times New Roman"/>
                <w:snapToGrid w:val="0"/>
                <w:kern w:val="0"/>
                <w:sz w:val="18"/>
                <w:szCs w:val="18"/>
              </w:rPr>
              <w:lastRenderedPageBreak/>
              <w:t>9.</w:t>
            </w:r>
            <w:r w:rsidRPr="00132F59">
              <w:rPr>
                <w:rFonts w:ascii="Times New Roman" w:eastAsia="標楷體" w:hAnsi="標楷體" w:cs="Times New Roman"/>
                <w:snapToGrid w:val="0"/>
                <w:kern w:val="0"/>
                <w:sz w:val="18"/>
                <w:szCs w:val="18"/>
              </w:rPr>
              <w:t>本單元欲讓學生了解游泳時的注意事項，包括飲食、補充水分及抽筋時正確的處理方法。並透過各種漂浮動作，學會在潛入水中時放鬆身體的要領。另外，還針對游泳進階技能進行教學，例如韻律呼吸、換氣及打水等技巧，</w:t>
            </w:r>
            <w:r w:rsidRPr="00132F59">
              <w:rPr>
                <w:rFonts w:ascii="Times New Roman" w:eastAsia="標楷體" w:hAnsi="標楷體" w:cs="Times New Roman"/>
                <w:snapToGrid w:val="0"/>
                <w:kern w:val="0"/>
                <w:sz w:val="18"/>
                <w:szCs w:val="18"/>
              </w:rPr>
              <w:lastRenderedPageBreak/>
              <w:t>讓學生習得未來從事游泳活動的基礎。</w:t>
            </w:r>
          </w:p>
          <w:p w:rsidR="00532432" w:rsidRPr="00132F59" w:rsidRDefault="00532432" w:rsidP="00532432">
            <w:pPr>
              <w:spacing w:line="0" w:lineRule="atLeast"/>
              <w:jc w:val="center"/>
              <w:rPr>
                <w:rFonts w:ascii="Times New Roman" w:eastAsia="標楷體" w:hAnsi="Times New Roman" w:cs="Times New Roman"/>
                <w:snapToGrid w:val="0"/>
                <w:kern w:val="0"/>
                <w:sz w:val="18"/>
                <w:szCs w:val="18"/>
              </w:rPr>
            </w:pPr>
            <w:r w:rsidRPr="00132F59">
              <w:rPr>
                <w:rFonts w:ascii="Times New Roman" w:eastAsia="標楷體" w:hAnsi="Times New Roman" w:cs="Times New Roman"/>
                <w:snapToGrid w:val="0"/>
                <w:kern w:val="0"/>
                <w:sz w:val="18"/>
                <w:szCs w:val="18"/>
              </w:rPr>
              <w:t>10.</w:t>
            </w:r>
            <w:r w:rsidRPr="00132F59">
              <w:rPr>
                <w:rFonts w:ascii="Times New Roman" w:eastAsia="標楷體" w:hAnsi="標楷體" w:cs="Times New Roman"/>
                <w:snapToGrid w:val="0"/>
                <w:kern w:val="0"/>
                <w:sz w:val="18"/>
                <w:szCs w:val="18"/>
              </w:rPr>
              <w:t>均衡飲食和健康有密不可分的關係，本單元參考衛生福利部「</w:t>
            </w:r>
            <w:r w:rsidRPr="00132F59">
              <w:rPr>
                <w:rFonts w:ascii="Times New Roman" w:eastAsia="標楷體" w:hAnsi="Times New Roman" w:cs="Times New Roman"/>
                <w:snapToGrid w:val="0"/>
                <w:kern w:val="0"/>
                <w:sz w:val="18"/>
                <w:szCs w:val="18"/>
              </w:rPr>
              <w:t>3</w:t>
            </w:r>
            <w:r w:rsidRPr="00132F59">
              <w:rPr>
                <w:rFonts w:ascii="Times New Roman" w:eastAsia="標楷體" w:hAnsi="標楷體" w:cs="Times New Roman"/>
                <w:snapToGrid w:val="0"/>
                <w:kern w:val="0"/>
                <w:sz w:val="18"/>
                <w:szCs w:val="18"/>
              </w:rPr>
              <w:t>～</w:t>
            </w:r>
            <w:r w:rsidRPr="00132F59">
              <w:rPr>
                <w:rFonts w:ascii="Times New Roman" w:eastAsia="標楷體" w:hAnsi="Times New Roman" w:cs="Times New Roman"/>
                <w:snapToGrid w:val="0"/>
                <w:kern w:val="0"/>
                <w:sz w:val="18"/>
                <w:szCs w:val="18"/>
              </w:rPr>
              <w:t>6</w:t>
            </w:r>
            <w:r w:rsidRPr="00132F59">
              <w:rPr>
                <w:rFonts w:ascii="Times New Roman" w:eastAsia="標楷體" w:hAnsi="標楷體" w:cs="Times New Roman"/>
                <w:snapToGrid w:val="0"/>
                <w:kern w:val="0"/>
                <w:sz w:val="18"/>
                <w:szCs w:val="18"/>
              </w:rPr>
              <w:t>年級學童一日飲食建議量」，指導學生依日需量均衡攝取六大類食物。</w:t>
            </w:r>
          </w:p>
          <w:p w:rsidR="00532432" w:rsidRPr="00132F59" w:rsidRDefault="00532432" w:rsidP="00532432">
            <w:pPr>
              <w:spacing w:line="0" w:lineRule="atLeast"/>
              <w:jc w:val="center"/>
              <w:rPr>
                <w:rFonts w:ascii="Times New Roman" w:eastAsia="標楷體" w:hAnsi="Times New Roman" w:cs="Times New Roman"/>
                <w:snapToGrid w:val="0"/>
                <w:kern w:val="0"/>
                <w:sz w:val="18"/>
                <w:szCs w:val="18"/>
              </w:rPr>
            </w:pPr>
            <w:r w:rsidRPr="00132F59">
              <w:rPr>
                <w:rFonts w:ascii="Times New Roman" w:eastAsia="標楷體" w:hAnsi="Times New Roman" w:cs="Times New Roman"/>
                <w:snapToGrid w:val="0"/>
                <w:kern w:val="0"/>
                <w:sz w:val="18"/>
                <w:szCs w:val="18"/>
              </w:rPr>
              <w:t>11.</w:t>
            </w:r>
            <w:r w:rsidRPr="00132F59">
              <w:rPr>
                <w:rFonts w:ascii="Times New Roman" w:eastAsia="標楷體" w:hAnsi="標楷體" w:cs="Times New Roman"/>
                <w:snapToGrid w:val="0"/>
                <w:kern w:val="0"/>
                <w:sz w:val="18"/>
                <w:szCs w:val="18"/>
              </w:rPr>
              <w:t>中介紹營養素的來源及功用，並且</w:t>
            </w:r>
            <w:r w:rsidRPr="00132F59">
              <w:rPr>
                <w:rFonts w:ascii="Times New Roman" w:eastAsia="標楷體" w:hAnsi="標楷體" w:cs="Times New Roman"/>
                <w:snapToGrid w:val="0"/>
                <w:kern w:val="0"/>
                <w:sz w:val="18"/>
                <w:szCs w:val="18"/>
              </w:rPr>
              <w:lastRenderedPageBreak/>
              <w:t>探討營養不均所造成的體重過重或過輕問題。提醒學生適量攝取健康的食物，並養成規律的運動習慣以維護身體健康。</w:t>
            </w:r>
          </w:p>
          <w:p w:rsidR="00532432" w:rsidRPr="00132F59" w:rsidRDefault="00532432" w:rsidP="00532432">
            <w:pPr>
              <w:spacing w:line="0" w:lineRule="atLeast"/>
              <w:jc w:val="center"/>
              <w:rPr>
                <w:rFonts w:ascii="Times New Roman" w:eastAsia="標楷體" w:hAnsi="Times New Roman" w:cs="Times New Roman"/>
                <w:snapToGrid w:val="0"/>
                <w:kern w:val="0"/>
                <w:sz w:val="18"/>
                <w:szCs w:val="18"/>
              </w:rPr>
            </w:pPr>
            <w:r w:rsidRPr="00132F59">
              <w:rPr>
                <w:rFonts w:ascii="Times New Roman" w:eastAsia="標楷體" w:hAnsi="Times New Roman" w:cs="Times New Roman"/>
                <w:snapToGrid w:val="0"/>
                <w:kern w:val="0"/>
                <w:sz w:val="18"/>
                <w:szCs w:val="18"/>
              </w:rPr>
              <w:t>12.</w:t>
            </w:r>
            <w:r w:rsidRPr="00132F59">
              <w:rPr>
                <w:rFonts w:ascii="Times New Roman" w:eastAsia="標楷體" w:hAnsi="標楷體" w:cs="Times New Roman"/>
                <w:snapToGrid w:val="0"/>
                <w:kern w:val="0"/>
                <w:sz w:val="18"/>
                <w:szCs w:val="18"/>
              </w:rPr>
              <w:t>除了設計情境讓學生演練拒菸的技巧外，也教導學生了解二手菸對健康的危害，且每個人都有拒絕二手菸、</w:t>
            </w:r>
            <w:r w:rsidRPr="00132F59">
              <w:rPr>
                <w:rFonts w:ascii="Times New Roman" w:eastAsia="標楷體" w:hAnsi="標楷體" w:cs="Times New Roman"/>
                <w:snapToGrid w:val="0"/>
                <w:kern w:val="0"/>
                <w:sz w:val="18"/>
                <w:szCs w:val="18"/>
              </w:rPr>
              <w:lastRenderedPageBreak/>
              <w:t>維護空氣清新的權利。</w:t>
            </w:r>
          </w:p>
          <w:p w:rsidR="00532432" w:rsidRPr="00132F59" w:rsidRDefault="00532432" w:rsidP="00532432">
            <w:pPr>
              <w:spacing w:line="0" w:lineRule="atLeast"/>
              <w:jc w:val="center"/>
              <w:rPr>
                <w:rFonts w:ascii="Times New Roman" w:eastAsia="標楷體" w:hAnsi="Times New Roman" w:cs="Times New Roman"/>
                <w:snapToGrid w:val="0"/>
                <w:kern w:val="0"/>
                <w:sz w:val="18"/>
                <w:szCs w:val="18"/>
              </w:rPr>
            </w:pPr>
            <w:r w:rsidRPr="00132F59">
              <w:rPr>
                <w:rFonts w:ascii="Times New Roman" w:eastAsia="標楷體" w:hAnsi="Times New Roman" w:cs="Times New Roman"/>
                <w:snapToGrid w:val="0"/>
                <w:kern w:val="0"/>
                <w:sz w:val="18"/>
                <w:szCs w:val="18"/>
              </w:rPr>
              <w:t>13.</w:t>
            </w:r>
            <w:r w:rsidRPr="00132F59">
              <w:rPr>
                <w:rFonts w:ascii="Times New Roman" w:eastAsia="標楷體" w:hAnsi="標楷體" w:cs="Times New Roman"/>
                <w:snapToGrid w:val="0"/>
                <w:kern w:val="0"/>
                <w:sz w:val="18"/>
                <w:szCs w:val="18"/>
              </w:rPr>
              <w:t>探討空氣汙染和噪音問題，讓學生了解汙染的原因及相應的防制對策，並學習如何保護自己的感官，同時也鼓勵學生採取實際行動減輕汙染的危害。</w:t>
            </w:r>
          </w:p>
          <w:p w:rsidR="00532432" w:rsidRPr="00132F59" w:rsidRDefault="00532432" w:rsidP="00532432">
            <w:pPr>
              <w:spacing w:line="0" w:lineRule="atLeast"/>
              <w:jc w:val="center"/>
              <w:rPr>
                <w:rFonts w:ascii="Times New Roman" w:eastAsia="標楷體" w:hAnsi="Times New Roman" w:cs="Times New Roman"/>
                <w:snapToGrid w:val="0"/>
                <w:kern w:val="0"/>
                <w:sz w:val="18"/>
                <w:szCs w:val="18"/>
              </w:rPr>
            </w:pPr>
            <w:r w:rsidRPr="00132F59">
              <w:rPr>
                <w:rFonts w:ascii="Times New Roman" w:eastAsia="標楷體" w:hAnsi="Times New Roman" w:cs="Times New Roman"/>
                <w:snapToGrid w:val="0"/>
                <w:kern w:val="0"/>
                <w:sz w:val="18"/>
                <w:szCs w:val="18"/>
              </w:rPr>
              <w:t>14.</w:t>
            </w:r>
            <w:r w:rsidRPr="00132F59">
              <w:rPr>
                <w:rFonts w:ascii="Times New Roman" w:eastAsia="標楷體" w:hAnsi="標楷體" w:cs="Times New Roman"/>
                <w:snapToGrid w:val="0"/>
                <w:kern w:val="0"/>
                <w:sz w:val="18"/>
                <w:szCs w:val="18"/>
              </w:rPr>
              <w:t>單元中除了讓學生學習溝通技巧、演練解決</w:t>
            </w:r>
            <w:r w:rsidRPr="00132F59">
              <w:rPr>
                <w:rFonts w:ascii="Times New Roman" w:eastAsia="標楷體" w:hAnsi="標楷體" w:cs="Times New Roman"/>
                <w:snapToGrid w:val="0"/>
                <w:kern w:val="0"/>
                <w:sz w:val="18"/>
                <w:szCs w:val="18"/>
              </w:rPr>
              <w:lastRenderedPageBreak/>
              <w:t>衝突的方法。同時也探討家暴案件中常見的迷思和處理方式。</w:t>
            </w:r>
          </w:p>
          <w:p w:rsidR="00532432" w:rsidRPr="00132F59" w:rsidRDefault="00532432" w:rsidP="00532432">
            <w:pPr>
              <w:snapToGrid w:val="0"/>
              <w:rPr>
                <w:rFonts w:ascii="標楷體" w:eastAsia="標楷體" w:hAnsi="標楷體"/>
                <w:sz w:val="18"/>
                <w:szCs w:val="18"/>
              </w:rPr>
            </w:pPr>
            <w:r w:rsidRPr="00132F59">
              <w:rPr>
                <w:rFonts w:ascii="Times New Roman" w:eastAsia="標楷體" w:hAnsi="Times New Roman" w:cs="Times New Roman"/>
                <w:snapToGrid w:val="0"/>
                <w:kern w:val="0"/>
                <w:sz w:val="18"/>
                <w:szCs w:val="18"/>
              </w:rPr>
              <w:t>15.</w:t>
            </w:r>
            <w:r w:rsidRPr="00132F59">
              <w:rPr>
                <w:rFonts w:ascii="Times New Roman" w:eastAsia="標楷體" w:hAnsi="標楷體" w:cs="Times New Roman"/>
                <w:snapToGrid w:val="0"/>
                <w:kern w:val="0"/>
                <w:sz w:val="18"/>
                <w:szCs w:val="18"/>
              </w:rPr>
              <w:t>透過活動讓學生突破性別刻板印象，並鼓勵學生多方嘗試，探索自己的興趣和能力</w:t>
            </w:r>
          </w:p>
        </w:tc>
        <w:tc>
          <w:tcPr>
            <w:tcW w:w="215" w:type="pct"/>
            <w:vAlign w:val="center"/>
          </w:tcPr>
          <w:p w:rsidR="00532432" w:rsidRPr="00132F59" w:rsidRDefault="00532432" w:rsidP="00532432">
            <w:pPr>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1.能主動閱讀書籍。</w:t>
            </w:r>
          </w:p>
          <w:p w:rsidR="00532432" w:rsidRPr="00132F59" w:rsidRDefault="00532432" w:rsidP="00532432">
            <w:pPr>
              <w:snapToGrid w:val="0"/>
              <w:jc w:val="both"/>
              <w:rPr>
                <w:rFonts w:ascii="標楷體" w:eastAsia="標楷體" w:hAnsi="標楷體"/>
                <w:sz w:val="18"/>
                <w:szCs w:val="18"/>
              </w:rPr>
            </w:pPr>
            <w:r w:rsidRPr="00132F59">
              <w:rPr>
                <w:rFonts w:ascii="標楷體" w:eastAsia="標楷體" w:hAnsi="標楷體" w:hint="eastAsia"/>
                <w:sz w:val="18"/>
                <w:szCs w:val="18"/>
              </w:rPr>
              <w:t>2.能專心聆聽同學的報告。</w:t>
            </w:r>
          </w:p>
          <w:p w:rsidR="00532432" w:rsidRPr="00132F59" w:rsidRDefault="00532432" w:rsidP="00532432">
            <w:pPr>
              <w:snapToGrid w:val="0"/>
              <w:jc w:val="both"/>
              <w:rPr>
                <w:rFonts w:ascii="標楷體" w:eastAsia="標楷體" w:hAnsi="標楷體"/>
                <w:sz w:val="18"/>
                <w:szCs w:val="18"/>
              </w:rPr>
            </w:pPr>
            <w:r w:rsidRPr="00132F59">
              <w:rPr>
                <w:rFonts w:ascii="標楷體" w:eastAsia="標楷體" w:hAnsi="標楷體" w:hint="eastAsia"/>
                <w:sz w:val="18"/>
                <w:szCs w:val="18"/>
              </w:rPr>
              <w:t>3.能知道或正確看出文章的分段。</w:t>
            </w:r>
          </w:p>
          <w:p w:rsidR="00532432" w:rsidRPr="00132F59" w:rsidRDefault="00532432" w:rsidP="00532432">
            <w:pPr>
              <w:snapToGrid w:val="0"/>
              <w:jc w:val="both"/>
              <w:rPr>
                <w:rFonts w:ascii="標楷體" w:eastAsia="標楷體" w:hAnsi="標楷體"/>
                <w:sz w:val="18"/>
                <w:szCs w:val="18"/>
              </w:rPr>
            </w:pPr>
            <w:r w:rsidRPr="00132F59">
              <w:rPr>
                <w:rFonts w:ascii="標楷體" w:eastAsia="標楷體" w:hAnsi="標楷體" w:hint="eastAsia"/>
                <w:sz w:val="18"/>
                <w:szCs w:val="18"/>
              </w:rPr>
              <w:t>4.能靈活運用工具書。</w:t>
            </w:r>
          </w:p>
          <w:p w:rsidR="00532432" w:rsidRPr="00132F59" w:rsidRDefault="00532432" w:rsidP="00532432">
            <w:pPr>
              <w:snapToGrid w:val="0"/>
              <w:jc w:val="both"/>
              <w:rPr>
                <w:rFonts w:ascii="標楷體" w:eastAsia="標楷體" w:hAnsi="標楷體"/>
                <w:sz w:val="18"/>
                <w:szCs w:val="18"/>
              </w:rPr>
            </w:pPr>
            <w:r w:rsidRPr="00132F59">
              <w:rPr>
                <w:rFonts w:ascii="標楷體" w:eastAsia="標楷體" w:hAnsi="標楷體" w:hint="eastAsia"/>
                <w:sz w:val="18"/>
                <w:szCs w:val="18"/>
              </w:rPr>
              <w:t>5.能說出或寫出自己的心得。</w:t>
            </w:r>
          </w:p>
        </w:tc>
        <w:tc>
          <w:tcPr>
            <w:tcW w:w="217" w:type="pct"/>
            <w:vAlign w:val="center"/>
          </w:tcPr>
          <w:p w:rsidR="00532432" w:rsidRPr="00132F59" w:rsidRDefault="00532432" w:rsidP="00532432">
            <w:pPr>
              <w:jc w:val="both"/>
              <w:rPr>
                <w:rFonts w:ascii="標楷體" w:eastAsia="標楷體" w:hAnsi="標楷體"/>
                <w:color w:val="000000"/>
                <w:sz w:val="18"/>
                <w:szCs w:val="18"/>
              </w:rPr>
            </w:pPr>
            <w:r w:rsidRPr="00132F59">
              <w:rPr>
                <w:rFonts w:ascii="標楷體" w:eastAsia="標楷體" w:hAnsi="標楷體" w:hint="eastAsia"/>
                <w:color w:val="000000"/>
                <w:sz w:val="18"/>
                <w:szCs w:val="18"/>
              </w:rPr>
              <w:t>1.認識記敘文、說明文的寫作方法。</w:t>
            </w:r>
          </w:p>
          <w:p w:rsidR="00532432" w:rsidRPr="00132F59" w:rsidRDefault="00532432" w:rsidP="00532432">
            <w:pPr>
              <w:jc w:val="both"/>
              <w:rPr>
                <w:rFonts w:ascii="標楷體" w:eastAsia="標楷體" w:hAnsi="標楷體"/>
                <w:color w:val="000000"/>
                <w:sz w:val="18"/>
                <w:szCs w:val="18"/>
              </w:rPr>
            </w:pPr>
            <w:r w:rsidRPr="00132F59">
              <w:rPr>
                <w:rFonts w:ascii="標楷體" w:eastAsia="標楷體" w:hAnsi="標楷體" w:hint="eastAsia"/>
                <w:color w:val="000000"/>
                <w:sz w:val="18"/>
                <w:szCs w:val="18"/>
              </w:rPr>
              <w:t>2.體會不同年代生活條件的差異，學會珍惜與分享。</w:t>
            </w:r>
          </w:p>
          <w:p w:rsidR="00532432" w:rsidRPr="00132F59" w:rsidRDefault="00532432" w:rsidP="00532432">
            <w:pPr>
              <w:jc w:val="both"/>
              <w:rPr>
                <w:rFonts w:ascii="標楷體" w:eastAsia="標楷體" w:hAnsi="標楷體"/>
                <w:color w:val="000000"/>
                <w:sz w:val="18"/>
                <w:szCs w:val="18"/>
              </w:rPr>
            </w:pPr>
            <w:r w:rsidRPr="00132F59">
              <w:rPr>
                <w:rFonts w:ascii="標楷體" w:eastAsia="標楷體" w:hAnsi="標楷體" w:hint="eastAsia"/>
                <w:color w:val="000000"/>
                <w:sz w:val="18"/>
                <w:szCs w:val="18"/>
              </w:rPr>
              <w:t>3.應愛</w:t>
            </w:r>
            <w:r w:rsidRPr="00132F59">
              <w:rPr>
                <w:rFonts w:ascii="標楷體" w:eastAsia="標楷體" w:hAnsi="標楷體" w:hint="eastAsia"/>
                <w:color w:val="000000"/>
                <w:sz w:val="18"/>
                <w:szCs w:val="18"/>
              </w:rPr>
              <w:lastRenderedPageBreak/>
              <w:t>護大自然，尊重生命，並且要樂觀的面對人生。</w:t>
            </w:r>
          </w:p>
          <w:p w:rsidR="00532432" w:rsidRPr="00132F59" w:rsidRDefault="00532432" w:rsidP="00532432">
            <w:pPr>
              <w:snapToGrid w:val="0"/>
              <w:rPr>
                <w:rFonts w:ascii="標楷體" w:eastAsia="標楷體" w:hAnsi="標楷體"/>
                <w:sz w:val="18"/>
                <w:szCs w:val="18"/>
              </w:rPr>
            </w:pPr>
            <w:r w:rsidRPr="00132F59">
              <w:rPr>
                <w:rFonts w:ascii="標楷體" w:eastAsia="標楷體" w:hAnsi="標楷體" w:hint="eastAsia"/>
                <w:color w:val="000000"/>
                <w:sz w:val="18"/>
                <w:szCs w:val="18"/>
              </w:rPr>
              <w:t>4.藉由解決問題，學習以正確的態度面對問題與</w:t>
            </w:r>
          </w:p>
        </w:tc>
        <w:tc>
          <w:tcPr>
            <w:tcW w:w="215" w:type="pct"/>
            <w:vAlign w:val="center"/>
          </w:tcPr>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color w:val="000000"/>
                <w:sz w:val="18"/>
                <w:szCs w:val="18"/>
              </w:rPr>
              <w:lastRenderedPageBreak/>
              <w:t>1.</w:t>
            </w:r>
            <w:r w:rsidRPr="00132F59">
              <w:rPr>
                <w:rFonts w:ascii="標楷體" w:eastAsia="標楷體" w:hAnsi="標楷體" w:cs="Roman PS" w:hint="eastAsia"/>
                <w:color w:val="000000"/>
                <w:sz w:val="18"/>
                <w:szCs w:val="18"/>
              </w:rPr>
              <w:t xml:space="preserve"> 能詢問他人時間並回答。</w:t>
            </w:r>
            <w:r w:rsidRPr="00132F59">
              <w:rPr>
                <w:rFonts w:ascii="標楷體" w:eastAsia="標楷體" w:hAnsi="標楷體" w:cs="Roman PS" w:hint="eastAsia"/>
                <w:color w:val="000000"/>
                <w:sz w:val="18"/>
                <w:szCs w:val="18"/>
              </w:rPr>
              <w:cr/>
            </w:r>
            <w:r w:rsidRPr="00132F59">
              <w:rPr>
                <w:rFonts w:ascii="標楷體" w:eastAsia="標楷體" w:hAnsi="標楷體" w:cs="Roman PS"/>
                <w:color w:val="000000"/>
                <w:sz w:val="18"/>
                <w:szCs w:val="18"/>
              </w:rPr>
              <w:t>2.</w:t>
            </w:r>
            <w:r w:rsidRPr="00132F59">
              <w:rPr>
                <w:rFonts w:ascii="標楷體" w:eastAsia="標楷體" w:hAnsi="標楷體" w:cs="Roman PS" w:hint="eastAsia"/>
                <w:color w:val="000000"/>
                <w:sz w:val="18"/>
                <w:szCs w:val="18"/>
              </w:rPr>
              <w:t xml:space="preserve"> 能詢問他人所在地點並回答。</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color w:val="000000"/>
                <w:sz w:val="18"/>
                <w:szCs w:val="18"/>
              </w:rPr>
              <w:t>3.</w:t>
            </w:r>
            <w:r w:rsidRPr="00132F59">
              <w:rPr>
                <w:rFonts w:ascii="標楷體" w:eastAsia="標楷體" w:hAnsi="標楷體" w:cs="Roman PS" w:hint="eastAsia"/>
                <w:color w:val="000000"/>
                <w:sz w:val="18"/>
                <w:szCs w:val="18"/>
              </w:rPr>
              <w:t xml:space="preserve"> 能詢問他人正在做的事並回答。</w:t>
            </w:r>
            <w:r w:rsidRPr="00132F59">
              <w:rPr>
                <w:rFonts w:ascii="標楷體" w:eastAsia="標楷體" w:hAnsi="標楷體" w:cs="Roman PS" w:hint="eastAsia"/>
                <w:color w:val="000000"/>
                <w:sz w:val="18"/>
                <w:szCs w:val="18"/>
              </w:rPr>
              <w:cr/>
              <w:t>4. 能詢問他人喜歡的水果並回答。</w:t>
            </w:r>
            <w:r w:rsidRPr="00132F59">
              <w:rPr>
                <w:rFonts w:ascii="標楷體" w:eastAsia="標楷體" w:hAnsi="標楷體" w:cs="Roman PS" w:hint="eastAsia"/>
                <w:color w:val="000000"/>
                <w:sz w:val="18"/>
                <w:szCs w:val="18"/>
              </w:rPr>
              <w:cr/>
              <w:t>5. 能詢問他</w:t>
            </w:r>
            <w:r w:rsidRPr="00132F59">
              <w:rPr>
                <w:rFonts w:ascii="標楷體" w:eastAsia="標楷體" w:hAnsi="標楷體" w:cs="Roman PS" w:hint="eastAsia"/>
                <w:color w:val="000000"/>
                <w:sz w:val="18"/>
                <w:szCs w:val="18"/>
              </w:rPr>
              <w:lastRenderedPageBreak/>
              <w:t>人是否喜歡某種動物並回答。</w:t>
            </w:r>
          </w:p>
          <w:p w:rsidR="00532432" w:rsidRPr="00132F59" w:rsidRDefault="00532432" w:rsidP="00532432">
            <w:pPr>
              <w:pStyle w:val="15"/>
              <w:adjustRightInd w:val="0"/>
              <w:snapToGrid w:val="0"/>
              <w:jc w:val="left"/>
              <w:rPr>
                <w:rFonts w:ascii="標楷體" w:eastAsia="標楷體" w:hAnsi="標楷體" w:cs="Roman PS"/>
                <w:color w:val="000000"/>
                <w:sz w:val="18"/>
                <w:szCs w:val="18"/>
              </w:rPr>
            </w:pPr>
            <w:r w:rsidRPr="00132F59">
              <w:rPr>
                <w:rFonts w:ascii="標楷體" w:eastAsia="標楷體" w:hAnsi="標楷體" w:cs="Roman PS" w:hint="eastAsia"/>
                <w:color w:val="000000"/>
                <w:sz w:val="18"/>
                <w:szCs w:val="18"/>
              </w:rPr>
              <w:t>6. 能了解端午節的由來及相關用語。</w:t>
            </w:r>
          </w:p>
          <w:p w:rsidR="00532432" w:rsidRPr="00132F59" w:rsidRDefault="00532432" w:rsidP="00532432">
            <w:pPr>
              <w:snapToGrid w:val="0"/>
              <w:rPr>
                <w:rFonts w:ascii="標楷體" w:eastAsia="標楷體" w:hAnsi="標楷體"/>
                <w:sz w:val="18"/>
                <w:szCs w:val="18"/>
              </w:rPr>
            </w:pPr>
          </w:p>
        </w:tc>
        <w:tc>
          <w:tcPr>
            <w:tcW w:w="217" w:type="pct"/>
            <w:vAlign w:val="center"/>
          </w:tcPr>
          <w:p w:rsidR="00532432" w:rsidRPr="00132F59" w:rsidRDefault="00532432" w:rsidP="00532432">
            <w:pPr>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1-2-1了解資訊科技在人類生活之應用。</w:t>
            </w:r>
          </w:p>
          <w:p w:rsidR="00532432" w:rsidRPr="00132F59" w:rsidRDefault="00532432" w:rsidP="00532432">
            <w:pPr>
              <w:snapToGrid w:val="0"/>
              <w:jc w:val="both"/>
              <w:rPr>
                <w:rFonts w:ascii="標楷體" w:eastAsia="標楷體" w:hAnsi="標楷體"/>
                <w:sz w:val="18"/>
                <w:szCs w:val="18"/>
              </w:rPr>
            </w:pPr>
            <w:r w:rsidRPr="00132F59">
              <w:rPr>
                <w:rFonts w:ascii="標楷體" w:eastAsia="標楷體" w:hAnsi="標楷體" w:hint="eastAsia"/>
                <w:sz w:val="18"/>
                <w:szCs w:val="18"/>
              </w:rPr>
              <w:t>2-2-2熟悉視窗環境軟體的操作、磁碟的使用、電腦檔案的管理、以及電腦輔助教學應用軟體的操作等。</w:t>
            </w:r>
          </w:p>
          <w:p w:rsidR="00532432" w:rsidRPr="00132F59" w:rsidRDefault="00532432" w:rsidP="00532432">
            <w:pPr>
              <w:snapToGrid w:val="0"/>
              <w:jc w:val="both"/>
              <w:rPr>
                <w:rFonts w:ascii="標楷體" w:eastAsia="標楷體" w:hAnsi="標楷體"/>
                <w:sz w:val="18"/>
                <w:szCs w:val="18"/>
              </w:rPr>
            </w:pPr>
            <w:r w:rsidRPr="00132F59">
              <w:rPr>
                <w:rFonts w:ascii="標楷體" w:eastAsia="標楷體" w:hAnsi="標楷體" w:hint="eastAsia"/>
                <w:sz w:val="18"/>
                <w:szCs w:val="18"/>
              </w:rPr>
              <w:t>3-2-1能進行</w:t>
            </w:r>
            <w:r w:rsidRPr="00132F59">
              <w:rPr>
                <w:rFonts w:ascii="標楷體" w:eastAsia="標楷體" w:hAnsi="標楷體" w:hint="eastAsia"/>
                <w:sz w:val="18"/>
                <w:szCs w:val="18"/>
              </w:rPr>
              <w:lastRenderedPageBreak/>
              <w:t>編輯.列印的設定,並結合文字.圖畫等完成文稿的編輯.</w:t>
            </w:r>
          </w:p>
          <w:p w:rsidR="00532432" w:rsidRPr="00132F59" w:rsidRDefault="00532432" w:rsidP="00532432">
            <w:pPr>
              <w:snapToGrid w:val="0"/>
              <w:rPr>
                <w:rFonts w:ascii="標楷體" w:eastAsia="標楷體" w:hAnsi="標楷體"/>
                <w:sz w:val="18"/>
                <w:szCs w:val="18"/>
              </w:rPr>
            </w:pPr>
            <w:r w:rsidRPr="00132F59">
              <w:rPr>
                <w:rFonts w:ascii="標楷體" w:eastAsia="標楷體" w:hAnsi="標楷體" w:hint="eastAsia"/>
                <w:sz w:val="18"/>
                <w:szCs w:val="18"/>
              </w:rPr>
              <w:t>3-4-1能利用軟體工具進行圖表製作.</w:t>
            </w:r>
          </w:p>
        </w:tc>
        <w:tc>
          <w:tcPr>
            <w:tcW w:w="205" w:type="pct"/>
            <w:vAlign w:val="center"/>
          </w:tcPr>
          <w:p w:rsidR="00532432" w:rsidRPr="00132F59" w:rsidRDefault="00532432" w:rsidP="00532432">
            <w:pPr>
              <w:pStyle w:val="15"/>
              <w:adjustRightInd w:val="0"/>
              <w:snapToGrid w:val="0"/>
              <w:jc w:val="left"/>
              <w:rPr>
                <w:rFonts w:ascii="標楷體" w:eastAsia="標楷體" w:hAnsi="標楷體" w:cs="Roman PS"/>
                <w:sz w:val="18"/>
                <w:szCs w:val="18"/>
              </w:rPr>
            </w:pPr>
            <w:r w:rsidRPr="00132F59">
              <w:rPr>
                <w:rFonts w:ascii="標楷體" w:eastAsia="標楷體" w:hAnsi="標楷體" w:cs="Roman PS"/>
                <w:sz w:val="18"/>
                <w:szCs w:val="18"/>
              </w:rPr>
              <w:lastRenderedPageBreak/>
              <w:t>1.</w:t>
            </w:r>
            <w:r w:rsidRPr="00132F59">
              <w:rPr>
                <w:rFonts w:ascii="標楷體" w:eastAsia="標楷體" w:hAnsi="標楷體" w:cs="Roman PS" w:hint="eastAsia"/>
                <w:sz w:val="18"/>
                <w:szCs w:val="18"/>
              </w:rPr>
              <w:t xml:space="preserve"> 能詢問他人時間並回答。</w:t>
            </w:r>
            <w:r w:rsidRPr="00132F59">
              <w:rPr>
                <w:rFonts w:ascii="標楷體" w:eastAsia="標楷體" w:hAnsi="標楷體" w:cs="Roman PS" w:hint="eastAsia"/>
                <w:sz w:val="18"/>
                <w:szCs w:val="18"/>
              </w:rPr>
              <w:cr/>
            </w:r>
            <w:r w:rsidRPr="00132F59">
              <w:rPr>
                <w:rFonts w:ascii="標楷體" w:eastAsia="標楷體" w:hAnsi="標楷體" w:cs="Roman PS"/>
                <w:sz w:val="18"/>
                <w:szCs w:val="18"/>
              </w:rPr>
              <w:t>2.</w:t>
            </w:r>
            <w:r w:rsidRPr="00132F59">
              <w:rPr>
                <w:rFonts w:ascii="標楷體" w:eastAsia="標楷體" w:hAnsi="標楷體" w:cs="Roman PS" w:hint="eastAsia"/>
                <w:sz w:val="18"/>
                <w:szCs w:val="18"/>
              </w:rPr>
              <w:t xml:space="preserve"> 能詢問他人所在地點並回答。</w:t>
            </w:r>
          </w:p>
          <w:p w:rsidR="00532432" w:rsidRPr="00132F59" w:rsidRDefault="00532432" w:rsidP="00532432">
            <w:pPr>
              <w:pStyle w:val="15"/>
              <w:adjustRightInd w:val="0"/>
              <w:snapToGrid w:val="0"/>
              <w:jc w:val="left"/>
              <w:rPr>
                <w:rFonts w:ascii="標楷體" w:eastAsia="標楷體" w:hAnsi="標楷體" w:cs="Roman PS"/>
                <w:sz w:val="18"/>
                <w:szCs w:val="18"/>
              </w:rPr>
            </w:pPr>
            <w:r w:rsidRPr="00132F59">
              <w:rPr>
                <w:rFonts w:ascii="標楷體" w:eastAsia="標楷體" w:hAnsi="標楷體" w:cs="Roman PS"/>
                <w:sz w:val="18"/>
                <w:szCs w:val="18"/>
              </w:rPr>
              <w:t>3.</w:t>
            </w:r>
            <w:r w:rsidRPr="00132F59">
              <w:rPr>
                <w:rFonts w:ascii="標楷體" w:eastAsia="標楷體" w:hAnsi="標楷體" w:cs="Roman PS" w:hint="eastAsia"/>
                <w:sz w:val="18"/>
                <w:szCs w:val="18"/>
              </w:rPr>
              <w:t xml:space="preserve"> 能詢問他人正在做的事並回答。</w:t>
            </w:r>
            <w:r w:rsidRPr="00132F59">
              <w:rPr>
                <w:rFonts w:ascii="標楷體" w:eastAsia="標楷體" w:hAnsi="標楷體" w:cs="Roman PS" w:hint="eastAsia"/>
                <w:sz w:val="18"/>
                <w:szCs w:val="18"/>
              </w:rPr>
              <w:cr/>
              <w:t>4. 能詢問他人喜歡</w:t>
            </w:r>
            <w:r w:rsidRPr="00132F59">
              <w:rPr>
                <w:rFonts w:ascii="標楷體" w:eastAsia="標楷體" w:hAnsi="標楷體" w:cs="Roman PS" w:hint="eastAsia"/>
                <w:sz w:val="18"/>
                <w:szCs w:val="18"/>
              </w:rPr>
              <w:lastRenderedPageBreak/>
              <w:t>的水果並回答。</w:t>
            </w:r>
            <w:r w:rsidRPr="00132F59">
              <w:rPr>
                <w:rFonts w:ascii="標楷體" w:eastAsia="標楷體" w:hAnsi="標楷體" w:cs="Roman PS" w:hint="eastAsia"/>
                <w:sz w:val="18"/>
                <w:szCs w:val="18"/>
              </w:rPr>
              <w:cr/>
              <w:t>5. 能詢問他人是否喜歡某種動物並回答。</w:t>
            </w:r>
          </w:p>
          <w:p w:rsidR="00532432" w:rsidRPr="00132F59" w:rsidRDefault="00532432" w:rsidP="00532432">
            <w:pPr>
              <w:pStyle w:val="15"/>
              <w:adjustRightInd w:val="0"/>
              <w:snapToGrid w:val="0"/>
              <w:jc w:val="left"/>
              <w:rPr>
                <w:rFonts w:ascii="標楷體" w:eastAsia="標楷體" w:hAnsi="標楷體" w:cs="Roman PS"/>
                <w:sz w:val="18"/>
                <w:szCs w:val="18"/>
              </w:rPr>
            </w:pPr>
            <w:r w:rsidRPr="00132F59">
              <w:rPr>
                <w:rFonts w:ascii="標楷體" w:eastAsia="標楷體" w:hAnsi="標楷體" w:cs="Roman PS" w:hint="eastAsia"/>
                <w:sz w:val="18"/>
                <w:szCs w:val="18"/>
              </w:rPr>
              <w:t>6. 能了解端午節的由來及相關用語。</w:t>
            </w:r>
          </w:p>
          <w:p w:rsidR="00532432" w:rsidRPr="00132F59" w:rsidRDefault="00532432" w:rsidP="00532432">
            <w:pPr>
              <w:snapToGrid w:val="0"/>
              <w:rPr>
                <w:rFonts w:ascii="標楷體" w:eastAsia="標楷體" w:hAnsi="標楷體"/>
                <w:sz w:val="18"/>
                <w:szCs w:val="18"/>
              </w:rPr>
            </w:pPr>
          </w:p>
        </w:tc>
      </w:tr>
      <w:tr w:rsidR="006C4EAB" w:rsidRPr="00AD666E" w:rsidTr="00A67FD1">
        <w:trPr>
          <w:cantSplit/>
          <w:trHeight w:val="364"/>
        </w:trPr>
        <w:tc>
          <w:tcPr>
            <w:tcW w:w="152" w:type="pct"/>
            <w:vAlign w:val="center"/>
          </w:tcPr>
          <w:p w:rsidR="006C4EAB" w:rsidRPr="00042404" w:rsidRDefault="006C4EAB" w:rsidP="00342C46">
            <w:pPr>
              <w:snapToGrid w:val="0"/>
              <w:rPr>
                <w:rFonts w:ascii="標楷體" w:eastAsia="標楷體" w:hAnsi="標楷體"/>
              </w:rPr>
            </w:pPr>
            <w:r w:rsidRPr="00042404">
              <w:rPr>
                <w:rFonts w:ascii="標楷體" w:eastAsia="標楷體" w:hAnsi="標楷體" w:hint="eastAsia"/>
              </w:rPr>
              <w:lastRenderedPageBreak/>
              <w:t>1</w:t>
            </w:r>
          </w:p>
        </w:tc>
        <w:tc>
          <w:tcPr>
            <w:tcW w:w="314" w:type="pct"/>
            <w:vAlign w:val="center"/>
          </w:tcPr>
          <w:p w:rsidR="006C4EAB" w:rsidRPr="002724BE" w:rsidRDefault="006C4EAB" w:rsidP="00342C46">
            <w:pPr>
              <w:jc w:val="center"/>
              <w:rPr>
                <w:rFonts w:ascii="標楷體" w:eastAsia="標楷體" w:hAnsi="標楷體" w:cs="Times New Roman"/>
                <w:sz w:val="16"/>
                <w:szCs w:val="16"/>
              </w:rPr>
            </w:pPr>
            <w:r>
              <w:rPr>
                <w:rFonts w:ascii="標楷體" w:eastAsia="標楷體" w:hAnsi="標楷體" w:cs="Times New Roman" w:hint="eastAsia"/>
                <w:sz w:val="16"/>
                <w:szCs w:val="16"/>
              </w:rPr>
              <w:t>1/22-1/24</w:t>
            </w:r>
          </w:p>
        </w:tc>
        <w:tc>
          <w:tcPr>
            <w:tcW w:w="600" w:type="pct"/>
          </w:tcPr>
          <w:p w:rsidR="006C4EAB" w:rsidRPr="00211407" w:rsidRDefault="006C4EAB" w:rsidP="00A67FD1">
            <w:pPr>
              <w:numPr>
                <w:ilvl w:val="0"/>
                <w:numId w:val="5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圖書室整理</w:t>
            </w:r>
          </w:p>
          <w:p w:rsidR="006C4EAB" w:rsidRPr="00211407" w:rsidRDefault="006C4EAB" w:rsidP="00A67FD1">
            <w:pPr>
              <w:numPr>
                <w:ilvl w:val="0"/>
                <w:numId w:val="5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佈置教室</w:t>
            </w:r>
          </w:p>
          <w:p w:rsidR="006C4EAB" w:rsidRPr="00211407" w:rsidRDefault="006C4EAB" w:rsidP="00A67FD1">
            <w:pPr>
              <w:numPr>
                <w:ilvl w:val="0"/>
                <w:numId w:val="58"/>
              </w:numPr>
              <w:snapToGrid w:val="0"/>
              <w:spacing w:line="280" w:lineRule="exact"/>
              <w:rPr>
                <w:rFonts w:ascii="Times New Roman" w:hAnsi="Times New Roman" w:cs="Times New Roman"/>
                <w:sz w:val="22"/>
                <w:szCs w:val="22"/>
              </w:rPr>
            </w:pPr>
            <w:r>
              <w:rPr>
                <w:rFonts w:ascii="標楷體" w:eastAsia="標楷體" w:hAnsi="標楷體" w:cs="Times New Roman" w:hint="eastAsia"/>
                <w:sz w:val="22"/>
                <w:szCs w:val="22"/>
              </w:rPr>
              <w:t>1/22-1/24下學期第一週</w:t>
            </w:r>
            <w:r w:rsidRPr="00211407">
              <w:rPr>
                <w:rFonts w:ascii="標楷體" w:eastAsia="標楷體" w:hAnsi="標楷體" w:cs="Times New Roman"/>
                <w:sz w:val="22"/>
                <w:szCs w:val="22"/>
              </w:rPr>
              <w:t>正式上課</w:t>
            </w:r>
          </w:p>
          <w:p w:rsidR="006C4EAB" w:rsidRPr="00890EB8" w:rsidRDefault="006C4EAB" w:rsidP="00A67FD1">
            <w:pPr>
              <w:numPr>
                <w:ilvl w:val="0"/>
                <w:numId w:val="58"/>
              </w:numPr>
              <w:snapToGrid w:val="0"/>
              <w:spacing w:line="280" w:lineRule="exact"/>
              <w:rPr>
                <w:rFonts w:ascii="Times New Roman" w:eastAsia="標楷體" w:hAnsi="標楷體" w:cs="Times New Roman"/>
                <w:sz w:val="22"/>
                <w:szCs w:val="22"/>
              </w:rPr>
            </w:pPr>
            <w:r w:rsidRPr="00211407">
              <w:rPr>
                <w:rFonts w:ascii="Times New Roman" w:eastAsia="標楷體" w:hAnsi="Times New Roman" w:cs="Times New Roman"/>
                <w:sz w:val="22"/>
                <w:szCs w:val="22"/>
              </w:rPr>
              <w:t>核對全</w:t>
            </w:r>
            <w:r w:rsidRPr="00211407">
              <w:rPr>
                <w:rFonts w:ascii="Times New Roman" w:eastAsia="標楷體" w:hAnsi="標楷體" w:cs="Times New Roman"/>
                <w:sz w:val="22"/>
                <w:szCs w:val="22"/>
              </w:rPr>
              <w:t>校教科書、指引、教具</w:t>
            </w:r>
          </w:p>
          <w:p w:rsidR="006C4EAB" w:rsidRDefault="006C4EAB" w:rsidP="00A67FD1">
            <w:pPr>
              <w:numPr>
                <w:ilvl w:val="0"/>
                <w:numId w:val="58"/>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人權教育</w:t>
            </w:r>
          </w:p>
          <w:p w:rsidR="006C4EAB" w:rsidRPr="003D6C01" w:rsidRDefault="006C4EAB" w:rsidP="00A67FD1">
            <w:pPr>
              <w:numPr>
                <w:ilvl w:val="0"/>
                <w:numId w:val="58"/>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hint="eastAsia"/>
                <w:sz w:val="22"/>
                <w:szCs w:val="22"/>
              </w:rPr>
              <w:t>寒假開始</w:t>
            </w:r>
          </w:p>
          <w:p w:rsidR="006C4EAB" w:rsidRPr="003D6C01" w:rsidRDefault="006C4EAB" w:rsidP="00A67FD1">
            <w:pPr>
              <w:numPr>
                <w:ilvl w:val="0"/>
                <w:numId w:val="58"/>
              </w:numPr>
              <w:snapToGrid w:val="0"/>
              <w:spacing w:line="280" w:lineRule="exact"/>
              <w:rPr>
                <w:rFonts w:ascii="標楷體" w:eastAsia="標楷體" w:hAnsi="標楷體" w:cs="Times New Roman"/>
                <w:sz w:val="22"/>
                <w:szCs w:val="22"/>
              </w:rPr>
            </w:pPr>
            <w:r w:rsidRPr="003D6C01">
              <w:rPr>
                <w:rFonts w:ascii="Times New Roman" w:eastAsia="標楷體" w:hAnsi="Times New Roman" w:cs="Times New Roman" w:hint="eastAsia"/>
                <w:sz w:val="22"/>
                <w:szCs w:val="22"/>
              </w:rPr>
              <w:t>休業式</w:t>
            </w:r>
          </w:p>
        </w:tc>
        <w:tc>
          <w:tcPr>
            <w:tcW w:w="326" w:type="pct"/>
          </w:tcPr>
          <w:p w:rsidR="006C4EAB" w:rsidRPr="00132F59" w:rsidRDefault="006C4EAB" w:rsidP="00342C46">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第壹單元美味時光</w:t>
            </w:r>
          </w:p>
          <w:p w:rsidR="006C4EAB" w:rsidRPr="00132F59" w:rsidRDefault="006C4EAB" w:rsidP="00342C46">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第一課狗不理包子</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6C4EAB" w:rsidRPr="00132F59" w:rsidRDefault="006C4EAB" w:rsidP="00342C46">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5-2-8-2</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6-2-1-1</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6-2-8-1</w:t>
            </w:r>
          </w:p>
        </w:tc>
        <w:tc>
          <w:tcPr>
            <w:tcW w:w="315" w:type="pct"/>
          </w:tcPr>
          <w:p w:rsidR="006C4EAB" w:rsidRPr="00132F59" w:rsidRDefault="006C4EAB" w:rsidP="00342C46">
            <w:pPr>
              <w:adjustRightInd w:val="0"/>
              <w:snapToGrid w:val="0"/>
              <w:rPr>
                <w:rFonts w:ascii="標楷體" w:eastAsia="標楷體" w:hAnsi="標楷體"/>
                <w:color w:val="000000"/>
                <w:sz w:val="18"/>
                <w:szCs w:val="18"/>
              </w:rPr>
            </w:pPr>
            <w:r w:rsidRPr="00132F59">
              <w:rPr>
                <w:rFonts w:ascii="標楷體" w:eastAsia="標楷體" w:hAnsi="標楷體" w:hint="eastAsia"/>
                <w:sz w:val="18"/>
                <w:szCs w:val="18"/>
              </w:rPr>
              <w:t>社會的溫暖／一、紅豆伯1-2-2,1-2-7,2-2-5,2-2-6,2-2-7,2-2-8,3-2-1,3-2-2,4-2-5,5-2-2【家政教育】</w:t>
            </w:r>
          </w:p>
        </w:tc>
        <w:tc>
          <w:tcPr>
            <w:tcW w:w="323" w:type="pct"/>
          </w:tcPr>
          <w:p w:rsidR="006C4EAB" w:rsidRPr="00132F59" w:rsidRDefault="006C4EAB" w:rsidP="00342C46">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 xml:space="preserve">Lesson 1 </w:t>
            </w:r>
          </w:p>
          <w:p w:rsidR="006C4EAB" w:rsidRPr="00132F59" w:rsidRDefault="006C4EAB" w:rsidP="00342C46">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What Time Is It?</w:t>
            </w:r>
          </w:p>
          <w:p w:rsidR="006C4EAB" w:rsidRPr="00132F59" w:rsidRDefault="006C4EAB" w:rsidP="00342C46">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1-1-6,1-1-7,2-1-2,2-1-3,2-1-4,2-1-5,2-1-10,2-1-11,3-1-2,3-1-4,3-1-5,3-1-6,3-1-7,*3-1-8,4-1-4,4-1-5,5-1-2,5-1-4,5-1-5,5-1-6,6-1-1,6-1-4</w:t>
            </w:r>
          </w:p>
          <w:p w:rsidR="006C4EAB" w:rsidRPr="00132F59" w:rsidRDefault="006C4EAB" w:rsidP="00342C46">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【環境教育】</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一、整數四則混合計算(3)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【生涯發展教育】4-n-05,4-a-01,4-a-02</w:t>
            </w:r>
          </w:p>
        </w:tc>
        <w:tc>
          <w:tcPr>
            <w:tcW w:w="287"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一、1家鄉的居民(3)</w:t>
            </w:r>
            <w:r w:rsidRPr="00132F59">
              <w:rPr>
                <w:rFonts w:ascii="標楷體" w:eastAsia="標楷體" w:hAnsi="標楷體" w:hint="eastAsia"/>
                <w:sz w:val="18"/>
                <w:szCs w:val="18"/>
              </w:rPr>
              <w:br/>
              <w:t>【環境教育】</w:t>
            </w:r>
            <w:r w:rsidRPr="00132F59">
              <w:rPr>
                <w:rFonts w:ascii="標楷體" w:eastAsia="標楷體" w:hAnsi="標楷體" w:hint="eastAsia"/>
                <w:sz w:val="18"/>
                <w:szCs w:val="18"/>
              </w:rPr>
              <w:br/>
              <w:t>【海洋教育】</w:t>
            </w:r>
            <w:r w:rsidRPr="00132F59">
              <w:rPr>
                <w:rFonts w:ascii="標楷體" w:eastAsia="標楷體" w:hAnsi="標楷體" w:hint="eastAsia"/>
                <w:sz w:val="18"/>
                <w:szCs w:val="18"/>
              </w:rPr>
              <w:br/>
              <w:t>1-2-1,1-2-2,1-2-8</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一、1家鄉的居民(3)</w:t>
            </w:r>
            <w:r w:rsidRPr="00132F59">
              <w:rPr>
                <w:rFonts w:ascii="標楷體" w:eastAsia="標楷體" w:hAnsi="標楷體" w:hint="eastAsia"/>
                <w:sz w:val="18"/>
                <w:szCs w:val="18"/>
              </w:rPr>
              <w:br/>
              <w:t>【環境教育】</w:t>
            </w:r>
            <w:r w:rsidRPr="00132F59">
              <w:rPr>
                <w:rFonts w:ascii="標楷體" w:eastAsia="標楷體" w:hAnsi="標楷體" w:hint="eastAsia"/>
                <w:sz w:val="18"/>
                <w:szCs w:val="18"/>
              </w:rPr>
              <w:br/>
              <w:t>【海洋教育】</w:t>
            </w:r>
            <w:r w:rsidRPr="00132F59">
              <w:rPr>
                <w:rFonts w:ascii="標楷體" w:eastAsia="標楷體" w:hAnsi="標楷體" w:hint="eastAsia"/>
                <w:sz w:val="18"/>
                <w:szCs w:val="18"/>
              </w:rPr>
              <w:br/>
              <w:t>1-2-1,1-2-2,1-2-8</w:t>
            </w:r>
          </w:p>
        </w:tc>
        <w:tc>
          <w:tcPr>
            <w:tcW w:w="329" w:type="pct"/>
          </w:tcPr>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〈單元1紋樣之美〉線條來跳團體舞、紋樣的祕密</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〈單元5音樂調色盤〉歌聲滿行囊</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〈單元9詩中有畫〉當聲音走入詩</w:t>
            </w:r>
          </w:p>
          <w:p w:rsidR="006C4EAB" w:rsidRPr="00132F59" w:rsidRDefault="006C4EAB" w:rsidP="00342C46">
            <w:pPr>
              <w:pStyle w:val="aff3"/>
              <w:spacing w:afterLines="0" w:after="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6C4EAB" w:rsidRPr="00132F59" w:rsidRDefault="006C4EAB" w:rsidP="00342C46">
            <w:pPr>
              <w:pStyle w:val="aff3"/>
              <w:spacing w:afterLines="0" w:after="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342C46">
            <w:pPr>
              <w:pStyle w:val="aff3"/>
              <w:spacing w:afterLines="0" w:after="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家政教育</w:t>
            </w:r>
          </w:p>
          <w:p w:rsidR="006C4EAB" w:rsidRPr="00132F59" w:rsidRDefault="006C4EAB" w:rsidP="00342C46">
            <w:pPr>
              <w:pStyle w:val="aff3"/>
              <w:spacing w:afterLines="0" w:after="0"/>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p>
          <w:p w:rsidR="006C4EAB" w:rsidRPr="00132F59" w:rsidRDefault="006C4EAB" w:rsidP="00342C46">
            <w:pPr>
              <w:pStyle w:val="aff3"/>
              <w:spacing w:afterLines="0" w:after="0"/>
              <w:rPr>
                <w:rFonts w:ascii="標楷體" w:eastAsia="標楷體" w:hAnsi="標楷體"/>
                <w:color w:val="000000"/>
                <w:sz w:val="18"/>
                <w:szCs w:val="18"/>
              </w:rPr>
            </w:pPr>
            <w:r w:rsidRPr="00132F59">
              <w:rPr>
                <w:rFonts w:ascii="標楷體" w:eastAsia="標楷體" w:hAnsi="標楷體" w:hint="eastAsia"/>
                <w:color w:val="000000"/>
                <w:sz w:val="18"/>
                <w:szCs w:val="18"/>
              </w:rPr>
              <w:t>◎海洋教育</w:t>
            </w:r>
          </w:p>
          <w:p w:rsidR="006C4EAB" w:rsidRPr="00132F59" w:rsidRDefault="006C4EAB" w:rsidP="00342C46">
            <w:pPr>
              <w:pStyle w:val="aff3"/>
              <w:spacing w:after="90"/>
              <w:rPr>
                <w:rFonts w:ascii="標楷體" w:eastAsia="標楷體" w:hAnsi="標楷體"/>
                <w:color w:val="000000"/>
                <w:sz w:val="18"/>
                <w:szCs w:val="18"/>
              </w:rPr>
            </w:pPr>
            <w:r w:rsidRPr="00132F59">
              <w:rPr>
                <w:rFonts w:ascii="標楷體" w:eastAsia="標楷體" w:hAnsi="標楷體"/>
                <w:color w:val="000000"/>
                <w:sz w:val="18"/>
                <w:szCs w:val="18"/>
              </w:rPr>
              <w:t>1-2-1</w:t>
            </w:r>
          </w:p>
          <w:p w:rsidR="006C4EAB" w:rsidRPr="00132F59" w:rsidRDefault="006C4EAB" w:rsidP="00342C46">
            <w:pPr>
              <w:pStyle w:val="aff3"/>
              <w:spacing w:after="90"/>
              <w:rPr>
                <w:rFonts w:ascii="標楷體" w:eastAsia="標楷體" w:hAnsi="標楷體"/>
                <w:color w:val="000000"/>
                <w:sz w:val="18"/>
                <w:szCs w:val="18"/>
              </w:rPr>
            </w:pPr>
            <w:r w:rsidRPr="00132F59">
              <w:rPr>
                <w:rFonts w:ascii="標楷體" w:eastAsia="標楷體" w:hAnsi="標楷體"/>
                <w:color w:val="000000"/>
                <w:sz w:val="18"/>
                <w:szCs w:val="18"/>
              </w:rPr>
              <w:t>1-2-2</w:t>
            </w:r>
          </w:p>
          <w:p w:rsidR="006C4EAB" w:rsidRPr="00132F59" w:rsidRDefault="006C4EAB" w:rsidP="00342C46">
            <w:pPr>
              <w:pStyle w:val="aff3"/>
              <w:spacing w:after="90"/>
              <w:rPr>
                <w:rFonts w:ascii="標楷體" w:eastAsia="標楷體" w:hAnsi="標楷體"/>
                <w:color w:val="000000"/>
                <w:sz w:val="18"/>
                <w:szCs w:val="18"/>
              </w:rPr>
            </w:pPr>
            <w:r w:rsidRPr="00132F59">
              <w:rPr>
                <w:rFonts w:ascii="標楷體" w:eastAsia="標楷體" w:hAnsi="標楷體"/>
                <w:color w:val="000000"/>
                <w:sz w:val="18"/>
                <w:szCs w:val="18"/>
              </w:rPr>
              <w:t>1-2-3</w:t>
            </w:r>
          </w:p>
          <w:p w:rsidR="006C4EAB" w:rsidRPr="00132F59" w:rsidRDefault="006C4EAB" w:rsidP="00342C46">
            <w:pPr>
              <w:pStyle w:val="aff3"/>
              <w:spacing w:after="90"/>
              <w:rPr>
                <w:rFonts w:ascii="標楷體" w:eastAsia="標楷體" w:hAnsi="標楷體"/>
                <w:color w:val="000000"/>
                <w:sz w:val="18"/>
                <w:szCs w:val="18"/>
              </w:rPr>
            </w:pPr>
            <w:r w:rsidRPr="00132F59">
              <w:rPr>
                <w:rFonts w:ascii="標楷體" w:eastAsia="標楷體" w:hAnsi="標楷體"/>
                <w:color w:val="000000"/>
                <w:sz w:val="18"/>
                <w:szCs w:val="18"/>
              </w:rPr>
              <w:t>1-2-4</w:t>
            </w:r>
          </w:p>
          <w:p w:rsidR="006C4EAB" w:rsidRPr="00132F59" w:rsidRDefault="006C4EAB" w:rsidP="00342C46">
            <w:pPr>
              <w:pStyle w:val="aff3"/>
              <w:spacing w:after="90"/>
              <w:rPr>
                <w:rFonts w:ascii="標楷體" w:eastAsia="標楷體" w:hAnsi="標楷體"/>
                <w:color w:val="000000"/>
                <w:sz w:val="18"/>
                <w:szCs w:val="18"/>
              </w:rPr>
            </w:pPr>
            <w:r w:rsidRPr="00132F59">
              <w:rPr>
                <w:rFonts w:ascii="標楷體" w:eastAsia="標楷體" w:hAnsi="標楷體"/>
                <w:color w:val="000000"/>
                <w:sz w:val="18"/>
                <w:szCs w:val="18"/>
              </w:rPr>
              <w:t>1-2-5</w:t>
            </w:r>
          </w:p>
          <w:p w:rsidR="006C4EAB" w:rsidRPr="00132F59" w:rsidRDefault="006C4EAB" w:rsidP="00342C46">
            <w:pPr>
              <w:pStyle w:val="aff3"/>
              <w:spacing w:after="90"/>
              <w:rPr>
                <w:rFonts w:ascii="標楷體" w:eastAsia="標楷體" w:hAnsi="標楷體"/>
                <w:color w:val="000000"/>
                <w:sz w:val="18"/>
                <w:szCs w:val="18"/>
              </w:rPr>
            </w:pPr>
            <w:r w:rsidRPr="00132F59">
              <w:rPr>
                <w:rFonts w:ascii="標楷體" w:eastAsia="標楷體" w:hAnsi="標楷體"/>
                <w:color w:val="000000"/>
                <w:sz w:val="18"/>
                <w:szCs w:val="18"/>
              </w:rPr>
              <w:t>2-2-6</w:t>
            </w:r>
          </w:p>
          <w:p w:rsidR="006C4EAB" w:rsidRPr="00132F59" w:rsidRDefault="006C4EAB" w:rsidP="00342C46">
            <w:pPr>
              <w:pStyle w:val="aff3"/>
              <w:spacing w:after="90"/>
              <w:rPr>
                <w:rFonts w:ascii="標楷體" w:eastAsia="標楷體" w:hAnsi="標楷體"/>
                <w:color w:val="000000"/>
                <w:sz w:val="18"/>
                <w:szCs w:val="18"/>
              </w:rPr>
            </w:pPr>
            <w:r w:rsidRPr="00132F59">
              <w:rPr>
                <w:rFonts w:ascii="標楷體" w:eastAsia="標楷體" w:hAnsi="標楷體"/>
                <w:color w:val="000000"/>
                <w:sz w:val="18"/>
                <w:szCs w:val="18"/>
              </w:rPr>
              <w:t>2-2-7</w:t>
            </w:r>
          </w:p>
          <w:p w:rsidR="006C4EAB" w:rsidRPr="00132F59" w:rsidRDefault="006C4EAB" w:rsidP="00342C46">
            <w:pPr>
              <w:pStyle w:val="aff3"/>
              <w:spacing w:after="90"/>
              <w:rPr>
                <w:rFonts w:ascii="標楷體" w:eastAsia="標楷體" w:hAnsi="標楷體"/>
                <w:color w:val="000000"/>
                <w:sz w:val="18"/>
                <w:szCs w:val="18"/>
              </w:rPr>
            </w:pPr>
            <w:r w:rsidRPr="00132F59">
              <w:rPr>
                <w:rFonts w:ascii="標楷體" w:eastAsia="標楷體" w:hAnsi="標楷體"/>
                <w:color w:val="000000"/>
                <w:sz w:val="18"/>
                <w:szCs w:val="18"/>
              </w:rPr>
              <w:t>3-2-11</w:t>
            </w:r>
          </w:p>
          <w:p w:rsidR="006C4EAB" w:rsidRPr="00132F59" w:rsidRDefault="006C4EAB" w:rsidP="00342C46">
            <w:pPr>
              <w:pStyle w:val="aff3"/>
              <w:spacing w:after="9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342C46">
            <w:pPr>
              <w:pStyle w:val="aff3"/>
              <w:spacing w:afterLines="0" w:after="0"/>
              <w:rPr>
                <w:rFonts w:ascii="標楷體" w:eastAsia="標楷體" w:hAnsi="標楷體"/>
                <w:color w:val="000000"/>
                <w:sz w:val="18"/>
                <w:szCs w:val="18"/>
              </w:rPr>
            </w:pPr>
            <w:r w:rsidRPr="00132F59">
              <w:rPr>
                <w:rFonts w:ascii="標楷體" w:eastAsia="標楷體" w:hAnsi="標楷體"/>
                <w:color w:val="000000"/>
                <w:sz w:val="18"/>
                <w:szCs w:val="18"/>
              </w:rPr>
              <w:t>3-2-13</w:t>
            </w:r>
          </w:p>
        </w:tc>
        <w:tc>
          <w:tcPr>
            <w:tcW w:w="329"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大放異彩／1.探索興趣1-2-2【人權教育】【性別平等教育】</w:t>
            </w:r>
          </w:p>
        </w:tc>
        <w:tc>
          <w:tcPr>
            <w:tcW w:w="296" w:type="pct"/>
            <w:vAlign w:val="center"/>
          </w:tcPr>
          <w:p w:rsidR="006C4EAB" w:rsidRPr="00132F59" w:rsidRDefault="006C4EAB" w:rsidP="00342C46">
            <w:pPr>
              <w:spacing w:line="0" w:lineRule="atLeast"/>
              <w:jc w:val="center"/>
              <w:rPr>
                <w:rFonts w:ascii="Times New Roman" w:eastAsia="標楷體" w:hAnsi="Times New Roman" w:cs="Times New Roman"/>
                <w:sz w:val="18"/>
                <w:szCs w:val="18"/>
              </w:rPr>
            </w:pPr>
            <w:r w:rsidRPr="00132F59">
              <w:rPr>
                <w:rFonts w:ascii="Times New Roman" w:eastAsia="標楷體" w:hAnsi="標楷體" w:cs="Times New Roman"/>
                <w:bCs/>
                <w:sz w:val="18"/>
                <w:szCs w:val="18"/>
              </w:rPr>
              <w:t>單元一、大家來運動</w:t>
            </w:r>
            <w:r w:rsidRPr="00132F59">
              <w:rPr>
                <w:rFonts w:ascii="Times New Roman" w:eastAsia="標楷體" w:hAnsi="Times New Roman" w:cs="Times New Roman"/>
                <w:sz w:val="18"/>
                <w:szCs w:val="18"/>
              </w:rPr>
              <w:br/>
            </w:r>
            <w:r w:rsidRPr="00132F59">
              <w:rPr>
                <w:rFonts w:ascii="Times New Roman" w:eastAsia="標楷體" w:hAnsi="標楷體" w:cs="Times New Roman"/>
                <w:bCs/>
                <w:sz w:val="18"/>
                <w:szCs w:val="18"/>
              </w:rPr>
              <w:t>活動</w:t>
            </w:r>
            <w:r w:rsidRPr="00132F59">
              <w:rPr>
                <w:rFonts w:ascii="Times New Roman" w:eastAsia="標楷體" w:hAnsi="Times New Roman" w:cs="Times New Roman"/>
                <w:bCs/>
                <w:sz w:val="18"/>
                <w:szCs w:val="18"/>
              </w:rPr>
              <w:t>1</w:t>
            </w:r>
            <w:r w:rsidRPr="00132F59">
              <w:rPr>
                <w:rFonts w:ascii="Times New Roman" w:eastAsia="標楷體" w:hAnsi="標楷體" w:cs="Times New Roman"/>
                <w:bCs/>
                <w:sz w:val="18"/>
                <w:szCs w:val="18"/>
              </w:rPr>
              <w:t>棒棒開花</w:t>
            </w:r>
            <w:r w:rsidRPr="00132F59">
              <w:rPr>
                <w:rFonts w:ascii="Times New Roman" w:eastAsia="標楷體" w:hAnsi="Times New Roman" w:cs="Times New Roman"/>
                <w:sz w:val="18"/>
                <w:szCs w:val="18"/>
              </w:rPr>
              <w:br/>
              <w:t>(</w:t>
            </w:r>
            <w:r w:rsidRPr="00132F59">
              <w:rPr>
                <w:rFonts w:ascii="Times New Roman" w:eastAsia="標楷體" w:hAnsi="Times New Roman" w:cs="Times New Roman"/>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標楷體" w:cs="Times New Roman"/>
                <w:sz w:val="18"/>
                <w:szCs w:val="18"/>
              </w:rPr>
              <w:t>【生涯發展教育】</w:t>
            </w:r>
          </w:p>
          <w:p w:rsidR="006C4EAB" w:rsidRPr="00132F59" w:rsidRDefault="006C4EAB" w:rsidP="00342C46">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2"/>
                <w:attr w:name="Day" w:val="2"/>
                <w:attr w:name="IsLunarDate" w:val="False"/>
                <w:attr w:name="IsROCDate" w:val="False"/>
              </w:smartTagPr>
              <w:r w:rsidRPr="00132F59">
                <w:rPr>
                  <w:rFonts w:ascii="Times New Roman" w:eastAsia="標楷體" w:hAnsi="Times New Roman" w:cs="Times New Roman"/>
                  <w:sz w:val="18"/>
                  <w:szCs w:val="18"/>
                </w:rPr>
                <w:t>3-2-2</w:t>
              </w:r>
            </w:smartTag>
            <w:r w:rsidRPr="00132F59">
              <w:rPr>
                <w:rFonts w:ascii="Times New Roman" w:eastAsia="標楷體" w:hAnsi="Times New Roman" w:cs="Times New Roman"/>
                <w:sz w:val="18"/>
                <w:szCs w:val="18"/>
              </w:rPr>
              <w:br/>
              <w:t>3-2-4</w:t>
            </w:r>
          </w:p>
        </w:tc>
        <w:tc>
          <w:tcPr>
            <w:tcW w:w="215" w:type="pct"/>
            <w:vAlign w:val="center"/>
          </w:tcPr>
          <w:p w:rsidR="006C4EAB" w:rsidRPr="00132F59" w:rsidRDefault="006C4EAB" w:rsidP="00342C46">
            <w:pPr>
              <w:snapToGrid w:val="0"/>
              <w:spacing w:line="240" w:lineRule="atLeast"/>
              <w:jc w:val="center"/>
              <w:rPr>
                <w:rFonts w:ascii="標楷體" w:eastAsia="標楷體" w:hAnsi="標楷體"/>
                <w:color w:val="3333CC"/>
                <w:sz w:val="18"/>
                <w:szCs w:val="18"/>
              </w:rPr>
            </w:pPr>
            <w:r w:rsidRPr="00132F59">
              <w:rPr>
                <w:rFonts w:ascii="標楷體" w:eastAsia="標楷體" w:hAnsi="標楷體" w:hint="eastAsia"/>
                <w:sz w:val="18"/>
                <w:szCs w:val="18"/>
              </w:rPr>
              <w:t>道德月刊</w:t>
            </w:r>
          </w:p>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蒲公英希望月刊</w:t>
            </w:r>
          </w:p>
        </w:tc>
        <w:tc>
          <w:tcPr>
            <w:tcW w:w="217" w:type="pct"/>
          </w:tcPr>
          <w:p w:rsidR="006C4EAB" w:rsidRPr="00132F59" w:rsidRDefault="006C4EAB" w:rsidP="00342C46">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第壹單元美味時光</w:t>
            </w:r>
          </w:p>
          <w:p w:rsidR="006C4EAB" w:rsidRPr="00132F59" w:rsidRDefault="006C4EAB" w:rsidP="00342C46">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第一課狗不理包子</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6C4EAB" w:rsidRPr="00132F59" w:rsidRDefault="006C4EAB" w:rsidP="00342C46">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4-2-1-2</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5-2-3-2</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5-2-8-2</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5-2-13</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5-2-3-1</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5-2-14-3</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5-2-14-5</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6-2-1-1</w:t>
            </w:r>
          </w:p>
          <w:p w:rsidR="006C4EAB" w:rsidRPr="00132F59" w:rsidRDefault="006C4EAB" w:rsidP="00342C46">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6-2-8-1</w:t>
            </w:r>
          </w:p>
        </w:tc>
        <w:tc>
          <w:tcPr>
            <w:tcW w:w="215"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一、整數四則混合計算(3)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【生涯發展教育】4-n-05,4-a-01,4-a-02</w:t>
            </w:r>
          </w:p>
        </w:tc>
        <w:tc>
          <w:tcPr>
            <w:tcW w:w="217" w:type="pct"/>
            <w:vAlign w:val="center"/>
          </w:tcPr>
          <w:p w:rsidR="006C4EAB" w:rsidRPr="00132F59" w:rsidRDefault="006C4EAB" w:rsidP="00342C46">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認識簡報軟體</w:t>
            </w:r>
          </w:p>
        </w:tc>
        <w:tc>
          <w:tcPr>
            <w:tcW w:w="205" w:type="pct"/>
            <w:vAlign w:val="center"/>
          </w:tcPr>
          <w:p w:rsidR="006C4EAB" w:rsidRPr="00132F59" w:rsidRDefault="006C4EAB" w:rsidP="00342C46">
            <w:pPr>
              <w:pStyle w:val="aff1"/>
              <w:spacing w:line="0" w:lineRule="atLeast"/>
              <w:rPr>
                <w:rFonts w:ascii="標楷體" w:eastAsia="標楷體" w:hAnsi="標楷體"/>
                <w:sz w:val="18"/>
                <w:szCs w:val="18"/>
              </w:rPr>
            </w:pPr>
            <w:r w:rsidRPr="00132F59">
              <w:rPr>
                <w:rFonts w:ascii="標楷體" w:eastAsia="標楷體" w:hAnsi="標楷體" w:hint="eastAsia"/>
                <w:sz w:val="18"/>
                <w:szCs w:val="18"/>
              </w:rPr>
              <w:t>L1</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hint="eastAsia"/>
                <w:sz w:val="18"/>
                <w:szCs w:val="18"/>
              </w:rPr>
              <w:t>What</w:t>
            </w:r>
            <w:r w:rsidRPr="00132F59">
              <w:rPr>
                <w:rFonts w:ascii="標楷體" w:eastAsia="標楷體" w:hAnsi="標楷體"/>
                <w:sz w:val="18"/>
                <w:szCs w:val="18"/>
              </w:rPr>
              <w:t xml:space="preserve"> Time Is It?</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環境</w:t>
            </w:r>
            <w:r w:rsidRPr="00132F59">
              <w:rPr>
                <w:rFonts w:ascii="標楷體" w:eastAsia="標楷體" w:hAnsi="標楷體"/>
                <w:sz w:val="18"/>
                <w:szCs w:val="18"/>
              </w:rPr>
              <w:t>教育】</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1-1-3 　1-1-4 　1-1-7 1-1-10  2-1-3 　2-1-5</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2-1-10  3-1-1 　3-1-2 5-1-2 　5-1-6 　6-1-1</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6-1-2 　6-1-3 　6-1-4  6-1-9 　6-1-12 6-1-13</w:t>
            </w:r>
          </w:p>
        </w:tc>
      </w:tr>
      <w:tr w:rsidR="006C4EAB" w:rsidRPr="00674785" w:rsidTr="00A67FD1">
        <w:trPr>
          <w:cantSplit/>
          <w:trHeight w:val="364"/>
        </w:trPr>
        <w:tc>
          <w:tcPr>
            <w:tcW w:w="152" w:type="pct"/>
            <w:vAlign w:val="center"/>
          </w:tcPr>
          <w:p w:rsidR="006C4EAB" w:rsidRPr="00674785" w:rsidRDefault="006C4EAB" w:rsidP="00342C46">
            <w:pPr>
              <w:snapToGrid w:val="0"/>
              <w:rPr>
                <w:rFonts w:ascii="標楷體" w:eastAsia="標楷體" w:hAnsi="標楷體"/>
              </w:rPr>
            </w:pPr>
            <w:r w:rsidRPr="00674785">
              <w:rPr>
                <w:rFonts w:ascii="標楷體" w:eastAsia="標楷體" w:hAnsi="標楷體" w:hint="eastAsia"/>
              </w:rPr>
              <w:lastRenderedPageBreak/>
              <w:t>2</w:t>
            </w:r>
          </w:p>
        </w:tc>
        <w:tc>
          <w:tcPr>
            <w:tcW w:w="314" w:type="pct"/>
            <w:vAlign w:val="center"/>
          </w:tcPr>
          <w:p w:rsidR="006C4EAB" w:rsidRPr="00674785" w:rsidRDefault="006C4EAB" w:rsidP="00342C46">
            <w:pPr>
              <w:jc w:val="center"/>
              <w:rPr>
                <w:rFonts w:ascii="標楷體" w:eastAsia="標楷體" w:hAnsi="標楷體" w:cs="Times New Roman"/>
                <w:sz w:val="16"/>
                <w:szCs w:val="16"/>
              </w:rPr>
            </w:pPr>
            <w:r w:rsidRPr="00674785">
              <w:rPr>
                <w:rFonts w:ascii="標楷體" w:eastAsia="標楷體" w:hAnsi="標楷體" w:cs="Times New Roman" w:hint="eastAsia"/>
                <w:sz w:val="16"/>
                <w:szCs w:val="16"/>
              </w:rPr>
              <w:t>2/21-2/24</w:t>
            </w:r>
          </w:p>
        </w:tc>
        <w:tc>
          <w:tcPr>
            <w:tcW w:w="600" w:type="pct"/>
          </w:tcPr>
          <w:p w:rsidR="006C4EAB" w:rsidRPr="00890EB8" w:rsidRDefault="006C4EAB" w:rsidP="00A67FD1">
            <w:pPr>
              <w:numPr>
                <w:ilvl w:val="0"/>
                <w:numId w:val="54"/>
              </w:numPr>
              <w:snapToGrid w:val="0"/>
              <w:spacing w:line="280" w:lineRule="exact"/>
              <w:rPr>
                <w:rFonts w:ascii="Times New Roman" w:eastAsia="標楷體" w:hAnsi="Times New Roman" w:cs="Times New Roman"/>
                <w:sz w:val="22"/>
                <w:szCs w:val="22"/>
              </w:rPr>
            </w:pPr>
            <w:r w:rsidRPr="00890EB8">
              <w:rPr>
                <w:rFonts w:ascii="Times New Roman" w:eastAsia="標楷體" w:hAnsi="Times New Roman" w:cs="Times New Roman"/>
                <w:sz w:val="22"/>
                <w:szCs w:val="22"/>
              </w:rPr>
              <w:t>教室佈置觀摩</w:t>
            </w:r>
          </w:p>
          <w:p w:rsidR="006C4EAB" w:rsidRPr="00211407" w:rsidRDefault="006C4EAB"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課後社團開始</w:t>
            </w:r>
          </w:p>
          <w:p w:rsidR="006C4EAB" w:rsidRPr="003D6C01" w:rsidRDefault="006C4EAB"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午餐收費並填報午餐繳費情形統計表及貧困學生補助清冊</w:t>
            </w:r>
          </w:p>
          <w:p w:rsidR="006C4EAB" w:rsidRPr="003D6C01" w:rsidRDefault="006C4EAB" w:rsidP="00A67FD1">
            <w:pPr>
              <w:numPr>
                <w:ilvl w:val="0"/>
                <w:numId w:val="54"/>
              </w:numPr>
              <w:snapToGrid w:val="0"/>
              <w:spacing w:line="280" w:lineRule="exact"/>
              <w:rPr>
                <w:rFonts w:ascii="Times New Roman" w:eastAsia="標楷體" w:hAnsi="Times New Roman" w:cs="Times New Roman"/>
                <w:sz w:val="22"/>
                <w:szCs w:val="22"/>
              </w:rPr>
            </w:pPr>
            <w:r w:rsidRPr="003D6C01">
              <w:rPr>
                <w:rFonts w:ascii="標楷體" w:eastAsia="標楷體" w:hAnsi="標楷體" w:cs="Times New Roman" w:hint="eastAsia"/>
                <w:sz w:val="22"/>
                <w:szCs w:val="22"/>
              </w:rPr>
              <w:t>友善校園週暨紫錐花運動</w:t>
            </w:r>
          </w:p>
        </w:tc>
        <w:tc>
          <w:tcPr>
            <w:tcW w:w="326"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第壹單元美味時光</w:t>
            </w:r>
          </w:p>
          <w:p w:rsidR="006C4EAB" w:rsidRPr="00132F59" w:rsidRDefault="006C4EAB" w:rsidP="00342C46">
            <w:pPr>
              <w:rPr>
                <w:rFonts w:ascii="標楷體" w:eastAsia="標楷體" w:hAnsi="標楷體"/>
                <w:color w:val="000000"/>
                <w:sz w:val="18"/>
                <w:szCs w:val="18"/>
              </w:rPr>
            </w:pPr>
            <w:r w:rsidRPr="00132F59">
              <w:rPr>
                <w:rFonts w:ascii="標楷體" w:eastAsia="標楷體" w:hAnsi="標楷體" w:hint="eastAsia"/>
                <w:color w:val="000000"/>
                <w:sz w:val="18"/>
                <w:szCs w:val="18"/>
              </w:rPr>
              <w:t>第二課奶奶的排骨粥</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5-2-10</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315" w:type="pct"/>
          </w:tcPr>
          <w:p w:rsidR="006C4EAB" w:rsidRPr="00132F59" w:rsidRDefault="006C4EAB" w:rsidP="00342C46">
            <w:pPr>
              <w:adjustRightInd w:val="0"/>
              <w:snapToGrid w:val="0"/>
              <w:rPr>
                <w:rFonts w:ascii="標楷體" w:eastAsia="標楷體" w:hAnsi="標楷體"/>
                <w:color w:val="000000"/>
                <w:sz w:val="18"/>
                <w:szCs w:val="18"/>
              </w:rPr>
            </w:pPr>
            <w:r w:rsidRPr="00132F59">
              <w:rPr>
                <w:rFonts w:ascii="標楷體" w:eastAsia="標楷體" w:hAnsi="標楷體" w:hint="eastAsia"/>
                <w:sz w:val="18"/>
                <w:szCs w:val="18"/>
              </w:rPr>
              <w:t>社會的溫暖／一、紅豆伯1-2-2,1-2-7,2-2-5,2-2-6,2-2-7,2-2-8,3-2-1,3-2-2,4-2-5,5-2-2【家政教育】</w:t>
            </w:r>
          </w:p>
        </w:tc>
        <w:tc>
          <w:tcPr>
            <w:tcW w:w="323" w:type="pct"/>
          </w:tcPr>
          <w:p w:rsidR="006C4EAB" w:rsidRPr="00132F59" w:rsidRDefault="006C4EAB" w:rsidP="00342C46">
            <w:pPr>
              <w:autoSpaceDE w:val="0"/>
              <w:autoSpaceDN w:val="0"/>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 xml:space="preserve">Lesson 1 </w:t>
            </w:r>
          </w:p>
          <w:p w:rsidR="006C4EAB" w:rsidRPr="00132F59" w:rsidRDefault="006C4EAB" w:rsidP="00342C46">
            <w:pPr>
              <w:autoSpaceDE w:val="0"/>
              <w:autoSpaceDN w:val="0"/>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What Time Is It?</w:t>
            </w:r>
          </w:p>
          <w:p w:rsidR="006C4EAB" w:rsidRPr="00132F59" w:rsidRDefault="006C4EAB" w:rsidP="00342C46">
            <w:pPr>
              <w:autoSpaceDE w:val="0"/>
              <w:autoSpaceDN w:val="0"/>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1-1-5,1-1-7,*1-1-10,2-1-4,2-1-9,2-1-10,2-1-11,3-1-2,3-1-4,3-1-5,3-1-6,3-1-7,*3-1-8,5-1-2,5-1-3,5-1-4,5-1-5,6-1-1,6-1-4</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【環境教育】</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二、公里(3)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【生涯發展教育】4-n-15</w:t>
            </w:r>
          </w:p>
        </w:tc>
        <w:tc>
          <w:tcPr>
            <w:tcW w:w="287"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一、1家鄉的居民(3)</w:t>
            </w:r>
            <w:r w:rsidRPr="00132F59">
              <w:rPr>
                <w:rFonts w:ascii="標楷體" w:eastAsia="標楷體" w:hAnsi="標楷體" w:hint="eastAsia"/>
                <w:sz w:val="18"/>
                <w:szCs w:val="18"/>
              </w:rPr>
              <w:br/>
              <w:t>【環境教育】</w:t>
            </w:r>
            <w:r w:rsidRPr="00132F59">
              <w:rPr>
                <w:rFonts w:ascii="標楷體" w:eastAsia="標楷體" w:hAnsi="標楷體" w:hint="eastAsia"/>
                <w:sz w:val="18"/>
                <w:szCs w:val="18"/>
              </w:rPr>
              <w:br/>
              <w:t>【海洋教育】</w:t>
            </w:r>
            <w:r w:rsidRPr="00132F59">
              <w:rPr>
                <w:rFonts w:ascii="標楷體" w:eastAsia="標楷體" w:hAnsi="標楷體" w:hint="eastAsia"/>
                <w:sz w:val="18"/>
                <w:szCs w:val="18"/>
              </w:rPr>
              <w:br/>
              <w:t>1-2-1,1-2-2,1-2-8</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一、1家鄉的居民(3)</w:t>
            </w:r>
            <w:r w:rsidRPr="00132F59">
              <w:rPr>
                <w:rFonts w:ascii="標楷體" w:eastAsia="標楷體" w:hAnsi="標楷體" w:hint="eastAsia"/>
                <w:sz w:val="18"/>
                <w:szCs w:val="18"/>
              </w:rPr>
              <w:br/>
              <w:t>【環境教育】</w:t>
            </w:r>
            <w:r w:rsidRPr="00132F59">
              <w:rPr>
                <w:rFonts w:ascii="標楷體" w:eastAsia="標楷體" w:hAnsi="標楷體" w:hint="eastAsia"/>
                <w:sz w:val="18"/>
                <w:szCs w:val="18"/>
              </w:rPr>
              <w:br/>
              <w:t>【海洋教育】</w:t>
            </w:r>
            <w:r w:rsidRPr="00132F59">
              <w:rPr>
                <w:rFonts w:ascii="標楷體" w:eastAsia="標楷體" w:hAnsi="標楷體" w:hint="eastAsia"/>
                <w:sz w:val="18"/>
                <w:szCs w:val="18"/>
              </w:rPr>
              <w:br/>
              <w:t>1-2-1,1-2-2,1-2-8</w:t>
            </w:r>
          </w:p>
        </w:tc>
        <w:tc>
          <w:tcPr>
            <w:tcW w:w="329" w:type="pct"/>
          </w:tcPr>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〈單元1紋樣之美〉解讀紋樣密碼</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〈單元5音樂調色盤〉強起拍與弱起拍</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〈單元9詩中有畫〉詩的情緒</w:t>
            </w:r>
          </w:p>
          <w:p w:rsidR="006C4EAB" w:rsidRPr="00132F59" w:rsidRDefault="006C4EAB" w:rsidP="00342C46">
            <w:pPr>
              <w:pStyle w:val="aff3"/>
              <w:spacing w:afterLines="0" w:after="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6C4EAB" w:rsidRPr="00132F59" w:rsidRDefault="006C4EAB" w:rsidP="00342C46">
            <w:pPr>
              <w:pStyle w:val="aff3"/>
              <w:spacing w:afterLines="0" w:after="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342C46">
            <w:pPr>
              <w:pStyle w:val="aff3"/>
              <w:spacing w:afterLines="0" w:after="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家政教育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2-2-6</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3-2-13</w:t>
            </w:r>
          </w:p>
        </w:tc>
        <w:tc>
          <w:tcPr>
            <w:tcW w:w="329" w:type="pct"/>
            <w:tcBorders>
              <w:bottom w:val="single" w:sz="4" w:space="0" w:color="auto"/>
            </w:tcBorders>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大放異彩／2.達人的故事1-2-2【生涯發展教育】【性別平等教育】</w:t>
            </w:r>
          </w:p>
        </w:tc>
        <w:tc>
          <w:tcPr>
            <w:tcW w:w="296" w:type="pct"/>
            <w:vAlign w:val="center"/>
          </w:tcPr>
          <w:p w:rsidR="006C4EAB" w:rsidRPr="00132F59" w:rsidRDefault="006C4EAB" w:rsidP="00342C46">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單元一、大家來運動</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活動1棒棒開花</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【生涯發展教育】</w:t>
            </w:r>
          </w:p>
          <w:p w:rsidR="006C4EAB" w:rsidRPr="00132F59" w:rsidRDefault="006C4EAB" w:rsidP="00342C46">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2"/>
                <w:attr w:name="IsLunarDate" w:val="False"/>
                <w:attr w:name="IsROCDate" w:val="False"/>
              </w:smartTagPr>
              <w:r w:rsidRPr="00132F59">
                <w:rPr>
                  <w:rFonts w:ascii="標楷體" w:eastAsia="標楷體" w:hAnsi="標楷體" w:cs="Times New Roman"/>
                  <w:sz w:val="18"/>
                  <w:szCs w:val="18"/>
                </w:rPr>
                <w:t>3-2-2</w:t>
              </w:r>
            </w:smartTag>
            <w:r w:rsidRPr="00132F59">
              <w:rPr>
                <w:rFonts w:ascii="標楷體" w:eastAsia="標楷體" w:hAnsi="標楷體" w:cs="Times New Roman"/>
                <w:sz w:val="18"/>
                <w:szCs w:val="18"/>
              </w:rPr>
              <w:br/>
              <w:t>3-2-4</w:t>
            </w:r>
          </w:p>
        </w:tc>
        <w:tc>
          <w:tcPr>
            <w:tcW w:w="215" w:type="pct"/>
            <w:vAlign w:val="center"/>
          </w:tcPr>
          <w:p w:rsidR="006C4EAB" w:rsidRPr="00132F59" w:rsidRDefault="006C4EAB" w:rsidP="00342C46">
            <w:pPr>
              <w:snapToGrid w:val="0"/>
              <w:spacing w:line="240" w:lineRule="atLeast"/>
              <w:jc w:val="center"/>
              <w:rPr>
                <w:rFonts w:ascii="標楷體" w:eastAsia="標楷體" w:hAnsi="標楷體"/>
                <w:color w:val="3333CC"/>
                <w:sz w:val="18"/>
                <w:szCs w:val="18"/>
              </w:rPr>
            </w:pPr>
            <w:r w:rsidRPr="00132F59">
              <w:rPr>
                <w:rFonts w:ascii="標楷體" w:eastAsia="標楷體" w:hAnsi="標楷體" w:hint="eastAsia"/>
                <w:sz w:val="18"/>
                <w:szCs w:val="18"/>
              </w:rPr>
              <w:t>道德月刊</w:t>
            </w:r>
          </w:p>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蒲公英希望月刊</w:t>
            </w:r>
          </w:p>
        </w:tc>
        <w:tc>
          <w:tcPr>
            <w:tcW w:w="217"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第壹單元美味時光</w:t>
            </w:r>
          </w:p>
          <w:p w:rsidR="006C4EAB" w:rsidRPr="00132F59" w:rsidRDefault="006C4EAB" w:rsidP="00342C46">
            <w:pPr>
              <w:rPr>
                <w:rFonts w:ascii="標楷體" w:eastAsia="標楷體" w:hAnsi="標楷體"/>
                <w:color w:val="000000"/>
                <w:sz w:val="18"/>
                <w:szCs w:val="18"/>
              </w:rPr>
            </w:pPr>
            <w:r w:rsidRPr="00132F59">
              <w:rPr>
                <w:rFonts w:ascii="標楷體" w:eastAsia="標楷體" w:hAnsi="標楷體" w:hint="eastAsia"/>
                <w:color w:val="000000"/>
                <w:sz w:val="18"/>
                <w:szCs w:val="18"/>
              </w:rPr>
              <w:t>第二課奶奶的排骨粥</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5-2-10</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215"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二、公里(3)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【生涯發展教育】4-n-15</w:t>
            </w:r>
          </w:p>
        </w:tc>
        <w:tc>
          <w:tcPr>
            <w:tcW w:w="217" w:type="pct"/>
            <w:vAlign w:val="center"/>
          </w:tcPr>
          <w:p w:rsidR="006C4EAB" w:rsidRPr="00132F59" w:rsidRDefault="006C4EAB" w:rsidP="00342C46">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安全上網及防制不當使用網路</w:t>
            </w:r>
          </w:p>
        </w:tc>
        <w:tc>
          <w:tcPr>
            <w:tcW w:w="205" w:type="pct"/>
            <w:vAlign w:val="center"/>
          </w:tcPr>
          <w:p w:rsidR="006C4EAB" w:rsidRPr="00132F59" w:rsidRDefault="006C4EAB" w:rsidP="00342C46">
            <w:pPr>
              <w:pStyle w:val="aff1"/>
              <w:spacing w:line="0" w:lineRule="atLeast"/>
              <w:rPr>
                <w:rFonts w:ascii="標楷體" w:eastAsia="標楷體" w:hAnsi="標楷體"/>
                <w:sz w:val="18"/>
                <w:szCs w:val="18"/>
              </w:rPr>
            </w:pPr>
            <w:r w:rsidRPr="00132F59">
              <w:rPr>
                <w:rFonts w:ascii="標楷體" w:eastAsia="標楷體" w:hAnsi="標楷體" w:hint="eastAsia"/>
                <w:sz w:val="18"/>
                <w:szCs w:val="18"/>
              </w:rPr>
              <w:t>L1</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hint="eastAsia"/>
                <w:sz w:val="18"/>
                <w:szCs w:val="18"/>
              </w:rPr>
              <w:t>What</w:t>
            </w:r>
            <w:r w:rsidRPr="00132F59">
              <w:rPr>
                <w:rFonts w:ascii="標楷體" w:eastAsia="標楷體" w:hAnsi="標楷體"/>
                <w:sz w:val="18"/>
                <w:szCs w:val="18"/>
              </w:rPr>
              <w:t xml:space="preserve"> Time Is It?</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環境</w:t>
            </w:r>
            <w:r w:rsidRPr="00132F59">
              <w:rPr>
                <w:rFonts w:ascii="標楷體" w:eastAsia="標楷體" w:hAnsi="標楷體"/>
                <w:sz w:val="18"/>
                <w:szCs w:val="18"/>
              </w:rPr>
              <w:t>教育】</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1-1-3 　1-1-4 　1-1-7 1-1-9 　2-1-3 　2-1-4</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sz w:val="18"/>
                <w:szCs w:val="18"/>
              </w:rPr>
              <w:t>2-1-5</w:t>
            </w:r>
            <w:r w:rsidRPr="00132F59">
              <w:rPr>
                <w:rFonts w:ascii="標楷體" w:eastAsia="標楷體" w:hAnsi="標楷體" w:hint="eastAsia"/>
                <w:sz w:val="18"/>
                <w:szCs w:val="18"/>
              </w:rPr>
              <w:t xml:space="preserve">   2-1-8 　2-1-9 2-1-12  3-1-2 　3-1-5</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3-1-7   5-1-2 　5-1-3  5-1-5   6-1-1 　6-1-2</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6-1-3   6-1-4 　6-1-9 6-1-12  6-1-13</w:t>
            </w:r>
          </w:p>
        </w:tc>
      </w:tr>
      <w:tr w:rsidR="006C4EAB" w:rsidRPr="00674785" w:rsidTr="00A67FD1">
        <w:trPr>
          <w:cantSplit/>
          <w:trHeight w:val="364"/>
        </w:trPr>
        <w:tc>
          <w:tcPr>
            <w:tcW w:w="152" w:type="pct"/>
            <w:vAlign w:val="center"/>
          </w:tcPr>
          <w:p w:rsidR="006C4EAB" w:rsidRPr="00674785" w:rsidRDefault="006C4EAB" w:rsidP="00342C46">
            <w:pPr>
              <w:snapToGrid w:val="0"/>
              <w:rPr>
                <w:rFonts w:ascii="標楷體" w:eastAsia="標楷體" w:hAnsi="標楷體"/>
              </w:rPr>
            </w:pPr>
            <w:r w:rsidRPr="00674785">
              <w:rPr>
                <w:rFonts w:ascii="標楷體" w:eastAsia="標楷體" w:hAnsi="標楷體" w:hint="eastAsia"/>
              </w:rPr>
              <w:lastRenderedPageBreak/>
              <w:t>3</w:t>
            </w:r>
          </w:p>
        </w:tc>
        <w:tc>
          <w:tcPr>
            <w:tcW w:w="314" w:type="pct"/>
            <w:vAlign w:val="center"/>
          </w:tcPr>
          <w:p w:rsidR="006C4EAB" w:rsidRPr="00674785" w:rsidRDefault="006C4EAB" w:rsidP="00342C46">
            <w:pPr>
              <w:jc w:val="center"/>
              <w:rPr>
                <w:rFonts w:ascii="標楷體" w:eastAsia="標楷體" w:hAnsi="標楷體" w:cs="Times New Roman"/>
                <w:sz w:val="16"/>
                <w:szCs w:val="16"/>
              </w:rPr>
            </w:pPr>
            <w:r w:rsidRPr="00674785">
              <w:rPr>
                <w:rFonts w:ascii="標楷體" w:eastAsia="標楷體" w:hAnsi="標楷體" w:cs="Times New Roman" w:hint="eastAsia"/>
                <w:sz w:val="16"/>
                <w:szCs w:val="16"/>
              </w:rPr>
              <w:t>2/25-3/3</w:t>
            </w:r>
          </w:p>
        </w:tc>
        <w:tc>
          <w:tcPr>
            <w:tcW w:w="600" w:type="pct"/>
          </w:tcPr>
          <w:p w:rsidR="006C4EAB" w:rsidRPr="003D6C01" w:rsidRDefault="006C4EAB" w:rsidP="00A67FD1">
            <w:pPr>
              <w:numPr>
                <w:ilvl w:val="0"/>
                <w:numId w:val="52"/>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2/28(</w:t>
            </w:r>
            <w:r>
              <w:rPr>
                <w:rFonts w:ascii="Times New Roman" w:eastAsia="標楷體" w:hAnsi="Times New Roman" w:cs="Times New Roman" w:hint="eastAsia"/>
                <w:sz w:val="22"/>
                <w:szCs w:val="22"/>
              </w:rPr>
              <w:t>星期三</w:t>
            </w:r>
            <w:r w:rsidRPr="00211407">
              <w:rPr>
                <w:rFonts w:ascii="Times New Roman" w:eastAsia="標楷體" w:hAnsi="Times New Roman" w:cs="Times New Roman" w:hint="eastAsia"/>
                <w:sz w:val="22"/>
                <w:szCs w:val="22"/>
              </w:rPr>
              <w:t xml:space="preserve">) </w:t>
            </w:r>
            <w:r w:rsidRPr="00211407">
              <w:rPr>
                <w:rFonts w:ascii="Times New Roman" w:eastAsia="標楷體" w:hAnsi="Times New Roman" w:cs="Times New Roman" w:hint="eastAsia"/>
                <w:sz w:val="22"/>
                <w:szCs w:val="22"/>
              </w:rPr>
              <w:t>和平紀念日</w:t>
            </w:r>
          </w:p>
        </w:tc>
        <w:tc>
          <w:tcPr>
            <w:tcW w:w="326"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第壹單元美味時光</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第三課熱荔枝</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5-2-10</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315" w:type="pct"/>
          </w:tcPr>
          <w:p w:rsidR="006C4EAB" w:rsidRPr="00132F59" w:rsidRDefault="006C4EAB" w:rsidP="00342C46">
            <w:pPr>
              <w:adjustRightInd w:val="0"/>
              <w:snapToGrid w:val="0"/>
              <w:rPr>
                <w:rFonts w:ascii="標楷體" w:eastAsia="標楷體" w:hAnsi="標楷體"/>
                <w:color w:val="000000"/>
                <w:sz w:val="18"/>
                <w:szCs w:val="18"/>
              </w:rPr>
            </w:pPr>
            <w:r w:rsidRPr="00132F59">
              <w:rPr>
                <w:rFonts w:ascii="標楷體" w:eastAsia="標楷體" w:hAnsi="標楷體" w:hint="eastAsia"/>
                <w:sz w:val="18"/>
                <w:szCs w:val="18"/>
              </w:rPr>
              <w:t>社會的溫暖／母仔囝情1-2-2,1-2-4,1-2-5,2-2-1,2-2-4,3-2-1,4-2-1,4-2-2,5-2-1,5-2-2【家政教育】</w:t>
            </w:r>
          </w:p>
        </w:tc>
        <w:tc>
          <w:tcPr>
            <w:tcW w:w="323" w:type="pct"/>
          </w:tcPr>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 xml:space="preserve">Lesson 2 </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Where Are Nicky and Nini?</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1-1-2,1-1-3,1-1-4,1-1-5,1-1-8,*1-1-10,2-1-3,2-1-4,2-1-10,3-1-2,3-1-5,4-1-3,4-1-4,5-1-2,5-1-3,6-1-1,6-1-4</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【家政教育】</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二、公里(3)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【生涯發展教育】4-n-15</w:t>
            </w:r>
          </w:p>
        </w:tc>
        <w:tc>
          <w:tcPr>
            <w:tcW w:w="287"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一、2家鄉的開發(3)</w:t>
            </w:r>
            <w:r w:rsidRPr="00132F59">
              <w:rPr>
                <w:rFonts w:ascii="標楷體" w:eastAsia="標楷體" w:hAnsi="標楷體" w:hint="eastAsia"/>
                <w:sz w:val="18"/>
                <w:szCs w:val="18"/>
              </w:rPr>
              <w:br/>
              <w:t>【生涯發展教育】</w:t>
            </w:r>
            <w:r w:rsidRPr="00132F59">
              <w:rPr>
                <w:rFonts w:ascii="標楷體" w:eastAsia="標楷體" w:hAnsi="標楷體" w:hint="eastAsia"/>
                <w:sz w:val="18"/>
                <w:szCs w:val="18"/>
              </w:rPr>
              <w:br/>
              <w:t>【海洋教育】</w:t>
            </w:r>
            <w:r w:rsidRPr="00132F59">
              <w:rPr>
                <w:rFonts w:ascii="標楷體" w:eastAsia="標楷體" w:hAnsi="標楷體" w:hint="eastAsia"/>
                <w:sz w:val="18"/>
                <w:szCs w:val="18"/>
              </w:rPr>
              <w:br/>
            </w:r>
            <w:r w:rsidRPr="00132F59">
              <w:rPr>
                <w:rFonts w:ascii="標楷體" w:eastAsia="標楷體" w:hAnsi="標楷體" w:hint="eastAsia"/>
                <w:sz w:val="18"/>
                <w:szCs w:val="18"/>
              </w:rPr>
              <w:br/>
              <w:t>8-2-1,8-2-2</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一、2家鄉的開發(3)</w:t>
            </w:r>
            <w:r w:rsidRPr="00132F59">
              <w:rPr>
                <w:rFonts w:ascii="標楷體" w:eastAsia="標楷體" w:hAnsi="標楷體" w:hint="eastAsia"/>
                <w:sz w:val="18"/>
                <w:szCs w:val="18"/>
              </w:rPr>
              <w:br/>
              <w:t>【生涯發展教育】</w:t>
            </w:r>
            <w:r w:rsidRPr="00132F59">
              <w:rPr>
                <w:rFonts w:ascii="標楷體" w:eastAsia="標楷體" w:hAnsi="標楷體" w:hint="eastAsia"/>
                <w:sz w:val="18"/>
                <w:szCs w:val="18"/>
              </w:rPr>
              <w:br/>
              <w:t>【海洋教育】</w:t>
            </w:r>
            <w:r w:rsidRPr="00132F59">
              <w:rPr>
                <w:rFonts w:ascii="標楷體" w:eastAsia="標楷體" w:hAnsi="標楷體" w:hint="eastAsia"/>
                <w:sz w:val="18"/>
                <w:szCs w:val="18"/>
              </w:rPr>
              <w:br/>
            </w:r>
            <w:r w:rsidRPr="00132F59">
              <w:rPr>
                <w:rFonts w:ascii="標楷體" w:eastAsia="標楷體" w:hAnsi="標楷體" w:hint="eastAsia"/>
                <w:sz w:val="18"/>
                <w:szCs w:val="18"/>
              </w:rPr>
              <w:br/>
              <w:t>8-2-1,8-2-2</w:t>
            </w:r>
          </w:p>
        </w:tc>
        <w:tc>
          <w:tcPr>
            <w:tcW w:w="329" w:type="pct"/>
          </w:tcPr>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〈單元1紋樣之美〉紋樣設計師</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〈單元5音樂調色盤〉強起拍與弱起拍</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〈單元9詩中有畫〉詩的搖滾</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2-2-6</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3-2-13</w:t>
            </w:r>
          </w:p>
        </w:tc>
        <w:tc>
          <w:tcPr>
            <w:tcW w:w="329"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家族休閒總動員／1.家族聚會樂2-2-3</w:t>
            </w:r>
            <w:r w:rsidRPr="00132F59">
              <w:rPr>
                <w:rFonts w:ascii="標楷體" w:eastAsia="標楷體" w:hAnsi="標楷體" w:hint="eastAsia"/>
                <w:sz w:val="18"/>
                <w:szCs w:val="18"/>
              </w:rPr>
              <w:br/>
              <w:t>【人權教育】【性別平等教育】</w:t>
            </w:r>
          </w:p>
        </w:tc>
        <w:tc>
          <w:tcPr>
            <w:tcW w:w="296" w:type="pct"/>
            <w:vAlign w:val="center"/>
          </w:tcPr>
          <w:p w:rsidR="006C4EAB" w:rsidRPr="00132F59" w:rsidRDefault="006C4EAB" w:rsidP="00342C46">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單元一、大家來運動</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活動2共享桌球樂</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【生涯發展教育】</w:t>
            </w:r>
          </w:p>
          <w:p w:rsidR="006C4EAB" w:rsidRPr="00132F59" w:rsidRDefault="006C4EAB" w:rsidP="00342C46">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4"/>
                <w:attr w:name="IsLunarDate" w:val="False"/>
                <w:attr w:name="IsROCDate" w:val="False"/>
              </w:smartTagPr>
              <w:r w:rsidRPr="00132F59">
                <w:rPr>
                  <w:rFonts w:ascii="標楷體" w:eastAsia="標楷體" w:hAnsi="標楷體" w:cs="Times New Roman"/>
                  <w:sz w:val="18"/>
                  <w:szCs w:val="18"/>
                </w:rPr>
                <w:t>3-2-4</w:t>
              </w:r>
            </w:smartTag>
          </w:p>
        </w:tc>
        <w:tc>
          <w:tcPr>
            <w:tcW w:w="215"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共讀本：安娜的新大衣</w:t>
            </w:r>
          </w:p>
        </w:tc>
        <w:tc>
          <w:tcPr>
            <w:tcW w:w="217"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第壹單元美味時光</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第三課熱荔枝</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5-2-10</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6-2-8-1</w:t>
            </w:r>
          </w:p>
        </w:tc>
        <w:tc>
          <w:tcPr>
            <w:tcW w:w="215"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二、公里(3)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【生涯發展教育】4-n-15</w:t>
            </w:r>
          </w:p>
        </w:tc>
        <w:tc>
          <w:tcPr>
            <w:tcW w:w="217" w:type="pct"/>
            <w:vAlign w:val="center"/>
          </w:tcPr>
          <w:p w:rsidR="006C4EAB" w:rsidRPr="00132F59" w:rsidRDefault="006C4EAB" w:rsidP="00342C46">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新增簡報投影片</w:t>
            </w:r>
          </w:p>
        </w:tc>
        <w:tc>
          <w:tcPr>
            <w:tcW w:w="205" w:type="pct"/>
            <w:vAlign w:val="center"/>
          </w:tcPr>
          <w:p w:rsidR="006C4EAB" w:rsidRPr="00132F59" w:rsidRDefault="006C4EAB" w:rsidP="00342C46">
            <w:pPr>
              <w:pStyle w:val="aff1"/>
              <w:spacing w:line="0" w:lineRule="atLeast"/>
              <w:rPr>
                <w:rFonts w:ascii="標楷體" w:eastAsia="標楷體" w:hAnsi="標楷體"/>
                <w:sz w:val="18"/>
                <w:szCs w:val="18"/>
              </w:rPr>
            </w:pPr>
            <w:r w:rsidRPr="00132F59">
              <w:rPr>
                <w:rFonts w:ascii="標楷體" w:eastAsia="標楷體" w:hAnsi="標楷體" w:hint="eastAsia"/>
                <w:sz w:val="18"/>
                <w:szCs w:val="18"/>
              </w:rPr>
              <w:t>L1</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hint="eastAsia"/>
                <w:sz w:val="18"/>
                <w:szCs w:val="18"/>
              </w:rPr>
              <w:t>What</w:t>
            </w:r>
            <w:r w:rsidRPr="00132F59">
              <w:rPr>
                <w:rFonts w:ascii="標楷體" w:eastAsia="標楷體" w:hAnsi="標楷體"/>
                <w:sz w:val="18"/>
                <w:szCs w:val="18"/>
              </w:rPr>
              <w:t xml:space="preserve"> Time Is It?</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環境</w:t>
            </w:r>
            <w:r w:rsidRPr="00132F59">
              <w:rPr>
                <w:rFonts w:ascii="標楷體" w:eastAsia="標楷體" w:hAnsi="標楷體"/>
                <w:sz w:val="18"/>
                <w:szCs w:val="18"/>
              </w:rPr>
              <w:t>教育】</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 xml:space="preserve">1-1-3 　1-1-4 　1-1-7 1-1-8 　1-1-9 </w:t>
            </w:r>
            <w:r w:rsidRPr="00132F59">
              <w:rPr>
                <w:rFonts w:ascii="標楷體" w:eastAsia="標楷體" w:hAnsi="標楷體"/>
                <w:sz w:val="18"/>
                <w:szCs w:val="18"/>
              </w:rPr>
              <w:t>*1-1-10</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2-1-3 　2-1-4 　2-1-5 2-1-8 　2-1-9  2-1-10</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3-1-2 　3-1-5 　5-1-2 5-1-3 　5-1-5 　6-1-1</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6-1-2 　6-1-3 　6-1-4 6-1-9 　6-1-12 6-1-13</w:t>
            </w:r>
          </w:p>
        </w:tc>
      </w:tr>
      <w:tr w:rsidR="006C4EAB" w:rsidRPr="00674785" w:rsidTr="00A67FD1">
        <w:trPr>
          <w:cantSplit/>
          <w:trHeight w:val="364"/>
        </w:trPr>
        <w:tc>
          <w:tcPr>
            <w:tcW w:w="152" w:type="pct"/>
            <w:vAlign w:val="center"/>
          </w:tcPr>
          <w:p w:rsidR="006C4EAB" w:rsidRPr="00674785" w:rsidRDefault="006C4EAB" w:rsidP="00342C46">
            <w:pPr>
              <w:snapToGrid w:val="0"/>
              <w:rPr>
                <w:rFonts w:ascii="標楷體" w:eastAsia="標楷體" w:hAnsi="標楷體"/>
              </w:rPr>
            </w:pPr>
            <w:r w:rsidRPr="00674785">
              <w:rPr>
                <w:rFonts w:ascii="標楷體" w:eastAsia="標楷體" w:hAnsi="標楷體" w:hint="eastAsia"/>
              </w:rPr>
              <w:lastRenderedPageBreak/>
              <w:t>4</w:t>
            </w:r>
          </w:p>
        </w:tc>
        <w:tc>
          <w:tcPr>
            <w:tcW w:w="314" w:type="pct"/>
            <w:vAlign w:val="center"/>
          </w:tcPr>
          <w:p w:rsidR="006C4EAB" w:rsidRPr="00674785" w:rsidRDefault="006C4EAB" w:rsidP="00342C46">
            <w:pPr>
              <w:jc w:val="center"/>
              <w:rPr>
                <w:rFonts w:ascii="標楷體" w:eastAsia="標楷體" w:hAnsi="標楷體" w:cs="Times New Roman"/>
                <w:sz w:val="16"/>
                <w:szCs w:val="16"/>
              </w:rPr>
            </w:pPr>
            <w:r w:rsidRPr="00674785">
              <w:rPr>
                <w:rFonts w:ascii="標楷體" w:eastAsia="標楷體" w:hAnsi="標楷體" w:cs="Times New Roman" w:hint="eastAsia"/>
                <w:sz w:val="16"/>
                <w:szCs w:val="16"/>
              </w:rPr>
              <w:t>3/4-3/10</w:t>
            </w:r>
          </w:p>
        </w:tc>
        <w:tc>
          <w:tcPr>
            <w:tcW w:w="600" w:type="pct"/>
          </w:tcPr>
          <w:p w:rsidR="006C4EAB" w:rsidRPr="003D6C01" w:rsidRDefault="006C4EAB" w:rsidP="00A67FD1">
            <w:pPr>
              <w:numPr>
                <w:ilvl w:val="0"/>
                <w:numId w:val="55"/>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班級教學資料佈置</w:t>
            </w:r>
          </w:p>
        </w:tc>
        <w:tc>
          <w:tcPr>
            <w:tcW w:w="326"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語文天地一</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6-2-8</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6-2-8-1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5-2-5</w:t>
            </w:r>
          </w:p>
        </w:tc>
        <w:tc>
          <w:tcPr>
            <w:tcW w:w="315" w:type="pct"/>
          </w:tcPr>
          <w:p w:rsidR="006C4EAB" w:rsidRPr="00132F59" w:rsidRDefault="006C4EAB" w:rsidP="00342C46">
            <w:pPr>
              <w:adjustRightInd w:val="0"/>
              <w:snapToGrid w:val="0"/>
              <w:rPr>
                <w:rFonts w:ascii="標楷體" w:eastAsia="標楷體" w:hAnsi="標楷體"/>
                <w:color w:val="000000"/>
                <w:sz w:val="18"/>
                <w:szCs w:val="18"/>
              </w:rPr>
            </w:pPr>
            <w:r w:rsidRPr="00132F59">
              <w:rPr>
                <w:rFonts w:ascii="標楷體" w:eastAsia="標楷體" w:hAnsi="標楷體" w:hint="eastAsia"/>
                <w:sz w:val="18"/>
                <w:szCs w:val="18"/>
              </w:rPr>
              <w:t>社會的溫暖／母仔囝情1-2-2,1-2-4,1-2-5,2-2-1,2-2-4,3-2-1,4-2-1,4-2-2,5-2-1,5-2-2【家政教育】</w:t>
            </w:r>
          </w:p>
        </w:tc>
        <w:tc>
          <w:tcPr>
            <w:tcW w:w="323" w:type="pct"/>
          </w:tcPr>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 xml:space="preserve">Lesson 2 </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Where Are Nicky and Nini?</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1-1-6,1-1-7,2-1-2,2-1-3,2-1-4,2-1-5,2-1-10,2-1-11,3-1-2,3-1-4,3-1-5,3-1-6,3-1-7,*3-1-8,4-1-4,4-1-5,5-1-2,5-1-4,5-1-5,5-1-6,6-1-1,6-1-4,</w:t>
            </w:r>
          </w:p>
          <w:p w:rsidR="006C4EAB" w:rsidRPr="00132F59" w:rsidRDefault="006C4EAB" w:rsidP="00342C46">
            <w:pPr>
              <w:pStyle w:val="af8"/>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【家政教育】</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三、時間的計算(3)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w:t>
            </w:r>
            <w:r w:rsidRPr="00132F59">
              <w:rPr>
                <w:rFonts w:ascii="標楷體" w:eastAsia="標楷體" w:hAnsi="標楷體" w:hint="eastAsia"/>
                <w:sz w:val="18"/>
                <w:szCs w:val="18"/>
              </w:rPr>
              <w:br/>
              <w:t>【人權教育】</w:t>
            </w:r>
            <w:r w:rsidRPr="00132F59">
              <w:rPr>
                <w:rFonts w:ascii="標楷體" w:eastAsia="標楷體" w:hAnsi="標楷體" w:hint="eastAsia"/>
                <w:sz w:val="18"/>
                <w:szCs w:val="18"/>
              </w:rPr>
              <w:br/>
              <w:t>4-n-13</w:t>
            </w:r>
          </w:p>
        </w:tc>
        <w:tc>
          <w:tcPr>
            <w:tcW w:w="287"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二、1人口的變化(3)</w:t>
            </w:r>
            <w:r w:rsidRPr="00132F59">
              <w:rPr>
                <w:rFonts w:ascii="標楷體" w:eastAsia="標楷體" w:hAnsi="標楷體" w:hint="eastAsia"/>
                <w:sz w:val="18"/>
                <w:szCs w:val="18"/>
              </w:rPr>
              <w:br/>
              <w:t>【環境教育】</w:t>
            </w:r>
            <w:r w:rsidRPr="00132F59">
              <w:rPr>
                <w:rFonts w:ascii="標楷體" w:eastAsia="標楷體" w:hAnsi="標楷體" w:hint="eastAsia"/>
                <w:sz w:val="18"/>
                <w:szCs w:val="18"/>
              </w:rPr>
              <w:br/>
              <w:t>1-2-1,1-2-5,8-2-2</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二、1人口的變化(3)</w:t>
            </w:r>
            <w:r w:rsidRPr="00132F59">
              <w:rPr>
                <w:rFonts w:ascii="標楷體" w:eastAsia="標楷體" w:hAnsi="標楷體" w:hint="eastAsia"/>
                <w:sz w:val="18"/>
                <w:szCs w:val="18"/>
              </w:rPr>
              <w:br/>
              <w:t>【環境教育】</w:t>
            </w:r>
            <w:r w:rsidRPr="00132F59">
              <w:rPr>
                <w:rFonts w:ascii="標楷體" w:eastAsia="標楷體" w:hAnsi="標楷體" w:hint="eastAsia"/>
                <w:sz w:val="18"/>
                <w:szCs w:val="18"/>
              </w:rPr>
              <w:br/>
              <w:t>1-2-1,1-2-5,8-2-2</w:t>
            </w:r>
          </w:p>
        </w:tc>
        <w:tc>
          <w:tcPr>
            <w:tcW w:w="329" w:type="pct"/>
          </w:tcPr>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〈單元1紋樣之美〉紋樣設計師</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〈單元5音樂調色盤〉臺灣舞曲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〈單元9詩中有畫〉詩的畫面(一)</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2-2-6</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3-2-13</w:t>
            </w:r>
          </w:p>
        </w:tc>
        <w:tc>
          <w:tcPr>
            <w:tcW w:w="329" w:type="pct"/>
            <w:tcBorders>
              <w:bottom w:val="single" w:sz="4" w:space="0" w:color="auto"/>
            </w:tcBorders>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家族休閒總動員／1.家族聚會樂2-2-3【人權教育】【性別平等教育】</w:t>
            </w:r>
          </w:p>
        </w:tc>
        <w:tc>
          <w:tcPr>
            <w:tcW w:w="296" w:type="pct"/>
            <w:vAlign w:val="center"/>
          </w:tcPr>
          <w:p w:rsidR="006C4EAB" w:rsidRPr="00132F59" w:rsidRDefault="006C4EAB" w:rsidP="00342C46">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單元一、大家來運動</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活動3躍動的精靈</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【性別平等教育】</w:t>
            </w:r>
          </w:p>
          <w:p w:rsidR="006C4EAB" w:rsidRPr="00132F59" w:rsidRDefault="006C4EAB" w:rsidP="00342C46">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2"/>
                <w:attr w:name="IsLunarDate" w:val="False"/>
                <w:attr w:name="IsROCDate" w:val="False"/>
              </w:smartTagPr>
              <w:r w:rsidRPr="00132F59">
                <w:rPr>
                  <w:rFonts w:ascii="標楷體" w:eastAsia="標楷體" w:hAnsi="標楷體" w:cs="Times New Roman"/>
                  <w:sz w:val="18"/>
                  <w:szCs w:val="18"/>
                </w:rPr>
                <w:t>3-2-2</w:t>
              </w:r>
            </w:smartTag>
          </w:p>
        </w:tc>
        <w:tc>
          <w:tcPr>
            <w:tcW w:w="215"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共讀本：安娜的新大衣</w:t>
            </w:r>
          </w:p>
        </w:tc>
        <w:tc>
          <w:tcPr>
            <w:tcW w:w="217"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語文天地一</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6-2-8</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6-2-8-1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5-2-5</w:t>
            </w:r>
          </w:p>
        </w:tc>
        <w:tc>
          <w:tcPr>
            <w:tcW w:w="215"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三、時間的計算(3)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w:t>
            </w:r>
            <w:r w:rsidRPr="00132F59">
              <w:rPr>
                <w:rFonts w:ascii="標楷體" w:eastAsia="標楷體" w:hAnsi="標楷體" w:hint="eastAsia"/>
                <w:sz w:val="18"/>
                <w:szCs w:val="18"/>
              </w:rPr>
              <w:br/>
              <w:t>【人權教育】</w:t>
            </w:r>
            <w:r w:rsidRPr="00132F59">
              <w:rPr>
                <w:rFonts w:ascii="標楷體" w:eastAsia="標楷體" w:hAnsi="標楷體" w:hint="eastAsia"/>
                <w:sz w:val="18"/>
                <w:szCs w:val="18"/>
              </w:rPr>
              <w:br/>
              <w:t>4-n-13</w:t>
            </w:r>
          </w:p>
        </w:tc>
        <w:tc>
          <w:tcPr>
            <w:tcW w:w="217" w:type="pct"/>
            <w:vAlign w:val="center"/>
          </w:tcPr>
          <w:p w:rsidR="006C4EAB" w:rsidRPr="00132F59" w:rsidRDefault="006C4EAB" w:rsidP="00342C46">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簡報內容編輯</w:t>
            </w:r>
          </w:p>
        </w:tc>
        <w:tc>
          <w:tcPr>
            <w:tcW w:w="205" w:type="pct"/>
            <w:vAlign w:val="center"/>
          </w:tcPr>
          <w:p w:rsidR="006C4EAB" w:rsidRPr="00132F59" w:rsidRDefault="006C4EAB" w:rsidP="00342C46">
            <w:pPr>
              <w:pStyle w:val="aff1"/>
              <w:spacing w:line="0" w:lineRule="atLeast"/>
              <w:rPr>
                <w:rFonts w:ascii="標楷體" w:eastAsia="標楷體" w:hAnsi="標楷體"/>
                <w:sz w:val="18"/>
                <w:szCs w:val="18"/>
              </w:rPr>
            </w:pPr>
            <w:r w:rsidRPr="00132F59">
              <w:rPr>
                <w:rFonts w:ascii="標楷體" w:eastAsia="標楷體" w:hAnsi="標楷體" w:hint="eastAsia"/>
                <w:sz w:val="18"/>
                <w:szCs w:val="18"/>
              </w:rPr>
              <w:t>L2</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sz w:val="18"/>
                <w:szCs w:val="18"/>
              </w:rPr>
              <w:t>Where Are Nicky and Nini?</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1-1-2 　1-1-3   2-1-2 2-1-3 　　3-1-2 　5-1-2</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5-1-3 5-1-6 　7-1-3 7-1-4</w:t>
            </w:r>
          </w:p>
        </w:tc>
      </w:tr>
      <w:tr w:rsidR="006C4EAB" w:rsidRPr="00674785" w:rsidTr="00A67FD1">
        <w:trPr>
          <w:cantSplit/>
          <w:trHeight w:val="364"/>
        </w:trPr>
        <w:tc>
          <w:tcPr>
            <w:tcW w:w="152" w:type="pct"/>
            <w:vAlign w:val="center"/>
          </w:tcPr>
          <w:p w:rsidR="006C4EAB" w:rsidRPr="00674785" w:rsidRDefault="006C4EAB" w:rsidP="00342C46">
            <w:pPr>
              <w:snapToGrid w:val="0"/>
              <w:rPr>
                <w:rFonts w:ascii="標楷體" w:eastAsia="標楷體" w:hAnsi="標楷體"/>
              </w:rPr>
            </w:pPr>
            <w:r w:rsidRPr="00674785">
              <w:rPr>
                <w:rFonts w:ascii="標楷體" w:eastAsia="標楷體" w:hAnsi="標楷體" w:hint="eastAsia"/>
              </w:rPr>
              <w:lastRenderedPageBreak/>
              <w:t>5</w:t>
            </w:r>
          </w:p>
        </w:tc>
        <w:tc>
          <w:tcPr>
            <w:tcW w:w="314" w:type="pct"/>
            <w:vAlign w:val="center"/>
          </w:tcPr>
          <w:p w:rsidR="006C4EAB" w:rsidRPr="00674785" w:rsidRDefault="006C4EAB" w:rsidP="00342C46">
            <w:pPr>
              <w:jc w:val="center"/>
              <w:rPr>
                <w:rFonts w:ascii="標楷體" w:eastAsia="標楷體" w:hAnsi="標楷體" w:cs="Times New Roman"/>
                <w:sz w:val="16"/>
                <w:szCs w:val="16"/>
              </w:rPr>
            </w:pPr>
            <w:r w:rsidRPr="00674785">
              <w:rPr>
                <w:rFonts w:ascii="標楷體" w:eastAsia="標楷體" w:hAnsi="標楷體" w:cs="Times New Roman" w:hint="eastAsia"/>
                <w:sz w:val="16"/>
                <w:szCs w:val="16"/>
              </w:rPr>
              <w:t>3/11-3/17</w:t>
            </w:r>
          </w:p>
        </w:tc>
        <w:tc>
          <w:tcPr>
            <w:tcW w:w="600" w:type="pct"/>
          </w:tcPr>
          <w:p w:rsidR="006C4EAB" w:rsidRPr="003D6C01" w:rsidRDefault="006C4EAB" w:rsidP="00A67FD1">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Times New Roman" w:eastAsia="標楷體" w:hAnsi="Times New Roman" w:cs="Times New Roman"/>
                <w:sz w:val="22"/>
                <w:szCs w:val="22"/>
              </w:rPr>
              <w:t>班級網頁更新</w:t>
            </w:r>
          </w:p>
        </w:tc>
        <w:tc>
          <w:tcPr>
            <w:tcW w:w="326"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〈閱讀列車〉胃先生的除夕日記</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5-2-6</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5-2-8</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5-2-14-4</w:t>
            </w:r>
          </w:p>
        </w:tc>
        <w:tc>
          <w:tcPr>
            <w:tcW w:w="315" w:type="pct"/>
          </w:tcPr>
          <w:p w:rsidR="006C4EAB" w:rsidRPr="00132F59" w:rsidRDefault="006C4EAB" w:rsidP="00342C46">
            <w:pPr>
              <w:adjustRightInd w:val="0"/>
              <w:snapToGrid w:val="0"/>
              <w:rPr>
                <w:rFonts w:ascii="標楷體" w:eastAsia="標楷體" w:hAnsi="標楷體"/>
                <w:color w:val="000000"/>
                <w:sz w:val="18"/>
                <w:szCs w:val="18"/>
              </w:rPr>
            </w:pPr>
            <w:r w:rsidRPr="00132F59">
              <w:rPr>
                <w:rFonts w:ascii="標楷體" w:eastAsia="標楷體" w:hAnsi="標楷體" w:hint="eastAsia"/>
                <w:sz w:val="18"/>
                <w:szCs w:val="18"/>
              </w:rPr>
              <w:t>社會的溫暖／母仔囝情1-2-2,1-2-4,1-2-5,2-2-1,2-2-4,3-2-1,4-2-1,4-2-2,5-2-1,5-2-2【家政教育】</w:t>
            </w:r>
          </w:p>
        </w:tc>
        <w:tc>
          <w:tcPr>
            <w:tcW w:w="323" w:type="pct"/>
          </w:tcPr>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 xml:space="preserve">Lesson 2 </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Where Are Nicky and Nini?</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1-1-5,1-1-7,*1-1-10,2-1-4,2-1-9,2-1-10,2-1-11,3-1-2,3-1-4,3-1-5,3-1-6,3-1-7,*3-1-8,5-1-2,5-1-3,5-1-4,5-1-5,6-1-1,6-1-4,</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【家政教育】</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三、時間的計算(3)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w:t>
            </w:r>
            <w:r w:rsidRPr="00132F59">
              <w:rPr>
                <w:rFonts w:ascii="標楷體" w:eastAsia="標楷體" w:hAnsi="標楷體" w:hint="eastAsia"/>
                <w:sz w:val="18"/>
                <w:szCs w:val="18"/>
              </w:rPr>
              <w:br/>
              <w:t>【人權教育】</w:t>
            </w:r>
            <w:r w:rsidRPr="00132F59">
              <w:rPr>
                <w:rFonts w:ascii="標楷體" w:eastAsia="標楷體" w:hAnsi="標楷體" w:hint="eastAsia"/>
                <w:sz w:val="18"/>
                <w:szCs w:val="18"/>
              </w:rPr>
              <w:br/>
              <w:t>4-n-13</w:t>
            </w:r>
          </w:p>
        </w:tc>
        <w:tc>
          <w:tcPr>
            <w:tcW w:w="287"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二、1人口的變化(3)</w:t>
            </w:r>
            <w:r w:rsidRPr="00132F59">
              <w:rPr>
                <w:rFonts w:ascii="標楷體" w:eastAsia="標楷體" w:hAnsi="標楷體" w:hint="eastAsia"/>
                <w:sz w:val="18"/>
                <w:szCs w:val="18"/>
              </w:rPr>
              <w:br/>
              <w:t>【環境教育】1-2-1,1-2-5,8-2-2</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二、1人口的變化(3)</w:t>
            </w:r>
            <w:r w:rsidRPr="00132F59">
              <w:rPr>
                <w:rFonts w:ascii="標楷體" w:eastAsia="標楷體" w:hAnsi="標楷體" w:hint="eastAsia"/>
                <w:sz w:val="18"/>
                <w:szCs w:val="18"/>
              </w:rPr>
              <w:br/>
              <w:t>【環境教育】1-2-1,1-2-5,8-2-2</w:t>
            </w:r>
          </w:p>
        </w:tc>
        <w:tc>
          <w:tcPr>
            <w:tcW w:w="329" w:type="pct"/>
          </w:tcPr>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〈單元1紋樣之美〉紋樣設計師、紋樣設計大集合</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〈單元5音樂調色盤〉臺灣舞曲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〈單元9詩中有畫〉詩的畫面(二)</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2-2-6</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3-2-13</w:t>
            </w:r>
          </w:p>
        </w:tc>
        <w:tc>
          <w:tcPr>
            <w:tcW w:w="329"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 xml:space="preserve">家族休閒總動員／2.家庭休閒趣2-2-3 </w:t>
            </w:r>
            <w:r w:rsidRPr="00132F59">
              <w:rPr>
                <w:rFonts w:ascii="標楷體" w:eastAsia="標楷體" w:hAnsi="標楷體" w:hint="eastAsia"/>
                <w:sz w:val="18"/>
                <w:szCs w:val="18"/>
              </w:rPr>
              <w:br/>
              <w:t>【家政教育】【性別平等教育】</w:t>
            </w:r>
          </w:p>
        </w:tc>
        <w:tc>
          <w:tcPr>
            <w:tcW w:w="296" w:type="pct"/>
            <w:vAlign w:val="center"/>
          </w:tcPr>
          <w:p w:rsidR="006C4EAB" w:rsidRPr="00132F59" w:rsidRDefault="006C4EAB" w:rsidP="00342C46">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單元一、大家來運動</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活動4臥虎藏龍</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【生涯發展教育】</w:t>
            </w:r>
          </w:p>
          <w:p w:rsidR="006C4EAB" w:rsidRPr="00132F59" w:rsidRDefault="006C4EAB" w:rsidP="00342C46">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2"/>
                <w:attr w:name="IsLunarDate" w:val="False"/>
                <w:attr w:name="IsROCDate" w:val="False"/>
              </w:smartTagPr>
              <w:r w:rsidRPr="00132F59">
                <w:rPr>
                  <w:rFonts w:ascii="標楷體" w:eastAsia="標楷體" w:hAnsi="標楷體" w:cs="Times New Roman"/>
                  <w:sz w:val="18"/>
                  <w:szCs w:val="18"/>
                </w:rPr>
                <w:t>3-2-2</w:t>
              </w:r>
            </w:smartTag>
            <w:r w:rsidRPr="00132F59">
              <w:rPr>
                <w:rFonts w:ascii="標楷體" w:eastAsia="標楷體" w:hAnsi="標楷體" w:cs="Times New Roman"/>
                <w:sz w:val="18"/>
                <w:szCs w:val="18"/>
              </w:rPr>
              <w:br/>
              <w:t>4-2-5</w:t>
            </w:r>
          </w:p>
        </w:tc>
        <w:tc>
          <w:tcPr>
            <w:tcW w:w="215"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蓋斑鬥魚</w:t>
            </w:r>
          </w:p>
        </w:tc>
        <w:tc>
          <w:tcPr>
            <w:tcW w:w="217"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〈閱讀列車〉胃先生的除夕日記</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5-2-6</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5-2-8</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5-2-14-4</w:t>
            </w:r>
          </w:p>
        </w:tc>
        <w:tc>
          <w:tcPr>
            <w:tcW w:w="215"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三、時間的計算(3)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w:t>
            </w:r>
            <w:r w:rsidRPr="00132F59">
              <w:rPr>
                <w:rFonts w:ascii="標楷體" w:eastAsia="標楷體" w:hAnsi="標楷體" w:hint="eastAsia"/>
                <w:sz w:val="18"/>
                <w:szCs w:val="18"/>
              </w:rPr>
              <w:br/>
              <w:t>【人權教育】</w:t>
            </w:r>
            <w:r w:rsidRPr="00132F59">
              <w:rPr>
                <w:rFonts w:ascii="標楷體" w:eastAsia="標楷體" w:hAnsi="標楷體" w:hint="eastAsia"/>
                <w:sz w:val="18"/>
                <w:szCs w:val="18"/>
              </w:rPr>
              <w:br/>
              <w:t>4-n-13</w:t>
            </w:r>
          </w:p>
        </w:tc>
        <w:tc>
          <w:tcPr>
            <w:tcW w:w="217" w:type="pct"/>
            <w:vAlign w:val="center"/>
          </w:tcPr>
          <w:p w:rsidR="006C4EAB" w:rsidRPr="00132F59" w:rsidRDefault="006C4EAB" w:rsidP="00342C46">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文字藝術師工具</w:t>
            </w:r>
          </w:p>
        </w:tc>
        <w:tc>
          <w:tcPr>
            <w:tcW w:w="205" w:type="pct"/>
            <w:vAlign w:val="center"/>
          </w:tcPr>
          <w:p w:rsidR="006C4EAB" w:rsidRPr="00132F59" w:rsidRDefault="006C4EAB" w:rsidP="00342C46">
            <w:pPr>
              <w:pStyle w:val="aff1"/>
              <w:spacing w:line="0" w:lineRule="atLeast"/>
              <w:rPr>
                <w:rFonts w:ascii="標楷體" w:eastAsia="標楷體" w:hAnsi="標楷體"/>
                <w:sz w:val="18"/>
                <w:szCs w:val="18"/>
              </w:rPr>
            </w:pPr>
            <w:r w:rsidRPr="00132F59">
              <w:rPr>
                <w:rFonts w:ascii="標楷體" w:eastAsia="標楷體" w:hAnsi="標楷體" w:hint="eastAsia"/>
                <w:sz w:val="18"/>
                <w:szCs w:val="18"/>
              </w:rPr>
              <w:t>L2</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sz w:val="18"/>
                <w:szCs w:val="18"/>
              </w:rPr>
              <w:t>Where Are Nicky and Nini?</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1-1-3 　1-1-4 　1-1-7 1-1-9 　2-1-3 　2-1-4</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sz w:val="18"/>
                <w:szCs w:val="18"/>
              </w:rPr>
              <w:t>2-1-5</w:t>
            </w:r>
            <w:r w:rsidRPr="00132F59">
              <w:rPr>
                <w:rFonts w:ascii="標楷體" w:eastAsia="標楷體" w:hAnsi="標楷體" w:hint="eastAsia"/>
                <w:sz w:val="18"/>
                <w:szCs w:val="18"/>
              </w:rPr>
              <w:t xml:space="preserve">   2-1-8 　2-1-9 2-1-12  3-1-2 　3-1-5</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3-1-7   5-1-2 　5-1-3 5-1-5   6-1-1 　6-1-2</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6-1-3   6-1-4 　6-1-9 6-1-12  6-1-13</w:t>
            </w:r>
          </w:p>
        </w:tc>
      </w:tr>
      <w:tr w:rsidR="006C4EAB" w:rsidRPr="00674785" w:rsidTr="00A67FD1">
        <w:trPr>
          <w:cantSplit/>
          <w:trHeight w:val="364"/>
        </w:trPr>
        <w:tc>
          <w:tcPr>
            <w:tcW w:w="152" w:type="pct"/>
            <w:vAlign w:val="center"/>
          </w:tcPr>
          <w:p w:rsidR="006C4EAB" w:rsidRPr="00674785" w:rsidRDefault="006C4EAB" w:rsidP="00342C46">
            <w:pPr>
              <w:snapToGrid w:val="0"/>
              <w:rPr>
                <w:rFonts w:ascii="標楷體" w:eastAsia="標楷體" w:hAnsi="標楷體"/>
              </w:rPr>
            </w:pPr>
            <w:r w:rsidRPr="00674785">
              <w:rPr>
                <w:rFonts w:ascii="標楷體" w:eastAsia="標楷體" w:hAnsi="標楷體" w:hint="eastAsia"/>
              </w:rPr>
              <w:lastRenderedPageBreak/>
              <w:t>6</w:t>
            </w:r>
          </w:p>
        </w:tc>
        <w:tc>
          <w:tcPr>
            <w:tcW w:w="314" w:type="pct"/>
            <w:vAlign w:val="center"/>
          </w:tcPr>
          <w:p w:rsidR="006C4EAB" w:rsidRPr="00674785" w:rsidRDefault="006C4EAB" w:rsidP="00342C46">
            <w:pPr>
              <w:jc w:val="center"/>
              <w:rPr>
                <w:rFonts w:ascii="標楷體" w:eastAsia="標楷體" w:hAnsi="標楷體" w:cs="Times New Roman"/>
                <w:sz w:val="16"/>
                <w:szCs w:val="16"/>
              </w:rPr>
            </w:pPr>
            <w:r w:rsidRPr="00674785">
              <w:rPr>
                <w:rFonts w:ascii="標楷體" w:eastAsia="標楷體" w:hAnsi="標楷體" w:cs="Times New Roman" w:hint="eastAsia"/>
                <w:sz w:val="16"/>
                <w:szCs w:val="16"/>
              </w:rPr>
              <w:t>3/18-3/24</w:t>
            </w:r>
          </w:p>
        </w:tc>
        <w:tc>
          <w:tcPr>
            <w:tcW w:w="600" w:type="pct"/>
          </w:tcPr>
          <w:p w:rsidR="006C4EAB" w:rsidRDefault="006C4EAB" w:rsidP="00A67FD1">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繳交第一次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6C4EAB" w:rsidRPr="003D6C01" w:rsidRDefault="006C4EAB" w:rsidP="00A67FD1">
            <w:pPr>
              <w:numPr>
                <w:ilvl w:val="0"/>
                <w:numId w:val="59"/>
              </w:numPr>
              <w:snapToGrid w:val="0"/>
              <w:spacing w:line="280" w:lineRule="exact"/>
              <w:ind w:left="170" w:hanging="170"/>
              <w:rPr>
                <w:rFonts w:ascii="Times New Roman" w:eastAsia="標楷體" w:hAnsi="Times New Roman" w:cs="Times New Roman"/>
                <w:sz w:val="22"/>
                <w:szCs w:val="22"/>
              </w:rPr>
            </w:pPr>
            <w:r w:rsidRPr="003D6C01">
              <w:rPr>
                <w:rFonts w:ascii="Times New Roman" w:eastAsia="標楷體" w:hAnsi="Times New Roman" w:cs="Times New Roman"/>
                <w:sz w:val="22"/>
                <w:szCs w:val="22"/>
              </w:rPr>
              <w:t>學習走廊內容更新</w:t>
            </w:r>
          </w:p>
        </w:tc>
        <w:tc>
          <w:tcPr>
            <w:tcW w:w="326"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第貳單元漫步自然</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第四課陪綠精靈長大</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5-2-10</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6-2-9</w:t>
            </w:r>
          </w:p>
        </w:tc>
        <w:tc>
          <w:tcPr>
            <w:tcW w:w="315" w:type="pct"/>
          </w:tcPr>
          <w:p w:rsidR="006C4EAB" w:rsidRPr="00132F59" w:rsidRDefault="006C4EAB" w:rsidP="00342C46">
            <w:pPr>
              <w:adjustRightInd w:val="0"/>
              <w:snapToGrid w:val="0"/>
              <w:rPr>
                <w:rFonts w:ascii="標楷體" w:eastAsia="標楷體" w:hAnsi="標楷體"/>
                <w:color w:val="000000"/>
                <w:sz w:val="18"/>
                <w:szCs w:val="18"/>
              </w:rPr>
            </w:pPr>
            <w:r w:rsidRPr="00132F59">
              <w:rPr>
                <w:rFonts w:ascii="標楷體" w:eastAsia="標楷體" w:hAnsi="標楷體" w:hint="eastAsia"/>
                <w:sz w:val="18"/>
                <w:szCs w:val="18"/>
              </w:rPr>
              <w:t>社會的溫暖／單元活動一1-2-2,2-2-7,4-2-1,4-2-5【家政教育】</w:t>
            </w:r>
          </w:p>
        </w:tc>
        <w:tc>
          <w:tcPr>
            <w:tcW w:w="323" w:type="pct"/>
          </w:tcPr>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 xml:space="preserve">Lesson 3 </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What</w:t>
            </w:r>
            <w:r w:rsidRPr="00132F59">
              <w:rPr>
                <w:rFonts w:ascii="標楷體" w:eastAsia="標楷體" w:hAnsi="標楷體"/>
                <w:sz w:val="18"/>
                <w:szCs w:val="18"/>
              </w:rPr>
              <w:t>’</w:t>
            </w:r>
            <w:r w:rsidRPr="00132F59">
              <w:rPr>
                <w:rFonts w:ascii="標楷體" w:eastAsia="標楷體" w:hAnsi="標楷體" w:hint="eastAsia"/>
                <w:sz w:val="18"/>
                <w:szCs w:val="18"/>
              </w:rPr>
              <w:t>s He Doing?</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1-1-2,1-1-3,1-1-4,1-1-5,1-1-8,*1-1-10,2-1-3,2-1-4,2-1-10,3-1-2,3-1-5,4-1-3,4-1-4,5-1-2,5-1-3,6-1-1,6-1-4</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【人權教育】</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四、億以上的數(3)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【生涯發展教育】4-n-01,4-n-02</w:t>
            </w:r>
          </w:p>
        </w:tc>
        <w:tc>
          <w:tcPr>
            <w:tcW w:w="287"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二、2人口的組成(3)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【環境教育】1-2-1,1-2-2,1-2-5</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二、2人口的組成(3)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【環境教育】1-2-1,1-2-2,1-2-5</w:t>
            </w:r>
          </w:p>
        </w:tc>
        <w:tc>
          <w:tcPr>
            <w:tcW w:w="329" w:type="pct"/>
          </w:tcPr>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〈單元2故事中的異想世界〉話說故事</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〈單元6臺灣素描〉我們都是一家人</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〈單元10與布共舞〉布的異想世界</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2-2-9</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tc>
        <w:tc>
          <w:tcPr>
            <w:tcW w:w="329" w:type="pct"/>
            <w:tcBorders>
              <w:bottom w:val="single" w:sz="4" w:space="0" w:color="auto"/>
            </w:tcBorders>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家族休閒總動員／2.家庭休閒趣2-2-3</w:t>
            </w:r>
            <w:r w:rsidRPr="00132F59">
              <w:rPr>
                <w:rFonts w:ascii="標楷體" w:eastAsia="標楷體" w:hAnsi="標楷體" w:hint="eastAsia"/>
                <w:sz w:val="18"/>
                <w:szCs w:val="18"/>
              </w:rPr>
              <w:br/>
              <w:t>【家政教育】【性別平等教育】</w:t>
            </w:r>
          </w:p>
        </w:tc>
        <w:tc>
          <w:tcPr>
            <w:tcW w:w="296" w:type="pct"/>
            <w:vAlign w:val="center"/>
          </w:tcPr>
          <w:p w:rsidR="006C4EAB" w:rsidRPr="00132F59" w:rsidRDefault="006C4EAB" w:rsidP="00342C46">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單元一、大家來運動</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活動4臥虎藏龍</w:t>
            </w:r>
            <w:r w:rsidRPr="00132F59">
              <w:rPr>
                <w:rFonts w:ascii="標楷體" w:eastAsia="標楷體" w:hAnsi="標楷體" w:cs="Times New Roman"/>
                <w:bCs/>
                <w:sz w:val="18"/>
                <w:szCs w:val="18"/>
              </w:rPr>
              <w:br/>
              <w:t>活動5社區運動資源</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【生涯發展教育】</w:t>
            </w:r>
          </w:p>
          <w:p w:rsidR="006C4EAB" w:rsidRPr="00132F59" w:rsidRDefault="006C4EAB" w:rsidP="00342C46">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【性別平等教育】</w:t>
            </w:r>
          </w:p>
          <w:p w:rsidR="006C4EAB" w:rsidRPr="00132F59" w:rsidRDefault="006C4EAB" w:rsidP="00342C46">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2"/>
                <w:attr w:name="IsLunarDate" w:val="False"/>
                <w:attr w:name="IsROCDate" w:val="False"/>
              </w:smartTagPr>
              <w:r w:rsidRPr="00132F59">
                <w:rPr>
                  <w:rFonts w:ascii="標楷體" w:eastAsia="標楷體" w:hAnsi="標楷體" w:cs="Times New Roman"/>
                  <w:sz w:val="18"/>
                  <w:szCs w:val="18"/>
                </w:rPr>
                <w:t>3-2-2</w:t>
              </w:r>
            </w:smartTag>
            <w:r w:rsidRPr="00132F59">
              <w:rPr>
                <w:rFonts w:ascii="標楷體" w:eastAsia="標楷體" w:hAnsi="標楷體" w:cs="Times New Roman"/>
                <w:sz w:val="18"/>
                <w:szCs w:val="18"/>
              </w:rPr>
              <w:br/>
              <w:t>4-2-2</w:t>
            </w:r>
            <w:r w:rsidRPr="00132F59">
              <w:rPr>
                <w:rFonts w:ascii="標楷體" w:eastAsia="標楷體" w:hAnsi="標楷體" w:cs="Times New Roman"/>
                <w:sz w:val="18"/>
                <w:szCs w:val="18"/>
              </w:rPr>
              <w:br/>
              <w:t>4-2-5</w:t>
            </w:r>
            <w:r w:rsidRPr="00132F59">
              <w:rPr>
                <w:rFonts w:ascii="標楷體" w:eastAsia="標楷體" w:hAnsi="標楷體" w:cs="Times New Roman"/>
                <w:sz w:val="18"/>
                <w:szCs w:val="18"/>
              </w:rPr>
              <w:br/>
              <w:t>7-2-4</w:t>
            </w:r>
          </w:p>
        </w:tc>
        <w:tc>
          <w:tcPr>
            <w:tcW w:w="215"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蓋斑鬥魚</w:t>
            </w:r>
          </w:p>
        </w:tc>
        <w:tc>
          <w:tcPr>
            <w:tcW w:w="217"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第貳單元漫步自然</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第四課陪綠精靈長大</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5-2-10</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6-2-9</w:t>
            </w:r>
          </w:p>
        </w:tc>
        <w:tc>
          <w:tcPr>
            <w:tcW w:w="215"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四、億以上的數(3)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【生涯發展教育】4-n-01,4-n-02</w:t>
            </w:r>
          </w:p>
        </w:tc>
        <w:tc>
          <w:tcPr>
            <w:tcW w:w="217" w:type="pct"/>
            <w:vAlign w:val="center"/>
          </w:tcPr>
          <w:p w:rsidR="006C4EAB" w:rsidRPr="00132F59" w:rsidRDefault="006C4EAB" w:rsidP="00342C46">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插入美工圖案</w:t>
            </w:r>
          </w:p>
        </w:tc>
        <w:tc>
          <w:tcPr>
            <w:tcW w:w="205" w:type="pct"/>
            <w:vAlign w:val="center"/>
          </w:tcPr>
          <w:p w:rsidR="006C4EAB" w:rsidRPr="00132F59" w:rsidRDefault="006C4EAB" w:rsidP="00342C46">
            <w:pPr>
              <w:pStyle w:val="aff1"/>
              <w:spacing w:line="0" w:lineRule="atLeast"/>
              <w:rPr>
                <w:rFonts w:ascii="標楷體" w:eastAsia="標楷體" w:hAnsi="標楷體"/>
                <w:sz w:val="18"/>
                <w:szCs w:val="18"/>
              </w:rPr>
            </w:pPr>
            <w:r w:rsidRPr="00132F59">
              <w:rPr>
                <w:rFonts w:ascii="標楷體" w:eastAsia="標楷體" w:hAnsi="標楷體" w:hint="eastAsia"/>
                <w:sz w:val="18"/>
                <w:szCs w:val="18"/>
              </w:rPr>
              <w:t>L2</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sz w:val="18"/>
                <w:szCs w:val="18"/>
              </w:rPr>
              <w:t>Where Are Nicky and Nini?</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1-1-3 　1-1-4 　1-1-7 1-1-8 　1-1-9 *1-1-10</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2-1-3 　2-1-4 　2-1-5 2-1-8 　2-1-9 2-1-10</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3-1-2 　3-1-5 　5-1-2 5-1-3 　5-1-5 　6-1-1</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6-1-2 　6-1-3 　6-1-4 6-1-9 　6-1-12 6-1-13</w:t>
            </w:r>
          </w:p>
        </w:tc>
      </w:tr>
      <w:tr w:rsidR="006C4EAB" w:rsidRPr="00674785" w:rsidTr="00A67FD1">
        <w:trPr>
          <w:cantSplit/>
          <w:trHeight w:val="364"/>
        </w:trPr>
        <w:tc>
          <w:tcPr>
            <w:tcW w:w="152" w:type="pct"/>
            <w:vAlign w:val="center"/>
          </w:tcPr>
          <w:p w:rsidR="006C4EAB" w:rsidRPr="00674785" w:rsidRDefault="006C4EAB" w:rsidP="00342C46">
            <w:pPr>
              <w:snapToGrid w:val="0"/>
              <w:rPr>
                <w:rFonts w:ascii="標楷體" w:eastAsia="標楷體" w:hAnsi="標楷體"/>
              </w:rPr>
            </w:pPr>
            <w:r w:rsidRPr="00674785">
              <w:rPr>
                <w:rFonts w:ascii="標楷體" w:eastAsia="標楷體" w:hAnsi="標楷體" w:hint="eastAsia"/>
              </w:rPr>
              <w:lastRenderedPageBreak/>
              <w:t>7</w:t>
            </w:r>
          </w:p>
        </w:tc>
        <w:tc>
          <w:tcPr>
            <w:tcW w:w="314" w:type="pct"/>
            <w:vAlign w:val="center"/>
          </w:tcPr>
          <w:p w:rsidR="006C4EAB" w:rsidRPr="00674785" w:rsidRDefault="006C4EAB" w:rsidP="00342C46">
            <w:pPr>
              <w:jc w:val="center"/>
              <w:rPr>
                <w:rFonts w:ascii="標楷體" w:eastAsia="標楷體" w:hAnsi="標楷體" w:cs="Times New Roman"/>
                <w:sz w:val="16"/>
                <w:szCs w:val="16"/>
              </w:rPr>
            </w:pPr>
            <w:r w:rsidRPr="00674785">
              <w:rPr>
                <w:rFonts w:ascii="標楷體" w:eastAsia="標楷體" w:hAnsi="標楷體" w:cs="Times New Roman" w:hint="eastAsia"/>
                <w:sz w:val="16"/>
                <w:szCs w:val="16"/>
              </w:rPr>
              <w:t>3/25-3/31</w:t>
            </w:r>
          </w:p>
        </w:tc>
        <w:tc>
          <w:tcPr>
            <w:tcW w:w="600" w:type="pct"/>
          </w:tcPr>
          <w:p w:rsidR="006C4EAB" w:rsidRPr="003D6C01" w:rsidRDefault="006C4EAB" w:rsidP="00A67FD1">
            <w:pPr>
              <w:numPr>
                <w:ilvl w:val="0"/>
                <w:numId w:val="55"/>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3/27-28</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二、三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第一次智能考查</w:t>
            </w:r>
          </w:p>
        </w:tc>
        <w:tc>
          <w:tcPr>
            <w:tcW w:w="326"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第貳單元漫步自然</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第五課氣味之旅</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5-2-10</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6-2-7-2</w:t>
            </w:r>
          </w:p>
        </w:tc>
        <w:tc>
          <w:tcPr>
            <w:tcW w:w="315" w:type="pct"/>
          </w:tcPr>
          <w:p w:rsidR="006C4EAB" w:rsidRPr="00132F59" w:rsidRDefault="006C4EAB" w:rsidP="00342C46">
            <w:pPr>
              <w:adjustRightInd w:val="0"/>
              <w:snapToGrid w:val="0"/>
              <w:rPr>
                <w:rFonts w:ascii="標楷體" w:eastAsia="標楷體" w:hAnsi="標楷體"/>
                <w:color w:val="000000"/>
                <w:sz w:val="18"/>
                <w:szCs w:val="18"/>
              </w:rPr>
            </w:pPr>
            <w:r w:rsidRPr="00132F59">
              <w:rPr>
                <w:rFonts w:ascii="標楷體" w:eastAsia="標楷體" w:hAnsi="標楷體" w:hint="eastAsia"/>
                <w:sz w:val="18"/>
                <w:szCs w:val="18"/>
              </w:rPr>
              <w:t>細膩無蝕本／三、著傷1-2-2,1-2-5,2-2-1,2-2-3,2-2-4,3-2-1,5-2-2</w:t>
            </w:r>
          </w:p>
        </w:tc>
        <w:tc>
          <w:tcPr>
            <w:tcW w:w="323" w:type="pct"/>
          </w:tcPr>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 xml:space="preserve">Lesson 3 </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What</w:t>
            </w:r>
            <w:r w:rsidRPr="00132F59">
              <w:rPr>
                <w:rFonts w:ascii="標楷體" w:eastAsia="標楷體" w:hAnsi="標楷體"/>
                <w:sz w:val="18"/>
                <w:szCs w:val="18"/>
              </w:rPr>
              <w:t>’</w:t>
            </w:r>
            <w:r w:rsidRPr="00132F59">
              <w:rPr>
                <w:rFonts w:ascii="標楷體" w:eastAsia="標楷體" w:hAnsi="標楷體" w:hint="eastAsia"/>
                <w:sz w:val="18"/>
                <w:szCs w:val="18"/>
              </w:rPr>
              <w:t>s He Doing?</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1-1-6,1-1-7,2-1-2,2-1-3,2-1-4,2-1-5,2-1-10,2-1-11,3-1-2,3-1-4,3-1-5,3-1-6,3-1-7,*3-1-8,4-1-4,4-1-5,5-1-2,5-1-4,5-1-5,5-1-6,6-1-1,6-1-4</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【人權教育】</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四、億以上的數(3)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【生涯發展教育】4-n-01,4-n-02</w:t>
            </w:r>
          </w:p>
        </w:tc>
        <w:tc>
          <w:tcPr>
            <w:tcW w:w="287"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三、1農、牧業和漁業(3)</w:t>
            </w:r>
            <w:r w:rsidRPr="00132F59">
              <w:rPr>
                <w:rFonts w:ascii="標楷體" w:eastAsia="標楷體" w:hAnsi="標楷體" w:hint="eastAsia"/>
                <w:sz w:val="18"/>
                <w:szCs w:val="18"/>
              </w:rPr>
              <w:br/>
              <w:t>【生涯發展教育】</w:t>
            </w:r>
            <w:r w:rsidRPr="00132F59">
              <w:rPr>
                <w:rFonts w:ascii="標楷體" w:eastAsia="標楷體" w:hAnsi="標楷體" w:hint="eastAsia"/>
                <w:sz w:val="18"/>
                <w:szCs w:val="18"/>
              </w:rPr>
              <w:br/>
              <w:t>【海洋教育】</w:t>
            </w:r>
            <w:r w:rsidRPr="00132F59">
              <w:rPr>
                <w:rFonts w:ascii="標楷體" w:eastAsia="標楷體" w:hAnsi="標楷體" w:hint="eastAsia"/>
                <w:sz w:val="18"/>
                <w:szCs w:val="18"/>
              </w:rPr>
              <w:br/>
            </w:r>
            <w:r w:rsidRPr="00132F59">
              <w:rPr>
                <w:rFonts w:ascii="標楷體" w:eastAsia="標楷體" w:hAnsi="標楷體" w:hint="eastAsia"/>
                <w:sz w:val="18"/>
                <w:szCs w:val="18"/>
              </w:rPr>
              <w:br/>
              <w:t>8-2-1,8-2-2</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三、1農、牧業和漁業(3)</w:t>
            </w:r>
            <w:r w:rsidRPr="00132F59">
              <w:rPr>
                <w:rFonts w:ascii="標楷體" w:eastAsia="標楷體" w:hAnsi="標楷體" w:hint="eastAsia"/>
                <w:sz w:val="18"/>
                <w:szCs w:val="18"/>
              </w:rPr>
              <w:br/>
              <w:t>【生涯發展教育】</w:t>
            </w:r>
            <w:r w:rsidRPr="00132F59">
              <w:rPr>
                <w:rFonts w:ascii="標楷體" w:eastAsia="標楷體" w:hAnsi="標楷體" w:hint="eastAsia"/>
                <w:sz w:val="18"/>
                <w:szCs w:val="18"/>
              </w:rPr>
              <w:br/>
              <w:t>【海洋教育】</w:t>
            </w:r>
            <w:r w:rsidRPr="00132F59">
              <w:rPr>
                <w:rFonts w:ascii="標楷體" w:eastAsia="標楷體" w:hAnsi="標楷體" w:hint="eastAsia"/>
                <w:sz w:val="18"/>
                <w:szCs w:val="18"/>
              </w:rPr>
              <w:br/>
            </w:r>
            <w:r w:rsidRPr="00132F59">
              <w:rPr>
                <w:rFonts w:ascii="標楷體" w:eastAsia="標楷體" w:hAnsi="標楷體" w:hint="eastAsia"/>
                <w:sz w:val="18"/>
                <w:szCs w:val="18"/>
              </w:rPr>
              <w:br/>
              <w:t>8-2-1,8-2-2</w:t>
            </w:r>
          </w:p>
        </w:tc>
        <w:tc>
          <w:tcPr>
            <w:tcW w:w="329" w:type="pct"/>
          </w:tcPr>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〈單元2故事中的異想世界〉發現獨特的長相、藝術家的作品</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〈單元6臺灣素描〉我們都是一家人</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〈單元10與布共舞〉布與身體</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2-2-9</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tc>
        <w:tc>
          <w:tcPr>
            <w:tcW w:w="329"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小小志工團／1.傳遞關懷3-2-3【性別平等教育】【環境教育】</w:t>
            </w:r>
          </w:p>
        </w:tc>
        <w:tc>
          <w:tcPr>
            <w:tcW w:w="296" w:type="pct"/>
            <w:vAlign w:val="center"/>
          </w:tcPr>
          <w:p w:rsidR="006C4EAB" w:rsidRPr="00132F59" w:rsidRDefault="006C4EAB" w:rsidP="00342C46">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單元二、足下風雲</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活動1「毽」健美</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【生涯發展教育】</w:t>
            </w:r>
          </w:p>
          <w:p w:rsidR="006C4EAB" w:rsidRPr="00132F59" w:rsidRDefault="006C4EAB" w:rsidP="00342C46">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cs="Times New Roman"/>
                  <w:sz w:val="18"/>
                  <w:szCs w:val="18"/>
                </w:rPr>
                <w:t>3-2-1</w:t>
              </w:r>
            </w:smartTag>
            <w:r w:rsidRPr="00132F59">
              <w:rPr>
                <w:rFonts w:ascii="標楷體" w:eastAsia="標楷體" w:hAnsi="標楷體" w:cs="Times New Roman"/>
                <w:sz w:val="18"/>
                <w:szCs w:val="18"/>
              </w:rPr>
              <w:br/>
              <w:t>3-2-2</w:t>
            </w:r>
          </w:p>
        </w:tc>
        <w:tc>
          <w:tcPr>
            <w:tcW w:w="215"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國語日報文章閱讀</w:t>
            </w:r>
          </w:p>
        </w:tc>
        <w:tc>
          <w:tcPr>
            <w:tcW w:w="217"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第貳單元漫步自然</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第五課氣味之旅</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5-2-10</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6-2-7-2</w:t>
            </w:r>
          </w:p>
        </w:tc>
        <w:tc>
          <w:tcPr>
            <w:tcW w:w="215"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四、億以上的數(3)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【生涯發展教育】4-n-01,4-n-02</w:t>
            </w:r>
          </w:p>
        </w:tc>
        <w:tc>
          <w:tcPr>
            <w:tcW w:w="217" w:type="pct"/>
            <w:vAlign w:val="center"/>
          </w:tcPr>
          <w:p w:rsidR="006C4EAB" w:rsidRPr="00132F59" w:rsidRDefault="006C4EAB" w:rsidP="00342C46">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簡報表格製作</w:t>
            </w:r>
          </w:p>
        </w:tc>
        <w:tc>
          <w:tcPr>
            <w:tcW w:w="205" w:type="pct"/>
            <w:vAlign w:val="center"/>
          </w:tcPr>
          <w:p w:rsidR="006C4EAB" w:rsidRPr="00132F59" w:rsidRDefault="006C4EAB" w:rsidP="00342C46">
            <w:pPr>
              <w:pStyle w:val="aff1"/>
              <w:spacing w:line="0" w:lineRule="atLeast"/>
              <w:rPr>
                <w:rFonts w:ascii="標楷體" w:eastAsia="標楷體" w:hAnsi="標楷體"/>
                <w:sz w:val="18"/>
                <w:szCs w:val="18"/>
              </w:rPr>
            </w:pPr>
            <w:r w:rsidRPr="00132F59">
              <w:rPr>
                <w:rFonts w:ascii="標楷體" w:eastAsia="標楷體" w:hAnsi="標楷體" w:hint="eastAsia"/>
                <w:sz w:val="18"/>
                <w:szCs w:val="18"/>
              </w:rPr>
              <w:t>L3</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hint="eastAsia"/>
                <w:sz w:val="18"/>
                <w:szCs w:val="18"/>
              </w:rPr>
              <w:t>What</w:t>
            </w:r>
            <w:r w:rsidRPr="00132F59">
              <w:rPr>
                <w:rFonts w:ascii="標楷體" w:eastAsia="標楷體" w:hAnsi="標楷體"/>
                <w:sz w:val="18"/>
                <w:szCs w:val="18"/>
              </w:rPr>
              <w:t>’</w:t>
            </w:r>
            <w:r w:rsidRPr="00132F59">
              <w:rPr>
                <w:rFonts w:ascii="標楷體" w:eastAsia="標楷體" w:hAnsi="標楷體" w:hint="eastAsia"/>
                <w:sz w:val="18"/>
                <w:szCs w:val="18"/>
              </w:rPr>
              <w:t>s He Doing?</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人權</w:t>
            </w:r>
            <w:r w:rsidRPr="00132F59">
              <w:rPr>
                <w:rFonts w:ascii="標楷體" w:eastAsia="標楷體" w:hAnsi="標楷體"/>
                <w:sz w:val="18"/>
                <w:szCs w:val="18"/>
              </w:rPr>
              <w:t>教育】</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1-1-2 　1-1-3 　2-1-2 2-1-3 　3-1-2 　5-1-2</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5-1-3 　5-1-6 　7-1-3  7-1-4</w:t>
            </w:r>
          </w:p>
        </w:tc>
      </w:tr>
      <w:tr w:rsidR="006C4EAB" w:rsidRPr="00674785" w:rsidTr="00342C46">
        <w:trPr>
          <w:cantSplit/>
          <w:trHeight w:val="364"/>
        </w:trPr>
        <w:tc>
          <w:tcPr>
            <w:tcW w:w="1066" w:type="pct"/>
            <w:gridSpan w:val="3"/>
            <w:vAlign w:val="center"/>
          </w:tcPr>
          <w:p w:rsidR="006C4EAB" w:rsidRPr="00674785" w:rsidRDefault="006C4EAB" w:rsidP="00342C46">
            <w:pPr>
              <w:snapToGrid w:val="0"/>
              <w:rPr>
                <w:rFonts w:ascii="標楷體" w:eastAsia="標楷體" w:hAnsi="標楷體"/>
              </w:rPr>
            </w:pPr>
            <w:r w:rsidRPr="00674785">
              <w:rPr>
                <w:rFonts w:ascii="標楷體" w:eastAsia="標楷體" w:hAnsi="標楷體" w:hint="eastAsia"/>
              </w:rPr>
              <w:lastRenderedPageBreak/>
              <w:t>第一次段考</w:t>
            </w:r>
            <w:r w:rsidRPr="00674785">
              <w:rPr>
                <w:rFonts w:ascii="標楷體" w:eastAsia="標楷體" w:hAnsi="標楷體"/>
              </w:rPr>
              <w:t>評量方式</w:t>
            </w:r>
          </w:p>
        </w:tc>
        <w:tc>
          <w:tcPr>
            <w:tcW w:w="326"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15"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23"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30" w:type="pct"/>
            <w:vAlign w:val="center"/>
          </w:tcPr>
          <w:p w:rsidR="006C4EAB" w:rsidRPr="00132F59" w:rsidRDefault="006C4EAB" w:rsidP="00342C46">
            <w:pPr>
              <w:rPr>
                <w:rFonts w:ascii="標楷體" w:eastAsia="標楷體" w:hAnsi="標楷體"/>
                <w:sz w:val="18"/>
                <w:szCs w:val="18"/>
              </w:rPr>
            </w:pPr>
            <w:r w:rsidRPr="00132F59">
              <w:rPr>
                <w:rFonts w:ascii="標楷體" w:eastAsia="標楷體" w:hAnsi="標楷體" w:hint="eastAsia"/>
                <w:sz w:val="18"/>
                <w:szCs w:val="18"/>
              </w:rPr>
              <w:t>紙筆測驗</w:t>
            </w:r>
          </w:p>
        </w:tc>
        <w:tc>
          <w:tcPr>
            <w:tcW w:w="287" w:type="pct"/>
            <w:vAlign w:val="center"/>
          </w:tcPr>
          <w:p w:rsidR="006C4EAB" w:rsidRPr="00132F59" w:rsidRDefault="006C4EAB" w:rsidP="00342C46">
            <w:pPr>
              <w:rPr>
                <w:rFonts w:ascii="標楷體" w:eastAsia="標楷體" w:hAnsi="標楷體"/>
                <w:sz w:val="18"/>
                <w:szCs w:val="18"/>
              </w:rPr>
            </w:pPr>
            <w:r w:rsidRPr="00132F59">
              <w:rPr>
                <w:rFonts w:ascii="標楷體" w:eastAsia="標楷體" w:hAnsi="標楷體" w:hint="eastAsia"/>
                <w:sz w:val="18"/>
                <w:szCs w:val="18"/>
              </w:rPr>
              <w:t>紙筆測驗</w:t>
            </w:r>
          </w:p>
        </w:tc>
        <w:tc>
          <w:tcPr>
            <w:tcW w:w="330" w:type="pct"/>
            <w:vAlign w:val="center"/>
          </w:tcPr>
          <w:p w:rsidR="006C4EAB" w:rsidRPr="00132F59" w:rsidRDefault="006C4EAB" w:rsidP="00342C46">
            <w:pPr>
              <w:rPr>
                <w:rFonts w:ascii="標楷體" w:eastAsia="標楷體" w:hAnsi="標楷體"/>
                <w:sz w:val="18"/>
                <w:szCs w:val="18"/>
              </w:rPr>
            </w:pPr>
            <w:r w:rsidRPr="00132F59">
              <w:rPr>
                <w:rFonts w:ascii="標楷體" w:eastAsia="標楷體" w:hAnsi="標楷體" w:hint="eastAsia"/>
                <w:sz w:val="18"/>
                <w:szCs w:val="18"/>
              </w:rPr>
              <w:t>紙筆測驗</w:t>
            </w:r>
          </w:p>
        </w:tc>
        <w:tc>
          <w:tcPr>
            <w:tcW w:w="329" w:type="pct"/>
            <w:vAlign w:val="center"/>
          </w:tcPr>
          <w:p w:rsidR="006C4EAB" w:rsidRPr="00132F59" w:rsidRDefault="006C4EAB" w:rsidP="00342C46">
            <w:pPr>
              <w:rPr>
                <w:rFonts w:ascii="標楷體" w:eastAsia="標楷體" w:hAnsi="標楷體"/>
                <w:sz w:val="18"/>
                <w:szCs w:val="18"/>
              </w:rPr>
            </w:pPr>
            <w:r w:rsidRPr="00132F59">
              <w:rPr>
                <w:rFonts w:ascii="標楷體" w:eastAsia="標楷體" w:hAnsi="標楷體" w:hint="eastAsia"/>
                <w:sz w:val="18"/>
                <w:szCs w:val="18"/>
              </w:rPr>
              <w:t>實作評量</w:t>
            </w:r>
          </w:p>
        </w:tc>
        <w:tc>
          <w:tcPr>
            <w:tcW w:w="329" w:type="pct"/>
            <w:tcBorders>
              <w:bottom w:val="single" w:sz="4" w:space="0" w:color="auto"/>
            </w:tcBorders>
            <w:vAlign w:val="center"/>
          </w:tcPr>
          <w:p w:rsidR="006C4EAB" w:rsidRPr="00132F59" w:rsidRDefault="006C4EAB" w:rsidP="00342C46">
            <w:pPr>
              <w:rPr>
                <w:rFonts w:ascii="標楷體" w:eastAsia="標楷體" w:hAnsi="標楷體"/>
                <w:sz w:val="18"/>
                <w:szCs w:val="18"/>
              </w:rPr>
            </w:pPr>
            <w:r w:rsidRPr="00132F59">
              <w:rPr>
                <w:rFonts w:ascii="標楷體" w:eastAsia="標楷體" w:hAnsi="標楷體" w:hint="eastAsia"/>
                <w:sz w:val="18"/>
                <w:szCs w:val="18"/>
              </w:rPr>
              <w:t>實作評量</w:t>
            </w:r>
          </w:p>
        </w:tc>
        <w:tc>
          <w:tcPr>
            <w:tcW w:w="296" w:type="pct"/>
            <w:vAlign w:val="center"/>
          </w:tcPr>
          <w:p w:rsidR="006C4EAB" w:rsidRPr="00132F59" w:rsidRDefault="006C4EAB" w:rsidP="00342C46">
            <w:pPr>
              <w:rPr>
                <w:rFonts w:ascii="標楷體" w:eastAsia="標楷體" w:hAnsi="標楷體"/>
                <w:sz w:val="18"/>
                <w:szCs w:val="18"/>
              </w:rPr>
            </w:pPr>
            <w:r w:rsidRPr="00132F59">
              <w:rPr>
                <w:rFonts w:ascii="標楷體" w:eastAsia="標楷體" w:hAnsi="標楷體" w:hint="eastAsia"/>
                <w:sz w:val="18"/>
                <w:szCs w:val="18"/>
              </w:rPr>
              <w:t>實作評量</w:t>
            </w:r>
          </w:p>
        </w:tc>
        <w:tc>
          <w:tcPr>
            <w:tcW w:w="215" w:type="pct"/>
            <w:vAlign w:val="center"/>
          </w:tcPr>
          <w:p w:rsidR="006C4EAB" w:rsidRPr="00132F59" w:rsidRDefault="006C4EAB" w:rsidP="00342C46">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口頭回答</w:t>
            </w:r>
          </w:p>
          <w:p w:rsidR="006C4EAB" w:rsidRPr="00132F59" w:rsidRDefault="006C4EAB" w:rsidP="00342C46">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動態評量</w:t>
            </w:r>
          </w:p>
          <w:p w:rsidR="006C4EAB" w:rsidRPr="00132F59" w:rsidRDefault="006C4EAB" w:rsidP="00342C46">
            <w:pPr>
              <w:snapToGrid w:val="0"/>
              <w:rPr>
                <w:rFonts w:ascii="標楷體" w:eastAsia="標楷體" w:hAnsi="標楷體"/>
                <w:sz w:val="18"/>
                <w:szCs w:val="18"/>
              </w:rPr>
            </w:pPr>
          </w:p>
        </w:tc>
        <w:tc>
          <w:tcPr>
            <w:tcW w:w="217"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15" w:type="pct"/>
            <w:vAlign w:val="center"/>
          </w:tcPr>
          <w:p w:rsidR="006C4EAB" w:rsidRPr="00132F59" w:rsidRDefault="006C4EAB" w:rsidP="00342C46">
            <w:pPr>
              <w:snapToGrid w:val="0"/>
              <w:spacing w:line="240" w:lineRule="atLeast"/>
              <w:jc w:val="both"/>
              <w:rPr>
                <w:rFonts w:ascii="標楷體" w:eastAsia="標楷體" w:hAnsi="標楷體"/>
                <w:b/>
                <w:color w:val="0000FF"/>
                <w:sz w:val="18"/>
                <w:szCs w:val="18"/>
              </w:rPr>
            </w:pPr>
            <w:r w:rsidRPr="00132F59">
              <w:rPr>
                <w:rFonts w:ascii="標楷體" w:eastAsia="標楷體" w:hAnsi="標楷體" w:hint="eastAsia"/>
                <w:sz w:val="18"/>
                <w:szCs w:val="18"/>
              </w:rPr>
              <w:t>紙筆測驗</w:t>
            </w:r>
          </w:p>
        </w:tc>
        <w:tc>
          <w:tcPr>
            <w:tcW w:w="217"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05" w:type="pct"/>
            <w:vAlign w:val="center"/>
          </w:tcPr>
          <w:p w:rsidR="006C4EAB" w:rsidRPr="00132F59" w:rsidRDefault="006C4EAB" w:rsidP="00342C46">
            <w:pPr>
              <w:rPr>
                <w:rFonts w:ascii="標楷體" w:eastAsia="標楷體" w:hAnsi="標楷體"/>
                <w:sz w:val="18"/>
                <w:szCs w:val="18"/>
              </w:rPr>
            </w:pPr>
            <w:r w:rsidRPr="00132F59">
              <w:rPr>
                <w:rFonts w:ascii="標楷體" w:eastAsia="標楷體" w:hAnsi="標楷體" w:hint="eastAsia"/>
                <w:sz w:val="18"/>
                <w:szCs w:val="18"/>
              </w:rPr>
              <w:t>紙筆測驗</w:t>
            </w:r>
          </w:p>
        </w:tc>
      </w:tr>
      <w:tr w:rsidR="006C4EAB" w:rsidRPr="00674785" w:rsidTr="00342C46">
        <w:trPr>
          <w:trHeight w:val="364"/>
        </w:trPr>
        <w:tc>
          <w:tcPr>
            <w:tcW w:w="152" w:type="pct"/>
            <w:vAlign w:val="center"/>
          </w:tcPr>
          <w:p w:rsidR="006C4EAB" w:rsidRPr="00674785" w:rsidRDefault="006C4EAB" w:rsidP="00342C46">
            <w:pPr>
              <w:snapToGrid w:val="0"/>
              <w:rPr>
                <w:rFonts w:ascii="標楷體" w:eastAsia="標楷體" w:hAnsi="標楷體"/>
              </w:rPr>
            </w:pPr>
            <w:r w:rsidRPr="00674785">
              <w:rPr>
                <w:rFonts w:ascii="標楷體" w:eastAsia="標楷體" w:hAnsi="標楷體" w:hint="eastAsia"/>
              </w:rPr>
              <w:t>8</w:t>
            </w:r>
          </w:p>
        </w:tc>
        <w:tc>
          <w:tcPr>
            <w:tcW w:w="314" w:type="pct"/>
            <w:vAlign w:val="center"/>
          </w:tcPr>
          <w:p w:rsidR="006C4EAB" w:rsidRPr="00674785" w:rsidRDefault="006C4EAB" w:rsidP="00342C46">
            <w:pPr>
              <w:jc w:val="center"/>
              <w:rPr>
                <w:rFonts w:ascii="標楷體" w:eastAsia="標楷體" w:hAnsi="標楷體" w:cs="Times New Roman"/>
                <w:sz w:val="16"/>
                <w:szCs w:val="16"/>
              </w:rPr>
            </w:pPr>
            <w:r w:rsidRPr="00674785">
              <w:rPr>
                <w:rFonts w:ascii="標楷體" w:eastAsia="標楷體" w:hAnsi="標楷體" w:cs="Times New Roman" w:hint="eastAsia"/>
                <w:sz w:val="16"/>
                <w:szCs w:val="16"/>
              </w:rPr>
              <w:t>4/1-4/7</w:t>
            </w:r>
          </w:p>
        </w:tc>
        <w:tc>
          <w:tcPr>
            <w:tcW w:w="600" w:type="pct"/>
            <w:vAlign w:val="center"/>
          </w:tcPr>
          <w:p w:rsidR="006C4EAB" w:rsidRPr="00211407" w:rsidRDefault="006C4EAB"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4/4</w:t>
            </w:r>
            <w:r>
              <w:rPr>
                <w:rFonts w:ascii="Times New Roman" w:eastAsia="標楷體" w:hAnsi="Times New Roman" w:cs="Times New Roman" w:hint="eastAsia"/>
                <w:sz w:val="22"/>
                <w:szCs w:val="22"/>
              </w:rPr>
              <w:t>-4/8</w:t>
            </w:r>
            <w:r>
              <w:rPr>
                <w:rFonts w:ascii="Times New Roman" w:eastAsia="標楷體" w:hAnsi="Times New Roman" w:cs="Times New Roman" w:hint="eastAsia"/>
                <w:sz w:val="22"/>
                <w:szCs w:val="22"/>
              </w:rPr>
              <w:t>連假</w:t>
            </w:r>
            <w:r>
              <w:rPr>
                <w:rFonts w:ascii="Times New Roman" w:eastAsia="標楷體" w:hAnsi="Times New Roman" w:cs="Times New Roman" w:hint="eastAsia"/>
                <w:sz w:val="22"/>
                <w:szCs w:val="22"/>
              </w:rPr>
              <w:t>5</w:t>
            </w:r>
            <w:r>
              <w:rPr>
                <w:rFonts w:ascii="Times New Roman" w:eastAsia="標楷體" w:hAnsi="Times New Roman" w:cs="Times New Roman" w:hint="eastAsia"/>
                <w:sz w:val="22"/>
                <w:szCs w:val="22"/>
              </w:rPr>
              <w:t>天</w:t>
            </w:r>
          </w:p>
          <w:p w:rsidR="006C4EAB" w:rsidRDefault="006C4EAB"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英語日競賽</w:t>
            </w:r>
          </w:p>
          <w:p w:rsidR="006C4EAB" w:rsidRPr="003D6C01" w:rsidRDefault="006C4EAB"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標楷體" w:eastAsia="標楷體" w:hAnsi="標楷體" w:cs="Times New Roman" w:hint="eastAsia"/>
                <w:sz w:val="22"/>
                <w:szCs w:val="22"/>
              </w:rPr>
              <w:t>呼拉圈比賽</w:t>
            </w:r>
          </w:p>
        </w:tc>
        <w:tc>
          <w:tcPr>
            <w:tcW w:w="326"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第貳單元漫步自然</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第六課壯闊的亞馬孫河</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◎海洋教育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5-2-14-5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6-2-5-1</w:t>
            </w:r>
          </w:p>
        </w:tc>
        <w:tc>
          <w:tcPr>
            <w:tcW w:w="315" w:type="pct"/>
          </w:tcPr>
          <w:p w:rsidR="006C4EAB" w:rsidRPr="00132F59" w:rsidRDefault="006C4EAB" w:rsidP="00342C46">
            <w:pPr>
              <w:adjustRightInd w:val="0"/>
              <w:snapToGrid w:val="0"/>
              <w:rPr>
                <w:rFonts w:ascii="標楷體" w:eastAsia="標楷體" w:hAnsi="標楷體"/>
                <w:color w:val="000000"/>
                <w:sz w:val="18"/>
                <w:szCs w:val="18"/>
              </w:rPr>
            </w:pPr>
            <w:r w:rsidRPr="00132F59">
              <w:rPr>
                <w:rFonts w:ascii="標楷體" w:eastAsia="標楷體" w:hAnsi="標楷體" w:hint="eastAsia"/>
                <w:sz w:val="18"/>
                <w:szCs w:val="18"/>
              </w:rPr>
              <w:lastRenderedPageBreak/>
              <w:t>細膩無蝕本／三、著傷1-2-2,1-2-5,2-2-1,2-2-3,2-2-4,3-2-1,5-2-2</w:t>
            </w:r>
          </w:p>
        </w:tc>
        <w:tc>
          <w:tcPr>
            <w:tcW w:w="323" w:type="pct"/>
          </w:tcPr>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 xml:space="preserve">Lesson 3 </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What</w:t>
            </w:r>
            <w:r w:rsidRPr="00132F59">
              <w:rPr>
                <w:rFonts w:ascii="標楷體" w:eastAsia="標楷體" w:hAnsi="標楷體"/>
                <w:sz w:val="18"/>
                <w:szCs w:val="18"/>
              </w:rPr>
              <w:t>’</w:t>
            </w:r>
            <w:r w:rsidRPr="00132F59">
              <w:rPr>
                <w:rFonts w:ascii="標楷體" w:eastAsia="標楷體" w:hAnsi="標楷體" w:hint="eastAsia"/>
                <w:sz w:val="18"/>
                <w:szCs w:val="18"/>
              </w:rPr>
              <w:t>s He Doing?</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1-1-5,1-1-7,*1-1-10,2-1-4,2-1-9,2-1-10,2-1-11,3-1-2,3-1-4,3-1-5,3-1-6,3-1-7,*3-1-8,5-1-2,5-1-3,5-1-4,5-1-5,6-1-1,6-1-4</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【人權教育】</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五、統計圖(3)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【生涯發展教育】4-d-01,4-d-02</w:t>
            </w:r>
          </w:p>
        </w:tc>
        <w:tc>
          <w:tcPr>
            <w:tcW w:w="287"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三、1農、牧業和漁業(3)</w:t>
            </w:r>
            <w:r w:rsidRPr="00132F59">
              <w:rPr>
                <w:rFonts w:ascii="標楷體" w:eastAsia="標楷體" w:hAnsi="標楷體" w:hint="eastAsia"/>
                <w:sz w:val="18"/>
                <w:szCs w:val="18"/>
              </w:rPr>
              <w:br/>
              <w:t>【生涯發展教育】</w:t>
            </w:r>
            <w:r w:rsidRPr="00132F59">
              <w:rPr>
                <w:rFonts w:ascii="標楷體" w:eastAsia="標楷體" w:hAnsi="標楷體" w:hint="eastAsia"/>
                <w:sz w:val="18"/>
                <w:szCs w:val="18"/>
              </w:rPr>
              <w:br/>
              <w:t>【海洋教育】</w:t>
            </w:r>
            <w:r w:rsidRPr="00132F59">
              <w:rPr>
                <w:rFonts w:ascii="標楷體" w:eastAsia="標楷體" w:hAnsi="標楷體" w:hint="eastAsia"/>
                <w:sz w:val="18"/>
                <w:szCs w:val="18"/>
              </w:rPr>
              <w:br/>
            </w:r>
            <w:r w:rsidRPr="00132F59">
              <w:rPr>
                <w:rFonts w:ascii="標楷體" w:eastAsia="標楷體" w:hAnsi="標楷體" w:hint="eastAsia"/>
                <w:sz w:val="18"/>
                <w:szCs w:val="18"/>
              </w:rPr>
              <w:br/>
              <w:t>5-2-2,8-2-1,8-2-2</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三、1農、牧業和漁業(3)</w:t>
            </w:r>
            <w:r w:rsidRPr="00132F59">
              <w:rPr>
                <w:rFonts w:ascii="標楷體" w:eastAsia="標楷體" w:hAnsi="標楷體" w:hint="eastAsia"/>
                <w:sz w:val="18"/>
                <w:szCs w:val="18"/>
              </w:rPr>
              <w:br/>
              <w:t>【生涯發展教育】</w:t>
            </w:r>
            <w:r w:rsidRPr="00132F59">
              <w:rPr>
                <w:rFonts w:ascii="標楷體" w:eastAsia="標楷體" w:hAnsi="標楷體" w:hint="eastAsia"/>
                <w:sz w:val="18"/>
                <w:szCs w:val="18"/>
              </w:rPr>
              <w:br/>
              <w:t>【海洋教育】</w:t>
            </w:r>
            <w:r w:rsidRPr="00132F59">
              <w:rPr>
                <w:rFonts w:ascii="標楷體" w:eastAsia="標楷體" w:hAnsi="標楷體" w:hint="eastAsia"/>
                <w:sz w:val="18"/>
                <w:szCs w:val="18"/>
              </w:rPr>
              <w:br/>
            </w:r>
            <w:r w:rsidRPr="00132F59">
              <w:rPr>
                <w:rFonts w:ascii="標楷體" w:eastAsia="標楷體" w:hAnsi="標楷體" w:hint="eastAsia"/>
                <w:sz w:val="18"/>
                <w:szCs w:val="18"/>
              </w:rPr>
              <w:br/>
              <w:t>5-2-2,8-2-1,8-2-2</w:t>
            </w:r>
          </w:p>
        </w:tc>
        <w:tc>
          <w:tcPr>
            <w:tcW w:w="329" w:type="pct"/>
          </w:tcPr>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〈單元2故事中的異想世界〉彩繪故事異想世界</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〈單元6臺灣素描〉認識節奏</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〈單元10與布共舞〉就是「布」一樣</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w:t>
            </w:r>
            <w:r w:rsidRPr="00132F59">
              <w:rPr>
                <w:rFonts w:ascii="標楷體" w:eastAsia="標楷體" w:hAnsi="標楷體" w:cs="Arial Unicode MS" w:hint="eastAsia"/>
                <w:color w:val="000000"/>
                <w:sz w:val="18"/>
                <w:szCs w:val="18"/>
              </w:rPr>
              <w:lastRenderedPageBreak/>
              <w:t>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2-2-9</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tc>
        <w:tc>
          <w:tcPr>
            <w:tcW w:w="329" w:type="pct"/>
            <w:tcBorders>
              <w:bottom w:val="single" w:sz="4" w:space="0" w:color="auto"/>
            </w:tcBorders>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小小志工團／1.傳遞關懷3-2-3【人權教育】【性別平等教育】</w:t>
            </w:r>
          </w:p>
        </w:tc>
        <w:tc>
          <w:tcPr>
            <w:tcW w:w="296" w:type="pct"/>
            <w:vAlign w:val="center"/>
          </w:tcPr>
          <w:p w:rsidR="006C4EAB" w:rsidRPr="00132F59" w:rsidRDefault="006C4EAB" w:rsidP="00342C46">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單元二、足下風雲</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活動2控球高手</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【生涯發展教育】</w:t>
            </w:r>
          </w:p>
          <w:p w:rsidR="006C4EAB" w:rsidRPr="00132F59" w:rsidRDefault="006C4EAB" w:rsidP="00342C46">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2"/>
                <w:attr w:name="IsLunarDate" w:val="False"/>
                <w:attr w:name="IsROCDate" w:val="False"/>
              </w:smartTagPr>
              <w:r w:rsidRPr="00132F59">
                <w:rPr>
                  <w:rFonts w:ascii="標楷體" w:eastAsia="標楷體" w:hAnsi="標楷體" w:cs="Times New Roman"/>
                  <w:sz w:val="18"/>
                  <w:szCs w:val="18"/>
                </w:rPr>
                <w:t>3-2-2</w:t>
              </w:r>
            </w:smartTag>
            <w:r w:rsidRPr="00132F59">
              <w:rPr>
                <w:rFonts w:ascii="標楷體" w:eastAsia="標楷體" w:hAnsi="標楷體" w:cs="Times New Roman"/>
                <w:sz w:val="18"/>
                <w:szCs w:val="18"/>
              </w:rPr>
              <w:br/>
              <w:t>3-2-1</w:t>
            </w:r>
          </w:p>
        </w:tc>
        <w:tc>
          <w:tcPr>
            <w:tcW w:w="215"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國語日報文章閱讀</w:t>
            </w:r>
          </w:p>
        </w:tc>
        <w:tc>
          <w:tcPr>
            <w:tcW w:w="217"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第貳單元漫步自然</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第六課壯闊的亞馬孫河</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◎海洋教育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2-2-2-3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6-2-5-1</w:t>
            </w:r>
          </w:p>
        </w:tc>
        <w:tc>
          <w:tcPr>
            <w:tcW w:w="215"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五、統計圖(3)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【生涯發展教育】4-d-01,4-d-02</w:t>
            </w:r>
          </w:p>
        </w:tc>
        <w:tc>
          <w:tcPr>
            <w:tcW w:w="217" w:type="pct"/>
            <w:vAlign w:val="center"/>
          </w:tcPr>
          <w:p w:rsidR="006C4EAB" w:rsidRPr="00132F59" w:rsidRDefault="006C4EAB" w:rsidP="00342C46">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認識簡報軟體</w:t>
            </w:r>
          </w:p>
        </w:tc>
        <w:tc>
          <w:tcPr>
            <w:tcW w:w="205" w:type="pct"/>
            <w:vAlign w:val="center"/>
          </w:tcPr>
          <w:p w:rsidR="006C4EAB" w:rsidRPr="00132F59" w:rsidRDefault="006C4EAB" w:rsidP="00342C46">
            <w:pPr>
              <w:pStyle w:val="aff1"/>
              <w:spacing w:line="0" w:lineRule="atLeast"/>
              <w:rPr>
                <w:rFonts w:ascii="標楷體" w:eastAsia="標楷體" w:hAnsi="標楷體"/>
                <w:sz w:val="18"/>
                <w:szCs w:val="18"/>
              </w:rPr>
            </w:pPr>
            <w:r w:rsidRPr="00132F59">
              <w:rPr>
                <w:rFonts w:ascii="標楷體" w:eastAsia="標楷體" w:hAnsi="標楷體" w:hint="eastAsia"/>
                <w:sz w:val="18"/>
                <w:szCs w:val="18"/>
              </w:rPr>
              <w:t>L3</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hint="eastAsia"/>
                <w:sz w:val="18"/>
                <w:szCs w:val="18"/>
              </w:rPr>
              <w:t>What</w:t>
            </w:r>
            <w:r w:rsidRPr="00132F59">
              <w:rPr>
                <w:rFonts w:ascii="標楷體" w:eastAsia="標楷體" w:hAnsi="標楷體"/>
                <w:sz w:val="18"/>
                <w:szCs w:val="18"/>
              </w:rPr>
              <w:t>’</w:t>
            </w:r>
            <w:r w:rsidRPr="00132F59">
              <w:rPr>
                <w:rFonts w:ascii="標楷體" w:eastAsia="標楷體" w:hAnsi="標楷體" w:hint="eastAsia"/>
                <w:sz w:val="18"/>
                <w:szCs w:val="18"/>
              </w:rPr>
              <w:t>s He Doing?</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人權</w:t>
            </w:r>
            <w:r w:rsidRPr="00132F59">
              <w:rPr>
                <w:rFonts w:ascii="標楷體" w:eastAsia="標楷體" w:hAnsi="標楷體"/>
                <w:sz w:val="18"/>
                <w:szCs w:val="18"/>
              </w:rPr>
              <w:t>教育】</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1-1-3 　1-1-4 　 1-1-5 1-1-6 　1-1-7 　1-1-8</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 xml:space="preserve">1-1-9 </w:t>
            </w:r>
            <w:r w:rsidRPr="00132F59">
              <w:rPr>
                <w:rFonts w:ascii="標楷體" w:eastAsia="標楷體" w:hAnsi="標楷體"/>
                <w:sz w:val="18"/>
                <w:szCs w:val="18"/>
              </w:rPr>
              <w:lastRenderedPageBreak/>
              <w:t xml:space="preserve">*1-1-10 </w:t>
            </w:r>
            <w:r w:rsidRPr="00132F59">
              <w:rPr>
                <w:rFonts w:ascii="標楷體" w:eastAsia="標楷體" w:hAnsi="標楷體" w:hint="eastAsia"/>
                <w:sz w:val="18"/>
                <w:szCs w:val="18"/>
              </w:rPr>
              <w:t xml:space="preserve"> 2-1-3 2-1-4 　2-1-5 　2-1-8</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2-1-9 2-1-10 　3-1-2 3-1-5 　3-1-6 　4-1-3</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 xml:space="preserve">4-1-4 　4-1-6 　 4-1-7 </w:t>
            </w:r>
            <w:r w:rsidRPr="00132F59">
              <w:rPr>
                <w:rFonts w:ascii="標楷體" w:eastAsia="標楷體" w:hAnsi="標楷體" w:hint="eastAsia"/>
                <w:sz w:val="18"/>
                <w:szCs w:val="18"/>
              </w:rPr>
              <w:lastRenderedPageBreak/>
              <w:t>5-1-2 　5-1-3 　5-1-5</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5-1-6 　6-1-1 　 6-1-2 6-1-3 　6-1-4 　6-1-9</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6-1-12 6-1-13</w:t>
            </w:r>
          </w:p>
        </w:tc>
      </w:tr>
      <w:tr w:rsidR="006C4EAB" w:rsidRPr="00674785" w:rsidTr="00342C46">
        <w:trPr>
          <w:cantSplit/>
          <w:trHeight w:val="364"/>
        </w:trPr>
        <w:tc>
          <w:tcPr>
            <w:tcW w:w="152" w:type="pct"/>
            <w:vAlign w:val="center"/>
          </w:tcPr>
          <w:p w:rsidR="006C4EAB" w:rsidRPr="00674785" w:rsidRDefault="006C4EAB" w:rsidP="00342C46">
            <w:pPr>
              <w:snapToGrid w:val="0"/>
              <w:rPr>
                <w:rFonts w:ascii="標楷體" w:eastAsia="標楷體" w:hAnsi="標楷體"/>
              </w:rPr>
            </w:pPr>
            <w:r w:rsidRPr="00674785">
              <w:rPr>
                <w:rFonts w:ascii="標楷體" w:eastAsia="標楷體" w:hAnsi="標楷體" w:hint="eastAsia"/>
              </w:rPr>
              <w:lastRenderedPageBreak/>
              <w:t>9</w:t>
            </w:r>
          </w:p>
        </w:tc>
        <w:tc>
          <w:tcPr>
            <w:tcW w:w="314" w:type="pct"/>
            <w:vAlign w:val="center"/>
          </w:tcPr>
          <w:p w:rsidR="006C4EAB" w:rsidRPr="00674785" w:rsidRDefault="006C4EAB" w:rsidP="00342C46">
            <w:pPr>
              <w:jc w:val="center"/>
              <w:rPr>
                <w:rFonts w:ascii="標楷體" w:eastAsia="標楷體" w:hAnsi="標楷體" w:cs="Times New Roman"/>
                <w:sz w:val="16"/>
                <w:szCs w:val="16"/>
              </w:rPr>
            </w:pPr>
            <w:r w:rsidRPr="00674785">
              <w:rPr>
                <w:rFonts w:ascii="標楷體" w:eastAsia="標楷體" w:hAnsi="標楷體" w:cs="Times New Roman" w:hint="eastAsia"/>
                <w:sz w:val="16"/>
                <w:szCs w:val="16"/>
              </w:rPr>
              <w:t>4/8-4/14</w:t>
            </w:r>
          </w:p>
        </w:tc>
        <w:tc>
          <w:tcPr>
            <w:tcW w:w="600" w:type="pct"/>
            <w:vAlign w:val="center"/>
          </w:tcPr>
          <w:p w:rsidR="006C4EAB" w:rsidRDefault="006C4EAB"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學習走廊</w:t>
            </w:r>
            <w:r w:rsidRPr="00211407">
              <w:rPr>
                <w:rFonts w:ascii="Times New Roman" w:eastAsia="標楷體" w:hAnsi="Times New Roman" w:cs="Times New Roman"/>
                <w:sz w:val="22"/>
                <w:szCs w:val="22"/>
              </w:rPr>
              <w:t>學生作品佈置</w:t>
            </w:r>
          </w:p>
          <w:p w:rsidR="006C4EAB" w:rsidRPr="003D6C01" w:rsidRDefault="006C4EAB"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sz w:val="22"/>
                <w:szCs w:val="22"/>
              </w:rPr>
              <w:t>作業抽查：</w:t>
            </w:r>
            <w:r w:rsidRPr="003D6C01">
              <w:rPr>
                <w:rFonts w:ascii="Times New Roman" w:eastAsia="標楷體" w:hAnsi="Times New Roman" w:cs="Times New Roman" w:hint="eastAsia"/>
                <w:sz w:val="22"/>
                <w:szCs w:val="22"/>
              </w:rPr>
              <w:t>社會</w:t>
            </w:r>
            <w:r w:rsidRPr="003D6C01">
              <w:rPr>
                <w:rFonts w:ascii="Times New Roman" w:eastAsia="標楷體" w:hAnsi="Times New Roman" w:cs="Times New Roman"/>
                <w:sz w:val="22"/>
                <w:szCs w:val="22"/>
              </w:rPr>
              <w:t>習作</w:t>
            </w:r>
          </w:p>
        </w:tc>
        <w:tc>
          <w:tcPr>
            <w:tcW w:w="326"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第貳單元漫步自然</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第七課蝶之生</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6-2-7-2</w:t>
            </w:r>
          </w:p>
        </w:tc>
        <w:tc>
          <w:tcPr>
            <w:tcW w:w="315" w:type="pct"/>
          </w:tcPr>
          <w:p w:rsidR="006C4EAB" w:rsidRPr="00132F59" w:rsidRDefault="006C4EAB" w:rsidP="00342C46">
            <w:pPr>
              <w:adjustRightInd w:val="0"/>
              <w:snapToGrid w:val="0"/>
              <w:rPr>
                <w:rFonts w:ascii="標楷體" w:eastAsia="標楷體" w:hAnsi="標楷體"/>
                <w:color w:val="000000"/>
                <w:sz w:val="18"/>
                <w:szCs w:val="18"/>
              </w:rPr>
            </w:pPr>
            <w:r w:rsidRPr="00132F59">
              <w:rPr>
                <w:rFonts w:ascii="標楷體" w:eastAsia="標楷體" w:hAnsi="標楷體" w:hint="eastAsia"/>
                <w:sz w:val="18"/>
                <w:szCs w:val="18"/>
              </w:rPr>
              <w:t>細膩無蝕本／三、著傷1-2-2,1-2-5,2-2-1,2-2-3,2-2-4,3-2-1,5-2-2</w:t>
            </w:r>
          </w:p>
        </w:tc>
        <w:tc>
          <w:tcPr>
            <w:tcW w:w="323" w:type="pct"/>
          </w:tcPr>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Review 1</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1-1-2,1-1-3,1-1-4,1-1-5,1-1-6,1-1-7,1-1-8,1-1-9,*1-1-10,2-1-3,2-1-4,2-1-6,2-1-9,2-1-10,2-1-11,3-1-4,3-1-5,3-1-6,3-1-7,4-1-3,4-1-4,5-1-2,6-1-1,6-1-4,</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環境</w:t>
            </w:r>
            <w:r w:rsidRPr="00132F59">
              <w:rPr>
                <w:rFonts w:ascii="標楷體" w:eastAsia="標楷體" w:hAnsi="標楷體"/>
                <w:sz w:val="18"/>
                <w:szCs w:val="18"/>
              </w:rPr>
              <w:t>教育】【</w:t>
            </w:r>
            <w:r w:rsidRPr="00132F59">
              <w:rPr>
                <w:rFonts w:ascii="標楷體" w:eastAsia="標楷體" w:hAnsi="標楷體" w:hint="eastAsia"/>
                <w:sz w:val="18"/>
                <w:szCs w:val="18"/>
              </w:rPr>
              <w:t>家政</w:t>
            </w:r>
            <w:r w:rsidRPr="00132F59">
              <w:rPr>
                <w:rFonts w:ascii="標楷體" w:eastAsia="標楷體" w:hAnsi="標楷體"/>
                <w:sz w:val="18"/>
                <w:szCs w:val="18"/>
              </w:rPr>
              <w:t>教育】</w:t>
            </w:r>
            <w:r w:rsidRPr="00132F59">
              <w:rPr>
                <w:rFonts w:ascii="標楷體" w:eastAsia="標楷體" w:hAnsi="標楷體" w:hint="eastAsia"/>
                <w:sz w:val="18"/>
                <w:szCs w:val="18"/>
              </w:rPr>
              <w:t>【人權教育】</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五、統計圖(3)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【生涯發展教育】4-d-01,4-d-02</w:t>
            </w:r>
          </w:p>
        </w:tc>
        <w:tc>
          <w:tcPr>
            <w:tcW w:w="287"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三、2工業和服務業(3)</w:t>
            </w:r>
            <w:r w:rsidRPr="00132F59">
              <w:rPr>
                <w:rFonts w:ascii="標楷體" w:eastAsia="標楷體" w:hAnsi="標楷體" w:hint="eastAsia"/>
                <w:sz w:val="18"/>
                <w:szCs w:val="18"/>
              </w:rPr>
              <w:br/>
              <w:t>【生涯發展教育】5-2-2,8-2-1,8-2-2</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三、2工業和服務業(3)</w:t>
            </w:r>
            <w:r w:rsidRPr="00132F59">
              <w:rPr>
                <w:rFonts w:ascii="標楷體" w:eastAsia="標楷體" w:hAnsi="標楷體" w:hint="eastAsia"/>
                <w:sz w:val="18"/>
                <w:szCs w:val="18"/>
              </w:rPr>
              <w:br/>
              <w:t>【生涯發展教育】5-2-2,8-2-1,8-2-2</w:t>
            </w:r>
          </w:p>
        </w:tc>
        <w:tc>
          <w:tcPr>
            <w:tcW w:w="329" w:type="pct"/>
          </w:tcPr>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〈單元2故事中的異想世界〉彩繪故事異想世界</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〈單元6臺灣素描〉音樂圖畫</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〈單元10與布共舞〉與布共舞</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2-2-9</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tc>
        <w:tc>
          <w:tcPr>
            <w:tcW w:w="329"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小小志工團／2.小志工行動3-2-3【人權教育】【性別平等教育】</w:t>
            </w:r>
          </w:p>
        </w:tc>
        <w:tc>
          <w:tcPr>
            <w:tcW w:w="296" w:type="pct"/>
            <w:vAlign w:val="center"/>
          </w:tcPr>
          <w:p w:rsidR="006C4EAB" w:rsidRPr="00132F59" w:rsidRDefault="006C4EAB" w:rsidP="00342C46">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單元二、足下風雲</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活動3足球金童</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【生涯發展教育】</w:t>
            </w:r>
          </w:p>
          <w:p w:rsidR="006C4EAB" w:rsidRPr="00132F59" w:rsidRDefault="006C4EAB" w:rsidP="00342C46">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4"/>
                <w:attr w:name="IsLunarDate" w:val="False"/>
                <w:attr w:name="IsROCDate" w:val="False"/>
              </w:smartTagPr>
              <w:r w:rsidRPr="00132F59">
                <w:rPr>
                  <w:rFonts w:ascii="標楷體" w:eastAsia="標楷體" w:hAnsi="標楷體" w:cs="Times New Roman"/>
                  <w:sz w:val="18"/>
                  <w:szCs w:val="18"/>
                </w:rPr>
                <w:t>3-2-4</w:t>
              </w:r>
            </w:smartTag>
            <w:r w:rsidRPr="00132F59">
              <w:rPr>
                <w:rFonts w:ascii="標楷體" w:eastAsia="標楷體" w:hAnsi="標楷體" w:cs="Times New Roman"/>
                <w:sz w:val="18"/>
                <w:szCs w:val="18"/>
              </w:rPr>
              <w:br/>
              <w:t>3-2-2</w:t>
            </w:r>
          </w:p>
        </w:tc>
        <w:tc>
          <w:tcPr>
            <w:tcW w:w="215"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欣賞書法作品：楷書與行書</w:t>
            </w:r>
          </w:p>
        </w:tc>
        <w:tc>
          <w:tcPr>
            <w:tcW w:w="217"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第貳單元漫步自然</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第七課蝶之生</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6-2-7-2</w:t>
            </w:r>
          </w:p>
        </w:tc>
        <w:tc>
          <w:tcPr>
            <w:tcW w:w="215"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五、統計圖(3)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【生涯發展教育】4-d-01,4-d-02</w:t>
            </w:r>
          </w:p>
        </w:tc>
        <w:tc>
          <w:tcPr>
            <w:tcW w:w="217" w:type="pct"/>
            <w:vAlign w:val="center"/>
          </w:tcPr>
          <w:p w:rsidR="006C4EAB" w:rsidRPr="00132F59" w:rsidRDefault="006C4EAB" w:rsidP="00342C46">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製作動態賀卡</w:t>
            </w:r>
          </w:p>
        </w:tc>
        <w:tc>
          <w:tcPr>
            <w:tcW w:w="205" w:type="pct"/>
            <w:vAlign w:val="center"/>
          </w:tcPr>
          <w:p w:rsidR="006C4EAB" w:rsidRPr="00132F59" w:rsidRDefault="006C4EAB" w:rsidP="00342C46">
            <w:pPr>
              <w:pStyle w:val="aff1"/>
              <w:spacing w:line="0" w:lineRule="atLeast"/>
              <w:rPr>
                <w:rFonts w:ascii="標楷體" w:eastAsia="標楷體" w:hAnsi="標楷體"/>
                <w:sz w:val="18"/>
                <w:szCs w:val="18"/>
              </w:rPr>
            </w:pPr>
            <w:r w:rsidRPr="00132F59">
              <w:rPr>
                <w:rFonts w:ascii="標楷體" w:eastAsia="標楷體" w:hAnsi="標楷體" w:hint="eastAsia"/>
                <w:sz w:val="18"/>
                <w:szCs w:val="18"/>
              </w:rPr>
              <w:t>L3</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hint="eastAsia"/>
                <w:sz w:val="18"/>
                <w:szCs w:val="18"/>
              </w:rPr>
              <w:t>What</w:t>
            </w:r>
            <w:r w:rsidRPr="00132F59">
              <w:rPr>
                <w:rFonts w:ascii="標楷體" w:eastAsia="標楷體" w:hAnsi="標楷體"/>
                <w:sz w:val="18"/>
                <w:szCs w:val="18"/>
              </w:rPr>
              <w:t>’</w:t>
            </w:r>
            <w:r w:rsidRPr="00132F59">
              <w:rPr>
                <w:rFonts w:ascii="標楷體" w:eastAsia="標楷體" w:hAnsi="標楷體" w:hint="eastAsia"/>
                <w:sz w:val="18"/>
                <w:szCs w:val="18"/>
              </w:rPr>
              <w:t>s He Doing?</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人權</w:t>
            </w:r>
            <w:r w:rsidRPr="00132F59">
              <w:rPr>
                <w:rFonts w:ascii="標楷體" w:eastAsia="標楷體" w:hAnsi="標楷體"/>
                <w:sz w:val="18"/>
                <w:szCs w:val="18"/>
              </w:rPr>
              <w:t>教育】</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1-1-3 　1-1-4 　 1-1-5  1-1-6 　1-1-7 　1-1-8</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 xml:space="preserve">1-1-9 </w:t>
            </w:r>
            <w:r w:rsidRPr="00132F59">
              <w:rPr>
                <w:rFonts w:ascii="標楷體" w:eastAsia="標楷體" w:hAnsi="標楷體"/>
                <w:sz w:val="18"/>
                <w:szCs w:val="18"/>
              </w:rPr>
              <w:t xml:space="preserve">*1-1-10 </w:t>
            </w:r>
            <w:r w:rsidRPr="00132F59">
              <w:rPr>
                <w:rFonts w:ascii="標楷體" w:eastAsia="標楷體" w:hAnsi="標楷體" w:hint="eastAsia"/>
                <w:sz w:val="18"/>
                <w:szCs w:val="18"/>
              </w:rPr>
              <w:t xml:space="preserve"> 2-1-3 2-1-4 　2-1-5 　2-1-8</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2-1-9 2-1-10 　3-1-2 3-1-5 　3-1-6 　4-1-3</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4-1-4 　4-1-6 　4-1-7 5-1-2 　5-1-3 　5-1-5</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5-1-6 　6-1-1 　6-1-2 6-1-3 　6-1-4 　6-1-9</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6-1-12 6-1-13</w:t>
            </w:r>
          </w:p>
        </w:tc>
      </w:tr>
      <w:tr w:rsidR="006C4EAB" w:rsidRPr="00674785" w:rsidTr="00342C46">
        <w:trPr>
          <w:cantSplit/>
          <w:trHeight w:val="364"/>
        </w:trPr>
        <w:tc>
          <w:tcPr>
            <w:tcW w:w="152" w:type="pct"/>
            <w:vAlign w:val="center"/>
          </w:tcPr>
          <w:p w:rsidR="006C4EAB" w:rsidRPr="00674785" w:rsidRDefault="006C4EAB" w:rsidP="00342C46">
            <w:pPr>
              <w:snapToGrid w:val="0"/>
              <w:rPr>
                <w:rFonts w:ascii="標楷體" w:eastAsia="標楷體" w:hAnsi="標楷體"/>
              </w:rPr>
            </w:pPr>
            <w:r w:rsidRPr="00674785">
              <w:rPr>
                <w:rFonts w:ascii="標楷體" w:eastAsia="標楷體" w:hAnsi="標楷體" w:hint="eastAsia"/>
              </w:rPr>
              <w:lastRenderedPageBreak/>
              <w:t>10</w:t>
            </w:r>
          </w:p>
        </w:tc>
        <w:tc>
          <w:tcPr>
            <w:tcW w:w="314" w:type="pct"/>
            <w:vAlign w:val="center"/>
          </w:tcPr>
          <w:p w:rsidR="006C4EAB" w:rsidRPr="00674785" w:rsidRDefault="006C4EAB" w:rsidP="00342C46">
            <w:pPr>
              <w:jc w:val="center"/>
              <w:rPr>
                <w:rFonts w:ascii="標楷體" w:eastAsia="標楷體" w:hAnsi="標楷體" w:cs="Times New Roman"/>
                <w:sz w:val="16"/>
                <w:szCs w:val="16"/>
              </w:rPr>
            </w:pPr>
            <w:r w:rsidRPr="00674785">
              <w:rPr>
                <w:rFonts w:ascii="標楷體" w:eastAsia="標楷體" w:hAnsi="標楷體" w:cs="Times New Roman" w:hint="eastAsia"/>
                <w:sz w:val="16"/>
                <w:szCs w:val="16"/>
              </w:rPr>
              <w:t>4/15-4/21</w:t>
            </w:r>
          </w:p>
        </w:tc>
        <w:tc>
          <w:tcPr>
            <w:tcW w:w="600" w:type="pct"/>
            <w:vAlign w:val="center"/>
          </w:tcPr>
          <w:p w:rsidR="006C4EAB" w:rsidRPr="003D6C01" w:rsidRDefault="006C4EAB" w:rsidP="00A67FD1">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標楷體" w:eastAsia="標楷體" w:hAnsi="標楷體" w:cs="Times New Roman" w:hint="eastAsia"/>
                <w:sz w:val="22"/>
                <w:szCs w:val="22"/>
              </w:rPr>
              <w:t>六年級游泳教學開始</w:t>
            </w:r>
          </w:p>
        </w:tc>
        <w:tc>
          <w:tcPr>
            <w:tcW w:w="326"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語文天地二</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2-2-1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2-2-2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6-2-5-1</w:t>
            </w:r>
          </w:p>
        </w:tc>
        <w:tc>
          <w:tcPr>
            <w:tcW w:w="315" w:type="pct"/>
          </w:tcPr>
          <w:p w:rsidR="006C4EAB" w:rsidRPr="00132F59" w:rsidRDefault="006C4EAB" w:rsidP="00342C46">
            <w:pPr>
              <w:adjustRightInd w:val="0"/>
              <w:snapToGrid w:val="0"/>
              <w:rPr>
                <w:rFonts w:ascii="標楷體" w:eastAsia="標楷體" w:hAnsi="標楷體"/>
                <w:color w:val="000000"/>
                <w:sz w:val="18"/>
                <w:szCs w:val="18"/>
              </w:rPr>
            </w:pPr>
            <w:r w:rsidRPr="00132F59">
              <w:rPr>
                <w:rFonts w:ascii="標楷體" w:eastAsia="標楷體" w:hAnsi="標楷體" w:hint="eastAsia"/>
                <w:sz w:val="18"/>
                <w:szCs w:val="18"/>
              </w:rPr>
              <w:t>細膩無蝕本／四、青紅燈1-2-2,1-2-3,2-2-3,2-2-4,2-2-8,3-2-1,3-2-2,4-2-1,4-2-2,5-2-1,5-2-2</w:t>
            </w:r>
          </w:p>
        </w:tc>
        <w:tc>
          <w:tcPr>
            <w:tcW w:w="323" w:type="pct"/>
          </w:tcPr>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Review 1</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1-1-2,1-1-3,1-1-4,1-1-5,1-1-6,1-1-7,1-1-8,1-1-9,*1-1-10,2-1-3,2-1-4,2-1-6,2-1-9,2-1-10,2-1-11,3-1-4,3-1-5,3-1-6,3-1-7,4-1-3,4-1-4,5-1-2,6-1-1,6-1-4</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環境</w:t>
            </w:r>
            <w:r w:rsidRPr="00132F59">
              <w:rPr>
                <w:rFonts w:ascii="標楷體" w:eastAsia="標楷體" w:hAnsi="標楷體"/>
                <w:sz w:val="18"/>
                <w:szCs w:val="18"/>
              </w:rPr>
              <w:t>教育】【</w:t>
            </w:r>
            <w:r w:rsidRPr="00132F59">
              <w:rPr>
                <w:rFonts w:ascii="標楷體" w:eastAsia="標楷體" w:hAnsi="標楷體" w:hint="eastAsia"/>
                <w:sz w:val="18"/>
                <w:szCs w:val="18"/>
              </w:rPr>
              <w:t>家政</w:t>
            </w:r>
            <w:r w:rsidRPr="00132F59">
              <w:rPr>
                <w:rFonts w:ascii="標楷體" w:eastAsia="標楷體" w:hAnsi="標楷體"/>
                <w:sz w:val="18"/>
                <w:szCs w:val="18"/>
              </w:rPr>
              <w:t>教育】</w:t>
            </w:r>
            <w:r w:rsidRPr="00132F59">
              <w:rPr>
                <w:rFonts w:ascii="標楷體" w:eastAsia="標楷體" w:hAnsi="標楷體" w:hint="eastAsia"/>
                <w:sz w:val="18"/>
                <w:szCs w:val="18"/>
              </w:rPr>
              <w:t>【人權教育】</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六、小數的乘法(3)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【生涯發展教育】4-n-12</w:t>
            </w:r>
          </w:p>
        </w:tc>
        <w:tc>
          <w:tcPr>
            <w:tcW w:w="287"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三、2工業和服務業(3)</w:t>
            </w:r>
            <w:r w:rsidRPr="00132F59">
              <w:rPr>
                <w:rFonts w:ascii="標楷體" w:eastAsia="標楷體" w:hAnsi="標楷體" w:hint="eastAsia"/>
                <w:sz w:val="18"/>
                <w:szCs w:val="18"/>
              </w:rPr>
              <w:br/>
              <w:t>【生涯發展教育】5-2-2,8-2-1,8-2-2</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三、2工業和服務業(3)</w:t>
            </w:r>
            <w:r w:rsidRPr="00132F59">
              <w:rPr>
                <w:rFonts w:ascii="標楷體" w:eastAsia="標楷體" w:hAnsi="標楷體" w:hint="eastAsia"/>
                <w:sz w:val="18"/>
                <w:szCs w:val="18"/>
              </w:rPr>
              <w:br/>
              <w:t>【生涯發展教育】5-2-2,8-2-1,8-2-2</w:t>
            </w:r>
          </w:p>
        </w:tc>
        <w:tc>
          <w:tcPr>
            <w:tcW w:w="329" w:type="pct"/>
          </w:tcPr>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〈單元2故事中的異想世界〉彩繪故事異想世界</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〈單元6臺灣素描〉音樂欣賞</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〈單元10與布共舞〉與布共舞</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2-2-9</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tc>
        <w:tc>
          <w:tcPr>
            <w:tcW w:w="329" w:type="pct"/>
            <w:tcBorders>
              <w:bottom w:val="single" w:sz="4" w:space="0" w:color="auto"/>
            </w:tcBorders>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小小志工團／2.小志工行動3-2-3【性別平等教育】【環境教育】</w:t>
            </w:r>
          </w:p>
        </w:tc>
        <w:tc>
          <w:tcPr>
            <w:tcW w:w="296" w:type="pct"/>
            <w:vAlign w:val="center"/>
          </w:tcPr>
          <w:p w:rsidR="006C4EAB" w:rsidRPr="00132F59" w:rsidRDefault="006C4EAB" w:rsidP="00342C46">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單元三、體適能加油站</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活動1跳躍精靈</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【生涯發展教育】</w:t>
            </w:r>
          </w:p>
          <w:p w:rsidR="006C4EAB" w:rsidRPr="00132F59" w:rsidRDefault="006C4EAB" w:rsidP="00342C46">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132F59">
                <w:rPr>
                  <w:rFonts w:ascii="標楷體" w:eastAsia="標楷體" w:hAnsi="標楷體" w:cs="Times New Roman"/>
                  <w:sz w:val="18"/>
                  <w:szCs w:val="18"/>
                </w:rPr>
                <w:t>1-2-2</w:t>
              </w:r>
            </w:smartTag>
            <w:r w:rsidRPr="00132F59">
              <w:rPr>
                <w:rFonts w:ascii="標楷體" w:eastAsia="標楷體" w:hAnsi="標楷體" w:cs="Times New Roman"/>
                <w:sz w:val="18"/>
                <w:szCs w:val="18"/>
              </w:rPr>
              <w:br/>
              <w:t>3-2-1</w:t>
            </w:r>
          </w:p>
        </w:tc>
        <w:tc>
          <w:tcPr>
            <w:tcW w:w="215"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蓋斑鬥魚</w:t>
            </w:r>
          </w:p>
        </w:tc>
        <w:tc>
          <w:tcPr>
            <w:tcW w:w="217" w:type="pct"/>
          </w:tcPr>
          <w:p w:rsidR="006C4EAB" w:rsidRPr="00132F59" w:rsidRDefault="006C4EAB" w:rsidP="00342C46">
            <w:pPr>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6C4EAB" w:rsidRPr="00132F59" w:rsidRDefault="006C4EAB" w:rsidP="00342C46">
            <w:pPr>
              <w:snapToGrid w:val="0"/>
              <w:rPr>
                <w:rFonts w:ascii="標楷體" w:eastAsia="標楷體" w:hAnsi="標楷體"/>
                <w:color w:val="000000"/>
                <w:sz w:val="18"/>
                <w:szCs w:val="18"/>
              </w:rPr>
            </w:pP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語文天地二</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2-2-1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2-2-2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6-2-5-1</w:t>
            </w:r>
          </w:p>
        </w:tc>
        <w:tc>
          <w:tcPr>
            <w:tcW w:w="215"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六、小數的乘法(3)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【生涯發展教育】4-n-12</w:t>
            </w:r>
          </w:p>
        </w:tc>
        <w:tc>
          <w:tcPr>
            <w:tcW w:w="217" w:type="pct"/>
            <w:vAlign w:val="center"/>
          </w:tcPr>
          <w:p w:rsidR="006C4EAB" w:rsidRPr="00132F59" w:rsidRDefault="006C4EAB" w:rsidP="00342C46">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加入多媒體元件</w:t>
            </w:r>
          </w:p>
        </w:tc>
        <w:tc>
          <w:tcPr>
            <w:tcW w:w="205" w:type="pct"/>
            <w:vAlign w:val="center"/>
          </w:tcPr>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sz w:val="18"/>
                <w:szCs w:val="18"/>
              </w:rPr>
              <w:t>Review</w:t>
            </w:r>
            <w:r w:rsidRPr="00132F59">
              <w:rPr>
                <w:rFonts w:ascii="標楷體" w:eastAsia="標楷體" w:hAnsi="標楷體" w:hint="eastAsia"/>
                <w:sz w:val="18"/>
                <w:szCs w:val="18"/>
              </w:rPr>
              <w:t xml:space="preserve"> 1</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環境</w:t>
            </w:r>
            <w:r w:rsidRPr="00132F59">
              <w:rPr>
                <w:rFonts w:ascii="標楷體" w:eastAsia="標楷體" w:hAnsi="標楷體"/>
                <w:sz w:val="18"/>
                <w:szCs w:val="18"/>
              </w:rPr>
              <w:t>教育】【</w:t>
            </w:r>
            <w:r w:rsidRPr="00132F59">
              <w:rPr>
                <w:rFonts w:ascii="標楷體" w:eastAsia="標楷體" w:hAnsi="標楷體" w:hint="eastAsia"/>
                <w:sz w:val="18"/>
                <w:szCs w:val="18"/>
              </w:rPr>
              <w:t>家政</w:t>
            </w:r>
            <w:r w:rsidRPr="00132F59">
              <w:rPr>
                <w:rFonts w:ascii="標楷體" w:eastAsia="標楷體" w:hAnsi="標楷體"/>
                <w:sz w:val="18"/>
                <w:szCs w:val="18"/>
              </w:rPr>
              <w:t>教育】【</w:t>
            </w:r>
            <w:r w:rsidRPr="00132F59">
              <w:rPr>
                <w:rFonts w:ascii="標楷體" w:eastAsia="標楷體" w:hAnsi="標楷體" w:hint="eastAsia"/>
                <w:sz w:val="18"/>
                <w:szCs w:val="18"/>
              </w:rPr>
              <w:t>人權教</w:t>
            </w:r>
            <w:r w:rsidRPr="00132F59">
              <w:rPr>
                <w:rFonts w:ascii="標楷體" w:eastAsia="標楷體" w:hAnsi="標楷體"/>
                <w:sz w:val="18"/>
                <w:szCs w:val="18"/>
              </w:rPr>
              <w:t>育】</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1-1-3 　1-1-4 　1-1-7  1-1-9 　2-1-3 　2-1-4</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sz w:val="18"/>
                <w:szCs w:val="18"/>
              </w:rPr>
              <w:t>2-1-5</w:t>
            </w:r>
            <w:r w:rsidRPr="00132F59">
              <w:rPr>
                <w:rFonts w:ascii="標楷體" w:eastAsia="標楷體" w:hAnsi="標楷體" w:hint="eastAsia"/>
                <w:sz w:val="18"/>
                <w:szCs w:val="18"/>
              </w:rPr>
              <w:t xml:space="preserve">   2-1-8 　2-1-9  2-1-12  3-1-2 　3-1-5</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3-1-7   5-1-2 　5-1-3  5-1-5   6-1-1 　6-1-2</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6-1-3   6-1-4 　6-1-9 6-1-12  6-1-13</w:t>
            </w:r>
          </w:p>
        </w:tc>
      </w:tr>
      <w:tr w:rsidR="006C4EAB" w:rsidRPr="00674785" w:rsidTr="00342C46">
        <w:trPr>
          <w:cantSplit/>
          <w:trHeight w:val="364"/>
        </w:trPr>
        <w:tc>
          <w:tcPr>
            <w:tcW w:w="152" w:type="pct"/>
            <w:vAlign w:val="center"/>
          </w:tcPr>
          <w:p w:rsidR="006C4EAB" w:rsidRPr="00674785" w:rsidRDefault="006C4EAB" w:rsidP="00342C46">
            <w:pPr>
              <w:snapToGrid w:val="0"/>
              <w:rPr>
                <w:rFonts w:ascii="標楷體" w:eastAsia="標楷體" w:hAnsi="標楷體"/>
              </w:rPr>
            </w:pPr>
            <w:r w:rsidRPr="00674785">
              <w:rPr>
                <w:rFonts w:ascii="標楷體" w:eastAsia="標楷體" w:hAnsi="標楷體" w:hint="eastAsia"/>
              </w:rPr>
              <w:lastRenderedPageBreak/>
              <w:t>11</w:t>
            </w:r>
          </w:p>
        </w:tc>
        <w:tc>
          <w:tcPr>
            <w:tcW w:w="314" w:type="pct"/>
            <w:vAlign w:val="center"/>
          </w:tcPr>
          <w:p w:rsidR="006C4EAB" w:rsidRPr="00674785" w:rsidRDefault="006C4EAB" w:rsidP="00342C46">
            <w:pPr>
              <w:jc w:val="center"/>
              <w:rPr>
                <w:rFonts w:ascii="標楷體" w:eastAsia="標楷體" w:hAnsi="標楷體" w:cs="Times New Roman"/>
                <w:sz w:val="16"/>
                <w:szCs w:val="16"/>
              </w:rPr>
            </w:pPr>
            <w:r w:rsidRPr="00674785">
              <w:rPr>
                <w:rFonts w:ascii="標楷體" w:eastAsia="標楷體" w:hAnsi="標楷體" w:cs="Times New Roman" w:hint="eastAsia"/>
                <w:sz w:val="16"/>
                <w:szCs w:val="16"/>
              </w:rPr>
              <w:t>4/22-4/28</w:t>
            </w:r>
          </w:p>
        </w:tc>
        <w:tc>
          <w:tcPr>
            <w:tcW w:w="600" w:type="pct"/>
            <w:vAlign w:val="center"/>
          </w:tcPr>
          <w:p w:rsidR="006C4EAB" w:rsidRPr="003D6C01" w:rsidRDefault="006C4EAB"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4/27-4/28</w:t>
            </w:r>
            <w:r w:rsidRPr="00211407">
              <w:rPr>
                <w:rFonts w:ascii="Times New Roman" w:eastAsia="標楷體" w:hAnsi="Times New Roman" w:cs="Times New Roman" w:hint="eastAsia"/>
                <w:sz w:val="22"/>
                <w:szCs w:val="22"/>
              </w:rPr>
              <w:t>新生登記</w:t>
            </w:r>
          </w:p>
        </w:tc>
        <w:tc>
          <w:tcPr>
            <w:tcW w:w="326"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第參單元生活札記</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第八課小車站旁的五味屋</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6-2-7-2</w:t>
            </w:r>
          </w:p>
        </w:tc>
        <w:tc>
          <w:tcPr>
            <w:tcW w:w="315" w:type="pct"/>
          </w:tcPr>
          <w:p w:rsidR="006C4EAB" w:rsidRPr="00132F59" w:rsidRDefault="006C4EAB" w:rsidP="00342C46">
            <w:pPr>
              <w:adjustRightInd w:val="0"/>
              <w:snapToGrid w:val="0"/>
              <w:rPr>
                <w:rFonts w:ascii="標楷體" w:eastAsia="標楷體" w:hAnsi="標楷體"/>
                <w:color w:val="000000"/>
                <w:sz w:val="18"/>
                <w:szCs w:val="18"/>
              </w:rPr>
            </w:pPr>
            <w:r w:rsidRPr="00132F59">
              <w:rPr>
                <w:rFonts w:ascii="標楷體" w:eastAsia="標楷體" w:hAnsi="標楷體" w:hint="eastAsia"/>
                <w:sz w:val="18"/>
                <w:szCs w:val="18"/>
              </w:rPr>
              <w:t>細膩無蝕本／四、青紅燈1-2-2,1-2-3,2-2-3,2-2-4,2-2-8,3-2-1,3-2-2,4-2-1,4-2-2,5-2-1,5-2-2</w:t>
            </w:r>
          </w:p>
        </w:tc>
        <w:tc>
          <w:tcPr>
            <w:tcW w:w="323" w:type="pct"/>
          </w:tcPr>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Lesson 4 What Do You Like?</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1-1-2,1-1-3,1-1-4,1-1-5,1-1-8,*1-1-10,2-1-3,2-1-4,2-1-10,3-1-2,3-1-5,4-1-3,4-1-4,5-1-2,5-1-3,6-1-1,6-1-4</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六、小數的乘法(3)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【生涯發展教育】4-n-12</w:t>
            </w:r>
          </w:p>
        </w:tc>
        <w:tc>
          <w:tcPr>
            <w:tcW w:w="287"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四、1產業的分工與合作(1)</w:t>
            </w:r>
            <w:r w:rsidRPr="00132F59">
              <w:rPr>
                <w:rFonts w:ascii="標楷體" w:eastAsia="標楷體" w:hAnsi="標楷體" w:hint="eastAsia"/>
                <w:sz w:val="18"/>
                <w:szCs w:val="18"/>
              </w:rPr>
              <w:br/>
              <w:t>【生涯發展教育】8-2-1,8-2-2</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四、1產業的分工與合作(1)</w:t>
            </w:r>
            <w:r w:rsidRPr="00132F59">
              <w:rPr>
                <w:rFonts w:ascii="標楷體" w:eastAsia="標楷體" w:hAnsi="標楷體" w:hint="eastAsia"/>
                <w:sz w:val="18"/>
                <w:szCs w:val="18"/>
              </w:rPr>
              <w:br/>
              <w:t>【生涯發展教育】8-2-1,8-2-2</w:t>
            </w:r>
          </w:p>
        </w:tc>
        <w:tc>
          <w:tcPr>
            <w:tcW w:w="329" w:type="pct"/>
          </w:tcPr>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〈單元3歡迎搭乘未來號〉世界旅行家</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〈單元7音樂中的動物世界〉我是隻小小鳥</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〈單元11表演行動〉送給你我不要</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2-2-6</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3-2-10</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tc>
        <w:tc>
          <w:tcPr>
            <w:tcW w:w="329" w:type="pct"/>
            <w:tcBorders>
              <w:bottom w:val="single" w:sz="4" w:space="0" w:color="auto"/>
            </w:tcBorders>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溝通交流道／1.溝通不簡單3-2-1【性別平等教育】【環境教育】</w:t>
            </w:r>
          </w:p>
        </w:tc>
        <w:tc>
          <w:tcPr>
            <w:tcW w:w="296" w:type="pct"/>
            <w:vAlign w:val="center"/>
          </w:tcPr>
          <w:p w:rsidR="006C4EAB" w:rsidRPr="00132F59" w:rsidRDefault="006C4EAB" w:rsidP="00342C46">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單元三、體適能加油站</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活動2立定跳遠</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【生涯發展教育】</w:t>
            </w:r>
          </w:p>
          <w:p w:rsidR="006C4EAB" w:rsidRPr="00132F59" w:rsidRDefault="006C4EAB" w:rsidP="00342C46">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4"/>
                <w:attr w:name="IsLunarDate" w:val="False"/>
                <w:attr w:name="IsROCDate" w:val="False"/>
              </w:smartTagPr>
              <w:r w:rsidRPr="00132F59">
                <w:rPr>
                  <w:rFonts w:ascii="標楷體" w:eastAsia="標楷體" w:hAnsi="標楷體" w:cs="Times New Roman"/>
                  <w:sz w:val="18"/>
                  <w:szCs w:val="18"/>
                </w:rPr>
                <w:t>3-2-4</w:t>
              </w:r>
            </w:smartTag>
          </w:p>
        </w:tc>
        <w:tc>
          <w:tcPr>
            <w:tcW w:w="215"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蓋斑鬥魚</w:t>
            </w:r>
          </w:p>
        </w:tc>
        <w:tc>
          <w:tcPr>
            <w:tcW w:w="217"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第參單元生活札記</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第八課小車站旁的五味屋</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6-2-7-2</w:t>
            </w:r>
          </w:p>
        </w:tc>
        <w:tc>
          <w:tcPr>
            <w:tcW w:w="215"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六、小數的乘法(3)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【生涯發展教育】4-n-12</w:t>
            </w:r>
          </w:p>
        </w:tc>
        <w:tc>
          <w:tcPr>
            <w:tcW w:w="217" w:type="pct"/>
            <w:vAlign w:val="center"/>
          </w:tcPr>
          <w:p w:rsidR="006C4EAB" w:rsidRPr="00132F59" w:rsidRDefault="006C4EAB" w:rsidP="00342C46">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投影片母片製作</w:t>
            </w:r>
          </w:p>
        </w:tc>
        <w:tc>
          <w:tcPr>
            <w:tcW w:w="205" w:type="pct"/>
            <w:vAlign w:val="center"/>
          </w:tcPr>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sz w:val="18"/>
                <w:szCs w:val="18"/>
              </w:rPr>
              <w:t>Review</w:t>
            </w:r>
            <w:r w:rsidRPr="00132F59">
              <w:rPr>
                <w:rFonts w:ascii="標楷體" w:eastAsia="標楷體" w:hAnsi="標楷體" w:hint="eastAsia"/>
                <w:sz w:val="18"/>
                <w:szCs w:val="18"/>
              </w:rPr>
              <w:t xml:space="preserve"> 1</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環境</w:t>
            </w:r>
            <w:r w:rsidRPr="00132F59">
              <w:rPr>
                <w:rFonts w:ascii="標楷體" w:eastAsia="標楷體" w:hAnsi="標楷體"/>
                <w:sz w:val="18"/>
                <w:szCs w:val="18"/>
              </w:rPr>
              <w:t>教育】【</w:t>
            </w:r>
            <w:r w:rsidRPr="00132F59">
              <w:rPr>
                <w:rFonts w:ascii="標楷體" w:eastAsia="標楷體" w:hAnsi="標楷體" w:hint="eastAsia"/>
                <w:sz w:val="18"/>
                <w:szCs w:val="18"/>
              </w:rPr>
              <w:t>家政</w:t>
            </w:r>
            <w:r w:rsidRPr="00132F59">
              <w:rPr>
                <w:rFonts w:ascii="標楷體" w:eastAsia="標楷體" w:hAnsi="標楷體"/>
                <w:sz w:val="18"/>
                <w:szCs w:val="18"/>
              </w:rPr>
              <w:t>教育】【</w:t>
            </w:r>
            <w:r w:rsidRPr="00132F59">
              <w:rPr>
                <w:rFonts w:ascii="標楷體" w:eastAsia="標楷體" w:hAnsi="標楷體" w:hint="eastAsia"/>
                <w:sz w:val="18"/>
                <w:szCs w:val="18"/>
              </w:rPr>
              <w:t>人權教</w:t>
            </w:r>
            <w:r w:rsidRPr="00132F59">
              <w:rPr>
                <w:rFonts w:ascii="標楷體" w:eastAsia="標楷體" w:hAnsi="標楷體"/>
                <w:sz w:val="18"/>
                <w:szCs w:val="18"/>
              </w:rPr>
              <w:t>育】</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 xml:space="preserve">1-1-3 　1-1-4 　1-1-7 1-1-8 　1-1-9 </w:t>
            </w:r>
            <w:r w:rsidRPr="00132F59">
              <w:rPr>
                <w:rFonts w:ascii="標楷體" w:eastAsia="標楷體" w:hAnsi="標楷體"/>
                <w:sz w:val="18"/>
                <w:szCs w:val="18"/>
              </w:rPr>
              <w:t>*1-1-10</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2-1-3 　2-1-4 　2-1-5  2-1-8 　2-1-9 2-1-10</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3-1-2 　3-1-5 　5-1-2  5-1-3 　5-1-5 　6-1-1</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6-1-2 　6-1-3 　6-1-4  6-1-9 　6-1-12 6-1-13</w:t>
            </w:r>
          </w:p>
        </w:tc>
      </w:tr>
      <w:tr w:rsidR="006C4EAB" w:rsidRPr="00674785" w:rsidTr="00342C46">
        <w:trPr>
          <w:cantSplit/>
          <w:trHeight w:val="364"/>
        </w:trPr>
        <w:tc>
          <w:tcPr>
            <w:tcW w:w="152" w:type="pct"/>
            <w:vAlign w:val="center"/>
          </w:tcPr>
          <w:p w:rsidR="006C4EAB" w:rsidRPr="00674785" w:rsidRDefault="006C4EAB" w:rsidP="00342C46">
            <w:pPr>
              <w:snapToGrid w:val="0"/>
              <w:rPr>
                <w:rFonts w:ascii="標楷體" w:eastAsia="標楷體" w:hAnsi="標楷體"/>
              </w:rPr>
            </w:pPr>
            <w:r w:rsidRPr="00674785">
              <w:rPr>
                <w:rFonts w:ascii="標楷體" w:eastAsia="標楷體" w:hAnsi="標楷體" w:hint="eastAsia"/>
              </w:rPr>
              <w:lastRenderedPageBreak/>
              <w:t>12</w:t>
            </w:r>
          </w:p>
        </w:tc>
        <w:tc>
          <w:tcPr>
            <w:tcW w:w="314" w:type="pct"/>
            <w:vAlign w:val="center"/>
          </w:tcPr>
          <w:p w:rsidR="006C4EAB" w:rsidRPr="00674785" w:rsidRDefault="006C4EAB" w:rsidP="00342C46">
            <w:pPr>
              <w:jc w:val="center"/>
              <w:rPr>
                <w:rFonts w:ascii="標楷體" w:eastAsia="標楷體" w:hAnsi="標楷體" w:cs="Times New Roman"/>
                <w:sz w:val="16"/>
                <w:szCs w:val="16"/>
              </w:rPr>
            </w:pPr>
            <w:r w:rsidRPr="00674785">
              <w:rPr>
                <w:rFonts w:ascii="標楷體" w:eastAsia="標楷體" w:hAnsi="標楷體" w:cs="Times New Roman" w:hint="eastAsia"/>
                <w:sz w:val="16"/>
                <w:szCs w:val="16"/>
              </w:rPr>
              <w:t>4/29-5/5</w:t>
            </w:r>
          </w:p>
        </w:tc>
        <w:tc>
          <w:tcPr>
            <w:tcW w:w="600" w:type="pct"/>
            <w:vAlign w:val="center"/>
          </w:tcPr>
          <w:p w:rsidR="006C4EAB" w:rsidRPr="003D6C01" w:rsidRDefault="006C4EAB"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二</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tc>
        <w:tc>
          <w:tcPr>
            <w:tcW w:w="326"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第參單元生活札記</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第九課清香油紙傘</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6-2-7-2</w:t>
            </w:r>
          </w:p>
        </w:tc>
        <w:tc>
          <w:tcPr>
            <w:tcW w:w="315" w:type="pct"/>
          </w:tcPr>
          <w:p w:rsidR="006C4EAB" w:rsidRPr="00132F59" w:rsidRDefault="006C4EAB" w:rsidP="00342C46">
            <w:pPr>
              <w:adjustRightInd w:val="0"/>
              <w:snapToGrid w:val="0"/>
              <w:rPr>
                <w:rFonts w:ascii="標楷體" w:eastAsia="標楷體" w:hAnsi="標楷體"/>
                <w:color w:val="000000"/>
                <w:sz w:val="18"/>
                <w:szCs w:val="18"/>
              </w:rPr>
            </w:pPr>
            <w:r w:rsidRPr="00132F59">
              <w:rPr>
                <w:rFonts w:ascii="標楷體" w:eastAsia="標楷體" w:hAnsi="標楷體" w:hint="eastAsia"/>
                <w:sz w:val="18"/>
                <w:szCs w:val="18"/>
              </w:rPr>
              <w:t>細膩無蝕本／四、青紅燈1-2-2,1-2-3,2-2-3,2-2-4,2-2-8,3-2-1,3-2-2,4-2-1,4-2-2,5-2-1,5-2-2</w:t>
            </w:r>
          </w:p>
        </w:tc>
        <w:tc>
          <w:tcPr>
            <w:tcW w:w="323" w:type="pct"/>
          </w:tcPr>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Lesson 4 What Do You Like?</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1-1-6,1-1-7,2-1-2,2-1-3,2-1-4,2-1-5,2-1-10,2-1-11,3-1-2,3-1-4,3-1-5,3-1-6,3-1-7,*3-1-8,4-1-4,4-1-5,5-1-2,5-1-4,5-1-5,5-1-6,6-1-1,6-1-4</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七、四邊形(3)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【生涯發展教育】4-s-01,4-s-06</w:t>
            </w:r>
          </w:p>
        </w:tc>
        <w:tc>
          <w:tcPr>
            <w:tcW w:w="287"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四、2產業的新發展(3)</w:t>
            </w:r>
            <w:r w:rsidRPr="00132F59">
              <w:rPr>
                <w:rFonts w:ascii="標楷體" w:eastAsia="標楷體" w:hAnsi="標楷體" w:hint="eastAsia"/>
                <w:sz w:val="18"/>
                <w:szCs w:val="18"/>
              </w:rPr>
              <w:br/>
              <w:t>【環境教育】</w:t>
            </w:r>
            <w:r w:rsidRPr="00132F59">
              <w:rPr>
                <w:rFonts w:ascii="標楷體" w:eastAsia="標楷體" w:hAnsi="標楷體" w:hint="eastAsia"/>
                <w:sz w:val="18"/>
                <w:szCs w:val="18"/>
              </w:rPr>
              <w:br/>
              <w:t>【生涯發展教育】</w:t>
            </w:r>
            <w:r w:rsidRPr="00132F59">
              <w:rPr>
                <w:rFonts w:ascii="標楷體" w:eastAsia="標楷體" w:hAnsi="標楷體" w:hint="eastAsia"/>
                <w:sz w:val="18"/>
                <w:szCs w:val="18"/>
              </w:rPr>
              <w:br/>
            </w:r>
            <w:r w:rsidRPr="00132F59">
              <w:rPr>
                <w:rFonts w:ascii="標楷體" w:eastAsia="標楷體" w:hAnsi="標楷體" w:hint="eastAsia"/>
                <w:sz w:val="18"/>
                <w:szCs w:val="18"/>
              </w:rPr>
              <w:br/>
              <w:t>8-2-1,8-2-2</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四、2產業的新發展(3)</w:t>
            </w:r>
            <w:r w:rsidRPr="00132F59">
              <w:rPr>
                <w:rFonts w:ascii="標楷體" w:eastAsia="標楷體" w:hAnsi="標楷體" w:hint="eastAsia"/>
                <w:sz w:val="18"/>
                <w:szCs w:val="18"/>
              </w:rPr>
              <w:br/>
              <w:t>【環境教育】</w:t>
            </w:r>
            <w:r w:rsidRPr="00132F59">
              <w:rPr>
                <w:rFonts w:ascii="標楷體" w:eastAsia="標楷體" w:hAnsi="標楷體" w:hint="eastAsia"/>
                <w:sz w:val="18"/>
                <w:szCs w:val="18"/>
              </w:rPr>
              <w:br/>
              <w:t>【生涯發展教育】</w:t>
            </w:r>
            <w:r w:rsidRPr="00132F59">
              <w:rPr>
                <w:rFonts w:ascii="標楷體" w:eastAsia="標楷體" w:hAnsi="標楷體" w:hint="eastAsia"/>
                <w:sz w:val="18"/>
                <w:szCs w:val="18"/>
              </w:rPr>
              <w:br/>
            </w:r>
            <w:r w:rsidRPr="00132F59">
              <w:rPr>
                <w:rFonts w:ascii="標楷體" w:eastAsia="標楷體" w:hAnsi="標楷體" w:hint="eastAsia"/>
                <w:sz w:val="18"/>
                <w:szCs w:val="18"/>
              </w:rPr>
              <w:br/>
              <w:t>8-2-1,8-2-2</w:t>
            </w:r>
          </w:p>
        </w:tc>
        <w:tc>
          <w:tcPr>
            <w:tcW w:w="329" w:type="pct"/>
          </w:tcPr>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〈單元3歡迎搭乘未來號〉從過去到未來</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〈單元7音樂中的動物世界〉節奏創作與合奏練習</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〈單元11表演行動〉兩人對話</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2-2-6</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3-2-10</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tc>
        <w:tc>
          <w:tcPr>
            <w:tcW w:w="329" w:type="pct"/>
            <w:tcBorders>
              <w:bottom w:val="single" w:sz="4" w:space="0" w:color="auto"/>
            </w:tcBorders>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溝通交流道／1.溝通不簡單3-2-1【性別平等教育】【環境教育】</w:t>
            </w:r>
          </w:p>
        </w:tc>
        <w:tc>
          <w:tcPr>
            <w:tcW w:w="296" w:type="pct"/>
            <w:vAlign w:val="center"/>
          </w:tcPr>
          <w:p w:rsidR="006C4EAB" w:rsidRPr="00132F59" w:rsidRDefault="006C4EAB" w:rsidP="00342C46">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單元三、體適能加油站</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活動3規律運動好體力</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【家政教育】</w:t>
            </w:r>
          </w:p>
          <w:p w:rsidR="006C4EAB" w:rsidRPr="00132F59" w:rsidRDefault="006C4EAB" w:rsidP="00342C46">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cs="Times New Roman"/>
                  <w:sz w:val="18"/>
                  <w:szCs w:val="18"/>
                </w:rPr>
                <w:t>3-2-1</w:t>
              </w:r>
            </w:smartTag>
            <w:r w:rsidRPr="00132F59">
              <w:rPr>
                <w:rFonts w:ascii="標楷體" w:eastAsia="標楷體" w:hAnsi="標楷體" w:cs="Times New Roman"/>
                <w:sz w:val="18"/>
                <w:szCs w:val="18"/>
              </w:rPr>
              <w:br/>
              <w:t>4-2-3</w:t>
            </w:r>
          </w:p>
        </w:tc>
        <w:tc>
          <w:tcPr>
            <w:tcW w:w="215"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共讀本：不老騎士</w:t>
            </w:r>
          </w:p>
        </w:tc>
        <w:tc>
          <w:tcPr>
            <w:tcW w:w="217"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第參單元生活札記</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第九課清香油紙傘</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6-2-7-2</w:t>
            </w:r>
          </w:p>
        </w:tc>
        <w:tc>
          <w:tcPr>
            <w:tcW w:w="215"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七、四邊形(3)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【生涯發展教育】4-s-01,4-s-06</w:t>
            </w:r>
          </w:p>
        </w:tc>
        <w:tc>
          <w:tcPr>
            <w:tcW w:w="217" w:type="pct"/>
            <w:vAlign w:val="center"/>
          </w:tcPr>
          <w:p w:rsidR="006C4EAB" w:rsidRPr="00132F59" w:rsidRDefault="006C4EAB" w:rsidP="00342C46">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自製範本</w:t>
            </w:r>
          </w:p>
        </w:tc>
        <w:tc>
          <w:tcPr>
            <w:tcW w:w="205" w:type="pct"/>
            <w:vAlign w:val="center"/>
          </w:tcPr>
          <w:p w:rsidR="006C4EAB" w:rsidRPr="00132F59" w:rsidRDefault="006C4EAB" w:rsidP="00342C46">
            <w:pPr>
              <w:pStyle w:val="aff1"/>
              <w:spacing w:line="0" w:lineRule="atLeast"/>
              <w:rPr>
                <w:rFonts w:ascii="標楷體" w:eastAsia="標楷體" w:hAnsi="標楷體"/>
                <w:sz w:val="18"/>
                <w:szCs w:val="18"/>
              </w:rPr>
            </w:pPr>
            <w:r w:rsidRPr="00132F59">
              <w:rPr>
                <w:rFonts w:ascii="標楷體" w:eastAsia="標楷體" w:hAnsi="標楷體" w:hint="eastAsia"/>
                <w:sz w:val="18"/>
                <w:szCs w:val="18"/>
              </w:rPr>
              <w:t>L4</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hint="eastAsia"/>
                <w:sz w:val="18"/>
                <w:szCs w:val="18"/>
              </w:rPr>
              <w:t>What Do You Like?</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sz w:val="18"/>
                <w:szCs w:val="18"/>
              </w:rPr>
              <w:t xml:space="preserve">1-1-2 </w:t>
            </w:r>
            <w:r w:rsidRPr="00132F59">
              <w:rPr>
                <w:rFonts w:ascii="標楷體" w:eastAsia="標楷體" w:hAnsi="標楷體" w:hint="eastAsia"/>
                <w:sz w:val="18"/>
                <w:szCs w:val="18"/>
              </w:rPr>
              <w:t xml:space="preserve"> </w:t>
            </w:r>
            <w:r w:rsidRPr="00132F59">
              <w:rPr>
                <w:rFonts w:ascii="標楷體" w:eastAsia="標楷體" w:hAnsi="標楷體"/>
                <w:sz w:val="18"/>
                <w:szCs w:val="18"/>
              </w:rPr>
              <w:t xml:space="preserve">1-1-3 </w:t>
            </w:r>
            <w:r w:rsidRPr="00132F59">
              <w:rPr>
                <w:rFonts w:ascii="標楷體" w:eastAsia="標楷體" w:hAnsi="標楷體" w:hint="eastAsia"/>
                <w:sz w:val="18"/>
                <w:szCs w:val="18"/>
              </w:rPr>
              <w:t xml:space="preserve"> </w:t>
            </w:r>
            <w:r w:rsidRPr="00132F59">
              <w:rPr>
                <w:rFonts w:ascii="標楷體" w:eastAsia="標楷體" w:hAnsi="標楷體"/>
                <w:sz w:val="18"/>
                <w:szCs w:val="18"/>
              </w:rPr>
              <w:t>2-1-2</w:t>
            </w:r>
            <w:r w:rsidRPr="00132F59">
              <w:rPr>
                <w:rFonts w:ascii="標楷體" w:eastAsia="標楷體" w:hAnsi="標楷體" w:hint="eastAsia"/>
                <w:sz w:val="18"/>
                <w:szCs w:val="18"/>
              </w:rPr>
              <w:t xml:space="preserve">  </w:t>
            </w:r>
            <w:r w:rsidRPr="00132F59">
              <w:rPr>
                <w:rFonts w:ascii="標楷體" w:eastAsia="標楷體" w:hAnsi="標楷體"/>
                <w:sz w:val="18"/>
                <w:szCs w:val="18"/>
              </w:rPr>
              <w:t xml:space="preserve">2-1-3 </w:t>
            </w:r>
            <w:r w:rsidRPr="00132F59">
              <w:rPr>
                <w:rFonts w:ascii="標楷體" w:eastAsia="標楷體" w:hAnsi="標楷體" w:hint="eastAsia"/>
                <w:sz w:val="18"/>
                <w:szCs w:val="18"/>
              </w:rPr>
              <w:t xml:space="preserve"> </w:t>
            </w:r>
            <w:r w:rsidRPr="00132F59">
              <w:rPr>
                <w:rFonts w:ascii="標楷體" w:eastAsia="標楷體" w:hAnsi="標楷體"/>
                <w:sz w:val="18"/>
                <w:szCs w:val="18"/>
              </w:rPr>
              <w:t xml:space="preserve">3-1-2 </w:t>
            </w:r>
            <w:r w:rsidRPr="00132F59">
              <w:rPr>
                <w:rFonts w:ascii="標楷體" w:eastAsia="標楷體" w:hAnsi="標楷體" w:hint="eastAsia"/>
                <w:sz w:val="18"/>
                <w:szCs w:val="18"/>
              </w:rPr>
              <w:t xml:space="preserve"> </w:t>
            </w:r>
            <w:r w:rsidRPr="00132F59">
              <w:rPr>
                <w:rFonts w:ascii="標楷體" w:eastAsia="標楷體" w:hAnsi="標楷體"/>
                <w:sz w:val="18"/>
                <w:szCs w:val="18"/>
              </w:rPr>
              <w:t>5-1-2</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sz w:val="18"/>
                <w:szCs w:val="18"/>
              </w:rPr>
              <w:t xml:space="preserve">5-1-3 </w:t>
            </w:r>
            <w:r w:rsidRPr="00132F59">
              <w:rPr>
                <w:rFonts w:ascii="標楷體" w:eastAsia="標楷體" w:hAnsi="標楷體" w:hint="eastAsia"/>
                <w:sz w:val="18"/>
                <w:szCs w:val="18"/>
              </w:rPr>
              <w:t xml:space="preserve"> </w:t>
            </w:r>
            <w:r w:rsidRPr="00132F59">
              <w:rPr>
                <w:rFonts w:ascii="標楷體" w:eastAsia="標楷體" w:hAnsi="標楷體"/>
                <w:sz w:val="18"/>
                <w:szCs w:val="18"/>
              </w:rPr>
              <w:t>5-1-6</w:t>
            </w:r>
            <w:r w:rsidRPr="00132F59">
              <w:rPr>
                <w:rFonts w:ascii="標楷體" w:eastAsia="標楷體" w:hAnsi="標楷體" w:hint="eastAsia"/>
                <w:sz w:val="18"/>
                <w:szCs w:val="18"/>
              </w:rPr>
              <w:t xml:space="preserve">  7-1-3  7-1-4</w:t>
            </w:r>
          </w:p>
        </w:tc>
      </w:tr>
      <w:tr w:rsidR="006C4EAB" w:rsidRPr="00674785" w:rsidTr="00342C46">
        <w:trPr>
          <w:cantSplit/>
          <w:trHeight w:val="364"/>
        </w:trPr>
        <w:tc>
          <w:tcPr>
            <w:tcW w:w="152" w:type="pct"/>
            <w:vAlign w:val="center"/>
          </w:tcPr>
          <w:p w:rsidR="006C4EAB" w:rsidRPr="00674785" w:rsidRDefault="006C4EAB" w:rsidP="00342C46">
            <w:pPr>
              <w:snapToGrid w:val="0"/>
              <w:rPr>
                <w:rFonts w:ascii="標楷體" w:eastAsia="標楷體" w:hAnsi="標楷體"/>
              </w:rPr>
            </w:pPr>
            <w:r w:rsidRPr="00674785">
              <w:rPr>
                <w:rFonts w:ascii="標楷體" w:eastAsia="標楷體" w:hAnsi="標楷體" w:hint="eastAsia"/>
              </w:rPr>
              <w:lastRenderedPageBreak/>
              <w:t>13</w:t>
            </w:r>
          </w:p>
        </w:tc>
        <w:tc>
          <w:tcPr>
            <w:tcW w:w="314" w:type="pct"/>
            <w:vAlign w:val="center"/>
          </w:tcPr>
          <w:p w:rsidR="006C4EAB" w:rsidRPr="00674785" w:rsidRDefault="006C4EAB" w:rsidP="00342C46">
            <w:pPr>
              <w:jc w:val="center"/>
              <w:rPr>
                <w:rFonts w:ascii="標楷體" w:eastAsia="標楷體" w:hAnsi="標楷體" w:cs="Times New Roman"/>
                <w:sz w:val="16"/>
                <w:szCs w:val="16"/>
              </w:rPr>
            </w:pPr>
            <w:r w:rsidRPr="00674785">
              <w:rPr>
                <w:rFonts w:ascii="標楷體" w:eastAsia="標楷體" w:hAnsi="標楷體" w:cs="Times New Roman" w:hint="eastAsia"/>
                <w:sz w:val="16"/>
                <w:szCs w:val="16"/>
              </w:rPr>
              <w:t>5/6-5/12</w:t>
            </w:r>
          </w:p>
        </w:tc>
        <w:tc>
          <w:tcPr>
            <w:tcW w:w="600" w:type="pct"/>
            <w:vAlign w:val="center"/>
          </w:tcPr>
          <w:p w:rsidR="006C4EAB" w:rsidRPr="003D6C01" w:rsidRDefault="006C4EAB"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母親節感恩活動</w:t>
            </w:r>
          </w:p>
        </w:tc>
        <w:tc>
          <w:tcPr>
            <w:tcW w:w="326"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第參單元生活札記</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第十課橋</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6-2-7-2</w:t>
            </w:r>
          </w:p>
        </w:tc>
        <w:tc>
          <w:tcPr>
            <w:tcW w:w="315" w:type="pct"/>
          </w:tcPr>
          <w:p w:rsidR="006C4EAB" w:rsidRPr="00132F59" w:rsidRDefault="006C4EAB" w:rsidP="00342C46">
            <w:pPr>
              <w:adjustRightInd w:val="0"/>
              <w:snapToGrid w:val="0"/>
              <w:rPr>
                <w:rFonts w:ascii="標楷體" w:eastAsia="標楷體" w:hAnsi="標楷體"/>
                <w:color w:val="000000"/>
                <w:sz w:val="18"/>
                <w:szCs w:val="18"/>
              </w:rPr>
            </w:pPr>
            <w:r w:rsidRPr="00132F59">
              <w:rPr>
                <w:rFonts w:ascii="標楷體" w:eastAsia="標楷體" w:hAnsi="標楷體" w:hint="eastAsia"/>
                <w:sz w:val="18"/>
                <w:szCs w:val="18"/>
              </w:rPr>
              <w:t>細膩無蝕本／單元活動二1-2-2,1-2-5,2-2-1,2-2-3,2-2-4,3-2-1,5-2-2</w:t>
            </w:r>
          </w:p>
        </w:tc>
        <w:tc>
          <w:tcPr>
            <w:tcW w:w="323" w:type="pct"/>
          </w:tcPr>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Lesson 4 What Do You Like?</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1-1-5,1-1-7,*1-1-10,2-1-4,2-1-9,2-1-10,2-1-11,3-1-2,3-1-4,3-1-5,3-1-6,3-1-7,*3-1-8,5-1-2,5-1-3,5-1-4,5-1-5,6-1-1,6-1-4</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七、四邊形(3)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【生涯發展教育】4-s-01,4-s-02,4-s-06,4-s-07,4-s-08</w:t>
            </w:r>
          </w:p>
        </w:tc>
        <w:tc>
          <w:tcPr>
            <w:tcW w:w="287"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四、2產業的新發展(3)</w:t>
            </w:r>
            <w:r w:rsidRPr="00132F59">
              <w:rPr>
                <w:rFonts w:ascii="標楷體" w:eastAsia="標楷體" w:hAnsi="標楷體" w:hint="eastAsia"/>
                <w:sz w:val="18"/>
                <w:szCs w:val="18"/>
              </w:rPr>
              <w:br/>
              <w:t>【環境教育】【生涯發展教育】</w:t>
            </w:r>
            <w:r w:rsidRPr="00132F59">
              <w:rPr>
                <w:rFonts w:ascii="標楷體" w:eastAsia="標楷體" w:hAnsi="標楷體" w:hint="eastAsia"/>
                <w:sz w:val="18"/>
                <w:szCs w:val="18"/>
              </w:rPr>
              <w:br/>
            </w:r>
            <w:r w:rsidRPr="00132F59">
              <w:rPr>
                <w:rFonts w:ascii="標楷體" w:eastAsia="標楷體" w:hAnsi="標楷體" w:hint="eastAsia"/>
                <w:sz w:val="18"/>
                <w:szCs w:val="18"/>
              </w:rPr>
              <w:br/>
              <w:t>8-2-1,8-2-2</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四、2產業的新發展(3)</w:t>
            </w:r>
            <w:r w:rsidRPr="00132F59">
              <w:rPr>
                <w:rFonts w:ascii="標楷體" w:eastAsia="標楷體" w:hAnsi="標楷體" w:hint="eastAsia"/>
                <w:sz w:val="18"/>
                <w:szCs w:val="18"/>
              </w:rPr>
              <w:br/>
              <w:t>【環境教育】【生涯發展教育】</w:t>
            </w:r>
            <w:r w:rsidRPr="00132F59">
              <w:rPr>
                <w:rFonts w:ascii="標楷體" w:eastAsia="標楷體" w:hAnsi="標楷體" w:hint="eastAsia"/>
                <w:sz w:val="18"/>
                <w:szCs w:val="18"/>
              </w:rPr>
              <w:br/>
            </w:r>
            <w:r w:rsidRPr="00132F59">
              <w:rPr>
                <w:rFonts w:ascii="標楷體" w:eastAsia="標楷體" w:hAnsi="標楷體" w:hint="eastAsia"/>
                <w:sz w:val="18"/>
                <w:szCs w:val="18"/>
              </w:rPr>
              <w:br/>
              <w:t>8-2-1,8-2-2</w:t>
            </w:r>
          </w:p>
        </w:tc>
        <w:tc>
          <w:tcPr>
            <w:tcW w:w="329" w:type="pct"/>
          </w:tcPr>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〈單元3歡迎搭乘未來號〉改變未來的設計師(一)</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〈單元7音樂中的動物世界〉節奏創作與合奏練習</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〈單元11表演行動〉兩人對話</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2-2-6</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3-2-10</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tc>
        <w:tc>
          <w:tcPr>
            <w:tcW w:w="329" w:type="pct"/>
            <w:tcBorders>
              <w:bottom w:val="single" w:sz="4" w:space="0" w:color="auto"/>
            </w:tcBorders>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溝通交流道／2.溝通金頭腦3-2-1【性別平等教育】【環境教育】</w:t>
            </w:r>
          </w:p>
        </w:tc>
        <w:tc>
          <w:tcPr>
            <w:tcW w:w="296" w:type="pct"/>
            <w:vAlign w:val="center"/>
          </w:tcPr>
          <w:p w:rsidR="006C4EAB" w:rsidRPr="00132F59" w:rsidRDefault="006C4EAB" w:rsidP="00342C46">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單元四、水中蛟龍</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活動1夏日戲水安全</w:t>
            </w:r>
            <w:r w:rsidRPr="00132F59">
              <w:rPr>
                <w:rFonts w:ascii="標楷體" w:eastAsia="標楷體" w:hAnsi="標楷體" w:cs="Times New Roman"/>
                <w:bCs/>
                <w:sz w:val="18"/>
                <w:szCs w:val="18"/>
              </w:rPr>
              <w:br/>
              <w:t>活動2漂浮滑行</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【海洋教育】</w:t>
            </w:r>
          </w:p>
          <w:p w:rsidR="006C4EAB" w:rsidRPr="00132F59" w:rsidRDefault="006C4EAB" w:rsidP="00342C46">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2"/>
                <w:attr w:name="IsLunarDate" w:val="False"/>
                <w:attr w:name="IsROCDate" w:val="False"/>
              </w:smartTagPr>
              <w:r w:rsidRPr="00132F59">
                <w:rPr>
                  <w:rFonts w:ascii="標楷體" w:eastAsia="標楷體" w:hAnsi="標楷體" w:cs="Times New Roman"/>
                  <w:sz w:val="18"/>
                  <w:szCs w:val="18"/>
                </w:rPr>
                <w:t>3-2-2</w:t>
              </w:r>
            </w:smartTag>
            <w:r w:rsidRPr="00132F59">
              <w:rPr>
                <w:rFonts w:ascii="標楷體" w:eastAsia="標楷體" w:hAnsi="標楷體" w:cs="Times New Roman"/>
                <w:sz w:val="18"/>
                <w:szCs w:val="18"/>
              </w:rPr>
              <w:br/>
              <w:t>3-2-4</w:t>
            </w:r>
            <w:r w:rsidRPr="00132F59">
              <w:rPr>
                <w:rFonts w:ascii="標楷體" w:eastAsia="標楷體" w:hAnsi="標楷體" w:cs="Times New Roman"/>
                <w:sz w:val="18"/>
                <w:szCs w:val="18"/>
              </w:rPr>
              <w:br/>
              <w:t>2-2-6</w:t>
            </w:r>
            <w:r w:rsidRPr="00132F59">
              <w:rPr>
                <w:rFonts w:ascii="標楷體" w:eastAsia="標楷體" w:hAnsi="標楷體" w:cs="Times New Roman"/>
                <w:sz w:val="18"/>
                <w:szCs w:val="18"/>
              </w:rPr>
              <w:br/>
              <w:t>5-2-5</w:t>
            </w:r>
          </w:p>
        </w:tc>
        <w:tc>
          <w:tcPr>
            <w:tcW w:w="215"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共讀本：不老騎士</w:t>
            </w:r>
          </w:p>
        </w:tc>
        <w:tc>
          <w:tcPr>
            <w:tcW w:w="217"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第參單元生活札記</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第十課橋</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6-2-7-2</w:t>
            </w:r>
          </w:p>
        </w:tc>
        <w:tc>
          <w:tcPr>
            <w:tcW w:w="215"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七、四邊形(3)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【生涯發展教育】4-s-01,4-s-02,4-s-06,4-s-07,4-s-08</w:t>
            </w:r>
          </w:p>
        </w:tc>
        <w:tc>
          <w:tcPr>
            <w:tcW w:w="217" w:type="pct"/>
            <w:vAlign w:val="center"/>
          </w:tcPr>
          <w:p w:rsidR="006C4EAB" w:rsidRPr="00132F59" w:rsidRDefault="006C4EAB" w:rsidP="00342C46">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簡報相簿功能</w:t>
            </w:r>
          </w:p>
        </w:tc>
        <w:tc>
          <w:tcPr>
            <w:tcW w:w="205" w:type="pct"/>
            <w:vAlign w:val="center"/>
          </w:tcPr>
          <w:p w:rsidR="006C4EAB" w:rsidRPr="00132F59" w:rsidRDefault="006C4EAB" w:rsidP="00342C46">
            <w:pPr>
              <w:pStyle w:val="aff1"/>
              <w:spacing w:line="0" w:lineRule="atLeast"/>
              <w:rPr>
                <w:rFonts w:ascii="標楷體" w:eastAsia="標楷體" w:hAnsi="標楷體"/>
                <w:sz w:val="18"/>
                <w:szCs w:val="18"/>
              </w:rPr>
            </w:pPr>
            <w:r w:rsidRPr="00132F59">
              <w:rPr>
                <w:rFonts w:ascii="標楷體" w:eastAsia="標楷體" w:hAnsi="標楷體" w:hint="eastAsia"/>
                <w:sz w:val="18"/>
                <w:szCs w:val="18"/>
              </w:rPr>
              <w:t>L4</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hint="eastAsia"/>
                <w:sz w:val="18"/>
                <w:szCs w:val="18"/>
              </w:rPr>
              <w:t>What Do You Like?</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1-1-3 　1-1-4 　1-1-7  1-1-9 　2-1-3 　2-1-4</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sz w:val="18"/>
                <w:szCs w:val="18"/>
              </w:rPr>
              <w:t>2-1-5</w:t>
            </w:r>
            <w:r w:rsidRPr="00132F59">
              <w:rPr>
                <w:rFonts w:ascii="標楷體" w:eastAsia="標楷體" w:hAnsi="標楷體" w:hint="eastAsia"/>
                <w:sz w:val="18"/>
                <w:szCs w:val="18"/>
              </w:rPr>
              <w:t xml:space="preserve">   2-1-8 　2-1-9  2-1-12  3-1-2 　3-1-5</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3-1-7   5-1-2 　5-1-3  5-1-5   6-1-1 　6-1-2</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6-1-3   6-1-4 　6-1-9 6-1-12  6-1-13</w:t>
            </w:r>
          </w:p>
        </w:tc>
      </w:tr>
      <w:tr w:rsidR="006C4EAB" w:rsidRPr="00674785" w:rsidTr="00342C46">
        <w:trPr>
          <w:cantSplit/>
          <w:trHeight w:val="364"/>
        </w:trPr>
        <w:tc>
          <w:tcPr>
            <w:tcW w:w="152" w:type="pct"/>
            <w:vAlign w:val="center"/>
          </w:tcPr>
          <w:p w:rsidR="006C4EAB" w:rsidRPr="00674785" w:rsidRDefault="006C4EAB" w:rsidP="00342C46">
            <w:pPr>
              <w:snapToGrid w:val="0"/>
              <w:rPr>
                <w:rFonts w:ascii="標楷體" w:eastAsia="標楷體" w:hAnsi="標楷體"/>
              </w:rPr>
            </w:pPr>
            <w:r w:rsidRPr="00674785">
              <w:rPr>
                <w:rFonts w:ascii="標楷體" w:eastAsia="標楷體" w:hAnsi="標楷體" w:hint="eastAsia"/>
              </w:rPr>
              <w:lastRenderedPageBreak/>
              <w:t>14</w:t>
            </w:r>
          </w:p>
        </w:tc>
        <w:tc>
          <w:tcPr>
            <w:tcW w:w="314" w:type="pct"/>
            <w:vAlign w:val="center"/>
          </w:tcPr>
          <w:p w:rsidR="006C4EAB" w:rsidRPr="00674785" w:rsidRDefault="006C4EAB" w:rsidP="00342C46">
            <w:pPr>
              <w:jc w:val="center"/>
              <w:rPr>
                <w:rFonts w:ascii="標楷體" w:eastAsia="標楷體" w:hAnsi="標楷體" w:cs="Times New Roman"/>
                <w:sz w:val="16"/>
                <w:szCs w:val="16"/>
              </w:rPr>
            </w:pPr>
            <w:r w:rsidRPr="00674785">
              <w:rPr>
                <w:rFonts w:ascii="標楷體" w:eastAsia="標楷體" w:hAnsi="標楷體" w:cs="Times New Roman" w:hint="eastAsia"/>
                <w:sz w:val="16"/>
                <w:szCs w:val="16"/>
              </w:rPr>
              <w:t>5/13-5/19</w:t>
            </w:r>
          </w:p>
        </w:tc>
        <w:tc>
          <w:tcPr>
            <w:tcW w:w="600" w:type="pct"/>
            <w:vAlign w:val="center"/>
          </w:tcPr>
          <w:p w:rsidR="006C4EAB" w:rsidRDefault="006C4EAB"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5/16-17</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三、四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第二次智能考查</w:t>
            </w:r>
          </w:p>
          <w:p w:rsidR="006C4EAB" w:rsidRPr="003D6C01" w:rsidRDefault="006C4EAB"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hint="eastAsia"/>
                <w:sz w:val="22"/>
                <w:szCs w:val="22"/>
              </w:rPr>
              <w:t>5/15</w:t>
            </w:r>
            <w:r w:rsidRPr="003D6C01">
              <w:rPr>
                <w:rFonts w:ascii="Times New Roman" w:eastAsia="標楷體" w:hAnsi="Times New Roman" w:cs="Times New Roman" w:hint="eastAsia"/>
                <w:sz w:val="22"/>
                <w:szCs w:val="22"/>
              </w:rPr>
              <w:t>之前完成教師研習時數換證</w:t>
            </w:r>
          </w:p>
        </w:tc>
        <w:tc>
          <w:tcPr>
            <w:tcW w:w="326"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語文天地三</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5-2-6-1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5-2-12-2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tc>
        <w:tc>
          <w:tcPr>
            <w:tcW w:w="315" w:type="pct"/>
          </w:tcPr>
          <w:p w:rsidR="006C4EAB" w:rsidRPr="00132F59" w:rsidRDefault="006C4EAB" w:rsidP="00342C46">
            <w:pPr>
              <w:adjustRightInd w:val="0"/>
              <w:snapToGrid w:val="0"/>
              <w:rPr>
                <w:rFonts w:ascii="標楷體" w:eastAsia="標楷體" w:hAnsi="標楷體"/>
                <w:color w:val="000000"/>
                <w:sz w:val="18"/>
                <w:szCs w:val="18"/>
              </w:rPr>
            </w:pPr>
            <w:r w:rsidRPr="00132F59">
              <w:rPr>
                <w:rFonts w:ascii="標楷體" w:eastAsia="標楷體" w:hAnsi="標楷體" w:hint="eastAsia"/>
                <w:sz w:val="18"/>
                <w:szCs w:val="18"/>
              </w:rPr>
              <w:t>臺灣的動物／五、長尾山娘1-2-2,1-2-5,2-2-1,2-2-4,3-2-1,4-2-1,4-2-2,5-2-2【環境教育】</w:t>
            </w:r>
          </w:p>
        </w:tc>
        <w:tc>
          <w:tcPr>
            <w:tcW w:w="323" w:type="pct"/>
          </w:tcPr>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Lesson</w:t>
            </w:r>
            <w:r w:rsidRPr="00132F59">
              <w:rPr>
                <w:rFonts w:ascii="標楷體" w:eastAsia="標楷體" w:hAnsi="標楷體" w:hint="eastAsia"/>
                <w:sz w:val="18"/>
                <w:szCs w:val="18"/>
              </w:rPr>
              <w:t xml:space="preserve"> 5</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Do You Like Birds?</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1-1-2,1-1-3,1-1-4,1-1-5,1-1-8,*1-1-10,2-1-3,2-1-4,2-1-10,3-1-2,3-1-5,4-1-3,4-1-4,5-1-2,5-1-3,6-1-1,6-1-4</w:t>
            </w:r>
          </w:p>
          <w:p w:rsidR="006C4EAB" w:rsidRPr="00132F59" w:rsidRDefault="006C4EAB" w:rsidP="00342C46">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八、分數(3)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【生涯發展教育】4-n-09</w:t>
            </w:r>
          </w:p>
        </w:tc>
        <w:tc>
          <w:tcPr>
            <w:tcW w:w="287"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五、1早期的運輸(3)</w:t>
            </w:r>
            <w:r w:rsidRPr="00132F59">
              <w:rPr>
                <w:rFonts w:ascii="標楷體" w:eastAsia="標楷體" w:hAnsi="標楷體" w:hint="eastAsia"/>
                <w:sz w:val="18"/>
                <w:szCs w:val="18"/>
              </w:rPr>
              <w:br/>
              <w:t>【環境教育】1-2-7</w:t>
            </w:r>
          </w:p>
        </w:tc>
        <w:tc>
          <w:tcPr>
            <w:tcW w:w="330"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五、1早期的運輸(3)</w:t>
            </w:r>
            <w:r w:rsidRPr="00132F59">
              <w:rPr>
                <w:rFonts w:ascii="標楷體" w:eastAsia="標楷體" w:hAnsi="標楷體" w:hint="eastAsia"/>
                <w:sz w:val="18"/>
                <w:szCs w:val="18"/>
              </w:rPr>
              <w:br/>
              <w:t>【環境教育】1-2-7</w:t>
            </w:r>
          </w:p>
        </w:tc>
        <w:tc>
          <w:tcPr>
            <w:tcW w:w="329" w:type="pct"/>
          </w:tcPr>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〈單元3歡迎搭乘未來號〉改變未來的設計師(二)</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〈單元7音樂中的動物世界〉動物的歡樂派對</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〈單元11表演行動〉一起來表演</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2-2-6</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3-2-10</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342C46">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tc>
        <w:tc>
          <w:tcPr>
            <w:tcW w:w="329" w:type="pct"/>
            <w:tcBorders>
              <w:bottom w:val="single" w:sz="4" w:space="0" w:color="auto"/>
            </w:tcBorders>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溝通交流道／2.溝通金頭腦3-2-1【性別平等教育】【環境教育】</w:t>
            </w:r>
          </w:p>
        </w:tc>
        <w:tc>
          <w:tcPr>
            <w:tcW w:w="296" w:type="pct"/>
            <w:vAlign w:val="center"/>
          </w:tcPr>
          <w:p w:rsidR="006C4EAB" w:rsidRPr="00132F59" w:rsidRDefault="006C4EAB" w:rsidP="00342C46">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單元四、水中蛟龍</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活動3打水前進</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【海洋教育】</w:t>
            </w:r>
          </w:p>
          <w:p w:rsidR="006C4EAB" w:rsidRPr="00132F59" w:rsidRDefault="006C4EAB" w:rsidP="00342C46">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2"/>
                <w:attr w:name="IsLunarDate" w:val="False"/>
                <w:attr w:name="IsROCDate" w:val="False"/>
              </w:smartTagPr>
              <w:r w:rsidRPr="00132F59">
                <w:rPr>
                  <w:rFonts w:ascii="標楷體" w:eastAsia="標楷體" w:hAnsi="標楷體" w:cs="Times New Roman"/>
                  <w:sz w:val="18"/>
                  <w:szCs w:val="18"/>
                </w:rPr>
                <w:t>3-2-2</w:t>
              </w:r>
            </w:smartTag>
            <w:r w:rsidRPr="00132F59">
              <w:rPr>
                <w:rFonts w:ascii="標楷體" w:eastAsia="標楷體" w:hAnsi="標楷體" w:cs="Times New Roman"/>
                <w:sz w:val="18"/>
                <w:szCs w:val="18"/>
              </w:rPr>
              <w:br/>
              <w:t>3-2-4</w:t>
            </w:r>
          </w:p>
        </w:tc>
        <w:tc>
          <w:tcPr>
            <w:tcW w:w="215"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『柿』季風情</w:t>
            </w:r>
          </w:p>
        </w:tc>
        <w:tc>
          <w:tcPr>
            <w:tcW w:w="217" w:type="pct"/>
          </w:tcPr>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語文天地三</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5-2-4</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5-2-6-1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5-2-11</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5-2-12-2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5-2-2</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5-2-5</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6-2-7-3</w:t>
            </w:r>
          </w:p>
          <w:p w:rsidR="006C4EAB" w:rsidRPr="00132F59" w:rsidRDefault="006C4EAB" w:rsidP="00342C46">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tc>
        <w:tc>
          <w:tcPr>
            <w:tcW w:w="215" w:type="pct"/>
          </w:tcPr>
          <w:p w:rsidR="006C4EAB" w:rsidRPr="00132F59" w:rsidRDefault="006C4EAB" w:rsidP="00342C46">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八、分數(3)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【生涯發展教育】4-n-09</w:t>
            </w:r>
          </w:p>
        </w:tc>
        <w:tc>
          <w:tcPr>
            <w:tcW w:w="217" w:type="pct"/>
            <w:vAlign w:val="center"/>
          </w:tcPr>
          <w:p w:rsidR="006C4EAB" w:rsidRPr="00132F59" w:rsidRDefault="006C4EAB" w:rsidP="00342C46">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設定動作按鈕</w:t>
            </w:r>
          </w:p>
        </w:tc>
        <w:tc>
          <w:tcPr>
            <w:tcW w:w="205" w:type="pct"/>
            <w:vAlign w:val="center"/>
          </w:tcPr>
          <w:p w:rsidR="006C4EAB" w:rsidRPr="00132F59" w:rsidRDefault="006C4EAB" w:rsidP="00342C46">
            <w:pPr>
              <w:pStyle w:val="aff1"/>
              <w:spacing w:line="0" w:lineRule="atLeast"/>
              <w:rPr>
                <w:rFonts w:ascii="標楷體" w:eastAsia="標楷體" w:hAnsi="標楷體"/>
                <w:sz w:val="18"/>
                <w:szCs w:val="18"/>
              </w:rPr>
            </w:pPr>
            <w:r w:rsidRPr="00132F59">
              <w:rPr>
                <w:rFonts w:ascii="標楷體" w:eastAsia="標楷體" w:hAnsi="標楷體" w:hint="eastAsia"/>
                <w:sz w:val="18"/>
                <w:szCs w:val="18"/>
              </w:rPr>
              <w:t>L4</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hint="eastAsia"/>
                <w:sz w:val="18"/>
                <w:szCs w:val="18"/>
              </w:rPr>
              <w:t>What Do You Like?</w:t>
            </w:r>
          </w:p>
          <w:p w:rsidR="006C4EAB" w:rsidRPr="00132F59" w:rsidRDefault="006C4EAB" w:rsidP="00342C46">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 xml:space="preserve">1-1-3 　1-1-4 　1-1-7  1-1-8 　1-1-9 </w:t>
            </w:r>
            <w:r w:rsidRPr="00132F59">
              <w:rPr>
                <w:rFonts w:ascii="標楷體" w:eastAsia="標楷體" w:hAnsi="標楷體"/>
                <w:sz w:val="18"/>
                <w:szCs w:val="18"/>
              </w:rPr>
              <w:t>*1-1-10</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2-1-3 　2-1-4 　2-1-5 2-1-8 　2-1-9 2-1-10</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3-1-2 　3-1-5 　5-1-2  5-1-3 　5-1-5 　6-1-1</w:t>
            </w:r>
          </w:p>
          <w:p w:rsidR="006C4EAB" w:rsidRPr="00132F59" w:rsidRDefault="006C4EAB" w:rsidP="00342C46">
            <w:pPr>
              <w:jc w:val="center"/>
              <w:rPr>
                <w:rFonts w:ascii="標楷體" w:eastAsia="標楷體" w:hAnsi="標楷體"/>
                <w:sz w:val="18"/>
                <w:szCs w:val="18"/>
              </w:rPr>
            </w:pPr>
            <w:r w:rsidRPr="00132F59">
              <w:rPr>
                <w:rFonts w:ascii="標楷體" w:eastAsia="標楷體" w:hAnsi="標楷體" w:hint="eastAsia"/>
                <w:sz w:val="18"/>
                <w:szCs w:val="18"/>
              </w:rPr>
              <w:t>6-1-2 　6-1-3 　6-1-4  6-1-9 　6-1-12 6-1-13</w:t>
            </w:r>
          </w:p>
        </w:tc>
      </w:tr>
      <w:tr w:rsidR="006C4EAB" w:rsidRPr="00674785" w:rsidTr="00342C46">
        <w:trPr>
          <w:cantSplit/>
          <w:trHeight w:val="364"/>
        </w:trPr>
        <w:tc>
          <w:tcPr>
            <w:tcW w:w="1066" w:type="pct"/>
            <w:gridSpan w:val="3"/>
            <w:vAlign w:val="center"/>
          </w:tcPr>
          <w:p w:rsidR="006C4EAB" w:rsidRPr="00674785" w:rsidRDefault="006C4EAB" w:rsidP="00342C46">
            <w:pPr>
              <w:snapToGrid w:val="0"/>
              <w:rPr>
                <w:rFonts w:ascii="標楷體" w:eastAsia="標楷體" w:hAnsi="標楷體"/>
              </w:rPr>
            </w:pPr>
            <w:r w:rsidRPr="00674785">
              <w:rPr>
                <w:rFonts w:ascii="標楷體" w:eastAsia="標楷體" w:hAnsi="標楷體" w:hint="eastAsia"/>
              </w:rPr>
              <w:lastRenderedPageBreak/>
              <w:t>第二次段考</w:t>
            </w:r>
            <w:r w:rsidRPr="00674785">
              <w:rPr>
                <w:rFonts w:ascii="標楷體" w:eastAsia="標楷體" w:hAnsi="標楷體"/>
              </w:rPr>
              <w:t>評量方式</w:t>
            </w:r>
          </w:p>
        </w:tc>
        <w:tc>
          <w:tcPr>
            <w:tcW w:w="326"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15"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23"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30" w:type="pct"/>
            <w:vAlign w:val="center"/>
          </w:tcPr>
          <w:p w:rsidR="006C4EAB" w:rsidRPr="00132F59" w:rsidRDefault="006C4EAB" w:rsidP="00342C46">
            <w:pPr>
              <w:rPr>
                <w:rFonts w:ascii="標楷體" w:eastAsia="標楷體" w:hAnsi="標楷體"/>
                <w:sz w:val="18"/>
                <w:szCs w:val="18"/>
              </w:rPr>
            </w:pPr>
            <w:r w:rsidRPr="00132F59">
              <w:rPr>
                <w:rFonts w:ascii="標楷體" w:eastAsia="標楷體" w:hAnsi="標楷體" w:hint="eastAsia"/>
                <w:sz w:val="18"/>
                <w:szCs w:val="18"/>
              </w:rPr>
              <w:t>紙筆測驗</w:t>
            </w:r>
          </w:p>
        </w:tc>
        <w:tc>
          <w:tcPr>
            <w:tcW w:w="287" w:type="pct"/>
            <w:vAlign w:val="center"/>
          </w:tcPr>
          <w:p w:rsidR="006C4EAB" w:rsidRPr="00132F59" w:rsidRDefault="006C4EAB" w:rsidP="00342C46">
            <w:pPr>
              <w:rPr>
                <w:rFonts w:ascii="標楷體" w:eastAsia="標楷體" w:hAnsi="標楷體"/>
                <w:sz w:val="18"/>
                <w:szCs w:val="18"/>
              </w:rPr>
            </w:pPr>
            <w:r w:rsidRPr="00132F59">
              <w:rPr>
                <w:rFonts w:ascii="標楷體" w:eastAsia="標楷體" w:hAnsi="標楷體" w:hint="eastAsia"/>
                <w:sz w:val="18"/>
                <w:szCs w:val="18"/>
              </w:rPr>
              <w:t>紙筆測驗</w:t>
            </w:r>
          </w:p>
        </w:tc>
        <w:tc>
          <w:tcPr>
            <w:tcW w:w="330" w:type="pct"/>
            <w:vAlign w:val="center"/>
          </w:tcPr>
          <w:p w:rsidR="006C4EAB" w:rsidRPr="00132F59" w:rsidRDefault="006C4EAB" w:rsidP="00342C46">
            <w:pPr>
              <w:rPr>
                <w:rFonts w:ascii="標楷體" w:eastAsia="標楷體" w:hAnsi="標楷體"/>
                <w:sz w:val="18"/>
                <w:szCs w:val="18"/>
              </w:rPr>
            </w:pPr>
            <w:r w:rsidRPr="00132F59">
              <w:rPr>
                <w:rFonts w:ascii="標楷體" w:eastAsia="標楷體" w:hAnsi="標楷體" w:hint="eastAsia"/>
                <w:sz w:val="18"/>
                <w:szCs w:val="18"/>
              </w:rPr>
              <w:t>紙筆測驗</w:t>
            </w:r>
          </w:p>
        </w:tc>
        <w:tc>
          <w:tcPr>
            <w:tcW w:w="329" w:type="pct"/>
            <w:vAlign w:val="center"/>
          </w:tcPr>
          <w:p w:rsidR="006C4EAB" w:rsidRPr="00132F59" w:rsidRDefault="006C4EAB" w:rsidP="00342C46">
            <w:pPr>
              <w:rPr>
                <w:rFonts w:ascii="標楷體" w:eastAsia="標楷體" w:hAnsi="標楷體"/>
                <w:sz w:val="18"/>
                <w:szCs w:val="18"/>
              </w:rPr>
            </w:pPr>
            <w:r w:rsidRPr="00132F59">
              <w:rPr>
                <w:rFonts w:ascii="標楷體" w:eastAsia="標楷體" w:hAnsi="標楷體" w:hint="eastAsia"/>
                <w:sz w:val="18"/>
                <w:szCs w:val="18"/>
              </w:rPr>
              <w:t>實作評量</w:t>
            </w:r>
          </w:p>
        </w:tc>
        <w:tc>
          <w:tcPr>
            <w:tcW w:w="329" w:type="pct"/>
            <w:tcBorders>
              <w:bottom w:val="single" w:sz="4" w:space="0" w:color="auto"/>
            </w:tcBorders>
            <w:vAlign w:val="center"/>
          </w:tcPr>
          <w:p w:rsidR="006C4EAB" w:rsidRPr="00132F59" w:rsidRDefault="006C4EAB" w:rsidP="00342C46">
            <w:pPr>
              <w:rPr>
                <w:rFonts w:ascii="標楷體" w:eastAsia="標楷體" w:hAnsi="標楷體"/>
                <w:sz w:val="18"/>
                <w:szCs w:val="18"/>
              </w:rPr>
            </w:pPr>
            <w:r w:rsidRPr="00132F59">
              <w:rPr>
                <w:rFonts w:ascii="標楷體" w:eastAsia="標楷體" w:hAnsi="標楷體" w:hint="eastAsia"/>
                <w:sz w:val="18"/>
                <w:szCs w:val="18"/>
              </w:rPr>
              <w:t>實作評量</w:t>
            </w:r>
          </w:p>
        </w:tc>
        <w:tc>
          <w:tcPr>
            <w:tcW w:w="296" w:type="pct"/>
            <w:vAlign w:val="center"/>
          </w:tcPr>
          <w:p w:rsidR="006C4EAB" w:rsidRPr="00132F59" w:rsidRDefault="006C4EAB" w:rsidP="00342C46">
            <w:pPr>
              <w:rPr>
                <w:rFonts w:ascii="標楷體" w:eastAsia="標楷體" w:hAnsi="標楷體"/>
                <w:sz w:val="18"/>
                <w:szCs w:val="18"/>
              </w:rPr>
            </w:pPr>
            <w:r w:rsidRPr="00132F59">
              <w:rPr>
                <w:rFonts w:ascii="標楷體" w:eastAsia="標楷體" w:hAnsi="標楷體" w:hint="eastAsia"/>
                <w:sz w:val="18"/>
                <w:szCs w:val="18"/>
              </w:rPr>
              <w:t>實作評量</w:t>
            </w:r>
          </w:p>
        </w:tc>
        <w:tc>
          <w:tcPr>
            <w:tcW w:w="215" w:type="pct"/>
            <w:vAlign w:val="center"/>
          </w:tcPr>
          <w:p w:rsidR="006C4EAB" w:rsidRPr="00132F59" w:rsidRDefault="006C4EAB" w:rsidP="00342C46">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口頭回答</w:t>
            </w:r>
          </w:p>
          <w:p w:rsidR="006C4EAB" w:rsidRPr="00132F59" w:rsidRDefault="006C4EAB" w:rsidP="00342C46">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動態評量</w:t>
            </w:r>
          </w:p>
          <w:p w:rsidR="006C4EAB" w:rsidRPr="00132F59" w:rsidRDefault="006C4EAB" w:rsidP="00342C46">
            <w:pPr>
              <w:snapToGrid w:val="0"/>
              <w:rPr>
                <w:rFonts w:ascii="標楷體" w:eastAsia="標楷體" w:hAnsi="標楷體"/>
                <w:sz w:val="18"/>
                <w:szCs w:val="18"/>
              </w:rPr>
            </w:pPr>
          </w:p>
        </w:tc>
        <w:tc>
          <w:tcPr>
            <w:tcW w:w="217"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15" w:type="pct"/>
            <w:vAlign w:val="center"/>
          </w:tcPr>
          <w:p w:rsidR="006C4EAB" w:rsidRPr="00132F59" w:rsidRDefault="006C4EAB" w:rsidP="00342C46">
            <w:pPr>
              <w:snapToGrid w:val="0"/>
              <w:spacing w:line="240" w:lineRule="atLeast"/>
              <w:jc w:val="both"/>
              <w:rPr>
                <w:rFonts w:ascii="標楷體" w:eastAsia="標楷體" w:hAnsi="標楷體"/>
                <w:b/>
                <w:color w:val="0000FF"/>
                <w:sz w:val="18"/>
                <w:szCs w:val="18"/>
              </w:rPr>
            </w:pPr>
            <w:r w:rsidRPr="00132F59">
              <w:rPr>
                <w:rFonts w:ascii="標楷體" w:eastAsia="標楷體" w:hAnsi="標楷體" w:hint="eastAsia"/>
                <w:sz w:val="18"/>
                <w:szCs w:val="18"/>
              </w:rPr>
              <w:t>紙筆測驗</w:t>
            </w:r>
          </w:p>
        </w:tc>
        <w:tc>
          <w:tcPr>
            <w:tcW w:w="217" w:type="pct"/>
            <w:vAlign w:val="center"/>
          </w:tcPr>
          <w:p w:rsidR="006C4EAB" w:rsidRPr="00132F59" w:rsidRDefault="006C4EAB" w:rsidP="00342C46">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05" w:type="pct"/>
            <w:vAlign w:val="center"/>
          </w:tcPr>
          <w:p w:rsidR="006C4EAB" w:rsidRPr="00132F59" w:rsidRDefault="006C4EAB" w:rsidP="00342C46">
            <w:pPr>
              <w:rPr>
                <w:rFonts w:ascii="標楷體" w:eastAsia="標楷體" w:hAnsi="標楷體"/>
                <w:sz w:val="18"/>
                <w:szCs w:val="18"/>
              </w:rPr>
            </w:pPr>
            <w:r w:rsidRPr="00132F59">
              <w:rPr>
                <w:rFonts w:ascii="標楷體" w:eastAsia="標楷體" w:hAnsi="標楷體" w:hint="eastAsia"/>
                <w:sz w:val="18"/>
                <w:szCs w:val="18"/>
              </w:rPr>
              <w:t>紙筆測驗</w:t>
            </w:r>
          </w:p>
        </w:tc>
      </w:tr>
      <w:tr w:rsidR="006C4EAB" w:rsidRPr="00674785" w:rsidTr="00342C46">
        <w:trPr>
          <w:cantSplit/>
          <w:trHeight w:val="364"/>
        </w:trPr>
        <w:tc>
          <w:tcPr>
            <w:tcW w:w="152" w:type="pct"/>
            <w:vAlign w:val="center"/>
          </w:tcPr>
          <w:p w:rsidR="006C4EAB" w:rsidRPr="00674785" w:rsidRDefault="006C4EAB" w:rsidP="00617D1A">
            <w:pPr>
              <w:snapToGrid w:val="0"/>
              <w:rPr>
                <w:rFonts w:ascii="標楷體" w:eastAsia="標楷體" w:hAnsi="標楷體"/>
              </w:rPr>
            </w:pPr>
            <w:r w:rsidRPr="00674785">
              <w:rPr>
                <w:rFonts w:ascii="標楷體" w:eastAsia="標楷體" w:hAnsi="標楷體" w:hint="eastAsia"/>
              </w:rPr>
              <w:lastRenderedPageBreak/>
              <w:t>15</w:t>
            </w:r>
          </w:p>
        </w:tc>
        <w:tc>
          <w:tcPr>
            <w:tcW w:w="314" w:type="pct"/>
            <w:vAlign w:val="center"/>
          </w:tcPr>
          <w:p w:rsidR="006C4EAB" w:rsidRPr="00674785" w:rsidRDefault="006C4EAB" w:rsidP="00617D1A">
            <w:pPr>
              <w:jc w:val="center"/>
              <w:rPr>
                <w:rFonts w:ascii="標楷體" w:eastAsia="標楷體" w:hAnsi="標楷體" w:cs="Times New Roman"/>
                <w:sz w:val="16"/>
                <w:szCs w:val="16"/>
              </w:rPr>
            </w:pPr>
            <w:r w:rsidRPr="00674785">
              <w:rPr>
                <w:rFonts w:ascii="標楷體" w:eastAsia="標楷體" w:hAnsi="標楷體" w:cs="Times New Roman" w:hint="eastAsia"/>
                <w:sz w:val="16"/>
                <w:szCs w:val="16"/>
              </w:rPr>
              <w:t>5/20-5/26</w:t>
            </w:r>
          </w:p>
        </w:tc>
        <w:tc>
          <w:tcPr>
            <w:tcW w:w="600" w:type="pct"/>
            <w:vAlign w:val="center"/>
          </w:tcPr>
          <w:p w:rsidR="006C4EAB" w:rsidRPr="003D6C01" w:rsidRDefault="006C4EAB" w:rsidP="00A67FD1">
            <w:pPr>
              <w:numPr>
                <w:ilvl w:val="0"/>
                <w:numId w:val="57"/>
              </w:numPr>
              <w:snapToGrid w:val="0"/>
              <w:spacing w:line="280" w:lineRule="exact"/>
              <w:rPr>
                <w:rFonts w:ascii="Times New Roman" w:eastAsia="標楷體" w:hAnsi="Times New Roman" w:cs="Times New Roman"/>
                <w:sz w:val="22"/>
                <w:szCs w:val="22"/>
              </w:rPr>
            </w:pPr>
            <w:r w:rsidRPr="00890EB8">
              <w:rPr>
                <w:rFonts w:ascii="Times New Roman" w:eastAsia="標楷體" w:hAnsi="Times New Roman" w:cs="Times New Roman"/>
                <w:sz w:val="22"/>
                <w:szCs w:val="22"/>
              </w:rPr>
              <w:t>繳交</w:t>
            </w:r>
            <w:r w:rsidRPr="00890EB8">
              <w:rPr>
                <w:rFonts w:ascii="Times New Roman" w:eastAsia="標楷體" w:hAnsi="Times New Roman" w:cs="Times New Roman" w:hint="eastAsia"/>
                <w:sz w:val="22"/>
                <w:szCs w:val="22"/>
              </w:rPr>
              <w:t>六年級畢業考</w:t>
            </w:r>
            <w:r w:rsidRPr="00890EB8">
              <w:rPr>
                <w:rFonts w:ascii="Times New Roman" w:eastAsia="標楷體" w:hAnsi="Times New Roman" w:cs="Times New Roman"/>
                <w:sz w:val="22"/>
                <w:szCs w:val="22"/>
              </w:rPr>
              <w:t>考查試題</w:t>
            </w:r>
          </w:p>
        </w:tc>
        <w:tc>
          <w:tcPr>
            <w:tcW w:w="326" w:type="pct"/>
          </w:tcPr>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〈閱讀列車〉捕網的婦人</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3-2-1-3</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3-2-4-3</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5-2-10</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tc>
        <w:tc>
          <w:tcPr>
            <w:tcW w:w="315" w:type="pct"/>
          </w:tcPr>
          <w:p w:rsidR="006C4EAB" w:rsidRPr="00132F59" w:rsidRDefault="006C4EAB" w:rsidP="00617D1A">
            <w:pPr>
              <w:adjustRightInd w:val="0"/>
              <w:snapToGrid w:val="0"/>
              <w:rPr>
                <w:rFonts w:ascii="標楷體" w:eastAsia="標楷體" w:hAnsi="標楷體"/>
                <w:color w:val="000000"/>
                <w:sz w:val="18"/>
                <w:szCs w:val="18"/>
              </w:rPr>
            </w:pPr>
            <w:r w:rsidRPr="00132F59">
              <w:rPr>
                <w:rFonts w:ascii="標楷體" w:eastAsia="標楷體" w:hAnsi="標楷體" w:hint="eastAsia"/>
                <w:sz w:val="18"/>
                <w:szCs w:val="18"/>
              </w:rPr>
              <w:t>臺灣的動物／五、長尾山娘1-2-2,1-2-5,2-2-1,2-2-4,3-2-1,4-2-1,4-2-2,5-2-2【環境教育】</w:t>
            </w:r>
          </w:p>
        </w:tc>
        <w:tc>
          <w:tcPr>
            <w:tcW w:w="323" w:type="pct"/>
          </w:tcPr>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Lesson</w:t>
            </w:r>
            <w:r w:rsidRPr="00132F59">
              <w:rPr>
                <w:rFonts w:ascii="標楷體" w:eastAsia="標楷體" w:hAnsi="標楷體" w:hint="eastAsia"/>
                <w:sz w:val="18"/>
                <w:szCs w:val="18"/>
              </w:rPr>
              <w:t xml:space="preserve"> 5</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Do You Like Birds?</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1-1-6,1-1-7,2-1-2,2-1-3,2-1-4,2-1-5,2-1-10,2-1-11,3-1-2,3-1-4,3-1-5,3-1-6,3-1-7,*3-1-8,4-1-4,4-1-5,5-1-2,5-1-4,5-1-5,5-1-6,6-1-1,6-1-4</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tc>
        <w:tc>
          <w:tcPr>
            <w:tcW w:w="330" w:type="pct"/>
          </w:tcPr>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Lesson</w:t>
            </w:r>
            <w:r w:rsidRPr="00132F59">
              <w:rPr>
                <w:rFonts w:ascii="標楷體" w:eastAsia="標楷體" w:hAnsi="標楷體" w:hint="eastAsia"/>
                <w:sz w:val="18"/>
                <w:szCs w:val="18"/>
              </w:rPr>
              <w:t xml:space="preserve"> 5</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Do You Like Birds?</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1-1-6,1-1-7,2-1-2,2-1-3,2-1-4,2-1-5,2-1-10,2-1-11,3-1-2,3-1-4,3-1-5,3-1-6,3-1-7,*3-1-8,4-1-4,4-1-5,5-1-2,5-1-4,5-1-5,5-1-6,6-1-1,6-1-4</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tc>
        <w:tc>
          <w:tcPr>
            <w:tcW w:w="287" w:type="pct"/>
          </w:tcPr>
          <w:p w:rsidR="006C4EAB" w:rsidRPr="00132F59" w:rsidRDefault="006C4EAB" w:rsidP="00617D1A">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八、分數(3)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【生涯發展教育】4-n-07,4-n-09,4-n-10</w:t>
            </w:r>
          </w:p>
        </w:tc>
        <w:tc>
          <w:tcPr>
            <w:tcW w:w="330" w:type="pct"/>
          </w:tcPr>
          <w:p w:rsidR="006C4EAB" w:rsidRPr="00132F59" w:rsidRDefault="006C4EAB" w:rsidP="00617D1A">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五、2近代的運輸發展(3)</w:t>
            </w:r>
            <w:r w:rsidRPr="00132F59">
              <w:rPr>
                <w:rFonts w:ascii="標楷體" w:eastAsia="標楷體" w:hAnsi="標楷體" w:hint="eastAsia"/>
                <w:sz w:val="18"/>
                <w:szCs w:val="18"/>
              </w:rPr>
              <w:br/>
              <w:t>【環境教育】1-2-7,8-2-1,8-2-2</w:t>
            </w:r>
          </w:p>
        </w:tc>
        <w:tc>
          <w:tcPr>
            <w:tcW w:w="329" w:type="pct"/>
          </w:tcPr>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〈單元3歡迎搭乘未來號〉改變未來的設計師(二)</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〈單元7音樂中的動物世界〉認識樂器</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〈單元11表演行動〉一起來表演</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1-2-5</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2-2-6</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3-2-10</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tc>
        <w:tc>
          <w:tcPr>
            <w:tcW w:w="329" w:type="pct"/>
            <w:tcBorders>
              <w:bottom w:val="single" w:sz="4" w:space="0" w:color="auto"/>
            </w:tcBorders>
          </w:tcPr>
          <w:p w:rsidR="006C4EAB" w:rsidRPr="00132F59" w:rsidRDefault="006C4EAB" w:rsidP="00617D1A">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探索公園／1.公園搜查線4-2-2【人權教育】【性別平等教育】</w:t>
            </w:r>
          </w:p>
        </w:tc>
        <w:tc>
          <w:tcPr>
            <w:tcW w:w="296" w:type="pct"/>
            <w:vAlign w:val="center"/>
          </w:tcPr>
          <w:p w:rsidR="006C4EAB" w:rsidRPr="00132F59" w:rsidRDefault="006C4EAB" w:rsidP="00617D1A">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單元五、飲食智慧王</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活動1飲食新概念</w:t>
            </w:r>
            <w:r w:rsidRPr="00132F59">
              <w:rPr>
                <w:rFonts w:ascii="標楷體" w:eastAsia="標楷體" w:hAnsi="標楷體" w:cs="Times New Roman"/>
                <w:bCs/>
                <w:sz w:val="18"/>
                <w:szCs w:val="18"/>
              </w:rPr>
              <w:br/>
              <w:t>活動2拜訪營養素</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【家政教育】</w:t>
            </w:r>
          </w:p>
          <w:p w:rsidR="006C4EAB" w:rsidRPr="00132F59" w:rsidRDefault="006C4EAB" w:rsidP="00617D1A">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132F59">
                <w:rPr>
                  <w:rFonts w:ascii="標楷體" w:eastAsia="標楷體" w:hAnsi="標楷體" w:cs="Times New Roman"/>
                  <w:sz w:val="18"/>
                  <w:szCs w:val="18"/>
                </w:rPr>
                <w:t>1-2-1</w:t>
              </w:r>
            </w:smartTag>
            <w:r w:rsidRPr="00132F59">
              <w:rPr>
                <w:rFonts w:ascii="標楷體" w:eastAsia="標楷體" w:hAnsi="標楷體" w:cs="Times New Roman"/>
                <w:sz w:val="18"/>
                <w:szCs w:val="18"/>
              </w:rPr>
              <w:br/>
              <w:t>1-2-4</w:t>
            </w:r>
            <w:r w:rsidRPr="00132F59">
              <w:rPr>
                <w:rFonts w:ascii="標楷體" w:eastAsia="標楷體" w:hAnsi="標楷體" w:cs="Times New Roman"/>
                <w:sz w:val="18"/>
                <w:szCs w:val="18"/>
              </w:rPr>
              <w:br/>
              <w:t>2-2-1</w:t>
            </w:r>
            <w:r w:rsidRPr="00132F59">
              <w:rPr>
                <w:rFonts w:ascii="標楷體" w:eastAsia="標楷體" w:hAnsi="標楷體" w:cs="Times New Roman"/>
                <w:sz w:val="18"/>
                <w:szCs w:val="18"/>
              </w:rPr>
              <w:br/>
              <w:t>2-2-2</w:t>
            </w:r>
          </w:p>
        </w:tc>
        <w:tc>
          <w:tcPr>
            <w:tcW w:w="215" w:type="pct"/>
            <w:vAlign w:val="center"/>
          </w:tcPr>
          <w:p w:rsidR="006C4EAB" w:rsidRPr="00132F59" w:rsidRDefault="006C4EAB" w:rsidP="00617D1A">
            <w:pPr>
              <w:snapToGrid w:val="0"/>
              <w:rPr>
                <w:rFonts w:ascii="標楷體" w:eastAsia="標楷體" w:hAnsi="標楷體"/>
                <w:sz w:val="18"/>
                <w:szCs w:val="18"/>
              </w:rPr>
            </w:pPr>
            <w:r w:rsidRPr="00132F59">
              <w:rPr>
                <w:rFonts w:ascii="標楷體" w:eastAsia="標楷體" w:hAnsi="標楷體" w:hint="eastAsia"/>
                <w:sz w:val="18"/>
                <w:szCs w:val="18"/>
              </w:rPr>
              <w:t>『柿』季風情</w:t>
            </w:r>
          </w:p>
        </w:tc>
        <w:tc>
          <w:tcPr>
            <w:tcW w:w="217" w:type="pct"/>
          </w:tcPr>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〈閱讀列車〉捕網的婦人</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2-2-1-1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3-2-1-3</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3-2-4-3</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5-2-10</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tc>
        <w:tc>
          <w:tcPr>
            <w:tcW w:w="215" w:type="pct"/>
          </w:tcPr>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Lesson</w:t>
            </w:r>
            <w:r w:rsidRPr="00132F59">
              <w:rPr>
                <w:rFonts w:ascii="標楷體" w:eastAsia="標楷體" w:hAnsi="標楷體" w:hint="eastAsia"/>
                <w:sz w:val="18"/>
                <w:szCs w:val="18"/>
              </w:rPr>
              <w:t xml:space="preserve"> 5</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Do You Like Birds?</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1-1-6,1-1-7,2-1-2,2-1-3,2-1-4,2-1-5,2-1-10,2-1-11,3-1-2,3-1-4,3-1-5,3-1-6,3-1-7,*3-1-8,4-1-4,4-1-5,5-1-2,5-1-4,5-1-5,5-1-6,6-1-1,6-1-4</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tc>
        <w:tc>
          <w:tcPr>
            <w:tcW w:w="217" w:type="pct"/>
            <w:vAlign w:val="center"/>
          </w:tcPr>
          <w:p w:rsidR="006C4EAB" w:rsidRPr="00132F59" w:rsidRDefault="006C4EAB" w:rsidP="00617D1A">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加入動畫特效</w:t>
            </w:r>
          </w:p>
        </w:tc>
        <w:tc>
          <w:tcPr>
            <w:tcW w:w="205" w:type="pct"/>
            <w:vAlign w:val="center"/>
          </w:tcPr>
          <w:p w:rsidR="006C4EAB" w:rsidRPr="00132F59" w:rsidRDefault="006C4EAB" w:rsidP="00617D1A">
            <w:pPr>
              <w:pStyle w:val="aff1"/>
              <w:spacing w:line="0" w:lineRule="atLeast"/>
              <w:rPr>
                <w:rFonts w:ascii="標楷體" w:eastAsia="標楷體" w:hAnsi="標楷體"/>
                <w:sz w:val="18"/>
                <w:szCs w:val="18"/>
              </w:rPr>
            </w:pPr>
            <w:r w:rsidRPr="00132F59">
              <w:rPr>
                <w:rFonts w:ascii="標楷體" w:eastAsia="標楷體" w:hAnsi="標楷體" w:hint="eastAsia"/>
                <w:sz w:val="18"/>
                <w:szCs w:val="18"/>
              </w:rPr>
              <w:t>L5</w:t>
            </w:r>
          </w:p>
          <w:p w:rsidR="006C4EAB" w:rsidRPr="00132F59" w:rsidRDefault="006C4EAB" w:rsidP="00617D1A">
            <w:pPr>
              <w:spacing w:line="0" w:lineRule="atLeast"/>
              <w:jc w:val="center"/>
              <w:rPr>
                <w:rFonts w:ascii="標楷體" w:eastAsia="標楷體" w:hAnsi="標楷體"/>
                <w:sz w:val="18"/>
                <w:szCs w:val="18"/>
              </w:rPr>
            </w:pPr>
            <w:r w:rsidRPr="00132F59">
              <w:rPr>
                <w:rFonts w:ascii="標楷體" w:eastAsia="標楷體" w:hAnsi="標楷體" w:hint="eastAsia"/>
                <w:sz w:val="18"/>
                <w:szCs w:val="18"/>
              </w:rPr>
              <w:t>Do You Like Birds?</w:t>
            </w:r>
          </w:p>
          <w:p w:rsidR="006C4EAB" w:rsidRPr="00132F59" w:rsidRDefault="006C4EAB" w:rsidP="00617D1A">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1-1-2 　1-1-3 　2-1-2  2-1-3 　3-1-2 　5-1-2</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5-1-3 　5-1-6 　7-1-2  7-1-3 　7-1-4</w:t>
            </w:r>
          </w:p>
        </w:tc>
      </w:tr>
      <w:tr w:rsidR="006C4EAB" w:rsidRPr="00674785" w:rsidTr="00342C46">
        <w:trPr>
          <w:cantSplit/>
          <w:trHeight w:val="364"/>
        </w:trPr>
        <w:tc>
          <w:tcPr>
            <w:tcW w:w="152" w:type="pct"/>
            <w:vAlign w:val="center"/>
          </w:tcPr>
          <w:p w:rsidR="006C4EAB" w:rsidRPr="00674785" w:rsidRDefault="006C4EAB" w:rsidP="00617D1A">
            <w:pPr>
              <w:snapToGrid w:val="0"/>
              <w:rPr>
                <w:rFonts w:ascii="標楷體" w:eastAsia="標楷體" w:hAnsi="標楷體"/>
              </w:rPr>
            </w:pPr>
            <w:r w:rsidRPr="00674785">
              <w:rPr>
                <w:rFonts w:ascii="標楷體" w:eastAsia="標楷體" w:hAnsi="標楷體" w:hint="eastAsia"/>
              </w:rPr>
              <w:lastRenderedPageBreak/>
              <w:t>16</w:t>
            </w:r>
          </w:p>
        </w:tc>
        <w:tc>
          <w:tcPr>
            <w:tcW w:w="314" w:type="pct"/>
            <w:vAlign w:val="center"/>
          </w:tcPr>
          <w:p w:rsidR="006C4EAB" w:rsidRPr="00674785" w:rsidRDefault="006C4EAB" w:rsidP="00617D1A">
            <w:pPr>
              <w:jc w:val="center"/>
              <w:rPr>
                <w:rFonts w:ascii="標楷體" w:eastAsia="標楷體" w:hAnsi="標楷體" w:cs="Times New Roman"/>
                <w:sz w:val="16"/>
                <w:szCs w:val="16"/>
              </w:rPr>
            </w:pPr>
            <w:r w:rsidRPr="00674785">
              <w:rPr>
                <w:rFonts w:ascii="標楷體" w:eastAsia="標楷體" w:hAnsi="標楷體" w:cs="Times New Roman" w:hint="eastAsia"/>
                <w:sz w:val="16"/>
                <w:szCs w:val="16"/>
              </w:rPr>
              <w:t>5/27-6/2</w:t>
            </w:r>
          </w:p>
        </w:tc>
        <w:tc>
          <w:tcPr>
            <w:tcW w:w="600" w:type="pct"/>
            <w:vAlign w:val="center"/>
          </w:tcPr>
          <w:p w:rsidR="006C4EAB" w:rsidRDefault="006C4EAB" w:rsidP="00A67FD1">
            <w:pPr>
              <w:numPr>
                <w:ilvl w:val="0"/>
                <w:numId w:val="52"/>
              </w:numPr>
              <w:snapToGrid w:val="0"/>
              <w:spacing w:line="280" w:lineRule="exact"/>
              <w:rPr>
                <w:rFonts w:ascii="Times New Roman" w:eastAsia="標楷體" w:hAnsi="Times New Roman" w:cs="Times New Roman"/>
                <w:sz w:val="22"/>
                <w:szCs w:val="22"/>
              </w:rPr>
            </w:pPr>
            <w:r w:rsidRPr="00C8095A">
              <w:rPr>
                <w:rFonts w:ascii="Times New Roman" w:eastAsia="標楷體" w:hAnsi="Times New Roman" w:cs="Times New Roman"/>
                <w:sz w:val="22"/>
                <w:szCs w:val="22"/>
              </w:rPr>
              <w:t>充實班級網頁內容</w:t>
            </w:r>
          </w:p>
          <w:p w:rsidR="006C4EAB" w:rsidRPr="003D6C01" w:rsidRDefault="006C4EAB" w:rsidP="00A67FD1">
            <w:pPr>
              <w:numPr>
                <w:ilvl w:val="0"/>
                <w:numId w:val="52"/>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sz w:val="22"/>
                <w:szCs w:val="22"/>
              </w:rPr>
              <w:t>作業抽查：</w:t>
            </w:r>
            <w:r w:rsidRPr="003D6C01">
              <w:rPr>
                <w:rFonts w:ascii="Times New Roman" w:eastAsia="標楷體" w:hAnsi="Times New Roman" w:cs="Times New Roman" w:hint="eastAsia"/>
                <w:sz w:val="22"/>
                <w:szCs w:val="22"/>
              </w:rPr>
              <w:t>數學</w:t>
            </w:r>
            <w:r w:rsidRPr="003D6C01">
              <w:rPr>
                <w:rFonts w:ascii="Times New Roman" w:eastAsia="標楷體" w:hAnsi="Times New Roman" w:cs="Times New Roman"/>
                <w:sz w:val="22"/>
                <w:szCs w:val="22"/>
              </w:rPr>
              <w:t>習作</w:t>
            </w:r>
          </w:p>
        </w:tc>
        <w:tc>
          <w:tcPr>
            <w:tcW w:w="326" w:type="pct"/>
          </w:tcPr>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第肆單元夢想起飛</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第十一課臺灣的孩子</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6-2-7-2</w:t>
            </w:r>
          </w:p>
        </w:tc>
        <w:tc>
          <w:tcPr>
            <w:tcW w:w="315" w:type="pct"/>
          </w:tcPr>
          <w:p w:rsidR="006C4EAB" w:rsidRPr="00132F59" w:rsidRDefault="006C4EAB" w:rsidP="00617D1A">
            <w:pPr>
              <w:adjustRightInd w:val="0"/>
              <w:snapToGrid w:val="0"/>
              <w:rPr>
                <w:rFonts w:ascii="標楷體" w:eastAsia="標楷體" w:hAnsi="標楷體"/>
                <w:color w:val="000000"/>
                <w:sz w:val="18"/>
                <w:szCs w:val="18"/>
              </w:rPr>
            </w:pPr>
            <w:r w:rsidRPr="00132F59">
              <w:rPr>
                <w:rFonts w:ascii="標楷體" w:eastAsia="標楷體" w:hAnsi="標楷體" w:hint="eastAsia"/>
                <w:sz w:val="18"/>
                <w:szCs w:val="18"/>
              </w:rPr>
              <w:t>臺灣的動物／五、長尾山娘1-2-2,1-2-5,2-2-1,2-2-4,3-2-1,4-2-1,4-2-2,5-2-2【環境教育】</w:t>
            </w:r>
          </w:p>
        </w:tc>
        <w:tc>
          <w:tcPr>
            <w:tcW w:w="323" w:type="pct"/>
          </w:tcPr>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Lesson</w:t>
            </w:r>
            <w:r w:rsidRPr="00132F59">
              <w:rPr>
                <w:rFonts w:ascii="標楷體" w:eastAsia="標楷體" w:hAnsi="標楷體" w:hint="eastAsia"/>
                <w:sz w:val="18"/>
                <w:szCs w:val="18"/>
              </w:rPr>
              <w:t xml:space="preserve"> 5</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Do You Like Birds?</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1-1-5,1-1-7,*1-1-10,2-1-4,2-1-9,2-1-10,2-1-11,3-1-2,3-1-4,3-1-5,3-1-6,3-1-7,*3-1-8,5-1-2,5-1-3,5-1-4,5-1-5,6-1-1,6-1-4</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tc>
        <w:tc>
          <w:tcPr>
            <w:tcW w:w="330" w:type="pct"/>
          </w:tcPr>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Lesson</w:t>
            </w:r>
            <w:r w:rsidRPr="00132F59">
              <w:rPr>
                <w:rFonts w:ascii="標楷體" w:eastAsia="標楷體" w:hAnsi="標楷體" w:hint="eastAsia"/>
                <w:sz w:val="18"/>
                <w:szCs w:val="18"/>
              </w:rPr>
              <w:t xml:space="preserve"> 5</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Do You Like Birds?</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1-1-5,1-1-7,*1-1-10,2-1-4,2-1-9,2-1-10,2-1-11,3-1-2,3-1-4,3-1-5,3-1-6,3-1-7,*3-1-8,5-1-2,5-1-3,5-1-4,5-1-5,6-1-1,6-1-4</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tc>
        <w:tc>
          <w:tcPr>
            <w:tcW w:w="287" w:type="pct"/>
          </w:tcPr>
          <w:p w:rsidR="006C4EAB" w:rsidRPr="00132F59" w:rsidRDefault="006C4EAB" w:rsidP="00617D1A">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九、周長與面積(3)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【生涯發展教育】4-n-17,4-n-18,4-s-09</w:t>
            </w:r>
          </w:p>
        </w:tc>
        <w:tc>
          <w:tcPr>
            <w:tcW w:w="330" w:type="pct"/>
          </w:tcPr>
          <w:p w:rsidR="006C4EAB" w:rsidRPr="00132F59" w:rsidRDefault="006C4EAB" w:rsidP="00617D1A">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五、2近代的運輸發展(3)</w:t>
            </w:r>
            <w:r w:rsidRPr="00132F59">
              <w:rPr>
                <w:rFonts w:ascii="標楷體" w:eastAsia="標楷體" w:hAnsi="標楷體" w:hint="eastAsia"/>
                <w:sz w:val="18"/>
                <w:szCs w:val="18"/>
              </w:rPr>
              <w:br/>
              <w:t>【環境教育】1-2-7,8-2-1,8-2-2</w:t>
            </w:r>
          </w:p>
        </w:tc>
        <w:tc>
          <w:tcPr>
            <w:tcW w:w="329" w:type="pct"/>
          </w:tcPr>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〈單元4版畫可以這樣玩〉版畫就在生活中</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〈單元8海洋之美〉海洋之歌</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〈單元12來看兒童劇〉什麼是兒童劇</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3-2-13</w:t>
            </w:r>
          </w:p>
        </w:tc>
        <w:tc>
          <w:tcPr>
            <w:tcW w:w="329" w:type="pct"/>
            <w:tcBorders>
              <w:bottom w:val="single" w:sz="4" w:space="0" w:color="auto"/>
            </w:tcBorders>
          </w:tcPr>
          <w:p w:rsidR="006C4EAB" w:rsidRPr="00132F59" w:rsidRDefault="006C4EAB" w:rsidP="00617D1A">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探索公園／1.公園搜查線4-2-2【性別平等教育】【環境教育】</w:t>
            </w:r>
          </w:p>
        </w:tc>
        <w:tc>
          <w:tcPr>
            <w:tcW w:w="296" w:type="pct"/>
            <w:vAlign w:val="center"/>
          </w:tcPr>
          <w:p w:rsidR="006C4EAB" w:rsidRPr="00132F59" w:rsidRDefault="006C4EAB" w:rsidP="00617D1A">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單元五、飲食智慧王</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活動2拜訪營養素</w:t>
            </w:r>
            <w:r w:rsidRPr="00132F59">
              <w:rPr>
                <w:rFonts w:ascii="標楷體" w:eastAsia="標楷體" w:hAnsi="標楷體" w:cs="Times New Roman"/>
                <w:bCs/>
                <w:sz w:val="18"/>
                <w:szCs w:val="18"/>
              </w:rPr>
              <w:br/>
              <w:t>活動3體重控制有一套</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【家政教育】</w:t>
            </w:r>
          </w:p>
          <w:p w:rsidR="006C4EAB" w:rsidRPr="00132F59" w:rsidRDefault="006C4EAB" w:rsidP="00617D1A">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132F59">
                <w:rPr>
                  <w:rFonts w:ascii="標楷體" w:eastAsia="標楷體" w:hAnsi="標楷體" w:cs="Times New Roman"/>
                  <w:sz w:val="18"/>
                  <w:szCs w:val="18"/>
                </w:rPr>
                <w:t>1-2-1</w:t>
              </w:r>
            </w:smartTag>
            <w:r w:rsidRPr="00132F59">
              <w:rPr>
                <w:rFonts w:ascii="標楷體" w:eastAsia="標楷體" w:hAnsi="標楷體" w:cs="Times New Roman"/>
                <w:sz w:val="18"/>
                <w:szCs w:val="18"/>
              </w:rPr>
              <w:br/>
              <w:t>2-2-2</w:t>
            </w:r>
          </w:p>
        </w:tc>
        <w:tc>
          <w:tcPr>
            <w:tcW w:w="215" w:type="pct"/>
            <w:vAlign w:val="center"/>
          </w:tcPr>
          <w:p w:rsidR="006C4EAB" w:rsidRPr="00132F59" w:rsidRDefault="006C4EAB" w:rsidP="00617D1A">
            <w:pPr>
              <w:snapToGrid w:val="0"/>
              <w:rPr>
                <w:rFonts w:ascii="標楷體" w:eastAsia="標楷體" w:hAnsi="標楷體"/>
                <w:sz w:val="18"/>
                <w:szCs w:val="18"/>
              </w:rPr>
            </w:pPr>
            <w:r w:rsidRPr="00132F59">
              <w:rPr>
                <w:rFonts w:ascii="標楷體" w:eastAsia="標楷體" w:hAnsi="標楷體" w:hint="eastAsia"/>
                <w:sz w:val="18"/>
                <w:szCs w:val="18"/>
              </w:rPr>
              <w:t>蓋斑鬥魚</w:t>
            </w:r>
          </w:p>
        </w:tc>
        <w:tc>
          <w:tcPr>
            <w:tcW w:w="217" w:type="pct"/>
          </w:tcPr>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第肆單元夢想起飛</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第十一課臺灣的孩子</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6-2-7-2</w:t>
            </w:r>
          </w:p>
        </w:tc>
        <w:tc>
          <w:tcPr>
            <w:tcW w:w="215" w:type="pct"/>
          </w:tcPr>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Lesson</w:t>
            </w:r>
            <w:r w:rsidRPr="00132F59">
              <w:rPr>
                <w:rFonts w:ascii="標楷體" w:eastAsia="標楷體" w:hAnsi="標楷體" w:hint="eastAsia"/>
                <w:sz w:val="18"/>
                <w:szCs w:val="18"/>
              </w:rPr>
              <w:t xml:space="preserve"> 5</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Do You Like Birds?</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1-1-5,1-1-7,*1-1-10,2-1-4,2-1-9,2-1-10,2-1-11,3-1-2,3-1-4,3-1-5,3-1-6,3-1-7,*3-1-8,5-1-2,5-1-3,5-1-4,5-1-5,6-1-1,6-1-4</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tc>
        <w:tc>
          <w:tcPr>
            <w:tcW w:w="217" w:type="pct"/>
            <w:vAlign w:val="center"/>
          </w:tcPr>
          <w:p w:rsidR="006C4EAB" w:rsidRPr="00132F59" w:rsidRDefault="006C4EAB" w:rsidP="00617D1A">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製作簡報組織圖</w:t>
            </w:r>
          </w:p>
        </w:tc>
        <w:tc>
          <w:tcPr>
            <w:tcW w:w="205" w:type="pct"/>
            <w:vAlign w:val="center"/>
          </w:tcPr>
          <w:p w:rsidR="006C4EAB" w:rsidRPr="00132F59" w:rsidRDefault="006C4EAB" w:rsidP="00617D1A">
            <w:pPr>
              <w:pStyle w:val="aff1"/>
              <w:spacing w:line="0" w:lineRule="atLeast"/>
              <w:rPr>
                <w:rFonts w:ascii="標楷體" w:eastAsia="標楷體" w:hAnsi="標楷體"/>
                <w:sz w:val="18"/>
                <w:szCs w:val="18"/>
              </w:rPr>
            </w:pPr>
            <w:r w:rsidRPr="00132F59">
              <w:rPr>
                <w:rFonts w:ascii="標楷體" w:eastAsia="標楷體" w:hAnsi="標楷體" w:hint="eastAsia"/>
                <w:sz w:val="18"/>
                <w:szCs w:val="18"/>
              </w:rPr>
              <w:t>L5</w:t>
            </w:r>
          </w:p>
          <w:p w:rsidR="006C4EAB" w:rsidRPr="00132F59" w:rsidRDefault="006C4EAB" w:rsidP="00617D1A">
            <w:pPr>
              <w:spacing w:line="0" w:lineRule="atLeast"/>
              <w:jc w:val="center"/>
              <w:rPr>
                <w:rFonts w:ascii="標楷體" w:eastAsia="標楷體" w:hAnsi="標楷體"/>
                <w:sz w:val="18"/>
                <w:szCs w:val="18"/>
              </w:rPr>
            </w:pPr>
            <w:r w:rsidRPr="00132F59">
              <w:rPr>
                <w:rFonts w:ascii="標楷體" w:eastAsia="標楷體" w:hAnsi="標楷體" w:hint="eastAsia"/>
                <w:sz w:val="18"/>
                <w:szCs w:val="18"/>
              </w:rPr>
              <w:t>Do You Like Birds?</w:t>
            </w:r>
          </w:p>
          <w:p w:rsidR="006C4EAB" w:rsidRPr="00132F59" w:rsidRDefault="006C4EAB" w:rsidP="00617D1A">
            <w:pPr>
              <w:spacing w:line="0" w:lineRule="atLeast"/>
              <w:jc w:val="center"/>
              <w:rPr>
                <w:rFonts w:ascii="標楷體" w:eastAsia="標楷體" w:hAnsi="標楷體"/>
                <w:sz w:val="18"/>
                <w:szCs w:val="18"/>
              </w:rPr>
            </w:pPr>
            <w:r w:rsidRPr="00132F59">
              <w:rPr>
                <w:rFonts w:ascii="標楷體" w:eastAsia="標楷體" w:hAnsi="標楷體" w:hint="eastAsia"/>
                <w:sz w:val="18"/>
                <w:szCs w:val="18"/>
              </w:rPr>
              <w:t>Culture＆Festivals</w:t>
            </w:r>
            <w:r w:rsidRPr="00132F59">
              <w:rPr>
                <w:rFonts w:ascii="標楷體" w:eastAsia="標楷體" w:hAnsi="標楷體"/>
                <w:sz w:val="18"/>
                <w:szCs w:val="18"/>
              </w:rPr>
              <w:t xml:space="preserve"> It’s the Dragon Boat Festival!</w:t>
            </w:r>
          </w:p>
          <w:p w:rsidR="006C4EAB" w:rsidRPr="00132F59" w:rsidRDefault="006C4EAB" w:rsidP="00617D1A">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1-1-3 　1-1-4 　 1-1-5 1-1-6 　1-1-7  1-1-8</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 xml:space="preserve">1-1-9 </w:t>
            </w:r>
            <w:r w:rsidRPr="00132F59">
              <w:rPr>
                <w:rFonts w:ascii="標楷體" w:eastAsia="標楷體" w:hAnsi="標楷體"/>
                <w:sz w:val="18"/>
                <w:szCs w:val="18"/>
              </w:rPr>
              <w:t>*1-1-10</w:t>
            </w:r>
            <w:r w:rsidRPr="00132F59">
              <w:rPr>
                <w:rFonts w:ascii="標楷體" w:eastAsia="標楷體" w:hAnsi="標楷體" w:hint="eastAsia"/>
                <w:sz w:val="18"/>
                <w:szCs w:val="18"/>
              </w:rPr>
              <w:t xml:space="preserve">  2-1-3  2-1-4 　2-1-5 　2-1-8</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2-1-9 2-1-10 　3-1-2  3-1-5 　3-1-6 　4-1-3</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4-1-4 　4-1-6 　 4-1-7 5-1-2 　5-1-3  5-1-5</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5-1-6 　6-1-1 　 6-1-2  6-1-3 　6-1-4 　6-1-9</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6-1-12 6-1-13</w:t>
            </w:r>
          </w:p>
        </w:tc>
      </w:tr>
      <w:tr w:rsidR="006C4EAB" w:rsidRPr="00674785" w:rsidTr="00342C46">
        <w:trPr>
          <w:cantSplit/>
          <w:trHeight w:val="401"/>
        </w:trPr>
        <w:tc>
          <w:tcPr>
            <w:tcW w:w="152" w:type="pct"/>
            <w:vAlign w:val="center"/>
          </w:tcPr>
          <w:p w:rsidR="006C4EAB" w:rsidRPr="00674785" w:rsidRDefault="006C4EAB" w:rsidP="00617D1A">
            <w:pPr>
              <w:snapToGrid w:val="0"/>
              <w:rPr>
                <w:rFonts w:ascii="標楷體" w:eastAsia="標楷體" w:hAnsi="標楷體"/>
              </w:rPr>
            </w:pPr>
            <w:r w:rsidRPr="00674785">
              <w:rPr>
                <w:rFonts w:ascii="標楷體" w:eastAsia="標楷體" w:hAnsi="標楷體" w:hint="eastAsia"/>
              </w:rPr>
              <w:lastRenderedPageBreak/>
              <w:t>17</w:t>
            </w:r>
          </w:p>
        </w:tc>
        <w:tc>
          <w:tcPr>
            <w:tcW w:w="314" w:type="pct"/>
            <w:vAlign w:val="center"/>
          </w:tcPr>
          <w:p w:rsidR="006C4EAB" w:rsidRPr="00674785" w:rsidRDefault="006C4EAB" w:rsidP="00617D1A">
            <w:pPr>
              <w:jc w:val="center"/>
              <w:rPr>
                <w:rFonts w:ascii="標楷體" w:eastAsia="標楷體" w:hAnsi="標楷體" w:cs="Times New Roman"/>
                <w:sz w:val="16"/>
                <w:szCs w:val="16"/>
              </w:rPr>
            </w:pPr>
            <w:r w:rsidRPr="00674785">
              <w:rPr>
                <w:rFonts w:ascii="標楷體" w:eastAsia="標楷體" w:hAnsi="標楷體" w:cs="Times New Roman" w:hint="eastAsia"/>
                <w:sz w:val="16"/>
                <w:szCs w:val="16"/>
              </w:rPr>
              <w:t>6/3-6/9</w:t>
            </w:r>
          </w:p>
        </w:tc>
        <w:tc>
          <w:tcPr>
            <w:tcW w:w="600" w:type="pct"/>
            <w:vAlign w:val="center"/>
          </w:tcPr>
          <w:p w:rsidR="006C4EAB" w:rsidRPr="00211407" w:rsidRDefault="006C4EAB"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6/7-8</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四、五</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六年級畢業考</w:t>
            </w:r>
          </w:p>
          <w:p w:rsidR="006C4EAB" w:rsidRPr="00211407" w:rsidRDefault="006C4EAB"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6C4EAB" w:rsidRDefault="006C4EAB"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教科書調查</w:t>
            </w:r>
          </w:p>
          <w:p w:rsidR="006C4EAB" w:rsidRPr="003D6C01" w:rsidRDefault="006C4EAB"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sz w:val="22"/>
                <w:szCs w:val="22"/>
              </w:rPr>
              <w:t>擬定各年級</w:t>
            </w:r>
            <w:r w:rsidRPr="003D6C01">
              <w:rPr>
                <w:rFonts w:ascii="Times New Roman" w:eastAsia="標楷體" w:hAnsi="Times New Roman" w:cs="Times New Roman" w:hint="eastAsia"/>
                <w:sz w:val="22"/>
                <w:szCs w:val="22"/>
              </w:rPr>
              <w:t>暑</w:t>
            </w:r>
            <w:r w:rsidRPr="003D6C01">
              <w:rPr>
                <w:rFonts w:ascii="Times New Roman" w:eastAsia="標楷體" w:hAnsi="Times New Roman" w:cs="Times New Roman"/>
                <w:sz w:val="22"/>
                <w:szCs w:val="22"/>
              </w:rPr>
              <w:t>假作業</w:t>
            </w:r>
          </w:p>
        </w:tc>
        <w:tc>
          <w:tcPr>
            <w:tcW w:w="326" w:type="pct"/>
          </w:tcPr>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第肆單元夢想起飛</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第十二課小廚師阿諾</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6C4EAB" w:rsidRPr="00132F59" w:rsidRDefault="006C4EAB" w:rsidP="00617D1A">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6-2-7-2</w:t>
            </w:r>
          </w:p>
        </w:tc>
        <w:tc>
          <w:tcPr>
            <w:tcW w:w="315" w:type="pct"/>
          </w:tcPr>
          <w:p w:rsidR="006C4EAB" w:rsidRPr="00132F59" w:rsidRDefault="006C4EAB" w:rsidP="00617D1A">
            <w:pPr>
              <w:adjustRightInd w:val="0"/>
              <w:snapToGrid w:val="0"/>
              <w:rPr>
                <w:rFonts w:ascii="標楷體" w:eastAsia="標楷體" w:hAnsi="標楷體"/>
                <w:color w:val="000000"/>
                <w:sz w:val="18"/>
                <w:szCs w:val="18"/>
              </w:rPr>
            </w:pPr>
            <w:r w:rsidRPr="00132F59">
              <w:rPr>
                <w:rFonts w:ascii="標楷體" w:eastAsia="標楷體" w:hAnsi="標楷體" w:hint="eastAsia"/>
                <w:sz w:val="18"/>
                <w:szCs w:val="18"/>
              </w:rPr>
              <w:t>臺灣的動物／單元活動三1-2-2,2-2-1,4-2-1,4-2-5</w:t>
            </w:r>
          </w:p>
        </w:tc>
        <w:tc>
          <w:tcPr>
            <w:tcW w:w="323" w:type="pct"/>
          </w:tcPr>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Culture＆Festivals</w:t>
            </w:r>
            <w:r w:rsidRPr="00132F59">
              <w:rPr>
                <w:rFonts w:ascii="標楷體" w:eastAsia="標楷體" w:hAnsi="標楷體"/>
                <w:sz w:val="18"/>
                <w:szCs w:val="18"/>
              </w:rPr>
              <w:t xml:space="preserve"> It’s the Dragon Boat Festival!</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1-1-2,1-1-3,1-1-4,1-1-5,1-1-8,*1-1-10,2-1-3,2-1-4,2-1-10,3-1-2,3-1-5,4-1-3,4-1-4,5-1-2,5-1-3,6-1-1,6-1-4,7-1-2</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tc>
        <w:tc>
          <w:tcPr>
            <w:tcW w:w="330" w:type="pct"/>
          </w:tcPr>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Culture＆Festivals</w:t>
            </w:r>
            <w:r w:rsidRPr="00132F59">
              <w:rPr>
                <w:rFonts w:ascii="標楷體" w:eastAsia="標楷體" w:hAnsi="標楷體"/>
                <w:sz w:val="18"/>
                <w:szCs w:val="18"/>
              </w:rPr>
              <w:t xml:space="preserve"> It’s the Dragon Boat Festival!</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1-1-2,1-1-3,1-1-4,1-1-5,1-1-8,*1-1-10,2-1-3,2-1-4,2-1-10,3-1-2,3-1-5,4-1-3,4-1-4,5-1-2,5-1-3,6-1-1,6-1-4,7-1-2</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tc>
        <w:tc>
          <w:tcPr>
            <w:tcW w:w="287" w:type="pct"/>
          </w:tcPr>
          <w:p w:rsidR="006C4EAB" w:rsidRPr="00132F59" w:rsidRDefault="006C4EAB" w:rsidP="00617D1A">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九、周長與面積(3)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【生涯發展教育】4-n-17,4-n-18,4-s-09</w:t>
            </w:r>
          </w:p>
        </w:tc>
        <w:tc>
          <w:tcPr>
            <w:tcW w:w="330" w:type="pct"/>
          </w:tcPr>
          <w:p w:rsidR="006C4EAB" w:rsidRPr="00132F59" w:rsidRDefault="006C4EAB" w:rsidP="00617D1A">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六、1訊息交通(3)</w:t>
            </w:r>
            <w:r w:rsidRPr="00132F59">
              <w:rPr>
                <w:rFonts w:ascii="標楷體" w:eastAsia="標楷體" w:hAnsi="標楷體" w:hint="eastAsia"/>
                <w:sz w:val="18"/>
                <w:szCs w:val="18"/>
              </w:rPr>
              <w:br/>
              <w:t>【資訊教育】</w:t>
            </w:r>
            <w:r w:rsidRPr="00132F59">
              <w:rPr>
                <w:rFonts w:ascii="標楷體" w:eastAsia="標楷體" w:hAnsi="標楷體" w:hint="eastAsia"/>
                <w:sz w:val="18"/>
                <w:szCs w:val="18"/>
              </w:rPr>
              <w:br/>
              <w:t>8-2-2</w:t>
            </w:r>
          </w:p>
        </w:tc>
        <w:tc>
          <w:tcPr>
            <w:tcW w:w="329" w:type="pct"/>
          </w:tcPr>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〈單元4版畫可以這樣玩〉孔洞變變變</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〈單元8海洋之美〉我是小小音樂家</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〈單元12來看兒童劇〉怎麼欣賞表演</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3-2-13</w:t>
            </w:r>
          </w:p>
        </w:tc>
        <w:tc>
          <w:tcPr>
            <w:tcW w:w="329" w:type="pct"/>
            <w:tcBorders>
              <w:bottom w:val="single" w:sz="4" w:space="0" w:color="auto"/>
            </w:tcBorders>
          </w:tcPr>
          <w:p w:rsidR="006C4EAB" w:rsidRPr="00132F59" w:rsidRDefault="006C4EAB" w:rsidP="00617D1A">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探索公園／2.公園樂遊遊4-2-2【性別平等教育】【環境教育】</w:t>
            </w:r>
          </w:p>
        </w:tc>
        <w:tc>
          <w:tcPr>
            <w:tcW w:w="296" w:type="pct"/>
            <w:vAlign w:val="center"/>
          </w:tcPr>
          <w:p w:rsidR="006C4EAB" w:rsidRPr="00132F59" w:rsidRDefault="006C4EAB" w:rsidP="00617D1A">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單元六、環境偵查員</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活動1拒絕菸害</w:t>
            </w:r>
            <w:r w:rsidRPr="00132F59">
              <w:rPr>
                <w:rFonts w:ascii="標楷體" w:eastAsia="標楷體" w:hAnsi="標楷體" w:cs="Times New Roman"/>
                <w:bCs/>
                <w:sz w:val="18"/>
                <w:szCs w:val="18"/>
              </w:rPr>
              <w:br/>
              <w:t>活動2健康深呼吸</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【生涯發展教育】</w:t>
            </w:r>
          </w:p>
          <w:p w:rsidR="006C4EAB" w:rsidRPr="00132F59" w:rsidRDefault="006C4EAB" w:rsidP="00617D1A">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【環境教育】</w:t>
            </w:r>
          </w:p>
          <w:p w:rsidR="006C4EAB" w:rsidRPr="00132F59" w:rsidRDefault="006C4EAB" w:rsidP="00617D1A">
            <w:pPr>
              <w:spacing w:line="0" w:lineRule="atLeast"/>
              <w:jc w:val="center"/>
              <w:rPr>
                <w:rFonts w:ascii="標楷體" w:eastAsia="標楷體" w:hAnsi="標楷體" w:cs="Times New Roman"/>
                <w:sz w:val="18"/>
                <w:szCs w:val="18"/>
              </w:rPr>
            </w:pPr>
            <w:smartTag w:uri="urn:schemas-microsoft-com:office:smarttags" w:element="chsdate">
              <w:smartTagPr>
                <w:attr w:name="Year" w:val="2005"/>
                <w:attr w:name="Month" w:val="2"/>
                <w:attr w:name="Day" w:val="4"/>
                <w:attr w:name="IsLunarDate" w:val="False"/>
                <w:attr w:name="IsROCDate" w:val="False"/>
              </w:smartTagPr>
              <w:r w:rsidRPr="00132F59">
                <w:rPr>
                  <w:rFonts w:ascii="標楷體" w:eastAsia="標楷體" w:hAnsi="標楷體" w:cs="Times New Roman"/>
                  <w:sz w:val="18"/>
                  <w:szCs w:val="18"/>
                </w:rPr>
                <w:t>5-2-4</w:t>
              </w:r>
            </w:smartTag>
            <w:r w:rsidRPr="00132F59">
              <w:rPr>
                <w:rFonts w:ascii="標楷體" w:eastAsia="標楷體" w:hAnsi="標楷體" w:cs="Times New Roman"/>
                <w:sz w:val="18"/>
                <w:szCs w:val="18"/>
              </w:rPr>
              <w:br/>
              <w:t>7-2-5</w:t>
            </w:r>
            <w:r w:rsidRPr="00132F59">
              <w:rPr>
                <w:rFonts w:ascii="標楷體" w:eastAsia="標楷體" w:hAnsi="標楷體" w:cs="Times New Roman"/>
                <w:sz w:val="18"/>
                <w:szCs w:val="18"/>
              </w:rPr>
              <w:br/>
              <w:t>7-2-6</w:t>
            </w:r>
          </w:p>
        </w:tc>
        <w:tc>
          <w:tcPr>
            <w:tcW w:w="215" w:type="pct"/>
            <w:vAlign w:val="center"/>
          </w:tcPr>
          <w:p w:rsidR="006C4EAB" w:rsidRPr="00132F59" w:rsidRDefault="006C4EAB" w:rsidP="00617D1A">
            <w:pPr>
              <w:snapToGrid w:val="0"/>
              <w:rPr>
                <w:rFonts w:ascii="標楷體" w:eastAsia="標楷體" w:hAnsi="標楷體"/>
                <w:sz w:val="18"/>
                <w:szCs w:val="18"/>
              </w:rPr>
            </w:pPr>
            <w:r w:rsidRPr="00132F59">
              <w:rPr>
                <w:rFonts w:ascii="標楷體" w:eastAsia="標楷體" w:hAnsi="標楷體" w:hint="eastAsia"/>
                <w:sz w:val="18"/>
                <w:szCs w:val="18"/>
              </w:rPr>
              <w:t>蓋斑鬥魚</w:t>
            </w:r>
          </w:p>
        </w:tc>
        <w:tc>
          <w:tcPr>
            <w:tcW w:w="217" w:type="pct"/>
          </w:tcPr>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第肆單元夢想起飛</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第十二課小廚師阿諾</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6C4EAB" w:rsidRPr="00132F59" w:rsidRDefault="006C4EAB" w:rsidP="00617D1A">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color w:val="000000"/>
                <w:sz w:val="18"/>
                <w:szCs w:val="18"/>
              </w:rPr>
              <w:t>6-2-7-2</w:t>
            </w:r>
          </w:p>
        </w:tc>
        <w:tc>
          <w:tcPr>
            <w:tcW w:w="215" w:type="pct"/>
          </w:tcPr>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Culture＆Festivals</w:t>
            </w:r>
            <w:r w:rsidRPr="00132F59">
              <w:rPr>
                <w:rFonts w:ascii="標楷體" w:eastAsia="標楷體" w:hAnsi="標楷體"/>
                <w:sz w:val="18"/>
                <w:szCs w:val="18"/>
              </w:rPr>
              <w:t xml:space="preserve"> It’s the Dragon Boat Festival!</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1-1-2,1-1-3,1-1-4,1-1-5,1-1-8,*1-1-10,2-1-3,2-1-4,2-1-10,3-1-2,3-1-5,4-1-3,4-1-4,5-1-2,5-1-3,6-1-1,6-1-4,7-1-2</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tc>
        <w:tc>
          <w:tcPr>
            <w:tcW w:w="217" w:type="pct"/>
            <w:vAlign w:val="center"/>
          </w:tcPr>
          <w:p w:rsidR="006C4EAB" w:rsidRPr="00132F59" w:rsidRDefault="006C4EAB" w:rsidP="00617D1A">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製作播放檔</w:t>
            </w:r>
          </w:p>
        </w:tc>
        <w:tc>
          <w:tcPr>
            <w:tcW w:w="205" w:type="pct"/>
            <w:vAlign w:val="center"/>
          </w:tcPr>
          <w:p w:rsidR="006C4EAB" w:rsidRPr="00132F59" w:rsidRDefault="006C4EAB" w:rsidP="00617D1A">
            <w:pPr>
              <w:pStyle w:val="aff1"/>
              <w:spacing w:line="0" w:lineRule="atLeast"/>
              <w:rPr>
                <w:rFonts w:ascii="標楷體" w:eastAsia="標楷體" w:hAnsi="標楷體"/>
                <w:sz w:val="18"/>
                <w:szCs w:val="18"/>
              </w:rPr>
            </w:pPr>
            <w:r w:rsidRPr="00132F59">
              <w:rPr>
                <w:rFonts w:ascii="標楷體" w:eastAsia="標楷體" w:hAnsi="標楷體" w:hint="eastAsia"/>
                <w:sz w:val="18"/>
                <w:szCs w:val="18"/>
              </w:rPr>
              <w:t>L5</w:t>
            </w:r>
          </w:p>
          <w:p w:rsidR="006C4EAB" w:rsidRPr="00132F59" w:rsidRDefault="006C4EAB" w:rsidP="00617D1A">
            <w:pPr>
              <w:spacing w:line="0" w:lineRule="atLeast"/>
              <w:jc w:val="center"/>
              <w:rPr>
                <w:rFonts w:ascii="標楷體" w:eastAsia="標楷體" w:hAnsi="標楷體"/>
                <w:sz w:val="18"/>
                <w:szCs w:val="18"/>
              </w:rPr>
            </w:pPr>
            <w:r w:rsidRPr="00132F59">
              <w:rPr>
                <w:rFonts w:ascii="標楷體" w:eastAsia="標楷體" w:hAnsi="標楷體" w:hint="eastAsia"/>
                <w:sz w:val="18"/>
                <w:szCs w:val="18"/>
              </w:rPr>
              <w:t>Do You Like Birds?</w:t>
            </w:r>
          </w:p>
          <w:p w:rsidR="006C4EAB" w:rsidRPr="00132F59" w:rsidRDefault="006C4EAB" w:rsidP="00617D1A">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1-1-3 　1-1-4 　1-1-5 1-1-6 　1-1-7 　1-1-8</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 xml:space="preserve">1-1-9 </w:t>
            </w:r>
            <w:r w:rsidRPr="00132F59">
              <w:rPr>
                <w:rFonts w:ascii="標楷體" w:eastAsia="標楷體" w:hAnsi="標楷體"/>
                <w:sz w:val="18"/>
                <w:szCs w:val="18"/>
              </w:rPr>
              <w:t xml:space="preserve">*1-1-10 </w:t>
            </w:r>
            <w:r w:rsidRPr="00132F59">
              <w:rPr>
                <w:rFonts w:ascii="標楷體" w:eastAsia="標楷體" w:hAnsi="標楷體" w:hint="eastAsia"/>
                <w:sz w:val="18"/>
                <w:szCs w:val="18"/>
              </w:rPr>
              <w:t xml:space="preserve"> 2-1-3  2-1-4 　2-1-5 　2-1-8</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2-1-9 2-1-10 　3-1-2 3-1-5 　3-1-6 　4-1-3</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4-1-4 　4-1-6 　4-1-7 5-1-2 　5-1-3 　5-1-5</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5-1-6 　6-1-1 　6-1-2  6-1-3 　6-1-4 　6-1-9</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6-1-12 6-1-13</w:t>
            </w:r>
          </w:p>
        </w:tc>
      </w:tr>
      <w:tr w:rsidR="006C4EAB" w:rsidRPr="00674785" w:rsidTr="00342C46">
        <w:trPr>
          <w:cantSplit/>
          <w:trHeight w:val="364"/>
        </w:trPr>
        <w:tc>
          <w:tcPr>
            <w:tcW w:w="152" w:type="pct"/>
            <w:vAlign w:val="center"/>
          </w:tcPr>
          <w:p w:rsidR="006C4EAB" w:rsidRPr="00674785" w:rsidRDefault="006C4EAB" w:rsidP="00617D1A">
            <w:pPr>
              <w:snapToGrid w:val="0"/>
              <w:rPr>
                <w:rFonts w:ascii="標楷體" w:eastAsia="標楷體" w:hAnsi="標楷體"/>
              </w:rPr>
            </w:pPr>
            <w:r w:rsidRPr="00674785">
              <w:rPr>
                <w:rFonts w:ascii="標楷體" w:eastAsia="標楷體" w:hAnsi="標楷體" w:hint="eastAsia"/>
              </w:rPr>
              <w:lastRenderedPageBreak/>
              <w:t>18</w:t>
            </w:r>
          </w:p>
        </w:tc>
        <w:tc>
          <w:tcPr>
            <w:tcW w:w="314" w:type="pct"/>
            <w:vAlign w:val="center"/>
          </w:tcPr>
          <w:p w:rsidR="006C4EAB" w:rsidRPr="00674785" w:rsidRDefault="006C4EAB" w:rsidP="00617D1A">
            <w:pPr>
              <w:jc w:val="center"/>
              <w:rPr>
                <w:rFonts w:ascii="標楷體" w:eastAsia="標楷體" w:hAnsi="標楷體" w:cs="Times New Roman"/>
                <w:sz w:val="16"/>
                <w:szCs w:val="16"/>
              </w:rPr>
            </w:pPr>
            <w:r w:rsidRPr="00674785">
              <w:rPr>
                <w:rFonts w:ascii="標楷體" w:eastAsia="標楷體" w:hAnsi="標楷體" w:cs="Times New Roman" w:hint="eastAsia"/>
                <w:sz w:val="16"/>
                <w:szCs w:val="16"/>
              </w:rPr>
              <w:t>6/10-6/16</w:t>
            </w:r>
          </w:p>
        </w:tc>
        <w:tc>
          <w:tcPr>
            <w:tcW w:w="600" w:type="pct"/>
            <w:vAlign w:val="center"/>
          </w:tcPr>
          <w:p w:rsidR="006C4EAB" w:rsidRPr="00211407" w:rsidRDefault="006C4EAB"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班際籃球比賽</w:t>
            </w:r>
          </w:p>
          <w:p w:rsidR="006C4EAB" w:rsidRDefault="006C4EAB"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繳交畢業成績及各班授獎名單</w:t>
            </w:r>
          </w:p>
          <w:p w:rsidR="006C4EAB" w:rsidRPr="003D6C01" w:rsidRDefault="006C4EAB"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標楷體" w:eastAsia="標楷體" w:hAnsi="標楷體" w:hint="eastAsia"/>
                <w:color w:val="000000"/>
                <w:sz w:val="22"/>
                <w:szCs w:val="22"/>
              </w:rPr>
              <w:t>端午節連假3天(16-18)</w:t>
            </w:r>
          </w:p>
        </w:tc>
        <w:tc>
          <w:tcPr>
            <w:tcW w:w="326" w:type="pct"/>
          </w:tcPr>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第肆單元夢想起飛</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第十三課黑手小烏龜</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6-2-7-2</w:t>
            </w:r>
          </w:p>
        </w:tc>
        <w:tc>
          <w:tcPr>
            <w:tcW w:w="315" w:type="pct"/>
          </w:tcPr>
          <w:p w:rsidR="006C4EAB" w:rsidRPr="00132F59" w:rsidRDefault="006C4EAB" w:rsidP="00617D1A">
            <w:pPr>
              <w:adjustRightInd w:val="0"/>
              <w:snapToGrid w:val="0"/>
              <w:rPr>
                <w:rFonts w:ascii="標楷體" w:eastAsia="標楷體" w:hAnsi="標楷體"/>
                <w:color w:val="000000"/>
                <w:sz w:val="18"/>
                <w:szCs w:val="18"/>
              </w:rPr>
            </w:pPr>
            <w:r w:rsidRPr="00132F59">
              <w:rPr>
                <w:rFonts w:ascii="標楷體" w:eastAsia="標楷體" w:hAnsi="標楷體" w:hint="eastAsia"/>
                <w:sz w:val="18"/>
                <w:szCs w:val="18"/>
              </w:rPr>
              <w:t>唸謠／梅花鹿、親愛的爸爸1-2-6,1-2-7,2-2-1,2-2-3【環境教育】【家政教育】</w:t>
            </w:r>
          </w:p>
        </w:tc>
        <w:tc>
          <w:tcPr>
            <w:tcW w:w="323" w:type="pct"/>
          </w:tcPr>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Review 2</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1-1-2,1-1-3,1-1-4,1-1-5,1-1-6,1-1-7,1-1-8,1-1-9,*1-1-10,2-1-3,2-1-4,2-1-6,2-1-9,2-1-10,2-1-11,3-1-4,3-1-5,3-1-6,3-1-7,4</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tc>
        <w:tc>
          <w:tcPr>
            <w:tcW w:w="330" w:type="pct"/>
          </w:tcPr>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Review 2</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1-1-2,1-1-3,1-1-4,1-1-5,1-1-6,1-1-7,1-1-8,1-1-9,*1-1-10,2-1-3,2-1-4,2-1-6,2-1-9,2-1-10,2-1-11,3-1-4,3-1-5,3-1-6,3-1-7,4</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tc>
        <w:tc>
          <w:tcPr>
            <w:tcW w:w="287" w:type="pct"/>
          </w:tcPr>
          <w:p w:rsidR="006C4EAB" w:rsidRPr="00132F59" w:rsidRDefault="006C4EAB" w:rsidP="00617D1A">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十、概數(3)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【生涯發展教育】4-n-06</w:t>
            </w:r>
          </w:p>
        </w:tc>
        <w:tc>
          <w:tcPr>
            <w:tcW w:w="330" w:type="pct"/>
          </w:tcPr>
          <w:p w:rsidR="006C4EAB" w:rsidRPr="00132F59" w:rsidRDefault="006C4EAB" w:rsidP="00617D1A">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六、1訊息交通(3)</w:t>
            </w:r>
            <w:r w:rsidRPr="00132F59">
              <w:rPr>
                <w:rFonts w:ascii="標楷體" w:eastAsia="標楷體" w:hAnsi="標楷體" w:hint="eastAsia"/>
                <w:sz w:val="18"/>
                <w:szCs w:val="18"/>
              </w:rPr>
              <w:br/>
              <w:t>【資訊教育】</w:t>
            </w:r>
            <w:r w:rsidRPr="00132F59">
              <w:rPr>
                <w:rFonts w:ascii="標楷體" w:eastAsia="標楷體" w:hAnsi="標楷體" w:hint="eastAsia"/>
                <w:sz w:val="18"/>
                <w:szCs w:val="18"/>
              </w:rPr>
              <w:br/>
              <w:t>8-2-2</w:t>
            </w:r>
          </w:p>
        </w:tc>
        <w:tc>
          <w:tcPr>
            <w:tcW w:w="329" w:type="pct"/>
            <w:vAlign w:val="center"/>
          </w:tcPr>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〈單元4版畫可以這樣玩〉藝術家的孔版畫</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〈單元8海洋之美〉直笛新音</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〈單元12來看兒童劇〉兒童劇欣賞</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3-2-13</w:t>
            </w:r>
          </w:p>
        </w:tc>
        <w:tc>
          <w:tcPr>
            <w:tcW w:w="329" w:type="pct"/>
            <w:tcBorders>
              <w:bottom w:val="single" w:sz="4" w:space="0" w:color="auto"/>
            </w:tcBorders>
          </w:tcPr>
          <w:p w:rsidR="006C4EAB" w:rsidRPr="00132F59" w:rsidRDefault="006C4EAB" w:rsidP="00617D1A">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探索公園／2.公園樂遊遊4-2-2【環境教育】</w:t>
            </w:r>
          </w:p>
        </w:tc>
        <w:tc>
          <w:tcPr>
            <w:tcW w:w="296" w:type="pct"/>
            <w:vAlign w:val="center"/>
          </w:tcPr>
          <w:p w:rsidR="006C4EAB" w:rsidRPr="00132F59" w:rsidRDefault="006C4EAB" w:rsidP="00617D1A">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單元六、環境偵查員</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活動2健康深呼吸</w:t>
            </w:r>
            <w:r w:rsidRPr="00132F59">
              <w:rPr>
                <w:rFonts w:ascii="標楷體" w:eastAsia="標楷體" w:hAnsi="標楷體" w:cs="Times New Roman"/>
                <w:bCs/>
                <w:sz w:val="18"/>
                <w:szCs w:val="18"/>
              </w:rPr>
              <w:br/>
              <w:t>活動3找回寧靜的家</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【家政教育】</w:t>
            </w:r>
          </w:p>
          <w:p w:rsidR="006C4EAB" w:rsidRPr="00132F59" w:rsidRDefault="006C4EAB" w:rsidP="00617D1A">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132F59">
                <w:rPr>
                  <w:rFonts w:ascii="標楷體" w:eastAsia="標楷體" w:hAnsi="標楷體" w:cs="Times New Roman"/>
                  <w:sz w:val="18"/>
                  <w:szCs w:val="18"/>
                </w:rPr>
                <w:t>1-2-1</w:t>
              </w:r>
            </w:smartTag>
            <w:r w:rsidRPr="00132F59">
              <w:rPr>
                <w:rFonts w:ascii="標楷體" w:eastAsia="標楷體" w:hAnsi="標楷體" w:cs="Times New Roman"/>
                <w:sz w:val="18"/>
                <w:szCs w:val="18"/>
              </w:rPr>
              <w:br/>
              <w:t>2-2-1</w:t>
            </w:r>
            <w:r w:rsidRPr="00132F59">
              <w:rPr>
                <w:rFonts w:ascii="標楷體" w:eastAsia="標楷體" w:hAnsi="標楷體" w:cs="Times New Roman"/>
                <w:sz w:val="18"/>
                <w:szCs w:val="18"/>
              </w:rPr>
              <w:br/>
              <w:t>2-2-2</w:t>
            </w:r>
          </w:p>
        </w:tc>
        <w:tc>
          <w:tcPr>
            <w:tcW w:w="215" w:type="pct"/>
            <w:vAlign w:val="center"/>
          </w:tcPr>
          <w:p w:rsidR="006C4EAB" w:rsidRPr="00132F59" w:rsidRDefault="006C4EAB" w:rsidP="00617D1A">
            <w:pPr>
              <w:snapToGrid w:val="0"/>
              <w:rPr>
                <w:rFonts w:ascii="標楷體" w:eastAsia="標楷體" w:hAnsi="標楷體"/>
                <w:sz w:val="18"/>
                <w:szCs w:val="18"/>
              </w:rPr>
            </w:pPr>
            <w:r w:rsidRPr="00132F59">
              <w:rPr>
                <w:rFonts w:ascii="標楷體" w:eastAsia="標楷體" w:hAnsi="標楷體" w:hint="eastAsia"/>
                <w:sz w:val="18"/>
                <w:szCs w:val="18"/>
              </w:rPr>
              <w:t>共讀本：易開罐夏天</w:t>
            </w:r>
          </w:p>
        </w:tc>
        <w:tc>
          <w:tcPr>
            <w:tcW w:w="217" w:type="pct"/>
          </w:tcPr>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第肆單元夢想起飛</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第十三課黑手小烏龜</w:t>
            </w:r>
          </w:p>
          <w:p w:rsidR="006C4EAB" w:rsidRPr="00132F59" w:rsidRDefault="006C4EAB" w:rsidP="00617D1A">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6-2-7-2</w:t>
            </w:r>
          </w:p>
        </w:tc>
        <w:tc>
          <w:tcPr>
            <w:tcW w:w="215" w:type="pct"/>
          </w:tcPr>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Review 2</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1-1-2,1-1-3,1-1-4,1-1-5,1-1-6,1-1-7,1-1-8,1-1-9,*1-1-10,2-1-3,2-1-4,2-1-6,2-1-9,2-1-10,2-1-11,3-1-4,3-1-5,3-1-6,3-1-7,4</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tc>
        <w:tc>
          <w:tcPr>
            <w:tcW w:w="217" w:type="pct"/>
            <w:vAlign w:val="center"/>
          </w:tcPr>
          <w:p w:rsidR="006C4EAB" w:rsidRPr="00132F59" w:rsidRDefault="006C4EAB" w:rsidP="00617D1A">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搜集資料</w:t>
            </w:r>
          </w:p>
        </w:tc>
        <w:tc>
          <w:tcPr>
            <w:tcW w:w="205" w:type="pct"/>
            <w:vAlign w:val="center"/>
          </w:tcPr>
          <w:p w:rsidR="006C4EAB" w:rsidRPr="00132F59" w:rsidRDefault="006C4EAB" w:rsidP="00617D1A">
            <w:pPr>
              <w:spacing w:line="0" w:lineRule="atLeast"/>
              <w:jc w:val="center"/>
              <w:rPr>
                <w:rFonts w:ascii="標楷體" w:eastAsia="標楷體" w:hAnsi="標楷體"/>
                <w:sz w:val="18"/>
                <w:szCs w:val="18"/>
              </w:rPr>
            </w:pPr>
            <w:r w:rsidRPr="00132F59">
              <w:rPr>
                <w:rFonts w:ascii="標楷體" w:eastAsia="標楷體" w:hAnsi="標楷體" w:hint="eastAsia"/>
                <w:sz w:val="18"/>
                <w:szCs w:val="18"/>
              </w:rPr>
              <w:t>Review 2</w:t>
            </w:r>
          </w:p>
          <w:p w:rsidR="006C4EAB" w:rsidRPr="00132F59" w:rsidRDefault="006C4EAB" w:rsidP="00617D1A">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1-1-3 　1-1-4 　1-1-5  1-1-7 　1-1-8 　1-1-9</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1-1-10  2-1-4 　2-1-5  2-1-6 　2-1-8 　2-1-9</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2-1-10  3-1-2 　3-1-5  3-1-6 　4-1-3 　4-1-4</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4-1-6 　4-1-7 　5-1-3  5-1-5 　5-1-6 　6-1-1</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6-1-2 　6-1-3 　6-1-9 6-1-12  6-1-13</w:t>
            </w:r>
          </w:p>
        </w:tc>
      </w:tr>
      <w:tr w:rsidR="006C4EAB" w:rsidRPr="00674785" w:rsidTr="00342C46">
        <w:trPr>
          <w:cantSplit/>
          <w:trHeight w:val="364"/>
        </w:trPr>
        <w:tc>
          <w:tcPr>
            <w:tcW w:w="152" w:type="pct"/>
            <w:vAlign w:val="center"/>
          </w:tcPr>
          <w:p w:rsidR="006C4EAB" w:rsidRPr="00674785" w:rsidRDefault="006C4EAB" w:rsidP="00617D1A">
            <w:pPr>
              <w:snapToGrid w:val="0"/>
              <w:rPr>
                <w:rFonts w:ascii="標楷體" w:eastAsia="標楷體" w:hAnsi="標楷體"/>
              </w:rPr>
            </w:pPr>
            <w:r w:rsidRPr="00674785">
              <w:rPr>
                <w:rFonts w:ascii="標楷體" w:eastAsia="標楷體" w:hAnsi="標楷體" w:hint="eastAsia"/>
              </w:rPr>
              <w:lastRenderedPageBreak/>
              <w:t>19</w:t>
            </w:r>
          </w:p>
        </w:tc>
        <w:tc>
          <w:tcPr>
            <w:tcW w:w="314" w:type="pct"/>
            <w:vAlign w:val="center"/>
          </w:tcPr>
          <w:p w:rsidR="006C4EAB" w:rsidRPr="00674785" w:rsidRDefault="006C4EAB" w:rsidP="00617D1A">
            <w:pPr>
              <w:jc w:val="center"/>
              <w:rPr>
                <w:rFonts w:ascii="標楷體" w:eastAsia="標楷體" w:hAnsi="標楷體" w:cs="Times New Roman"/>
                <w:sz w:val="16"/>
                <w:szCs w:val="16"/>
              </w:rPr>
            </w:pPr>
            <w:r w:rsidRPr="00674785">
              <w:rPr>
                <w:rFonts w:ascii="標楷體" w:eastAsia="標楷體" w:hAnsi="標楷體" w:cs="Times New Roman" w:hint="eastAsia"/>
                <w:sz w:val="16"/>
                <w:szCs w:val="16"/>
              </w:rPr>
              <w:t>6/17-6/23</w:t>
            </w:r>
          </w:p>
        </w:tc>
        <w:tc>
          <w:tcPr>
            <w:tcW w:w="600" w:type="pct"/>
            <w:vAlign w:val="center"/>
          </w:tcPr>
          <w:p w:rsidR="006C4EAB" w:rsidRDefault="006C4EAB"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6/20</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畢業典禮</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縣府規劃</w:t>
            </w:r>
            <w:r>
              <w:rPr>
                <w:rFonts w:ascii="Times New Roman" w:eastAsia="標楷體" w:hAnsi="Times New Roman" w:cs="Times New Roman" w:hint="eastAsia"/>
                <w:sz w:val="22"/>
                <w:szCs w:val="22"/>
              </w:rPr>
              <w:t>20-25</w:t>
            </w:r>
            <w:r w:rsidRPr="00211407">
              <w:rPr>
                <w:rFonts w:ascii="Times New Roman" w:eastAsia="標楷體" w:hAnsi="Times New Roman" w:cs="Times New Roman" w:hint="eastAsia"/>
                <w:sz w:val="22"/>
                <w:szCs w:val="22"/>
              </w:rPr>
              <w:t>)</w:t>
            </w:r>
          </w:p>
          <w:p w:rsidR="006C4EAB" w:rsidRPr="003D6C01" w:rsidRDefault="006C4EAB"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hint="eastAsia"/>
                <w:sz w:val="22"/>
                <w:szCs w:val="22"/>
              </w:rPr>
              <w:t>作業抽查：閱讀心得學習單</w:t>
            </w:r>
            <w:r w:rsidRPr="003D6C01">
              <w:rPr>
                <w:rFonts w:ascii="Times New Roman" w:eastAsia="標楷體" w:hAnsi="Times New Roman" w:cs="Times New Roman" w:hint="eastAsia"/>
                <w:sz w:val="22"/>
                <w:szCs w:val="22"/>
              </w:rPr>
              <w:t>3</w:t>
            </w:r>
            <w:r w:rsidRPr="003D6C01">
              <w:rPr>
                <w:rFonts w:ascii="Times New Roman" w:eastAsia="標楷體" w:hAnsi="Times New Roman" w:cs="Times New Roman" w:hint="eastAsia"/>
                <w:sz w:val="22"/>
                <w:szCs w:val="22"/>
              </w:rPr>
              <w:t>張，作文簿</w:t>
            </w:r>
            <w:r w:rsidRPr="003D6C01">
              <w:rPr>
                <w:rFonts w:ascii="Times New Roman" w:eastAsia="標楷體" w:hAnsi="Times New Roman" w:cs="Times New Roman" w:hint="eastAsia"/>
                <w:sz w:val="22"/>
                <w:szCs w:val="22"/>
              </w:rPr>
              <w:t>2</w:t>
            </w:r>
            <w:r w:rsidRPr="003D6C01">
              <w:rPr>
                <w:rFonts w:ascii="Times New Roman" w:eastAsia="標楷體" w:hAnsi="Times New Roman" w:cs="Times New Roman" w:hint="eastAsia"/>
                <w:sz w:val="22"/>
                <w:szCs w:val="22"/>
              </w:rPr>
              <w:t>篇抽查</w:t>
            </w:r>
          </w:p>
        </w:tc>
        <w:tc>
          <w:tcPr>
            <w:tcW w:w="326" w:type="pct"/>
          </w:tcPr>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第肆單元夢想起飛</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第十四課玩娃娃的男孩</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p>
          <w:p w:rsidR="006C4EAB" w:rsidRPr="00132F59" w:rsidRDefault="006C4EAB" w:rsidP="00617D1A">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6-2-7-2</w:t>
            </w:r>
          </w:p>
        </w:tc>
        <w:tc>
          <w:tcPr>
            <w:tcW w:w="315" w:type="pct"/>
          </w:tcPr>
          <w:p w:rsidR="006C4EAB" w:rsidRPr="00132F59" w:rsidRDefault="006C4EAB" w:rsidP="00617D1A">
            <w:pPr>
              <w:adjustRightInd w:val="0"/>
              <w:snapToGrid w:val="0"/>
              <w:rPr>
                <w:rFonts w:ascii="標楷體" w:eastAsia="標楷體" w:hAnsi="標楷體"/>
                <w:color w:val="000000"/>
                <w:sz w:val="18"/>
                <w:szCs w:val="18"/>
              </w:rPr>
            </w:pPr>
            <w:r w:rsidRPr="00132F59">
              <w:rPr>
                <w:rFonts w:ascii="標楷體" w:eastAsia="標楷體" w:hAnsi="標楷體" w:hint="eastAsia"/>
                <w:sz w:val="18"/>
                <w:szCs w:val="18"/>
              </w:rPr>
              <w:t>趣味的話語1-2-2,2-2-1,2-2-3,4-2-2</w:t>
            </w:r>
          </w:p>
        </w:tc>
        <w:tc>
          <w:tcPr>
            <w:tcW w:w="323" w:type="pct"/>
          </w:tcPr>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Review 2</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1-1-2,1-1-3,1-1-4,1-1-5,1-1-6,1-1-7,1-1-8,1-1-9,*1-1-10,2-1-3,2-1-4,2-1-6,2-1-9,2-1-10,2-1-11,3-1-4,3-1-5,3-1-6,3-1-7,4-1-3,4-1-4,5-1-2,6-1-1,6-1-4</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tc>
        <w:tc>
          <w:tcPr>
            <w:tcW w:w="330" w:type="pct"/>
          </w:tcPr>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Review 2</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1-1-2,1-1-3,1-1-4,1-1-5,1-1-6,1-1-7,1-1-8,1-1-9,*1-1-10,2-1-3,2-1-4,2-1-6,2-1-9,2-1-10,2-1-11,3-1-4,3-1-5,3-1-6,3-1-7,4-1-3,4-1-4,5-1-2,6-1-1,6-1-4</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tc>
        <w:tc>
          <w:tcPr>
            <w:tcW w:w="287" w:type="pct"/>
          </w:tcPr>
          <w:p w:rsidR="006C4EAB" w:rsidRPr="00132F59" w:rsidRDefault="006C4EAB" w:rsidP="00617D1A">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十、概數(3)</w:t>
            </w:r>
            <w:r w:rsidRPr="00132F59">
              <w:rPr>
                <w:rFonts w:ascii="標楷體" w:eastAsia="標楷體" w:hAnsi="標楷體" w:hint="eastAsia"/>
                <w:sz w:val="18"/>
                <w:szCs w:val="18"/>
              </w:rPr>
              <w:br/>
              <w:t>【性別平等教育】</w:t>
            </w:r>
            <w:r w:rsidRPr="00132F59">
              <w:rPr>
                <w:rFonts w:ascii="標楷體" w:eastAsia="標楷體" w:hAnsi="標楷體" w:hint="eastAsia"/>
                <w:sz w:val="18"/>
                <w:szCs w:val="18"/>
              </w:rPr>
              <w:br/>
              <w:t>【生涯發展教育】4-n-06</w:t>
            </w:r>
          </w:p>
        </w:tc>
        <w:tc>
          <w:tcPr>
            <w:tcW w:w="330" w:type="pct"/>
          </w:tcPr>
          <w:p w:rsidR="006C4EAB" w:rsidRPr="00132F59" w:rsidRDefault="006C4EAB" w:rsidP="00617D1A">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六、2交通與距離(3)</w:t>
            </w:r>
            <w:r w:rsidRPr="00132F59">
              <w:rPr>
                <w:rFonts w:ascii="標楷體" w:eastAsia="標楷體" w:hAnsi="標楷體" w:hint="eastAsia"/>
                <w:sz w:val="18"/>
                <w:szCs w:val="18"/>
              </w:rPr>
              <w:br/>
              <w:t>【資訊教育】</w:t>
            </w:r>
            <w:r w:rsidRPr="00132F59">
              <w:rPr>
                <w:rFonts w:ascii="標楷體" w:eastAsia="標楷體" w:hAnsi="標楷體" w:hint="eastAsia"/>
                <w:sz w:val="18"/>
                <w:szCs w:val="18"/>
              </w:rPr>
              <w:br/>
              <w:t>【環境教育】1-2-7</w:t>
            </w:r>
          </w:p>
        </w:tc>
        <w:tc>
          <w:tcPr>
            <w:tcW w:w="329" w:type="pct"/>
            <w:vAlign w:val="center"/>
          </w:tcPr>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〈單元4版畫可以這樣玩〉我也會印孔版</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〈單元8海洋之美〉直笛新音</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〈單元12來看兒童劇〉兒童劇欣賞</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6C4EAB" w:rsidRPr="00132F59" w:rsidRDefault="006C4EAB" w:rsidP="00617D1A">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1-2-1</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1-2-2</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1-2-3</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1-2-4</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2-2-7</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3-2-11</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3-2-12</w:t>
            </w:r>
          </w:p>
          <w:p w:rsidR="006C4EAB" w:rsidRPr="00132F59" w:rsidRDefault="006C4EAB" w:rsidP="00617D1A">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3-2-13</w:t>
            </w:r>
          </w:p>
        </w:tc>
        <w:tc>
          <w:tcPr>
            <w:tcW w:w="329" w:type="pct"/>
            <w:tcBorders>
              <w:bottom w:val="single" w:sz="4" w:space="0" w:color="auto"/>
            </w:tcBorders>
          </w:tcPr>
          <w:p w:rsidR="006C4EAB" w:rsidRPr="00132F59" w:rsidRDefault="006C4EAB" w:rsidP="00617D1A">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大放異彩／2.達人的故事1-2-2【生涯發展教育】【性別平等教育】</w:t>
            </w:r>
          </w:p>
        </w:tc>
        <w:tc>
          <w:tcPr>
            <w:tcW w:w="296" w:type="pct"/>
            <w:vAlign w:val="center"/>
          </w:tcPr>
          <w:p w:rsidR="006C4EAB" w:rsidRPr="00132F59" w:rsidRDefault="006C4EAB" w:rsidP="00617D1A">
            <w:pPr>
              <w:spacing w:line="0" w:lineRule="atLeast"/>
              <w:jc w:val="center"/>
              <w:rPr>
                <w:rFonts w:ascii="標楷體" w:eastAsia="標楷體" w:hAnsi="標楷體" w:cs="Times New Roman"/>
                <w:sz w:val="18"/>
                <w:szCs w:val="18"/>
              </w:rPr>
            </w:pPr>
            <w:r w:rsidRPr="00132F59">
              <w:rPr>
                <w:rFonts w:ascii="標楷體" w:eastAsia="標楷體" w:hAnsi="標楷體" w:cs="Times New Roman"/>
                <w:bCs/>
                <w:sz w:val="18"/>
                <w:szCs w:val="18"/>
              </w:rPr>
              <w:t>單元七、走出新方向</w:t>
            </w:r>
            <w:r w:rsidRPr="00132F59">
              <w:rPr>
                <w:rFonts w:ascii="標楷體" w:eastAsia="標楷體" w:hAnsi="標楷體" w:cs="Times New Roman"/>
                <w:sz w:val="18"/>
                <w:szCs w:val="18"/>
              </w:rPr>
              <w:br/>
            </w:r>
            <w:r w:rsidRPr="00132F59">
              <w:rPr>
                <w:rFonts w:ascii="標楷體" w:eastAsia="標楷體" w:hAnsi="標楷體" w:cs="Times New Roman"/>
                <w:bCs/>
                <w:sz w:val="18"/>
                <w:szCs w:val="18"/>
              </w:rPr>
              <w:t>活動1 珍愛我的家</w:t>
            </w:r>
            <w:r w:rsidRPr="00132F59">
              <w:rPr>
                <w:rFonts w:ascii="標楷體" w:eastAsia="標楷體" w:hAnsi="標楷體" w:cs="Times New Roman"/>
                <w:bCs/>
                <w:sz w:val="18"/>
                <w:szCs w:val="18"/>
              </w:rPr>
              <w:br/>
              <w:t>活動2 家庭的危機</w:t>
            </w:r>
            <w:r w:rsidRPr="00132F59">
              <w:rPr>
                <w:rFonts w:ascii="標楷體" w:eastAsia="標楷體" w:hAnsi="標楷體" w:cs="Times New Roman"/>
                <w:sz w:val="18"/>
                <w:szCs w:val="18"/>
              </w:rPr>
              <w:br/>
              <w:t>(</w:t>
            </w:r>
            <w:r w:rsidRPr="00132F59">
              <w:rPr>
                <w:rFonts w:ascii="標楷體" w:eastAsia="標楷體" w:hAnsi="標楷體" w:cs="Times New Roman"/>
                <w:snapToGrid w:val="0"/>
                <w:kern w:val="0"/>
                <w:sz w:val="18"/>
                <w:szCs w:val="18"/>
              </w:rPr>
              <w:t>3</w:t>
            </w:r>
            <w:r w:rsidRPr="00132F59">
              <w:rPr>
                <w:rFonts w:ascii="標楷體" w:eastAsia="標楷體" w:hAnsi="標楷體" w:cs="Times New Roman"/>
                <w:sz w:val="18"/>
                <w:szCs w:val="18"/>
              </w:rPr>
              <w:t>)</w:t>
            </w:r>
            <w:r w:rsidRPr="00132F59">
              <w:rPr>
                <w:rFonts w:ascii="標楷體" w:eastAsia="標楷體" w:hAnsi="標楷體" w:cs="Times New Roman"/>
                <w:sz w:val="18"/>
                <w:szCs w:val="18"/>
              </w:rPr>
              <w:br/>
              <w:t>【人權教育】</w:t>
            </w:r>
          </w:p>
          <w:p w:rsidR="006C4EAB" w:rsidRPr="00132F59" w:rsidRDefault="006C4EAB" w:rsidP="00617D1A">
            <w:pPr>
              <w:spacing w:line="0" w:lineRule="atLeast"/>
              <w:jc w:val="center"/>
              <w:rPr>
                <w:rFonts w:ascii="標楷體" w:eastAsia="標楷體" w:hAnsi="標楷體" w:cs="Times New Roman"/>
                <w:sz w:val="18"/>
                <w:szCs w:val="18"/>
              </w:rPr>
            </w:pPr>
            <w:r w:rsidRPr="00132F59">
              <w:rPr>
                <w:rFonts w:ascii="標楷體" w:eastAsia="標楷體" w:hAnsi="標楷體" w:cs="Times New Roman"/>
                <w:sz w:val="18"/>
                <w:szCs w:val="18"/>
              </w:rPr>
              <w:t>【家政教育】</w:t>
            </w:r>
          </w:p>
          <w:p w:rsidR="006C4EAB" w:rsidRPr="00132F59" w:rsidRDefault="006C4EAB" w:rsidP="00617D1A">
            <w:pPr>
              <w:spacing w:line="0" w:lineRule="atLeast"/>
              <w:jc w:val="center"/>
              <w:rPr>
                <w:rFonts w:ascii="標楷體" w:eastAsia="標楷體" w:hAnsi="標楷體" w:cs="Times New Roman"/>
                <w:sz w:val="18"/>
                <w:szCs w:val="18"/>
              </w:rPr>
            </w:pPr>
            <w:smartTag w:uri="urn:schemas-microsoft-com:office:smarttags" w:element="chsdate">
              <w:smartTagPr>
                <w:attr w:name="Year" w:val="2006"/>
                <w:attr w:name="Month" w:val="2"/>
                <w:attr w:name="Day" w:val="2"/>
                <w:attr w:name="IsLunarDate" w:val="False"/>
                <w:attr w:name="IsROCDate" w:val="False"/>
              </w:smartTagPr>
              <w:r w:rsidRPr="00132F59">
                <w:rPr>
                  <w:rFonts w:ascii="標楷體" w:eastAsia="標楷體" w:hAnsi="標楷體" w:cs="Times New Roman"/>
                  <w:sz w:val="18"/>
                  <w:szCs w:val="18"/>
                </w:rPr>
                <w:t>6-2-2</w:t>
              </w:r>
            </w:smartTag>
            <w:r w:rsidRPr="00132F59">
              <w:rPr>
                <w:rFonts w:ascii="標楷體" w:eastAsia="標楷體" w:hAnsi="標楷體" w:cs="Times New Roman"/>
                <w:sz w:val="18"/>
                <w:szCs w:val="18"/>
              </w:rPr>
              <w:br/>
              <w:t>6-2-4</w:t>
            </w:r>
          </w:p>
        </w:tc>
        <w:tc>
          <w:tcPr>
            <w:tcW w:w="215" w:type="pct"/>
            <w:vAlign w:val="center"/>
          </w:tcPr>
          <w:p w:rsidR="006C4EAB" w:rsidRPr="00132F59" w:rsidRDefault="006C4EAB" w:rsidP="00617D1A">
            <w:pPr>
              <w:snapToGrid w:val="0"/>
              <w:rPr>
                <w:rFonts w:ascii="標楷體" w:eastAsia="標楷體" w:hAnsi="標楷體"/>
                <w:sz w:val="18"/>
                <w:szCs w:val="18"/>
              </w:rPr>
            </w:pPr>
            <w:r w:rsidRPr="00132F59">
              <w:rPr>
                <w:rFonts w:ascii="標楷體" w:eastAsia="標楷體" w:hAnsi="標楷體" w:hint="eastAsia"/>
                <w:sz w:val="18"/>
                <w:szCs w:val="18"/>
              </w:rPr>
              <w:t>共讀本：易開罐夏天</w:t>
            </w:r>
          </w:p>
        </w:tc>
        <w:tc>
          <w:tcPr>
            <w:tcW w:w="217" w:type="pct"/>
          </w:tcPr>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第肆單元夢想起飛</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第十四課玩娃娃的男孩</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p>
          <w:p w:rsidR="006C4EAB" w:rsidRPr="00132F59" w:rsidRDefault="006C4EAB" w:rsidP="00617D1A">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1-2-3-2</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4-2-1-3</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4-2-3-2</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4-2-5-1</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2-2-2-3</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5-2-3-1</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5-2-3-2</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5-2-8-2</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5-2-4-1</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5-2-7-1</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5-2-14-5</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6-2-7-4</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3-2-1-2</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6-2-1-1</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6-2-4-3</w:t>
            </w:r>
          </w:p>
          <w:p w:rsidR="006C4EAB" w:rsidRPr="00132F59" w:rsidRDefault="006C4EAB" w:rsidP="00617D1A">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6-2-7-2</w:t>
            </w:r>
          </w:p>
        </w:tc>
        <w:tc>
          <w:tcPr>
            <w:tcW w:w="215" w:type="pct"/>
          </w:tcPr>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Review 2</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1-1-2,1-1-3,1-1-4,1-1-5,1-1-6,1-1-7,1-1-8,1-1-9,*1-1-10,2-1-3,2-1-4,2-1-6,2-1-9,2-1-10,2-1-11,3-1-4,3-1-5,3-1-6,3-1-7,4-1-3,4-1-4,5-1-2,6-1-1,6-1-4</w:t>
            </w:r>
          </w:p>
          <w:p w:rsidR="006C4EAB" w:rsidRPr="00132F59" w:rsidRDefault="006C4EAB" w:rsidP="00617D1A">
            <w:pPr>
              <w:adjustRightInd w:val="0"/>
              <w:snapToGri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tc>
        <w:tc>
          <w:tcPr>
            <w:tcW w:w="217" w:type="pct"/>
            <w:vAlign w:val="center"/>
          </w:tcPr>
          <w:p w:rsidR="006C4EAB" w:rsidRPr="00132F59" w:rsidRDefault="006C4EAB" w:rsidP="00617D1A">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整理資料</w:t>
            </w:r>
          </w:p>
        </w:tc>
        <w:tc>
          <w:tcPr>
            <w:tcW w:w="205" w:type="pct"/>
            <w:vAlign w:val="center"/>
          </w:tcPr>
          <w:p w:rsidR="006C4EAB" w:rsidRPr="00132F59" w:rsidRDefault="006C4EAB" w:rsidP="00617D1A">
            <w:pPr>
              <w:spacing w:line="0" w:lineRule="atLeast"/>
              <w:jc w:val="center"/>
              <w:rPr>
                <w:rFonts w:ascii="標楷體" w:eastAsia="標楷體" w:hAnsi="標楷體"/>
                <w:sz w:val="18"/>
                <w:szCs w:val="18"/>
              </w:rPr>
            </w:pPr>
            <w:r w:rsidRPr="00132F59">
              <w:rPr>
                <w:rFonts w:ascii="標楷體" w:eastAsia="標楷體" w:hAnsi="標楷體" w:hint="eastAsia"/>
                <w:sz w:val="18"/>
                <w:szCs w:val="18"/>
              </w:rPr>
              <w:t>Review 2</w:t>
            </w:r>
          </w:p>
          <w:p w:rsidR="006C4EAB" w:rsidRPr="00132F59" w:rsidRDefault="006C4EAB" w:rsidP="00617D1A">
            <w:pPr>
              <w:spacing w:line="0" w:lineRule="atLeast"/>
              <w:jc w:val="center"/>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1-1-3 　1-1-4 　1-1-5 1-1-7 　1-1-8 　1-1-9</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1-1-10  2-1-4 　2-1-5 2-1-6 　2-1-8 　2-1-9</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2-1-10  3-1-2 　3-1-5 3-1-6 　4-1-3 　4-1-4</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4-1-7 　5-1-3 　5-1-5  5-1-6 　6-1-1 　6-1-2</w:t>
            </w:r>
          </w:p>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6-1-3 　6-1-9 　6-1-12 6-1-13</w:t>
            </w:r>
          </w:p>
        </w:tc>
      </w:tr>
      <w:tr w:rsidR="006C4EAB" w:rsidRPr="00674785" w:rsidTr="00342C46">
        <w:trPr>
          <w:cantSplit/>
          <w:trHeight w:val="364"/>
        </w:trPr>
        <w:tc>
          <w:tcPr>
            <w:tcW w:w="1066" w:type="pct"/>
            <w:gridSpan w:val="3"/>
            <w:vAlign w:val="center"/>
          </w:tcPr>
          <w:p w:rsidR="006C4EAB" w:rsidRPr="00674785" w:rsidRDefault="006C4EAB" w:rsidP="00617D1A">
            <w:pPr>
              <w:snapToGrid w:val="0"/>
              <w:rPr>
                <w:rFonts w:ascii="標楷體" w:eastAsia="標楷體" w:hAnsi="標楷體"/>
              </w:rPr>
            </w:pPr>
            <w:r w:rsidRPr="00674785">
              <w:rPr>
                <w:rFonts w:ascii="標楷體" w:eastAsia="標楷體" w:hAnsi="標楷體" w:hint="eastAsia"/>
              </w:rPr>
              <w:lastRenderedPageBreak/>
              <w:t>第三次段考</w:t>
            </w:r>
            <w:r w:rsidRPr="00674785">
              <w:rPr>
                <w:rFonts w:ascii="標楷體" w:eastAsia="標楷體" w:hAnsi="標楷體"/>
              </w:rPr>
              <w:t>評量方式</w:t>
            </w:r>
          </w:p>
        </w:tc>
        <w:tc>
          <w:tcPr>
            <w:tcW w:w="326" w:type="pct"/>
            <w:vAlign w:val="center"/>
          </w:tcPr>
          <w:p w:rsidR="006C4EAB" w:rsidRPr="00132F59" w:rsidRDefault="006C4EAB" w:rsidP="00617D1A">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15" w:type="pct"/>
            <w:vAlign w:val="center"/>
          </w:tcPr>
          <w:p w:rsidR="006C4EAB" w:rsidRPr="00132F59" w:rsidRDefault="006C4EAB" w:rsidP="00617D1A">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323" w:type="pct"/>
            <w:vAlign w:val="center"/>
          </w:tcPr>
          <w:p w:rsidR="006C4EAB" w:rsidRPr="00132F59" w:rsidRDefault="006C4EAB" w:rsidP="00617D1A">
            <w:pPr>
              <w:spacing w:line="240" w:lineRule="exact"/>
              <w:jc w:val="center"/>
              <w:rPr>
                <w:rFonts w:ascii="標楷體" w:eastAsia="標楷體" w:hAnsi="標楷體"/>
                <w:color w:val="000000"/>
                <w:sz w:val="18"/>
                <w:szCs w:val="18"/>
              </w:rPr>
            </w:pPr>
            <w:r w:rsidRPr="00132F59">
              <w:rPr>
                <w:rFonts w:ascii="標楷體" w:eastAsia="標楷體" w:hAnsi="標楷體" w:hint="eastAsia"/>
                <w:sz w:val="18"/>
                <w:szCs w:val="18"/>
              </w:rPr>
              <w:t>紙筆測驗</w:t>
            </w:r>
          </w:p>
        </w:tc>
        <w:tc>
          <w:tcPr>
            <w:tcW w:w="330" w:type="pct"/>
            <w:vAlign w:val="center"/>
          </w:tcPr>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sz w:val="18"/>
                <w:szCs w:val="18"/>
              </w:rPr>
              <w:t>紙筆測驗</w:t>
            </w:r>
          </w:p>
        </w:tc>
        <w:tc>
          <w:tcPr>
            <w:tcW w:w="287" w:type="pct"/>
            <w:vAlign w:val="center"/>
          </w:tcPr>
          <w:p w:rsidR="006C4EAB" w:rsidRPr="00132F59" w:rsidRDefault="006C4EAB" w:rsidP="00617D1A">
            <w:pPr>
              <w:rPr>
                <w:rFonts w:ascii="標楷體" w:eastAsia="標楷體" w:hAnsi="標楷體"/>
                <w:sz w:val="18"/>
                <w:szCs w:val="18"/>
              </w:rPr>
            </w:pPr>
            <w:r w:rsidRPr="00132F59">
              <w:rPr>
                <w:rFonts w:ascii="標楷體" w:eastAsia="標楷體" w:hAnsi="標楷體" w:hint="eastAsia"/>
                <w:sz w:val="18"/>
                <w:szCs w:val="18"/>
              </w:rPr>
              <w:t>紙筆測驗</w:t>
            </w:r>
          </w:p>
        </w:tc>
        <w:tc>
          <w:tcPr>
            <w:tcW w:w="330" w:type="pct"/>
            <w:vAlign w:val="center"/>
          </w:tcPr>
          <w:p w:rsidR="006C4EAB" w:rsidRPr="00132F59" w:rsidRDefault="006C4EAB" w:rsidP="00617D1A">
            <w:pPr>
              <w:rPr>
                <w:rFonts w:ascii="標楷體" w:eastAsia="標楷體" w:hAnsi="標楷體"/>
                <w:sz w:val="18"/>
                <w:szCs w:val="18"/>
              </w:rPr>
            </w:pPr>
            <w:r w:rsidRPr="00132F59">
              <w:rPr>
                <w:rFonts w:ascii="標楷體" w:eastAsia="標楷體" w:hAnsi="標楷體" w:hint="eastAsia"/>
                <w:sz w:val="18"/>
                <w:szCs w:val="18"/>
              </w:rPr>
              <w:t>紙筆測驗</w:t>
            </w:r>
          </w:p>
        </w:tc>
        <w:tc>
          <w:tcPr>
            <w:tcW w:w="329" w:type="pct"/>
            <w:vAlign w:val="center"/>
          </w:tcPr>
          <w:p w:rsidR="006C4EAB" w:rsidRPr="00132F59" w:rsidRDefault="006C4EAB" w:rsidP="00617D1A">
            <w:pPr>
              <w:rPr>
                <w:rFonts w:ascii="標楷體" w:eastAsia="標楷體" w:hAnsi="標楷體"/>
                <w:sz w:val="18"/>
                <w:szCs w:val="18"/>
              </w:rPr>
            </w:pPr>
            <w:r w:rsidRPr="00132F59">
              <w:rPr>
                <w:rFonts w:ascii="標楷體" w:eastAsia="標楷體" w:hAnsi="標楷體" w:hint="eastAsia"/>
                <w:sz w:val="18"/>
                <w:szCs w:val="18"/>
              </w:rPr>
              <w:t>實作評量</w:t>
            </w:r>
          </w:p>
        </w:tc>
        <w:tc>
          <w:tcPr>
            <w:tcW w:w="329" w:type="pct"/>
            <w:tcBorders>
              <w:bottom w:val="single" w:sz="4" w:space="0" w:color="auto"/>
            </w:tcBorders>
            <w:vAlign w:val="center"/>
          </w:tcPr>
          <w:p w:rsidR="006C4EAB" w:rsidRPr="00132F59" w:rsidRDefault="006C4EAB" w:rsidP="00617D1A">
            <w:pPr>
              <w:rPr>
                <w:rFonts w:ascii="標楷體" w:eastAsia="標楷體" w:hAnsi="標楷體"/>
                <w:sz w:val="18"/>
                <w:szCs w:val="18"/>
              </w:rPr>
            </w:pPr>
            <w:r w:rsidRPr="00132F59">
              <w:rPr>
                <w:rFonts w:ascii="標楷體" w:eastAsia="標楷體" w:hAnsi="標楷體" w:hint="eastAsia"/>
                <w:sz w:val="18"/>
                <w:szCs w:val="18"/>
              </w:rPr>
              <w:t>實作評量</w:t>
            </w:r>
          </w:p>
        </w:tc>
        <w:tc>
          <w:tcPr>
            <w:tcW w:w="296" w:type="pct"/>
            <w:vAlign w:val="center"/>
          </w:tcPr>
          <w:p w:rsidR="006C4EAB" w:rsidRPr="00132F59" w:rsidRDefault="006C4EAB" w:rsidP="00617D1A">
            <w:pPr>
              <w:jc w:val="both"/>
              <w:rPr>
                <w:rFonts w:ascii="標楷體" w:eastAsia="標楷體" w:hAnsi="標楷體"/>
                <w:color w:val="000000"/>
                <w:sz w:val="18"/>
                <w:szCs w:val="18"/>
              </w:rPr>
            </w:pPr>
            <w:r w:rsidRPr="00132F59">
              <w:rPr>
                <w:rFonts w:ascii="標楷體" w:eastAsia="標楷體" w:hAnsi="標楷體" w:hint="eastAsia"/>
                <w:sz w:val="18"/>
                <w:szCs w:val="18"/>
              </w:rPr>
              <w:t>實作評量</w:t>
            </w:r>
          </w:p>
        </w:tc>
        <w:tc>
          <w:tcPr>
            <w:tcW w:w="215" w:type="pct"/>
            <w:vAlign w:val="center"/>
          </w:tcPr>
          <w:p w:rsidR="006C4EAB" w:rsidRPr="00132F59" w:rsidRDefault="006C4EAB" w:rsidP="00617D1A">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口頭回答</w:t>
            </w:r>
          </w:p>
          <w:p w:rsidR="006C4EAB" w:rsidRPr="00132F59" w:rsidRDefault="006C4EAB" w:rsidP="00617D1A">
            <w:pPr>
              <w:spacing w:line="300" w:lineRule="exact"/>
              <w:ind w:hanging="28"/>
              <w:rPr>
                <w:rFonts w:ascii="標楷體" w:eastAsia="標楷體" w:hAnsi="標楷體"/>
                <w:color w:val="000000" w:themeColor="text1"/>
                <w:sz w:val="18"/>
                <w:szCs w:val="18"/>
              </w:rPr>
            </w:pPr>
            <w:r w:rsidRPr="00132F59">
              <w:rPr>
                <w:rFonts w:ascii="標楷體" w:eastAsia="標楷體" w:hAnsi="標楷體" w:hint="eastAsia"/>
                <w:color w:val="000000" w:themeColor="text1"/>
                <w:sz w:val="18"/>
                <w:szCs w:val="18"/>
              </w:rPr>
              <w:t>動態評量</w:t>
            </w:r>
          </w:p>
          <w:p w:rsidR="006C4EAB" w:rsidRPr="00132F59" w:rsidRDefault="006C4EAB" w:rsidP="00617D1A">
            <w:pPr>
              <w:snapToGrid w:val="0"/>
              <w:rPr>
                <w:rFonts w:ascii="標楷體" w:eastAsia="標楷體" w:hAnsi="標楷體"/>
                <w:sz w:val="18"/>
                <w:szCs w:val="18"/>
              </w:rPr>
            </w:pPr>
          </w:p>
        </w:tc>
        <w:tc>
          <w:tcPr>
            <w:tcW w:w="217" w:type="pct"/>
            <w:vAlign w:val="center"/>
          </w:tcPr>
          <w:p w:rsidR="006C4EAB" w:rsidRPr="00132F59" w:rsidRDefault="006C4EAB" w:rsidP="00617D1A">
            <w:pPr>
              <w:snapToGrid w:val="0"/>
              <w:spacing w:line="240" w:lineRule="atLeast"/>
              <w:jc w:val="both"/>
              <w:rPr>
                <w:rFonts w:ascii="標楷體" w:eastAsia="標楷體" w:hAnsi="標楷體"/>
                <w:b/>
                <w:color w:val="0000FF"/>
                <w:sz w:val="18"/>
                <w:szCs w:val="18"/>
              </w:rPr>
            </w:pPr>
            <w:r w:rsidRPr="00132F59">
              <w:rPr>
                <w:rFonts w:ascii="標楷體" w:eastAsia="標楷體" w:hAnsi="標楷體" w:hint="eastAsia"/>
                <w:sz w:val="18"/>
                <w:szCs w:val="18"/>
              </w:rPr>
              <w:t>紙筆測驗</w:t>
            </w:r>
          </w:p>
        </w:tc>
        <w:tc>
          <w:tcPr>
            <w:tcW w:w="215" w:type="pct"/>
            <w:vAlign w:val="center"/>
          </w:tcPr>
          <w:p w:rsidR="006C4EAB" w:rsidRPr="00132F59" w:rsidRDefault="006C4EAB" w:rsidP="00617D1A">
            <w:pPr>
              <w:snapToGrid w:val="0"/>
              <w:spacing w:line="240" w:lineRule="atLeast"/>
              <w:jc w:val="both"/>
              <w:rPr>
                <w:rFonts w:ascii="標楷體" w:eastAsia="標楷體" w:hAnsi="標楷體"/>
                <w:b/>
                <w:color w:val="0000FF"/>
                <w:sz w:val="18"/>
                <w:szCs w:val="18"/>
              </w:rPr>
            </w:pPr>
            <w:r w:rsidRPr="00132F59">
              <w:rPr>
                <w:rFonts w:ascii="標楷體" w:eastAsia="標楷體" w:hAnsi="標楷體" w:hint="eastAsia"/>
                <w:sz w:val="18"/>
                <w:szCs w:val="18"/>
              </w:rPr>
              <w:t>紙筆測驗</w:t>
            </w:r>
          </w:p>
        </w:tc>
        <w:tc>
          <w:tcPr>
            <w:tcW w:w="217" w:type="pct"/>
            <w:vAlign w:val="center"/>
          </w:tcPr>
          <w:p w:rsidR="006C4EAB" w:rsidRPr="00132F59" w:rsidRDefault="006C4EAB" w:rsidP="00617D1A">
            <w:pPr>
              <w:snapToGrid w:val="0"/>
              <w:rPr>
                <w:rFonts w:ascii="標楷體" w:eastAsia="標楷體" w:hAnsi="標楷體"/>
                <w:sz w:val="18"/>
                <w:szCs w:val="18"/>
              </w:rPr>
            </w:pPr>
            <w:r w:rsidRPr="00132F59">
              <w:rPr>
                <w:rFonts w:ascii="標楷體" w:eastAsia="標楷體" w:hAnsi="標楷體" w:hint="eastAsia"/>
                <w:sz w:val="18"/>
                <w:szCs w:val="18"/>
              </w:rPr>
              <w:t>紙筆測驗</w:t>
            </w:r>
          </w:p>
        </w:tc>
        <w:tc>
          <w:tcPr>
            <w:tcW w:w="205" w:type="pct"/>
            <w:vAlign w:val="center"/>
          </w:tcPr>
          <w:p w:rsidR="006C4EAB" w:rsidRPr="00132F59" w:rsidRDefault="006C4EAB" w:rsidP="00617D1A">
            <w:pPr>
              <w:rPr>
                <w:rFonts w:ascii="標楷體" w:eastAsia="標楷體" w:hAnsi="標楷體"/>
                <w:sz w:val="18"/>
                <w:szCs w:val="18"/>
              </w:rPr>
            </w:pPr>
            <w:r w:rsidRPr="00132F59">
              <w:rPr>
                <w:rFonts w:ascii="標楷體" w:eastAsia="標楷體" w:hAnsi="標楷體" w:hint="eastAsia"/>
                <w:sz w:val="18"/>
                <w:szCs w:val="18"/>
              </w:rPr>
              <w:t>紙筆測驗</w:t>
            </w:r>
          </w:p>
        </w:tc>
      </w:tr>
      <w:tr w:rsidR="006C4EAB" w:rsidRPr="00674785" w:rsidTr="00342C46">
        <w:trPr>
          <w:cantSplit/>
          <w:trHeight w:val="364"/>
        </w:trPr>
        <w:tc>
          <w:tcPr>
            <w:tcW w:w="152" w:type="pct"/>
            <w:vAlign w:val="center"/>
          </w:tcPr>
          <w:p w:rsidR="006C4EAB" w:rsidRPr="00674785" w:rsidRDefault="006C4EAB" w:rsidP="00617D1A">
            <w:pPr>
              <w:snapToGrid w:val="0"/>
              <w:rPr>
                <w:rFonts w:ascii="標楷體" w:eastAsia="標楷體" w:hAnsi="標楷體"/>
              </w:rPr>
            </w:pPr>
            <w:r w:rsidRPr="00674785">
              <w:rPr>
                <w:rFonts w:ascii="標楷體" w:eastAsia="標楷體" w:hAnsi="標楷體" w:hint="eastAsia"/>
              </w:rPr>
              <w:t>20</w:t>
            </w:r>
          </w:p>
        </w:tc>
        <w:tc>
          <w:tcPr>
            <w:tcW w:w="314" w:type="pct"/>
            <w:vAlign w:val="center"/>
          </w:tcPr>
          <w:p w:rsidR="006C4EAB" w:rsidRPr="00674785" w:rsidRDefault="006C4EAB" w:rsidP="00617D1A">
            <w:pPr>
              <w:snapToGrid w:val="0"/>
              <w:rPr>
                <w:rFonts w:ascii="標楷體" w:eastAsia="標楷體" w:hAnsi="標楷體"/>
              </w:rPr>
            </w:pPr>
            <w:r w:rsidRPr="00674785">
              <w:rPr>
                <w:rFonts w:ascii="標楷體" w:eastAsia="標楷體" w:hAnsi="標楷體" w:cs="Times New Roman" w:hint="eastAsia"/>
                <w:sz w:val="16"/>
                <w:szCs w:val="16"/>
              </w:rPr>
              <w:t>6/24</w:t>
            </w:r>
            <w:r w:rsidRPr="00674785">
              <w:rPr>
                <w:rFonts w:ascii="標楷體" w:eastAsia="標楷體" w:hAnsi="標楷體" w:cs="Times New Roman"/>
                <w:sz w:val="16"/>
                <w:szCs w:val="16"/>
              </w:rPr>
              <w:t>~</w:t>
            </w:r>
            <w:r w:rsidRPr="00674785">
              <w:rPr>
                <w:rFonts w:ascii="標楷體" w:eastAsia="標楷體" w:hAnsi="標楷體" w:cs="Times New Roman" w:hint="eastAsia"/>
                <w:sz w:val="16"/>
                <w:szCs w:val="16"/>
              </w:rPr>
              <w:t>6/30</w:t>
            </w:r>
          </w:p>
        </w:tc>
        <w:tc>
          <w:tcPr>
            <w:tcW w:w="600" w:type="pct"/>
            <w:vAlign w:val="center"/>
          </w:tcPr>
          <w:p w:rsidR="006C4EAB" w:rsidRPr="00211407" w:rsidRDefault="006C4EAB" w:rsidP="006C4EAB">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6/29</w:t>
            </w:r>
            <w:r w:rsidRPr="00211407">
              <w:rPr>
                <w:rFonts w:ascii="Times New Roman" w:eastAsia="標楷體" w:hAnsi="Times New Roman" w:cs="Times New Roman" w:hint="eastAsia"/>
                <w:sz w:val="22"/>
                <w:szCs w:val="22"/>
              </w:rPr>
              <w:t>結業式</w:t>
            </w:r>
          </w:p>
          <w:p w:rsidR="006C4EAB" w:rsidRDefault="006C4EAB" w:rsidP="006C4EAB">
            <w:pPr>
              <w:numPr>
                <w:ilvl w:val="0"/>
                <w:numId w:val="57"/>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假期前安全宣導</w:t>
            </w:r>
          </w:p>
          <w:p w:rsidR="006C4EAB" w:rsidRPr="003D6C01" w:rsidRDefault="006C4EAB" w:rsidP="006C4EAB">
            <w:pPr>
              <w:numPr>
                <w:ilvl w:val="0"/>
                <w:numId w:val="57"/>
              </w:numPr>
              <w:snapToGrid w:val="0"/>
              <w:spacing w:line="280" w:lineRule="exact"/>
              <w:rPr>
                <w:rFonts w:ascii="標楷體" w:eastAsia="標楷體" w:hAnsi="標楷體" w:cs="Times New Roman"/>
                <w:sz w:val="22"/>
                <w:szCs w:val="22"/>
              </w:rPr>
            </w:pPr>
            <w:r>
              <w:rPr>
                <w:rFonts w:ascii="Times New Roman" w:eastAsia="標楷體" w:hAnsi="Times New Roman" w:cs="Times New Roman" w:hint="eastAsia"/>
                <w:sz w:val="22"/>
                <w:szCs w:val="22"/>
              </w:rPr>
              <w:t>6/27-28</w:t>
            </w:r>
            <w:r w:rsidRPr="00211407">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二、三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第三次智能考查</w:t>
            </w:r>
          </w:p>
          <w:p w:rsidR="006C4EAB" w:rsidRPr="00674785" w:rsidRDefault="006C4EAB" w:rsidP="006C4EAB">
            <w:pPr>
              <w:snapToGrid w:val="0"/>
              <w:rPr>
                <w:rFonts w:ascii="標楷體" w:eastAsia="標楷體" w:hAnsi="標楷體"/>
              </w:rPr>
            </w:pPr>
            <w:r w:rsidRPr="003D6C01">
              <w:rPr>
                <w:rFonts w:ascii="標楷體" w:eastAsia="標楷體" w:hAnsi="標楷體" w:cs="Times New Roman" w:hint="eastAsia"/>
                <w:sz w:val="22"/>
                <w:szCs w:val="22"/>
              </w:rPr>
              <w:t>期末大掃除</w:t>
            </w:r>
          </w:p>
        </w:tc>
        <w:tc>
          <w:tcPr>
            <w:tcW w:w="326" w:type="pct"/>
            <w:vAlign w:val="center"/>
          </w:tcPr>
          <w:p w:rsidR="006C4EAB" w:rsidRPr="00132F59" w:rsidRDefault="006C4EAB" w:rsidP="00617D1A">
            <w:pPr>
              <w:snapToGrid w:val="0"/>
              <w:jc w:val="cente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315" w:type="pct"/>
            <w:vAlign w:val="center"/>
          </w:tcPr>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323" w:type="pct"/>
            <w:vAlign w:val="center"/>
          </w:tcPr>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330" w:type="pct"/>
            <w:vAlign w:val="center"/>
          </w:tcPr>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287" w:type="pct"/>
            <w:vAlign w:val="center"/>
          </w:tcPr>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330" w:type="pct"/>
            <w:vAlign w:val="center"/>
          </w:tcPr>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329" w:type="pct"/>
            <w:vAlign w:val="center"/>
          </w:tcPr>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329" w:type="pct"/>
            <w:tcBorders>
              <w:bottom w:val="single" w:sz="4" w:space="0" w:color="auto"/>
            </w:tcBorders>
            <w:vAlign w:val="center"/>
          </w:tcPr>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296" w:type="pct"/>
            <w:vAlign w:val="center"/>
          </w:tcPr>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215" w:type="pct"/>
            <w:vAlign w:val="center"/>
          </w:tcPr>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217" w:type="pct"/>
            <w:vAlign w:val="center"/>
          </w:tcPr>
          <w:p w:rsidR="006C4EAB" w:rsidRPr="00132F59" w:rsidRDefault="006C4EAB" w:rsidP="00617D1A">
            <w:pPr>
              <w:snapToGrid w:val="0"/>
              <w:jc w:val="cente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215" w:type="pct"/>
            <w:vAlign w:val="center"/>
          </w:tcPr>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217" w:type="pct"/>
            <w:vAlign w:val="center"/>
          </w:tcPr>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205" w:type="pct"/>
            <w:vAlign w:val="center"/>
          </w:tcPr>
          <w:p w:rsidR="006C4EAB" w:rsidRPr="00132F59" w:rsidRDefault="006C4EAB" w:rsidP="00617D1A">
            <w:pPr>
              <w:jc w:val="center"/>
              <w:rPr>
                <w:rFonts w:ascii="標楷體" w:eastAsia="標楷體" w:hAnsi="標楷體"/>
                <w:sz w:val="18"/>
                <w:szCs w:val="18"/>
              </w:rPr>
            </w:pPr>
            <w:r w:rsidRPr="00132F59">
              <w:rPr>
                <w:rFonts w:ascii="標楷體" w:eastAsia="標楷體" w:hAnsi="標楷體" w:hint="eastAsia"/>
                <w:color w:val="000000"/>
                <w:sz w:val="18"/>
                <w:szCs w:val="18"/>
              </w:rPr>
              <w:t>休業式</w:t>
            </w:r>
          </w:p>
        </w:tc>
      </w:tr>
    </w:tbl>
    <w:p w:rsidR="00520577" w:rsidRDefault="00520577" w:rsidP="00520577">
      <w:pPr>
        <w:spacing w:line="340" w:lineRule="exact"/>
        <w:ind w:firstLineChars="1404" w:firstLine="3370"/>
        <w:rPr>
          <w:rFonts w:ascii="標楷體" w:eastAsia="標楷體" w:hAnsi="標楷體"/>
        </w:rPr>
      </w:pPr>
    </w:p>
    <w:p w:rsidR="00520577" w:rsidRDefault="00520577" w:rsidP="00520577">
      <w:pPr>
        <w:spacing w:line="340" w:lineRule="exact"/>
        <w:ind w:firstLineChars="1404" w:firstLine="3370"/>
        <w:rPr>
          <w:rFonts w:ascii="標楷體" w:eastAsia="標楷體" w:hAnsi="標楷體"/>
        </w:rPr>
      </w:pPr>
    </w:p>
    <w:p w:rsidR="0018467C" w:rsidRDefault="0018467C" w:rsidP="00520577">
      <w:pPr>
        <w:spacing w:line="340" w:lineRule="exact"/>
        <w:ind w:firstLineChars="1404" w:firstLine="3370"/>
        <w:rPr>
          <w:rFonts w:ascii="標楷體" w:eastAsia="標楷體" w:hAnsi="標楷體"/>
        </w:rPr>
      </w:pPr>
    </w:p>
    <w:p w:rsidR="0018467C" w:rsidRDefault="0018467C" w:rsidP="00520577">
      <w:pPr>
        <w:spacing w:line="340" w:lineRule="exact"/>
        <w:ind w:firstLineChars="1404" w:firstLine="3370"/>
        <w:rPr>
          <w:rFonts w:ascii="標楷體" w:eastAsia="標楷體" w:hAnsi="標楷體"/>
        </w:rPr>
      </w:pPr>
    </w:p>
    <w:p w:rsidR="0018467C" w:rsidRDefault="0018467C" w:rsidP="00520577">
      <w:pPr>
        <w:spacing w:line="340" w:lineRule="exact"/>
        <w:ind w:firstLineChars="1404" w:firstLine="3370"/>
        <w:rPr>
          <w:rFonts w:ascii="標楷體" w:eastAsia="標楷體" w:hAnsi="標楷體"/>
        </w:rPr>
      </w:pPr>
    </w:p>
    <w:p w:rsidR="0018467C" w:rsidRDefault="0018467C" w:rsidP="00520577">
      <w:pPr>
        <w:spacing w:line="340" w:lineRule="exact"/>
        <w:ind w:firstLineChars="1404" w:firstLine="3370"/>
        <w:rPr>
          <w:rFonts w:ascii="標楷體" w:eastAsia="標楷體" w:hAnsi="標楷體"/>
        </w:rPr>
      </w:pPr>
    </w:p>
    <w:p w:rsidR="0018467C" w:rsidRDefault="0018467C" w:rsidP="00520577">
      <w:pPr>
        <w:spacing w:line="340" w:lineRule="exact"/>
        <w:ind w:firstLineChars="1404" w:firstLine="3370"/>
        <w:rPr>
          <w:rFonts w:ascii="標楷體" w:eastAsia="標楷體" w:hAnsi="標楷體"/>
        </w:rPr>
      </w:pPr>
    </w:p>
    <w:p w:rsidR="0018467C" w:rsidRDefault="0018467C" w:rsidP="00132F59">
      <w:pPr>
        <w:spacing w:line="340" w:lineRule="exact"/>
        <w:rPr>
          <w:rFonts w:ascii="標楷體" w:eastAsia="標楷體" w:hAnsi="標楷體"/>
        </w:rPr>
      </w:pPr>
    </w:p>
    <w:p w:rsidR="00520577" w:rsidRDefault="00520577" w:rsidP="00520577">
      <w:pPr>
        <w:spacing w:line="340" w:lineRule="exact"/>
        <w:ind w:firstLineChars="1404" w:firstLine="3370"/>
        <w:rPr>
          <w:rFonts w:ascii="標楷體" w:eastAsia="標楷體" w:hAnsi="標楷體"/>
        </w:rPr>
      </w:pPr>
      <w:r w:rsidRPr="00251593">
        <w:rPr>
          <w:rFonts w:ascii="標楷體" w:eastAsia="標楷體" w:hAnsi="標楷體" w:hint="eastAsia"/>
        </w:rPr>
        <w:t>106學年度第</w:t>
      </w:r>
      <w:r>
        <w:rPr>
          <w:rFonts w:ascii="標楷體" w:eastAsia="標楷體" w:hAnsi="標楷體" w:hint="eastAsia"/>
        </w:rPr>
        <w:t>一</w:t>
      </w:r>
      <w:r w:rsidRPr="00251593">
        <w:rPr>
          <w:rFonts w:ascii="標楷體" w:eastAsia="標楷體" w:hAnsi="標楷體" w:hint="eastAsia"/>
        </w:rPr>
        <w:t xml:space="preserve">學期 </w:t>
      </w:r>
      <w:r w:rsidRPr="00251593">
        <w:rPr>
          <w:rFonts w:ascii="標楷體" w:eastAsia="標楷體" w:hAnsi="標楷體" w:hint="eastAsia"/>
          <w:u w:val="single"/>
        </w:rPr>
        <w:t xml:space="preserve"> </w:t>
      </w:r>
      <w:r>
        <w:rPr>
          <w:rFonts w:ascii="標楷體" w:eastAsia="標楷體" w:hAnsi="標楷體" w:hint="eastAsia"/>
          <w:u w:val="single"/>
        </w:rPr>
        <w:t>五</w:t>
      </w:r>
      <w:r w:rsidRPr="00251593">
        <w:rPr>
          <w:rFonts w:ascii="標楷體" w:eastAsia="標楷體" w:hAnsi="標楷體" w:hint="eastAsia"/>
          <w:u w:val="single"/>
        </w:rPr>
        <w:t xml:space="preserve"> </w:t>
      </w:r>
      <w:r w:rsidRPr="00251593">
        <w:rPr>
          <w:rFonts w:ascii="標楷體" w:eastAsia="標楷體" w:hAnsi="標楷體" w:hint="eastAsia"/>
        </w:rPr>
        <w:t>年級領域課程與彈性學習節數教學進度總表</w:t>
      </w:r>
    </w:p>
    <w:tbl>
      <w:tblPr>
        <w:tblW w:w="56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8"/>
        <w:gridCol w:w="794"/>
        <w:gridCol w:w="1334"/>
        <w:gridCol w:w="1080"/>
        <w:gridCol w:w="979"/>
        <w:gridCol w:w="928"/>
        <w:gridCol w:w="1045"/>
        <w:gridCol w:w="1020"/>
        <w:gridCol w:w="994"/>
        <w:gridCol w:w="1020"/>
        <w:gridCol w:w="969"/>
        <w:gridCol w:w="1077"/>
        <w:gridCol w:w="1020"/>
        <w:gridCol w:w="1023"/>
        <w:gridCol w:w="705"/>
        <w:gridCol w:w="712"/>
        <w:gridCol w:w="658"/>
      </w:tblGrid>
      <w:tr w:rsidR="008540F7" w:rsidTr="00B61C76">
        <w:trPr>
          <w:cantSplit/>
          <w:tblHeader/>
          <w:jc w:val="center"/>
        </w:trPr>
        <w:tc>
          <w:tcPr>
            <w:tcW w:w="166" w:type="pct"/>
            <w:vMerge w:val="restart"/>
            <w:shd w:val="clear" w:color="auto" w:fill="FFFFFF"/>
            <w:vAlign w:val="center"/>
          </w:tcPr>
          <w:p w:rsidR="008540F7" w:rsidRDefault="008540F7" w:rsidP="008540F7">
            <w:pPr>
              <w:snapToGrid w:val="0"/>
              <w:jc w:val="center"/>
              <w:rPr>
                <w:rFonts w:ascii="標楷體" w:eastAsia="標楷體" w:hAnsi="標楷體"/>
              </w:rPr>
            </w:pPr>
            <w:r>
              <w:rPr>
                <w:rFonts w:ascii="標楷體" w:eastAsia="標楷體" w:hAnsi="標楷體" w:hint="eastAsia"/>
              </w:rPr>
              <w:t>週次</w:t>
            </w:r>
          </w:p>
        </w:tc>
        <w:tc>
          <w:tcPr>
            <w:tcW w:w="250" w:type="pct"/>
            <w:vMerge w:val="restart"/>
            <w:shd w:val="clear" w:color="auto" w:fill="FFFFFF"/>
            <w:vAlign w:val="center"/>
          </w:tcPr>
          <w:p w:rsidR="008540F7" w:rsidRDefault="008540F7" w:rsidP="008540F7">
            <w:pPr>
              <w:snapToGrid w:val="0"/>
              <w:jc w:val="center"/>
              <w:rPr>
                <w:rFonts w:ascii="標楷體" w:eastAsia="標楷體" w:hAnsi="標楷體"/>
              </w:rPr>
            </w:pPr>
            <w:r>
              <w:rPr>
                <w:rFonts w:ascii="標楷體" w:eastAsia="標楷體" w:hAnsi="標楷體" w:hint="eastAsia"/>
              </w:rPr>
              <w:t>日期</w:t>
            </w:r>
          </w:p>
        </w:tc>
        <w:tc>
          <w:tcPr>
            <w:tcW w:w="420" w:type="pct"/>
            <w:vMerge w:val="restart"/>
            <w:shd w:val="clear" w:color="auto" w:fill="FFFFFF"/>
            <w:vAlign w:val="center"/>
          </w:tcPr>
          <w:p w:rsidR="008540F7" w:rsidRDefault="008540F7" w:rsidP="008540F7">
            <w:pPr>
              <w:snapToGrid w:val="0"/>
              <w:jc w:val="center"/>
              <w:rPr>
                <w:rFonts w:ascii="標楷體" w:eastAsia="標楷體" w:hAnsi="標楷體"/>
              </w:rPr>
            </w:pPr>
            <w:r>
              <w:rPr>
                <w:rFonts w:ascii="標楷體" w:eastAsia="標楷體" w:hAnsi="標楷體" w:hint="eastAsia"/>
              </w:rPr>
              <w:t>學  校</w:t>
            </w:r>
          </w:p>
          <w:p w:rsidR="008540F7" w:rsidRDefault="008540F7" w:rsidP="008540F7">
            <w:pPr>
              <w:snapToGrid w:val="0"/>
              <w:jc w:val="center"/>
              <w:rPr>
                <w:rFonts w:ascii="標楷體" w:eastAsia="標楷體" w:hAnsi="標楷體"/>
              </w:rPr>
            </w:pPr>
            <w:r>
              <w:rPr>
                <w:rFonts w:ascii="標楷體" w:eastAsia="標楷體" w:hAnsi="標楷體" w:hint="eastAsia"/>
              </w:rPr>
              <w:t>行事曆</w:t>
            </w:r>
          </w:p>
        </w:tc>
        <w:tc>
          <w:tcPr>
            <w:tcW w:w="2868" w:type="pct"/>
            <w:gridSpan w:val="9"/>
            <w:shd w:val="clear" w:color="auto" w:fill="FFFFFF"/>
            <w:vAlign w:val="center"/>
          </w:tcPr>
          <w:p w:rsidR="008540F7" w:rsidRDefault="008540F7" w:rsidP="008540F7">
            <w:pPr>
              <w:snapToGrid w:val="0"/>
              <w:jc w:val="center"/>
              <w:rPr>
                <w:rFonts w:ascii="標楷體" w:eastAsia="標楷體" w:hAnsi="標楷體"/>
              </w:rPr>
            </w:pPr>
            <w:r>
              <w:rPr>
                <w:rFonts w:ascii="標楷體" w:eastAsia="標楷體" w:hAnsi="標楷體" w:hint="eastAsia"/>
              </w:rPr>
              <w:t>學 習 領 域</w:t>
            </w:r>
            <w:r w:rsidRPr="00AA1B8F">
              <w:rPr>
                <w:rFonts w:ascii="標楷體" w:eastAsia="標楷體" w:hAnsi="標楷體" w:hint="eastAsia"/>
                <w:color w:val="FF0000"/>
              </w:rPr>
              <w:t>（</w:t>
            </w:r>
            <w:r>
              <w:rPr>
                <w:rFonts w:ascii="標楷體" w:eastAsia="標楷體" w:hAnsi="標楷體" w:hint="eastAsia"/>
                <w:color w:val="FF0000"/>
              </w:rPr>
              <w:t>27</w:t>
            </w:r>
            <w:r w:rsidRPr="00AA1B8F">
              <w:rPr>
                <w:rFonts w:ascii="標楷體" w:eastAsia="標楷體" w:hAnsi="標楷體" w:hint="eastAsia"/>
                <w:color w:val="FF0000"/>
              </w:rPr>
              <w:t>）</w:t>
            </w:r>
          </w:p>
        </w:tc>
        <w:tc>
          <w:tcPr>
            <w:tcW w:w="1296" w:type="pct"/>
            <w:gridSpan w:val="5"/>
            <w:shd w:val="clear" w:color="auto" w:fill="FFFFFF"/>
            <w:vAlign w:val="center"/>
          </w:tcPr>
          <w:p w:rsidR="008540F7" w:rsidRDefault="008540F7" w:rsidP="008540F7">
            <w:pPr>
              <w:snapToGrid w:val="0"/>
              <w:jc w:val="center"/>
              <w:rPr>
                <w:rFonts w:ascii="標楷體" w:eastAsia="標楷體" w:hAnsi="標楷體"/>
              </w:rPr>
            </w:pPr>
            <w:r>
              <w:rPr>
                <w:rFonts w:ascii="標楷體" w:eastAsia="標楷體" w:hAnsi="標楷體" w:hint="eastAsia"/>
              </w:rPr>
              <w:t>彈性課程</w:t>
            </w:r>
            <w:r>
              <w:rPr>
                <w:rFonts w:eastAsia="標楷體" w:hint="eastAsia"/>
              </w:rPr>
              <w:t>（</w:t>
            </w:r>
            <w:r>
              <w:rPr>
                <w:rFonts w:eastAsia="標楷體" w:hint="eastAsia"/>
              </w:rPr>
              <w:t>5</w:t>
            </w:r>
            <w:r>
              <w:rPr>
                <w:rFonts w:eastAsia="標楷體" w:hint="eastAsia"/>
              </w:rPr>
              <w:t>）</w:t>
            </w:r>
          </w:p>
        </w:tc>
      </w:tr>
      <w:tr w:rsidR="008540F7" w:rsidTr="00B61C76">
        <w:trPr>
          <w:cantSplit/>
          <w:tblHeader/>
          <w:jc w:val="center"/>
        </w:trPr>
        <w:tc>
          <w:tcPr>
            <w:tcW w:w="166" w:type="pct"/>
            <w:vMerge/>
            <w:shd w:val="clear" w:color="auto" w:fill="FFFFFF"/>
            <w:vAlign w:val="center"/>
          </w:tcPr>
          <w:p w:rsidR="008540F7" w:rsidRDefault="008540F7" w:rsidP="008540F7">
            <w:pPr>
              <w:snapToGrid w:val="0"/>
              <w:jc w:val="center"/>
              <w:rPr>
                <w:rFonts w:ascii="標楷體" w:eastAsia="標楷體" w:hAnsi="標楷體"/>
              </w:rPr>
            </w:pPr>
          </w:p>
        </w:tc>
        <w:tc>
          <w:tcPr>
            <w:tcW w:w="250" w:type="pct"/>
            <w:vMerge/>
            <w:shd w:val="clear" w:color="auto" w:fill="FFFFFF"/>
            <w:vAlign w:val="center"/>
          </w:tcPr>
          <w:p w:rsidR="008540F7" w:rsidRDefault="008540F7" w:rsidP="008540F7">
            <w:pPr>
              <w:snapToGrid w:val="0"/>
              <w:jc w:val="center"/>
              <w:rPr>
                <w:rFonts w:ascii="標楷體" w:eastAsia="標楷體" w:hAnsi="標楷體"/>
              </w:rPr>
            </w:pPr>
          </w:p>
        </w:tc>
        <w:tc>
          <w:tcPr>
            <w:tcW w:w="420" w:type="pct"/>
            <w:vMerge/>
            <w:shd w:val="clear" w:color="auto" w:fill="FFFFFF"/>
            <w:vAlign w:val="center"/>
          </w:tcPr>
          <w:p w:rsidR="008540F7" w:rsidRDefault="008540F7" w:rsidP="008540F7">
            <w:pPr>
              <w:snapToGrid w:val="0"/>
              <w:jc w:val="center"/>
              <w:rPr>
                <w:rFonts w:ascii="標楷體" w:eastAsia="標楷體" w:hAnsi="標楷體"/>
              </w:rPr>
            </w:pPr>
          </w:p>
        </w:tc>
        <w:tc>
          <w:tcPr>
            <w:tcW w:w="940" w:type="pct"/>
            <w:gridSpan w:val="3"/>
            <w:tcBorders>
              <w:bottom w:val="single" w:sz="4" w:space="0" w:color="auto"/>
            </w:tcBorders>
            <w:shd w:val="clear" w:color="auto" w:fill="FFFFFF"/>
            <w:vAlign w:val="center"/>
          </w:tcPr>
          <w:p w:rsidR="008540F7" w:rsidRDefault="008540F7" w:rsidP="008540F7">
            <w:pPr>
              <w:snapToGrid w:val="0"/>
              <w:jc w:val="center"/>
              <w:rPr>
                <w:rFonts w:ascii="標楷體" w:eastAsia="標楷體" w:hAnsi="標楷體"/>
              </w:rPr>
            </w:pPr>
            <w:r>
              <w:rPr>
                <w:rFonts w:ascii="標楷體" w:eastAsia="標楷體" w:hAnsi="標楷體" w:hint="eastAsia"/>
              </w:rPr>
              <w:t>語文</w:t>
            </w:r>
          </w:p>
        </w:tc>
        <w:tc>
          <w:tcPr>
            <w:tcW w:w="329" w:type="pct"/>
            <w:vMerge w:val="restart"/>
            <w:shd w:val="clear" w:color="auto" w:fill="FFFFFF"/>
            <w:vAlign w:val="center"/>
          </w:tcPr>
          <w:p w:rsidR="008540F7" w:rsidRPr="00113AF1" w:rsidRDefault="008540F7" w:rsidP="008540F7">
            <w:pPr>
              <w:snapToGrid w:val="0"/>
              <w:jc w:val="center"/>
              <w:rPr>
                <w:rFonts w:ascii="標楷體" w:eastAsia="標楷體" w:hAnsi="標楷體"/>
              </w:rPr>
            </w:pPr>
            <w:r w:rsidRPr="00113AF1">
              <w:rPr>
                <w:rFonts w:ascii="標楷體" w:eastAsia="標楷體" w:hAnsi="標楷體" w:hint="eastAsia"/>
              </w:rPr>
              <w:t>數學</w:t>
            </w:r>
          </w:p>
          <w:p w:rsidR="008540F7" w:rsidRPr="00113AF1" w:rsidRDefault="008540F7" w:rsidP="008540F7">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4</w:t>
            </w:r>
            <w:r w:rsidRPr="00113AF1">
              <w:rPr>
                <w:rFonts w:ascii="標楷體" w:eastAsia="標楷體" w:hAnsi="標楷體" w:hint="eastAsia"/>
              </w:rPr>
              <w:t>）</w:t>
            </w:r>
          </w:p>
          <w:p w:rsidR="008540F7" w:rsidRPr="00113AF1" w:rsidRDefault="008540F7" w:rsidP="008540F7">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321" w:type="pct"/>
            <w:vMerge w:val="restart"/>
            <w:shd w:val="clear" w:color="auto" w:fill="FFFFFF"/>
            <w:vAlign w:val="center"/>
          </w:tcPr>
          <w:p w:rsidR="008540F7" w:rsidRPr="00113AF1" w:rsidRDefault="008540F7" w:rsidP="008540F7">
            <w:pPr>
              <w:pStyle w:val="a5"/>
            </w:pPr>
            <w:r w:rsidRPr="00113AF1">
              <w:rPr>
                <w:rFonts w:hint="eastAsia"/>
              </w:rPr>
              <w:t>自然與生活科技   (</w:t>
            </w:r>
            <w:r>
              <w:rPr>
                <w:rFonts w:hint="eastAsia"/>
              </w:rPr>
              <w:t>3</w:t>
            </w:r>
            <w:r w:rsidRPr="00113AF1">
              <w:rPr>
                <w:rFonts w:hint="eastAsia"/>
              </w:rPr>
              <w:t>)</w:t>
            </w:r>
          </w:p>
          <w:p w:rsidR="008540F7" w:rsidRPr="00113AF1" w:rsidRDefault="008540F7" w:rsidP="008540F7">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313" w:type="pct"/>
            <w:vMerge w:val="restart"/>
            <w:shd w:val="clear" w:color="auto" w:fill="FFFFFF"/>
            <w:vAlign w:val="center"/>
          </w:tcPr>
          <w:p w:rsidR="008540F7" w:rsidRDefault="008540F7" w:rsidP="008540F7">
            <w:pPr>
              <w:snapToGrid w:val="0"/>
              <w:jc w:val="center"/>
              <w:rPr>
                <w:rFonts w:ascii="標楷體" w:eastAsia="標楷體" w:hAnsi="標楷體"/>
              </w:rPr>
            </w:pPr>
            <w:r w:rsidRPr="00113AF1">
              <w:rPr>
                <w:rFonts w:ascii="標楷體" w:eastAsia="標楷體" w:hAnsi="標楷體" w:hint="eastAsia"/>
              </w:rPr>
              <w:t>社會</w:t>
            </w:r>
          </w:p>
          <w:p w:rsidR="008540F7" w:rsidRDefault="008540F7" w:rsidP="008540F7">
            <w:pPr>
              <w:snapToGrid w:val="0"/>
              <w:jc w:val="center"/>
              <w:rPr>
                <w:rFonts w:ascii="標楷體" w:eastAsia="標楷體" w:hAnsi="標楷體"/>
              </w:rPr>
            </w:pPr>
            <w:r>
              <w:rPr>
                <w:rFonts w:ascii="標楷體" w:eastAsia="標楷體" w:hAnsi="標楷體" w:hint="eastAsia"/>
              </w:rPr>
              <w:t>（3）</w:t>
            </w:r>
          </w:p>
          <w:p w:rsidR="008540F7" w:rsidRPr="00113AF1" w:rsidRDefault="008540F7" w:rsidP="008540F7">
            <w:pPr>
              <w:snapToGrid w:val="0"/>
              <w:jc w:val="center"/>
              <w:rPr>
                <w:rFonts w:ascii="標楷體" w:eastAsia="標楷體" w:hAnsi="標楷體"/>
              </w:rPr>
            </w:pPr>
            <w:r>
              <w:rPr>
                <w:rFonts w:ascii="標楷體" w:eastAsia="標楷體" w:hAnsi="標楷體" w:hint="eastAsia"/>
              </w:rPr>
              <w:t>（康軒）</w:t>
            </w:r>
          </w:p>
        </w:tc>
        <w:tc>
          <w:tcPr>
            <w:tcW w:w="321" w:type="pct"/>
            <w:vMerge w:val="restart"/>
            <w:shd w:val="clear" w:color="auto" w:fill="FFFFFF"/>
            <w:vAlign w:val="center"/>
          </w:tcPr>
          <w:p w:rsidR="008540F7" w:rsidRDefault="008540F7" w:rsidP="008540F7">
            <w:pPr>
              <w:snapToGrid w:val="0"/>
              <w:jc w:val="center"/>
              <w:rPr>
                <w:rFonts w:ascii="標楷體" w:eastAsia="標楷體" w:hAnsi="標楷體"/>
              </w:rPr>
            </w:pPr>
            <w:r w:rsidRPr="00113AF1">
              <w:rPr>
                <w:rFonts w:ascii="標楷體" w:eastAsia="標楷體" w:hAnsi="標楷體" w:hint="eastAsia"/>
              </w:rPr>
              <w:t>藝術與人文</w:t>
            </w:r>
          </w:p>
          <w:p w:rsidR="008540F7" w:rsidRPr="00113AF1" w:rsidRDefault="008540F7" w:rsidP="008540F7">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3</w:t>
            </w:r>
            <w:r w:rsidRPr="00113AF1">
              <w:rPr>
                <w:rFonts w:ascii="標楷體" w:eastAsia="標楷體" w:hAnsi="標楷體" w:hint="eastAsia"/>
              </w:rPr>
              <w:t>）</w:t>
            </w:r>
          </w:p>
          <w:p w:rsidR="008540F7" w:rsidRPr="00113AF1" w:rsidRDefault="008540F7" w:rsidP="008540F7">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南一</w:t>
            </w:r>
            <w:r w:rsidRPr="00113AF1">
              <w:rPr>
                <w:rFonts w:ascii="標楷體" w:eastAsia="標楷體" w:hAnsi="標楷體" w:hint="eastAsia"/>
              </w:rPr>
              <w:t>）</w:t>
            </w:r>
          </w:p>
        </w:tc>
        <w:tc>
          <w:tcPr>
            <w:tcW w:w="305" w:type="pct"/>
            <w:vMerge w:val="restart"/>
            <w:shd w:val="clear" w:color="auto" w:fill="FFFFFF"/>
            <w:vAlign w:val="center"/>
          </w:tcPr>
          <w:p w:rsidR="008540F7" w:rsidRPr="00113AF1" w:rsidRDefault="008540F7" w:rsidP="008540F7">
            <w:pPr>
              <w:snapToGrid w:val="0"/>
              <w:jc w:val="center"/>
              <w:rPr>
                <w:rFonts w:ascii="標楷體" w:eastAsia="標楷體" w:hAnsi="標楷體"/>
              </w:rPr>
            </w:pPr>
            <w:r w:rsidRPr="00113AF1">
              <w:rPr>
                <w:rFonts w:ascii="標楷體" w:eastAsia="標楷體" w:hAnsi="標楷體" w:hint="eastAsia"/>
              </w:rPr>
              <w:t>綜合活動</w:t>
            </w:r>
          </w:p>
          <w:p w:rsidR="008540F7" w:rsidRPr="00113AF1" w:rsidRDefault="008540F7" w:rsidP="008540F7">
            <w:pPr>
              <w:snapToGrid w:val="0"/>
              <w:jc w:val="center"/>
              <w:rPr>
                <w:rFonts w:ascii="標楷體" w:eastAsia="標楷體" w:hAnsi="標楷體"/>
              </w:rPr>
            </w:pPr>
            <w:r>
              <w:rPr>
                <w:rFonts w:ascii="標楷體" w:eastAsia="標楷體" w:hAnsi="標楷體" w:hint="eastAsia"/>
              </w:rPr>
              <w:t>(3</w:t>
            </w:r>
            <w:r w:rsidRPr="00113AF1">
              <w:rPr>
                <w:rFonts w:ascii="標楷體" w:eastAsia="標楷體" w:hAnsi="標楷體" w:hint="eastAsia"/>
              </w:rPr>
              <w:t>)</w:t>
            </w:r>
          </w:p>
          <w:p w:rsidR="008540F7" w:rsidRPr="00113AF1" w:rsidRDefault="008540F7" w:rsidP="008540F7">
            <w:pPr>
              <w:pStyle w:val="a6"/>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339" w:type="pct"/>
            <w:vMerge w:val="restart"/>
            <w:shd w:val="clear" w:color="auto" w:fill="FFFFFF"/>
            <w:vAlign w:val="center"/>
          </w:tcPr>
          <w:p w:rsidR="008540F7" w:rsidRPr="00113AF1" w:rsidRDefault="008540F7" w:rsidP="008540F7">
            <w:pPr>
              <w:pStyle w:val="a5"/>
            </w:pPr>
            <w:r w:rsidRPr="00113AF1">
              <w:rPr>
                <w:rFonts w:hint="eastAsia"/>
              </w:rPr>
              <w:t>健康與體育</w:t>
            </w:r>
          </w:p>
          <w:p w:rsidR="008540F7" w:rsidRPr="00113AF1" w:rsidRDefault="008540F7" w:rsidP="008540F7">
            <w:pPr>
              <w:pStyle w:val="a5"/>
            </w:pPr>
            <w:r w:rsidRPr="00113AF1">
              <w:rPr>
                <w:rFonts w:hint="eastAsia"/>
              </w:rPr>
              <w:t>（</w:t>
            </w:r>
            <w:r>
              <w:rPr>
                <w:rFonts w:hint="eastAsia"/>
              </w:rPr>
              <w:t>3</w:t>
            </w:r>
            <w:r w:rsidRPr="00113AF1">
              <w:rPr>
                <w:rFonts w:hint="eastAsia"/>
              </w:rPr>
              <w:t>）</w:t>
            </w:r>
          </w:p>
          <w:p w:rsidR="008540F7" w:rsidRPr="00113AF1" w:rsidRDefault="008540F7" w:rsidP="008540F7">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翰林</w:t>
            </w:r>
            <w:r w:rsidRPr="00113AF1">
              <w:rPr>
                <w:rFonts w:ascii="標楷體" w:eastAsia="標楷體" w:hAnsi="標楷體" w:hint="eastAsia"/>
              </w:rPr>
              <w:t>)</w:t>
            </w:r>
          </w:p>
        </w:tc>
        <w:tc>
          <w:tcPr>
            <w:tcW w:w="321" w:type="pct"/>
            <w:vMerge w:val="restart"/>
            <w:shd w:val="clear" w:color="auto" w:fill="FFFFFF"/>
            <w:vAlign w:val="center"/>
          </w:tcPr>
          <w:p w:rsidR="008540F7" w:rsidRDefault="008540F7" w:rsidP="008540F7">
            <w:pPr>
              <w:pStyle w:val="a5"/>
            </w:pPr>
            <w:r>
              <w:rPr>
                <w:rFonts w:hint="eastAsia"/>
              </w:rPr>
              <w:t>閱讀</w:t>
            </w:r>
          </w:p>
          <w:p w:rsidR="008540F7" w:rsidRPr="00E7619D" w:rsidRDefault="008540F7" w:rsidP="008540F7">
            <w:pPr>
              <w:pStyle w:val="a5"/>
            </w:pPr>
            <w:r>
              <w:rPr>
                <w:rFonts w:hint="eastAsia"/>
              </w:rPr>
              <w:t>(1)</w:t>
            </w:r>
          </w:p>
        </w:tc>
        <w:tc>
          <w:tcPr>
            <w:tcW w:w="322" w:type="pct"/>
            <w:vMerge w:val="restart"/>
            <w:shd w:val="clear" w:color="auto" w:fill="FFFFFF"/>
            <w:vAlign w:val="center"/>
          </w:tcPr>
          <w:p w:rsidR="008540F7" w:rsidRPr="00E7619D" w:rsidRDefault="008540F7" w:rsidP="008540F7">
            <w:pPr>
              <w:pStyle w:val="a5"/>
            </w:pPr>
            <w:r>
              <w:rPr>
                <w:rFonts w:hint="eastAsia"/>
              </w:rPr>
              <w:t>國語領域補救教學(1)</w:t>
            </w:r>
          </w:p>
        </w:tc>
        <w:tc>
          <w:tcPr>
            <w:tcW w:w="222" w:type="pct"/>
            <w:vMerge w:val="restart"/>
            <w:shd w:val="clear" w:color="auto" w:fill="FFFFFF"/>
            <w:vAlign w:val="center"/>
          </w:tcPr>
          <w:p w:rsidR="008540F7" w:rsidRDefault="008540F7" w:rsidP="008540F7">
            <w:pPr>
              <w:pStyle w:val="a5"/>
            </w:pPr>
            <w:r>
              <w:rPr>
                <w:rFonts w:hint="eastAsia"/>
              </w:rPr>
              <w:t>數學領域補救教學</w:t>
            </w:r>
          </w:p>
          <w:p w:rsidR="008540F7" w:rsidRPr="00E7619D" w:rsidRDefault="008540F7" w:rsidP="008540F7">
            <w:pPr>
              <w:pStyle w:val="a5"/>
            </w:pPr>
            <w:r>
              <w:rPr>
                <w:rFonts w:hint="eastAsia"/>
              </w:rPr>
              <w:t>(1)</w:t>
            </w:r>
          </w:p>
        </w:tc>
        <w:tc>
          <w:tcPr>
            <w:tcW w:w="224" w:type="pct"/>
            <w:vMerge w:val="restart"/>
            <w:shd w:val="clear" w:color="auto" w:fill="FFFFFF"/>
            <w:vAlign w:val="center"/>
          </w:tcPr>
          <w:p w:rsidR="008540F7" w:rsidRPr="006C5E51" w:rsidRDefault="008540F7" w:rsidP="008540F7">
            <w:pPr>
              <w:pStyle w:val="a5"/>
            </w:pPr>
            <w:r w:rsidRPr="006C5E51">
              <w:rPr>
                <w:rFonts w:hint="eastAsia"/>
              </w:rPr>
              <w:t>資訊(1)</w:t>
            </w:r>
          </w:p>
        </w:tc>
        <w:tc>
          <w:tcPr>
            <w:tcW w:w="207" w:type="pct"/>
            <w:vMerge w:val="restart"/>
            <w:shd w:val="clear" w:color="auto" w:fill="FFFFFF"/>
            <w:vAlign w:val="center"/>
          </w:tcPr>
          <w:p w:rsidR="008540F7" w:rsidRDefault="008540F7" w:rsidP="008540F7">
            <w:pPr>
              <w:pStyle w:val="a5"/>
            </w:pPr>
            <w:r>
              <w:rPr>
                <w:rFonts w:hint="eastAsia"/>
              </w:rPr>
              <w:t>英文會話</w:t>
            </w:r>
          </w:p>
          <w:p w:rsidR="008540F7" w:rsidRPr="006C5E51" w:rsidRDefault="008540F7" w:rsidP="008540F7">
            <w:pPr>
              <w:pStyle w:val="a5"/>
            </w:pPr>
            <w:r>
              <w:rPr>
                <w:rFonts w:hint="eastAsia"/>
              </w:rPr>
              <w:t>(1)</w:t>
            </w:r>
          </w:p>
        </w:tc>
      </w:tr>
      <w:tr w:rsidR="008540F7" w:rsidTr="00B61C76">
        <w:trPr>
          <w:cantSplit/>
          <w:trHeight w:val="1056"/>
          <w:tblHeader/>
          <w:jc w:val="center"/>
        </w:trPr>
        <w:tc>
          <w:tcPr>
            <w:tcW w:w="166" w:type="pct"/>
            <w:vMerge/>
            <w:shd w:val="clear" w:color="auto" w:fill="F2F2F2"/>
          </w:tcPr>
          <w:p w:rsidR="008540F7" w:rsidRDefault="008540F7" w:rsidP="008540F7">
            <w:pPr>
              <w:snapToGrid w:val="0"/>
              <w:jc w:val="center"/>
              <w:rPr>
                <w:rFonts w:ascii="標楷體" w:eastAsia="標楷體" w:hAnsi="標楷體"/>
              </w:rPr>
            </w:pPr>
          </w:p>
        </w:tc>
        <w:tc>
          <w:tcPr>
            <w:tcW w:w="250" w:type="pct"/>
            <w:vMerge/>
            <w:shd w:val="clear" w:color="auto" w:fill="F2F2F2"/>
          </w:tcPr>
          <w:p w:rsidR="008540F7" w:rsidRDefault="008540F7" w:rsidP="008540F7">
            <w:pPr>
              <w:snapToGrid w:val="0"/>
              <w:jc w:val="center"/>
              <w:rPr>
                <w:rFonts w:ascii="標楷體" w:eastAsia="標楷體" w:hAnsi="標楷體"/>
              </w:rPr>
            </w:pPr>
          </w:p>
        </w:tc>
        <w:tc>
          <w:tcPr>
            <w:tcW w:w="420" w:type="pct"/>
            <w:vMerge/>
            <w:shd w:val="clear" w:color="auto" w:fill="F2F2F2"/>
          </w:tcPr>
          <w:p w:rsidR="008540F7" w:rsidRDefault="008540F7" w:rsidP="008540F7">
            <w:pPr>
              <w:snapToGrid w:val="0"/>
              <w:jc w:val="center"/>
              <w:rPr>
                <w:rFonts w:ascii="標楷體" w:eastAsia="標楷體" w:hAnsi="標楷體"/>
              </w:rPr>
            </w:pPr>
          </w:p>
        </w:tc>
        <w:tc>
          <w:tcPr>
            <w:tcW w:w="340" w:type="pct"/>
            <w:shd w:val="clear" w:color="auto" w:fill="FFFFFF"/>
            <w:vAlign w:val="center"/>
          </w:tcPr>
          <w:p w:rsidR="008540F7" w:rsidRPr="00636581" w:rsidRDefault="008540F7" w:rsidP="008540F7">
            <w:pPr>
              <w:snapToGrid w:val="0"/>
              <w:jc w:val="center"/>
              <w:rPr>
                <w:rFonts w:ascii="標楷體" w:eastAsia="標楷體" w:hAnsi="標楷體"/>
              </w:rPr>
            </w:pPr>
            <w:r w:rsidRPr="00636581">
              <w:rPr>
                <w:rFonts w:ascii="標楷體" w:eastAsia="標楷體" w:hAnsi="標楷體" w:hint="eastAsia"/>
              </w:rPr>
              <w:t>國語</w:t>
            </w:r>
          </w:p>
          <w:p w:rsidR="008540F7" w:rsidRPr="00636581" w:rsidRDefault="008540F7" w:rsidP="008540F7">
            <w:pPr>
              <w:snapToGrid w:val="0"/>
              <w:jc w:val="center"/>
              <w:rPr>
                <w:rFonts w:ascii="標楷體" w:eastAsia="標楷體" w:hAnsi="標楷體"/>
                <w:color w:val="FF0000"/>
                <w:sz w:val="16"/>
                <w:szCs w:val="16"/>
              </w:rPr>
            </w:pPr>
            <w:r w:rsidRPr="00636581">
              <w:rPr>
                <w:rFonts w:ascii="標楷體" w:eastAsia="標楷體" w:hAnsi="標楷體" w:hint="eastAsia"/>
                <w:color w:val="FF0000"/>
                <w:sz w:val="16"/>
                <w:szCs w:val="16"/>
              </w:rPr>
              <w:t>(</w:t>
            </w:r>
            <w:r>
              <w:rPr>
                <w:rFonts w:ascii="標楷體" w:eastAsia="標楷體" w:hAnsi="標楷體" w:hint="eastAsia"/>
                <w:color w:val="FF0000"/>
                <w:sz w:val="16"/>
                <w:szCs w:val="16"/>
              </w:rPr>
              <w:t>5</w:t>
            </w:r>
            <w:r w:rsidRPr="00636581">
              <w:rPr>
                <w:rFonts w:ascii="標楷體" w:eastAsia="標楷體" w:hAnsi="標楷體" w:hint="eastAsia"/>
                <w:color w:val="FF0000"/>
                <w:sz w:val="16"/>
                <w:szCs w:val="16"/>
              </w:rPr>
              <w:t>)</w:t>
            </w:r>
          </w:p>
          <w:p w:rsidR="008540F7" w:rsidRPr="00636581" w:rsidRDefault="008540F7" w:rsidP="008540F7">
            <w:pPr>
              <w:snapToGrid w:val="0"/>
              <w:jc w:val="center"/>
              <w:rPr>
                <w:rFonts w:ascii="標楷體" w:eastAsia="標楷體" w:hAnsi="標楷體"/>
              </w:rPr>
            </w:pPr>
            <w:r w:rsidRPr="00636581">
              <w:rPr>
                <w:rFonts w:ascii="標楷體" w:eastAsia="標楷體" w:hAnsi="標楷體" w:hint="eastAsia"/>
                <w:sz w:val="16"/>
                <w:szCs w:val="16"/>
              </w:rPr>
              <w:t>(</w:t>
            </w:r>
            <w:r>
              <w:rPr>
                <w:rFonts w:ascii="標楷體" w:eastAsia="標楷體" w:hAnsi="標楷體" w:hint="eastAsia"/>
                <w:sz w:val="16"/>
                <w:szCs w:val="16"/>
              </w:rPr>
              <w:t>南一</w:t>
            </w:r>
            <w:r w:rsidRPr="00636581">
              <w:rPr>
                <w:rFonts w:ascii="標楷體" w:eastAsia="標楷體" w:hAnsi="標楷體" w:hint="eastAsia"/>
                <w:sz w:val="16"/>
                <w:szCs w:val="16"/>
              </w:rPr>
              <w:t>)</w:t>
            </w:r>
          </w:p>
        </w:tc>
        <w:tc>
          <w:tcPr>
            <w:tcW w:w="308" w:type="pct"/>
            <w:shd w:val="clear" w:color="auto" w:fill="FFFFFF"/>
            <w:vAlign w:val="center"/>
          </w:tcPr>
          <w:p w:rsidR="008540F7" w:rsidRDefault="008540F7" w:rsidP="008540F7">
            <w:pPr>
              <w:pStyle w:val="a5"/>
            </w:pPr>
            <w:r w:rsidRPr="00636581">
              <w:rPr>
                <w:rFonts w:hint="eastAsia"/>
              </w:rPr>
              <w:t>本土</w:t>
            </w:r>
          </w:p>
          <w:p w:rsidR="008540F7" w:rsidRPr="00636581" w:rsidRDefault="008540F7" w:rsidP="008540F7">
            <w:pPr>
              <w:pStyle w:val="a5"/>
            </w:pPr>
            <w:r w:rsidRPr="00636581">
              <w:rPr>
                <w:rFonts w:hint="eastAsia"/>
              </w:rPr>
              <w:t>語言</w:t>
            </w:r>
          </w:p>
          <w:p w:rsidR="008540F7" w:rsidRPr="00113AF1" w:rsidRDefault="008540F7" w:rsidP="008540F7">
            <w:pPr>
              <w:pStyle w:val="a5"/>
              <w:rPr>
                <w:sz w:val="16"/>
                <w:szCs w:val="16"/>
              </w:rPr>
            </w:pPr>
            <w:r w:rsidRPr="00113AF1">
              <w:rPr>
                <w:rFonts w:hint="eastAsia"/>
                <w:sz w:val="16"/>
                <w:szCs w:val="16"/>
              </w:rPr>
              <w:t>(</w:t>
            </w:r>
            <w:r>
              <w:rPr>
                <w:rFonts w:hint="eastAsia"/>
                <w:sz w:val="16"/>
                <w:szCs w:val="16"/>
              </w:rPr>
              <w:t>閩南</w:t>
            </w:r>
            <w:r w:rsidRPr="00113AF1">
              <w:rPr>
                <w:rFonts w:hint="eastAsia"/>
                <w:sz w:val="16"/>
                <w:szCs w:val="16"/>
              </w:rPr>
              <w:t>語)</w:t>
            </w:r>
          </w:p>
          <w:p w:rsidR="008540F7" w:rsidRPr="00113AF1" w:rsidRDefault="008540F7" w:rsidP="008540F7">
            <w:pPr>
              <w:pStyle w:val="a5"/>
              <w:rPr>
                <w:sz w:val="16"/>
                <w:szCs w:val="16"/>
              </w:rPr>
            </w:pPr>
            <w:r w:rsidRPr="00113AF1">
              <w:rPr>
                <w:rFonts w:hint="eastAsia"/>
                <w:sz w:val="16"/>
                <w:szCs w:val="16"/>
              </w:rPr>
              <w:t>（</w:t>
            </w:r>
            <w:r>
              <w:rPr>
                <w:rFonts w:hint="eastAsia"/>
                <w:sz w:val="16"/>
                <w:szCs w:val="16"/>
              </w:rPr>
              <w:t>1</w:t>
            </w:r>
            <w:r w:rsidRPr="00113AF1">
              <w:rPr>
                <w:rFonts w:hint="eastAsia"/>
                <w:sz w:val="16"/>
                <w:szCs w:val="16"/>
              </w:rPr>
              <w:t>）</w:t>
            </w:r>
          </w:p>
          <w:p w:rsidR="008540F7" w:rsidRPr="00636581" w:rsidRDefault="008540F7" w:rsidP="008540F7">
            <w:pPr>
              <w:snapToGrid w:val="0"/>
              <w:jc w:val="center"/>
              <w:rPr>
                <w:rFonts w:ascii="標楷體" w:eastAsia="標楷體" w:hAnsi="標楷體"/>
              </w:rPr>
            </w:pPr>
            <w:r>
              <w:rPr>
                <w:rFonts w:ascii="標楷體" w:eastAsia="標楷體" w:hAnsi="標楷體" w:hint="eastAsia"/>
                <w:sz w:val="16"/>
                <w:szCs w:val="16"/>
              </w:rPr>
              <w:t>(康軒</w:t>
            </w:r>
            <w:r w:rsidRPr="00113AF1">
              <w:rPr>
                <w:rFonts w:ascii="標楷體" w:eastAsia="標楷體" w:hAnsi="標楷體" w:hint="eastAsia"/>
                <w:sz w:val="16"/>
                <w:szCs w:val="16"/>
              </w:rPr>
              <w:t>)</w:t>
            </w:r>
          </w:p>
        </w:tc>
        <w:tc>
          <w:tcPr>
            <w:tcW w:w="292" w:type="pct"/>
            <w:shd w:val="clear" w:color="auto" w:fill="FFFFFF"/>
            <w:vAlign w:val="center"/>
          </w:tcPr>
          <w:p w:rsidR="008540F7" w:rsidRPr="00636581" w:rsidRDefault="008540F7" w:rsidP="008540F7">
            <w:pPr>
              <w:pStyle w:val="a5"/>
            </w:pPr>
            <w:r w:rsidRPr="00636581">
              <w:rPr>
                <w:rFonts w:hint="eastAsia"/>
              </w:rPr>
              <w:t>英語</w:t>
            </w:r>
          </w:p>
          <w:p w:rsidR="008540F7" w:rsidRPr="00636581" w:rsidRDefault="008540F7" w:rsidP="008540F7">
            <w:pPr>
              <w:pStyle w:val="a5"/>
            </w:pPr>
            <w:r w:rsidRPr="00636581">
              <w:rPr>
                <w:rFonts w:hint="eastAsia"/>
              </w:rPr>
              <w:t>（</w:t>
            </w:r>
            <w:r>
              <w:rPr>
                <w:rFonts w:hint="eastAsia"/>
              </w:rPr>
              <w:t>2</w:t>
            </w:r>
            <w:r w:rsidRPr="00636581">
              <w:rPr>
                <w:rFonts w:hint="eastAsia"/>
              </w:rPr>
              <w:t>）</w:t>
            </w:r>
          </w:p>
          <w:p w:rsidR="008540F7" w:rsidRPr="003B5245" w:rsidRDefault="008540F7" w:rsidP="008540F7">
            <w:pPr>
              <w:snapToGrid w:val="0"/>
              <w:jc w:val="center"/>
              <w:rPr>
                <w:rFonts w:ascii="標楷體" w:eastAsia="標楷體" w:hAnsi="標楷體"/>
              </w:rPr>
            </w:pPr>
            <w:r w:rsidRPr="00636581">
              <w:rPr>
                <w:rFonts w:ascii="標楷體" w:eastAsia="標楷體" w:hAnsi="標楷體" w:hint="eastAsia"/>
              </w:rPr>
              <w:t>(</w:t>
            </w:r>
            <w:r>
              <w:rPr>
                <w:rFonts w:ascii="標楷體" w:eastAsia="標楷體" w:hAnsi="標楷體" w:hint="eastAsia"/>
              </w:rPr>
              <w:t>康軒</w:t>
            </w:r>
            <w:r w:rsidRPr="00636581">
              <w:rPr>
                <w:rFonts w:ascii="標楷體" w:eastAsia="標楷體" w:hAnsi="標楷體" w:hint="eastAsia"/>
              </w:rPr>
              <w:t>)</w:t>
            </w:r>
          </w:p>
        </w:tc>
        <w:tc>
          <w:tcPr>
            <w:tcW w:w="329" w:type="pct"/>
            <w:vMerge/>
            <w:shd w:val="clear" w:color="auto" w:fill="F2F2F2"/>
          </w:tcPr>
          <w:p w:rsidR="008540F7" w:rsidRDefault="008540F7" w:rsidP="008540F7">
            <w:pPr>
              <w:snapToGrid w:val="0"/>
              <w:rPr>
                <w:rFonts w:ascii="標楷體" w:eastAsia="標楷體" w:hAnsi="標楷體"/>
              </w:rPr>
            </w:pPr>
          </w:p>
        </w:tc>
        <w:tc>
          <w:tcPr>
            <w:tcW w:w="321" w:type="pct"/>
            <w:vMerge/>
            <w:shd w:val="clear" w:color="auto" w:fill="F2F2F2"/>
          </w:tcPr>
          <w:p w:rsidR="008540F7" w:rsidRDefault="008540F7" w:rsidP="008540F7">
            <w:pPr>
              <w:snapToGrid w:val="0"/>
              <w:rPr>
                <w:rFonts w:ascii="標楷體" w:eastAsia="標楷體" w:hAnsi="標楷體"/>
              </w:rPr>
            </w:pPr>
          </w:p>
        </w:tc>
        <w:tc>
          <w:tcPr>
            <w:tcW w:w="313" w:type="pct"/>
            <w:vMerge/>
            <w:shd w:val="clear" w:color="auto" w:fill="F2F2F2"/>
          </w:tcPr>
          <w:p w:rsidR="008540F7" w:rsidRDefault="008540F7" w:rsidP="008540F7">
            <w:pPr>
              <w:snapToGrid w:val="0"/>
              <w:rPr>
                <w:rFonts w:ascii="標楷體" w:eastAsia="標楷體" w:hAnsi="標楷體"/>
              </w:rPr>
            </w:pPr>
          </w:p>
        </w:tc>
        <w:tc>
          <w:tcPr>
            <w:tcW w:w="321" w:type="pct"/>
            <w:vMerge/>
            <w:tcBorders>
              <w:bottom w:val="single" w:sz="4" w:space="0" w:color="auto"/>
            </w:tcBorders>
            <w:shd w:val="clear" w:color="auto" w:fill="F2F2F2"/>
          </w:tcPr>
          <w:p w:rsidR="008540F7" w:rsidRDefault="008540F7" w:rsidP="008540F7">
            <w:pPr>
              <w:snapToGrid w:val="0"/>
              <w:rPr>
                <w:rFonts w:ascii="標楷體" w:eastAsia="標楷體" w:hAnsi="標楷體"/>
              </w:rPr>
            </w:pPr>
          </w:p>
        </w:tc>
        <w:tc>
          <w:tcPr>
            <w:tcW w:w="305" w:type="pct"/>
            <w:vMerge/>
            <w:tcBorders>
              <w:bottom w:val="single" w:sz="4" w:space="0" w:color="auto"/>
            </w:tcBorders>
            <w:shd w:val="clear" w:color="auto" w:fill="F2F2F2"/>
          </w:tcPr>
          <w:p w:rsidR="008540F7" w:rsidRDefault="008540F7" w:rsidP="008540F7">
            <w:pPr>
              <w:snapToGrid w:val="0"/>
              <w:rPr>
                <w:rFonts w:ascii="標楷體" w:eastAsia="標楷體" w:hAnsi="標楷體"/>
              </w:rPr>
            </w:pPr>
          </w:p>
        </w:tc>
        <w:tc>
          <w:tcPr>
            <w:tcW w:w="339" w:type="pct"/>
            <w:vMerge/>
            <w:shd w:val="clear" w:color="auto" w:fill="F2F2F2"/>
            <w:vAlign w:val="center"/>
          </w:tcPr>
          <w:p w:rsidR="008540F7" w:rsidRDefault="008540F7" w:rsidP="008540F7">
            <w:pPr>
              <w:snapToGrid w:val="0"/>
              <w:rPr>
                <w:rFonts w:ascii="標楷體" w:eastAsia="標楷體" w:hAnsi="標楷體"/>
              </w:rPr>
            </w:pPr>
          </w:p>
        </w:tc>
        <w:tc>
          <w:tcPr>
            <w:tcW w:w="321" w:type="pct"/>
            <w:vMerge/>
            <w:shd w:val="clear" w:color="auto" w:fill="F2F2F2"/>
            <w:vAlign w:val="center"/>
          </w:tcPr>
          <w:p w:rsidR="008540F7" w:rsidRDefault="008540F7" w:rsidP="008540F7">
            <w:pPr>
              <w:snapToGrid w:val="0"/>
              <w:jc w:val="center"/>
              <w:rPr>
                <w:rFonts w:ascii="標楷體" w:eastAsia="標楷體" w:hAnsi="標楷體"/>
              </w:rPr>
            </w:pPr>
          </w:p>
        </w:tc>
        <w:tc>
          <w:tcPr>
            <w:tcW w:w="322" w:type="pct"/>
            <w:vMerge/>
            <w:shd w:val="clear" w:color="auto" w:fill="F2F2F2"/>
            <w:vAlign w:val="center"/>
          </w:tcPr>
          <w:p w:rsidR="008540F7" w:rsidRDefault="008540F7" w:rsidP="008540F7">
            <w:pPr>
              <w:snapToGrid w:val="0"/>
              <w:jc w:val="center"/>
              <w:rPr>
                <w:rFonts w:ascii="標楷體" w:eastAsia="標楷體" w:hAnsi="標楷體"/>
              </w:rPr>
            </w:pPr>
          </w:p>
        </w:tc>
        <w:tc>
          <w:tcPr>
            <w:tcW w:w="222" w:type="pct"/>
            <w:vMerge/>
            <w:shd w:val="clear" w:color="auto" w:fill="F2F2F2"/>
            <w:vAlign w:val="center"/>
          </w:tcPr>
          <w:p w:rsidR="008540F7" w:rsidRDefault="008540F7" w:rsidP="008540F7">
            <w:pPr>
              <w:snapToGrid w:val="0"/>
              <w:jc w:val="center"/>
              <w:rPr>
                <w:rFonts w:ascii="標楷體" w:eastAsia="標楷體" w:hAnsi="標楷體"/>
              </w:rPr>
            </w:pPr>
          </w:p>
        </w:tc>
        <w:tc>
          <w:tcPr>
            <w:tcW w:w="224" w:type="pct"/>
            <w:vMerge/>
            <w:shd w:val="clear" w:color="auto" w:fill="F2F2F2"/>
            <w:vAlign w:val="center"/>
          </w:tcPr>
          <w:p w:rsidR="008540F7" w:rsidRDefault="008540F7" w:rsidP="008540F7">
            <w:pPr>
              <w:snapToGrid w:val="0"/>
              <w:jc w:val="center"/>
              <w:rPr>
                <w:rFonts w:ascii="標楷體" w:eastAsia="標楷體" w:hAnsi="標楷體"/>
              </w:rPr>
            </w:pPr>
          </w:p>
        </w:tc>
        <w:tc>
          <w:tcPr>
            <w:tcW w:w="207" w:type="pct"/>
            <w:vMerge/>
            <w:shd w:val="clear" w:color="auto" w:fill="F2F2F2"/>
          </w:tcPr>
          <w:p w:rsidR="008540F7" w:rsidRDefault="008540F7" w:rsidP="008540F7">
            <w:pPr>
              <w:snapToGrid w:val="0"/>
              <w:jc w:val="center"/>
              <w:rPr>
                <w:rFonts w:ascii="標楷體" w:eastAsia="標楷體" w:hAnsi="標楷體"/>
              </w:rPr>
            </w:pPr>
          </w:p>
        </w:tc>
      </w:tr>
      <w:tr w:rsidR="008540F7" w:rsidRPr="00655193" w:rsidTr="00B61C76">
        <w:trPr>
          <w:jc w:val="center"/>
        </w:trPr>
        <w:tc>
          <w:tcPr>
            <w:tcW w:w="836" w:type="pct"/>
            <w:gridSpan w:val="3"/>
            <w:vAlign w:val="center"/>
          </w:tcPr>
          <w:p w:rsidR="008540F7" w:rsidRPr="00630355" w:rsidRDefault="008540F7" w:rsidP="008540F7">
            <w:pPr>
              <w:snapToGrid w:val="0"/>
              <w:ind w:left="244" w:hangingChars="100" w:hanging="244"/>
              <w:jc w:val="center"/>
              <w:rPr>
                <w:rFonts w:ascii="標楷體" w:eastAsia="標楷體" w:hAnsi="標楷體"/>
                <w:snapToGrid w:val="0"/>
                <w:spacing w:val="-18"/>
                <w:kern w:val="0"/>
                <w:sz w:val="20"/>
                <w:szCs w:val="20"/>
              </w:rPr>
            </w:pPr>
            <w:r w:rsidRPr="00903EEB">
              <w:rPr>
                <w:rFonts w:ascii="標楷體" w:eastAsia="標楷體" w:hAnsi="標楷體" w:hint="eastAsia"/>
                <w:snapToGrid w:val="0"/>
                <w:spacing w:val="-18"/>
                <w:kern w:val="0"/>
                <w:sz w:val="28"/>
                <w:szCs w:val="28"/>
              </w:rPr>
              <w:t>學期學習目標</w:t>
            </w:r>
          </w:p>
        </w:tc>
        <w:tc>
          <w:tcPr>
            <w:tcW w:w="340" w:type="pct"/>
          </w:tcPr>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1.能學會課文中的語詞並適切運用；能瞭解條件句與轉折句的基本常識並練習寫作。</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2.能瞭解象形與指事、會意與形聲的意義。</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3.能創作描述事物的詩歌。</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4.知道生態保育的重</w:t>
            </w:r>
            <w:r w:rsidRPr="00132F59">
              <w:rPr>
                <w:rFonts w:ascii="標楷體" w:eastAsia="標楷體" w:hAnsi="標楷體" w:cs="Arial" w:hint="eastAsia"/>
                <w:sz w:val="18"/>
                <w:szCs w:val="18"/>
              </w:rPr>
              <w:lastRenderedPageBreak/>
              <w:t>要；能了解友誼的可貴</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5.認識並學習雅美勇士冒險犯難精神，勇於面對困難。</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6.用描寫景物的技巧，以刻畫大自然的形象，並理解詩人的情緒與文字表達間的連結。</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7.能學會「譬喻」、「排比」的技巧抒發心得、「過渡」的寫作方</w:t>
            </w:r>
            <w:r w:rsidRPr="00132F59">
              <w:rPr>
                <w:rFonts w:ascii="標楷體" w:eastAsia="標楷體" w:hAnsi="標楷體" w:cs="Arial" w:hint="eastAsia"/>
                <w:sz w:val="18"/>
                <w:szCs w:val="18"/>
              </w:rPr>
              <w:lastRenderedPageBreak/>
              <w:t>式、說明文「析事論理」的特性和寫作技巧。</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8.知道如何準備演說、演說的要素。</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9.認識科普書籍的分類和小說。</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10.學會閱讀劇本，並了解劇本的寫作格式與書寫對話的技巧並加以運用。</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11.了解以順敘法為表述方式的寫作</w:t>
            </w:r>
            <w:r w:rsidRPr="00132F59">
              <w:rPr>
                <w:rFonts w:ascii="標楷體" w:eastAsia="標楷體" w:hAnsi="標楷體" w:cs="Arial" w:hint="eastAsia"/>
                <w:sz w:val="18"/>
                <w:szCs w:val="18"/>
              </w:rPr>
              <w:lastRenderedPageBreak/>
              <w:t>技巧。</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12.明白絕句是近體詩的一種。</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13.學習觀察生活環境、描寫環境的技巧，並蒐集公共藝術相關資料，豐富美的內涵。</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14.會以具體的事例表現抽象的情意。</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15.寫議論文時，能適當引言例、事例論述、佐證。</w:t>
            </w:r>
          </w:p>
        </w:tc>
        <w:tc>
          <w:tcPr>
            <w:tcW w:w="308" w:type="pct"/>
          </w:tcPr>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lastRenderedPageBreak/>
              <w:t>1.讓學生了解電腦網路的各項功能，並期望學生能正確及適度的使用電腦。</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2.讓學生聽懂並說出各種科技產品的閩南語說法。</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3.認識並熟讀鼻化韻「ann、inn、enn、onn」。</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lastRenderedPageBreak/>
              <w:t>4.了解節能與環保的重要，並能建立安全使用電器的觀念。</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5.能聽懂及說出各種電器用品的閩南語說法。</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6.認識並熟讀鼻化韻「ainn、iann、iunn」。</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7.了解農夫耕種的辛苦，並讓學生了解各行</w:t>
            </w:r>
            <w:r w:rsidRPr="00132F59">
              <w:rPr>
                <w:rFonts w:ascii="標楷體" w:eastAsia="標楷體" w:hAnsi="標楷體" w:cs="Arial" w:hint="eastAsia"/>
                <w:sz w:val="18"/>
                <w:szCs w:val="18"/>
              </w:rPr>
              <w:lastRenderedPageBreak/>
              <w:t>各業，及早立定志向。</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8.讓學生學習各行各業的閩南語說法。</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9.認識並熟讀鼻化韻「uann、uinn、uainn」。</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10.讓學生了解臺灣的地理位置和地形特色，並認識自己的居住所在地，進而培養愛鄉土的</w:t>
            </w:r>
            <w:r w:rsidRPr="00132F59">
              <w:rPr>
                <w:rFonts w:ascii="標楷體" w:eastAsia="標楷體" w:hAnsi="標楷體" w:cs="Arial" w:hint="eastAsia"/>
                <w:sz w:val="18"/>
                <w:szCs w:val="18"/>
              </w:rPr>
              <w:lastRenderedPageBreak/>
              <w:t>情操。</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11.讓學生學習全臺各縣市的閩南語說法。</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12.認識並熟讀聲化韻母「ng」。</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13.讓學生認識南投草屯的舊地名。</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14.認識並了解全臺灣各地舊地名的由來，進而了解地方特色。</w:t>
            </w:r>
          </w:p>
          <w:p w:rsidR="008540F7" w:rsidRPr="00132F59" w:rsidRDefault="008540F7" w:rsidP="008540F7">
            <w:pPr>
              <w:pStyle w:val="aff1"/>
              <w:adjustRightInd w:val="0"/>
              <w:snapToGrid w:val="0"/>
              <w:spacing w:line="240" w:lineRule="auto"/>
              <w:jc w:val="left"/>
              <w:rPr>
                <w:rFonts w:ascii="標楷體" w:eastAsia="標楷體" w:hAnsi="標楷體" w:cs="Arial"/>
                <w:sz w:val="18"/>
                <w:szCs w:val="18"/>
              </w:rPr>
            </w:pPr>
            <w:r w:rsidRPr="00132F59">
              <w:rPr>
                <w:rFonts w:ascii="標楷體" w:eastAsia="標楷體" w:hAnsi="標楷體" w:cs="Arial" w:hint="eastAsia"/>
                <w:sz w:val="18"/>
                <w:szCs w:val="18"/>
              </w:rPr>
              <w:t>15.認識並熟讀聲化韻</w:t>
            </w:r>
            <w:r w:rsidRPr="00132F59">
              <w:rPr>
                <w:rFonts w:ascii="標楷體" w:eastAsia="標楷體" w:hAnsi="標楷體" w:cs="Arial" w:hint="eastAsia"/>
                <w:sz w:val="18"/>
                <w:szCs w:val="18"/>
              </w:rPr>
              <w:lastRenderedPageBreak/>
              <w:t>母「m」。</w:t>
            </w:r>
          </w:p>
        </w:tc>
        <w:tc>
          <w:tcPr>
            <w:tcW w:w="292" w:type="pct"/>
          </w:tcPr>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sz w:val="18"/>
                <w:szCs w:val="18"/>
              </w:rPr>
              <w:lastRenderedPageBreak/>
              <w:t>1. 能描述自己及他人的個性、特質。</w:t>
            </w:r>
            <w:r w:rsidRPr="00132F59">
              <w:rPr>
                <w:rFonts w:ascii="標楷體" w:eastAsia="標楷體" w:hAnsi="標楷體" w:cs="Arial"/>
                <w:sz w:val="18"/>
                <w:szCs w:val="18"/>
              </w:rPr>
              <w:cr/>
              <w:t>2. 能描述自己及他人的心情。</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sz w:val="18"/>
                <w:szCs w:val="18"/>
              </w:rPr>
              <w:t>3. 能詢問並說出一星期中每一天的說法。</w:t>
            </w:r>
            <w:r w:rsidRPr="00132F59">
              <w:rPr>
                <w:rFonts w:ascii="標楷體" w:eastAsia="標楷體" w:hAnsi="標楷體" w:cs="Arial"/>
                <w:sz w:val="18"/>
                <w:szCs w:val="18"/>
              </w:rPr>
              <w:cr/>
              <w:t>4. 能詢問他人並說出自己或某人正在進行的活</w:t>
            </w:r>
            <w:r w:rsidRPr="00132F59">
              <w:rPr>
                <w:rFonts w:ascii="標楷體" w:eastAsia="標楷體" w:hAnsi="標楷體" w:cs="Arial"/>
                <w:sz w:val="18"/>
                <w:szCs w:val="18"/>
              </w:rPr>
              <w:lastRenderedPageBreak/>
              <w:t>動。</w:t>
            </w:r>
            <w:r w:rsidRPr="00132F59">
              <w:rPr>
                <w:rFonts w:ascii="標楷體" w:eastAsia="標楷體" w:hAnsi="標楷體" w:cs="Arial"/>
                <w:sz w:val="18"/>
                <w:szCs w:val="18"/>
              </w:rPr>
              <w:cr/>
              <w:t>5. 能詢問他人並說出自己或某人的作息時間。</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sz w:val="18"/>
                <w:szCs w:val="18"/>
              </w:rPr>
              <w:t>6. 能了解中秋節的由來並能說出相關用語。</w:t>
            </w:r>
          </w:p>
          <w:p w:rsidR="008540F7" w:rsidRPr="00132F59" w:rsidRDefault="008540F7" w:rsidP="008540F7">
            <w:pPr>
              <w:pStyle w:val="aff1"/>
              <w:adjustRightInd w:val="0"/>
              <w:snapToGrid w:val="0"/>
              <w:jc w:val="left"/>
              <w:rPr>
                <w:rFonts w:ascii="標楷體" w:eastAsia="標楷體" w:hAnsi="標楷體" w:cs="Arial"/>
                <w:sz w:val="18"/>
                <w:szCs w:val="18"/>
              </w:rPr>
            </w:pPr>
          </w:p>
        </w:tc>
        <w:tc>
          <w:tcPr>
            <w:tcW w:w="329" w:type="pct"/>
          </w:tcPr>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1.能解決生活情境中，三、四位數乘以三位數的問題；能解決末幾位都為0的整數乘除法問題；能解決生活情境中，四位數除以二位數的問題；能應用乘除互逆，驗算除法的答數；能解決生活情境中，三、四位數除以三位數的問題。</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2.了解整除的意義；了解因數的意</w:t>
            </w:r>
            <w:r w:rsidRPr="00132F59">
              <w:rPr>
                <w:rFonts w:ascii="標楷體" w:eastAsia="標楷體" w:hAnsi="標楷體" w:cs="Arial" w:hint="eastAsia"/>
                <w:sz w:val="18"/>
                <w:szCs w:val="18"/>
              </w:rPr>
              <w:lastRenderedPageBreak/>
              <w:t>義及找法；了解公因數的意義及找法；了解倍數的意義及找法；能判別2、3、5、10的倍數；了解公倍數的意義及找法。</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3.理解擴分的意義、方法及其應用；理解約分的意義、方法及其應用；認識通分的意義，並利用通分比較簡單異分母分數的大小；能將分數標記在數線上。</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4.理解三角形任意兩邊</w:t>
            </w:r>
            <w:r w:rsidRPr="00132F59">
              <w:rPr>
                <w:rFonts w:ascii="標楷體" w:eastAsia="標楷體" w:hAnsi="標楷體" w:cs="Arial" w:hint="eastAsia"/>
                <w:sz w:val="18"/>
                <w:szCs w:val="18"/>
              </w:rPr>
              <w:lastRenderedPageBreak/>
              <w:t>和大於第三邊；認識多邊形(含正多邊形)；理解三角形的三內角和為180度；理解四邊形的四內角和為360度；認識扇形及圓心角。</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5.能利用通分，做簡單異分母分數的加減。</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6.能解決二步驟的問題，並能用併式記錄與計算；能解決三步驟的問題，並能用併式記錄與計算；能熟練運用四則運算的性</w:t>
            </w:r>
            <w:r w:rsidRPr="00132F59">
              <w:rPr>
                <w:rFonts w:ascii="標楷體" w:eastAsia="標楷體" w:hAnsi="標楷體" w:cs="Arial" w:hint="eastAsia"/>
                <w:sz w:val="18"/>
                <w:szCs w:val="18"/>
              </w:rPr>
              <w:lastRenderedPageBreak/>
              <w:t>質，做整數四則混合計算；能理解乘法對加法的分配律，並運用於簡化計算；能在具體情境中，理解先乘再除與先除再乘的結果相同，以及理解連除兩數與除以此兩數之積的結果相同。</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7.理解平行四邊形面積的求法，進而形成計算公式；理解三角形面積的求法，進而形成計算公式；理解梯形面積的</w:t>
            </w:r>
            <w:r w:rsidRPr="00132F59">
              <w:rPr>
                <w:rFonts w:ascii="標楷體" w:eastAsia="標楷體" w:hAnsi="標楷體" w:cs="Arial" w:hint="eastAsia"/>
                <w:sz w:val="18"/>
                <w:szCs w:val="18"/>
              </w:rPr>
              <w:lastRenderedPageBreak/>
              <w:t>算法，進而形成計算公式；能計算複合圖形的面積。</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8.能解決時間的乘法計算問題(分與秒、時與分、日與時)；能解決時間的除法計算問題(分與秒、時與分、日與時)；能作時間的應用。</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9.認識多位小數；認識多位小數的位值並做化聚；能做小數的生活應用；能解決生活情境中，能做多位小數的大</w:t>
            </w:r>
            <w:r w:rsidRPr="00132F59">
              <w:rPr>
                <w:rFonts w:ascii="標楷體" w:eastAsia="標楷體" w:hAnsi="標楷體" w:cs="Arial" w:hint="eastAsia"/>
                <w:sz w:val="18"/>
                <w:szCs w:val="18"/>
              </w:rPr>
              <w:lastRenderedPageBreak/>
              <w:t>小比較；能解決多位小數的加減問題；能將小數標記在數線上。</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10.認識角柱、角錐、圓柱和圓錐，及其組成要素；認識正方體和長方體的透視圖與展開圖；認識柱體(直角柱、直圓柱)和錐體(正角錐、直圓錐)的透視圖；認識球及其構成要素。</w:t>
            </w:r>
          </w:p>
        </w:tc>
        <w:tc>
          <w:tcPr>
            <w:tcW w:w="321" w:type="pct"/>
          </w:tcPr>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1.認識臺灣的地理位置，並學習利用經緯度的標示方法。</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2.認識臺灣的自然環境，包括海岸、離島、地形、河川與氣候等。</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3.了解各種社會規範。</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4.認識人民的權利和義務。</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5.介紹臺灣的史前時代，以及原住民族的祖先和文化。</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6.認識荷西時代的統治</w:t>
            </w:r>
            <w:r w:rsidRPr="00132F59">
              <w:rPr>
                <w:rFonts w:ascii="標楷體" w:eastAsia="標楷體" w:hAnsi="標楷體" w:cs="Arial" w:hint="eastAsia"/>
                <w:sz w:val="18"/>
                <w:szCs w:val="18"/>
              </w:rPr>
              <w:lastRenderedPageBreak/>
              <w:t>經營和鄭氏時代的開發建設。</w:t>
            </w:r>
          </w:p>
        </w:tc>
        <w:tc>
          <w:tcPr>
            <w:tcW w:w="313" w:type="pct"/>
          </w:tcPr>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1.演唱藝術歌曲，認識音樂家舒伯特。</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2.演唱F大調歌曲，認識降記號及F大調音階。</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3.欣賞鋼琴五重奏，認識變奏曲及樂團編制。</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4.演唱東西方節慶歌曲，感受不同的風格，探索詮釋與表現的方法。</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5.欣賞並演唱福佬、客家、原住民民歌。</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6.認識傳統</w:t>
            </w:r>
            <w:r w:rsidRPr="00132F59">
              <w:rPr>
                <w:rFonts w:ascii="標楷體" w:eastAsia="標楷體" w:hAnsi="標楷體" w:cs="Arial" w:hint="eastAsia"/>
                <w:sz w:val="18"/>
                <w:szCs w:val="18"/>
              </w:rPr>
              <w:lastRenderedPageBreak/>
              <w:t>打擊樂器，探索物品的材質、音色進行創作。</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7.欣賞進行曲與圓舞曲，感受兩種不同節奏的曲風。</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8.能藉由對漫畫家的認識，領略漫畫的豐富內容和人文精神。</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9.能仔細觀察人物，捕捉其形象特色，藉此創造誇張的五官表情。</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10.認識漫畫設計的步驟與誇張變型的手法，並創作出擁有自我風格</w:t>
            </w:r>
            <w:r w:rsidRPr="00132F59">
              <w:rPr>
                <w:rFonts w:ascii="標楷體" w:eastAsia="標楷體" w:hAnsi="標楷體" w:cs="Arial" w:hint="eastAsia"/>
                <w:sz w:val="18"/>
                <w:szCs w:val="18"/>
              </w:rPr>
              <w:lastRenderedPageBreak/>
              <w:t>的漫畫人物。</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11.將漫畫與生活結合，以自己創作的漫畫人物設計作品，並與他人分享。</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12.欣賞以光影為創作媒材或以光影為主題的藝術作品。</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13.利用攝影機拍下的影像作為藝術創作的參考，並學習表現物體的色彩及光影變化。</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14.學習用不同的媒材表現色彩及光影的變化。</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15.認識明度及彩度。</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16.探索手在藝術上的表現及藝術創作上的應用。</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17.了解布袋戲偶的起源。</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18.培養豐富的想像力與創作能力。</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19.運用不同的藝術創作形式來說故事。</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20.探究不同藝術形態表現故事的方法。</w:t>
            </w:r>
          </w:p>
        </w:tc>
        <w:tc>
          <w:tcPr>
            <w:tcW w:w="321" w:type="pct"/>
          </w:tcPr>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1.尋找生活周遭的雕刻品，探索材質與工具，理解雕刻的基本概念。</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2.體驗削、刻、切、鑿等雕刻技法。</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3.經由聆聽故事，了解藝術家創作的情感和情緒。</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4.透過蒐集、拆解與組合，學習物體接合技巧，體驗自主性結構空間的組合。</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5.選用適當的媒材進行</w:t>
            </w:r>
            <w:r w:rsidRPr="00132F59">
              <w:rPr>
                <w:rFonts w:ascii="標楷體" w:eastAsia="標楷體" w:hAnsi="標楷體" w:cs="Arial" w:hint="eastAsia"/>
                <w:sz w:val="18"/>
                <w:szCs w:val="18"/>
              </w:rPr>
              <w:lastRenderedPageBreak/>
              <w:t>彩繪或拼貼創作。</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6.認識D.C反始記號、D.S.連續記號的意義，並正確的演唱及演奏。</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7.音樂中獨奏與合奏表現的差異，說明合作的重要性。</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8.認識音程的意義，邊唱邊聽不同音程的聲響，感受和聲之美。</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9.正確了解三拍子的意義，以及節拍的力度差異。</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10.了解各國年節與慶典活動習俗</w:t>
            </w:r>
            <w:r w:rsidRPr="00132F59">
              <w:rPr>
                <w:rFonts w:ascii="標楷體" w:eastAsia="標楷體" w:hAnsi="標楷體" w:cs="Arial" w:hint="eastAsia"/>
                <w:sz w:val="18"/>
                <w:szCs w:val="18"/>
              </w:rPr>
              <w:lastRenderedPageBreak/>
              <w:t>與音樂的關係。</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11.認識a小調音階，分辨大調與小調樂曲的特色與差異。</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12.經由戲劇畫面的應用和組合，探索某種行業的特殊事件，嘗試從畫面中發展戲劇情節與對話。</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13.透過戲劇活動，建立尊重行業的價值觀。</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14.選擇劇本練習或自己找故事，利用錄製廣播劇的過程，探索語言和聲音的</w:t>
            </w:r>
            <w:r w:rsidRPr="00132F59">
              <w:rPr>
                <w:rFonts w:ascii="標楷體" w:eastAsia="標楷體" w:hAnsi="標楷體" w:cs="Arial" w:hint="eastAsia"/>
                <w:sz w:val="18"/>
                <w:szCs w:val="18"/>
              </w:rPr>
              <w:lastRenderedPageBreak/>
              <w:t>表現方法。</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15.創作一段衝突和對比的即興演出，藉此體驗戲劇的衝突和對比的元素。</w:t>
            </w:r>
          </w:p>
        </w:tc>
        <w:tc>
          <w:tcPr>
            <w:tcW w:w="305" w:type="pct"/>
          </w:tcPr>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1.覺察面對新環境的適應問題與感受；思考適應新環境的各種策略；執行適應新環境的策略並檢討修正。</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2.了解每個人有不同的特質；察覺與人相處不睦的原因，提出解決策略；客觀分析彼此的想法並考量各方意見，進行有效的溝通；運用合宜的態度與人相處，處</w:t>
            </w:r>
            <w:r w:rsidRPr="00132F59">
              <w:rPr>
                <w:rFonts w:ascii="標楷體" w:eastAsia="標楷體" w:hAnsi="標楷體" w:cs="Arial" w:hint="eastAsia"/>
                <w:sz w:val="18"/>
                <w:szCs w:val="18"/>
              </w:rPr>
              <w:lastRenderedPageBreak/>
              <w:t>理人際問題。</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3.理解不同族群的文化與特色；尊重不同族群的感受與想法；關懷不同族群，接納族群間的異同。</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4.了解環境異常變化的情形和影響；探索環境保護的具體做法；計算碳足跡，落實綠色生活；持續執行節能減碳活動。</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5.主動蒐集資訊，規畫防災檢核項目與應變措施；善用資</w:t>
            </w:r>
            <w:r w:rsidRPr="00132F59">
              <w:rPr>
                <w:rFonts w:ascii="標楷體" w:eastAsia="標楷體" w:hAnsi="標楷體" w:cs="Arial" w:hint="eastAsia"/>
                <w:sz w:val="18"/>
                <w:szCs w:val="18"/>
              </w:rPr>
              <w:lastRenderedPageBreak/>
              <w:t>源或策略，降低或避免環境中潛藏的危險；擬定環境危機的應變策略，實際演練操作。</w:t>
            </w:r>
          </w:p>
        </w:tc>
        <w:tc>
          <w:tcPr>
            <w:tcW w:w="339" w:type="pct"/>
          </w:tcPr>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1.透過籃球競賽的欣賞，讓學生了解籃球比賽的獲勝關鍵除了完美的動作技巧之外，更需要隊友間的團隊合作默契。</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2.藉由樂趣化的移動傳接球、投籃等團體活動，幫助學生提升動作技巧，並與隊友建立絕佳的默契。</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3.透過躲避球運動，讓學生學習擲、接、閃、躲等基本技能，進而能從事躲</w:t>
            </w:r>
            <w:r w:rsidRPr="00132F59">
              <w:rPr>
                <w:rFonts w:ascii="標楷體" w:eastAsia="標楷體" w:hAnsi="標楷體" w:cs="Arial" w:hint="eastAsia"/>
                <w:sz w:val="18"/>
                <w:szCs w:val="18"/>
              </w:rPr>
              <w:lastRenderedPageBreak/>
              <w:t>避球運動。</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4.透過學習移動傳接、打擊技巧，了解樂樂棒球活動規則，進而能與同伴一同參與比賽。</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5.學習排球運動基本的傳球及發球技能，並以團體遊戲與簡易比賽，讓學生體會合作與尊重的意義。</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6.引導學生思考自己所喜愛的運動項目，分享喜愛的原因；此外，了解參與運動的阻礙因素，並透過討論找出解決阻礙因素</w:t>
            </w:r>
            <w:r w:rsidRPr="00132F59">
              <w:rPr>
                <w:rFonts w:ascii="標楷體" w:eastAsia="標楷體" w:hAnsi="標楷體" w:cs="Arial" w:hint="eastAsia"/>
                <w:sz w:val="18"/>
                <w:szCs w:val="18"/>
              </w:rPr>
              <w:lastRenderedPageBreak/>
              <w:t>的方法。</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7.單元先引導學生了解肌肉適能相關概念，再導入拔河基本動作技能的介紹。活動中除了進行暖身運動之外，並鼓勵學生分組練習拔河，以及實際體驗檢測肌肉適能的方法和提升肌肉適能的活動。</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8.單元藉由各種樂趣化的跳躍動作練習，增進學生的跳躍技能。</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9.人際的適應能力與身心健康有著</w:t>
            </w:r>
            <w:r w:rsidRPr="00132F59">
              <w:rPr>
                <w:rFonts w:ascii="標楷體" w:eastAsia="標楷體" w:hAnsi="標楷體" w:cs="Arial" w:hint="eastAsia"/>
                <w:sz w:val="18"/>
                <w:szCs w:val="18"/>
              </w:rPr>
              <w:lastRenderedPageBreak/>
              <w:t>密不可分的關係，若能在團體中與其他成員維持良好的互動關係，將有助於快樂的生活與學習。本單元引導學生了解增進人際關係的原則與方法，並協助學生檢視自己的生活態度，期盼他們能學會用正面的態度思考問題，遵守團體規範並與他人維持和諧的關係。</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10.單元中透過身心障礙者克服困境獲得成就的例子，鼓勵學</w:t>
            </w:r>
            <w:r w:rsidRPr="00132F59">
              <w:rPr>
                <w:rFonts w:ascii="標楷體" w:eastAsia="標楷體" w:hAnsi="標楷體" w:cs="Arial" w:hint="eastAsia"/>
                <w:sz w:val="18"/>
                <w:szCs w:val="18"/>
              </w:rPr>
              <w:lastRenderedPageBreak/>
              <w:t>生發揮自己的特長活出生命價值。此外亦藉由體驗活動培養學生同理身心障礙者所遭遇的不便與限制，進而懂得以適當的方式協助有需要的人。</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11.人不論男生或女生，在進入青春期後，都可以感受到自己在生理、心理或社會關係方面，均有一些明顯的變化，本單元希冀引導學生了解這些改變都是正常的，需要以正確的態度來</w:t>
            </w:r>
            <w:r w:rsidRPr="00132F59">
              <w:rPr>
                <w:rFonts w:ascii="標楷體" w:eastAsia="標楷體" w:hAnsi="標楷體" w:cs="Arial" w:hint="eastAsia"/>
                <w:sz w:val="18"/>
                <w:szCs w:val="18"/>
              </w:rPr>
              <w:lastRenderedPageBreak/>
              <w:t>面對，讓自己的成長過程充滿喜悅。</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12.單元中亦透過角色扮演及經驗分享，培養學生尊重異性的態度及面臨性騷擾時的因應方法，並學習在與異性相處時表現合宜有禮的態度，避免做出不尊重的騷擾行為。</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13.事故傷害是國人十大死因之一，其中以交通事故發生率最高，很多交通事故都是因人們一時的疏忽所造成。本單元將</w:t>
            </w:r>
            <w:r w:rsidRPr="00132F59">
              <w:rPr>
                <w:rFonts w:ascii="標楷體" w:eastAsia="標楷體" w:hAnsi="標楷體" w:cs="Arial" w:hint="eastAsia"/>
                <w:sz w:val="18"/>
                <w:szCs w:val="18"/>
              </w:rPr>
              <w:lastRenderedPageBreak/>
              <w:t>行的安全及乘車安全理念與學習活動結合，藉由生活周遭交通情境的探討，培養學生正確的交通安全觀念。</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14.單元中亦透過事禍事故的處理，讓學生認識各項安全救援系統的功能，學會利用安全救援系統的原則和方法。</w:t>
            </w:r>
          </w:p>
        </w:tc>
        <w:tc>
          <w:tcPr>
            <w:tcW w:w="321" w:type="pct"/>
          </w:tcPr>
          <w:p w:rsidR="008540F7" w:rsidRPr="00132F59" w:rsidRDefault="008540F7" w:rsidP="008540F7">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1</w:t>
            </w:r>
            <w:r w:rsidRPr="00132F59">
              <w:rPr>
                <w:rFonts w:ascii="標楷體" w:eastAsia="標楷體" w:hAnsi="標楷體"/>
                <w:sz w:val="18"/>
                <w:szCs w:val="18"/>
              </w:rPr>
              <w:t>.</w:t>
            </w:r>
            <w:r w:rsidRPr="00132F59">
              <w:rPr>
                <w:rFonts w:ascii="標楷體" w:eastAsia="標楷體" w:hAnsi="標楷體" w:hint="eastAsia"/>
                <w:sz w:val="18"/>
                <w:szCs w:val="18"/>
              </w:rPr>
              <w:t>培養兒童閱讀觀念，激發兒童高度閱讀興趣。</w:t>
            </w:r>
          </w:p>
          <w:p w:rsidR="008540F7" w:rsidRPr="00132F59" w:rsidRDefault="008540F7" w:rsidP="008540F7">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2.發展思考性的閱讀，促進兒童創造思考能力。</w:t>
            </w:r>
          </w:p>
          <w:p w:rsidR="008540F7" w:rsidRPr="00132F59" w:rsidRDefault="008540F7" w:rsidP="008540F7">
            <w:pPr>
              <w:pStyle w:val="aff1"/>
              <w:adjustRightInd w:val="0"/>
              <w:snapToGrid w:val="0"/>
              <w:spacing w:line="240" w:lineRule="auto"/>
              <w:jc w:val="left"/>
              <w:rPr>
                <w:rFonts w:ascii="標楷體" w:eastAsia="標楷體" w:hAnsi="標楷體" w:cs="Arial"/>
                <w:sz w:val="18"/>
                <w:szCs w:val="18"/>
              </w:rPr>
            </w:pPr>
            <w:r w:rsidRPr="00132F59">
              <w:rPr>
                <w:rFonts w:ascii="標楷體" w:eastAsia="標楷體" w:hAnsi="標楷體" w:hint="eastAsia"/>
                <w:sz w:val="18"/>
                <w:szCs w:val="18"/>
              </w:rPr>
              <w:t>3.施行融合性閱讀，提升相互合作智慧人生。</w:t>
            </w:r>
          </w:p>
        </w:tc>
        <w:tc>
          <w:tcPr>
            <w:tcW w:w="322" w:type="pct"/>
          </w:tcPr>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1.能學會課文中的語詞並適切運用；能瞭解條件句與轉折句的基本常識並練習寫作。</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2.能瞭解象形與指事、會意與形聲的意義。</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3.能創作描述事物的詩歌。</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4.知道生態保育的重</w:t>
            </w:r>
            <w:r w:rsidRPr="00132F59">
              <w:rPr>
                <w:rFonts w:ascii="標楷體" w:eastAsia="標楷體" w:hAnsi="標楷體" w:cs="Arial" w:hint="eastAsia"/>
                <w:sz w:val="18"/>
                <w:szCs w:val="18"/>
              </w:rPr>
              <w:lastRenderedPageBreak/>
              <w:t>要；能了解友誼的可貴</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5.認識並學習雅美勇士冒險犯難精神，勇於面對困難。</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6.用描寫景物的技巧，以刻畫大自然的形象，並理解詩人的情緒與文字表達間的連結。</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7.能學會「譬喻」、「排比」的技巧抒發心</w:t>
            </w:r>
            <w:r w:rsidRPr="00132F59">
              <w:rPr>
                <w:rFonts w:ascii="標楷體" w:eastAsia="標楷體" w:hAnsi="標楷體" w:cs="Arial" w:hint="eastAsia"/>
                <w:sz w:val="18"/>
                <w:szCs w:val="18"/>
              </w:rPr>
              <w:lastRenderedPageBreak/>
              <w:t>得、「過渡」的寫作方式、說明文「析事論理」的特性和寫作技巧。</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8.知道如何準備演說、演說的要素。</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9.認識科普書籍的分類和小說。</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10.學會閱讀劇本，並了解劇本的寫作格式與書寫對話的</w:t>
            </w:r>
            <w:r w:rsidRPr="00132F59">
              <w:rPr>
                <w:rFonts w:ascii="標楷體" w:eastAsia="標楷體" w:hAnsi="標楷體" w:cs="Arial" w:hint="eastAsia"/>
                <w:sz w:val="18"/>
                <w:szCs w:val="18"/>
              </w:rPr>
              <w:lastRenderedPageBreak/>
              <w:t>技巧並加以運用。</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11.了解以順敘法為表述方式的寫作技巧。</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12.明白絕句是近體詩的一種。</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13.學習觀察生活環境、描寫環境的技巧，並蒐集公共藝術相關資料，豐富美的內涵。</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14.會以具體的事例表</w:t>
            </w:r>
            <w:r w:rsidRPr="00132F59">
              <w:rPr>
                <w:rFonts w:ascii="標楷體" w:eastAsia="標楷體" w:hAnsi="標楷體" w:cs="Arial" w:hint="eastAsia"/>
                <w:sz w:val="18"/>
                <w:szCs w:val="18"/>
              </w:rPr>
              <w:lastRenderedPageBreak/>
              <w:t>現抽象的情意。</w:t>
            </w:r>
          </w:p>
          <w:p w:rsidR="008540F7" w:rsidRPr="00132F59" w:rsidRDefault="008540F7" w:rsidP="008540F7">
            <w:pPr>
              <w:pStyle w:val="aff1"/>
              <w:adjustRightInd w:val="0"/>
              <w:snapToGrid w:val="0"/>
              <w:spacing w:line="240" w:lineRule="auto"/>
              <w:jc w:val="left"/>
              <w:rPr>
                <w:rFonts w:ascii="標楷體" w:eastAsia="標楷體" w:hAnsi="標楷體" w:cs="Arial"/>
                <w:sz w:val="18"/>
                <w:szCs w:val="18"/>
              </w:rPr>
            </w:pPr>
            <w:r w:rsidRPr="00132F59">
              <w:rPr>
                <w:rFonts w:ascii="標楷體" w:eastAsia="標楷體" w:hAnsi="標楷體" w:cs="Arial" w:hint="eastAsia"/>
                <w:sz w:val="18"/>
                <w:szCs w:val="18"/>
              </w:rPr>
              <w:t>15.寫議論文時，能適當引言例、事例論述、佐證。</w:t>
            </w:r>
          </w:p>
        </w:tc>
        <w:tc>
          <w:tcPr>
            <w:tcW w:w="222" w:type="pct"/>
          </w:tcPr>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1.能解決生活情境中，三、四位數乘以三位數的問題；能解決末幾位都為0的整數乘除法問題；能解決生活情境中，四位數除以二位數的問題；能應用乘除互逆，驗算除法</w:t>
            </w:r>
            <w:r w:rsidRPr="00132F59">
              <w:rPr>
                <w:rFonts w:ascii="標楷體" w:eastAsia="標楷體" w:hAnsi="標楷體" w:cs="Arial" w:hint="eastAsia"/>
                <w:sz w:val="18"/>
                <w:szCs w:val="18"/>
              </w:rPr>
              <w:lastRenderedPageBreak/>
              <w:t>的答數；能解決生活情境中，三、四位數除以三位數的問題。</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2.了解整除的意義；了解因數的意義及找法；了解公因數的意義及找法；了解倍數的意義及找法；能判別2、3、5、10的倍數；了解</w:t>
            </w:r>
            <w:r w:rsidRPr="00132F59">
              <w:rPr>
                <w:rFonts w:ascii="標楷體" w:eastAsia="標楷體" w:hAnsi="標楷體" w:cs="Arial" w:hint="eastAsia"/>
                <w:sz w:val="18"/>
                <w:szCs w:val="18"/>
              </w:rPr>
              <w:lastRenderedPageBreak/>
              <w:t>公倍數的意義及找法。</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3.理解擴分的意義、方法及其應用；理解約分的意義、方法及其應用；認識通分的意義，並利用通分比較簡單異分母分數的大小；能將分數標記在數線上。</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4.理解三角形</w:t>
            </w:r>
            <w:r w:rsidRPr="00132F59">
              <w:rPr>
                <w:rFonts w:ascii="標楷體" w:eastAsia="標楷體" w:hAnsi="標楷體" w:cs="Arial" w:hint="eastAsia"/>
                <w:sz w:val="18"/>
                <w:szCs w:val="18"/>
              </w:rPr>
              <w:lastRenderedPageBreak/>
              <w:t>任意兩邊和大於第三邊；認識多邊形(含正多邊形)；理解三角形的三內角和為180度；理解四邊形的四內角和為360度；認識扇形及圓心角。</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5.能利用通分，做簡單異分母分數的加</w:t>
            </w:r>
            <w:r w:rsidRPr="00132F59">
              <w:rPr>
                <w:rFonts w:ascii="標楷體" w:eastAsia="標楷體" w:hAnsi="標楷體" w:cs="Arial" w:hint="eastAsia"/>
                <w:sz w:val="18"/>
                <w:szCs w:val="18"/>
              </w:rPr>
              <w:lastRenderedPageBreak/>
              <w:t>減。</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6.能解決二步驟的問題，並能用併式記錄與計算；能解決三步驟的問題，並能用併式記錄與計算；能熟練運用四則運算的性質，做整數四則混合計算；能理解乘法對加法的分配律，並運用於簡</w:t>
            </w:r>
            <w:r w:rsidRPr="00132F59">
              <w:rPr>
                <w:rFonts w:ascii="標楷體" w:eastAsia="標楷體" w:hAnsi="標楷體" w:cs="Arial" w:hint="eastAsia"/>
                <w:sz w:val="18"/>
                <w:szCs w:val="18"/>
              </w:rPr>
              <w:lastRenderedPageBreak/>
              <w:t>化計算；能在具體情境中，理解先乘再除與先除再乘的結果相同，以及理解連除兩數與除以此兩數之積的結果相同。</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7.理解平行四邊形面積的求法，進而形成計算公式；理解三角形面積的</w:t>
            </w:r>
            <w:r w:rsidRPr="00132F59">
              <w:rPr>
                <w:rFonts w:ascii="標楷體" w:eastAsia="標楷體" w:hAnsi="標楷體" w:cs="Arial" w:hint="eastAsia"/>
                <w:sz w:val="18"/>
                <w:szCs w:val="18"/>
              </w:rPr>
              <w:lastRenderedPageBreak/>
              <w:t>求法，進而形成計算公式；理解梯形面積的算法，進而形成計算公式；能計算複合圖形的面積。</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8.能解決時間的乘法計算問題(分與秒、時與分、日與時)；能解決時間的除法計算問題(分與秒、時與分、日</w:t>
            </w:r>
            <w:r w:rsidRPr="00132F59">
              <w:rPr>
                <w:rFonts w:ascii="標楷體" w:eastAsia="標楷體" w:hAnsi="標楷體" w:cs="Arial" w:hint="eastAsia"/>
                <w:sz w:val="18"/>
                <w:szCs w:val="18"/>
              </w:rPr>
              <w:lastRenderedPageBreak/>
              <w:t>與時)；能作時間的應用。</w:t>
            </w:r>
          </w:p>
          <w:p w:rsidR="008540F7" w:rsidRPr="00132F59" w:rsidRDefault="008540F7" w:rsidP="008540F7">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9.認識多位小數；認識多位小數的位值並做化聚；能做小數的生活應用；能解決生活情境中，能做多位小數的大小比較；能解決多位小數的加減問題；能將小數標記在數</w:t>
            </w:r>
            <w:r w:rsidRPr="00132F59">
              <w:rPr>
                <w:rFonts w:ascii="標楷體" w:eastAsia="標楷體" w:hAnsi="標楷體" w:cs="Arial" w:hint="eastAsia"/>
                <w:sz w:val="18"/>
                <w:szCs w:val="18"/>
              </w:rPr>
              <w:lastRenderedPageBreak/>
              <w:t>線上。</w:t>
            </w:r>
          </w:p>
          <w:p w:rsidR="008540F7" w:rsidRPr="00132F59" w:rsidRDefault="008540F7" w:rsidP="008540F7">
            <w:pPr>
              <w:pStyle w:val="aff1"/>
              <w:adjustRightInd w:val="0"/>
              <w:snapToGrid w:val="0"/>
              <w:spacing w:line="240" w:lineRule="auto"/>
              <w:jc w:val="left"/>
              <w:rPr>
                <w:rFonts w:ascii="標楷體" w:eastAsia="標楷體" w:hAnsi="標楷體" w:cs="Arial"/>
                <w:sz w:val="18"/>
                <w:szCs w:val="18"/>
              </w:rPr>
            </w:pPr>
            <w:r w:rsidRPr="00132F59">
              <w:rPr>
                <w:rFonts w:ascii="標楷體" w:eastAsia="標楷體" w:hAnsi="標楷體" w:cs="Arial" w:hint="eastAsia"/>
                <w:sz w:val="18"/>
                <w:szCs w:val="18"/>
              </w:rPr>
              <w:t>10.認識角柱、角錐、圓柱和圓錐，及其組成要素；認識正方體和長方體的透視圖與展開圖；認識柱體(直角柱、直圓柱)和錐體(正角錐、直圓錐)的透視圖；認識球及其構成要素。</w:t>
            </w:r>
          </w:p>
        </w:tc>
        <w:tc>
          <w:tcPr>
            <w:tcW w:w="224" w:type="pct"/>
          </w:tcPr>
          <w:p w:rsidR="008540F7" w:rsidRPr="00132F59" w:rsidRDefault="008540F7" w:rsidP="008540F7">
            <w:pPr>
              <w:pStyle w:val="afc"/>
              <w:adjustRightInd w:val="0"/>
              <w:snapToGrid w:val="0"/>
              <w:spacing w:line="180" w:lineRule="atLeast"/>
              <w:ind w:leftChars="0" w:left="0"/>
              <w:rPr>
                <w:rFonts w:ascii="標楷體" w:eastAsia="標楷體" w:hAnsi="標楷體"/>
                <w:sz w:val="18"/>
                <w:szCs w:val="18"/>
              </w:rPr>
            </w:pPr>
            <w:r w:rsidRPr="00132F59">
              <w:rPr>
                <w:rFonts w:ascii="標楷體" w:eastAsia="標楷體" w:hAnsi="標楷體" w:hint="eastAsia"/>
                <w:sz w:val="18"/>
                <w:szCs w:val="18"/>
              </w:rPr>
              <w:lastRenderedPageBreak/>
              <w:t>1.能認識網路及視窗作業系統處理功能。</w:t>
            </w:r>
          </w:p>
          <w:p w:rsidR="008540F7" w:rsidRPr="00132F59" w:rsidRDefault="008540F7" w:rsidP="008540F7">
            <w:pPr>
              <w:pStyle w:val="afc"/>
              <w:adjustRightInd w:val="0"/>
              <w:snapToGrid w:val="0"/>
              <w:spacing w:line="180" w:lineRule="atLeast"/>
              <w:ind w:leftChars="0" w:left="0"/>
              <w:rPr>
                <w:rFonts w:ascii="標楷體" w:eastAsia="標楷體" w:hAnsi="標楷體"/>
                <w:sz w:val="18"/>
                <w:szCs w:val="18"/>
              </w:rPr>
            </w:pPr>
            <w:r w:rsidRPr="00132F59">
              <w:rPr>
                <w:rFonts w:ascii="標楷體" w:eastAsia="標楷體" w:hAnsi="標楷體" w:hint="eastAsia"/>
                <w:sz w:val="18"/>
                <w:szCs w:val="18"/>
              </w:rPr>
              <w:t>2.能了解並操作影像處理的功能。</w:t>
            </w:r>
          </w:p>
          <w:p w:rsidR="008540F7" w:rsidRPr="00132F59" w:rsidRDefault="008540F7" w:rsidP="008540F7">
            <w:pPr>
              <w:adjustRightInd w:val="0"/>
              <w:snapToGrid w:val="0"/>
              <w:rPr>
                <w:rFonts w:ascii="Arial" w:hAnsi="Arial" w:cs="Arial"/>
                <w:sz w:val="18"/>
                <w:szCs w:val="18"/>
              </w:rPr>
            </w:pPr>
            <w:r w:rsidRPr="00132F59">
              <w:rPr>
                <w:rFonts w:ascii="標楷體" w:eastAsia="標楷體" w:hAnsi="標楷體" w:hint="eastAsia"/>
                <w:sz w:val="18"/>
                <w:szCs w:val="18"/>
              </w:rPr>
              <w:t>3.培養資訊應用相關基本能力。</w:t>
            </w:r>
          </w:p>
        </w:tc>
        <w:tc>
          <w:tcPr>
            <w:tcW w:w="207" w:type="pct"/>
          </w:tcPr>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sz w:val="18"/>
                <w:szCs w:val="18"/>
              </w:rPr>
              <w:t>1. 能描述自己及他人的個性、特質。</w:t>
            </w:r>
            <w:r w:rsidRPr="00132F59">
              <w:rPr>
                <w:rFonts w:ascii="標楷體" w:eastAsia="標楷體" w:hAnsi="標楷體" w:cs="Arial"/>
                <w:sz w:val="18"/>
                <w:szCs w:val="18"/>
              </w:rPr>
              <w:cr/>
              <w:t>2. 能描述自己及他人的心情。</w:t>
            </w:r>
          </w:p>
          <w:p w:rsidR="008540F7" w:rsidRPr="00132F59" w:rsidRDefault="008540F7" w:rsidP="008540F7">
            <w:pPr>
              <w:pStyle w:val="aff1"/>
              <w:adjustRightInd w:val="0"/>
              <w:snapToGrid w:val="0"/>
              <w:jc w:val="left"/>
              <w:rPr>
                <w:rFonts w:ascii="標楷體" w:eastAsia="標楷體" w:hAnsi="標楷體" w:cs="Arial"/>
                <w:sz w:val="18"/>
                <w:szCs w:val="18"/>
              </w:rPr>
            </w:pPr>
            <w:r w:rsidRPr="00132F59">
              <w:rPr>
                <w:rFonts w:ascii="標楷體" w:eastAsia="標楷體" w:hAnsi="標楷體" w:cs="Arial"/>
                <w:sz w:val="18"/>
                <w:szCs w:val="18"/>
              </w:rPr>
              <w:t>3. 能詢問並說出一星期中每一天的說</w:t>
            </w:r>
            <w:r w:rsidRPr="00132F59">
              <w:rPr>
                <w:rFonts w:ascii="標楷體" w:eastAsia="標楷體" w:hAnsi="標楷體" w:cs="Arial"/>
                <w:sz w:val="18"/>
                <w:szCs w:val="18"/>
              </w:rPr>
              <w:lastRenderedPageBreak/>
              <w:t>法。</w:t>
            </w:r>
            <w:r w:rsidRPr="00132F59">
              <w:rPr>
                <w:rFonts w:ascii="標楷體" w:eastAsia="標楷體" w:hAnsi="標楷體" w:cs="Arial"/>
                <w:sz w:val="18"/>
                <w:szCs w:val="18"/>
              </w:rPr>
              <w:cr/>
              <w:t>4. 能詢問他人並說出自己或某人正在進行的活動。</w:t>
            </w:r>
            <w:r w:rsidRPr="00132F59">
              <w:rPr>
                <w:rFonts w:ascii="標楷體" w:eastAsia="標楷體" w:hAnsi="標楷體" w:cs="Arial"/>
                <w:sz w:val="18"/>
                <w:szCs w:val="18"/>
              </w:rPr>
              <w:cr/>
              <w:t>5. 能詢問他人並說出自己或某人的作息時間。</w:t>
            </w:r>
          </w:p>
          <w:p w:rsidR="008540F7" w:rsidRPr="00132F59" w:rsidRDefault="008540F7" w:rsidP="008540F7">
            <w:pPr>
              <w:pStyle w:val="afc"/>
              <w:adjustRightInd w:val="0"/>
              <w:snapToGrid w:val="0"/>
              <w:spacing w:line="180" w:lineRule="atLeast"/>
              <w:ind w:leftChars="0" w:left="0"/>
              <w:rPr>
                <w:rFonts w:ascii="標楷體" w:eastAsia="標楷體" w:hAnsi="標楷體"/>
                <w:sz w:val="18"/>
                <w:szCs w:val="18"/>
              </w:rPr>
            </w:pPr>
            <w:r w:rsidRPr="00132F59">
              <w:rPr>
                <w:rFonts w:ascii="標楷體" w:eastAsia="標楷體" w:hAnsi="標楷體" w:cs="Arial"/>
                <w:sz w:val="18"/>
                <w:szCs w:val="18"/>
              </w:rPr>
              <w:t>6. 能了解中秋節的由來並能說出</w:t>
            </w:r>
            <w:r w:rsidRPr="00132F59">
              <w:rPr>
                <w:rFonts w:ascii="標楷體" w:eastAsia="標楷體" w:hAnsi="標楷體" w:cs="Arial"/>
                <w:sz w:val="18"/>
                <w:szCs w:val="18"/>
              </w:rPr>
              <w:lastRenderedPageBreak/>
              <w:t>相關用語。</w:t>
            </w:r>
          </w:p>
        </w:tc>
      </w:tr>
      <w:tr w:rsidR="00B61C76" w:rsidTr="00B61C76">
        <w:trPr>
          <w:jc w:val="center"/>
        </w:trPr>
        <w:tc>
          <w:tcPr>
            <w:tcW w:w="166" w:type="pct"/>
          </w:tcPr>
          <w:p w:rsidR="00B61C76" w:rsidRDefault="00B61C76" w:rsidP="008540F7">
            <w:pPr>
              <w:snapToGrid w:val="0"/>
              <w:jc w:val="center"/>
              <w:rPr>
                <w:rFonts w:ascii="標楷體" w:eastAsia="標楷體" w:hAnsi="標楷體"/>
              </w:rPr>
            </w:pPr>
            <w:r>
              <w:rPr>
                <w:rFonts w:ascii="標楷體" w:eastAsia="標楷體" w:hAnsi="標楷體" w:hint="eastAsia"/>
              </w:rPr>
              <w:lastRenderedPageBreak/>
              <w:t>1</w:t>
            </w:r>
          </w:p>
        </w:tc>
        <w:tc>
          <w:tcPr>
            <w:tcW w:w="250" w:type="pct"/>
          </w:tcPr>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8/</w:t>
            </w:r>
            <w:r>
              <w:rPr>
                <w:rFonts w:ascii="標楷體" w:eastAsia="標楷體" w:hAnsi="標楷體"/>
                <w:color w:val="000000"/>
                <w:sz w:val="22"/>
                <w:szCs w:val="22"/>
              </w:rPr>
              <w:t>30</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lastRenderedPageBreak/>
              <w:t>︱</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9/02</w:t>
            </w:r>
          </w:p>
        </w:tc>
        <w:tc>
          <w:tcPr>
            <w:tcW w:w="420" w:type="pct"/>
            <w:vAlign w:val="center"/>
          </w:tcPr>
          <w:p w:rsidR="00B61C76" w:rsidRPr="00F42E93" w:rsidRDefault="00B61C76" w:rsidP="00A67FD1">
            <w:pPr>
              <w:numPr>
                <w:ilvl w:val="0"/>
                <w:numId w:val="52"/>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lastRenderedPageBreak/>
              <w:t>8</w:t>
            </w:r>
            <w:r>
              <w:rPr>
                <w:rFonts w:ascii="Times New Roman" w:eastAsia="標楷體" w:hAnsi="標楷體" w:cs="Times New Roman" w:hint="eastAsia"/>
                <w:sz w:val="22"/>
                <w:szCs w:val="22"/>
              </w:rPr>
              <w:t>/30</w:t>
            </w:r>
            <w:r w:rsidRPr="00211407">
              <w:rPr>
                <w:rFonts w:ascii="Times New Roman" w:eastAsia="標楷體" w:hAnsi="標楷體" w:cs="Times New Roman" w:hint="eastAsia"/>
                <w:sz w:val="22"/>
                <w:szCs w:val="22"/>
              </w:rPr>
              <w:t>(</w:t>
            </w:r>
            <w:r>
              <w:rPr>
                <w:rFonts w:ascii="Times New Roman" w:eastAsia="標楷體" w:hAnsi="標楷體" w:cs="Times New Roman" w:hint="eastAsia"/>
                <w:sz w:val="22"/>
                <w:szCs w:val="22"/>
              </w:rPr>
              <w:t>三</w:t>
            </w:r>
            <w:r w:rsidRPr="00211407">
              <w:rPr>
                <w:rFonts w:ascii="Times New Roman" w:eastAsia="標楷體" w:hAnsi="標楷體" w:cs="Times New Roman" w:hint="eastAsia"/>
                <w:sz w:val="22"/>
                <w:szCs w:val="22"/>
              </w:rPr>
              <w:t>)</w:t>
            </w:r>
            <w:r w:rsidRPr="00211407">
              <w:rPr>
                <w:rFonts w:ascii="Times New Roman" w:eastAsia="標楷體" w:hAnsi="標楷體" w:cs="Times New Roman"/>
                <w:sz w:val="22"/>
                <w:szCs w:val="22"/>
              </w:rPr>
              <w:t>開</w:t>
            </w:r>
            <w:r w:rsidRPr="00211407">
              <w:rPr>
                <w:rFonts w:ascii="Times New Roman" w:eastAsia="標楷體" w:hAnsi="標楷體" w:cs="Times New Roman"/>
                <w:sz w:val="22"/>
                <w:szCs w:val="22"/>
              </w:rPr>
              <w:lastRenderedPageBreak/>
              <w:t>學暨正式上課</w:t>
            </w:r>
          </w:p>
          <w:p w:rsidR="00B61C76" w:rsidRPr="00211407" w:rsidRDefault="00B61C76"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祖孫週</w:t>
            </w:r>
          </w:p>
          <w:p w:rsidR="00B61C76" w:rsidRPr="00211407" w:rsidRDefault="00B61C76"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友善校園週暨紫錐花運動</w:t>
            </w:r>
          </w:p>
          <w:p w:rsidR="00B61C76" w:rsidRPr="00211407" w:rsidRDefault="00B61C76"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學生通訊資料校對</w:t>
            </w:r>
          </w:p>
          <w:p w:rsidR="00B61C76" w:rsidRPr="00211407" w:rsidRDefault="00B61C76"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人權教育</w:t>
            </w:r>
          </w:p>
          <w:p w:rsidR="00B61C76" w:rsidRPr="00211407" w:rsidRDefault="00B61C76" w:rsidP="00A67FD1">
            <w:pPr>
              <w:numPr>
                <w:ilvl w:val="0"/>
                <w:numId w:val="53"/>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高齡教育宣導</w:t>
            </w:r>
          </w:p>
          <w:p w:rsidR="00B61C76" w:rsidRPr="00042404" w:rsidRDefault="00B61C76" w:rsidP="00A67FD1">
            <w:pPr>
              <w:snapToGrid w:val="0"/>
              <w:rPr>
                <w:rFonts w:ascii="標楷體" w:eastAsia="標楷體" w:hAnsi="標楷體"/>
              </w:rPr>
            </w:pPr>
            <w:r w:rsidRPr="00211407">
              <w:rPr>
                <w:rFonts w:ascii="標楷體" w:eastAsia="標楷體" w:hAnsi="標楷體" w:cs="Times New Roman" w:hint="eastAsia"/>
                <w:sz w:val="22"/>
                <w:szCs w:val="22"/>
              </w:rPr>
              <w:t>漱口水使用</w:t>
            </w:r>
          </w:p>
        </w:tc>
        <w:tc>
          <w:tcPr>
            <w:tcW w:w="340"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第壹單元品格天地</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第一課做人做事做長久</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08" w:type="pct"/>
          </w:tcPr>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lastRenderedPageBreak/>
              <w:t>現代的電器／一、電腦</w:t>
            </w:r>
            <w:r w:rsidRPr="00132F59">
              <w:rPr>
                <w:rFonts w:ascii="標楷體" w:eastAsia="標楷體" w:hAnsi="標楷體" w:hint="eastAsia"/>
                <w:sz w:val="18"/>
                <w:szCs w:val="18"/>
              </w:rPr>
              <w:lastRenderedPageBreak/>
              <w:t>賣果子</w:t>
            </w:r>
          </w:p>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t>1-3-1,1-3-2,1-3-5,　1-3-7,2-3-1,2-3-6,　2-3-8,3-3-1,4-3-1,4-3-4,5-3-1【資訊教育】</w:t>
            </w:r>
          </w:p>
        </w:tc>
        <w:tc>
          <w:tcPr>
            <w:tcW w:w="292"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lastRenderedPageBreak/>
              <w:t xml:space="preserve">Lesson 1 </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 xml:space="preserve">He Is </w:t>
            </w:r>
            <w:r w:rsidRPr="00132F59">
              <w:rPr>
                <w:rFonts w:ascii="標楷體" w:eastAsia="標楷體" w:hAnsi="標楷體"/>
                <w:sz w:val="18"/>
                <w:szCs w:val="18"/>
              </w:rPr>
              <w:lastRenderedPageBreak/>
              <w:t>Smart</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1-1-2,1-1-3,1-1-5,1-1-8,1-1-9,1-1-10,2-1-2,2-1-3,2-1-7,2-1-8,2-1-10,2-1-11,3-1-2,3-1-5,3-1-6,4-1-3,4-1-6,5-1-2</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【性別平等教育】【家政教育】</w:t>
            </w:r>
          </w:p>
        </w:tc>
        <w:tc>
          <w:tcPr>
            <w:tcW w:w="329" w:type="pct"/>
          </w:tcPr>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lastRenderedPageBreak/>
              <w:t>數與量／一、乘法和</w:t>
            </w:r>
            <w:r w:rsidRPr="00132F59">
              <w:rPr>
                <w:rFonts w:ascii="標楷體" w:eastAsia="標楷體" w:hAnsi="標楷體" w:hint="eastAsia"/>
                <w:sz w:val="18"/>
                <w:szCs w:val="18"/>
              </w:rPr>
              <w:lastRenderedPageBreak/>
              <w:t>除法</w:t>
            </w:r>
            <w:r w:rsidRPr="00132F59">
              <w:rPr>
                <w:rFonts w:ascii="標楷體" w:eastAsia="標楷體" w:hAnsi="標楷體"/>
                <w:sz w:val="18"/>
                <w:szCs w:val="18"/>
              </w:rPr>
              <w:t>5-n-01</w:t>
            </w:r>
            <w:r w:rsidRPr="00132F59">
              <w:rPr>
                <w:rFonts w:ascii="標楷體" w:eastAsia="標楷體" w:hAnsi="標楷體" w:hint="eastAsia"/>
                <w:sz w:val="18"/>
                <w:szCs w:val="18"/>
              </w:rPr>
              <w:t>。【性別平等教育】【生涯發展教育】【人權教育】</w:t>
            </w:r>
          </w:p>
        </w:tc>
        <w:tc>
          <w:tcPr>
            <w:tcW w:w="321" w:type="pct"/>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lastRenderedPageBreak/>
              <w:t>臺灣在哪裡／臺灣我的</w:t>
            </w:r>
            <w:r w:rsidRPr="00132F59">
              <w:rPr>
                <w:rFonts w:ascii="標楷體" w:eastAsia="標楷體" w:hAnsi="標楷體" w:hint="eastAsia"/>
                <w:sz w:val="18"/>
                <w:szCs w:val="18"/>
              </w:rPr>
              <w:lastRenderedPageBreak/>
              <w:t>家1-3- 4,1-3-11,9-3-1【海洋教育】</w:t>
            </w:r>
          </w:p>
        </w:tc>
        <w:tc>
          <w:tcPr>
            <w:tcW w:w="313" w:type="pct"/>
          </w:tcPr>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lang w:eastAsia="ja-JP"/>
              </w:rPr>
            </w:pPr>
            <w:r w:rsidRPr="00132F59">
              <w:rPr>
                <w:rFonts w:ascii="標楷體" w:eastAsia="標楷體" w:hAnsi="標楷體" w:cs="細明體" w:hint="eastAsia"/>
                <w:sz w:val="18"/>
                <w:szCs w:val="18"/>
              </w:rPr>
              <w:lastRenderedPageBreak/>
              <w:t>一、真善美的旋律</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舒</w:t>
            </w:r>
            <w:r w:rsidRPr="00132F59">
              <w:rPr>
                <w:rFonts w:ascii="標楷體" w:eastAsia="標楷體" w:hAnsi="標楷體" w:cs="細明體" w:hint="eastAsia"/>
                <w:sz w:val="18"/>
                <w:szCs w:val="18"/>
              </w:rPr>
              <w:lastRenderedPageBreak/>
              <w:t>伯特之歌</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三、一起來畫漫畫</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漫畫學習教室</w:t>
            </w:r>
          </w:p>
          <w:p w:rsidR="00B61C76" w:rsidRPr="00132F59" w:rsidRDefault="00B61C76" w:rsidP="008540F7">
            <w:pPr>
              <w:pStyle w:val="afff6"/>
              <w:adjustRightInd w:val="0"/>
              <w:spacing w:line="260" w:lineRule="exact"/>
              <w:ind w:left="0" w:firstLine="0"/>
              <w:rPr>
                <w:rFonts w:ascii="標楷體" w:eastAsia="標楷體" w:hAnsi="標楷體" w:cs="細明體"/>
                <w:sz w:val="18"/>
                <w:szCs w:val="18"/>
                <w:lang w:eastAsia="ja-JP"/>
              </w:rPr>
            </w:pPr>
            <w:r w:rsidRPr="00132F59">
              <w:rPr>
                <w:rFonts w:ascii="標楷體" w:eastAsia="標楷體" w:hAnsi="標楷體" w:cs="細明體" w:hint="eastAsia"/>
                <w:sz w:val="18"/>
                <w:szCs w:val="18"/>
              </w:rPr>
              <w:t>五、Give Me Five</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千變萬化的手</w:t>
            </w:r>
          </w:p>
          <w:p w:rsidR="00B61C76" w:rsidRPr="00132F59" w:rsidRDefault="00B61C76" w:rsidP="008540F7">
            <w:pPr>
              <w:pStyle w:val="afff6"/>
              <w:adjustRightInd w:val="0"/>
              <w:spacing w:line="260" w:lineRule="exact"/>
              <w:ind w:left="0" w:firstLine="0"/>
              <w:rPr>
                <w:rFonts w:ascii="標楷體" w:eastAsia="標楷體" w:hAnsi="標楷體" w:cs="細明體"/>
                <w:sz w:val="18"/>
                <w:szCs w:val="18"/>
              </w:rPr>
            </w:pPr>
            <w:r w:rsidRPr="00132F59">
              <w:rPr>
                <w:rFonts w:ascii="標楷體" w:eastAsia="標楷體" w:hAnsi="標楷體"/>
                <w:sz w:val="18"/>
                <w:szCs w:val="18"/>
              </w:rPr>
              <w:t>1-3-1</w:t>
            </w:r>
            <w:r w:rsidRPr="00132F59">
              <w:rPr>
                <w:rFonts w:ascii="標楷體" w:eastAsia="標楷體" w:hAnsi="標楷體" w:cs="新細明體" w:hint="eastAsia"/>
                <w:sz w:val="18"/>
                <w:szCs w:val="18"/>
              </w:rPr>
              <w:t>,</w:t>
            </w:r>
            <w:r w:rsidRPr="00132F59">
              <w:rPr>
                <w:rFonts w:ascii="標楷體" w:eastAsia="標楷體" w:hAnsi="標楷體"/>
                <w:sz w:val="18"/>
                <w:szCs w:val="18"/>
              </w:rPr>
              <w:t>1-3-3</w:t>
            </w:r>
            <w:r w:rsidRPr="00132F59">
              <w:rPr>
                <w:rFonts w:ascii="標楷體" w:eastAsia="標楷體" w:hAnsi="標楷體" w:cs="新細明體" w:hint="eastAsia"/>
                <w:sz w:val="18"/>
                <w:szCs w:val="18"/>
              </w:rPr>
              <w:t>,</w:t>
            </w:r>
            <w:r w:rsidRPr="00132F59">
              <w:rPr>
                <w:rFonts w:ascii="標楷體" w:eastAsia="標楷體" w:hAnsi="標楷體"/>
                <w:sz w:val="18"/>
                <w:szCs w:val="18"/>
              </w:rPr>
              <w:t>2-3-8</w:t>
            </w:r>
            <w:r w:rsidRPr="00132F59">
              <w:rPr>
                <w:rFonts w:ascii="標楷體" w:eastAsia="標楷體" w:hAnsi="標楷體" w:cs="新細明體" w:hint="eastAsia"/>
                <w:sz w:val="18"/>
                <w:szCs w:val="18"/>
              </w:rPr>
              <w:t>,</w:t>
            </w:r>
            <w:r w:rsidRPr="00132F59">
              <w:rPr>
                <w:rFonts w:ascii="標楷體" w:eastAsia="標楷體" w:hAnsi="標楷體"/>
                <w:sz w:val="18"/>
                <w:szCs w:val="18"/>
              </w:rPr>
              <w:t>2-3-6</w:t>
            </w:r>
            <w:r w:rsidRPr="00132F59">
              <w:rPr>
                <w:rFonts w:ascii="標楷體" w:eastAsia="標楷體" w:hAnsi="標楷體" w:cs="新細明體" w:hint="eastAsia"/>
                <w:sz w:val="18"/>
                <w:szCs w:val="18"/>
              </w:rPr>
              <w:t>,</w:t>
            </w:r>
            <w:r w:rsidRPr="00132F59">
              <w:rPr>
                <w:rFonts w:ascii="標楷體" w:eastAsia="標楷體" w:hAnsi="標楷體" w:hint="eastAsia"/>
                <w:sz w:val="18"/>
                <w:szCs w:val="18"/>
              </w:rPr>
              <w:t>1-3-4</w:t>
            </w:r>
            <w:r w:rsidRPr="00132F59">
              <w:rPr>
                <w:rFonts w:ascii="標楷體" w:eastAsia="標楷體" w:hAnsi="標楷體" w:cs="細明體" w:hint="eastAsia"/>
                <w:sz w:val="18"/>
                <w:szCs w:val="18"/>
              </w:rPr>
              <w:t>【人權教育】【生涯發展教育】</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lang w:eastAsia="ja-JP"/>
              </w:rPr>
            </w:pPr>
            <w:r w:rsidRPr="00132F59">
              <w:rPr>
                <w:rFonts w:ascii="標楷體" w:eastAsia="標楷體" w:hAnsi="標楷體" w:cs="細明體" w:hint="eastAsia"/>
                <w:sz w:val="18"/>
                <w:szCs w:val="18"/>
              </w:rPr>
              <w:t>【資訊教育】</w:t>
            </w:r>
          </w:p>
        </w:tc>
        <w:tc>
          <w:tcPr>
            <w:tcW w:w="321" w:type="pct"/>
          </w:tcPr>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〈單元1徜徉雕刻藝</w:t>
            </w:r>
            <w:r w:rsidRPr="00132F59">
              <w:rPr>
                <w:rFonts w:ascii="標楷體" w:eastAsia="標楷體" w:hAnsi="標楷體" w:hint="eastAsia"/>
                <w:color w:val="000000"/>
                <w:sz w:val="18"/>
                <w:szCs w:val="18"/>
              </w:rPr>
              <w:lastRenderedPageBreak/>
              <w:t>術〉尋找生活中的雕刻家</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〈單元5當我們同在一起〉珍貴的友情</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〈單元9工作高手〉職業萬花筒</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tc>
        <w:tc>
          <w:tcPr>
            <w:tcW w:w="305" w:type="pct"/>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lastRenderedPageBreak/>
              <w:t>新生活進行式／1.新想</w:t>
            </w:r>
            <w:r w:rsidRPr="00132F59">
              <w:rPr>
                <w:rFonts w:ascii="標楷體" w:eastAsia="標楷體" w:hAnsi="標楷體" w:hint="eastAsia"/>
                <w:sz w:val="18"/>
                <w:szCs w:val="18"/>
              </w:rPr>
              <w:lastRenderedPageBreak/>
              <w:t>法 新嘗試2-3-2【性別平等教育】</w:t>
            </w:r>
            <w:r w:rsidR="0018220A">
              <w:rPr>
                <w:rFonts w:ascii="標楷體" w:eastAsia="標楷體" w:hAnsi="標楷體" w:hint="eastAsia"/>
                <w:spacing w:val="-18"/>
                <w:sz w:val="18"/>
                <w:szCs w:val="18"/>
              </w:rPr>
              <w:t>【高齡</w:t>
            </w:r>
            <w:r w:rsidR="0018220A" w:rsidRPr="00132F59">
              <w:rPr>
                <w:rFonts w:ascii="標楷體" w:eastAsia="標楷體" w:hAnsi="標楷體" w:hint="eastAsia"/>
                <w:spacing w:val="-18"/>
                <w:sz w:val="18"/>
                <w:szCs w:val="18"/>
              </w:rPr>
              <w:t>教育】</w:t>
            </w:r>
            <w:r w:rsidR="0018220A">
              <w:rPr>
                <w:rFonts w:ascii="標楷體" w:eastAsia="標楷體" w:hAnsi="標楷體" w:hint="eastAsia"/>
                <w:spacing w:val="-18"/>
                <w:sz w:val="18"/>
                <w:szCs w:val="18"/>
              </w:rPr>
              <w:t>1-1-1,</w:t>
            </w:r>
            <w:r w:rsidR="0018220A">
              <w:rPr>
                <w:rFonts w:ascii="標楷體" w:eastAsia="標楷體" w:hAnsi="標楷體"/>
                <w:spacing w:val="-18"/>
                <w:sz w:val="18"/>
                <w:szCs w:val="18"/>
              </w:rPr>
              <w:t>1-1-2</w:t>
            </w:r>
          </w:p>
        </w:tc>
        <w:tc>
          <w:tcPr>
            <w:tcW w:w="339" w:type="pct"/>
          </w:tcPr>
          <w:p w:rsidR="00B61C76" w:rsidRPr="00132F59" w:rsidRDefault="00B61C76" w:rsidP="008540F7">
            <w:pPr>
              <w:spacing w:line="260" w:lineRule="exact"/>
              <w:jc w:val="both"/>
              <w:rPr>
                <w:rFonts w:ascii="Times New Roman" w:eastAsia="標楷體" w:hAnsi="Times New Roman" w:cs="Times New Roman"/>
                <w:bCs/>
                <w:sz w:val="18"/>
                <w:szCs w:val="18"/>
              </w:rPr>
            </w:pPr>
            <w:r w:rsidRPr="00132F59">
              <w:rPr>
                <w:rFonts w:ascii="Times New Roman" w:eastAsia="標楷體" w:hAnsi="Times New Roman" w:cs="Times New Roman" w:hint="eastAsia"/>
                <w:bCs/>
                <w:sz w:val="18"/>
                <w:szCs w:val="18"/>
              </w:rPr>
              <w:lastRenderedPageBreak/>
              <w:t>單元一、大顯身手</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lastRenderedPageBreak/>
              <w:t>活動</w:t>
            </w:r>
            <w:r w:rsidRPr="00132F59">
              <w:rPr>
                <w:rFonts w:ascii="Times New Roman" w:eastAsia="標楷體" w:hAnsi="Times New Roman" w:cs="Times New Roman" w:hint="eastAsia"/>
                <w:bCs/>
                <w:sz w:val="18"/>
                <w:szCs w:val="18"/>
              </w:rPr>
              <w:t>1</w:t>
            </w:r>
            <w:r w:rsidRPr="00132F59">
              <w:rPr>
                <w:rFonts w:ascii="Times New Roman" w:eastAsia="標楷體" w:hAnsi="Times New Roman" w:cs="Times New Roman" w:hint="eastAsia"/>
                <w:bCs/>
                <w:sz w:val="18"/>
                <w:szCs w:val="18"/>
              </w:rPr>
              <w:t>籃球天地</w:t>
            </w:r>
            <w:r w:rsidRPr="00132F59">
              <w:rPr>
                <w:rFonts w:ascii="Times New Roman" w:eastAsia="標楷體" w:hAnsi="Times New Roman" w:cs="Times New Roman"/>
                <w:bCs/>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2</w:t>
            </w:r>
            <w:r w:rsidRPr="00132F59">
              <w:rPr>
                <w:rFonts w:ascii="Times New Roman" w:eastAsia="標楷體" w:hAnsi="Times New Roman" w:cs="Times New Roman" w:hint="eastAsia"/>
                <w:bCs/>
                <w:sz w:val="18"/>
                <w:szCs w:val="18"/>
              </w:rPr>
              <w:t>移動傳球變化多</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【人權教育】</w:t>
            </w:r>
          </w:p>
          <w:p w:rsidR="00B61C76" w:rsidRPr="00132F59" w:rsidRDefault="00B61C76" w:rsidP="008540F7">
            <w:pPr>
              <w:spacing w:line="260" w:lineRule="exac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【性別平等教育】</w:t>
            </w:r>
          </w:p>
          <w:p w:rsidR="00B61C76" w:rsidRPr="00132F59" w:rsidRDefault="00B61C76" w:rsidP="008540F7">
            <w:pPr>
              <w:spacing w:line="260" w:lineRule="exac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2"/>
                <w:attr w:name="Month" w:val="2"/>
                <w:attr w:name="Year" w:val="2003"/>
              </w:smartTagPr>
              <w:r w:rsidRPr="00132F59">
                <w:rPr>
                  <w:rFonts w:ascii="Times New Roman" w:eastAsia="標楷體" w:hAnsi="Times New Roman" w:cs="Times New Roman" w:hint="eastAsia"/>
                  <w:bCs/>
                  <w:sz w:val="18"/>
                  <w:szCs w:val="18"/>
                </w:rPr>
                <w:t>3-2-2</w:t>
              </w:r>
            </w:smartTag>
          </w:p>
          <w:p w:rsidR="00B61C76" w:rsidRPr="00132F59" w:rsidRDefault="00B61C76" w:rsidP="008540F7">
            <w:pPr>
              <w:spacing w:line="260" w:lineRule="exac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4"/>
                <w:attr w:name="Month" w:val="2"/>
                <w:attr w:name="Year" w:val="2003"/>
              </w:smartTagPr>
              <w:r w:rsidRPr="00132F59">
                <w:rPr>
                  <w:rFonts w:ascii="Times New Roman" w:eastAsia="標楷體" w:hAnsi="Times New Roman" w:cs="Times New Roman" w:hint="eastAsia"/>
                  <w:bCs/>
                  <w:sz w:val="18"/>
                  <w:szCs w:val="18"/>
                </w:rPr>
                <w:t>3-2-4</w:t>
              </w:r>
            </w:smartTag>
          </w:p>
          <w:p w:rsidR="00B61C76" w:rsidRPr="00132F59" w:rsidRDefault="00B61C76" w:rsidP="008540F7">
            <w:pPr>
              <w:spacing w:line="260" w:lineRule="exac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2"/>
                <w:attr w:name="Year" w:val="2004"/>
              </w:smartTagPr>
              <w:r w:rsidRPr="00132F59">
                <w:rPr>
                  <w:rFonts w:ascii="Times New Roman" w:eastAsia="標楷體" w:hAnsi="Times New Roman" w:cs="Times New Roman" w:hint="eastAsia"/>
                  <w:bCs/>
                  <w:sz w:val="18"/>
                  <w:szCs w:val="18"/>
                </w:rPr>
                <w:t>4-2-5</w:t>
              </w:r>
            </w:smartTag>
          </w:p>
        </w:tc>
        <w:tc>
          <w:tcPr>
            <w:tcW w:w="321" w:type="pct"/>
          </w:tcPr>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lastRenderedPageBreak/>
              <w:t>讀報-佳文章欣賞</w:t>
            </w:r>
          </w:p>
          <w:p w:rsidR="00B61C76" w:rsidRPr="00132F59" w:rsidRDefault="00B61C76" w:rsidP="008540F7">
            <w:pPr>
              <w:adjustRightInd w:val="0"/>
              <w:snapToGrid w:val="0"/>
              <w:spacing w:line="260" w:lineRule="exact"/>
              <w:rPr>
                <w:rFonts w:ascii="標楷體" w:eastAsia="標楷體" w:hAnsi="標楷體"/>
                <w:sz w:val="18"/>
                <w:szCs w:val="18"/>
              </w:rPr>
            </w:pPr>
          </w:p>
        </w:tc>
        <w:tc>
          <w:tcPr>
            <w:tcW w:w="322"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第壹單元品格天地</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第一課做人做事做長久</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222" w:type="pct"/>
          </w:tcPr>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lastRenderedPageBreak/>
              <w:t>數與量／一、乘</w:t>
            </w:r>
            <w:r w:rsidRPr="00132F59">
              <w:rPr>
                <w:rFonts w:ascii="標楷體" w:eastAsia="標楷體" w:hAnsi="標楷體" w:hint="eastAsia"/>
                <w:sz w:val="18"/>
                <w:szCs w:val="18"/>
              </w:rPr>
              <w:lastRenderedPageBreak/>
              <w:t>法和除法</w:t>
            </w:r>
            <w:r w:rsidRPr="00132F59">
              <w:rPr>
                <w:rFonts w:ascii="標楷體" w:eastAsia="標楷體" w:hAnsi="標楷體"/>
                <w:sz w:val="18"/>
                <w:szCs w:val="18"/>
              </w:rPr>
              <w:t>5-n-01</w:t>
            </w:r>
            <w:r w:rsidRPr="00132F59">
              <w:rPr>
                <w:rFonts w:ascii="標楷體" w:eastAsia="標楷體" w:hAnsi="標楷體" w:hint="eastAsia"/>
                <w:sz w:val="18"/>
                <w:szCs w:val="18"/>
              </w:rPr>
              <w:t>。【性別平等教育】【生涯發展教育】【人權教育】</w:t>
            </w:r>
          </w:p>
        </w:tc>
        <w:tc>
          <w:tcPr>
            <w:tcW w:w="224" w:type="pct"/>
          </w:tcPr>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lastRenderedPageBreak/>
              <w:t>認識部落格</w:t>
            </w:r>
          </w:p>
          <w:p w:rsidR="00B61C76" w:rsidRPr="00132F59" w:rsidRDefault="00B61C76" w:rsidP="008540F7">
            <w:pPr>
              <w:adjustRightInd w:val="0"/>
              <w:snapToGrid w:val="0"/>
              <w:spacing w:line="260" w:lineRule="exact"/>
              <w:rPr>
                <w:rFonts w:ascii="標楷體" w:eastAsia="標楷體" w:hAnsi="標楷體"/>
                <w:sz w:val="18"/>
                <w:szCs w:val="18"/>
              </w:rPr>
            </w:pPr>
          </w:p>
        </w:tc>
        <w:tc>
          <w:tcPr>
            <w:tcW w:w="207"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lastRenderedPageBreak/>
              <w:t xml:space="preserve">Lesson 1 </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lastRenderedPageBreak/>
              <w:t>He Is Smart</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1-1-2,1-1-3,1-1-5,1-1-8,1-1-9,1-1-10,2-1-2,2-1-3,2-1-7,2-1-8,2-1-10,2-1-11,3-1-2,3-1-5,3-1-6,4-1-3,4-1-6,5-1-2</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【性別平等教育】【家</w:t>
            </w:r>
            <w:r w:rsidRPr="00132F59">
              <w:rPr>
                <w:rFonts w:ascii="標楷體" w:eastAsia="標楷體" w:hAnsi="標楷體"/>
                <w:sz w:val="18"/>
                <w:szCs w:val="18"/>
              </w:rPr>
              <w:lastRenderedPageBreak/>
              <w:t>政教育】</w:t>
            </w:r>
          </w:p>
        </w:tc>
      </w:tr>
      <w:tr w:rsidR="00B61C76" w:rsidTr="00B61C76">
        <w:trPr>
          <w:jc w:val="center"/>
        </w:trPr>
        <w:tc>
          <w:tcPr>
            <w:tcW w:w="166" w:type="pct"/>
          </w:tcPr>
          <w:p w:rsidR="00B61C76" w:rsidRDefault="00B61C76" w:rsidP="008540F7">
            <w:pPr>
              <w:snapToGrid w:val="0"/>
              <w:jc w:val="center"/>
              <w:rPr>
                <w:rFonts w:ascii="標楷體" w:eastAsia="標楷體" w:hAnsi="標楷體"/>
              </w:rPr>
            </w:pPr>
            <w:r>
              <w:rPr>
                <w:rFonts w:ascii="標楷體" w:eastAsia="標楷體" w:hAnsi="標楷體" w:hint="eastAsia"/>
              </w:rPr>
              <w:lastRenderedPageBreak/>
              <w:t>2</w:t>
            </w:r>
          </w:p>
        </w:tc>
        <w:tc>
          <w:tcPr>
            <w:tcW w:w="250" w:type="pct"/>
          </w:tcPr>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9/03</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9/09</w:t>
            </w:r>
          </w:p>
        </w:tc>
        <w:tc>
          <w:tcPr>
            <w:tcW w:w="420" w:type="pct"/>
            <w:vAlign w:val="center"/>
          </w:tcPr>
          <w:p w:rsidR="00B61C76" w:rsidRPr="00F42E93" w:rsidRDefault="00B61C76" w:rsidP="00A67FD1">
            <w:pPr>
              <w:numPr>
                <w:ilvl w:val="0"/>
                <w:numId w:val="53"/>
              </w:numPr>
              <w:snapToGrid w:val="0"/>
              <w:spacing w:line="280" w:lineRule="exact"/>
              <w:rPr>
                <w:rFonts w:ascii="標楷體" w:eastAsia="標楷體" w:hAnsi="標楷體" w:cs="Times New Roman"/>
                <w:sz w:val="22"/>
                <w:szCs w:val="22"/>
              </w:rPr>
            </w:pPr>
            <w:r w:rsidRPr="00F42E93">
              <w:rPr>
                <w:rFonts w:ascii="標楷體" w:eastAsia="標楷體" w:hAnsi="標楷體" w:cs="Times New Roman" w:hint="eastAsia"/>
                <w:sz w:val="22"/>
                <w:szCs w:val="22"/>
              </w:rPr>
              <w:t>四年級英文補救開始上課</w:t>
            </w:r>
          </w:p>
          <w:p w:rsidR="00B61C76" w:rsidRPr="00211407" w:rsidRDefault="00B61C76" w:rsidP="00A67FD1">
            <w:pPr>
              <w:numPr>
                <w:ilvl w:val="0"/>
                <w:numId w:val="5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核對全校教科書、指引、教具</w:t>
            </w:r>
          </w:p>
          <w:p w:rsidR="00B61C76" w:rsidRPr="00211407" w:rsidRDefault="00B61C76" w:rsidP="00A67FD1">
            <w:pPr>
              <w:numPr>
                <w:ilvl w:val="0"/>
                <w:numId w:val="5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教室佈置完成</w:t>
            </w:r>
          </w:p>
          <w:p w:rsidR="00B61C76" w:rsidRDefault="00B61C76"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申請清寒及視障學生教科圖書補助</w:t>
            </w:r>
          </w:p>
          <w:p w:rsidR="00B61C76" w:rsidRPr="00122CB4" w:rsidRDefault="00B61C76" w:rsidP="00A67FD1">
            <w:pPr>
              <w:numPr>
                <w:ilvl w:val="0"/>
                <w:numId w:val="53"/>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六年級游泳教學開始(9/8)</w:t>
            </w:r>
          </w:p>
        </w:tc>
        <w:tc>
          <w:tcPr>
            <w:tcW w:w="340"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第壹單元品格天地</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第二課孔雀錯了</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華康標宋體i.."/>
                <w:color w:val="000000"/>
                <w:sz w:val="18"/>
                <w:szCs w:val="18"/>
              </w:rPr>
            </w:pPr>
            <w:r w:rsidRPr="00132F59">
              <w:rPr>
                <w:rFonts w:ascii="標楷體" w:eastAsia="標楷體" w:hAnsi="標楷體" w:cs="Arial Unicode MS"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華康標宋體i.."/>
                <w:color w:val="000000"/>
                <w:sz w:val="18"/>
                <w:szCs w:val="18"/>
              </w:rPr>
            </w:pPr>
            <w:r w:rsidRPr="00132F59">
              <w:rPr>
                <w:rFonts w:ascii="標楷體" w:eastAsia="標楷體" w:hAnsi="標楷體" w:cs="Arial Unicode MS" w:hint="eastAsia"/>
                <w:color w:val="000000"/>
                <w:sz w:val="18"/>
                <w:szCs w:val="18"/>
              </w:rPr>
              <w:t>【人</w:t>
            </w:r>
            <w:r w:rsidRPr="00132F59">
              <w:rPr>
                <w:rFonts w:ascii="標楷體" w:eastAsia="標楷體" w:hAnsi="標楷體" w:cs="華康標宋體i.." w:hint="eastAsia"/>
                <w:color w:val="000000"/>
                <w:sz w:val="18"/>
                <w:szCs w:val="18"/>
              </w:rPr>
              <w:t>權教育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08" w:type="pct"/>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t>現代的電器／一、電腦賣果子1-3-1,1-3-2,1-3-5,　1-3-7,2-3-1,2-3-6,　2-3-8,3-3-1,4-3-1,4-3-4,5-3-1【資訊教育】</w:t>
            </w:r>
          </w:p>
        </w:tc>
        <w:tc>
          <w:tcPr>
            <w:tcW w:w="292"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 xml:space="preserve">Lesson 1 </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He Is Smart</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1-1-2,1-1-3,1-1-8,1-1-9,1-1-10,1-1-11,2-1-2,2-1-3,2-1-10,2-1-11,3-1-2,3-1-3,3-1-5,3-1-6,3-1-8,3-1-11,4-1-3,4-1-4,4-1-6,4-1-7,5-1-2,5-1-3,5-1-7</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【性別平等教育】【家政教</w:t>
            </w:r>
            <w:r w:rsidRPr="00132F59">
              <w:rPr>
                <w:rFonts w:ascii="標楷體" w:eastAsia="標楷體" w:hAnsi="標楷體"/>
                <w:sz w:val="18"/>
                <w:szCs w:val="18"/>
              </w:rPr>
              <w:lastRenderedPageBreak/>
              <w:t>育】</w:t>
            </w:r>
          </w:p>
        </w:tc>
        <w:tc>
          <w:tcPr>
            <w:tcW w:w="329" w:type="pct"/>
          </w:tcPr>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lastRenderedPageBreak/>
              <w:t>數與量／一、乘法和除法</w:t>
            </w:r>
            <w:r w:rsidRPr="00132F59">
              <w:rPr>
                <w:rFonts w:ascii="標楷體" w:eastAsia="標楷體" w:hAnsi="標楷體"/>
                <w:sz w:val="18"/>
                <w:szCs w:val="18"/>
              </w:rPr>
              <w:t>5-n-01</w:t>
            </w:r>
            <w:r w:rsidRPr="00132F59">
              <w:rPr>
                <w:rFonts w:ascii="標楷體" w:eastAsia="標楷體" w:hAnsi="標楷體" w:hint="eastAsia"/>
                <w:sz w:val="18"/>
                <w:szCs w:val="18"/>
              </w:rPr>
              <w:t>。【性別平等教育】</w:t>
            </w:r>
          </w:p>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t>【生涯發展教育】</w:t>
            </w:r>
          </w:p>
        </w:tc>
        <w:tc>
          <w:tcPr>
            <w:tcW w:w="321" w:type="pct"/>
          </w:tcPr>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t>臺灣在哪裡／臺灣的經度與緯度</w:t>
            </w:r>
          </w:p>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t>1-3-1,1-3-4【海洋教育】</w:t>
            </w:r>
          </w:p>
        </w:tc>
        <w:tc>
          <w:tcPr>
            <w:tcW w:w="313" w:type="pct"/>
          </w:tcPr>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sz w:val="18"/>
                <w:szCs w:val="18"/>
              </w:rPr>
              <w:t>一、真善美的旋律</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舒伯特之歌</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三、一起來畫漫畫</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漫畫學習教室</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五、Give Me Five</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千變萬化的手</w:t>
            </w:r>
          </w:p>
          <w:p w:rsidR="00B61C76" w:rsidRPr="00132F59" w:rsidRDefault="00B61C76" w:rsidP="008540F7">
            <w:pPr>
              <w:pStyle w:val="afff6"/>
              <w:adjustRightInd w:val="0"/>
              <w:spacing w:line="260" w:lineRule="exact"/>
              <w:ind w:left="0" w:firstLine="0"/>
              <w:rPr>
                <w:rFonts w:ascii="標楷體" w:eastAsia="標楷體" w:hAnsi="標楷體"/>
                <w:sz w:val="18"/>
                <w:szCs w:val="18"/>
              </w:rPr>
            </w:pPr>
            <w:r w:rsidRPr="00132F59">
              <w:rPr>
                <w:rFonts w:ascii="標楷體" w:eastAsia="標楷體" w:hAnsi="標楷體"/>
                <w:sz w:val="18"/>
                <w:szCs w:val="18"/>
              </w:rPr>
              <w:t>2-3-8</w:t>
            </w:r>
            <w:r w:rsidRPr="00132F59">
              <w:rPr>
                <w:rFonts w:ascii="標楷體" w:eastAsia="標楷體" w:hAnsi="標楷體" w:hint="eastAsia"/>
                <w:sz w:val="18"/>
                <w:szCs w:val="18"/>
              </w:rPr>
              <w:t>,</w:t>
            </w:r>
            <w:r w:rsidRPr="00132F59">
              <w:rPr>
                <w:rFonts w:ascii="標楷體" w:eastAsia="標楷體" w:hAnsi="標楷體"/>
                <w:sz w:val="18"/>
                <w:szCs w:val="18"/>
              </w:rPr>
              <w:t>2-3-9</w:t>
            </w:r>
            <w:r w:rsidRPr="00132F59">
              <w:rPr>
                <w:rFonts w:ascii="標楷體" w:eastAsia="標楷體" w:hAnsi="標楷體" w:hint="eastAsia"/>
                <w:sz w:val="18"/>
                <w:szCs w:val="18"/>
              </w:rPr>
              <w:t>,</w:t>
            </w:r>
            <w:r w:rsidRPr="00132F59">
              <w:rPr>
                <w:rFonts w:ascii="標楷體" w:eastAsia="標楷體" w:hAnsi="標楷體"/>
                <w:sz w:val="18"/>
                <w:szCs w:val="18"/>
              </w:rPr>
              <w:t>2-3-6</w:t>
            </w:r>
            <w:r w:rsidRPr="00132F59">
              <w:rPr>
                <w:rFonts w:ascii="標楷體" w:eastAsia="標楷體" w:hAnsi="標楷體" w:hint="eastAsia"/>
                <w:sz w:val="18"/>
                <w:szCs w:val="18"/>
              </w:rPr>
              <w:t>, 1-3-1,1-3-2,1-3-3,1-3-4</w:t>
            </w:r>
          </w:p>
          <w:p w:rsidR="00B61C76" w:rsidRPr="00132F59" w:rsidRDefault="00B61C76" w:rsidP="008540F7">
            <w:pPr>
              <w:pStyle w:val="afff6"/>
              <w:adjustRightInd w:val="0"/>
              <w:spacing w:line="260" w:lineRule="exact"/>
              <w:ind w:left="0" w:firstLine="0"/>
              <w:rPr>
                <w:rFonts w:ascii="標楷體" w:eastAsia="標楷體" w:hAnsi="標楷體"/>
                <w:sz w:val="18"/>
                <w:szCs w:val="18"/>
              </w:rPr>
            </w:pPr>
            <w:r w:rsidRPr="00132F59">
              <w:rPr>
                <w:rFonts w:ascii="標楷體" w:eastAsia="標楷體" w:hAnsi="標楷體" w:cs="細明體" w:hint="eastAsia"/>
                <w:sz w:val="18"/>
                <w:szCs w:val="18"/>
              </w:rPr>
              <w:t>【人權教育】</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【生涯發展教育】</w:t>
            </w:r>
          </w:p>
          <w:p w:rsidR="00B61C76" w:rsidRPr="00132F59" w:rsidRDefault="00B61C76" w:rsidP="008540F7">
            <w:pPr>
              <w:pStyle w:val="afff6"/>
              <w:adjustRightInd w:val="0"/>
              <w:spacing w:line="260" w:lineRule="exact"/>
              <w:ind w:left="0" w:firstLine="0"/>
              <w:rPr>
                <w:rFonts w:ascii="標楷體" w:eastAsia="標楷體" w:hAnsi="標楷體"/>
                <w:sz w:val="18"/>
                <w:szCs w:val="18"/>
              </w:rPr>
            </w:pPr>
            <w:r w:rsidRPr="00132F59">
              <w:rPr>
                <w:rFonts w:ascii="標楷體" w:eastAsia="標楷體" w:hAnsi="標楷體" w:cs="細明體" w:hint="eastAsia"/>
                <w:sz w:val="18"/>
                <w:szCs w:val="18"/>
              </w:rPr>
              <w:t>【資訊教育】</w:t>
            </w:r>
          </w:p>
        </w:tc>
        <w:tc>
          <w:tcPr>
            <w:tcW w:w="321" w:type="pct"/>
            <w:tcBorders>
              <w:bottom w:val="single" w:sz="4" w:space="0" w:color="auto"/>
            </w:tcBorders>
          </w:tcPr>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〈單元1徜徉雕刻藝術〉雕刻大不同</w:t>
            </w:r>
          </w:p>
          <w:p w:rsidR="00B61C76" w:rsidRPr="00132F59" w:rsidRDefault="00B61C76" w:rsidP="00132F59">
            <w:pPr>
              <w:spacing w:line="260" w:lineRule="exact"/>
              <w:ind w:firstLineChars="50" w:firstLine="90"/>
              <w:rPr>
                <w:rFonts w:ascii="標楷體" w:eastAsia="標楷體" w:hAnsi="標楷體"/>
                <w:color w:val="000000"/>
                <w:sz w:val="18"/>
                <w:szCs w:val="18"/>
              </w:rPr>
            </w:pPr>
            <w:r w:rsidRPr="00132F59">
              <w:rPr>
                <w:rFonts w:ascii="標楷體" w:eastAsia="標楷體" w:hAnsi="標楷體" w:hint="eastAsia"/>
                <w:color w:val="000000"/>
                <w:sz w:val="18"/>
                <w:szCs w:val="18"/>
              </w:rPr>
              <w:t>〈單元5當我們同在一起〉認識反覆記號</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〈單元9工作高手〉職業萬花筒</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2-3-7</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tc>
        <w:tc>
          <w:tcPr>
            <w:tcW w:w="305" w:type="pct"/>
            <w:tcBorders>
              <w:bottom w:val="single" w:sz="4" w:space="0" w:color="auto"/>
            </w:tcBorders>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lastRenderedPageBreak/>
              <w:t>新生活進行式／1.新想法 新嘗試2-3-2【性別平等教育】</w:t>
            </w:r>
          </w:p>
        </w:tc>
        <w:tc>
          <w:tcPr>
            <w:tcW w:w="339" w:type="pct"/>
          </w:tcPr>
          <w:p w:rsidR="00B61C76" w:rsidRPr="00132F59" w:rsidRDefault="00B61C76" w:rsidP="008540F7">
            <w:pPr>
              <w:spacing w:line="260" w:lineRule="exac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單元一、大顯身手</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3</w:t>
            </w:r>
            <w:r w:rsidRPr="00132F59">
              <w:rPr>
                <w:rFonts w:ascii="Times New Roman" w:eastAsia="標楷體" w:hAnsi="Times New Roman" w:cs="Times New Roman" w:hint="eastAsia"/>
                <w:bCs/>
                <w:sz w:val="18"/>
                <w:szCs w:val="18"/>
              </w:rPr>
              <w:t>我是神射手</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【性別平等教育】</w:t>
            </w:r>
          </w:p>
          <w:p w:rsidR="00B61C76" w:rsidRPr="00132F59" w:rsidRDefault="00B61C76" w:rsidP="008540F7">
            <w:pPr>
              <w:spacing w:line="260" w:lineRule="exac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2"/>
                <w:attr w:name="Month" w:val="2"/>
                <w:attr w:name="Year" w:val="2003"/>
              </w:smartTagPr>
              <w:r w:rsidRPr="00132F59">
                <w:rPr>
                  <w:rFonts w:ascii="Times New Roman" w:eastAsia="標楷體" w:hAnsi="Times New Roman" w:cs="Times New Roman" w:hint="eastAsia"/>
                  <w:bCs/>
                  <w:sz w:val="18"/>
                  <w:szCs w:val="18"/>
                </w:rPr>
                <w:t>3-2-2</w:t>
              </w:r>
            </w:smartTag>
          </w:p>
          <w:p w:rsidR="00B61C76" w:rsidRPr="00132F59" w:rsidRDefault="00B61C76" w:rsidP="008540F7">
            <w:pPr>
              <w:spacing w:line="260" w:lineRule="exac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3"/>
                <w:attr w:name="Month" w:val="2"/>
                <w:attr w:name="Year" w:val="2003"/>
              </w:smartTagPr>
              <w:r w:rsidRPr="00132F59">
                <w:rPr>
                  <w:rFonts w:ascii="Times New Roman" w:eastAsia="標楷體" w:hAnsi="Times New Roman" w:cs="Times New Roman" w:hint="eastAsia"/>
                  <w:bCs/>
                  <w:sz w:val="18"/>
                  <w:szCs w:val="18"/>
                </w:rPr>
                <w:t>3-2-3</w:t>
              </w:r>
            </w:smartTag>
          </w:p>
          <w:p w:rsidR="00B61C76" w:rsidRPr="00132F59" w:rsidRDefault="00B61C76" w:rsidP="008540F7">
            <w:pPr>
              <w:spacing w:line="260" w:lineRule="exac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2"/>
                <w:attr w:name="Year" w:val="2003"/>
              </w:smartTagPr>
              <w:r w:rsidRPr="00132F59">
                <w:rPr>
                  <w:rFonts w:ascii="Times New Roman" w:eastAsia="標楷體" w:hAnsi="Times New Roman" w:cs="Times New Roman" w:hint="eastAsia"/>
                  <w:bCs/>
                  <w:sz w:val="18"/>
                  <w:szCs w:val="18"/>
                </w:rPr>
                <w:t>3-2-4</w:t>
              </w:r>
            </w:smartTag>
          </w:p>
        </w:tc>
        <w:tc>
          <w:tcPr>
            <w:tcW w:w="321" w:type="pct"/>
          </w:tcPr>
          <w:p w:rsidR="00B61C76" w:rsidRPr="00132F59" w:rsidRDefault="00B61C76" w:rsidP="008540F7">
            <w:pPr>
              <w:adjustRightInd w:val="0"/>
              <w:snapToGrid w:val="0"/>
              <w:spacing w:line="260" w:lineRule="exact"/>
              <w:jc w:val="both"/>
              <w:rPr>
                <w:rFonts w:ascii="標楷體" w:eastAsia="標楷體" w:hAnsi="標楷體"/>
                <w:sz w:val="18"/>
                <w:szCs w:val="18"/>
              </w:rPr>
            </w:pPr>
            <w:r w:rsidRPr="00132F59">
              <w:rPr>
                <w:rFonts w:ascii="標楷體" w:eastAsia="標楷體" w:hAnsi="標楷體" w:hint="eastAsia"/>
                <w:sz w:val="18"/>
                <w:szCs w:val="18"/>
              </w:rPr>
              <w:t>讀報-佳選文章欣賞</w:t>
            </w:r>
          </w:p>
        </w:tc>
        <w:tc>
          <w:tcPr>
            <w:tcW w:w="322"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第壹單元品格天地</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第二課孔雀錯了</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華康標宋體i.."/>
                <w:color w:val="000000"/>
                <w:sz w:val="18"/>
                <w:szCs w:val="18"/>
              </w:rPr>
            </w:pPr>
            <w:r w:rsidRPr="00132F59">
              <w:rPr>
                <w:rFonts w:ascii="標楷體" w:eastAsia="標楷體" w:hAnsi="標楷體" w:cs="Arial Unicode MS"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華康標宋體i.."/>
                <w:color w:val="000000"/>
                <w:sz w:val="18"/>
                <w:szCs w:val="18"/>
              </w:rPr>
            </w:pPr>
            <w:r w:rsidRPr="00132F59">
              <w:rPr>
                <w:rFonts w:ascii="標楷體" w:eastAsia="標楷體" w:hAnsi="標楷體" w:cs="Arial Unicode MS" w:hint="eastAsia"/>
                <w:color w:val="000000"/>
                <w:sz w:val="18"/>
                <w:szCs w:val="18"/>
              </w:rPr>
              <w:t>【人</w:t>
            </w:r>
            <w:r w:rsidRPr="00132F59">
              <w:rPr>
                <w:rFonts w:ascii="標楷體" w:eastAsia="標楷體" w:hAnsi="標楷體" w:cs="華康標宋體i.." w:hint="eastAsia"/>
                <w:color w:val="000000"/>
                <w:sz w:val="18"/>
                <w:szCs w:val="18"/>
              </w:rPr>
              <w:t>權教育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6-3-2-3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222" w:type="pct"/>
          </w:tcPr>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lastRenderedPageBreak/>
              <w:t>數與量／一、乘法和除法</w:t>
            </w:r>
            <w:r w:rsidRPr="00132F59">
              <w:rPr>
                <w:rFonts w:ascii="標楷體" w:eastAsia="標楷體" w:hAnsi="標楷體"/>
                <w:sz w:val="18"/>
                <w:szCs w:val="18"/>
              </w:rPr>
              <w:t>5-n-01</w:t>
            </w:r>
            <w:r w:rsidRPr="00132F59">
              <w:rPr>
                <w:rFonts w:ascii="標楷體" w:eastAsia="標楷體" w:hAnsi="標楷體" w:hint="eastAsia"/>
                <w:sz w:val="18"/>
                <w:szCs w:val="18"/>
              </w:rPr>
              <w:t>。【性別平等教育】</w:t>
            </w:r>
          </w:p>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t>【生涯發展教育】</w:t>
            </w:r>
          </w:p>
        </w:tc>
        <w:tc>
          <w:tcPr>
            <w:tcW w:w="224" w:type="pct"/>
          </w:tcPr>
          <w:p w:rsidR="00B61C76" w:rsidRPr="00132F59" w:rsidRDefault="00B61C76" w:rsidP="008540F7">
            <w:pPr>
              <w:adjustRightInd w:val="0"/>
              <w:snapToGrid w:val="0"/>
              <w:spacing w:line="260" w:lineRule="exact"/>
              <w:jc w:val="both"/>
              <w:rPr>
                <w:rFonts w:ascii="標楷體" w:eastAsia="標楷體" w:hAnsi="標楷體"/>
                <w:sz w:val="18"/>
                <w:szCs w:val="18"/>
              </w:rPr>
            </w:pPr>
            <w:r w:rsidRPr="00132F59">
              <w:rPr>
                <w:rFonts w:ascii="標楷體" w:eastAsia="標楷體" w:hAnsi="標楷體" w:hint="eastAsia"/>
                <w:sz w:val="18"/>
                <w:szCs w:val="18"/>
              </w:rPr>
              <w:t>網路安全與倫理</w:t>
            </w:r>
          </w:p>
          <w:p w:rsidR="00B61C76" w:rsidRPr="00132F59" w:rsidRDefault="00B61C76" w:rsidP="008540F7">
            <w:pPr>
              <w:adjustRightInd w:val="0"/>
              <w:snapToGrid w:val="0"/>
              <w:spacing w:line="260" w:lineRule="exact"/>
              <w:jc w:val="both"/>
              <w:rPr>
                <w:rFonts w:ascii="標楷體" w:eastAsia="標楷體" w:hAnsi="標楷體"/>
                <w:sz w:val="18"/>
                <w:szCs w:val="18"/>
              </w:rPr>
            </w:pPr>
            <w:r w:rsidRPr="00132F59">
              <w:rPr>
                <w:rFonts w:ascii="標楷體" w:eastAsia="標楷體" w:hAnsi="標楷體" w:hint="eastAsia"/>
                <w:sz w:val="18"/>
                <w:szCs w:val="18"/>
              </w:rPr>
              <w:t>申請會員與個人資料設定</w:t>
            </w:r>
          </w:p>
        </w:tc>
        <w:tc>
          <w:tcPr>
            <w:tcW w:w="207"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 xml:space="preserve">Lesson 1 </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He Is Smart</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1-1-2,1-1-3,1-1-8,1-1-9,1-1-10,1-1-11,2-1-2,2-1-3,2-1-10,2-1-11,3-1-2,3-1-3,3-1-5,3-1-6,3-1-8,3-1-11,4-1-3,4</w:t>
            </w:r>
            <w:r w:rsidRPr="00132F59">
              <w:rPr>
                <w:rFonts w:ascii="標楷體" w:eastAsia="標楷體" w:hAnsi="標楷體"/>
                <w:sz w:val="18"/>
                <w:szCs w:val="18"/>
              </w:rPr>
              <w:lastRenderedPageBreak/>
              <w:t>-1-4,4-1-6,4-1-7,5-1-2,5-1-3,5-1-7</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【性別平等教育】【家政教育】</w:t>
            </w:r>
          </w:p>
        </w:tc>
      </w:tr>
      <w:tr w:rsidR="00B61C76" w:rsidTr="00B61C76">
        <w:trPr>
          <w:jc w:val="center"/>
        </w:trPr>
        <w:tc>
          <w:tcPr>
            <w:tcW w:w="166" w:type="pct"/>
          </w:tcPr>
          <w:p w:rsidR="00B61C76" w:rsidRDefault="00B61C76" w:rsidP="008540F7">
            <w:pPr>
              <w:snapToGrid w:val="0"/>
              <w:jc w:val="center"/>
              <w:rPr>
                <w:rFonts w:ascii="標楷體" w:eastAsia="標楷體" w:hAnsi="標楷體"/>
              </w:rPr>
            </w:pPr>
            <w:r>
              <w:rPr>
                <w:rFonts w:ascii="標楷體" w:eastAsia="標楷體" w:hAnsi="標楷體" w:hint="eastAsia"/>
              </w:rPr>
              <w:lastRenderedPageBreak/>
              <w:t>3</w:t>
            </w:r>
          </w:p>
        </w:tc>
        <w:tc>
          <w:tcPr>
            <w:tcW w:w="250" w:type="pct"/>
          </w:tcPr>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9/10</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9/16</w:t>
            </w:r>
          </w:p>
        </w:tc>
        <w:tc>
          <w:tcPr>
            <w:tcW w:w="420" w:type="pct"/>
            <w:vAlign w:val="center"/>
          </w:tcPr>
          <w:p w:rsidR="00B61C76" w:rsidRPr="00211407" w:rsidRDefault="00B61C76" w:rsidP="00A67FD1">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9/12</w:t>
            </w:r>
            <w:r w:rsidRPr="00211407">
              <w:rPr>
                <w:rFonts w:ascii="標楷體" w:eastAsia="標楷體" w:hAnsi="標楷體" w:cs="Times New Roman" w:hint="eastAsia"/>
                <w:sz w:val="22"/>
                <w:szCs w:val="22"/>
              </w:rPr>
              <w:t>(二)羅慧夫基金會說故事(一甲)</w:t>
            </w:r>
          </w:p>
          <w:p w:rsidR="00B61C76" w:rsidRDefault="00B61C76" w:rsidP="00A67FD1">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9/13</w:t>
            </w:r>
            <w:r w:rsidRPr="00211407">
              <w:rPr>
                <w:rFonts w:ascii="標楷體" w:eastAsia="標楷體" w:hAnsi="標楷體" w:cs="Times New Roman" w:hint="eastAsia"/>
                <w:sz w:val="22"/>
                <w:szCs w:val="22"/>
              </w:rPr>
              <w:t>(三)特殊教育宣導</w:t>
            </w:r>
          </w:p>
          <w:p w:rsidR="00B61C76" w:rsidRPr="00122CB4" w:rsidRDefault="00B61C76" w:rsidP="00A67FD1">
            <w:pPr>
              <w:numPr>
                <w:ilvl w:val="0"/>
                <w:numId w:val="54"/>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課後社團開始實施</w:t>
            </w:r>
          </w:p>
        </w:tc>
        <w:tc>
          <w:tcPr>
            <w:tcW w:w="340"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第壹單元品格天地</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第三課折箭</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5-3-5-2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08" w:type="pct"/>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lastRenderedPageBreak/>
              <w:t>現代的電器／一、電腦賣果子1-3-1,1-3-2,1-3-5,　1-3-7,2-3-1,2-3-6,　2-3-8,3-3-1,4-3-1,4-3-4,5-3-1【資訊教育】</w:t>
            </w:r>
          </w:p>
        </w:tc>
        <w:tc>
          <w:tcPr>
            <w:tcW w:w="292"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 xml:space="preserve">Lesson 1 </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He Is Smart</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1-1-2,1-1-3,1-1-5,1-1-8,1-1-9,2-1-2,2-1-3,2-1-10,2-1-12,2-1-13,3-1-2,3-1-3,3-1-6,3-1-8,3-1</w:t>
            </w:r>
            <w:r w:rsidRPr="00132F59">
              <w:rPr>
                <w:rFonts w:ascii="標楷體" w:eastAsia="標楷體" w:hAnsi="標楷體"/>
                <w:sz w:val="18"/>
                <w:szCs w:val="18"/>
              </w:rPr>
              <w:lastRenderedPageBreak/>
              <w:t>-9,3-1-10,4-1-3,4-1-4,5-1-2,5-1-3,5-1-4,5-1-5</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【性別平等教育】【家政教育】</w:t>
            </w:r>
          </w:p>
        </w:tc>
        <w:tc>
          <w:tcPr>
            <w:tcW w:w="329"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hint="eastAsia"/>
                <w:sz w:val="18"/>
                <w:szCs w:val="18"/>
              </w:rPr>
              <w:lastRenderedPageBreak/>
              <w:t>數與量／二、因數與倍數</w:t>
            </w:r>
            <w:r w:rsidRPr="00132F59">
              <w:rPr>
                <w:rFonts w:ascii="標楷體" w:eastAsia="標楷體" w:hAnsi="標楷體"/>
                <w:sz w:val="18"/>
                <w:szCs w:val="18"/>
              </w:rPr>
              <w:t>5-n-04</w:t>
            </w:r>
            <w:r w:rsidRPr="00132F59">
              <w:rPr>
                <w:rFonts w:ascii="標楷體" w:eastAsia="標楷體" w:hAnsi="標楷體" w:hint="eastAsia"/>
                <w:sz w:val="18"/>
                <w:szCs w:val="18"/>
              </w:rPr>
              <w:t>。</w:t>
            </w:r>
            <w:r w:rsidRPr="00132F59">
              <w:rPr>
                <w:rFonts w:ascii="標楷體" w:eastAsia="標楷體" w:hAnsi="標楷體"/>
                <w:sz w:val="18"/>
                <w:szCs w:val="18"/>
              </w:rPr>
              <w:t>5-n-05</w:t>
            </w:r>
            <w:r w:rsidRPr="00132F59">
              <w:rPr>
                <w:rFonts w:ascii="標楷體" w:eastAsia="標楷體" w:hAnsi="標楷體" w:hint="eastAsia"/>
                <w:sz w:val="18"/>
                <w:szCs w:val="18"/>
              </w:rPr>
              <w:t>。【性別平等教育】</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hint="eastAsia"/>
                <w:sz w:val="18"/>
                <w:szCs w:val="18"/>
              </w:rPr>
              <w:t>【生涯發展教育】</w:t>
            </w:r>
          </w:p>
        </w:tc>
        <w:tc>
          <w:tcPr>
            <w:tcW w:w="321" w:type="pct"/>
          </w:tcPr>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t>臺灣在哪裡／臺灣的經度與緯度</w:t>
            </w:r>
          </w:p>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t>1-3-1,1-3-4【海洋教育】</w:t>
            </w:r>
          </w:p>
        </w:tc>
        <w:tc>
          <w:tcPr>
            <w:tcW w:w="313" w:type="pct"/>
          </w:tcPr>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sz w:val="18"/>
                <w:szCs w:val="18"/>
              </w:rPr>
              <w:t>一、真善美的旋律</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舒伯特之歌</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三、一起來畫漫畫</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漫畫學習教室</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五、Give Me Five</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千變萬化的手</w:t>
            </w:r>
          </w:p>
          <w:p w:rsidR="00B61C76" w:rsidRPr="00132F59" w:rsidRDefault="00B61C76" w:rsidP="008540F7">
            <w:pPr>
              <w:pStyle w:val="afff6"/>
              <w:adjustRightInd w:val="0"/>
              <w:spacing w:line="260" w:lineRule="exact"/>
              <w:ind w:left="0" w:firstLine="0"/>
              <w:rPr>
                <w:rFonts w:ascii="標楷體" w:eastAsia="標楷體" w:hAnsi="標楷體"/>
                <w:sz w:val="18"/>
                <w:szCs w:val="18"/>
              </w:rPr>
            </w:pPr>
            <w:r w:rsidRPr="00132F59">
              <w:rPr>
                <w:rFonts w:ascii="標楷體" w:eastAsia="標楷體" w:hAnsi="標楷體"/>
                <w:sz w:val="18"/>
                <w:szCs w:val="18"/>
              </w:rPr>
              <w:t>1-3-1</w:t>
            </w:r>
            <w:r w:rsidRPr="00132F59">
              <w:rPr>
                <w:rFonts w:ascii="標楷體" w:eastAsia="標楷體" w:hAnsi="標楷體" w:hint="eastAsia"/>
                <w:sz w:val="18"/>
                <w:szCs w:val="18"/>
              </w:rPr>
              <w:t>,</w:t>
            </w:r>
            <w:r w:rsidRPr="00132F59">
              <w:rPr>
                <w:rFonts w:ascii="標楷體" w:eastAsia="標楷體" w:hAnsi="標楷體"/>
                <w:sz w:val="18"/>
                <w:szCs w:val="18"/>
              </w:rPr>
              <w:t>1-3-</w:t>
            </w:r>
            <w:r w:rsidRPr="00132F59">
              <w:rPr>
                <w:rFonts w:ascii="標楷體" w:eastAsia="標楷體" w:hAnsi="標楷體" w:hint="eastAsia"/>
                <w:sz w:val="18"/>
                <w:szCs w:val="18"/>
              </w:rPr>
              <w:t>2,</w:t>
            </w:r>
            <w:r w:rsidRPr="00132F59">
              <w:rPr>
                <w:rFonts w:ascii="標楷體" w:eastAsia="標楷體" w:hAnsi="標楷體"/>
                <w:sz w:val="18"/>
                <w:szCs w:val="18"/>
              </w:rPr>
              <w:t>2-3-8</w:t>
            </w:r>
            <w:r w:rsidRPr="00132F59">
              <w:rPr>
                <w:rFonts w:ascii="標楷體" w:eastAsia="標楷體" w:hAnsi="標楷體" w:hint="eastAsia"/>
                <w:sz w:val="18"/>
                <w:szCs w:val="18"/>
              </w:rPr>
              <w:t>,1-3-3,1-3-4</w:t>
            </w:r>
          </w:p>
          <w:p w:rsidR="00B61C76" w:rsidRPr="00132F59" w:rsidRDefault="00B61C76" w:rsidP="008540F7">
            <w:pPr>
              <w:pStyle w:val="afff6"/>
              <w:adjustRightInd w:val="0"/>
              <w:spacing w:line="260" w:lineRule="exact"/>
              <w:ind w:left="0" w:firstLine="0"/>
              <w:rPr>
                <w:rFonts w:ascii="標楷體" w:eastAsia="標楷體" w:hAnsi="標楷體"/>
                <w:sz w:val="18"/>
                <w:szCs w:val="18"/>
              </w:rPr>
            </w:pPr>
            <w:r w:rsidRPr="00132F59">
              <w:rPr>
                <w:rFonts w:ascii="標楷體" w:eastAsia="標楷體" w:hAnsi="標楷體" w:cs="細明體" w:hint="eastAsia"/>
                <w:sz w:val="18"/>
                <w:szCs w:val="18"/>
              </w:rPr>
              <w:t>【人權教</w:t>
            </w:r>
            <w:r w:rsidRPr="00132F59">
              <w:rPr>
                <w:rFonts w:ascii="標楷體" w:eastAsia="標楷體" w:hAnsi="標楷體" w:cs="細明體" w:hint="eastAsia"/>
                <w:sz w:val="18"/>
                <w:szCs w:val="18"/>
              </w:rPr>
              <w:lastRenderedPageBreak/>
              <w:t>育】</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【生涯發展教育】</w:t>
            </w:r>
          </w:p>
          <w:p w:rsidR="00B61C76" w:rsidRPr="00132F59" w:rsidRDefault="00B61C76" w:rsidP="008540F7">
            <w:pPr>
              <w:pStyle w:val="afff6"/>
              <w:adjustRightInd w:val="0"/>
              <w:spacing w:line="260" w:lineRule="exact"/>
              <w:ind w:left="0" w:firstLine="0"/>
              <w:rPr>
                <w:rFonts w:ascii="標楷體" w:eastAsia="標楷體" w:hAnsi="標楷體"/>
                <w:sz w:val="18"/>
                <w:szCs w:val="18"/>
              </w:rPr>
            </w:pPr>
            <w:r w:rsidRPr="00132F59">
              <w:rPr>
                <w:rFonts w:ascii="標楷體" w:eastAsia="標楷體" w:hAnsi="標楷體" w:cs="細明體" w:hint="eastAsia"/>
                <w:sz w:val="18"/>
                <w:szCs w:val="18"/>
              </w:rPr>
              <w:t>【資訊教育】</w:t>
            </w:r>
          </w:p>
        </w:tc>
        <w:tc>
          <w:tcPr>
            <w:tcW w:w="321" w:type="pct"/>
          </w:tcPr>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〈單元1徜徉雕刻藝術〉浮雕技法一二三</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〈單元5當我們同在一起〉認識降記號</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〈單元9工作高手〉人物雕像</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【生涯發展教育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tc>
        <w:tc>
          <w:tcPr>
            <w:tcW w:w="305" w:type="pct"/>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lastRenderedPageBreak/>
              <w:t>新生活進行式／2.走出自己的路2-3-2【性別平等教育】</w:t>
            </w:r>
          </w:p>
        </w:tc>
        <w:tc>
          <w:tcPr>
            <w:tcW w:w="339" w:type="pct"/>
          </w:tcPr>
          <w:p w:rsidR="00B61C76" w:rsidRPr="00132F59" w:rsidRDefault="00B61C76" w:rsidP="008540F7">
            <w:pPr>
              <w:spacing w:line="260" w:lineRule="exac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單元一、大顯身手</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3</w:t>
            </w:r>
            <w:r w:rsidRPr="00132F59">
              <w:rPr>
                <w:rFonts w:ascii="Times New Roman" w:eastAsia="標楷體" w:hAnsi="Times New Roman" w:cs="Times New Roman" w:hint="eastAsia"/>
                <w:bCs/>
                <w:sz w:val="18"/>
                <w:szCs w:val="18"/>
              </w:rPr>
              <w:t>我是神射手</w:t>
            </w:r>
            <w:r w:rsidRPr="00132F59">
              <w:rPr>
                <w:rFonts w:ascii="Times New Roman" w:eastAsia="標楷體" w:hAnsi="Times New Roman" w:cs="Times New Roman"/>
                <w:bCs/>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4</w:t>
            </w:r>
            <w:r w:rsidRPr="00132F59">
              <w:rPr>
                <w:rFonts w:ascii="Times New Roman" w:eastAsia="標楷體" w:hAnsi="Times New Roman" w:cs="Times New Roman" w:hint="eastAsia"/>
                <w:bCs/>
                <w:sz w:val="18"/>
                <w:szCs w:val="18"/>
              </w:rPr>
              <w:t>與球共舞</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【性別平等教育】</w:t>
            </w:r>
          </w:p>
          <w:p w:rsidR="00B61C76" w:rsidRPr="00132F59" w:rsidRDefault="00B61C76" w:rsidP="008540F7">
            <w:pPr>
              <w:spacing w:line="260" w:lineRule="exac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2"/>
                <w:attr w:name="Month" w:val="2"/>
                <w:attr w:name="Year" w:val="2003"/>
              </w:smartTagPr>
              <w:r w:rsidRPr="00132F59">
                <w:rPr>
                  <w:rFonts w:ascii="Times New Roman" w:eastAsia="標楷體" w:hAnsi="Times New Roman" w:cs="Times New Roman" w:hint="eastAsia"/>
                  <w:bCs/>
                  <w:sz w:val="18"/>
                  <w:szCs w:val="18"/>
                </w:rPr>
                <w:t>3-2-2</w:t>
              </w:r>
            </w:smartTag>
          </w:p>
          <w:p w:rsidR="00B61C76" w:rsidRPr="00132F59" w:rsidRDefault="00B61C76" w:rsidP="008540F7">
            <w:pPr>
              <w:spacing w:line="260" w:lineRule="exac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3"/>
                <w:attr w:name="Month" w:val="2"/>
                <w:attr w:name="Year" w:val="2003"/>
              </w:smartTagPr>
              <w:r w:rsidRPr="00132F59">
                <w:rPr>
                  <w:rFonts w:ascii="Times New Roman" w:eastAsia="標楷體" w:hAnsi="Times New Roman" w:cs="Times New Roman" w:hint="eastAsia"/>
                  <w:bCs/>
                  <w:sz w:val="18"/>
                  <w:szCs w:val="18"/>
                </w:rPr>
                <w:t>3-2-3</w:t>
              </w:r>
            </w:smartTag>
          </w:p>
          <w:p w:rsidR="00B61C76" w:rsidRPr="00132F59" w:rsidRDefault="00B61C76" w:rsidP="008540F7">
            <w:pPr>
              <w:spacing w:line="260" w:lineRule="exac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4"/>
                <w:attr w:name="Month" w:val="2"/>
                <w:attr w:name="Year" w:val="2003"/>
              </w:smartTagPr>
              <w:r w:rsidRPr="00132F59">
                <w:rPr>
                  <w:rFonts w:ascii="Times New Roman" w:eastAsia="標楷體" w:hAnsi="Times New Roman" w:cs="Times New Roman" w:hint="eastAsia"/>
                  <w:bCs/>
                  <w:sz w:val="18"/>
                  <w:szCs w:val="18"/>
                </w:rPr>
                <w:t>3-2-4</w:t>
              </w:r>
            </w:smartTag>
          </w:p>
          <w:p w:rsidR="00B61C76" w:rsidRPr="00132F59" w:rsidRDefault="00B61C76" w:rsidP="008540F7">
            <w:pPr>
              <w:spacing w:line="260" w:lineRule="exac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2"/>
                <w:attr w:name="Year" w:val="2006"/>
              </w:smartTagPr>
              <w:r w:rsidRPr="00132F59">
                <w:rPr>
                  <w:rFonts w:ascii="Times New Roman" w:eastAsia="標楷體" w:hAnsi="Times New Roman" w:cs="Times New Roman" w:hint="eastAsia"/>
                  <w:bCs/>
                  <w:sz w:val="18"/>
                  <w:szCs w:val="18"/>
                </w:rPr>
                <w:t>6-2-5</w:t>
              </w:r>
            </w:smartTag>
          </w:p>
        </w:tc>
        <w:tc>
          <w:tcPr>
            <w:tcW w:w="321" w:type="pct"/>
          </w:tcPr>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t>讀報-佳選文章欣賞</w:t>
            </w:r>
          </w:p>
          <w:p w:rsidR="00B61C76" w:rsidRPr="00132F59" w:rsidRDefault="00B61C76" w:rsidP="008540F7">
            <w:pPr>
              <w:adjustRightInd w:val="0"/>
              <w:snapToGrid w:val="0"/>
              <w:spacing w:line="260" w:lineRule="exact"/>
              <w:rPr>
                <w:rFonts w:ascii="標楷體" w:eastAsia="標楷體" w:hAnsi="標楷體"/>
                <w:sz w:val="18"/>
                <w:szCs w:val="18"/>
              </w:rPr>
            </w:pPr>
          </w:p>
        </w:tc>
        <w:tc>
          <w:tcPr>
            <w:tcW w:w="322"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第壹單元品格天地</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第三課折箭</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5-3-5</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222"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hint="eastAsia"/>
                <w:sz w:val="18"/>
                <w:szCs w:val="18"/>
              </w:rPr>
              <w:lastRenderedPageBreak/>
              <w:t>數與量／二、因數與倍數</w:t>
            </w:r>
            <w:r w:rsidRPr="00132F59">
              <w:rPr>
                <w:rFonts w:ascii="標楷體" w:eastAsia="標楷體" w:hAnsi="標楷體"/>
                <w:sz w:val="18"/>
                <w:szCs w:val="18"/>
              </w:rPr>
              <w:t>5-n-04</w:t>
            </w:r>
            <w:r w:rsidRPr="00132F59">
              <w:rPr>
                <w:rFonts w:ascii="標楷體" w:eastAsia="標楷體" w:hAnsi="標楷體" w:hint="eastAsia"/>
                <w:sz w:val="18"/>
                <w:szCs w:val="18"/>
              </w:rPr>
              <w:t>。</w:t>
            </w:r>
            <w:r w:rsidRPr="00132F59">
              <w:rPr>
                <w:rFonts w:ascii="標楷體" w:eastAsia="標楷體" w:hAnsi="標楷體"/>
                <w:sz w:val="18"/>
                <w:szCs w:val="18"/>
              </w:rPr>
              <w:t>5-n-05</w:t>
            </w:r>
            <w:r w:rsidRPr="00132F59">
              <w:rPr>
                <w:rFonts w:ascii="標楷體" w:eastAsia="標楷體" w:hAnsi="標楷體" w:hint="eastAsia"/>
                <w:sz w:val="18"/>
                <w:szCs w:val="18"/>
              </w:rPr>
              <w:t>。【性別平等教育】</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hint="eastAsia"/>
                <w:sz w:val="18"/>
                <w:szCs w:val="18"/>
              </w:rPr>
              <w:t>【生涯發展教育】</w:t>
            </w:r>
          </w:p>
        </w:tc>
        <w:tc>
          <w:tcPr>
            <w:tcW w:w="224" w:type="pct"/>
          </w:tcPr>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t>建立我的日誌</w:t>
            </w:r>
          </w:p>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t>設定我的圖片</w:t>
            </w:r>
          </w:p>
        </w:tc>
        <w:tc>
          <w:tcPr>
            <w:tcW w:w="207"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 xml:space="preserve">Lesson 1 </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He Is Smart</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1-1-2,1-1-3,1-1-5,1-1-8,1-1-9,2-1-2,2-1-3,2-1-10,2-1-1</w:t>
            </w:r>
            <w:r w:rsidRPr="00132F59">
              <w:rPr>
                <w:rFonts w:ascii="標楷體" w:eastAsia="標楷體" w:hAnsi="標楷體"/>
                <w:sz w:val="18"/>
                <w:szCs w:val="18"/>
              </w:rPr>
              <w:lastRenderedPageBreak/>
              <w:t>2,2-1-13,3-1-2,3-1-3,3-1-6,3-1-8,3-1-9,3-1-10,4-1-3,4-1-4,5-1-2,5-1-3,5-1-4,5-1-5</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【性別平等教育】【家政教育】</w:t>
            </w:r>
          </w:p>
        </w:tc>
      </w:tr>
      <w:tr w:rsidR="00B61C76" w:rsidTr="00B61C76">
        <w:trPr>
          <w:jc w:val="center"/>
        </w:trPr>
        <w:tc>
          <w:tcPr>
            <w:tcW w:w="166" w:type="pct"/>
          </w:tcPr>
          <w:p w:rsidR="00B61C76" w:rsidRDefault="00B61C76" w:rsidP="008540F7">
            <w:pPr>
              <w:snapToGrid w:val="0"/>
              <w:jc w:val="center"/>
              <w:rPr>
                <w:rFonts w:ascii="標楷體" w:eastAsia="標楷體" w:hAnsi="標楷體"/>
              </w:rPr>
            </w:pPr>
            <w:r>
              <w:rPr>
                <w:rFonts w:ascii="標楷體" w:eastAsia="標楷體" w:hAnsi="標楷體" w:hint="eastAsia"/>
              </w:rPr>
              <w:lastRenderedPageBreak/>
              <w:t>4</w:t>
            </w:r>
          </w:p>
        </w:tc>
        <w:tc>
          <w:tcPr>
            <w:tcW w:w="250" w:type="pct"/>
          </w:tcPr>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9/17</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9/23</w:t>
            </w:r>
          </w:p>
        </w:tc>
        <w:tc>
          <w:tcPr>
            <w:tcW w:w="420" w:type="pct"/>
            <w:vAlign w:val="center"/>
          </w:tcPr>
          <w:p w:rsidR="00B61C76" w:rsidRPr="00211407" w:rsidRDefault="00B61C76" w:rsidP="00A67FD1">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9/19</w:t>
            </w:r>
            <w:r w:rsidRPr="00211407">
              <w:rPr>
                <w:rFonts w:ascii="標楷體" w:eastAsia="標楷體" w:hAnsi="標楷體" w:cs="Times New Roman" w:hint="eastAsia"/>
                <w:sz w:val="22"/>
                <w:szCs w:val="22"/>
              </w:rPr>
              <w:t>(二)羅慧夫基金會說故事(一乙)</w:t>
            </w:r>
          </w:p>
          <w:p w:rsidR="00B61C76" w:rsidRDefault="00B61C76"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9/21(</w:t>
            </w:r>
            <w:r>
              <w:rPr>
                <w:rFonts w:ascii="Times New Roman" w:eastAsia="標楷體" w:hAnsi="Times New Roman" w:cs="Times New Roman" w:hint="eastAsia"/>
                <w:sz w:val="22"/>
                <w:szCs w:val="22"/>
              </w:rPr>
              <w:t>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國</w:t>
            </w:r>
            <w:r w:rsidRPr="00211407">
              <w:rPr>
                <w:rFonts w:ascii="Times New Roman" w:eastAsia="標楷體" w:hAnsi="Times New Roman" w:cs="Times New Roman" w:hint="eastAsia"/>
                <w:sz w:val="22"/>
                <w:szCs w:val="22"/>
              </w:rPr>
              <w:lastRenderedPageBreak/>
              <w:t>家防災日地震演練</w:t>
            </w:r>
          </w:p>
          <w:p w:rsidR="00B61C76" w:rsidRPr="00122CB4" w:rsidRDefault="00B61C76" w:rsidP="00A67FD1">
            <w:pPr>
              <w:numPr>
                <w:ilvl w:val="0"/>
                <w:numId w:val="54"/>
              </w:numPr>
              <w:snapToGrid w:val="0"/>
              <w:spacing w:line="280" w:lineRule="exact"/>
              <w:rPr>
                <w:rFonts w:ascii="Times New Roman" w:eastAsia="標楷體" w:hAnsi="Times New Roman" w:cs="Times New Roman"/>
                <w:sz w:val="22"/>
                <w:szCs w:val="22"/>
              </w:rPr>
            </w:pPr>
            <w:r w:rsidRPr="00122CB4">
              <w:rPr>
                <w:rFonts w:ascii="標楷體" w:eastAsia="標楷體" w:hAnsi="標楷體" w:cs="Times New Roman" w:hint="eastAsia"/>
                <w:sz w:val="22"/>
                <w:szCs w:val="22"/>
              </w:rPr>
              <w:t>午餐收費並填報午餐繳費情形統計表及貧困學生補助清冊</w:t>
            </w:r>
          </w:p>
        </w:tc>
        <w:tc>
          <w:tcPr>
            <w:tcW w:w="340"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第壹單元品格天地</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第四課服務人群</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w:t>
            </w:r>
            <w:r w:rsidRPr="00132F59">
              <w:rPr>
                <w:rFonts w:ascii="標楷體" w:eastAsia="標楷體" w:hAnsi="標楷體" w:cs="Arial Unicode MS" w:hint="eastAsia"/>
                <w:color w:val="000000"/>
                <w:sz w:val="18"/>
                <w:szCs w:val="18"/>
              </w:rPr>
              <w:lastRenderedPageBreak/>
              <w:t>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08" w:type="pct"/>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lastRenderedPageBreak/>
              <w:t>現代的電器／二、神奇的電器1-3-2</w:t>
            </w:r>
            <w:r w:rsidRPr="00132F59">
              <w:rPr>
                <w:rFonts w:ascii="標楷體" w:eastAsia="標楷體" w:hAnsi="標楷體" w:cs="新細明體" w:hint="eastAsia"/>
                <w:sz w:val="18"/>
                <w:szCs w:val="18"/>
              </w:rPr>
              <w:t>,</w:t>
            </w:r>
            <w:r w:rsidRPr="00132F59">
              <w:rPr>
                <w:rFonts w:ascii="標楷體" w:eastAsia="標楷體" w:hAnsi="標楷體" w:hint="eastAsia"/>
                <w:sz w:val="18"/>
                <w:szCs w:val="18"/>
              </w:rPr>
              <w:t>1-3-6</w:t>
            </w:r>
            <w:r w:rsidRPr="00132F59">
              <w:rPr>
                <w:rFonts w:ascii="標楷體" w:eastAsia="標楷體" w:hAnsi="標楷體" w:cs="新細明體" w:hint="eastAsia"/>
                <w:sz w:val="18"/>
                <w:szCs w:val="18"/>
              </w:rPr>
              <w:t>,</w:t>
            </w:r>
            <w:r w:rsidRPr="00132F59">
              <w:rPr>
                <w:rFonts w:ascii="標楷體" w:eastAsia="標楷體" w:hAnsi="標楷體" w:hint="eastAsia"/>
                <w:sz w:val="18"/>
                <w:szCs w:val="18"/>
              </w:rPr>
              <w:t>2-3-1</w:t>
            </w:r>
            <w:r w:rsidRPr="00132F59">
              <w:rPr>
                <w:rFonts w:ascii="標楷體" w:eastAsia="標楷體" w:hAnsi="標楷體" w:cs="新細明體" w:hint="eastAsia"/>
                <w:sz w:val="18"/>
                <w:szCs w:val="18"/>
              </w:rPr>
              <w:t>,</w:t>
            </w:r>
            <w:r w:rsidRPr="00132F59">
              <w:rPr>
                <w:rFonts w:ascii="標楷體" w:eastAsia="標楷體" w:hAnsi="標楷體" w:hint="eastAsia"/>
                <w:sz w:val="18"/>
                <w:szCs w:val="18"/>
              </w:rPr>
              <w:t>2-</w:t>
            </w:r>
            <w:r w:rsidRPr="00132F59">
              <w:rPr>
                <w:rFonts w:ascii="標楷體" w:eastAsia="標楷體" w:hAnsi="標楷體" w:hint="eastAsia"/>
                <w:sz w:val="18"/>
                <w:szCs w:val="18"/>
              </w:rPr>
              <w:lastRenderedPageBreak/>
              <w:t>3-3</w:t>
            </w:r>
            <w:r w:rsidRPr="00132F59">
              <w:rPr>
                <w:rFonts w:ascii="標楷體" w:eastAsia="標楷體" w:hAnsi="標楷體" w:cs="新細明體" w:hint="eastAsia"/>
                <w:sz w:val="18"/>
                <w:szCs w:val="18"/>
              </w:rPr>
              <w:t>,</w:t>
            </w:r>
            <w:r w:rsidRPr="00132F59">
              <w:rPr>
                <w:rFonts w:ascii="標楷體" w:eastAsia="標楷體" w:hAnsi="標楷體" w:hint="eastAsia"/>
                <w:sz w:val="18"/>
                <w:szCs w:val="18"/>
              </w:rPr>
              <w:t>2-3-6</w:t>
            </w:r>
            <w:r w:rsidRPr="00132F59">
              <w:rPr>
                <w:rFonts w:ascii="標楷體" w:eastAsia="標楷體" w:hAnsi="標楷體" w:cs="新細明體" w:hint="eastAsia"/>
                <w:sz w:val="18"/>
                <w:szCs w:val="18"/>
              </w:rPr>
              <w:t>,</w:t>
            </w:r>
            <w:r w:rsidRPr="00132F59">
              <w:rPr>
                <w:rFonts w:ascii="標楷體" w:eastAsia="標楷體" w:hAnsi="標楷體" w:hint="eastAsia"/>
                <w:sz w:val="18"/>
                <w:szCs w:val="18"/>
              </w:rPr>
              <w:t>3-3-1</w:t>
            </w:r>
            <w:r w:rsidRPr="00132F59">
              <w:rPr>
                <w:rFonts w:ascii="標楷體" w:eastAsia="標楷體" w:hAnsi="標楷體" w:cs="新細明體" w:hint="eastAsia"/>
                <w:sz w:val="18"/>
                <w:szCs w:val="18"/>
              </w:rPr>
              <w:t>,</w:t>
            </w:r>
            <w:r w:rsidRPr="00132F59">
              <w:rPr>
                <w:rFonts w:ascii="標楷體" w:eastAsia="標楷體" w:hAnsi="標楷體" w:hint="eastAsia"/>
                <w:sz w:val="18"/>
                <w:szCs w:val="18"/>
              </w:rPr>
              <w:t>3-3-3</w:t>
            </w:r>
            <w:r w:rsidRPr="00132F59">
              <w:rPr>
                <w:rFonts w:ascii="標楷體" w:eastAsia="標楷體" w:hAnsi="標楷體" w:cs="新細明體" w:hint="eastAsia"/>
                <w:sz w:val="18"/>
                <w:szCs w:val="18"/>
              </w:rPr>
              <w:t>,</w:t>
            </w:r>
            <w:r w:rsidRPr="00132F59">
              <w:rPr>
                <w:rFonts w:ascii="標楷體" w:eastAsia="標楷體" w:hAnsi="標楷體" w:hint="eastAsia"/>
                <w:sz w:val="18"/>
                <w:szCs w:val="18"/>
              </w:rPr>
              <w:t>4-3-4</w:t>
            </w:r>
          </w:p>
        </w:tc>
        <w:tc>
          <w:tcPr>
            <w:tcW w:w="292"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lastRenderedPageBreak/>
              <w:t xml:space="preserve">Lesson 2 </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I Feel Sad</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1-1-2,1-1-3,1-1-5,1-1-8,1-1</w:t>
            </w:r>
            <w:r w:rsidRPr="00132F59">
              <w:rPr>
                <w:rFonts w:ascii="標楷體" w:eastAsia="標楷體" w:hAnsi="標楷體"/>
                <w:sz w:val="18"/>
                <w:szCs w:val="18"/>
              </w:rPr>
              <w:lastRenderedPageBreak/>
              <w:t>-9,1-1-10,2-1-2,2-1-3,2-1-7,2-1-8,2-1-10,2-1-11,2-1-12,3-1-2,3-1-5,3-1-6,3-1-8,3-1-10,4-1-3,4-1-6,5-1-2,5-1-3,5-1-4</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【性別平等教育】【家政教育】</w:t>
            </w:r>
          </w:p>
        </w:tc>
        <w:tc>
          <w:tcPr>
            <w:tcW w:w="329"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hint="eastAsia"/>
                <w:sz w:val="18"/>
                <w:szCs w:val="18"/>
              </w:rPr>
              <w:lastRenderedPageBreak/>
              <w:t>數與量／二、因數與倍數</w:t>
            </w:r>
            <w:r w:rsidRPr="00132F59">
              <w:rPr>
                <w:rFonts w:ascii="標楷體" w:eastAsia="標楷體" w:hAnsi="標楷體"/>
                <w:sz w:val="18"/>
                <w:szCs w:val="18"/>
              </w:rPr>
              <w:t>5-n-04</w:t>
            </w:r>
            <w:r w:rsidRPr="00132F59">
              <w:rPr>
                <w:rFonts w:ascii="標楷體" w:eastAsia="標楷體" w:hAnsi="標楷體" w:hint="eastAsia"/>
                <w:sz w:val="18"/>
                <w:szCs w:val="18"/>
              </w:rPr>
              <w:t>。</w:t>
            </w:r>
            <w:r w:rsidRPr="00132F59">
              <w:rPr>
                <w:rFonts w:ascii="標楷體" w:eastAsia="標楷體" w:hAnsi="標楷體"/>
                <w:sz w:val="18"/>
                <w:szCs w:val="18"/>
              </w:rPr>
              <w:t>5-n-05</w:t>
            </w:r>
            <w:r w:rsidRPr="00132F59">
              <w:rPr>
                <w:rFonts w:ascii="標楷體" w:eastAsia="標楷體" w:hAnsi="標楷體" w:hint="eastAsia"/>
                <w:sz w:val="18"/>
                <w:szCs w:val="18"/>
              </w:rPr>
              <w:t>。【生</w:t>
            </w:r>
            <w:r w:rsidRPr="00132F59">
              <w:rPr>
                <w:rFonts w:ascii="標楷體" w:eastAsia="標楷體" w:hAnsi="標楷體" w:hint="eastAsia"/>
                <w:sz w:val="18"/>
                <w:szCs w:val="18"/>
              </w:rPr>
              <w:lastRenderedPageBreak/>
              <w:t>涯發展教育】</w:t>
            </w:r>
          </w:p>
        </w:tc>
        <w:tc>
          <w:tcPr>
            <w:tcW w:w="321" w:type="pct"/>
          </w:tcPr>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lastRenderedPageBreak/>
              <w:t>自然環境／臺灣的地形</w:t>
            </w:r>
          </w:p>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t>1-3-1,1-3-3,1-3-4【環境教育】【資</w:t>
            </w:r>
            <w:r w:rsidRPr="00132F59">
              <w:rPr>
                <w:rFonts w:ascii="標楷體" w:eastAsia="標楷體" w:hAnsi="標楷體" w:hint="eastAsia"/>
                <w:sz w:val="18"/>
                <w:szCs w:val="18"/>
              </w:rPr>
              <w:lastRenderedPageBreak/>
              <w:t>訊教育】</w:t>
            </w:r>
          </w:p>
        </w:tc>
        <w:tc>
          <w:tcPr>
            <w:tcW w:w="313" w:type="pct"/>
          </w:tcPr>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sz w:val="18"/>
                <w:szCs w:val="18"/>
              </w:rPr>
              <w:lastRenderedPageBreak/>
              <w:t>一、真善美的旋律</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舒伯特之歌</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三、一起來畫漫畫</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漫</w:t>
            </w:r>
            <w:r w:rsidRPr="00132F59">
              <w:rPr>
                <w:rFonts w:ascii="標楷體" w:eastAsia="標楷體" w:hAnsi="標楷體" w:cs="細明體" w:hint="eastAsia"/>
                <w:sz w:val="18"/>
                <w:szCs w:val="18"/>
              </w:rPr>
              <w:lastRenderedPageBreak/>
              <w:t>畫學習教室</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五、Give Me Five</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雙手組合變化多</w:t>
            </w:r>
          </w:p>
          <w:p w:rsidR="00B61C76" w:rsidRPr="00132F59" w:rsidRDefault="00B61C76" w:rsidP="008540F7">
            <w:pPr>
              <w:pStyle w:val="afff6"/>
              <w:adjustRightInd w:val="0"/>
              <w:spacing w:line="260" w:lineRule="exact"/>
              <w:ind w:left="0" w:firstLine="0"/>
              <w:rPr>
                <w:rFonts w:ascii="標楷體" w:eastAsia="標楷體" w:hAnsi="標楷體"/>
                <w:sz w:val="18"/>
                <w:szCs w:val="18"/>
              </w:rPr>
            </w:pPr>
            <w:r w:rsidRPr="00132F59">
              <w:rPr>
                <w:rFonts w:ascii="標楷體" w:eastAsia="標楷體" w:hAnsi="標楷體"/>
                <w:sz w:val="18"/>
                <w:szCs w:val="18"/>
              </w:rPr>
              <w:t>2-3-9</w:t>
            </w:r>
            <w:r w:rsidRPr="00132F59">
              <w:rPr>
                <w:rFonts w:ascii="標楷體" w:eastAsia="標楷體" w:hAnsi="標楷體" w:hint="eastAsia"/>
                <w:sz w:val="18"/>
                <w:szCs w:val="18"/>
              </w:rPr>
              <w:t>,</w:t>
            </w:r>
            <w:r w:rsidRPr="00132F59">
              <w:rPr>
                <w:rFonts w:ascii="標楷體" w:eastAsia="標楷體" w:hAnsi="標楷體"/>
                <w:sz w:val="18"/>
                <w:szCs w:val="18"/>
              </w:rPr>
              <w:t>3-3-11</w:t>
            </w:r>
            <w:r w:rsidRPr="00132F59">
              <w:rPr>
                <w:rFonts w:ascii="標楷體" w:eastAsia="標楷體" w:hAnsi="標楷體" w:hint="eastAsia"/>
                <w:sz w:val="18"/>
                <w:szCs w:val="18"/>
              </w:rPr>
              <w:t>,1-3-1,1-3-2,1-3-3,1-3-4,2-3-8</w:t>
            </w:r>
          </w:p>
          <w:p w:rsidR="00B61C76" w:rsidRPr="00132F59" w:rsidRDefault="00B61C76" w:rsidP="008540F7">
            <w:pPr>
              <w:pStyle w:val="afff6"/>
              <w:adjustRightInd w:val="0"/>
              <w:spacing w:line="260" w:lineRule="exact"/>
              <w:ind w:left="0" w:firstLine="0"/>
              <w:rPr>
                <w:rFonts w:ascii="標楷體" w:eastAsia="標楷體" w:hAnsi="標楷體"/>
                <w:sz w:val="18"/>
                <w:szCs w:val="18"/>
              </w:rPr>
            </w:pPr>
            <w:r w:rsidRPr="00132F59">
              <w:rPr>
                <w:rFonts w:ascii="標楷體" w:eastAsia="標楷體" w:hAnsi="標楷體" w:cs="細明體" w:hint="eastAsia"/>
                <w:sz w:val="18"/>
                <w:szCs w:val="18"/>
              </w:rPr>
              <w:t>【人權教育】</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【生涯發展教育】</w:t>
            </w:r>
          </w:p>
          <w:p w:rsidR="00B61C76" w:rsidRPr="00132F59" w:rsidRDefault="00B61C76" w:rsidP="008540F7">
            <w:pPr>
              <w:pStyle w:val="afff6"/>
              <w:adjustRightInd w:val="0"/>
              <w:spacing w:line="260" w:lineRule="exact"/>
              <w:ind w:left="0" w:firstLine="0"/>
              <w:rPr>
                <w:rFonts w:ascii="標楷體" w:eastAsia="標楷體" w:hAnsi="標楷體"/>
                <w:sz w:val="18"/>
                <w:szCs w:val="18"/>
              </w:rPr>
            </w:pPr>
            <w:r w:rsidRPr="00132F59">
              <w:rPr>
                <w:rFonts w:ascii="標楷體" w:eastAsia="標楷體" w:hAnsi="標楷體" w:cs="細明體" w:hint="eastAsia"/>
                <w:sz w:val="18"/>
                <w:szCs w:val="18"/>
              </w:rPr>
              <w:t>【資訊教育】</w:t>
            </w:r>
          </w:p>
        </w:tc>
        <w:tc>
          <w:tcPr>
            <w:tcW w:w="321" w:type="pct"/>
          </w:tcPr>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〈單元1徜徉雕刻藝術〉圓雕技法一二三</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〈單元5當</w:t>
            </w:r>
            <w:r w:rsidRPr="00132F59">
              <w:rPr>
                <w:rFonts w:ascii="標楷體" w:eastAsia="標楷體" w:hAnsi="標楷體" w:hint="eastAsia"/>
                <w:color w:val="000000"/>
                <w:sz w:val="18"/>
                <w:szCs w:val="18"/>
              </w:rPr>
              <w:lastRenderedPageBreak/>
              <w:t>我們同在一起〉認識降記號</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〈單元9工作高手〉行業放大鏡</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tc>
        <w:tc>
          <w:tcPr>
            <w:tcW w:w="305" w:type="pct"/>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lastRenderedPageBreak/>
              <w:t>新生活進行式／2.走出自己的路2-3-2【性別平等教育】</w:t>
            </w:r>
          </w:p>
        </w:tc>
        <w:tc>
          <w:tcPr>
            <w:tcW w:w="339" w:type="pct"/>
          </w:tcPr>
          <w:p w:rsidR="00B61C76" w:rsidRPr="00132F59" w:rsidRDefault="00B61C76" w:rsidP="008540F7">
            <w:pPr>
              <w:spacing w:line="260" w:lineRule="exac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單元一、大顯身手</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4</w:t>
            </w:r>
            <w:r w:rsidRPr="00132F59">
              <w:rPr>
                <w:rFonts w:ascii="Times New Roman" w:eastAsia="標楷體" w:hAnsi="Times New Roman" w:cs="Times New Roman" w:hint="eastAsia"/>
                <w:bCs/>
                <w:sz w:val="18"/>
                <w:szCs w:val="18"/>
              </w:rPr>
              <w:t>與球共舞</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lastRenderedPageBreak/>
              <w:t>【性別平等教育】</w:t>
            </w:r>
          </w:p>
          <w:p w:rsidR="00B61C76" w:rsidRPr="00132F59" w:rsidRDefault="00B61C76" w:rsidP="008540F7">
            <w:pPr>
              <w:spacing w:line="260" w:lineRule="exac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4"/>
                <w:attr w:name="Month" w:val="2"/>
                <w:attr w:name="Year" w:val="2003"/>
              </w:smartTagPr>
              <w:r w:rsidRPr="00132F59">
                <w:rPr>
                  <w:rFonts w:ascii="Times New Roman" w:eastAsia="標楷體" w:hAnsi="Times New Roman" w:cs="Times New Roman" w:hint="eastAsia"/>
                  <w:bCs/>
                  <w:sz w:val="18"/>
                  <w:szCs w:val="18"/>
                </w:rPr>
                <w:t>3-2-4</w:t>
              </w:r>
            </w:smartTag>
          </w:p>
          <w:p w:rsidR="00B61C76" w:rsidRPr="00132F59" w:rsidRDefault="00B61C76" w:rsidP="008540F7">
            <w:pPr>
              <w:spacing w:line="260" w:lineRule="exac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2"/>
                <w:attr w:name="Year" w:val="2006"/>
              </w:smartTagPr>
              <w:r w:rsidRPr="00132F59">
                <w:rPr>
                  <w:rFonts w:ascii="Times New Roman" w:eastAsia="標楷體" w:hAnsi="Times New Roman" w:cs="Times New Roman" w:hint="eastAsia"/>
                  <w:bCs/>
                  <w:sz w:val="18"/>
                  <w:szCs w:val="18"/>
                </w:rPr>
                <w:t>6-2-5</w:t>
              </w:r>
            </w:smartTag>
          </w:p>
        </w:tc>
        <w:tc>
          <w:tcPr>
            <w:tcW w:w="321" w:type="pct"/>
          </w:tcPr>
          <w:p w:rsidR="00B61C76" w:rsidRPr="00132F59" w:rsidRDefault="00B61C76" w:rsidP="008540F7">
            <w:pPr>
              <w:adjustRightInd w:val="0"/>
              <w:snapToGrid w:val="0"/>
              <w:spacing w:line="260" w:lineRule="exact"/>
              <w:jc w:val="both"/>
              <w:rPr>
                <w:rFonts w:ascii="標楷體" w:eastAsia="標楷體" w:hAnsi="標楷體"/>
                <w:sz w:val="18"/>
                <w:szCs w:val="18"/>
              </w:rPr>
            </w:pPr>
            <w:r w:rsidRPr="00132F59">
              <w:rPr>
                <w:rFonts w:ascii="標楷體" w:eastAsia="標楷體" w:hAnsi="標楷體" w:hint="eastAsia"/>
                <w:sz w:val="18"/>
                <w:szCs w:val="18"/>
              </w:rPr>
              <w:lastRenderedPageBreak/>
              <w:t>讀報-佳選文章欣賞</w:t>
            </w:r>
          </w:p>
          <w:p w:rsidR="00B61C76" w:rsidRPr="00132F59" w:rsidRDefault="00B61C76" w:rsidP="008540F7">
            <w:pPr>
              <w:adjustRightInd w:val="0"/>
              <w:snapToGrid w:val="0"/>
              <w:spacing w:line="260" w:lineRule="exact"/>
              <w:jc w:val="both"/>
              <w:rPr>
                <w:rFonts w:ascii="標楷體" w:eastAsia="標楷體" w:hAnsi="標楷體"/>
                <w:sz w:val="18"/>
                <w:szCs w:val="18"/>
              </w:rPr>
            </w:pPr>
          </w:p>
        </w:tc>
        <w:tc>
          <w:tcPr>
            <w:tcW w:w="322"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第壹單元品格天地</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第四課服務人群</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w:t>
            </w:r>
            <w:r w:rsidRPr="00132F59">
              <w:rPr>
                <w:rFonts w:ascii="標楷體" w:eastAsia="標楷體" w:hAnsi="標楷體" w:cs="Arial Unicode MS" w:hint="eastAsia"/>
                <w:color w:val="000000"/>
                <w:sz w:val="18"/>
                <w:szCs w:val="18"/>
              </w:rPr>
              <w:lastRenderedPageBreak/>
              <w:t>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222"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hint="eastAsia"/>
                <w:sz w:val="18"/>
                <w:szCs w:val="18"/>
              </w:rPr>
              <w:lastRenderedPageBreak/>
              <w:t>數與量／二、因數與倍數</w:t>
            </w:r>
            <w:r w:rsidRPr="00132F59">
              <w:rPr>
                <w:rFonts w:ascii="標楷體" w:eastAsia="標楷體" w:hAnsi="標楷體"/>
                <w:sz w:val="18"/>
                <w:szCs w:val="18"/>
              </w:rPr>
              <w:t>5-n-04</w:t>
            </w:r>
            <w:r w:rsidRPr="00132F59">
              <w:rPr>
                <w:rFonts w:ascii="標楷體" w:eastAsia="標楷體" w:hAnsi="標楷體" w:hint="eastAsia"/>
                <w:sz w:val="18"/>
                <w:szCs w:val="18"/>
              </w:rPr>
              <w:lastRenderedPageBreak/>
              <w:t>。</w:t>
            </w:r>
            <w:r w:rsidRPr="00132F59">
              <w:rPr>
                <w:rFonts w:ascii="標楷體" w:eastAsia="標楷體" w:hAnsi="標楷體"/>
                <w:sz w:val="18"/>
                <w:szCs w:val="18"/>
              </w:rPr>
              <w:t>5-n-05</w:t>
            </w:r>
            <w:r w:rsidRPr="00132F59">
              <w:rPr>
                <w:rFonts w:ascii="標楷體" w:eastAsia="標楷體" w:hAnsi="標楷體" w:hint="eastAsia"/>
                <w:sz w:val="18"/>
                <w:szCs w:val="18"/>
              </w:rPr>
              <w:t>。【生涯發展教育】</w:t>
            </w:r>
          </w:p>
        </w:tc>
        <w:tc>
          <w:tcPr>
            <w:tcW w:w="224" w:type="pct"/>
          </w:tcPr>
          <w:p w:rsidR="00B61C76" w:rsidRPr="00132F59" w:rsidRDefault="00B61C76" w:rsidP="008540F7">
            <w:pPr>
              <w:adjustRightInd w:val="0"/>
              <w:snapToGrid w:val="0"/>
              <w:spacing w:line="260" w:lineRule="exact"/>
              <w:jc w:val="both"/>
              <w:rPr>
                <w:rFonts w:ascii="標楷體" w:eastAsia="標楷體" w:hAnsi="標楷體"/>
                <w:sz w:val="18"/>
                <w:szCs w:val="18"/>
              </w:rPr>
            </w:pPr>
            <w:r w:rsidRPr="00132F59">
              <w:rPr>
                <w:rFonts w:ascii="標楷體" w:eastAsia="標楷體" w:hAnsi="標楷體" w:hint="eastAsia"/>
                <w:sz w:val="18"/>
                <w:szCs w:val="18"/>
              </w:rPr>
              <w:lastRenderedPageBreak/>
              <w:t>儲存空間的分配</w:t>
            </w:r>
          </w:p>
          <w:p w:rsidR="00B61C76" w:rsidRPr="00132F59" w:rsidRDefault="00B61C76" w:rsidP="008540F7">
            <w:pPr>
              <w:adjustRightInd w:val="0"/>
              <w:snapToGrid w:val="0"/>
              <w:spacing w:line="260" w:lineRule="exact"/>
              <w:jc w:val="both"/>
              <w:rPr>
                <w:rFonts w:ascii="標楷體" w:eastAsia="標楷體" w:hAnsi="標楷體"/>
                <w:sz w:val="18"/>
                <w:szCs w:val="18"/>
              </w:rPr>
            </w:pPr>
            <w:r w:rsidRPr="00132F59">
              <w:rPr>
                <w:rFonts w:ascii="標楷體" w:eastAsia="標楷體" w:hAnsi="標楷體" w:hint="eastAsia"/>
                <w:sz w:val="18"/>
                <w:szCs w:val="18"/>
              </w:rPr>
              <w:t>日誌版面的編</w:t>
            </w:r>
            <w:r w:rsidRPr="00132F59">
              <w:rPr>
                <w:rFonts w:ascii="標楷體" w:eastAsia="標楷體" w:hAnsi="標楷體" w:hint="eastAsia"/>
                <w:sz w:val="18"/>
                <w:szCs w:val="18"/>
              </w:rPr>
              <w:lastRenderedPageBreak/>
              <w:t>排</w:t>
            </w:r>
          </w:p>
        </w:tc>
        <w:tc>
          <w:tcPr>
            <w:tcW w:w="207"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lastRenderedPageBreak/>
              <w:t xml:space="preserve">Lesson 2 </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I Feel Sad</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1-1-2,</w:t>
            </w:r>
            <w:r w:rsidRPr="00132F59">
              <w:rPr>
                <w:rFonts w:ascii="標楷體" w:eastAsia="標楷體" w:hAnsi="標楷體"/>
                <w:sz w:val="18"/>
                <w:szCs w:val="18"/>
              </w:rPr>
              <w:lastRenderedPageBreak/>
              <w:t>1-1-3,1-1-5,1-1-8,1-1-9,1-1-10,2-1-2,2-1-3,2-1-7,2-1-8,2-1-10,2-1-11,2-1-12,3-1-2,3-1-5,3-1-6,3-1-8,3-1-10,4-1-3,4-1-6,5-1-2,5-1-3,5-1-4</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【性別</w:t>
            </w:r>
            <w:r w:rsidRPr="00132F59">
              <w:rPr>
                <w:rFonts w:ascii="標楷體" w:eastAsia="標楷體" w:hAnsi="標楷體"/>
                <w:sz w:val="18"/>
                <w:szCs w:val="18"/>
              </w:rPr>
              <w:lastRenderedPageBreak/>
              <w:t>平等教育】【家政教育】</w:t>
            </w:r>
          </w:p>
        </w:tc>
      </w:tr>
      <w:tr w:rsidR="00B61C76" w:rsidTr="00B61C76">
        <w:trPr>
          <w:jc w:val="center"/>
        </w:trPr>
        <w:tc>
          <w:tcPr>
            <w:tcW w:w="166" w:type="pct"/>
          </w:tcPr>
          <w:p w:rsidR="00B61C76" w:rsidRDefault="00B61C76" w:rsidP="008540F7">
            <w:pPr>
              <w:snapToGrid w:val="0"/>
              <w:jc w:val="center"/>
              <w:rPr>
                <w:rFonts w:ascii="標楷體" w:eastAsia="標楷體" w:hAnsi="標楷體"/>
              </w:rPr>
            </w:pPr>
            <w:r>
              <w:rPr>
                <w:rFonts w:ascii="標楷體" w:eastAsia="標楷體" w:hAnsi="標楷體" w:hint="eastAsia"/>
              </w:rPr>
              <w:lastRenderedPageBreak/>
              <w:t>5</w:t>
            </w:r>
          </w:p>
        </w:tc>
        <w:tc>
          <w:tcPr>
            <w:tcW w:w="250" w:type="pct"/>
          </w:tcPr>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9/24</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9/30</w:t>
            </w:r>
          </w:p>
        </w:tc>
        <w:tc>
          <w:tcPr>
            <w:tcW w:w="420" w:type="pct"/>
            <w:vAlign w:val="center"/>
          </w:tcPr>
          <w:p w:rsidR="00B61C76" w:rsidRPr="00211407" w:rsidRDefault="00B61C76"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9/27(二)雲水書車到校</w:t>
            </w:r>
          </w:p>
          <w:p w:rsidR="00B61C76" w:rsidRDefault="00B61C76" w:rsidP="00A67FD1">
            <w:pPr>
              <w:numPr>
                <w:ilvl w:val="0"/>
                <w:numId w:val="54"/>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9/27(二)羅慧夫基金會說故事(二甲)</w:t>
            </w:r>
          </w:p>
          <w:p w:rsidR="00B61C76" w:rsidRPr="00122CB4" w:rsidRDefault="00B61C76" w:rsidP="00A67FD1">
            <w:pPr>
              <w:numPr>
                <w:ilvl w:val="0"/>
                <w:numId w:val="54"/>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教師節活動</w:t>
            </w:r>
          </w:p>
        </w:tc>
        <w:tc>
          <w:tcPr>
            <w:tcW w:w="340"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語文天地一</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3-3-4-1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w:t>
            </w:r>
          </w:p>
        </w:tc>
        <w:tc>
          <w:tcPr>
            <w:tcW w:w="308" w:type="pct"/>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t>現代的電器／二、神奇的電器1-3-2</w:t>
            </w:r>
            <w:r w:rsidRPr="00132F59">
              <w:rPr>
                <w:rFonts w:ascii="標楷體" w:eastAsia="標楷體" w:hAnsi="標楷體" w:cs="新細明體" w:hint="eastAsia"/>
                <w:sz w:val="18"/>
                <w:szCs w:val="18"/>
              </w:rPr>
              <w:t>,</w:t>
            </w:r>
            <w:r w:rsidRPr="00132F59">
              <w:rPr>
                <w:rFonts w:ascii="標楷體" w:eastAsia="標楷體" w:hAnsi="標楷體" w:hint="eastAsia"/>
                <w:sz w:val="18"/>
                <w:szCs w:val="18"/>
              </w:rPr>
              <w:t>1-3-6</w:t>
            </w:r>
            <w:r w:rsidRPr="00132F59">
              <w:rPr>
                <w:rFonts w:ascii="標楷體" w:eastAsia="標楷體" w:hAnsi="標楷體" w:cs="新細明體" w:hint="eastAsia"/>
                <w:sz w:val="18"/>
                <w:szCs w:val="18"/>
              </w:rPr>
              <w:t>,</w:t>
            </w:r>
            <w:r w:rsidRPr="00132F59">
              <w:rPr>
                <w:rFonts w:ascii="標楷體" w:eastAsia="標楷體" w:hAnsi="標楷體" w:hint="eastAsia"/>
                <w:sz w:val="18"/>
                <w:szCs w:val="18"/>
              </w:rPr>
              <w:t>2-3-1</w:t>
            </w:r>
            <w:r w:rsidRPr="00132F59">
              <w:rPr>
                <w:rFonts w:ascii="標楷體" w:eastAsia="標楷體" w:hAnsi="標楷體" w:cs="新細明體" w:hint="eastAsia"/>
                <w:sz w:val="18"/>
                <w:szCs w:val="18"/>
              </w:rPr>
              <w:t>,</w:t>
            </w:r>
            <w:r w:rsidRPr="00132F59">
              <w:rPr>
                <w:rFonts w:ascii="標楷體" w:eastAsia="標楷體" w:hAnsi="標楷體" w:hint="eastAsia"/>
                <w:sz w:val="18"/>
                <w:szCs w:val="18"/>
              </w:rPr>
              <w:t>2-3-3</w:t>
            </w:r>
            <w:r w:rsidRPr="00132F59">
              <w:rPr>
                <w:rFonts w:ascii="標楷體" w:eastAsia="標楷體" w:hAnsi="標楷體" w:cs="新細明體" w:hint="eastAsia"/>
                <w:sz w:val="18"/>
                <w:szCs w:val="18"/>
              </w:rPr>
              <w:t>,</w:t>
            </w:r>
            <w:r w:rsidRPr="00132F59">
              <w:rPr>
                <w:rFonts w:ascii="標楷體" w:eastAsia="標楷體" w:hAnsi="標楷體" w:hint="eastAsia"/>
                <w:sz w:val="18"/>
                <w:szCs w:val="18"/>
              </w:rPr>
              <w:t>2-3-6</w:t>
            </w:r>
            <w:r w:rsidRPr="00132F59">
              <w:rPr>
                <w:rFonts w:ascii="標楷體" w:eastAsia="標楷體" w:hAnsi="標楷體" w:cs="新細明體" w:hint="eastAsia"/>
                <w:sz w:val="18"/>
                <w:szCs w:val="18"/>
              </w:rPr>
              <w:t>,</w:t>
            </w:r>
            <w:r w:rsidRPr="00132F59">
              <w:rPr>
                <w:rFonts w:ascii="標楷體" w:eastAsia="標楷體" w:hAnsi="標楷體" w:hint="eastAsia"/>
                <w:sz w:val="18"/>
                <w:szCs w:val="18"/>
              </w:rPr>
              <w:t>3-3-1</w:t>
            </w:r>
            <w:r w:rsidRPr="00132F59">
              <w:rPr>
                <w:rFonts w:ascii="標楷體" w:eastAsia="標楷體" w:hAnsi="標楷體" w:cs="新細明體" w:hint="eastAsia"/>
                <w:sz w:val="18"/>
                <w:szCs w:val="18"/>
              </w:rPr>
              <w:t>,</w:t>
            </w:r>
            <w:r w:rsidRPr="00132F59">
              <w:rPr>
                <w:rFonts w:ascii="標楷體" w:eastAsia="標楷體" w:hAnsi="標楷體" w:hint="eastAsia"/>
                <w:sz w:val="18"/>
                <w:szCs w:val="18"/>
              </w:rPr>
              <w:t>3-3-3</w:t>
            </w:r>
            <w:r w:rsidRPr="00132F59">
              <w:rPr>
                <w:rFonts w:ascii="標楷體" w:eastAsia="標楷體" w:hAnsi="標楷體" w:cs="新細明體" w:hint="eastAsia"/>
                <w:sz w:val="18"/>
                <w:szCs w:val="18"/>
              </w:rPr>
              <w:t>,</w:t>
            </w:r>
            <w:r w:rsidRPr="00132F59">
              <w:rPr>
                <w:rFonts w:ascii="標楷體" w:eastAsia="標楷體" w:hAnsi="標楷體" w:hint="eastAsia"/>
                <w:sz w:val="18"/>
                <w:szCs w:val="18"/>
              </w:rPr>
              <w:t>4-3-4</w:t>
            </w:r>
          </w:p>
        </w:tc>
        <w:tc>
          <w:tcPr>
            <w:tcW w:w="292"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 xml:space="preserve">Lesson 2 </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I Feel Sad</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Culture &amp; Festivals：</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Happy Moon Festival!</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1-1-2,1-1-3,1-1-8,1-1-9,1-1-10,1-1-11,2-1-2,2-1-3,2-1-10,2-1-11,3-1-2,3-1-3,3-1-5,3-1-6,3-1-8,3-1-11,4-1-3,4-1-4,4-1-</w:t>
            </w:r>
            <w:r w:rsidRPr="00132F59">
              <w:rPr>
                <w:rFonts w:ascii="標楷體" w:eastAsia="標楷體" w:hAnsi="標楷體"/>
                <w:sz w:val="18"/>
                <w:szCs w:val="18"/>
              </w:rPr>
              <w:lastRenderedPageBreak/>
              <w:t>6,4-1-7,5-1-2,5-1-3,5-1-7,7-1-1,7-1-2</w:t>
            </w:r>
          </w:p>
          <w:p w:rsidR="00B61C76" w:rsidRPr="00132F59" w:rsidRDefault="00B61C76" w:rsidP="008540F7">
            <w:pPr>
              <w:pStyle w:val="aff"/>
              <w:spacing w:line="260" w:lineRule="exact"/>
              <w:rPr>
                <w:rFonts w:ascii="標楷體" w:eastAsia="標楷體" w:hAnsi="標楷體"/>
                <w:sz w:val="18"/>
                <w:szCs w:val="18"/>
              </w:rPr>
            </w:pPr>
            <w:r w:rsidRPr="00132F59">
              <w:rPr>
                <w:rFonts w:ascii="標楷體" w:eastAsia="標楷體" w:hAnsi="標楷體"/>
                <w:sz w:val="18"/>
                <w:szCs w:val="18"/>
              </w:rPr>
              <w:t>【家政教育】</w:t>
            </w:r>
          </w:p>
        </w:tc>
        <w:tc>
          <w:tcPr>
            <w:tcW w:w="329" w:type="pct"/>
          </w:tcPr>
          <w:p w:rsidR="00B61C76" w:rsidRPr="00132F59" w:rsidRDefault="00B61C76" w:rsidP="008540F7">
            <w:pPr>
              <w:pStyle w:val="aff1"/>
              <w:adjustRightInd w:val="0"/>
              <w:snapToGrid w:val="0"/>
              <w:spacing w:line="260" w:lineRule="exact"/>
              <w:jc w:val="left"/>
              <w:rPr>
                <w:rFonts w:ascii="標楷體" w:eastAsia="標楷體" w:hAnsi="標楷體" w:cs="Roman PS"/>
                <w:sz w:val="18"/>
                <w:szCs w:val="18"/>
              </w:rPr>
            </w:pPr>
            <w:r w:rsidRPr="00132F59">
              <w:rPr>
                <w:rFonts w:ascii="標楷體" w:eastAsia="標楷體" w:hAnsi="標楷體" w:cs="Roman PS" w:hint="eastAsia"/>
                <w:sz w:val="18"/>
                <w:szCs w:val="18"/>
              </w:rPr>
              <w:lastRenderedPageBreak/>
              <w:t>數與量／三、擴分、約分和通分</w:t>
            </w:r>
            <w:r w:rsidRPr="00132F59">
              <w:rPr>
                <w:rFonts w:ascii="標楷體" w:eastAsia="標楷體" w:hAnsi="標楷體" w:cs="Roman PS"/>
                <w:sz w:val="18"/>
                <w:szCs w:val="18"/>
              </w:rPr>
              <w:t>5-n-06</w:t>
            </w:r>
            <w:r w:rsidRPr="00132F59">
              <w:rPr>
                <w:rFonts w:ascii="標楷體" w:eastAsia="標楷體" w:hAnsi="標楷體" w:cs="Roman PS" w:hint="eastAsia"/>
                <w:sz w:val="18"/>
                <w:szCs w:val="18"/>
              </w:rPr>
              <w:t>。</w:t>
            </w:r>
            <w:r w:rsidRPr="00132F59">
              <w:rPr>
                <w:rFonts w:ascii="標楷體" w:eastAsia="標楷體" w:hAnsi="標楷體" w:cs="Roman PS"/>
                <w:sz w:val="18"/>
                <w:szCs w:val="18"/>
              </w:rPr>
              <w:t>5-n-07</w:t>
            </w:r>
            <w:r w:rsidRPr="00132F59">
              <w:rPr>
                <w:rFonts w:ascii="標楷體" w:eastAsia="標楷體" w:hAnsi="標楷體" w:cs="Roman PS" w:hint="eastAsia"/>
                <w:sz w:val="18"/>
                <w:szCs w:val="18"/>
              </w:rPr>
              <w:t>。</w:t>
            </w:r>
            <w:r w:rsidRPr="00132F59">
              <w:rPr>
                <w:rFonts w:ascii="標楷體" w:eastAsia="標楷體" w:hAnsi="標楷體" w:cs="Roman PS"/>
                <w:sz w:val="18"/>
                <w:szCs w:val="18"/>
              </w:rPr>
              <w:t>5-n-13</w:t>
            </w:r>
            <w:r w:rsidRPr="00132F59">
              <w:rPr>
                <w:rFonts w:ascii="標楷體" w:eastAsia="標楷體" w:hAnsi="標楷體" w:cs="Roman PS" w:hint="eastAsia"/>
                <w:sz w:val="18"/>
                <w:szCs w:val="18"/>
              </w:rPr>
              <w:t>。【性別平等教育】</w:t>
            </w:r>
          </w:p>
          <w:p w:rsidR="00B61C76" w:rsidRPr="00132F59" w:rsidRDefault="00B61C76" w:rsidP="008540F7">
            <w:pPr>
              <w:pStyle w:val="aff1"/>
              <w:adjustRightInd w:val="0"/>
              <w:snapToGrid w:val="0"/>
              <w:spacing w:line="260" w:lineRule="exact"/>
              <w:jc w:val="left"/>
              <w:rPr>
                <w:rFonts w:ascii="標楷體" w:eastAsia="標楷體" w:hAnsi="標楷體" w:cs="Roman PS"/>
                <w:sz w:val="18"/>
                <w:szCs w:val="18"/>
              </w:rPr>
            </w:pPr>
            <w:r w:rsidRPr="00132F59">
              <w:rPr>
                <w:rFonts w:ascii="標楷體" w:eastAsia="標楷體" w:hAnsi="標楷體" w:cs="Roman PS" w:hint="eastAsia"/>
                <w:sz w:val="18"/>
                <w:szCs w:val="18"/>
              </w:rPr>
              <w:t>【生涯發展教育】</w:t>
            </w:r>
          </w:p>
          <w:p w:rsidR="00B61C76" w:rsidRPr="00132F59" w:rsidRDefault="00B61C76" w:rsidP="008540F7">
            <w:pPr>
              <w:pStyle w:val="aff1"/>
              <w:adjustRightInd w:val="0"/>
              <w:snapToGrid w:val="0"/>
              <w:spacing w:line="260" w:lineRule="exact"/>
              <w:jc w:val="left"/>
              <w:rPr>
                <w:rFonts w:ascii="標楷體" w:eastAsia="標楷體" w:hAnsi="標楷體" w:cs="Roman PS"/>
                <w:sz w:val="18"/>
                <w:szCs w:val="18"/>
              </w:rPr>
            </w:pPr>
            <w:r w:rsidRPr="00132F59">
              <w:rPr>
                <w:rFonts w:ascii="標楷體" w:eastAsia="標楷體" w:hAnsi="標楷體" w:cs="Roman PS" w:hint="eastAsia"/>
                <w:sz w:val="18"/>
                <w:szCs w:val="18"/>
              </w:rPr>
              <w:t>【人權教育】</w:t>
            </w:r>
          </w:p>
        </w:tc>
        <w:tc>
          <w:tcPr>
            <w:tcW w:w="321" w:type="pct"/>
          </w:tcPr>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t>自然環境／臺灣的氣候1-3-1,1-3-3,1-3-4【環境教育】</w:t>
            </w:r>
            <w:r w:rsidRPr="00132F59">
              <w:rPr>
                <w:rFonts w:ascii="標楷體" w:eastAsia="標楷體" w:hAnsi="標楷體" w:hint="eastAsia"/>
                <w:sz w:val="18"/>
                <w:szCs w:val="18"/>
              </w:rPr>
              <w:br/>
              <w:t>【資訊教育】</w:t>
            </w:r>
          </w:p>
        </w:tc>
        <w:tc>
          <w:tcPr>
            <w:tcW w:w="313" w:type="pct"/>
          </w:tcPr>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sz w:val="18"/>
                <w:szCs w:val="18"/>
              </w:rPr>
              <w:t>一、真善美的旋律</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電影主題曲</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三、一起來畫漫畫</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漫畫學習教室</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五、Give Me Five</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雙手組合變化多</w:t>
            </w:r>
          </w:p>
          <w:p w:rsidR="00B61C76" w:rsidRPr="00132F59" w:rsidRDefault="00B61C76" w:rsidP="008540F7">
            <w:pPr>
              <w:pStyle w:val="afff6"/>
              <w:adjustRightInd w:val="0"/>
              <w:spacing w:line="260" w:lineRule="exact"/>
              <w:ind w:left="0" w:firstLine="0"/>
              <w:rPr>
                <w:rFonts w:ascii="標楷體" w:eastAsia="標楷體" w:hAnsi="標楷體"/>
                <w:sz w:val="18"/>
                <w:szCs w:val="18"/>
              </w:rPr>
            </w:pPr>
            <w:r w:rsidRPr="00132F59">
              <w:rPr>
                <w:rFonts w:ascii="標楷體" w:eastAsia="標楷體" w:hAnsi="標楷體"/>
                <w:sz w:val="18"/>
                <w:szCs w:val="18"/>
              </w:rPr>
              <w:t>1-3-1</w:t>
            </w:r>
            <w:r w:rsidRPr="00132F59">
              <w:rPr>
                <w:rFonts w:ascii="標楷體" w:eastAsia="標楷體" w:hAnsi="標楷體" w:hint="eastAsia"/>
                <w:sz w:val="18"/>
                <w:szCs w:val="18"/>
              </w:rPr>
              <w:t>,</w:t>
            </w:r>
            <w:r w:rsidRPr="00132F59">
              <w:rPr>
                <w:rFonts w:ascii="標楷體" w:eastAsia="標楷體" w:hAnsi="標楷體"/>
                <w:sz w:val="18"/>
                <w:szCs w:val="18"/>
              </w:rPr>
              <w:t>1-3-3</w:t>
            </w:r>
            <w:r w:rsidRPr="00132F59">
              <w:rPr>
                <w:rFonts w:ascii="標楷體" w:eastAsia="標楷體" w:hAnsi="標楷體" w:hint="eastAsia"/>
                <w:sz w:val="18"/>
                <w:szCs w:val="18"/>
              </w:rPr>
              <w:t>,</w:t>
            </w:r>
            <w:r w:rsidRPr="00132F59">
              <w:rPr>
                <w:rFonts w:ascii="標楷體" w:eastAsia="標楷體" w:hAnsi="標楷體"/>
                <w:sz w:val="18"/>
                <w:szCs w:val="18"/>
              </w:rPr>
              <w:t>2-3-8</w:t>
            </w:r>
            <w:r w:rsidRPr="00132F59">
              <w:rPr>
                <w:rFonts w:ascii="標楷體" w:eastAsia="標楷體" w:hAnsi="標楷體" w:hint="eastAsia"/>
                <w:sz w:val="18"/>
                <w:szCs w:val="18"/>
              </w:rPr>
              <w:t>,1-3-2</w:t>
            </w:r>
          </w:p>
          <w:p w:rsidR="00B61C76" w:rsidRPr="00132F59" w:rsidRDefault="00B61C76" w:rsidP="008540F7">
            <w:pPr>
              <w:pStyle w:val="afff6"/>
              <w:adjustRightInd w:val="0"/>
              <w:spacing w:line="260" w:lineRule="exact"/>
              <w:ind w:left="0" w:firstLine="0"/>
              <w:rPr>
                <w:rFonts w:ascii="標楷體" w:eastAsia="標楷體" w:hAnsi="標楷體"/>
                <w:sz w:val="18"/>
                <w:szCs w:val="18"/>
              </w:rPr>
            </w:pPr>
            <w:r w:rsidRPr="00132F59">
              <w:rPr>
                <w:rFonts w:ascii="標楷體" w:eastAsia="標楷體" w:hAnsi="標楷體" w:cs="細明體" w:hint="eastAsia"/>
                <w:sz w:val="18"/>
                <w:szCs w:val="18"/>
              </w:rPr>
              <w:t>【人權教育】</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【生涯發展教育】</w:t>
            </w:r>
          </w:p>
          <w:p w:rsidR="00B61C76" w:rsidRPr="00132F59" w:rsidRDefault="00B61C76" w:rsidP="008540F7">
            <w:pPr>
              <w:pStyle w:val="afff6"/>
              <w:adjustRightInd w:val="0"/>
              <w:spacing w:line="260" w:lineRule="exact"/>
              <w:ind w:left="0" w:firstLine="0"/>
              <w:rPr>
                <w:rFonts w:ascii="標楷體" w:eastAsia="標楷體" w:hAnsi="標楷體"/>
                <w:sz w:val="18"/>
                <w:szCs w:val="18"/>
              </w:rPr>
            </w:pPr>
            <w:r w:rsidRPr="00132F59">
              <w:rPr>
                <w:rFonts w:ascii="標楷體" w:eastAsia="標楷體" w:hAnsi="標楷體" w:cs="細明體" w:hint="eastAsia"/>
                <w:sz w:val="18"/>
                <w:szCs w:val="18"/>
              </w:rPr>
              <w:t>【資訊教育】</w:t>
            </w:r>
          </w:p>
        </w:tc>
        <w:tc>
          <w:tcPr>
            <w:tcW w:w="321" w:type="pct"/>
          </w:tcPr>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〈單元1徜徉雕刻藝術〉圓雕技法一二三</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〈單元5當我們同在一起〉銅管樂器、認識樂器</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〈單元9工作高手〉一起去工作</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1-3-3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tc>
        <w:tc>
          <w:tcPr>
            <w:tcW w:w="305" w:type="pct"/>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lastRenderedPageBreak/>
              <w:t>人際跑跳碰／1.人格特質大不同3-3-1【性別平等教育】【家政教育】【人權教育】</w:t>
            </w:r>
          </w:p>
        </w:tc>
        <w:tc>
          <w:tcPr>
            <w:tcW w:w="339" w:type="pct"/>
          </w:tcPr>
          <w:p w:rsidR="00B61C76" w:rsidRPr="00132F59" w:rsidRDefault="00B61C76" w:rsidP="008540F7">
            <w:pPr>
              <w:spacing w:line="260" w:lineRule="exac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單元一、大顯身手</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4</w:t>
            </w:r>
            <w:r w:rsidRPr="00132F59">
              <w:rPr>
                <w:rFonts w:ascii="Times New Roman" w:eastAsia="標楷體" w:hAnsi="Times New Roman" w:cs="Times New Roman" w:hint="eastAsia"/>
                <w:bCs/>
                <w:sz w:val="18"/>
                <w:szCs w:val="18"/>
              </w:rPr>
              <w:t>與球共舞</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【性別平等教育】</w:t>
            </w:r>
          </w:p>
          <w:p w:rsidR="00B61C76" w:rsidRPr="00132F59" w:rsidRDefault="00B61C76" w:rsidP="008540F7">
            <w:pPr>
              <w:spacing w:line="260" w:lineRule="exac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4"/>
                <w:attr w:name="Month" w:val="2"/>
                <w:attr w:name="Year" w:val="2003"/>
              </w:smartTagPr>
              <w:r w:rsidRPr="00132F59">
                <w:rPr>
                  <w:rFonts w:ascii="Times New Roman" w:eastAsia="標楷體" w:hAnsi="Times New Roman" w:cs="Times New Roman" w:hint="eastAsia"/>
                  <w:bCs/>
                  <w:sz w:val="18"/>
                  <w:szCs w:val="18"/>
                </w:rPr>
                <w:t>3-2-4</w:t>
              </w:r>
            </w:smartTag>
          </w:p>
          <w:p w:rsidR="00B61C76" w:rsidRPr="00132F59" w:rsidRDefault="00B61C76" w:rsidP="008540F7">
            <w:pPr>
              <w:spacing w:line="260" w:lineRule="exac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2"/>
                <w:attr w:name="Year" w:val="2006"/>
              </w:smartTagPr>
              <w:r w:rsidRPr="00132F59">
                <w:rPr>
                  <w:rFonts w:ascii="Times New Roman" w:eastAsia="標楷體" w:hAnsi="Times New Roman" w:cs="Times New Roman" w:hint="eastAsia"/>
                  <w:bCs/>
                  <w:sz w:val="18"/>
                  <w:szCs w:val="18"/>
                </w:rPr>
                <w:t>6-2-5</w:t>
              </w:r>
            </w:smartTag>
          </w:p>
        </w:tc>
        <w:tc>
          <w:tcPr>
            <w:tcW w:w="321" w:type="pct"/>
          </w:tcPr>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t>共讀</w:t>
            </w:r>
          </w:p>
        </w:tc>
        <w:tc>
          <w:tcPr>
            <w:tcW w:w="322"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語文天地一</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3-3-4-1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w:t>
            </w:r>
          </w:p>
        </w:tc>
        <w:tc>
          <w:tcPr>
            <w:tcW w:w="222" w:type="pct"/>
          </w:tcPr>
          <w:p w:rsidR="00B61C76" w:rsidRPr="00132F59" w:rsidRDefault="00B61C76" w:rsidP="008540F7">
            <w:pPr>
              <w:pStyle w:val="aff1"/>
              <w:adjustRightInd w:val="0"/>
              <w:snapToGrid w:val="0"/>
              <w:spacing w:line="260" w:lineRule="exact"/>
              <w:jc w:val="left"/>
              <w:rPr>
                <w:rFonts w:ascii="標楷體" w:eastAsia="標楷體" w:hAnsi="標楷體" w:cs="Roman PS"/>
                <w:sz w:val="18"/>
                <w:szCs w:val="18"/>
              </w:rPr>
            </w:pPr>
            <w:r w:rsidRPr="00132F59">
              <w:rPr>
                <w:rFonts w:ascii="標楷體" w:eastAsia="標楷體" w:hAnsi="標楷體" w:cs="Roman PS" w:hint="eastAsia"/>
                <w:sz w:val="18"/>
                <w:szCs w:val="18"/>
              </w:rPr>
              <w:t>數與量／三、擴分、約分和通分</w:t>
            </w:r>
            <w:r w:rsidRPr="00132F59">
              <w:rPr>
                <w:rFonts w:ascii="標楷體" w:eastAsia="標楷體" w:hAnsi="標楷體" w:cs="Roman PS"/>
                <w:sz w:val="18"/>
                <w:szCs w:val="18"/>
              </w:rPr>
              <w:t>5-n-06</w:t>
            </w:r>
            <w:r w:rsidRPr="00132F59">
              <w:rPr>
                <w:rFonts w:ascii="標楷體" w:eastAsia="標楷體" w:hAnsi="標楷體" w:cs="Roman PS" w:hint="eastAsia"/>
                <w:sz w:val="18"/>
                <w:szCs w:val="18"/>
              </w:rPr>
              <w:t>。</w:t>
            </w:r>
            <w:r w:rsidRPr="00132F59">
              <w:rPr>
                <w:rFonts w:ascii="標楷體" w:eastAsia="標楷體" w:hAnsi="標楷體" w:cs="Roman PS"/>
                <w:sz w:val="18"/>
                <w:szCs w:val="18"/>
              </w:rPr>
              <w:t>5-n-07</w:t>
            </w:r>
            <w:r w:rsidRPr="00132F59">
              <w:rPr>
                <w:rFonts w:ascii="標楷體" w:eastAsia="標楷體" w:hAnsi="標楷體" w:cs="Roman PS" w:hint="eastAsia"/>
                <w:sz w:val="18"/>
                <w:szCs w:val="18"/>
              </w:rPr>
              <w:t>。</w:t>
            </w:r>
            <w:r w:rsidRPr="00132F59">
              <w:rPr>
                <w:rFonts w:ascii="標楷體" w:eastAsia="標楷體" w:hAnsi="標楷體" w:cs="Roman PS"/>
                <w:sz w:val="18"/>
                <w:szCs w:val="18"/>
              </w:rPr>
              <w:t>5-n-13</w:t>
            </w:r>
            <w:r w:rsidRPr="00132F59">
              <w:rPr>
                <w:rFonts w:ascii="標楷體" w:eastAsia="標楷體" w:hAnsi="標楷體" w:cs="Roman PS" w:hint="eastAsia"/>
                <w:sz w:val="18"/>
                <w:szCs w:val="18"/>
              </w:rPr>
              <w:t>。【性別平等教育】</w:t>
            </w:r>
          </w:p>
          <w:p w:rsidR="00B61C76" w:rsidRPr="00132F59" w:rsidRDefault="00B61C76" w:rsidP="008540F7">
            <w:pPr>
              <w:pStyle w:val="aff1"/>
              <w:adjustRightInd w:val="0"/>
              <w:snapToGrid w:val="0"/>
              <w:spacing w:line="260" w:lineRule="exact"/>
              <w:jc w:val="left"/>
              <w:rPr>
                <w:rFonts w:ascii="標楷體" w:eastAsia="標楷體" w:hAnsi="標楷體" w:cs="Roman PS"/>
                <w:sz w:val="18"/>
                <w:szCs w:val="18"/>
              </w:rPr>
            </w:pPr>
            <w:r w:rsidRPr="00132F59">
              <w:rPr>
                <w:rFonts w:ascii="標楷體" w:eastAsia="標楷體" w:hAnsi="標楷體" w:cs="Roman PS" w:hint="eastAsia"/>
                <w:sz w:val="18"/>
                <w:szCs w:val="18"/>
              </w:rPr>
              <w:t>【生涯發展教育】</w:t>
            </w:r>
          </w:p>
          <w:p w:rsidR="00B61C76" w:rsidRPr="00132F59" w:rsidRDefault="00B61C76" w:rsidP="008540F7">
            <w:pPr>
              <w:pStyle w:val="aff1"/>
              <w:adjustRightInd w:val="0"/>
              <w:snapToGrid w:val="0"/>
              <w:spacing w:line="260" w:lineRule="exact"/>
              <w:jc w:val="left"/>
              <w:rPr>
                <w:rFonts w:ascii="標楷體" w:eastAsia="標楷體" w:hAnsi="標楷體" w:cs="Roman PS"/>
                <w:sz w:val="18"/>
                <w:szCs w:val="18"/>
              </w:rPr>
            </w:pPr>
            <w:r w:rsidRPr="00132F59">
              <w:rPr>
                <w:rFonts w:ascii="標楷體" w:eastAsia="標楷體" w:hAnsi="標楷體" w:cs="Roman PS" w:hint="eastAsia"/>
                <w:sz w:val="18"/>
                <w:szCs w:val="18"/>
              </w:rPr>
              <w:t>【人權教育】</w:t>
            </w:r>
          </w:p>
        </w:tc>
        <w:tc>
          <w:tcPr>
            <w:tcW w:w="224" w:type="pct"/>
          </w:tcPr>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t>下載與安裝PhotoCap4</w:t>
            </w:r>
          </w:p>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t>調整影像大小</w:t>
            </w:r>
          </w:p>
        </w:tc>
        <w:tc>
          <w:tcPr>
            <w:tcW w:w="207"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 xml:space="preserve">Lesson 2 </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I Feel Sad</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Culture &amp; Festivals：</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Happy Moon Festival!</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1-1-2,1-1-3,1-1-8,1-1-9,1-1-10,1-1-11,2-1-2,2-1-</w:t>
            </w:r>
            <w:r w:rsidRPr="00132F59">
              <w:rPr>
                <w:rFonts w:ascii="標楷體" w:eastAsia="標楷體" w:hAnsi="標楷體"/>
                <w:sz w:val="18"/>
                <w:szCs w:val="18"/>
              </w:rPr>
              <w:lastRenderedPageBreak/>
              <w:t>3,2-1-10,2-1-11,3-1-2,3-1-3,3-1-5,3-1-6,3-1-8,3-1-11,4-1-3,4-1-4,4-1-6,4-1-7,5-1-2,5-1-3,5-1-7,7-1-1,7-1-2</w:t>
            </w:r>
          </w:p>
          <w:p w:rsidR="00B61C76" w:rsidRPr="00132F59" w:rsidRDefault="00B61C76" w:rsidP="008540F7">
            <w:pPr>
              <w:pStyle w:val="aff"/>
              <w:spacing w:line="260" w:lineRule="exact"/>
              <w:rPr>
                <w:rFonts w:ascii="標楷體" w:eastAsia="標楷體" w:hAnsi="標楷體"/>
                <w:sz w:val="18"/>
                <w:szCs w:val="18"/>
              </w:rPr>
            </w:pPr>
            <w:r w:rsidRPr="00132F59">
              <w:rPr>
                <w:rFonts w:ascii="標楷體" w:eastAsia="標楷體" w:hAnsi="標楷體"/>
                <w:sz w:val="18"/>
                <w:szCs w:val="18"/>
              </w:rPr>
              <w:t>【家政教育】</w:t>
            </w:r>
          </w:p>
        </w:tc>
      </w:tr>
      <w:tr w:rsidR="00B61C76" w:rsidTr="00B61C76">
        <w:trPr>
          <w:jc w:val="center"/>
        </w:trPr>
        <w:tc>
          <w:tcPr>
            <w:tcW w:w="166" w:type="pct"/>
          </w:tcPr>
          <w:p w:rsidR="00B61C76" w:rsidRDefault="00B61C76" w:rsidP="008540F7">
            <w:pPr>
              <w:snapToGrid w:val="0"/>
              <w:jc w:val="center"/>
              <w:rPr>
                <w:rFonts w:ascii="標楷體" w:eastAsia="標楷體" w:hAnsi="標楷體"/>
              </w:rPr>
            </w:pPr>
            <w:r>
              <w:rPr>
                <w:rFonts w:ascii="標楷體" w:eastAsia="標楷體" w:hAnsi="標楷體" w:hint="eastAsia"/>
              </w:rPr>
              <w:lastRenderedPageBreak/>
              <w:t>6</w:t>
            </w:r>
          </w:p>
        </w:tc>
        <w:tc>
          <w:tcPr>
            <w:tcW w:w="250" w:type="pct"/>
          </w:tcPr>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10/01</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10/07</w:t>
            </w:r>
          </w:p>
        </w:tc>
        <w:tc>
          <w:tcPr>
            <w:tcW w:w="420" w:type="pct"/>
            <w:vAlign w:val="center"/>
          </w:tcPr>
          <w:p w:rsidR="00B61C76" w:rsidRPr="00122CB4" w:rsidRDefault="00B61C76" w:rsidP="00A67FD1">
            <w:pPr>
              <w:numPr>
                <w:ilvl w:val="0"/>
                <w:numId w:val="55"/>
              </w:numPr>
              <w:snapToGrid w:val="0"/>
              <w:spacing w:line="280" w:lineRule="exact"/>
              <w:rPr>
                <w:rFonts w:ascii="Times New Roman" w:eastAsia="標楷體" w:hAnsi="Times New Roman" w:cs="Times New Roman"/>
                <w:sz w:val="22"/>
                <w:szCs w:val="22"/>
              </w:rPr>
            </w:pPr>
            <w:r w:rsidRPr="00202062">
              <w:rPr>
                <w:rFonts w:ascii="標楷體" w:eastAsia="標楷體" w:hAnsi="標楷體" w:cs="Times New Roman" w:hint="eastAsia"/>
                <w:sz w:val="22"/>
                <w:szCs w:val="22"/>
              </w:rPr>
              <w:t>10/4(三)中秋節</w:t>
            </w:r>
          </w:p>
        </w:tc>
        <w:tc>
          <w:tcPr>
            <w:tcW w:w="340"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第貳單元擁抱海洋</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第五課海洋印象</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【海洋教育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08" w:type="pct"/>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cs="Times New Roman" w:hint="eastAsia"/>
                <w:sz w:val="18"/>
                <w:szCs w:val="18"/>
              </w:rPr>
              <w:lastRenderedPageBreak/>
              <w:t>現代的電器／二、神奇的電器1-3-2,1-3-</w:t>
            </w:r>
            <w:r w:rsidRPr="00132F59">
              <w:rPr>
                <w:rFonts w:ascii="標楷體" w:eastAsia="標楷體" w:hAnsi="標楷體" w:cs="Times New Roman" w:hint="eastAsia"/>
                <w:sz w:val="18"/>
                <w:szCs w:val="18"/>
              </w:rPr>
              <w:lastRenderedPageBreak/>
              <w:t>6,2-3-1,2-3-3,2-3-6,3-3-1,3-3-3,4-3-4</w:t>
            </w:r>
          </w:p>
        </w:tc>
        <w:tc>
          <w:tcPr>
            <w:tcW w:w="292"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lastRenderedPageBreak/>
              <w:t xml:space="preserve">Lesson 2 </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I Feel Sad</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1-1-2,1-1-3,1-1-5,</w:t>
            </w:r>
            <w:r w:rsidRPr="00132F59">
              <w:rPr>
                <w:rFonts w:ascii="標楷體" w:eastAsia="標楷體" w:hAnsi="標楷體"/>
                <w:sz w:val="18"/>
                <w:szCs w:val="18"/>
              </w:rPr>
              <w:lastRenderedPageBreak/>
              <w:t>1-1-8,1-1-9,1-1-10,2-1-2,2-1-3,2-1-10,2-1-11,2-1-12,2-1-13,3-1-2,3-1-3,3-1-5,3-1-6,3-1-8,3-1-10,4-1-3,4-1-4,5-1-2,5-1-3,5-1-4,5-1-5</w:t>
            </w:r>
          </w:p>
          <w:p w:rsidR="00B61C76" w:rsidRPr="00132F59" w:rsidRDefault="00B61C76" w:rsidP="008540F7">
            <w:pPr>
              <w:pStyle w:val="aff"/>
              <w:spacing w:line="260" w:lineRule="exact"/>
              <w:rPr>
                <w:rFonts w:ascii="標楷體" w:eastAsia="標楷體" w:hAnsi="標楷體"/>
                <w:sz w:val="18"/>
                <w:szCs w:val="18"/>
              </w:rPr>
            </w:pPr>
            <w:r w:rsidRPr="00132F59">
              <w:rPr>
                <w:rFonts w:ascii="標楷體" w:eastAsia="標楷體" w:hAnsi="標楷體"/>
                <w:sz w:val="18"/>
                <w:szCs w:val="18"/>
              </w:rPr>
              <w:t>【家政教育】</w:t>
            </w:r>
          </w:p>
        </w:tc>
        <w:tc>
          <w:tcPr>
            <w:tcW w:w="329"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hint="eastAsia"/>
                <w:sz w:val="18"/>
                <w:szCs w:val="18"/>
              </w:rPr>
              <w:lastRenderedPageBreak/>
              <w:t>數與量／三、擴分、約分和通分</w:t>
            </w:r>
            <w:r w:rsidRPr="00132F59">
              <w:rPr>
                <w:rFonts w:ascii="標楷體" w:eastAsia="標楷體" w:hAnsi="標楷體"/>
                <w:sz w:val="18"/>
                <w:szCs w:val="18"/>
              </w:rPr>
              <w:t>5-n-06</w:t>
            </w:r>
            <w:r w:rsidRPr="00132F59">
              <w:rPr>
                <w:rFonts w:ascii="標楷體" w:eastAsia="標楷體" w:hAnsi="標楷體" w:hint="eastAsia"/>
                <w:sz w:val="18"/>
                <w:szCs w:val="18"/>
              </w:rPr>
              <w:t>。</w:t>
            </w:r>
            <w:r w:rsidRPr="00132F59">
              <w:rPr>
                <w:rFonts w:ascii="標楷體" w:eastAsia="標楷體" w:hAnsi="標楷體"/>
                <w:sz w:val="18"/>
                <w:szCs w:val="18"/>
              </w:rPr>
              <w:lastRenderedPageBreak/>
              <w:t>5-n-07</w:t>
            </w:r>
            <w:r w:rsidRPr="00132F59">
              <w:rPr>
                <w:rFonts w:ascii="標楷體" w:eastAsia="標楷體" w:hAnsi="標楷體" w:hint="eastAsia"/>
                <w:sz w:val="18"/>
                <w:szCs w:val="18"/>
              </w:rPr>
              <w:t>。</w:t>
            </w:r>
            <w:r w:rsidRPr="00132F59">
              <w:rPr>
                <w:rFonts w:ascii="標楷體" w:eastAsia="標楷體" w:hAnsi="標楷體"/>
                <w:sz w:val="18"/>
                <w:szCs w:val="18"/>
              </w:rPr>
              <w:t>5-n-13</w:t>
            </w:r>
            <w:r w:rsidRPr="00132F59">
              <w:rPr>
                <w:rFonts w:ascii="標楷體" w:eastAsia="標楷體" w:hAnsi="標楷體" w:hint="eastAsia"/>
                <w:sz w:val="18"/>
                <w:szCs w:val="18"/>
              </w:rPr>
              <w:t>。【性別平等教育】【生涯發展教育】</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hint="eastAsia"/>
                <w:sz w:val="18"/>
                <w:szCs w:val="18"/>
              </w:rPr>
              <w:t>【人權教育】</w:t>
            </w:r>
          </w:p>
        </w:tc>
        <w:tc>
          <w:tcPr>
            <w:tcW w:w="321" w:type="pct"/>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lastRenderedPageBreak/>
              <w:t>自然環境／臺灣的河川與海岸1-3-1,1-3-</w:t>
            </w:r>
            <w:r w:rsidRPr="00132F59">
              <w:rPr>
                <w:rFonts w:ascii="標楷體" w:eastAsia="標楷體" w:hAnsi="標楷體" w:hint="eastAsia"/>
                <w:sz w:val="18"/>
                <w:szCs w:val="18"/>
              </w:rPr>
              <w:lastRenderedPageBreak/>
              <w:t>3,1-3-10</w:t>
            </w:r>
            <w:r w:rsidRPr="00132F59">
              <w:rPr>
                <w:rFonts w:ascii="標楷體" w:eastAsia="標楷體" w:hAnsi="標楷體" w:hint="eastAsia"/>
                <w:sz w:val="18"/>
                <w:szCs w:val="18"/>
              </w:rPr>
              <w:br/>
              <w:t>【環境教育】【海洋教育】</w:t>
            </w:r>
          </w:p>
        </w:tc>
        <w:tc>
          <w:tcPr>
            <w:tcW w:w="313" w:type="pct"/>
          </w:tcPr>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sz w:val="18"/>
                <w:szCs w:val="18"/>
              </w:rPr>
              <w:lastRenderedPageBreak/>
              <w:t>一、真善美的旋律</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電影主題曲</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三、一起來</w:t>
            </w:r>
            <w:r w:rsidRPr="00132F59">
              <w:rPr>
                <w:rFonts w:ascii="標楷體" w:eastAsia="標楷體" w:hAnsi="標楷體" w:cs="細明體" w:hint="eastAsia"/>
                <w:sz w:val="18"/>
                <w:szCs w:val="18"/>
              </w:rPr>
              <w:lastRenderedPageBreak/>
              <w:t>畫漫畫</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動手畫漫畫</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五、Give Me Five</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雙手組合變化多</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1-3-1,1-3-3,2-3-8,1-3-2</w:t>
            </w:r>
          </w:p>
          <w:p w:rsidR="00B61C76" w:rsidRPr="00132F59" w:rsidRDefault="00B61C76" w:rsidP="008540F7">
            <w:pPr>
              <w:pStyle w:val="afff6"/>
              <w:adjustRightInd w:val="0"/>
              <w:spacing w:line="260" w:lineRule="exact"/>
              <w:ind w:left="0" w:firstLine="0"/>
              <w:rPr>
                <w:rFonts w:ascii="標楷體" w:eastAsia="標楷體" w:hAnsi="標楷體" w:cs="細明體"/>
                <w:sz w:val="18"/>
                <w:szCs w:val="18"/>
              </w:rPr>
            </w:pPr>
            <w:r w:rsidRPr="00132F59">
              <w:rPr>
                <w:rFonts w:ascii="標楷體" w:eastAsia="標楷體" w:hAnsi="標楷體" w:cs="細明體" w:hint="eastAsia"/>
                <w:sz w:val="18"/>
                <w:szCs w:val="18"/>
              </w:rPr>
              <w:t>【人權教育】【生涯發展教育】</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【資訊教育】</w:t>
            </w:r>
          </w:p>
        </w:tc>
        <w:tc>
          <w:tcPr>
            <w:tcW w:w="321"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lastRenderedPageBreak/>
              <w:t>〈單元2</w:t>
            </w:r>
            <w:r w:rsidRPr="00132F59">
              <w:rPr>
                <w:rFonts w:ascii="標楷體" w:eastAsia="標楷體" w:hAnsi="標楷體" w:cs="Arial Unicode MS" w:hint="eastAsia"/>
                <w:color w:val="000000"/>
                <w:sz w:val="18"/>
                <w:szCs w:val="18"/>
              </w:rPr>
              <w:t>心中的感受</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捕捉心中的感受</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lastRenderedPageBreak/>
              <w:t>〈單元6</w:t>
            </w:r>
            <w:r w:rsidRPr="00132F59">
              <w:rPr>
                <w:rFonts w:ascii="標楷體" w:eastAsia="標楷體" w:hAnsi="標楷體" w:cs="Arial Unicode MS" w:hint="eastAsia"/>
                <w:color w:val="000000"/>
                <w:sz w:val="18"/>
                <w:szCs w:val="18"/>
              </w:rPr>
              <w:t>生命的體驗</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生命的體驗</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〈單元9工作高手〉</w:t>
            </w:r>
            <w:r w:rsidRPr="00132F59">
              <w:rPr>
                <w:rFonts w:ascii="標楷體" w:eastAsia="標楷體" w:hAnsi="標楷體" w:cs="Arial Unicode MS" w:hint="eastAsia"/>
                <w:color w:val="000000"/>
                <w:sz w:val="18"/>
                <w:szCs w:val="18"/>
              </w:rPr>
              <w:t>一起去</w:t>
            </w:r>
            <w:r w:rsidRPr="00132F59">
              <w:rPr>
                <w:rFonts w:ascii="標楷體" w:eastAsia="標楷體" w:hAnsi="標楷體" w:hint="eastAsia"/>
                <w:color w:val="000000"/>
                <w:sz w:val="18"/>
                <w:szCs w:val="18"/>
              </w:rPr>
              <w:t>工作</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tc>
        <w:tc>
          <w:tcPr>
            <w:tcW w:w="305" w:type="pct"/>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lastRenderedPageBreak/>
              <w:t>人際跑跳碰／1.人格特質大不同3-3-1【性別</w:t>
            </w:r>
            <w:r w:rsidRPr="00132F59">
              <w:rPr>
                <w:rFonts w:ascii="標楷體" w:eastAsia="標楷體" w:hAnsi="標楷體" w:hint="eastAsia"/>
                <w:sz w:val="18"/>
                <w:szCs w:val="18"/>
              </w:rPr>
              <w:lastRenderedPageBreak/>
              <w:t>平等教育】【家政教育】【人權教育】</w:t>
            </w:r>
          </w:p>
        </w:tc>
        <w:tc>
          <w:tcPr>
            <w:tcW w:w="339" w:type="pct"/>
          </w:tcPr>
          <w:p w:rsidR="00B61C76" w:rsidRPr="00132F59" w:rsidRDefault="00B61C76" w:rsidP="008540F7">
            <w:pPr>
              <w:spacing w:line="260" w:lineRule="exac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lastRenderedPageBreak/>
              <w:t>單元二、揪團來運動</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1</w:t>
            </w:r>
            <w:r w:rsidRPr="00132F59">
              <w:rPr>
                <w:rFonts w:ascii="Times New Roman" w:eastAsia="標楷體" w:hAnsi="Times New Roman" w:cs="Times New Roman" w:hint="eastAsia"/>
                <w:bCs/>
                <w:sz w:val="18"/>
                <w:szCs w:val="18"/>
              </w:rPr>
              <w:t>攻防之間</w:t>
            </w:r>
            <w:r w:rsidRPr="00132F59">
              <w:rPr>
                <w:rFonts w:ascii="Times New Roman" w:eastAsia="標楷體" w:hAnsi="Times New Roman" w:cs="Times New Roman"/>
                <w:sz w:val="18"/>
                <w:szCs w:val="18"/>
              </w:rPr>
              <w:br/>
            </w:r>
            <w:r w:rsidRPr="00132F59">
              <w:rPr>
                <w:rFonts w:ascii="Times New Roman" w:eastAsia="標楷體" w:hAnsi="Times New Roman" w:cs="Times New Roman"/>
                <w:sz w:val="18"/>
                <w:szCs w:val="18"/>
              </w:rPr>
              <w:lastRenderedPageBreak/>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【生涯發展教育】</w:t>
            </w:r>
          </w:p>
          <w:p w:rsidR="00B61C76" w:rsidRPr="00132F59" w:rsidRDefault="00B61C76" w:rsidP="008540F7">
            <w:pPr>
              <w:spacing w:line="260" w:lineRule="exac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3"/>
                <w:attr w:name="Month" w:val="2"/>
                <w:attr w:name="Year" w:val="2003"/>
              </w:smartTagPr>
              <w:r w:rsidRPr="00132F59">
                <w:rPr>
                  <w:rFonts w:ascii="Times New Roman" w:eastAsia="標楷體" w:hAnsi="Times New Roman" w:cs="Times New Roman" w:hint="eastAsia"/>
                  <w:bCs/>
                  <w:sz w:val="18"/>
                  <w:szCs w:val="18"/>
                </w:rPr>
                <w:t>3-2-3</w:t>
              </w:r>
            </w:smartTag>
          </w:p>
          <w:p w:rsidR="00B61C76" w:rsidRPr="00132F59" w:rsidRDefault="00B61C76" w:rsidP="008540F7">
            <w:pPr>
              <w:spacing w:line="260" w:lineRule="exac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2"/>
                <w:attr w:name="Year" w:val="2003"/>
              </w:smartTagPr>
              <w:r w:rsidRPr="00132F59">
                <w:rPr>
                  <w:rFonts w:ascii="Times New Roman" w:eastAsia="標楷體" w:hAnsi="Times New Roman" w:cs="Times New Roman" w:hint="eastAsia"/>
                  <w:bCs/>
                  <w:sz w:val="18"/>
                  <w:szCs w:val="18"/>
                </w:rPr>
                <w:t>3-2-4</w:t>
              </w:r>
            </w:smartTag>
          </w:p>
        </w:tc>
        <w:tc>
          <w:tcPr>
            <w:tcW w:w="321" w:type="pct"/>
          </w:tcPr>
          <w:p w:rsidR="00B61C76" w:rsidRPr="00132F59" w:rsidRDefault="00B61C76" w:rsidP="008540F7">
            <w:pPr>
              <w:adjustRightInd w:val="0"/>
              <w:snapToGrid w:val="0"/>
              <w:spacing w:line="260" w:lineRule="exact"/>
              <w:jc w:val="both"/>
              <w:rPr>
                <w:rFonts w:ascii="標楷體" w:eastAsia="標楷體" w:hAnsi="標楷體"/>
                <w:sz w:val="18"/>
                <w:szCs w:val="18"/>
              </w:rPr>
            </w:pPr>
            <w:r w:rsidRPr="00132F59">
              <w:rPr>
                <w:rFonts w:ascii="標楷體" w:eastAsia="標楷體" w:hAnsi="標楷體" w:hint="eastAsia"/>
                <w:sz w:val="18"/>
                <w:szCs w:val="18"/>
              </w:rPr>
              <w:lastRenderedPageBreak/>
              <w:t>蝴蝶的飼養與觀察一</w:t>
            </w:r>
            <w:r w:rsidRPr="00132F59">
              <w:rPr>
                <w:rFonts w:ascii="標楷體" w:eastAsia="標楷體" w:hAnsi="標楷體" w:hint="eastAsia"/>
                <w:b/>
                <w:sz w:val="18"/>
                <w:szCs w:val="18"/>
              </w:rPr>
              <w:t>【校本課程】</w:t>
            </w:r>
          </w:p>
        </w:tc>
        <w:tc>
          <w:tcPr>
            <w:tcW w:w="322"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第貳單元擁抱海洋</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第五課海洋印象</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【海洋教育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222"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hint="eastAsia"/>
                <w:sz w:val="18"/>
                <w:szCs w:val="18"/>
              </w:rPr>
              <w:lastRenderedPageBreak/>
              <w:t>數與量／三、擴分、約分和通分</w:t>
            </w:r>
            <w:r w:rsidRPr="00132F59">
              <w:rPr>
                <w:rFonts w:ascii="標楷體" w:eastAsia="標楷體" w:hAnsi="標楷體"/>
                <w:sz w:val="18"/>
                <w:szCs w:val="18"/>
              </w:rPr>
              <w:lastRenderedPageBreak/>
              <w:t>5-n-06</w:t>
            </w:r>
            <w:r w:rsidRPr="00132F59">
              <w:rPr>
                <w:rFonts w:ascii="標楷體" w:eastAsia="標楷體" w:hAnsi="標楷體" w:hint="eastAsia"/>
                <w:sz w:val="18"/>
                <w:szCs w:val="18"/>
              </w:rPr>
              <w:t>。</w:t>
            </w:r>
            <w:r w:rsidRPr="00132F59">
              <w:rPr>
                <w:rFonts w:ascii="標楷體" w:eastAsia="標楷體" w:hAnsi="標楷體"/>
                <w:sz w:val="18"/>
                <w:szCs w:val="18"/>
              </w:rPr>
              <w:t>5-n-07</w:t>
            </w:r>
            <w:r w:rsidRPr="00132F59">
              <w:rPr>
                <w:rFonts w:ascii="標楷體" w:eastAsia="標楷體" w:hAnsi="標楷體" w:hint="eastAsia"/>
                <w:sz w:val="18"/>
                <w:szCs w:val="18"/>
              </w:rPr>
              <w:t>。</w:t>
            </w:r>
            <w:r w:rsidRPr="00132F59">
              <w:rPr>
                <w:rFonts w:ascii="標楷體" w:eastAsia="標楷體" w:hAnsi="標楷體"/>
                <w:sz w:val="18"/>
                <w:szCs w:val="18"/>
              </w:rPr>
              <w:t>5-n-13</w:t>
            </w:r>
            <w:r w:rsidRPr="00132F59">
              <w:rPr>
                <w:rFonts w:ascii="標楷體" w:eastAsia="標楷體" w:hAnsi="標楷體" w:hint="eastAsia"/>
                <w:sz w:val="18"/>
                <w:szCs w:val="18"/>
              </w:rPr>
              <w:t>。【性別平等教育】【生涯發展教育】</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hint="eastAsia"/>
                <w:sz w:val="18"/>
                <w:szCs w:val="18"/>
              </w:rPr>
              <w:t>【人權教育】</w:t>
            </w:r>
          </w:p>
        </w:tc>
        <w:tc>
          <w:tcPr>
            <w:tcW w:w="224" w:type="pct"/>
          </w:tcPr>
          <w:p w:rsidR="00B61C76" w:rsidRPr="00132F59" w:rsidRDefault="00B61C76" w:rsidP="008540F7">
            <w:pPr>
              <w:adjustRightInd w:val="0"/>
              <w:snapToGrid w:val="0"/>
              <w:spacing w:line="260" w:lineRule="exact"/>
              <w:jc w:val="both"/>
              <w:rPr>
                <w:rFonts w:ascii="標楷體" w:eastAsia="標楷體" w:hAnsi="標楷體"/>
                <w:sz w:val="18"/>
                <w:szCs w:val="18"/>
              </w:rPr>
            </w:pPr>
            <w:r w:rsidRPr="00132F59">
              <w:rPr>
                <w:rFonts w:ascii="標楷體" w:eastAsia="標楷體" w:hAnsi="標楷體" w:hint="eastAsia"/>
                <w:sz w:val="18"/>
                <w:szCs w:val="18"/>
              </w:rPr>
              <w:lastRenderedPageBreak/>
              <w:t>批次調整影像尺寸</w:t>
            </w:r>
          </w:p>
          <w:p w:rsidR="00B61C76" w:rsidRPr="00132F59" w:rsidRDefault="00B61C76" w:rsidP="008540F7">
            <w:pPr>
              <w:adjustRightInd w:val="0"/>
              <w:snapToGrid w:val="0"/>
              <w:spacing w:line="260" w:lineRule="exact"/>
              <w:jc w:val="both"/>
              <w:rPr>
                <w:rFonts w:ascii="標楷體" w:eastAsia="標楷體" w:hAnsi="標楷體"/>
                <w:sz w:val="18"/>
                <w:szCs w:val="18"/>
              </w:rPr>
            </w:pPr>
            <w:r w:rsidRPr="00132F59">
              <w:rPr>
                <w:rFonts w:ascii="標楷體" w:eastAsia="標楷體" w:hAnsi="標楷體" w:hint="eastAsia"/>
                <w:sz w:val="18"/>
                <w:szCs w:val="18"/>
              </w:rPr>
              <w:t>相片邊</w:t>
            </w:r>
            <w:r w:rsidRPr="00132F59">
              <w:rPr>
                <w:rFonts w:ascii="標楷體" w:eastAsia="標楷體" w:hAnsi="標楷體" w:hint="eastAsia"/>
                <w:sz w:val="18"/>
                <w:szCs w:val="18"/>
              </w:rPr>
              <w:lastRenderedPageBreak/>
              <w:t>框的應用</w:t>
            </w:r>
          </w:p>
        </w:tc>
        <w:tc>
          <w:tcPr>
            <w:tcW w:w="207"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lastRenderedPageBreak/>
              <w:t xml:space="preserve">Lesson 2 </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I Feel Sad</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lastRenderedPageBreak/>
              <w:t>1-1-2,1-1-3,1-1-5,1-1-8,1-1-9,1-1-10,2-1-2,2-1-3,2-1-10,2-1-11,2-1-12,2-1-13,3-1-2,3-1-3,3-1-5,3-1-6,3-1-8,3-1-10,4-1-3,4-1-4,5-1-2,5-1-3,5-1-4,</w:t>
            </w:r>
            <w:r w:rsidRPr="00132F59">
              <w:rPr>
                <w:rFonts w:ascii="標楷體" w:eastAsia="標楷體" w:hAnsi="標楷體"/>
                <w:sz w:val="18"/>
                <w:szCs w:val="18"/>
              </w:rPr>
              <w:lastRenderedPageBreak/>
              <w:t>5-1-5</w:t>
            </w:r>
          </w:p>
          <w:p w:rsidR="00B61C76" w:rsidRPr="00132F59" w:rsidRDefault="00B61C76" w:rsidP="008540F7">
            <w:pPr>
              <w:pStyle w:val="aff"/>
              <w:spacing w:line="260" w:lineRule="exact"/>
              <w:rPr>
                <w:rFonts w:ascii="標楷體" w:eastAsia="標楷體" w:hAnsi="標楷體"/>
                <w:sz w:val="18"/>
                <w:szCs w:val="18"/>
              </w:rPr>
            </w:pPr>
            <w:r w:rsidRPr="00132F59">
              <w:rPr>
                <w:rFonts w:ascii="標楷體" w:eastAsia="標楷體" w:hAnsi="標楷體"/>
                <w:sz w:val="18"/>
                <w:szCs w:val="18"/>
              </w:rPr>
              <w:t>【家政教育】</w:t>
            </w:r>
          </w:p>
        </w:tc>
      </w:tr>
      <w:tr w:rsidR="00B61C76" w:rsidTr="00B61C76">
        <w:trPr>
          <w:jc w:val="center"/>
        </w:trPr>
        <w:tc>
          <w:tcPr>
            <w:tcW w:w="166" w:type="pct"/>
          </w:tcPr>
          <w:p w:rsidR="00B61C76" w:rsidRDefault="00B61C76" w:rsidP="008540F7">
            <w:pPr>
              <w:snapToGrid w:val="0"/>
              <w:jc w:val="center"/>
              <w:rPr>
                <w:rFonts w:ascii="標楷體" w:eastAsia="標楷體" w:hAnsi="標楷體"/>
              </w:rPr>
            </w:pPr>
            <w:r>
              <w:rPr>
                <w:rFonts w:ascii="標楷體" w:eastAsia="標楷體" w:hAnsi="標楷體" w:hint="eastAsia"/>
              </w:rPr>
              <w:lastRenderedPageBreak/>
              <w:t>7</w:t>
            </w:r>
          </w:p>
        </w:tc>
        <w:tc>
          <w:tcPr>
            <w:tcW w:w="250" w:type="pct"/>
          </w:tcPr>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10/08</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10/14</w:t>
            </w:r>
          </w:p>
        </w:tc>
        <w:tc>
          <w:tcPr>
            <w:tcW w:w="420" w:type="pct"/>
            <w:vAlign w:val="center"/>
          </w:tcPr>
          <w:p w:rsidR="00B61C76" w:rsidRPr="00211407" w:rsidRDefault="00B61C76" w:rsidP="00A67FD1">
            <w:pPr>
              <w:numPr>
                <w:ilvl w:val="0"/>
                <w:numId w:val="55"/>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10/10(</w:t>
            </w:r>
            <w:r>
              <w:rPr>
                <w:rFonts w:ascii="標楷體" w:eastAsia="標楷體" w:hAnsi="標楷體" w:cs="Times New Roman" w:hint="eastAsia"/>
                <w:sz w:val="22"/>
                <w:szCs w:val="22"/>
              </w:rPr>
              <w:t>二</w:t>
            </w:r>
            <w:r w:rsidRPr="00211407">
              <w:rPr>
                <w:rFonts w:ascii="標楷體" w:eastAsia="標楷體" w:hAnsi="標楷體" w:cs="Times New Roman" w:hint="eastAsia"/>
                <w:sz w:val="22"/>
                <w:szCs w:val="22"/>
              </w:rPr>
              <w:t>)國慶日</w:t>
            </w:r>
          </w:p>
          <w:p w:rsidR="00B61C76" w:rsidRDefault="00B61C76" w:rsidP="00A67FD1">
            <w:pPr>
              <w:numPr>
                <w:ilvl w:val="0"/>
                <w:numId w:val="55"/>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10/11(</w:t>
            </w:r>
            <w:r>
              <w:rPr>
                <w:rFonts w:ascii="標楷體" w:eastAsia="標楷體" w:hAnsi="標楷體" w:cs="Times New Roman" w:hint="eastAsia"/>
                <w:sz w:val="22"/>
                <w:szCs w:val="22"/>
              </w:rPr>
              <w:t>三</w:t>
            </w:r>
            <w:r w:rsidRPr="00211407">
              <w:rPr>
                <w:rFonts w:ascii="標楷體" w:eastAsia="標楷體" w:hAnsi="標楷體" w:cs="Times New Roman" w:hint="eastAsia"/>
                <w:sz w:val="22"/>
                <w:szCs w:val="22"/>
              </w:rPr>
              <w:t>)羅慧夫基金會說故事(二乙)</w:t>
            </w:r>
          </w:p>
          <w:p w:rsidR="00B61C76" w:rsidRPr="00122CB4" w:rsidRDefault="00B61C76" w:rsidP="00A67FD1">
            <w:pPr>
              <w:numPr>
                <w:ilvl w:val="0"/>
                <w:numId w:val="55"/>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sz w:val="22"/>
                <w:szCs w:val="22"/>
              </w:rPr>
              <w:t>繳交</w:t>
            </w:r>
            <w:r w:rsidRPr="00122CB4">
              <w:rPr>
                <w:rFonts w:ascii="Times New Roman" w:eastAsia="標楷體" w:hAnsi="Times New Roman" w:cs="Times New Roman"/>
                <w:sz w:val="22"/>
                <w:szCs w:val="22"/>
              </w:rPr>
              <w:t>第一次</w:t>
            </w:r>
            <w:r w:rsidRPr="00122CB4">
              <w:rPr>
                <w:rFonts w:ascii="Times New Roman" w:eastAsia="標楷體" w:hAnsi="Times New Roman" w:cs="Times New Roman" w:hint="eastAsia"/>
                <w:sz w:val="22"/>
                <w:szCs w:val="22"/>
              </w:rPr>
              <w:t>智能</w:t>
            </w:r>
            <w:r w:rsidRPr="00122CB4">
              <w:rPr>
                <w:rFonts w:ascii="Times New Roman" w:eastAsia="標楷體" w:hAnsi="Times New Roman" w:cs="Times New Roman"/>
                <w:sz w:val="22"/>
                <w:szCs w:val="22"/>
              </w:rPr>
              <w:t>考查試題</w:t>
            </w:r>
          </w:p>
        </w:tc>
        <w:tc>
          <w:tcPr>
            <w:tcW w:w="340"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第貳單元擁抱海洋</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第六課護送螃蟹過馬路</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r w:rsidRPr="00132F59">
              <w:rPr>
                <w:rFonts w:ascii="標楷體" w:eastAsia="標楷體" w:hAnsi="標楷體" w:cs="細明體" w:hint="eastAsia"/>
                <w:sz w:val="18"/>
                <w:szCs w:val="18"/>
              </w:rPr>
              <w:t>】</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r w:rsidRPr="00132F59">
              <w:rPr>
                <w:rFonts w:ascii="標楷體" w:eastAsia="標楷體" w:hAnsi="標楷體" w:cs="細明體" w:hint="eastAsia"/>
                <w:sz w:val="18"/>
                <w:szCs w:val="18"/>
              </w:rPr>
              <w:t>】</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08" w:type="pct"/>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cs="Times New Roman" w:hint="eastAsia"/>
                <w:sz w:val="18"/>
                <w:szCs w:val="18"/>
              </w:rPr>
              <w:t>現代的電器／單元活動一1-3-6,1-3-8,2-3-2,　2-3-6,2-3-9【家政教育】</w:t>
            </w:r>
          </w:p>
        </w:tc>
        <w:tc>
          <w:tcPr>
            <w:tcW w:w="292"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Review 1</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1-1-2,1-1-3,1-1-5,1-1-8,1-1-9,1-1-11,2-1-2,2-1-3,2-1-10,2-1-12,3-1-2,3-1-3,3-1-6,3-1-8,3-1-9,3-1-10,3-1-11,5-1-2,5-1-3,5-1-5,5-1-7</w:t>
            </w:r>
          </w:p>
          <w:p w:rsidR="00B61C76" w:rsidRPr="00132F59" w:rsidRDefault="00B61C76" w:rsidP="008540F7">
            <w:pPr>
              <w:pStyle w:val="aff"/>
              <w:spacing w:line="260" w:lineRule="exact"/>
              <w:rPr>
                <w:rFonts w:ascii="標楷體" w:eastAsia="標楷體" w:hAnsi="標楷體"/>
                <w:sz w:val="18"/>
                <w:szCs w:val="18"/>
              </w:rPr>
            </w:pPr>
            <w:r w:rsidRPr="00132F59">
              <w:rPr>
                <w:rFonts w:ascii="標楷體" w:eastAsia="標楷體" w:hAnsi="標楷體"/>
                <w:sz w:val="18"/>
                <w:szCs w:val="18"/>
              </w:rPr>
              <w:t>【家政教育】</w:t>
            </w:r>
          </w:p>
        </w:tc>
        <w:tc>
          <w:tcPr>
            <w:tcW w:w="329"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hint="eastAsia"/>
                <w:sz w:val="18"/>
                <w:szCs w:val="18"/>
              </w:rPr>
              <w:t>幾何／四、多邊形與扇形</w:t>
            </w:r>
            <w:r w:rsidRPr="00132F59">
              <w:rPr>
                <w:rFonts w:ascii="標楷體" w:eastAsia="標楷體" w:hAnsi="標楷體"/>
                <w:sz w:val="18"/>
                <w:szCs w:val="18"/>
              </w:rPr>
              <w:t>5-s-01</w:t>
            </w:r>
            <w:r w:rsidRPr="00132F59">
              <w:rPr>
                <w:rFonts w:ascii="標楷體" w:eastAsia="標楷體" w:hAnsi="標楷體" w:hint="eastAsia"/>
                <w:sz w:val="18"/>
                <w:szCs w:val="18"/>
              </w:rPr>
              <w:t>。</w:t>
            </w:r>
            <w:r w:rsidRPr="00132F59">
              <w:rPr>
                <w:rFonts w:ascii="標楷體" w:eastAsia="標楷體" w:hAnsi="標楷體"/>
                <w:sz w:val="18"/>
                <w:szCs w:val="18"/>
              </w:rPr>
              <w:t>5-s-02</w:t>
            </w:r>
            <w:r w:rsidRPr="00132F59">
              <w:rPr>
                <w:rFonts w:ascii="標楷體" w:eastAsia="標楷體" w:hAnsi="標楷體" w:hint="eastAsia"/>
                <w:sz w:val="18"/>
                <w:szCs w:val="18"/>
              </w:rPr>
              <w:t>。</w:t>
            </w:r>
            <w:r w:rsidRPr="00132F59">
              <w:rPr>
                <w:rFonts w:ascii="標楷體" w:eastAsia="標楷體" w:hAnsi="標楷體"/>
                <w:sz w:val="18"/>
                <w:szCs w:val="18"/>
              </w:rPr>
              <w:t>5-s-03</w:t>
            </w:r>
            <w:r w:rsidRPr="00132F59">
              <w:rPr>
                <w:rFonts w:ascii="標楷體" w:eastAsia="標楷體" w:hAnsi="標楷體" w:hint="eastAsia"/>
                <w:sz w:val="18"/>
                <w:szCs w:val="18"/>
              </w:rPr>
              <w:t>。【性別平等教育】【生涯發展教育】</w:t>
            </w:r>
          </w:p>
        </w:tc>
        <w:tc>
          <w:tcPr>
            <w:tcW w:w="321" w:type="pct"/>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t>自然環境／臺灣的河川與海岸1-3-1,1-3-3,1-3-10【環境教育】【海洋教育】</w:t>
            </w:r>
          </w:p>
        </w:tc>
        <w:tc>
          <w:tcPr>
            <w:tcW w:w="313" w:type="pct"/>
          </w:tcPr>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sz w:val="18"/>
                <w:szCs w:val="18"/>
              </w:rPr>
              <w:t>一、真善美的旋律</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電影主題曲</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三、一起來畫漫畫</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動手畫漫畫</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五、Give Me Five</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雙手組合變化多</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1-3-1,1-3-3,2-3-8,1-3-2</w:t>
            </w:r>
          </w:p>
          <w:p w:rsidR="00B61C76" w:rsidRPr="00132F59" w:rsidRDefault="00B61C76" w:rsidP="008540F7">
            <w:pPr>
              <w:pStyle w:val="afff6"/>
              <w:adjustRightInd w:val="0"/>
              <w:spacing w:line="260" w:lineRule="exact"/>
              <w:ind w:left="0" w:firstLine="0"/>
              <w:rPr>
                <w:rFonts w:ascii="標楷體" w:eastAsia="標楷體" w:hAnsi="標楷體" w:cs="細明體"/>
                <w:sz w:val="18"/>
                <w:szCs w:val="18"/>
              </w:rPr>
            </w:pPr>
            <w:r w:rsidRPr="00132F59">
              <w:rPr>
                <w:rFonts w:ascii="標楷體" w:eastAsia="標楷體" w:hAnsi="標楷體" w:cs="細明體" w:hint="eastAsia"/>
                <w:sz w:val="18"/>
                <w:szCs w:val="18"/>
              </w:rPr>
              <w:t>【人權教育】【生涯發展教育】</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【資訊教育】</w:t>
            </w:r>
          </w:p>
        </w:tc>
        <w:tc>
          <w:tcPr>
            <w:tcW w:w="321"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〈單元2</w:t>
            </w:r>
            <w:r w:rsidRPr="00132F59">
              <w:rPr>
                <w:rFonts w:ascii="標楷體" w:eastAsia="標楷體" w:hAnsi="標楷體" w:cs="Arial Unicode MS" w:hint="eastAsia"/>
                <w:color w:val="000000"/>
                <w:sz w:val="18"/>
                <w:szCs w:val="18"/>
              </w:rPr>
              <w:t>心中的感受</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感受藝術家的豐富情感</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〈單元6</w:t>
            </w:r>
            <w:r w:rsidRPr="00132F59">
              <w:rPr>
                <w:rFonts w:ascii="標楷體" w:eastAsia="標楷體" w:hAnsi="標楷體" w:cs="Arial Unicode MS" w:hint="eastAsia"/>
                <w:color w:val="000000"/>
                <w:sz w:val="18"/>
                <w:szCs w:val="18"/>
              </w:rPr>
              <w:t>生命的體驗</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認識音程</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〈單元</w:t>
            </w:r>
            <w:r w:rsidRPr="00132F59">
              <w:rPr>
                <w:rFonts w:ascii="標楷體" w:eastAsia="標楷體" w:hAnsi="標楷體" w:cs="Arial Unicode MS" w:hint="eastAsia"/>
                <w:color w:val="000000"/>
                <w:sz w:val="18"/>
                <w:szCs w:val="18"/>
              </w:rPr>
              <w:t>10廣播劇時間</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來聽廣播劇</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b/>
                <w:color w:val="000000"/>
                <w:sz w:val="18"/>
                <w:szCs w:val="18"/>
              </w:rPr>
            </w:pPr>
            <w:r w:rsidRPr="00132F59">
              <w:rPr>
                <w:rFonts w:ascii="標楷體" w:eastAsia="標楷體" w:hAnsi="標楷體" w:cs="Arial Unicode MS"/>
                <w:b/>
                <w:color w:val="000000"/>
                <w:sz w:val="18"/>
                <w:szCs w:val="18"/>
              </w:rPr>
              <w:t>1-3-1</w:t>
            </w:r>
          </w:p>
          <w:p w:rsidR="00B61C76" w:rsidRPr="00132F59" w:rsidRDefault="00B61C76" w:rsidP="008540F7">
            <w:pPr>
              <w:spacing w:line="260" w:lineRule="exact"/>
              <w:rPr>
                <w:rFonts w:ascii="標楷體" w:eastAsia="標楷體" w:hAnsi="標楷體" w:cs="Arial Unicode MS"/>
                <w:b/>
                <w:color w:val="000000"/>
                <w:sz w:val="18"/>
                <w:szCs w:val="18"/>
              </w:rPr>
            </w:pPr>
            <w:r w:rsidRPr="00132F59">
              <w:rPr>
                <w:rFonts w:ascii="標楷體" w:eastAsia="標楷體" w:hAnsi="標楷體" w:cs="Arial Unicode MS"/>
                <w:b/>
                <w:color w:val="000000"/>
                <w:sz w:val="18"/>
                <w:szCs w:val="18"/>
              </w:rPr>
              <w:t>1-3-2</w:t>
            </w:r>
          </w:p>
          <w:p w:rsidR="00B61C76" w:rsidRPr="00132F59" w:rsidRDefault="00B61C76" w:rsidP="008540F7">
            <w:pPr>
              <w:spacing w:line="260" w:lineRule="exact"/>
              <w:rPr>
                <w:rFonts w:ascii="標楷體" w:eastAsia="標楷體" w:hAnsi="標楷體" w:cs="Arial Unicode MS"/>
                <w:b/>
                <w:color w:val="000000"/>
                <w:sz w:val="18"/>
                <w:szCs w:val="18"/>
              </w:rPr>
            </w:pPr>
            <w:r w:rsidRPr="00132F59">
              <w:rPr>
                <w:rFonts w:ascii="標楷體" w:eastAsia="標楷體" w:hAnsi="標楷體" w:cs="Arial Unicode MS"/>
                <w:b/>
                <w:color w:val="000000"/>
                <w:sz w:val="18"/>
                <w:szCs w:val="18"/>
              </w:rPr>
              <w:t>1-3-3</w:t>
            </w:r>
          </w:p>
          <w:p w:rsidR="00B61C76" w:rsidRPr="00132F59" w:rsidRDefault="00B61C76" w:rsidP="008540F7">
            <w:pPr>
              <w:spacing w:line="260" w:lineRule="exact"/>
              <w:rPr>
                <w:rFonts w:ascii="標楷體" w:eastAsia="標楷體" w:hAnsi="標楷體" w:cs="Arial Unicode MS"/>
                <w:b/>
                <w:color w:val="000000"/>
                <w:sz w:val="18"/>
                <w:szCs w:val="18"/>
              </w:rPr>
            </w:pPr>
            <w:r w:rsidRPr="00132F59">
              <w:rPr>
                <w:rFonts w:ascii="標楷體" w:eastAsia="標楷體" w:hAnsi="標楷體" w:cs="Arial Unicode MS"/>
                <w:b/>
                <w:color w:val="000000"/>
                <w:sz w:val="18"/>
                <w:szCs w:val="18"/>
              </w:rPr>
              <w:lastRenderedPageBreak/>
              <w:t>2-3-6</w:t>
            </w:r>
          </w:p>
          <w:p w:rsidR="00B61C76" w:rsidRPr="00132F59" w:rsidRDefault="00B61C76" w:rsidP="008540F7">
            <w:pPr>
              <w:spacing w:line="260" w:lineRule="exact"/>
              <w:rPr>
                <w:rFonts w:ascii="標楷體" w:eastAsia="標楷體" w:hAnsi="標楷體" w:cs="Arial Unicode MS"/>
                <w:b/>
                <w:color w:val="000000"/>
                <w:sz w:val="18"/>
                <w:szCs w:val="18"/>
              </w:rPr>
            </w:pPr>
            <w:r w:rsidRPr="00132F59">
              <w:rPr>
                <w:rFonts w:ascii="標楷體" w:eastAsia="標楷體" w:hAnsi="標楷體" w:cs="Arial Unicode MS"/>
                <w:b/>
                <w:color w:val="000000"/>
                <w:sz w:val="18"/>
                <w:szCs w:val="18"/>
              </w:rPr>
              <w:t>2-3-7</w:t>
            </w:r>
          </w:p>
          <w:p w:rsidR="00B61C76" w:rsidRPr="00132F59" w:rsidRDefault="00B61C76" w:rsidP="008540F7">
            <w:pPr>
              <w:spacing w:line="260" w:lineRule="exact"/>
              <w:rPr>
                <w:rFonts w:ascii="標楷體" w:eastAsia="標楷體" w:hAnsi="標楷體" w:cs="Arial Unicode MS"/>
                <w:b/>
                <w:color w:val="000000"/>
                <w:sz w:val="18"/>
                <w:szCs w:val="18"/>
              </w:rPr>
            </w:pPr>
            <w:r w:rsidRPr="00132F59">
              <w:rPr>
                <w:rFonts w:ascii="標楷體" w:eastAsia="標楷體" w:hAnsi="標楷體" w:cs="Arial Unicode MS"/>
                <w:b/>
                <w:color w:val="000000"/>
                <w:sz w:val="18"/>
                <w:szCs w:val="18"/>
              </w:rPr>
              <w:t>2-3-8</w:t>
            </w:r>
          </w:p>
          <w:p w:rsidR="00B61C76" w:rsidRPr="00132F59" w:rsidRDefault="00B61C76" w:rsidP="008540F7">
            <w:pPr>
              <w:spacing w:line="260" w:lineRule="exact"/>
              <w:rPr>
                <w:rFonts w:ascii="標楷體" w:eastAsia="標楷體" w:hAnsi="標楷體" w:cs="Arial Unicode MS"/>
                <w:b/>
                <w:color w:val="000000"/>
                <w:sz w:val="18"/>
                <w:szCs w:val="18"/>
              </w:rPr>
            </w:pPr>
            <w:r w:rsidRPr="00132F59">
              <w:rPr>
                <w:rFonts w:ascii="標楷體" w:eastAsia="標楷體" w:hAnsi="標楷體" w:cs="Arial Unicode MS"/>
                <w:b/>
                <w:color w:val="000000"/>
                <w:sz w:val="18"/>
                <w:szCs w:val="18"/>
              </w:rPr>
              <w:t>2-3-9</w:t>
            </w:r>
          </w:p>
          <w:p w:rsidR="00B61C76" w:rsidRPr="00132F59" w:rsidRDefault="00B61C76" w:rsidP="008540F7">
            <w:pPr>
              <w:spacing w:line="260" w:lineRule="exact"/>
              <w:rPr>
                <w:rFonts w:ascii="標楷體" w:eastAsia="標楷體" w:hAnsi="標楷體" w:cs="Arial Unicode MS"/>
                <w:b/>
                <w:color w:val="000000"/>
                <w:sz w:val="18"/>
                <w:szCs w:val="18"/>
              </w:rPr>
            </w:pPr>
            <w:r w:rsidRPr="00132F59">
              <w:rPr>
                <w:rFonts w:ascii="標楷體" w:eastAsia="標楷體" w:hAnsi="標楷體" w:cs="Arial Unicode MS"/>
                <w:b/>
                <w:color w:val="000000"/>
                <w:sz w:val="18"/>
                <w:szCs w:val="18"/>
              </w:rPr>
              <w:t>2-3-10</w:t>
            </w:r>
          </w:p>
          <w:p w:rsidR="00B61C76" w:rsidRPr="00132F59" w:rsidRDefault="00B61C76" w:rsidP="008540F7">
            <w:pPr>
              <w:spacing w:line="260" w:lineRule="exact"/>
              <w:rPr>
                <w:rFonts w:ascii="標楷體" w:eastAsia="標楷體" w:hAnsi="標楷體" w:cs="Arial Unicode MS"/>
                <w:b/>
                <w:color w:val="000000"/>
                <w:sz w:val="18"/>
                <w:szCs w:val="18"/>
              </w:rPr>
            </w:pPr>
            <w:r w:rsidRPr="00132F59">
              <w:rPr>
                <w:rFonts w:ascii="標楷體" w:eastAsia="標楷體" w:hAnsi="標楷體" w:cs="Arial Unicode MS"/>
                <w:b/>
                <w:color w:val="000000"/>
                <w:sz w:val="18"/>
                <w:szCs w:val="18"/>
              </w:rPr>
              <w:t>3-3-11</w:t>
            </w:r>
          </w:p>
        </w:tc>
        <w:tc>
          <w:tcPr>
            <w:tcW w:w="305" w:type="pct"/>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lastRenderedPageBreak/>
              <w:t>人際跑跳碰／2.相處有策略3-3-1【性別平等教育】【家政教育】【人權教育】</w:t>
            </w:r>
          </w:p>
        </w:tc>
        <w:tc>
          <w:tcPr>
            <w:tcW w:w="339" w:type="pct"/>
          </w:tcPr>
          <w:p w:rsidR="00B61C76" w:rsidRPr="00132F59" w:rsidRDefault="00B61C76" w:rsidP="008540F7">
            <w:pPr>
              <w:spacing w:line="260" w:lineRule="exac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單元二、揪團來運動</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2</w:t>
            </w:r>
            <w:r w:rsidRPr="00132F59">
              <w:rPr>
                <w:rFonts w:ascii="Times New Roman" w:eastAsia="標楷體" w:hAnsi="Times New Roman" w:cs="Times New Roman" w:hint="eastAsia"/>
                <w:bCs/>
                <w:sz w:val="18"/>
                <w:szCs w:val="18"/>
              </w:rPr>
              <w:t>球傳千里</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【生涯發展教育】</w:t>
            </w:r>
          </w:p>
          <w:p w:rsidR="00B61C76" w:rsidRPr="00132F59" w:rsidRDefault="00B61C76" w:rsidP="008540F7">
            <w:pPr>
              <w:spacing w:line="260" w:lineRule="exac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2"/>
                <w:attr w:name="Year" w:val="2003"/>
              </w:smartTagPr>
              <w:r w:rsidRPr="00132F59">
                <w:rPr>
                  <w:rFonts w:ascii="Times New Roman" w:eastAsia="標楷體" w:hAnsi="Times New Roman" w:cs="Times New Roman" w:hint="eastAsia"/>
                  <w:bCs/>
                  <w:sz w:val="18"/>
                  <w:szCs w:val="18"/>
                </w:rPr>
                <w:t>3-2-4</w:t>
              </w:r>
            </w:smartTag>
          </w:p>
        </w:tc>
        <w:tc>
          <w:tcPr>
            <w:tcW w:w="321" w:type="pct"/>
          </w:tcPr>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t>快樂閱讀記-歷史故事</w:t>
            </w:r>
          </w:p>
        </w:tc>
        <w:tc>
          <w:tcPr>
            <w:tcW w:w="322"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第貳單元擁抱海洋</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第六課護送螃蟹過馬路</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r w:rsidRPr="00132F59">
              <w:rPr>
                <w:rFonts w:ascii="標楷體" w:eastAsia="標楷體" w:hAnsi="標楷體" w:cs="細明體" w:hint="eastAsia"/>
                <w:sz w:val="18"/>
                <w:szCs w:val="18"/>
              </w:rPr>
              <w:t>】</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r w:rsidRPr="00132F59">
              <w:rPr>
                <w:rFonts w:ascii="標楷體" w:eastAsia="標楷體" w:hAnsi="標楷體" w:cs="細明體" w:hint="eastAsia"/>
                <w:sz w:val="18"/>
                <w:szCs w:val="18"/>
              </w:rPr>
              <w:t>】</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B61C76" w:rsidRPr="00132F59" w:rsidRDefault="00B61C76" w:rsidP="008540F7">
            <w:pPr>
              <w:autoSpaceDE w:val="0"/>
              <w:autoSpaceDN w:val="0"/>
              <w:adjustRightInd w:val="0"/>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6-3-4-1</w:t>
            </w:r>
          </w:p>
        </w:tc>
        <w:tc>
          <w:tcPr>
            <w:tcW w:w="222"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hint="eastAsia"/>
                <w:sz w:val="18"/>
                <w:szCs w:val="18"/>
              </w:rPr>
              <w:lastRenderedPageBreak/>
              <w:t>幾何／四、多邊形與扇形</w:t>
            </w:r>
            <w:r w:rsidRPr="00132F59">
              <w:rPr>
                <w:rFonts w:ascii="標楷體" w:eastAsia="標楷體" w:hAnsi="標楷體"/>
                <w:sz w:val="18"/>
                <w:szCs w:val="18"/>
              </w:rPr>
              <w:t>5-s-01</w:t>
            </w:r>
            <w:r w:rsidRPr="00132F59">
              <w:rPr>
                <w:rFonts w:ascii="標楷體" w:eastAsia="標楷體" w:hAnsi="標楷體" w:hint="eastAsia"/>
                <w:sz w:val="18"/>
                <w:szCs w:val="18"/>
              </w:rPr>
              <w:t>。</w:t>
            </w:r>
            <w:r w:rsidRPr="00132F59">
              <w:rPr>
                <w:rFonts w:ascii="標楷體" w:eastAsia="標楷體" w:hAnsi="標楷體"/>
                <w:sz w:val="18"/>
                <w:szCs w:val="18"/>
              </w:rPr>
              <w:t>5-s-02</w:t>
            </w:r>
            <w:r w:rsidRPr="00132F59">
              <w:rPr>
                <w:rFonts w:ascii="標楷體" w:eastAsia="標楷體" w:hAnsi="標楷體" w:hint="eastAsia"/>
                <w:sz w:val="18"/>
                <w:szCs w:val="18"/>
              </w:rPr>
              <w:t>。</w:t>
            </w:r>
            <w:r w:rsidRPr="00132F59">
              <w:rPr>
                <w:rFonts w:ascii="標楷體" w:eastAsia="標楷體" w:hAnsi="標楷體"/>
                <w:sz w:val="18"/>
                <w:szCs w:val="18"/>
              </w:rPr>
              <w:t>5-s-03</w:t>
            </w:r>
            <w:r w:rsidRPr="00132F59">
              <w:rPr>
                <w:rFonts w:ascii="標楷體" w:eastAsia="標楷體" w:hAnsi="標楷體" w:hint="eastAsia"/>
                <w:sz w:val="18"/>
                <w:szCs w:val="18"/>
              </w:rPr>
              <w:t>。【性別平等教育】【生涯發展教育】</w:t>
            </w:r>
          </w:p>
        </w:tc>
        <w:tc>
          <w:tcPr>
            <w:tcW w:w="224" w:type="pct"/>
          </w:tcPr>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t>文章的分類</w:t>
            </w:r>
          </w:p>
          <w:p w:rsidR="00B61C76" w:rsidRPr="00132F59" w:rsidRDefault="00B61C76" w:rsidP="008540F7">
            <w:pPr>
              <w:adjustRightInd w:val="0"/>
              <w:snapToGrid w:val="0"/>
              <w:spacing w:line="260" w:lineRule="exact"/>
              <w:rPr>
                <w:rFonts w:ascii="標楷體" w:eastAsia="標楷體" w:hAnsi="標楷體"/>
                <w:sz w:val="18"/>
                <w:szCs w:val="18"/>
              </w:rPr>
            </w:pPr>
            <w:r w:rsidRPr="00132F59">
              <w:rPr>
                <w:rFonts w:ascii="標楷體" w:eastAsia="標楷體" w:hAnsi="標楷體" w:hint="eastAsia"/>
                <w:sz w:val="18"/>
                <w:szCs w:val="18"/>
              </w:rPr>
              <w:t>文章的編輯</w:t>
            </w:r>
          </w:p>
        </w:tc>
        <w:tc>
          <w:tcPr>
            <w:tcW w:w="207"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Review 1</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1-1-2,1-1-3,1-1-5,1-1-8,1-1-9,1-1-11,2-1-2,2-1-3,2-1-10,2-1-12,3-1-2,3-1-3,3-1-6,3-1-8,3-1-9,3-1-10,3-1-11,5-1-2,5</w:t>
            </w:r>
            <w:r w:rsidRPr="00132F59">
              <w:rPr>
                <w:rFonts w:ascii="標楷體" w:eastAsia="標楷體" w:hAnsi="標楷體"/>
                <w:sz w:val="18"/>
                <w:szCs w:val="18"/>
              </w:rPr>
              <w:lastRenderedPageBreak/>
              <w:t>-1-3,5-1-5,5-1-7</w:t>
            </w:r>
          </w:p>
          <w:p w:rsidR="00B61C76" w:rsidRPr="00132F59" w:rsidRDefault="00B61C76" w:rsidP="008540F7">
            <w:pPr>
              <w:pStyle w:val="aff"/>
              <w:spacing w:line="260" w:lineRule="exact"/>
              <w:rPr>
                <w:rFonts w:ascii="標楷體" w:eastAsia="標楷體" w:hAnsi="標楷體"/>
                <w:sz w:val="18"/>
                <w:szCs w:val="18"/>
              </w:rPr>
            </w:pPr>
            <w:r w:rsidRPr="00132F59">
              <w:rPr>
                <w:rFonts w:ascii="標楷體" w:eastAsia="標楷體" w:hAnsi="標楷體"/>
                <w:sz w:val="18"/>
                <w:szCs w:val="18"/>
              </w:rPr>
              <w:t>【家政教育】</w:t>
            </w:r>
          </w:p>
        </w:tc>
      </w:tr>
      <w:tr w:rsidR="00B61C76" w:rsidTr="00B61C76">
        <w:trPr>
          <w:jc w:val="center"/>
        </w:trPr>
        <w:tc>
          <w:tcPr>
            <w:tcW w:w="166" w:type="pct"/>
          </w:tcPr>
          <w:p w:rsidR="00B61C76" w:rsidRDefault="00B61C76" w:rsidP="008540F7">
            <w:pPr>
              <w:snapToGrid w:val="0"/>
              <w:jc w:val="center"/>
              <w:rPr>
                <w:rFonts w:ascii="標楷體" w:eastAsia="標楷體" w:hAnsi="標楷體"/>
              </w:rPr>
            </w:pPr>
            <w:r>
              <w:rPr>
                <w:rFonts w:ascii="標楷體" w:eastAsia="標楷體" w:hAnsi="標楷體" w:hint="eastAsia"/>
              </w:rPr>
              <w:lastRenderedPageBreak/>
              <w:t>8</w:t>
            </w:r>
          </w:p>
        </w:tc>
        <w:tc>
          <w:tcPr>
            <w:tcW w:w="250" w:type="pct"/>
          </w:tcPr>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10/15</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10/21</w:t>
            </w:r>
          </w:p>
        </w:tc>
        <w:tc>
          <w:tcPr>
            <w:tcW w:w="420" w:type="pct"/>
            <w:vAlign w:val="center"/>
          </w:tcPr>
          <w:p w:rsidR="00B61C76" w:rsidRPr="00122CB4" w:rsidRDefault="00B61C76" w:rsidP="00A67FD1">
            <w:pPr>
              <w:numPr>
                <w:ilvl w:val="0"/>
                <w:numId w:val="54"/>
              </w:numPr>
              <w:snapToGrid w:val="0"/>
              <w:spacing w:line="280" w:lineRule="exact"/>
              <w:rPr>
                <w:rFonts w:ascii="標楷體" w:eastAsia="標楷體" w:hAnsi="標楷體" w:cs="Times New Roman"/>
                <w:sz w:val="22"/>
                <w:szCs w:val="22"/>
              </w:rPr>
            </w:pPr>
            <w:r>
              <w:rPr>
                <w:rFonts w:ascii="Times New Roman" w:eastAsia="標楷體" w:hAnsi="Times New Roman" w:cs="Times New Roman" w:hint="eastAsia"/>
                <w:sz w:val="22"/>
                <w:szCs w:val="22"/>
              </w:rPr>
              <w:t>10/17-18</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二、三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第一次智能考查</w:t>
            </w:r>
          </w:p>
          <w:p w:rsidR="00B61C76" w:rsidRPr="00122CB4" w:rsidRDefault="00B61C76" w:rsidP="00A67FD1">
            <w:pPr>
              <w:numPr>
                <w:ilvl w:val="0"/>
                <w:numId w:val="54"/>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10/17(二)羅慧夫基金會說故事(一甲)</w:t>
            </w:r>
          </w:p>
        </w:tc>
        <w:tc>
          <w:tcPr>
            <w:tcW w:w="340"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第貳單元擁抱海洋</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第七課海洋朝聖者</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6-3-4-1</w:t>
            </w:r>
          </w:p>
        </w:tc>
        <w:tc>
          <w:tcPr>
            <w:tcW w:w="308" w:type="pct"/>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cs="Times New Roman" w:hint="eastAsia"/>
                <w:sz w:val="18"/>
                <w:szCs w:val="18"/>
              </w:rPr>
              <w:lastRenderedPageBreak/>
              <w:t>行行出狀元／一、作田人1-3-1,1-3-6,2-3-2,　2-3-4,2-3-8,3-3-2,4-3-5,5-3-1　【生涯發展教育】</w:t>
            </w:r>
          </w:p>
        </w:tc>
        <w:tc>
          <w:tcPr>
            <w:tcW w:w="292"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Review 1</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1-1-2,1-1-3,1-1-5,1-1-7,1-1-8,1-1-10,2-1-2,2-1-3,2-1-10,2-1-11,3-1-2,3-1-5,3-1-6,3-1-10,4-1-3,4-1-4,4-1-5,4-1-6,4-1-7,5-1-2,5-1-3,5-1-4,5-1-5</w:t>
            </w:r>
          </w:p>
          <w:p w:rsidR="00B61C76" w:rsidRPr="00132F59" w:rsidRDefault="00B61C76" w:rsidP="008540F7">
            <w:pPr>
              <w:pStyle w:val="aff"/>
              <w:spacing w:line="260" w:lineRule="exact"/>
              <w:rPr>
                <w:rFonts w:ascii="標楷體" w:eastAsia="標楷體" w:hAnsi="標楷體"/>
                <w:sz w:val="18"/>
                <w:szCs w:val="18"/>
              </w:rPr>
            </w:pPr>
            <w:r w:rsidRPr="00132F59">
              <w:rPr>
                <w:rFonts w:ascii="標楷體" w:eastAsia="標楷體" w:hAnsi="標楷體"/>
                <w:sz w:val="18"/>
                <w:szCs w:val="18"/>
              </w:rPr>
              <w:t>【家政教</w:t>
            </w:r>
            <w:r w:rsidRPr="00132F59">
              <w:rPr>
                <w:rFonts w:ascii="標楷體" w:eastAsia="標楷體" w:hAnsi="標楷體"/>
                <w:sz w:val="18"/>
                <w:szCs w:val="18"/>
              </w:rPr>
              <w:lastRenderedPageBreak/>
              <w:t>育】</w:t>
            </w:r>
          </w:p>
        </w:tc>
        <w:tc>
          <w:tcPr>
            <w:tcW w:w="329"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hint="eastAsia"/>
                <w:sz w:val="18"/>
                <w:szCs w:val="18"/>
              </w:rPr>
              <w:lastRenderedPageBreak/>
              <w:t>幾何／四、多邊形與扇形</w:t>
            </w:r>
            <w:r w:rsidRPr="00132F59">
              <w:rPr>
                <w:rFonts w:ascii="標楷體" w:eastAsia="標楷體" w:hAnsi="標楷體"/>
                <w:sz w:val="18"/>
                <w:szCs w:val="18"/>
              </w:rPr>
              <w:t>5-s-01</w:t>
            </w:r>
            <w:r w:rsidRPr="00132F59">
              <w:rPr>
                <w:rFonts w:ascii="標楷體" w:eastAsia="標楷體" w:hAnsi="標楷體" w:hint="eastAsia"/>
                <w:sz w:val="18"/>
                <w:szCs w:val="18"/>
              </w:rPr>
              <w:t>。</w:t>
            </w:r>
            <w:r w:rsidRPr="00132F59">
              <w:rPr>
                <w:rFonts w:ascii="標楷體" w:eastAsia="標楷體" w:hAnsi="標楷體"/>
                <w:sz w:val="18"/>
                <w:szCs w:val="18"/>
              </w:rPr>
              <w:t>5-s-02</w:t>
            </w:r>
            <w:r w:rsidRPr="00132F59">
              <w:rPr>
                <w:rFonts w:ascii="標楷體" w:eastAsia="標楷體" w:hAnsi="標楷體" w:hint="eastAsia"/>
                <w:sz w:val="18"/>
                <w:szCs w:val="18"/>
              </w:rPr>
              <w:t>。</w:t>
            </w:r>
            <w:r w:rsidRPr="00132F59">
              <w:rPr>
                <w:rFonts w:ascii="標楷體" w:eastAsia="標楷體" w:hAnsi="標楷體"/>
                <w:sz w:val="18"/>
                <w:szCs w:val="18"/>
              </w:rPr>
              <w:t>5-s-03</w:t>
            </w:r>
            <w:r w:rsidRPr="00132F59">
              <w:rPr>
                <w:rFonts w:ascii="標楷體" w:eastAsia="標楷體" w:hAnsi="標楷體" w:hint="eastAsia"/>
                <w:sz w:val="18"/>
                <w:szCs w:val="18"/>
              </w:rPr>
              <w:t>。【性別平等教育】</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hint="eastAsia"/>
                <w:sz w:val="18"/>
                <w:szCs w:val="18"/>
              </w:rPr>
              <w:t>【生涯發展教育】</w:t>
            </w:r>
          </w:p>
        </w:tc>
        <w:tc>
          <w:tcPr>
            <w:tcW w:w="321" w:type="pct"/>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t>生活中的規範／社會規範面面觀4-3-4,5-3-1【人權教育</w:t>
            </w:r>
          </w:p>
        </w:tc>
        <w:tc>
          <w:tcPr>
            <w:tcW w:w="313" w:type="pct"/>
          </w:tcPr>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sz w:val="18"/>
                <w:szCs w:val="18"/>
              </w:rPr>
              <w:t>一、真善美的旋律</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笛聲飛揚</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三、一起來畫漫畫</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動手畫漫畫</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五、Give Me Five</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掌中乾坤</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1-3-1,1-3-3,2-3-8,1-3-2</w:t>
            </w:r>
          </w:p>
          <w:p w:rsidR="00B61C76" w:rsidRPr="00132F59" w:rsidRDefault="00B61C76" w:rsidP="008540F7">
            <w:pPr>
              <w:pStyle w:val="afff6"/>
              <w:adjustRightInd w:val="0"/>
              <w:spacing w:line="260" w:lineRule="exact"/>
              <w:ind w:left="0" w:firstLine="0"/>
              <w:rPr>
                <w:rFonts w:ascii="標楷體" w:eastAsia="標楷體" w:hAnsi="標楷體"/>
                <w:sz w:val="18"/>
                <w:szCs w:val="18"/>
              </w:rPr>
            </w:pPr>
            <w:r w:rsidRPr="00132F59">
              <w:rPr>
                <w:rFonts w:ascii="標楷體" w:eastAsia="標楷體" w:hAnsi="標楷體" w:cs="細明體" w:hint="eastAsia"/>
                <w:sz w:val="18"/>
                <w:szCs w:val="18"/>
              </w:rPr>
              <w:t>【人權教育】</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【生涯發展教育】</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【資訊教育】</w:t>
            </w:r>
          </w:p>
        </w:tc>
        <w:tc>
          <w:tcPr>
            <w:tcW w:w="321" w:type="pct"/>
          </w:tcPr>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〈單元2</w:t>
            </w:r>
            <w:r w:rsidRPr="00132F59">
              <w:rPr>
                <w:rFonts w:ascii="標楷體" w:eastAsia="標楷體" w:hAnsi="標楷體" w:cs="Arial Unicode MS" w:hint="eastAsia"/>
                <w:color w:val="000000"/>
                <w:sz w:val="18"/>
                <w:szCs w:val="18"/>
              </w:rPr>
              <w:t>心中的感受</w:t>
            </w:r>
            <w:r w:rsidRPr="00132F59">
              <w:rPr>
                <w:rFonts w:ascii="標楷體" w:eastAsia="標楷體" w:hAnsi="標楷體" w:hint="eastAsia"/>
                <w:color w:val="000000"/>
                <w:sz w:val="18"/>
                <w:szCs w:val="18"/>
              </w:rPr>
              <w:t>〉畫出心中話</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〈單元6</w:t>
            </w:r>
            <w:r w:rsidRPr="00132F59">
              <w:rPr>
                <w:rFonts w:ascii="標楷體" w:eastAsia="標楷體" w:hAnsi="標楷體" w:cs="Arial Unicode MS" w:hint="eastAsia"/>
                <w:color w:val="000000"/>
                <w:sz w:val="18"/>
                <w:szCs w:val="18"/>
              </w:rPr>
              <w:t>生命的體驗</w:t>
            </w:r>
            <w:r w:rsidRPr="00132F59">
              <w:rPr>
                <w:rFonts w:ascii="標楷體" w:eastAsia="標楷體" w:hAnsi="標楷體" w:hint="eastAsia"/>
                <w:color w:val="000000"/>
                <w:sz w:val="18"/>
                <w:szCs w:val="18"/>
              </w:rPr>
              <w:t>〉認識音程</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w:t>
            </w:r>
            <w:r w:rsidRPr="00132F59">
              <w:rPr>
                <w:rFonts w:ascii="標楷體" w:eastAsia="標楷體" w:hAnsi="標楷體" w:cs="Arial Unicode MS" w:hint="eastAsia"/>
                <w:color w:val="000000"/>
                <w:sz w:val="18"/>
                <w:szCs w:val="18"/>
              </w:rPr>
              <w:t>10廣播劇時間</w:t>
            </w:r>
            <w:r w:rsidRPr="00132F59">
              <w:rPr>
                <w:rFonts w:ascii="標楷體" w:eastAsia="標楷體" w:hAnsi="標楷體" w:hint="eastAsia"/>
                <w:color w:val="000000"/>
                <w:sz w:val="18"/>
                <w:szCs w:val="18"/>
              </w:rPr>
              <w:t>〉玩一玩聲音</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2-3-6</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tc>
        <w:tc>
          <w:tcPr>
            <w:tcW w:w="305" w:type="pct"/>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lastRenderedPageBreak/>
              <w:t>人際跑跳碰／3.互動有妙招3-3-1【性別平等教育】【家政教育】【人權教育】</w:t>
            </w:r>
          </w:p>
        </w:tc>
        <w:tc>
          <w:tcPr>
            <w:tcW w:w="339" w:type="pct"/>
          </w:tcPr>
          <w:p w:rsidR="00B61C76" w:rsidRPr="00132F59" w:rsidRDefault="00B61C76" w:rsidP="008540F7">
            <w:pPr>
              <w:spacing w:line="260" w:lineRule="exac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單元二、揪團來運動</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2</w:t>
            </w:r>
            <w:r w:rsidRPr="00132F59">
              <w:rPr>
                <w:rFonts w:ascii="Times New Roman" w:eastAsia="標楷體" w:hAnsi="Times New Roman" w:cs="Times New Roman" w:hint="eastAsia"/>
                <w:bCs/>
                <w:sz w:val="18"/>
                <w:szCs w:val="18"/>
              </w:rPr>
              <w:t>球傳千里</w:t>
            </w:r>
            <w:r w:rsidRPr="00132F59">
              <w:rPr>
                <w:rFonts w:ascii="Times New Roman" w:eastAsia="標楷體" w:hAnsi="Times New Roman" w:cs="Times New Roman"/>
                <w:bCs/>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3</w:t>
            </w:r>
            <w:r w:rsidRPr="00132F59">
              <w:rPr>
                <w:rFonts w:ascii="Times New Roman" w:eastAsia="標楷體" w:hAnsi="Times New Roman" w:cs="Times New Roman" w:hint="eastAsia"/>
                <w:bCs/>
                <w:sz w:val="18"/>
                <w:szCs w:val="18"/>
              </w:rPr>
              <w:t>一觸即發</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【生涯發展教育】</w:t>
            </w:r>
          </w:p>
          <w:p w:rsidR="00B61C76" w:rsidRPr="00132F59" w:rsidRDefault="00B61C76" w:rsidP="008540F7">
            <w:pPr>
              <w:spacing w:line="260" w:lineRule="exac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2"/>
                <w:attr w:name="Year" w:val="2003"/>
              </w:smartTagPr>
              <w:r w:rsidRPr="00132F59">
                <w:rPr>
                  <w:rFonts w:ascii="Times New Roman" w:eastAsia="標楷體" w:hAnsi="Times New Roman" w:cs="Times New Roman" w:hint="eastAsia"/>
                  <w:bCs/>
                  <w:sz w:val="18"/>
                  <w:szCs w:val="18"/>
                </w:rPr>
                <w:t>3-2-4</w:t>
              </w:r>
            </w:smartTag>
          </w:p>
        </w:tc>
        <w:tc>
          <w:tcPr>
            <w:tcW w:w="321" w:type="pct"/>
          </w:tcPr>
          <w:p w:rsidR="00B61C76" w:rsidRPr="00132F59" w:rsidRDefault="00B61C76" w:rsidP="008540F7">
            <w:pPr>
              <w:adjustRightInd w:val="0"/>
              <w:snapToGrid w:val="0"/>
              <w:spacing w:line="260" w:lineRule="exact"/>
              <w:jc w:val="both"/>
              <w:rPr>
                <w:rFonts w:ascii="標楷體" w:eastAsia="標楷體" w:hAnsi="標楷體"/>
                <w:sz w:val="18"/>
                <w:szCs w:val="18"/>
              </w:rPr>
            </w:pPr>
            <w:r w:rsidRPr="00132F59">
              <w:rPr>
                <w:rFonts w:ascii="標楷體" w:eastAsia="標楷體" w:hAnsi="標楷體" w:hint="eastAsia"/>
                <w:sz w:val="18"/>
                <w:szCs w:val="18"/>
              </w:rPr>
              <w:t>評量週快樂閱讀記-歷史故事</w:t>
            </w:r>
          </w:p>
        </w:tc>
        <w:tc>
          <w:tcPr>
            <w:tcW w:w="322"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第貳單元擁抱海洋</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第七課海洋朝聖者</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6-3-3-1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222"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hint="eastAsia"/>
                <w:sz w:val="18"/>
                <w:szCs w:val="18"/>
              </w:rPr>
              <w:lastRenderedPageBreak/>
              <w:t>幾何／四、多邊形與扇形</w:t>
            </w:r>
            <w:r w:rsidRPr="00132F59">
              <w:rPr>
                <w:rFonts w:ascii="標楷體" w:eastAsia="標楷體" w:hAnsi="標楷體"/>
                <w:sz w:val="18"/>
                <w:szCs w:val="18"/>
              </w:rPr>
              <w:t>5-s-01</w:t>
            </w:r>
            <w:r w:rsidRPr="00132F59">
              <w:rPr>
                <w:rFonts w:ascii="標楷體" w:eastAsia="標楷體" w:hAnsi="標楷體" w:hint="eastAsia"/>
                <w:sz w:val="18"/>
                <w:szCs w:val="18"/>
              </w:rPr>
              <w:t>。</w:t>
            </w:r>
            <w:r w:rsidRPr="00132F59">
              <w:rPr>
                <w:rFonts w:ascii="標楷體" w:eastAsia="標楷體" w:hAnsi="標楷體"/>
                <w:sz w:val="18"/>
                <w:szCs w:val="18"/>
              </w:rPr>
              <w:t>5-s-02</w:t>
            </w:r>
            <w:r w:rsidRPr="00132F59">
              <w:rPr>
                <w:rFonts w:ascii="標楷體" w:eastAsia="標楷體" w:hAnsi="標楷體" w:hint="eastAsia"/>
                <w:sz w:val="18"/>
                <w:szCs w:val="18"/>
              </w:rPr>
              <w:t>。</w:t>
            </w:r>
            <w:r w:rsidRPr="00132F59">
              <w:rPr>
                <w:rFonts w:ascii="標楷體" w:eastAsia="標楷體" w:hAnsi="標楷體"/>
                <w:sz w:val="18"/>
                <w:szCs w:val="18"/>
              </w:rPr>
              <w:t>5-s-03</w:t>
            </w:r>
            <w:r w:rsidRPr="00132F59">
              <w:rPr>
                <w:rFonts w:ascii="標楷體" w:eastAsia="標楷體" w:hAnsi="標楷體" w:hint="eastAsia"/>
                <w:sz w:val="18"/>
                <w:szCs w:val="18"/>
              </w:rPr>
              <w:t>。【性別平等教育】</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hint="eastAsia"/>
                <w:sz w:val="18"/>
                <w:szCs w:val="18"/>
              </w:rPr>
              <w:t>【生涯發展教育】</w:t>
            </w:r>
          </w:p>
        </w:tc>
        <w:tc>
          <w:tcPr>
            <w:tcW w:w="224" w:type="pct"/>
          </w:tcPr>
          <w:p w:rsidR="00B61C76" w:rsidRPr="00132F59" w:rsidRDefault="00B61C76" w:rsidP="008540F7">
            <w:pPr>
              <w:adjustRightInd w:val="0"/>
              <w:snapToGrid w:val="0"/>
              <w:spacing w:line="260" w:lineRule="exact"/>
              <w:jc w:val="both"/>
              <w:rPr>
                <w:rFonts w:ascii="標楷體" w:eastAsia="標楷體" w:hAnsi="標楷體"/>
                <w:sz w:val="18"/>
                <w:szCs w:val="18"/>
              </w:rPr>
            </w:pPr>
            <w:r w:rsidRPr="00132F59">
              <w:rPr>
                <w:rFonts w:ascii="標楷體" w:eastAsia="標楷體" w:hAnsi="標楷體" w:hint="eastAsia"/>
                <w:sz w:val="18"/>
                <w:szCs w:val="18"/>
              </w:rPr>
              <w:t>文章的分類</w:t>
            </w:r>
          </w:p>
          <w:p w:rsidR="00B61C76" w:rsidRPr="00132F59" w:rsidRDefault="00B61C76" w:rsidP="008540F7">
            <w:pPr>
              <w:adjustRightInd w:val="0"/>
              <w:snapToGrid w:val="0"/>
              <w:spacing w:line="260" w:lineRule="exact"/>
              <w:jc w:val="both"/>
              <w:rPr>
                <w:rFonts w:ascii="標楷體" w:eastAsia="標楷體" w:hAnsi="標楷體"/>
                <w:sz w:val="18"/>
                <w:szCs w:val="18"/>
              </w:rPr>
            </w:pPr>
            <w:r w:rsidRPr="00132F59">
              <w:rPr>
                <w:rFonts w:ascii="標楷體" w:eastAsia="標楷體" w:hAnsi="標楷體" w:hint="eastAsia"/>
                <w:sz w:val="18"/>
                <w:szCs w:val="18"/>
              </w:rPr>
              <w:t>文章的編輯</w:t>
            </w:r>
          </w:p>
        </w:tc>
        <w:tc>
          <w:tcPr>
            <w:tcW w:w="207"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Review 1</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sz w:val="18"/>
                <w:szCs w:val="18"/>
              </w:rPr>
              <w:t>1-1-2,1-1-3,1-1-5,1-1-7,1-1-8,1-1-10,2-1-2,2-1-3,2-1-10,2-1-11,3-1-2,3-1-5,3-1-6,3-1-10,4-1-3,4-</w:t>
            </w:r>
            <w:r w:rsidRPr="00132F59">
              <w:rPr>
                <w:rFonts w:ascii="標楷體" w:eastAsia="標楷體" w:hAnsi="標楷體"/>
                <w:sz w:val="18"/>
                <w:szCs w:val="18"/>
              </w:rPr>
              <w:lastRenderedPageBreak/>
              <w:t>1-4,4-1-5,4-1-6,4-1-7,5-1-2,5-1-3,5-1-4,5-1-5</w:t>
            </w:r>
          </w:p>
          <w:p w:rsidR="00B61C76" w:rsidRPr="00132F59" w:rsidRDefault="00B61C76" w:rsidP="008540F7">
            <w:pPr>
              <w:pStyle w:val="aff"/>
              <w:spacing w:line="260" w:lineRule="exact"/>
              <w:rPr>
                <w:rFonts w:ascii="標楷體" w:eastAsia="標楷體" w:hAnsi="標楷體"/>
                <w:sz w:val="18"/>
                <w:szCs w:val="18"/>
              </w:rPr>
            </w:pPr>
            <w:r w:rsidRPr="00132F59">
              <w:rPr>
                <w:rFonts w:ascii="標楷體" w:eastAsia="標楷體" w:hAnsi="標楷體"/>
                <w:sz w:val="18"/>
                <w:szCs w:val="18"/>
              </w:rPr>
              <w:t>【家政教育】</w:t>
            </w:r>
          </w:p>
        </w:tc>
      </w:tr>
      <w:tr w:rsidR="00B61C76" w:rsidTr="00B61C76">
        <w:trPr>
          <w:jc w:val="center"/>
        </w:trPr>
        <w:tc>
          <w:tcPr>
            <w:tcW w:w="836" w:type="pct"/>
            <w:gridSpan w:val="3"/>
            <w:vAlign w:val="center"/>
          </w:tcPr>
          <w:p w:rsidR="00B61C76" w:rsidRPr="00191403" w:rsidRDefault="00B61C76" w:rsidP="008540F7">
            <w:pPr>
              <w:snapToGrid w:val="0"/>
              <w:ind w:left="204" w:hangingChars="100" w:hanging="204"/>
              <w:jc w:val="center"/>
              <w:rPr>
                <w:rFonts w:ascii="標楷體" w:eastAsia="標楷體" w:hAnsi="標楷體"/>
                <w:snapToGrid w:val="0"/>
                <w:spacing w:val="-18"/>
                <w:kern w:val="0"/>
                <w:szCs w:val="20"/>
              </w:rPr>
            </w:pPr>
            <w:r w:rsidRPr="00191403">
              <w:rPr>
                <w:rFonts w:ascii="標楷體" w:eastAsia="標楷體" w:hAnsi="標楷體" w:hint="eastAsia"/>
                <w:snapToGrid w:val="0"/>
                <w:spacing w:val="-18"/>
                <w:kern w:val="0"/>
                <w:szCs w:val="20"/>
              </w:rPr>
              <w:lastRenderedPageBreak/>
              <w:t>第一次段考評量方式</w:t>
            </w:r>
          </w:p>
        </w:tc>
        <w:tc>
          <w:tcPr>
            <w:tcW w:w="340"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08"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292"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29"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21"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13"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21"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305"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339"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321"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322"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222"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224"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207"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r>
      <w:tr w:rsidR="00B61C76" w:rsidTr="00A67FD1">
        <w:trPr>
          <w:jc w:val="center"/>
        </w:trPr>
        <w:tc>
          <w:tcPr>
            <w:tcW w:w="166" w:type="pct"/>
          </w:tcPr>
          <w:p w:rsidR="00B61C76" w:rsidRDefault="00B61C76" w:rsidP="008540F7">
            <w:pPr>
              <w:snapToGrid w:val="0"/>
              <w:jc w:val="center"/>
              <w:rPr>
                <w:rFonts w:ascii="標楷體" w:eastAsia="標楷體" w:hAnsi="標楷體"/>
              </w:rPr>
            </w:pPr>
            <w:r>
              <w:rPr>
                <w:rFonts w:ascii="標楷體" w:eastAsia="標楷體" w:hAnsi="標楷體" w:hint="eastAsia"/>
              </w:rPr>
              <w:t>9</w:t>
            </w:r>
          </w:p>
        </w:tc>
        <w:tc>
          <w:tcPr>
            <w:tcW w:w="250" w:type="pct"/>
          </w:tcPr>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10/22</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10/28</w:t>
            </w:r>
          </w:p>
        </w:tc>
        <w:tc>
          <w:tcPr>
            <w:tcW w:w="420" w:type="pct"/>
            <w:vAlign w:val="center"/>
          </w:tcPr>
          <w:p w:rsidR="00B61C76" w:rsidRDefault="00B61C76" w:rsidP="00A67FD1">
            <w:pPr>
              <w:numPr>
                <w:ilvl w:val="0"/>
                <w:numId w:val="56"/>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10/24</w:t>
            </w:r>
            <w:r w:rsidRPr="00211407">
              <w:rPr>
                <w:rFonts w:ascii="標楷體" w:eastAsia="標楷體" w:hAnsi="標楷體" w:cs="Times New Roman" w:hint="eastAsia"/>
                <w:sz w:val="22"/>
                <w:szCs w:val="22"/>
              </w:rPr>
              <w:t>(二)羅慧夫基金會說故事(一乙)</w:t>
            </w:r>
          </w:p>
          <w:p w:rsidR="00B61C76" w:rsidRPr="00122CB4" w:rsidRDefault="00B61C76" w:rsidP="00A67FD1">
            <w:pPr>
              <w:numPr>
                <w:ilvl w:val="0"/>
                <w:numId w:val="56"/>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模範生暨小校長選舉</w:t>
            </w:r>
          </w:p>
        </w:tc>
        <w:tc>
          <w:tcPr>
            <w:tcW w:w="340"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語文天地二</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6-3-6</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6-3-6-1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w:t>
            </w:r>
          </w:p>
        </w:tc>
        <w:tc>
          <w:tcPr>
            <w:tcW w:w="308" w:type="pct"/>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cs="Times New Roman" w:hint="eastAsia"/>
                <w:sz w:val="18"/>
                <w:szCs w:val="18"/>
              </w:rPr>
              <w:t>行行出狀元／一、作田人1-3-1,1-3-6,2-3-2,　2-3-4,2-3-8,3-3-2,4-3-5,5-3-1　【生涯發展教育】</w:t>
            </w:r>
          </w:p>
        </w:tc>
        <w:tc>
          <w:tcPr>
            <w:tcW w:w="292" w:type="pct"/>
          </w:tcPr>
          <w:p w:rsidR="00B61C76" w:rsidRPr="00132F59" w:rsidRDefault="00B61C76" w:rsidP="008540F7">
            <w:pPr>
              <w:pStyle w:val="aff"/>
              <w:spacing w:line="260" w:lineRule="exact"/>
              <w:rPr>
                <w:rFonts w:ascii="標楷體" w:eastAsia="標楷體" w:hAnsi="標楷體"/>
                <w:sz w:val="18"/>
                <w:szCs w:val="18"/>
              </w:rPr>
            </w:pPr>
            <w:r w:rsidRPr="00132F59">
              <w:rPr>
                <w:rFonts w:ascii="標楷體" w:eastAsia="標楷體" w:hAnsi="標楷體"/>
                <w:sz w:val="18"/>
                <w:szCs w:val="18"/>
              </w:rPr>
              <w:t>Lesson 3 What Day Is Today?</w:t>
            </w:r>
          </w:p>
          <w:p w:rsidR="00B61C76" w:rsidRPr="00132F59" w:rsidRDefault="00B61C76" w:rsidP="008540F7">
            <w:pPr>
              <w:pStyle w:val="aff"/>
              <w:spacing w:line="260" w:lineRule="exact"/>
              <w:rPr>
                <w:rFonts w:ascii="標楷體" w:eastAsia="標楷體" w:hAnsi="標楷體"/>
                <w:sz w:val="18"/>
                <w:szCs w:val="18"/>
              </w:rPr>
            </w:pPr>
            <w:r w:rsidRPr="00132F59">
              <w:rPr>
                <w:rFonts w:ascii="標楷體" w:eastAsia="標楷體" w:hAnsi="標楷體"/>
                <w:sz w:val="18"/>
                <w:szCs w:val="18"/>
              </w:rPr>
              <w:t>1-1-2,1-1-3,1-1-5,1-1-8,1-1-9,1-1-10,2-1-2,2-1-3,2-1-10,2-1-11,2-1-12,3-1-2,3-1-5</w:t>
            </w:r>
            <w:r w:rsidRPr="00132F59">
              <w:rPr>
                <w:rFonts w:ascii="標楷體" w:eastAsia="標楷體" w:hAnsi="標楷體"/>
                <w:sz w:val="18"/>
                <w:szCs w:val="18"/>
              </w:rPr>
              <w:lastRenderedPageBreak/>
              <w:t>,3-1-6,3-1-8,3-1-10,4-1-3,4-1-6,5-1-2,5-1-3,5-1-4</w:t>
            </w:r>
          </w:p>
          <w:p w:rsidR="00B61C76" w:rsidRPr="00132F59" w:rsidRDefault="00B61C76" w:rsidP="008540F7">
            <w:pPr>
              <w:pStyle w:val="aff"/>
              <w:spacing w:line="260" w:lineRule="exact"/>
              <w:rPr>
                <w:rFonts w:ascii="標楷體" w:eastAsia="標楷體" w:hAnsi="標楷體"/>
                <w:sz w:val="18"/>
                <w:szCs w:val="18"/>
              </w:rPr>
            </w:pPr>
            <w:r w:rsidRPr="00132F59">
              <w:rPr>
                <w:rFonts w:ascii="標楷體" w:eastAsia="標楷體" w:hAnsi="標楷體"/>
                <w:sz w:val="18"/>
                <w:szCs w:val="18"/>
              </w:rPr>
              <w:t>【人權教育】</w:t>
            </w:r>
          </w:p>
        </w:tc>
        <w:tc>
          <w:tcPr>
            <w:tcW w:w="329"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hint="eastAsia"/>
                <w:sz w:val="18"/>
                <w:szCs w:val="18"/>
              </w:rPr>
              <w:lastRenderedPageBreak/>
              <w:t>數與量／五、異分母分數的加減</w:t>
            </w:r>
            <w:r w:rsidRPr="00132F59">
              <w:rPr>
                <w:rFonts w:ascii="標楷體" w:eastAsia="標楷體" w:hAnsi="標楷體"/>
                <w:sz w:val="18"/>
                <w:szCs w:val="18"/>
              </w:rPr>
              <w:t>5-n-07</w:t>
            </w:r>
            <w:r w:rsidRPr="00132F59">
              <w:rPr>
                <w:rFonts w:ascii="標楷體" w:eastAsia="標楷體" w:hAnsi="標楷體" w:hint="eastAsia"/>
                <w:sz w:val="18"/>
                <w:szCs w:val="18"/>
              </w:rPr>
              <w:t>。【性別平等教育】</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hint="eastAsia"/>
                <w:sz w:val="18"/>
                <w:szCs w:val="18"/>
              </w:rPr>
              <w:t>【生涯發展教育】</w:t>
            </w:r>
          </w:p>
        </w:tc>
        <w:tc>
          <w:tcPr>
            <w:tcW w:w="321" w:type="pct"/>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t>生活中的規範／社會規範面面觀4-3-4,5-3-1【人權教育】</w:t>
            </w:r>
          </w:p>
        </w:tc>
        <w:tc>
          <w:tcPr>
            <w:tcW w:w="313" w:type="pct"/>
          </w:tcPr>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sz w:val="18"/>
                <w:szCs w:val="18"/>
              </w:rPr>
              <w:t>一、真善美的旋律</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笛聲飛揚</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四、光影追捕手</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美麗新世界</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五、Give Me Five</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掌中乾坤</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1-3-1,1-3-3,2-3-8,1-3-2</w:t>
            </w:r>
          </w:p>
          <w:p w:rsidR="00B61C76" w:rsidRPr="00132F59" w:rsidRDefault="00B61C76" w:rsidP="008540F7">
            <w:pPr>
              <w:pStyle w:val="afff6"/>
              <w:adjustRightInd w:val="0"/>
              <w:spacing w:line="260" w:lineRule="exact"/>
              <w:ind w:left="0" w:firstLine="0"/>
              <w:rPr>
                <w:rFonts w:ascii="標楷體" w:eastAsia="標楷體" w:hAnsi="標楷體"/>
                <w:sz w:val="18"/>
                <w:szCs w:val="18"/>
              </w:rPr>
            </w:pPr>
            <w:r w:rsidRPr="00132F59">
              <w:rPr>
                <w:rFonts w:ascii="標楷體" w:eastAsia="標楷體" w:hAnsi="標楷體" w:cs="細明體" w:hint="eastAsia"/>
                <w:sz w:val="18"/>
                <w:szCs w:val="18"/>
              </w:rPr>
              <w:lastRenderedPageBreak/>
              <w:t>【人權教育】</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【生涯發展教育】</w:t>
            </w:r>
          </w:p>
          <w:p w:rsidR="00B61C76" w:rsidRPr="00132F59" w:rsidRDefault="00B61C76" w:rsidP="008540F7">
            <w:pPr>
              <w:pStyle w:val="aff1"/>
              <w:adjustRightInd w:val="0"/>
              <w:snapToGrid w:val="0"/>
              <w:spacing w:line="260" w:lineRule="exact"/>
              <w:jc w:val="left"/>
              <w:rPr>
                <w:rFonts w:ascii="標楷體" w:eastAsia="標楷體" w:hAnsi="標楷體" w:cs="細明體"/>
                <w:sz w:val="18"/>
                <w:szCs w:val="18"/>
              </w:rPr>
            </w:pPr>
            <w:r w:rsidRPr="00132F59">
              <w:rPr>
                <w:rFonts w:ascii="標楷體" w:eastAsia="標楷體" w:hAnsi="標楷體" w:cs="細明體" w:hint="eastAsia"/>
                <w:sz w:val="18"/>
                <w:szCs w:val="18"/>
              </w:rPr>
              <w:t>【資訊教育】</w:t>
            </w:r>
          </w:p>
        </w:tc>
        <w:tc>
          <w:tcPr>
            <w:tcW w:w="321" w:type="pct"/>
          </w:tcPr>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〈單元2</w:t>
            </w:r>
            <w:r w:rsidRPr="00132F59">
              <w:rPr>
                <w:rFonts w:ascii="標楷體" w:eastAsia="標楷體" w:hAnsi="標楷體" w:cs="Arial Unicode MS" w:hint="eastAsia"/>
                <w:color w:val="000000"/>
                <w:sz w:val="18"/>
                <w:szCs w:val="18"/>
              </w:rPr>
              <w:t>心中的感受</w:t>
            </w:r>
            <w:r w:rsidRPr="00132F59">
              <w:rPr>
                <w:rFonts w:ascii="標楷體" w:eastAsia="標楷體" w:hAnsi="標楷體" w:hint="eastAsia"/>
                <w:color w:val="000000"/>
                <w:sz w:val="18"/>
                <w:szCs w:val="18"/>
              </w:rPr>
              <w:t>〉畫出心中話</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〈單元6</w:t>
            </w:r>
            <w:r w:rsidRPr="00132F59">
              <w:rPr>
                <w:rFonts w:ascii="標楷體" w:eastAsia="標楷體" w:hAnsi="標楷體" w:cs="Arial Unicode MS" w:hint="eastAsia"/>
                <w:color w:val="000000"/>
                <w:sz w:val="18"/>
                <w:szCs w:val="18"/>
              </w:rPr>
              <w:t>生命的體驗</w:t>
            </w:r>
            <w:r w:rsidRPr="00132F59">
              <w:rPr>
                <w:rFonts w:ascii="標楷體" w:eastAsia="標楷體" w:hAnsi="標楷體" w:hint="eastAsia"/>
                <w:color w:val="000000"/>
                <w:sz w:val="18"/>
                <w:szCs w:val="18"/>
              </w:rPr>
              <w:t>〉認識人聲的種類</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w:t>
            </w:r>
            <w:r w:rsidRPr="00132F59">
              <w:rPr>
                <w:rFonts w:ascii="標楷體" w:eastAsia="標楷體" w:hAnsi="標楷體" w:cs="Arial Unicode MS" w:hint="eastAsia"/>
                <w:color w:val="000000"/>
                <w:sz w:val="18"/>
                <w:szCs w:val="18"/>
              </w:rPr>
              <w:t>10廣播劇時間</w:t>
            </w:r>
            <w:r w:rsidRPr="00132F59">
              <w:rPr>
                <w:rFonts w:ascii="標楷體" w:eastAsia="標楷體" w:hAnsi="標楷體" w:hint="eastAsia"/>
                <w:color w:val="000000"/>
                <w:sz w:val="18"/>
                <w:szCs w:val="18"/>
              </w:rPr>
              <w:t>〉聲音達人</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【生涯發展教育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tc>
        <w:tc>
          <w:tcPr>
            <w:tcW w:w="305" w:type="pct"/>
          </w:tcPr>
          <w:p w:rsidR="00B61C76" w:rsidRPr="00132F59" w:rsidRDefault="00B61C76" w:rsidP="008540F7">
            <w:pPr>
              <w:adjustRightInd w:val="0"/>
              <w:snapToGrid w:val="0"/>
              <w:spacing w:line="260" w:lineRule="exact"/>
              <w:rPr>
                <w:rFonts w:ascii="標楷體" w:eastAsia="標楷體" w:hAnsi="標楷體" w:cs="新細明體"/>
                <w:sz w:val="18"/>
                <w:szCs w:val="18"/>
              </w:rPr>
            </w:pPr>
            <w:r w:rsidRPr="00132F59">
              <w:rPr>
                <w:rFonts w:ascii="標楷體" w:eastAsia="標楷體" w:hAnsi="標楷體" w:hint="eastAsia"/>
                <w:sz w:val="18"/>
                <w:szCs w:val="18"/>
              </w:rPr>
              <w:lastRenderedPageBreak/>
              <w:t>尊重心關懷情／1.美食無國界3-3-3【性別平等教育】【人權教育】【海洋教育】</w:t>
            </w:r>
          </w:p>
        </w:tc>
        <w:tc>
          <w:tcPr>
            <w:tcW w:w="339" w:type="pct"/>
          </w:tcPr>
          <w:p w:rsidR="00B61C76" w:rsidRPr="00132F59" w:rsidRDefault="00B61C76" w:rsidP="008540F7">
            <w:pPr>
              <w:spacing w:line="260" w:lineRule="exac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單元二、揪團來運動</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3</w:t>
            </w:r>
            <w:r w:rsidRPr="00132F59">
              <w:rPr>
                <w:rFonts w:ascii="Times New Roman" w:eastAsia="標楷體" w:hAnsi="Times New Roman" w:cs="Times New Roman" w:hint="eastAsia"/>
                <w:bCs/>
                <w:sz w:val="18"/>
                <w:szCs w:val="18"/>
              </w:rPr>
              <w:t>一觸即發</w:t>
            </w:r>
            <w:r w:rsidRPr="00132F59">
              <w:rPr>
                <w:rFonts w:ascii="Times New Roman" w:eastAsia="標楷體" w:hAnsi="Times New Roman" w:cs="Times New Roman"/>
                <w:bCs/>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4</w:t>
            </w:r>
            <w:r w:rsidRPr="00132F59">
              <w:rPr>
                <w:rFonts w:ascii="Times New Roman" w:eastAsia="標楷體" w:hAnsi="Times New Roman" w:cs="Times New Roman" w:hint="eastAsia"/>
                <w:bCs/>
                <w:sz w:val="18"/>
                <w:szCs w:val="18"/>
              </w:rPr>
              <w:t>我愛運動</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【生涯發展教育】</w:t>
            </w:r>
          </w:p>
          <w:p w:rsidR="00B61C76" w:rsidRPr="00132F59" w:rsidRDefault="00B61C76" w:rsidP="008540F7">
            <w:pPr>
              <w:spacing w:line="260" w:lineRule="exac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4"/>
                <w:attr w:name="Month" w:val="2"/>
                <w:attr w:name="Year" w:val="2003"/>
              </w:smartTagPr>
              <w:r w:rsidRPr="00132F59">
                <w:rPr>
                  <w:rFonts w:ascii="Times New Roman" w:eastAsia="標楷體" w:hAnsi="Times New Roman" w:cs="Times New Roman" w:hint="eastAsia"/>
                  <w:bCs/>
                  <w:sz w:val="18"/>
                  <w:szCs w:val="18"/>
                </w:rPr>
                <w:t>3-2-4</w:t>
              </w:r>
            </w:smartTag>
          </w:p>
          <w:p w:rsidR="00B61C76" w:rsidRPr="00132F59" w:rsidRDefault="00B61C76" w:rsidP="008540F7">
            <w:pPr>
              <w:spacing w:line="260" w:lineRule="exac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2"/>
                <w:attr w:name="Year" w:val="2004"/>
              </w:smartTagPr>
              <w:r w:rsidRPr="00132F59">
                <w:rPr>
                  <w:rFonts w:ascii="Times New Roman" w:eastAsia="標楷體" w:hAnsi="Times New Roman" w:cs="Times New Roman" w:hint="eastAsia"/>
                  <w:bCs/>
                  <w:sz w:val="18"/>
                  <w:szCs w:val="18"/>
                </w:rPr>
                <w:t>4-2-1</w:t>
              </w:r>
            </w:smartTag>
          </w:p>
        </w:tc>
        <w:tc>
          <w:tcPr>
            <w:tcW w:w="321" w:type="pct"/>
          </w:tcPr>
          <w:p w:rsidR="00B61C76" w:rsidRPr="00132F59" w:rsidRDefault="00B61C76" w:rsidP="008540F7">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快樂閱讀記-歷史故事</w:t>
            </w:r>
          </w:p>
          <w:p w:rsidR="00B61C76" w:rsidRPr="00132F59" w:rsidRDefault="00B61C76" w:rsidP="008540F7">
            <w:pPr>
              <w:adjustRightInd w:val="0"/>
              <w:snapToGrid w:val="0"/>
              <w:spacing w:line="180" w:lineRule="atLeast"/>
              <w:rPr>
                <w:rFonts w:ascii="標楷體" w:eastAsia="標楷體" w:hAnsi="標楷體"/>
                <w:sz w:val="18"/>
                <w:szCs w:val="18"/>
              </w:rPr>
            </w:pPr>
          </w:p>
        </w:tc>
        <w:tc>
          <w:tcPr>
            <w:tcW w:w="322"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語文天地二</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6-3-6</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6-3-6-1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w:t>
            </w:r>
          </w:p>
        </w:tc>
        <w:tc>
          <w:tcPr>
            <w:tcW w:w="222" w:type="pct"/>
          </w:tcPr>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hint="eastAsia"/>
                <w:sz w:val="18"/>
                <w:szCs w:val="18"/>
              </w:rPr>
              <w:t>數與量／五、異分母分數的加減</w:t>
            </w:r>
            <w:r w:rsidRPr="00132F59">
              <w:rPr>
                <w:rFonts w:ascii="標楷體" w:eastAsia="標楷體" w:hAnsi="標楷體"/>
                <w:sz w:val="18"/>
                <w:szCs w:val="18"/>
              </w:rPr>
              <w:t>5-n-07</w:t>
            </w:r>
            <w:r w:rsidRPr="00132F59">
              <w:rPr>
                <w:rFonts w:ascii="標楷體" w:eastAsia="標楷體" w:hAnsi="標楷體" w:hint="eastAsia"/>
                <w:sz w:val="18"/>
                <w:szCs w:val="18"/>
              </w:rPr>
              <w:t>。【性別平等教育】</w:t>
            </w:r>
          </w:p>
          <w:p w:rsidR="00B61C76" w:rsidRPr="00132F59" w:rsidRDefault="00B61C76" w:rsidP="008540F7">
            <w:pPr>
              <w:pStyle w:val="aff1"/>
              <w:adjustRightInd w:val="0"/>
              <w:snapToGrid w:val="0"/>
              <w:spacing w:line="260" w:lineRule="exact"/>
              <w:jc w:val="left"/>
              <w:rPr>
                <w:rFonts w:ascii="標楷體" w:eastAsia="標楷體" w:hAnsi="標楷體"/>
                <w:sz w:val="18"/>
                <w:szCs w:val="18"/>
              </w:rPr>
            </w:pPr>
            <w:r w:rsidRPr="00132F59">
              <w:rPr>
                <w:rFonts w:ascii="標楷體" w:eastAsia="標楷體" w:hAnsi="標楷體" w:hint="eastAsia"/>
                <w:sz w:val="18"/>
                <w:szCs w:val="18"/>
              </w:rPr>
              <w:t>【生涯發展教育】</w:t>
            </w:r>
          </w:p>
        </w:tc>
        <w:tc>
          <w:tcPr>
            <w:tcW w:w="224" w:type="pct"/>
          </w:tcPr>
          <w:p w:rsidR="00B61C76" w:rsidRPr="00132F59" w:rsidRDefault="00B61C76" w:rsidP="008540F7">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新增影音文章</w:t>
            </w:r>
          </w:p>
          <w:p w:rsidR="00B61C76" w:rsidRPr="00132F59" w:rsidRDefault="00B61C76" w:rsidP="008540F7">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文章的管理</w:t>
            </w:r>
          </w:p>
          <w:p w:rsidR="00B61C76" w:rsidRPr="00132F59" w:rsidRDefault="00B61C76" w:rsidP="008540F7">
            <w:pPr>
              <w:adjustRightInd w:val="0"/>
              <w:snapToGrid w:val="0"/>
              <w:spacing w:line="180" w:lineRule="atLeast"/>
              <w:rPr>
                <w:rFonts w:ascii="標楷體" w:eastAsia="標楷體" w:hAnsi="標楷體"/>
                <w:sz w:val="18"/>
                <w:szCs w:val="18"/>
              </w:rPr>
            </w:pPr>
          </w:p>
        </w:tc>
        <w:tc>
          <w:tcPr>
            <w:tcW w:w="207" w:type="pct"/>
          </w:tcPr>
          <w:p w:rsidR="00B61C76" w:rsidRPr="00132F59" w:rsidRDefault="00B61C76" w:rsidP="008540F7">
            <w:pPr>
              <w:pStyle w:val="aff"/>
              <w:spacing w:line="260" w:lineRule="exact"/>
              <w:rPr>
                <w:rFonts w:ascii="標楷體" w:eastAsia="標楷體" w:hAnsi="標楷體"/>
                <w:sz w:val="18"/>
                <w:szCs w:val="18"/>
              </w:rPr>
            </w:pPr>
            <w:r w:rsidRPr="00132F59">
              <w:rPr>
                <w:rFonts w:ascii="標楷體" w:eastAsia="標楷體" w:hAnsi="標楷體"/>
                <w:sz w:val="18"/>
                <w:szCs w:val="18"/>
              </w:rPr>
              <w:t>Lesson 3 What Day Is Today?</w:t>
            </w:r>
          </w:p>
          <w:p w:rsidR="00B61C76" w:rsidRPr="00132F59" w:rsidRDefault="00B61C76" w:rsidP="008540F7">
            <w:pPr>
              <w:pStyle w:val="aff"/>
              <w:spacing w:line="260" w:lineRule="exact"/>
              <w:rPr>
                <w:rFonts w:ascii="標楷體" w:eastAsia="標楷體" w:hAnsi="標楷體"/>
                <w:sz w:val="18"/>
                <w:szCs w:val="18"/>
              </w:rPr>
            </w:pPr>
            <w:r w:rsidRPr="00132F59">
              <w:rPr>
                <w:rFonts w:ascii="標楷體" w:eastAsia="標楷體" w:hAnsi="標楷體"/>
                <w:sz w:val="18"/>
                <w:szCs w:val="18"/>
              </w:rPr>
              <w:t>1-1-2,1-1-3,1-1-5,1-1-8,1-1-9,1-1-10,2-1-2,2-1-3</w:t>
            </w:r>
            <w:r w:rsidRPr="00132F59">
              <w:rPr>
                <w:rFonts w:ascii="標楷體" w:eastAsia="標楷體" w:hAnsi="標楷體"/>
                <w:sz w:val="18"/>
                <w:szCs w:val="18"/>
              </w:rPr>
              <w:lastRenderedPageBreak/>
              <w:t>,2-1-10,2-1-11,2-1-12,3-1-2,3-1-5,3-1-6,3-1-8,3-1-10,4-1-3,4-1-6,5-1-2,5-1-3,5-1-4</w:t>
            </w:r>
          </w:p>
          <w:p w:rsidR="00B61C76" w:rsidRPr="00132F59" w:rsidRDefault="00B61C76" w:rsidP="008540F7">
            <w:pPr>
              <w:pStyle w:val="aff"/>
              <w:spacing w:line="260" w:lineRule="exact"/>
              <w:rPr>
                <w:rFonts w:ascii="標楷體" w:eastAsia="標楷體" w:hAnsi="標楷體"/>
                <w:sz w:val="18"/>
                <w:szCs w:val="18"/>
              </w:rPr>
            </w:pPr>
            <w:r w:rsidRPr="00132F59">
              <w:rPr>
                <w:rFonts w:ascii="標楷體" w:eastAsia="標楷體" w:hAnsi="標楷體"/>
                <w:sz w:val="18"/>
                <w:szCs w:val="18"/>
              </w:rPr>
              <w:t>【人權教育】</w:t>
            </w:r>
          </w:p>
        </w:tc>
      </w:tr>
      <w:tr w:rsidR="00B61C76" w:rsidTr="00A67FD1">
        <w:trPr>
          <w:jc w:val="center"/>
        </w:trPr>
        <w:tc>
          <w:tcPr>
            <w:tcW w:w="166" w:type="pct"/>
          </w:tcPr>
          <w:p w:rsidR="00B61C76" w:rsidRDefault="00B61C76" w:rsidP="008540F7">
            <w:pPr>
              <w:snapToGrid w:val="0"/>
              <w:jc w:val="center"/>
              <w:rPr>
                <w:rFonts w:ascii="標楷體" w:eastAsia="標楷體" w:hAnsi="標楷體"/>
              </w:rPr>
            </w:pPr>
            <w:r>
              <w:rPr>
                <w:rFonts w:ascii="標楷體" w:eastAsia="標楷體" w:hAnsi="標楷體" w:hint="eastAsia"/>
              </w:rPr>
              <w:lastRenderedPageBreak/>
              <w:t>10</w:t>
            </w:r>
          </w:p>
        </w:tc>
        <w:tc>
          <w:tcPr>
            <w:tcW w:w="250" w:type="pct"/>
          </w:tcPr>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10/29</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11/04</w:t>
            </w:r>
          </w:p>
        </w:tc>
        <w:tc>
          <w:tcPr>
            <w:tcW w:w="420" w:type="pct"/>
            <w:vAlign w:val="center"/>
          </w:tcPr>
          <w:p w:rsidR="00B61C76" w:rsidRPr="00211407" w:rsidRDefault="00B61C76" w:rsidP="00A67FD1">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10</w:t>
            </w:r>
            <w:r w:rsidRPr="00211407">
              <w:rPr>
                <w:rFonts w:ascii="標楷體" w:eastAsia="標楷體" w:hAnsi="標楷體" w:cs="Times New Roman" w:hint="eastAsia"/>
                <w:sz w:val="22"/>
                <w:szCs w:val="22"/>
              </w:rPr>
              <w:t>/</w:t>
            </w:r>
            <w:r>
              <w:rPr>
                <w:rFonts w:ascii="標楷體" w:eastAsia="標楷體" w:hAnsi="標楷體" w:cs="Times New Roman" w:hint="eastAsia"/>
                <w:sz w:val="22"/>
                <w:szCs w:val="22"/>
              </w:rPr>
              <w:t>3</w:t>
            </w:r>
            <w:r w:rsidRPr="00211407">
              <w:rPr>
                <w:rFonts w:ascii="標楷體" w:eastAsia="標楷體" w:hAnsi="標楷體" w:cs="Times New Roman" w:hint="eastAsia"/>
                <w:sz w:val="22"/>
                <w:szCs w:val="22"/>
              </w:rPr>
              <w:t>1(二)羅慧夫基金會說故事(二甲)</w:t>
            </w:r>
          </w:p>
          <w:p w:rsidR="00B61C76" w:rsidRDefault="00B61C76"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作業抽查：國語習作</w:t>
            </w:r>
          </w:p>
          <w:p w:rsidR="00B61C76" w:rsidRPr="00122CB4" w:rsidRDefault="00B61C76" w:rsidP="00A67FD1">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學生作品佈</w:t>
            </w:r>
            <w:r w:rsidRPr="00122CB4">
              <w:rPr>
                <w:rFonts w:ascii="Times New Roman" w:eastAsia="標楷體" w:hAnsi="Times New Roman" w:cs="Times New Roman"/>
                <w:sz w:val="22"/>
                <w:szCs w:val="22"/>
              </w:rPr>
              <w:lastRenderedPageBreak/>
              <w:t>置</w:t>
            </w:r>
          </w:p>
        </w:tc>
        <w:tc>
          <w:tcPr>
            <w:tcW w:w="340" w:type="pct"/>
          </w:tcPr>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評量週</w:t>
            </w:r>
          </w:p>
          <w:p w:rsidR="00B61C76" w:rsidRPr="00132F59" w:rsidRDefault="00B61C76" w:rsidP="008540F7">
            <w:pPr>
              <w:rPr>
                <w:rFonts w:ascii="標楷體" w:eastAsia="標楷體" w:hAnsi="標楷體" w:cs="Arial Unicode MS"/>
                <w:color w:val="000000"/>
                <w:sz w:val="18"/>
                <w:szCs w:val="18"/>
              </w:rPr>
            </w:pP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〈閱讀列車〉鬼頭刀</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【生涯發展</w:t>
            </w:r>
            <w:r w:rsidRPr="00132F59">
              <w:rPr>
                <w:rFonts w:ascii="標楷體" w:eastAsia="標楷體" w:hAnsi="標楷體" w:cs="細明體" w:hint="eastAsia"/>
                <w:sz w:val="18"/>
                <w:szCs w:val="18"/>
              </w:rPr>
              <w:t>】</w:t>
            </w:r>
            <w:r w:rsidRPr="00132F59">
              <w:rPr>
                <w:rFonts w:ascii="標楷體" w:eastAsia="標楷體" w:hAnsi="標楷體" w:cs="Arial Unicode MS" w:hint="eastAsia"/>
                <w:color w:val="000000"/>
                <w:sz w:val="18"/>
                <w:szCs w:val="18"/>
              </w:rPr>
              <w:t>教育</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5-3-7</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5-3-7-1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5-3-10</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5-3-10-1</w:t>
            </w:r>
          </w:p>
        </w:tc>
        <w:tc>
          <w:tcPr>
            <w:tcW w:w="308"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cs="Times New Roman" w:hint="eastAsia"/>
                <w:sz w:val="18"/>
                <w:szCs w:val="18"/>
              </w:rPr>
              <w:lastRenderedPageBreak/>
              <w:t>行行出狀元／一、作田人1-3-1,1-3-6,2-3-2,　2-3-4,2-3-8,3-3-2,4-3-5,5-3-1【生涯發展</w:t>
            </w:r>
            <w:r w:rsidRPr="00132F59">
              <w:rPr>
                <w:rFonts w:ascii="標楷體" w:eastAsia="標楷體" w:hAnsi="標楷體" w:cs="Times New Roman" w:hint="eastAsia"/>
                <w:sz w:val="18"/>
                <w:szCs w:val="18"/>
              </w:rPr>
              <w:lastRenderedPageBreak/>
              <w:t>教育】</w:t>
            </w:r>
          </w:p>
        </w:tc>
        <w:tc>
          <w:tcPr>
            <w:tcW w:w="292"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lastRenderedPageBreak/>
              <w:t>Lesson 3 What Day Is Today?</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1-1-2,1-1-3,1-1-8,1-1-9,1-1-10,1-1-11,2-1-2,2-1-3,2-1-</w:t>
            </w:r>
            <w:r w:rsidRPr="00132F59">
              <w:rPr>
                <w:rFonts w:ascii="標楷體" w:eastAsia="標楷體" w:hAnsi="標楷體"/>
                <w:sz w:val="18"/>
                <w:szCs w:val="18"/>
              </w:rPr>
              <w:lastRenderedPageBreak/>
              <w:t>10,2-1-11,3-1-2,3-1-3,3-1-5,3-1-6,3-1-8,3-1-11,4-1-3,4-1-4,4-1-6,4-1-7,5-1-2,5-1-3,5-1-7</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【人權教育】</w:t>
            </w:r>
          </w:p>
        </w:tc>
        <w:tc>
          <w:tcPr>
            <w:tcW w:w="329"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數與量／五、異分母分數的加減</w:t>
            </w:r>
            <w:r w:rsidRPr="00132F59">
              <w:rPr>
                <w:rFonts w:ascii="標楷體" w:eastAsia="標楷體" w:hAnsi="標楷體"/>
                <w:sz w:val="18"/>
                <w:szCs w:val="18"/>
              </w:rPr>
              <w:t>5-n-07</w:t>
            </w:r>
            <w:r w:rsidRPr="00132F59">
              <w:rPr>
                <w:rFonts w:ascii="標楷體" w:eastAsia="標楷體" w:hAnsi="標楷體" w:hint="eastAsia"/>
                <w:sz w:val="18"/>
                <w:szCs w:val="18"/>
              </w:rPr>
              <w:t>。【性別平等教育】【生涯發展教育】</w:t>
            </w:r>
          </w:p>
        </w:tc>
        <w:tc>
          <w:tcPr>
            <w:tcW w:w="321"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生活中的規範／法律你我他6-3-3【第一次評量週】【人權教育】【性別平等教育】</w:t>
            </w:r>
          </w:p>
        </w:tc>
        <w:tc>
          <w:tcPr>
            <w:tcW w:w="313" w:type="pct"/>
          </w:tcPr>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二、歡樂的節慶</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廟會</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四、光影追捕手</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補光捉影</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五、Give Me Five</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掌中乾坤</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1-3-1,1-3-</w:t>
            </w:r>
            <w:r w:rsidRPr="00132F59">
              <w:rPr>
                <w:rFonts w:ascii="標楷體" w:eastAsia="標楷體" w:hAnsi="標楷體" w:cs="細明體" w:hint="eastAsia"/>
                <w:sz w:val="18"/>
                <w:szCs w:val="18"/>
              </w:rPr>
              <w:lastRenderedPageBreak/>
              <w:t>3,2-3-8,1-3-2</w:t>
            </w:r>
          </w:p>
          <w:p w:rsidR="00B61C76" w:rsidRPr="00132F59" w:rsidRDefault="00B61C76" w:rsidP="008540F7">
            <w:pPr>
              <w:pStyle w:val="afff6"/>
              <w:adjustRightInd w:val="0"/>
              <w:spacing w:line="240" w:lineRule="auto"/>
              <w:ind w:left="0" w:firstLine="0"/>
              <w:rPr>
                <w:rFonts w:ascii="標楷體" w:eastAsia="標楷體" w:hAnsi="標楷體" w:cs="細明體"/>
                <w:sz w:val="18"/>
                <w:szCs w:val="18"/>
              </w:rPr>
            </w:pPr>
            <w:r w:rsidRPr="00132F59">
              <w:rPr>
                <w:rFonts w:ascii="標楷體" w:eastAsia="標楷體" w:hAnsi="標楷體" w:cs="細明體" w:hint="eastAsia"/>
                <w:sz w:val="18"/>
                <w:szCs w:val="18"/>
              </w:rPr>
              <w:t>【人權教育】【生涯發展教育】</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【資訊教育】</w:t>
            </w:r>
          </w:p>
        </w:tc>
        <w:tc>
          <w:tcPr>
            <w:tcW w:w="321" w:type="pct"/>
          </w:tcPr>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評量週</w:t>
            </w:r>
          </w:p>
          <w:p w:rsidR="00B61C76" w:rsidRPr="00132F59" w:rsidRDefault="00B61C76" w:rsidP="008540F7">
            <w:pPr>
              <w:rPr>
                <w:rFonts w:ascii="標楷體" w:eastAsia="標楷體" w:hAnsi="標楷體" w:cs="Arial Unicode MS"/>
                <w:color w:val="000000"/>
                <w:sz w:val="18"/>
                <w:szCs w:val="18"/>
              </w:rPr>
            </w:pP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〈單元2</w:t>
            </w:r>
            <w:r w:rsidRPr="00132F59">
              <w:rPr>
                <w:rFonts w:ascii="標楷體" w:eastAsia="標楷體" w:hAnsi="標楷體" w:cs="Arial Unicode MS" w:hint="eastAsia"/>
                <w:color w:val="000000"/>
                <w:sz w:val="18"/>
                <w:szCs w:val="18"/>
              </w:rPr>
              <w:t>心中的感受</w:t>
            </w:r>
            <w:r w:rsidRPr="00132F59">
              <w:rPr>
                <w:rFonts w:ascii="標楷體" w:eastAsia="標楷體" w:hAnsi="標楷體" w:hint="eastAsia"/>
                <w:color w:val="000000"/>
                <w:sz w:val="18"/>
                <w:szCs w:val="18"/>
              </w:rPr>
              <w:t>〉畫出心中話</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〈單元6</w:t>
            </w:r>
            <w:r w:rsidRPr="00132F59">
              <w:rPr>
                <w:rFonts w:ascii="標楷體" w:eastAsia="標楷體" w:hAnsi="標楷體" w:cs="Arial Unicode MS" w:hint="eastAsia"/>
                <w:color w:val="000000"/>
                <w:sz w:val="18"/>
                <w:szCs w:val="18"/>
              </w:rPr>
              <w:t>生</w:t>
            </w:r>
            <w:r w:rsidRPr="00132F59">
              <w:rPr>
                <w:rFonts w:ascii="標楷體" w:eastAsia="標楷體" w:hAnsi="標楷體" w:cs="Arial Unicode MS" w:hint="eastAsia"/>
                <w:color w:val="000000"/>
                <w:sz w:val="18"/>
                <w:szCs w:val="18"/>
              </w:rPr>
              <w:lastRenderedPageBreak/>
              <w:t>命的體驗</w:t>
            </w:r>
            <w:r w:rsidRPr="00132F59">
              <w:rPr>
                <w:rFonts w:ascii="標楷體" w:eastAsia="標楷體" w:hAnsi="標楷體" w:hint="eastAsia"/>
                <w:color w:val="000000"/>
                <w:sz w:val="18"/>
                <w:szCs w:val="18"/>
              </w:rPr>
              <w:t>〉合唱之美</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w:t>
            </w:r>
            <w:r w:rsidRPr="00132F59">
              <w:rPr>
                <w:rFonts w:ascii="標楷體" w:eastAsia="標楷體" w:hAnsi="標楷體" w:cs="Arial Unicode MS" w:hint="eastAsia"/>
                <w:color w:val="000000"/>
                <w:sz w:val="18"/>
                <w:szCs w:val="18"/>
              </w:rPr>
              <w:t>10廣播劇時間</w:t>
            </w:r>
            <w:r w:rsidRPr="00132F59">
              <w:rPr>
                <w:rFonts w:ascii="標楷體" w:eastAsia="標楷體" w:hAnsi="標楷體" w:hint="eastAsia"/>
                <w:color w:val="000000"/>
                <w:sz w:val="18"/>
                <w:szCs w:val="18"/>
              </w:rPr>
              <w:t>〉聲音達人</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2-3-7</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tc>
        <w:tc>
          <w:tcPr>
            <w:tcW w:w="305"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尊重心關懷情／2.文化你我他3-3-3【性別平等教育】【人權教育】【海洋教育】</w:t>
            </w:r>
          </w:p>
        </w:tc>
        <w:tc>
          <w:tcPr>
            <w:tcW w:w="339" w:type="pct"/>
          </w:tcPr>
          <w:p w:rsidR="00B61C76" w:rsidRPr="00132F59" w:rsidRDefault="00B61C76" w:rsidP="008540F7">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單元三、大力水手</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1</w:t>
            </w:r>
            <w:r w:rsidRPr="00132F59">
              <w:rPr>
                <w:rFonts w:ascii="Times New Roman" w:eastAsia="標楷體" w:hAnsi="Times New Roman" w:cs="Times New Roman" w:hint="eastAsia"/>
                <w:bCs/>
                <w:sz w:val="18"/>
                <w:szCs w:val="18"/>
              </w:rPr>
              <w:t>力量的泉源</w:t>
            </w:r>
            <w:r w:rsidRPr="00132F59">
              <w:rPr>
                <w:rFonts w:ascii="Times New Roman" w:eastAsia="標楷體" w:hAnsi="Times New Roman" w:cs="Times New Roman"/>
                <w:bCs/>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2</w:t>
            </w:r>
            <w:r w:rsidRPr="00132F59">
              <w:rPr>
                <w:rFonts w:ascii="Times New Roman" w:eastAsia="標楷體" w:hAnsi="Times New Roman" w:cs="Times New Roman" w:hint="eastAsia"/>
                <w:bCs/>
                <w:sz w:val="18"/>
                <w:szCs w:val="18"/>
              </w:rPr>
              <w:t>挺立支撐</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【生涯發展教育】</w:t>
            </w:r>
          </w:p>
          <w:p w:rsidR="00B61C76" w:rsidRPr="00132F59" w:rsidRDefault="00B61C76" w:rsidP="008540F7">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3"/>
                <w:attr w:name="Month" w:val="2"/>
                <w:attr w:name="Year" w:val="2004"/>
              </w:smartTagPr>
              <w:r w:rsidRPr="00132F59">
                <w:rPr>
                  <w:rFonts w:ascii="Times New Roman" w:eastAsia="標楷體" w:hAnsi="Times New Roman" w:cs="Times New Roman" w:hint="eastAsia"/>
                  <w:bCs/>
                  <w:sz w:val="18"/>
                  <w:szCs w:val="18"/>
                </w:rPr>
                <w:lastRenderedPageBreak/>
                <w:t>4-2-3</w:t>
              </w:r>
            </w:smartTag>
          </w:p>
          <w:p w:rsidR="00B61C76" w:rsidRPr="00132F59" w:rsidRDefault="00B61C76" w:rsidP="008540F7">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2"/>
                <w:attr w:name="Year" w:val="2004"/>
              </w:smartTagPr>
              <w:r w:rsidRPr="00132F59">
                <w:rPr>
                  <w:rFonts w:ascii="Times New Roman" w:eastAsia="標楷體" w:hAnsi="Times New Roman" w:cs="Times New Roman" w:hint="eastAsia"/>
                  <w:bCs/>
                  <w:sz w:val="18"/>
                  <w:szCs w:val="18"/>
                </w:rPr>
                <w:t>4-2-4</w:t>
              </w:r>
            </w:smartTag>
          </w:p>
        </w:tc>
        <w:tc>
          <w:tcPr>
            <w:tcW w:w="321" w:type="pct"/>
          </w:tcPr>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快樂閱讀記-歷史故事</w:t>
            </w:r>
          </w:p>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t>番路滿柿香-參觀柿餅工廠</w:t>
            </w:r>
            <w:r w:rsidRPr="00132F59">
              <w:rPr>
                <w:rFonts w:ascii="標楷體" w:eastAsia="標楷體" w:hAnsi="標楷體" w:hint="eastAsia"/>
                <w:b/>
                <w:sz w:val="18"/>
                <w:szCs w:val="18"/>
              </w:rPr>
              <w:t>【校本課程】</w:t>
            </w:r>
          </w:p>
        </w:tc>
        <w:tc>
          <w:tcPr>
            <w:tcW w:w="322" w:type="pct"/>
          </w:tcPr>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評量週</w:t>
            </w:r>
          </w:p>
          <w:p w:rsidR="00B61C76" w:rsidRPr="00132F59" w:rsidRDefault="00B61C76" w:rsidP="008540F7">
            <w:pPr>
              <w:rPr>
                <w:rFonts w:ascii="標楷體" w:eastAsia="標楷體" w:hAnsi="標楷體" w:cs="Arial Unicode MS"/>
                <w:color w:val="000000"/>
                <w:sz w:val="18"/>
                <w:szCs w:val="18"/>
              </w:rPr>
            </w:pP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〈閱讀列車〉鬼頭刀</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【環境教育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w:t>
            </w:r>
            <w:r w:rsidRPr="00132F59">
              <w:rPr>
                <w:rFonts w:ascii="標楷體" w:eastAsia="標楷體" w:hAnsi="標楷體" w:cs="細明體" w:hint="eastAsia"/>
                <w:sz w:val="18"/>
                <w:szCs w:val="18"/>
              </w:rPr>
              <w:t>】</w:t>
            </w:r>
            <w:r w:rsidRPr="00132F59">
              <w:rPr>
                <w:rFonts w:ascii="標楷體" w:eastAsia="標楷體" w:hAnsi="標楷體" w:cs="Arial Unicode MS" w:hint="eastAsia"/>
                <w:color w:val="000000"/>
                <w:sz w:val="18"/>
                <w:szCs w:val="18"/>
              </w:rPr>
              <w:t>教育</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5-3-7</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5-3-7-1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5-3-10</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5-3-10-1</w:t>
            </w:r>
          </w:p>
        </w:tc>
        <w:tc>
          <w:tcPr>
            <w:tcW w:w="222"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數與量／五、異分母分數的加減</w:t>
            </w:r>
            <w:r w:rsidRPr="00132F59">
              <w:rPr>
                <w:rFonts w:ascii="標楷體" w:eastAsia="標楷體" w:hAnsi="標楷體"/>
                <w:sz w:val="18"/>
                <w:szCs w:val="18"/>
              </w:rPr>
              <w:t>5-n-07</w:t>
            </w:r>
            <w:r w:rsidRPr="00132F59">
              <w:rPr>
                <w:rFonts w:ascii="標楷體" w:eastAsia="標楷體" w:hAnsi="標楷體" w:hint="eastAsia"/>
                <w:sz w:val="18"/>
                <w:szCs w:val="18"/>
              </w:rPr>
              <w:t>。【性別平等教育】【生</w:t>
            </w:r>
            <w:r w:rsidRPr="00132F59">
              <w:rPr>
                <w:rFonts w:ascii="標楷體" w:eastAsia="標楷體" w:hAnsi="標楷體" w:hint="eastAsia"/>
                <w:sz w:val="18"/>
                <w:szCs w:val="18"/>
              </w:rPr>
              <w:lastRenderedPageBreak/>
              <w:t>涯發展教育】</w:t>
            </w:r>
          </w:p>
        </w:tc>
        <w:tc>
          <w:tcPr>
            <w:tcW w:w="224" w:type="pct"/>
          </w:tcPr>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啟用/闗閉腦牆</w:t>
            </w:r>
          </w:p>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t>愛秀投影機</w:t>
            </w:r>
          </w:p>
        </w:tc>
        <w:tc>
          <w:tcPr>
            <w:tcW w:w="207"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Lesson 3 What Day Is Today?</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1-1-2,1-1-3,1-1-8,1-1-9,1-1-10</w:t>
            </w:r>
            <w:r w:rsidRPr="00132F59">
              <w:rPr>
                <w:rFonts w:ascii="標楷體" w:eastAsia="標楷體" w:hAnsi="標楷體"/>
                <w:sz w:val="18"/>
                <w:szCs w:val="18"/>
              </w:rPr>
              <w:lastRenderedPageBreak/>
              <w:t>,1-1-11,2-1-2,2-1-3,2-1-10,2-1-11,3-1-2,3-1-3,3-1-5,3-1-6,3-1-8,3-1-11,4-1-3,4-1-4,4-1-6,4-1-7,5-1-2,5-1-3,5-1-7</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【人權教育】</w:t>
            </w:r>
          </w:p>
        </w:tc>
      </w:tr>
      <w:tr w:rsidR="00B61C76" w:rsidTr="00A67FD1">
        <w:trPr>
          <w:jc w:val="center"/>
        </w:trPr>
        <w:tc>
          <w:tcPr>
            <w:tcW w:w="166" w:type="pct"/>
          </w:tcPr>
          <w:p w:rsidR="00B61C76" w:rsidRDefault="00B61C76" w:rsidP="008540F7">
            <w:pPr>
              <w:snapToGrid w:val="0"/>
              <w:jc w:val="center"/>
              <w:rPr>
                <w:rFonts w:ascii="標楷體" w:eastAsia="標楷體" w:hAnsi="標楷體"/>
              </w:rPr>
            </w:pPr>
            <w:r>
              <w:rPr>
                <w:rFonts w:ascii="標楷體" w:eastAsia="標楷體" w:hAnsi="標楷體" w:hint="eastAsia"/>
              </w:rPr>
              <w:lastRenderedPageBreak/>
              <w:t>11</w:t>
            </w:r>
          </w:p>
        </w:tc>
        <w:tc>
          <w:tcPr>
            <w:tcW w:w="250" w:type="pct"/>
          </w:tcPr>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11/05</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11/11</w:t>
            </w:r>
          </w:p>
        </w:tc>
        <w:tc>
          <w:tcPr>
            <w:tcW w:w="420" w:type="pct"/>
            <w:vAlign w:val="center"/>
          </w:tcPr>
          <w:p w:rsidR="00B61C76" w:rsidRPr="00122CB4" w:rsidRDefault="00B61C76" w:rsidP="00A67FD1">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11/7</w:t>
            </w:r>
            <w:r w:rsidRPr="00211407">
              <w:rPr>
                <w:rFonts w:ascii="標楷體" w:eastAsia="標楷體" w:hAnsi="標楷體" w:cs="Times New Roman" w:hint="eastAsia"/>
                <w:sz w:val="22"/>
                <w:szCs w:val="22"/>
              </w:rPr>
              <w:t>(二)羅慧夫基金會說故事(二乙)</w:t>
            </w:r>
          </w:p>
        </w:tc>
        <w:tc>
          <w:tcPr>
            <w:tcW w:w="340" w:type="pct"/>
          </w:tcPr>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第參單元美的發現</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第八課美，是一種感動</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r w:rsidRPr="00132F59">
              <w:rPr>
                <w:rFonts w:ascii="標楷體" w:eastAsia="標楷體" w:hAnsi="標楷體" w:cs="細明體" w:hint="eastAsia"/>
                <w:sz w:val="18"/>
                <w:szCs w:val="18"/>
              </w:rPr>
              <w:t>】</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5-3-8-3</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08"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cs="Times New Roman" w:hint="eastAsia"/>
                <w:sz w:val="18"/>
                <w:szCs w:val="18"/>
              </w:rPr>
              <w:lastRenderedPageBreak/>
              <w:t>行行出狀元／單元活動二1-3-6,2-3-1,2-3-2,2-3-6,2-3-9【生涯發展教育】</w:t>
            </w:r>
          </w:p>
        </w:tc>
        <w:tc>
          <w:tcPr>
            <w:tcW w:w="292"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Lesson 3 What Day Is Today?</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1-1-2,1-1-3,1-1-5,1-1-8,1-1-9,2-1-2,2-1-3,2-1-10,2-1-12,2-1-13,3-1-2,3-1-3,3-1-6,3-1-8,3-1-9,3-1-10,4-1-3,4-1-4,5-1-2,5-1-3,5-1-4,5-1-5</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w:t>
            </w:r>
            <w:r w:rsidRPr="00132F59">
              <w:rPr>
                <w:rFonts w:ascii="標楷體" w:eastAsia="標楷體" w:hAnsi="標楷體"/>
                <w:sz w:val="18"/>
                <w:szCs w:val="18"/>
              </w:rPr>
              <w:lastRenderedPageBreak/>
              <w:t>育】</w:t>
            </w:r>
          </w:p>
        </w:tc>
        <w:tc>
          <w:tcPr>
            <w:tcW w:w="329"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數與量、代數／六、整數四則運算</w:t>
            </w:r>
            <w:r w:rsidRPr="00132F59">
              <w:rPr>
                <w:rFonts w:ascii="標楷體" w:eastAsia="標楷體" w:hAnsi="標楷體"/>
                <w:sz w:val="18"/>
                <w:szCs w:val="18"/>
              </w:rPr>
              <w:t>5-n-02</w:t>
            </w:r>
            <w:r w:rsidRPr="00132F59">
              <w:rPr>
                <w:rFonts w:ascii="標楷體" w:eastAsia="標楷體" w:hAnsi="標楷體" w:hint="eastAsia"/>
                <w:sz w:val="18"/>
                <w:szCs w:val="18"/>
              </w:rPr>
              <w:t>。</w:t>
            </w:r>
            <w:r w:rsidRPr="00132F59">
              <w:rPr>
                <w:rFonts w:ascii="標楷體" w:eastAsia="標楷體" w:hAnsi="標楷體"/>
                <w:sz w:val="18"/>
                <w:szCs w:val="18"/>
              </w:rPr>
              <w:t>5-n-03</w:t>
            </w:r>
            <w:r w:rsidRPr="00132F59">
              <w:rPr>
                <w:rFonts w:ascii="標楷體" w:eastAsia="標楷體" w:hAnsi="標楷體" w:hint="eastAsia"/>
                <w:sz w:val="18"/>
                <w:szCs w:val="18"/>
              </w:rPr>
              <w:t>。</w:t>
            </w:r>
            <w:r w:rsidRPr="00132F59">
              <w:rPr>
                <w:rFonts w:ascii="標楷體" w:eastAsia="標楷體" w:hAnsi="標楷體"/>
                <w:sz w:val="18"/>
                <w:szCs w:val="18"/>
              </w:rPr>
              <w:t>5-a-01</w:t>
            </w:r>
            <w:r w:rsidRPr="00132F59">
              <w:rPr>
                <w:rFonts w:ascii="標楷體" w:eastAsia="標楷體" w:hAnsi="標楷體" w:hint="eastAsia"/>
                <w:sz w:val="18"/>
                <w:szCs w:val="18"/>
              </w:rPr>
              <w:t>。</w:t>
            </w:r>
            <w:r w:rsidRPr="00132F59">
              <w:rPr>
                <w:rFonts w:ascii="標楷體" w:eastAsia="標楷體" w:hAnsi="標楷體"/>
                <w:sz w:val="18"/>
                <w:szCs w:val="18"/>
              </w:rPr>
              <w:t>5-a-02</w:t>
            </w:r>
            <w:r w:rsidRPr="00132F59">
              <w:rPr>
                <w:rFonts w:ascii="標楷體" w:eastAsia="標楷體" w:hAnsi="標楷體" w:hint="eastAsia"/>
                <w:sz w:val="18"/>
                <w:szCs w:val="18"/>
              </w:rPr>
              <w:t>。</w:t>
            </w:r>
            <w:r w:rsidRPr="00132F59">
              <w:rPr>
                <w:rFonts w:ascii="標楷體" w:eastAsia="標楷體" w:hAnsi="標楷體"/>
                <w:sz w:val="18"/>
                <w:szCs w:val="18"/>
              </w:rPr>
              <w:t>5-a-03</w:t>
            </w:r>
            <w:r w:rsidRPr="00132F59">
              <w:rPr>
                <w:rFonts w:ascii="標楷體" w:eastAsia="標楷體" w:hAnsi="標楷體" w:hint="eastAsia"/>
                <w:sz w:val="18"/>
                <w:szCs w:val="18"/>
              </w:rPr>
              <w:t>。【性別平等教育】【生涯發展教育】</w:t>
            </w:r>
          </w:p>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【家政教育】</w:t>
            </w:r>
          </w:p>
        </w:tc>
        <w:tc>
          <w:tcPr>
            <w:tcW w:w="321"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生活中的規範／法律你我他6-3-3【人權教育】【性別平等教育</w:t>
            </w:r>
          </w:p>
        </w:tc>
        <w:tc>
          <w:tcPr>
            <w:tcW w:w="313" w:type="pct"/>
          </w:tcPr>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二、歡樂的節慶</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廟會</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四、光影追捕手</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補光捉影</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五、Give Me Five</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掌中乾坤</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1-3-1,1-3-3,2-3-8,1-3-2</w:t>
            </w:r>
          </w:p>
          <w:p w:rsidR="00B61C76" w:rsidRPr="00132F59" w:rsidRDefault="00B61C76" w:rsidP="008540F7">
            <w:pPr>
              <w:pStyle w:val="afff6"/>
              <w:adjustRightInd w:val="0"/>
              <w:spacing w:line="240" w:lineRule="auto"/>
              <w:ind w:left="0" w:firstLine="0"/>
              <w:rPr>
                <w:rFonts w:ascii="標楷體" w:eastAsia="標楷體" w:hAnsi="標楷體" w:cs="細明體"/>
                <w:sz w:val="18"/>
                <w:szCs w:val="18"/>
              </w:rPr>
            </w:pPr>
            <w:r w:rsidRPr="00132F59">
              <w:rPr>
                <w:rFonts w:ascii="標楷體" w:eastAsia="標楷體" w:hAnsi="標楷體" w:cs="細明體" w:hint="eastAsia"/>
                <w:sz w:val="18"/>
                <w:szCs w:val="18"/>
              </w:rPr>
              <w:t>【人權教育】【生涯發展教育】</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【資訊教育】</w:t>
            </w:r>
          </w:p>
        </w:tc>
        <w:tc>
          <w:tcPr>
            <w:tcW w:w="321" w:type="pct"/>
          </w:tcPr>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〈單元3包在我身上〉探索手工包的蹤跡</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〈單元7花花世界〉花花世界</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w:t>
            </w:r>
            <w:r w:rsidRPr="00132F59">
              <w:rPr>
                <w:rFonts w:ascii="標楷體" w:eastAsia="標楷體" w:hAnsi="標楷體" w:cs="Arial Unicode MS" w:hint="eastAsia"/>
                <w:color w:val="000000"/>
                <w:sz w:val="18"/>
                <w:szCs w:val="18"/>
              </w:rPr>
              <w:t>10廣播劇時間</w:t>
            </w:r>
            <w:r w:rsidRPr="00132F59">
              <w:rPr>
                <w:rFonts w:ascii="標楷體" w:eastAsia="標楷體" w:hAnsi="標楷體" w:hint="eastAsia"/>
                <w:color w:val="000000"/>
                <w:sz w:val="18"/>
                <w:szCs w:val="18"/>
              </w:rPr>
              <w:t>〉我的廣播劇</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【性別平等教育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3-3-12</w:t>
            </w:r>
          </w:p>
        </w:tc>
        <w:tc>
          <w:tcPr>
            <w:tcW w:w="305"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尊重心關懷情／2.文化你我他3-3-3【性別平等教育】【人權教育】【海洋教育】</w:t>
            </w:r>
          </w:p>
        </w:tc>
        <w:tc>
          <w:tcPr>
            <w:tcW w:w="339" w:type="pct"/>
          </w:tcPr>
          <w:p w:rsidR="00B61C76" w:rsidRPr="00132F59" w:rsidRDefault="00B61C76" w:rsidP="008540F7">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單元三、大力水手</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3</w:t>
            </w:r>
            <w:r w:rsidRPr="00132F59">
              <w:rPr>
                <w:rFonts w:ascii="Times New Roman" w:eastAsia="標楷體" w:hAnsi="Times New Roman" w:cs="Times New Roman" w:hint="eastAsia"/>
                <w:bCs/>
                <w:sz w:val="18"/>
                <w:szCs w:val="18"/>
              </w:rPr>
              <w:t>力拔山河</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【生涯發展教育】</w:t>
            </w:r>
          </w:p>
          <w:p w:rsidR="00B61C76" w:rsidRPr="00132F59" w:rsidRDefault="00B61C76" w:rsidP="008540F7">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1"/>
                <w:attr w:name="Month" w:val="2"/>
                <w:attr w:name="Year" w:val="2003"/>
              </w:smartTagPr>
              <w:r w:rsidRPr="00132F59">
                <w:rPr>
                  <w:rFonts w:ascii="Times New Roman" w:eastAsia="標楷體" w:hAnsi="Times New Roman" w:cs="Times New Roman" w:hint="eastAsia"/>
                  <w:bCs/>
                  <w:sz w:val="18"/>
                  <w:szCs w:val="18"/>
                </w:rPr>
                <w:t>3-2-1</w:t>
              </w:r>
            </w:smartTag>
          </w:p>
          <w:p w:rsidR="00B61C76" w:rsidRPr="00132F59" w:rsidRDefault="00B61C76" w:rsidP="008540F7">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2"/>
                <w:attr w:name="Year" w:val="2004"/>
              </w:smartTagPr>
              <w:r w:rsidRPr="00132F59">
                <w:rPr>
                  <w:rFonts w:ascii="Times New Roman" w:eastAsia="標楷體" w:hAnsi="Times New Roman" w:cs="Times New Roman" w:hint="eastAsia"/>
                  <w:bCs/>
                  <w:sz w:val="18"/>
                  <w:szCs w:val="18"/>
                </w:rPr>
                <w:t>4-2-5</w:t>
              </w:r>
            </w:smartTag>
          </w:p>
        </w:tc>
        <w:tc>
          <w:tcPr>
            <w:tcW w:w="321" w:type="pct"/>
          </w:tcPr>
          <w:p w:rsidR="00B61C76" w:rsidRPr="00132F59" w:rsidRDefault="00B61C76" w:rsidP="008540F7">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閱讀名人傳記與故事欣賞</w:t>
            </w:r>
          </w:p>
        </w:tc>
        <w:tc>
          <w:tcPr>
            <w:tcW w:w="322" w:type="pct"/>
          </w:tcPr>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第參單元美的發現</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第八課美，是一種感動</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r w:rsidRPr="00132F59">
              <w:rPr>
                <w:rFonts w:ascii="標楷體" w:eastAsia="標楷體" w:hAnsi="標楷體" w:cs="細明體" w:hint="eastAsia"/>
                <w:sz w:val="18"/>
                <w:szCs w:val="18"/>
              </w:rPr>
              <w:t>】</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5-3-4-4</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222"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數與量、代數／六、整數四則運算</w:t>
            </w:r>
            <w:r w:rsidRPr="00132F59">
              <w:rPr>
                <w:rFonts w:ascii="標楷體" w:eastAsia="標楷體" w:hAnsi="標楷體"/>
                <w:sz w:val="18"/>
                <w:szCs w:val="18"/>
              </w:rPr>
              <w:t>5-n-02</w:t>
            </w:r>
            <w:r w:rsidRPr="00132F59">
              <w:rPr>
                <w:rFonts w:ascii="標楷體" w:eastAsia="標楷體" w:hAnsi="標楷體" w:hint="eastAsia"/>
                <w:sz w:val="18"/>
                <w:szCs w:val="18"/>
              </w:rPr>
              <w:t>。</w:t>
            </w:r>
            <w:r w:rsidRPr="00132F59">
              <w:rPr>
                <w:rFonts w:ascii="標楷體" w:eastAsia="標楷體" w:hAnsi="標楷體"/>
                <w:sz w:val="18"/>
                <w:szCs w:val="18"/>
              </w:rPr>
              <w:t>5-n-03</w:t>
            </w:r>
            <w:r w:rsidRPr="00132F59">
              <w:rPr>
                <w:rFonts w:ascii="標楷體" w:eastAsia="標楷體" w:hAnsi="標楷體" w:hint="eastAsia"/>
                <w:sz w:val="18"/>
                <w:szCs w:val="18"/>
              </w:rPr>
              <w:t>。</w:t>
            </w:r>
            <w:r w:rsidRPr="00132F59">
              <w:rPr>
                <w:rFonts w:ascii="標楷體" w:eastAsia="標楷體" w:hAnsi="標楷體"/>
                <w:sz w:val="18"/>
                <w:szCs w:val="18"/>
              </w:rPr>
              <w:t>5-a-01</w:t>
            </w:r>
            <w:r w:rsidRPr="00132F59">
              <w:rPr>
                <w:rFonts w:ascii="標楷體" w:eastAsia="標楷體" w:hAnsi="標楷體" w:hint="eastAsia"/>
                <w:sz w:val="18"/>
                <w:szCs w:val="18"/>
              </w:rPr>
              <w:t>。</w:t>
            </w:r>
            <w:r w:rsidRPr="00132F59">
              <w:rPr>
                <w:rFonts w:ascii="標楷體" w:eastAsia="標楷體" w:hAnsi="標楷體"/>
                <w:sz w:val="18"/>
                <w:szCs w:val="18"/>
              </w:rPr>
              <w:t>5-a-02</w:t>
            </w:r>
            <w:r w:rsidRPr="00132F59">
              <w:rPr>
                <w:rFonts w:ascii="標楷體" w:eastAsia="標楷體" w:hAnsi="標楷體" w:hint="eastAsia"/>
                <w:sz w:val="18"/>
                <w:szCs w:val="18"/>
              </w:rPr>
              <w:t>。</w:t>
            </w:r>
            <w:r w:rsidRPr="00132F59">
              <w:rPr>
                <w:rFonts w:ascii="標楷體" w:eastAsia="標楷體" w:hAnsi="標楷體"/>
                <w:sz w:val="18"/>
                <w:szCs w:val="18"/>
              </w:rPr>
              <w:t>5-a-03</w:t>
            </w:r>
            <w:r w:rsidRPr="00132F59">
              <w:rPr>
                <w:rFonts w:ascii="標楷體" w:eastAsia="標楷體" w:hAnsi="標楷體" w:hint="eastAsia"/>
                <w:sz w:val="18"/>
                <w:szCs w:val="18"/>
              </w:rPr>
              <w:t>。【性別平等教育】【生涯發展教育】</w:t>
            </w:r>
          </w:p>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【家政教育】</w:t>
            </w:r>
          </w:p>
        </w:tc>
        <w:tc>
          <w:tcPr>
            <w:tcW w:w="224" w:type="pct"/>
          </w:tcPr>
          <w:p w:rsidR="00B61C76" w:rsidRPr="00132F59" w:rsidRDefault="00B61C76" w:rsidP="008540F7">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相片批次加外框</w:t>
            </w:r>
          </w:p>
          <w:p w:rsidR="00B61C76" w:rsidRPr="00132F59" w:rsidRDefault="00B61C76" w:rsidP="008540F7">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批次編輯照片</w:t>
            </w:r>
          </w:p>
        </w:tc>
        <w:tc>
          <w:tcPr>
            <w:tcW w:w="207"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Lesson 3 What Day Is Today?</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1-1-2,1-1-3,1-1-5,1-1-8,1-1-9,2-1-2,2-1-3,2-1-10,2-1-12,2-1-13,3-1-2,3-1-3,3-1-6,3-1-8,3-1</w:t>
            </w:r>
            <w:r w:rsidRPr="00132F59">
              <w:rPr>
                <w:rFonts w:ascii="標楷體" w:eastAsia="標楷體" w:hAnsi="標楷體"/>
                <w:sz w:val="18"/>
                <w:szCs w:val="18"/>
              </w:rPr>
              <w:lastRenderedPageBreak/>
              <w:t>-9,3-1-10,4-1-3,4-1-4,5-1-2,5-1-3,5-1-4,5-1-5</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【人權教育】</w:t>
            </w:r>
          </w:p>
        </w:tc>
      </w:tr>
      <w:tr w:rsidR="00B61C76" w:rsidTr="00A67FD1">
        <w:trPr>
          <w:jc w:val="center"/>
        </w:trPr>
        <w:tc>
          <w:tcPr>
            <w:tcW w:w="166" w:type="pct"/>
          </w:tcPr>
          <w:p w:rsidR="00B61C76" w:rsidRDefault="00B61C76" w:rsidP="008540F7">
            <w:pPr>
              <w:snapToGrid w:val="0"/>
              <w:jc w:val="center"/>
              <w:rPr>
                <w:rFonts w:ascii="標楷體" w:eastAsia="標楷體" w:hAnsi="標楷體"/>
              </w:rPr>
            </w:pPr>
            <w:r>
              <w:rPr>
                <w:rFonts w:ascii="標楷體" w:eastAsia="標楷體" w:hAnsi="標楷體" w:hint="eastAsia"/>
              </w:rPr>
              <w:lastRenderedPageBreak/>
              <w:t>12</w:t>
            </w:r>
          </w:p>
        </w:tc>
        <w:tc>
          <w:tcPr>
            <w:tcW w:w="250" w:type="pct"/>
          </w:tcPr>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11/12</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11/18</w:t>
            </w:r>
          </w:p>
        </w:tc>
        <w:tc>
          <w:tcPr>
            <w:tcW w:w="420" w:type="pct"/>
            <w:vAlign w:val="center"/>
          </w:tcPr>
          <w:p w:rsidR="00B61C76" w:rsidRPr="00122CB4" w:rsidRDefault="00B61C76"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書包抽測</w:t>
            </w:r>
          </w:p>
        </w:tc>
        <w:tc>
          <w:tcPr>
            <w:tcW w:w="340" w:type="pct"/>
          </w:tcPr>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第參單元美的發現</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第九課尋找藝術精靈</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r w:rsidRPr="00132F59">
              <w:rPr>
                <w:rFonts w:ascii="標楷體" w:eastAsia="標楷體" w:hAnsi="標楷體" w:cs="細明體" w:hint="eastAsia"/>
                <w:sz w:val="18"/>
                <w:szCs w:val="18"/>
              </w:rPr>
              <w:t>】</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08" w:type="pct"/>
          </w:tcPr>
          <w:p w:rsidR="00B61C76" w:rsidRPr="00132F59" w:rsidRDefault="00B61C76" w:rsidP="008540F7">
            <w:pPr>
              <w:adjustRightInd w:val="0"/>
              <w:snapToGrid w:val="0"/>
              <w:rPr>
                <w:rFonts w:ascii="標楷體" w:eastAsia="標楷體" w:hAnsi="標楷體" w:cs="Times New Roman"/>
                <w:sz w:val="18"/>
                <w:szCs w:val="18"/>
              </w:rPr>
            </w:pPr>
            <w:r w:rsidRPr="00132F59">
              <w:rPr>
                <w:rFonts w:ascii="標楷體" w:eastAsia="標楷體" w:hAnsi="標楷體" w:cs="Times New Roman" w:hint="eastAsia"/>
                <w:sz w:val="18"/>
                <w:szCs w:val="18"/>
              </w:rPr>
              <w:t>美麗的寶島／四、臺灣 美麗的海翁1-3-1,1-3-2,1-3-6,2-3-2,2-3-6,2-3-8,3-3-1,4-3-4,4-3-5【海洋教育】</w:t>
            </w:r>
          </w:p>
        </w:tc>
        <w:tc>
          <w:tcPr>
            <w:tcW w:w="292"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Lesson 4 Who Is Talking?</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1-1-2,1-1-3,1-1-5,1-1-8,1-1-9,1-1-10,2-1-2,2-1-3,2-1-10,2-1-11,2-1-12,3-1-2,3-1-5,3-1-6,3-1-8,3-1-10,4-1-3,4-1-6,5-1-2,5-1-3,5-1-4</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【人權教育】</w:t>
            </w:r>
          </w:p>
        </w:tc>
        <w:tc>
          <w:tcPr>
            <w:tcW w:w="329"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數與量、代數／六、整數四則運算</w:t>
            </w:r>
            <w:r w:rsidRPr="00132F59">
              <w:rPr>
                <w:rFonts w:ascii="標楷體" w:eastAsia="標楷體" w:hAnsi="標楷體"/>
                <w:sz w:val="18"/>
                <w:szCs w:val="18"/>
              </w:rPr>
              <w:t>5-n-02</w:t>
            </w:r>
            <w:r w:rsidRPr="00132F59">
              <w:rPr>
                <w:rFonts w:ascii="標楷體" w:eastAsia="標楷體" w:hAnsi="標楷體" w:hint="eastAsia"/>
                <w:sz w:val="18"/>
                <w:szCs w:val="18"/>
              </w:rPr>
              <w:t>。</w:t>
            </w:r>
            <w:r w:rsidRPr="00132F59">
              <w:rPr>
                <w:rFonts w:ascii="標楷體" w:eastAsia="標楷體" w:hAnsi="標楷體"/>
                <w:sz w:val="18"/>
                <w:szCs w:val="18"/>
              </w:rPr>
              <w:t>5-n-03</w:t>
            </w:r>
            <w:r w:rsidRPr="00132F59">
              <w:rPr>
                <w:rFonts w:ascii="標楷體" w:eastAsia="標楷體" w:hAnsi="標楷體" w:hint="eastAsia"/>
                <w:sz w:val="18"/>
                <w:szCs w:val="18"/>
              </w:rPr>
              <w:t>。</w:t>
            </w:r>
            <w:r w:rsidRPr="00132F59">
              <w:rPr>
                <w:rFonts w:ascii="標楷體" w:eastAsia="標楷體" w:hAnsi="標楷體"/>
                <w:sz w:val="18"/>
                <w:szCs w:val="18"/>
              </w:rPr>
              <w:t>5-a-01</w:t>
            </w:r>
            <w:r w:rsidRPr="00132F59">
              <w:rPr>
                <w:rFonts w:ascii="標楷體" w:eastAsia="標楷體" w:hAnsi="標楷體" w:hint="eastAsia"/>
                <w:sz w:val="18"/>
                <w:szCs w:val="18"/>
              </w:rPr>
              <w:t>。</w:t>
            </w:r>
            <w:r w:rsidRPr="00132F59">
              <w:rPr>
                <w:rFonts w:ascii="標楷體" w:eastAsia="標楷體" w:hAnsi="標楷體"/>
                <w:sz w:val="18"/>
                <w:szCs w:val="18"/>
              </w:rPr>
              <w:t>5-a-02</w:t>
            </w:r>
            <w:r w:rsidRPr="00132F59">
              <w:rPr>
                <w:rFonts w:ascii="標楷體" w:eastAsia="標楷體" w:hAnsi="標楷體" w:hint="eastAsia"/>
                <w:sz w:val="18"/>
                <w:szCs w:val="18"/>
              </w:rPr>
              <w:t>。</w:t>
            </w:r>
            <w:r w:rsidRPr="00132F59">
              <w:rPr>
                <w:rFonts w:ascii="標楷體" w:eastAsia="標楷體" w:hAnsi="標楷體"/>
                <w:sz w:val="18"/>
                <w:szCs w:val="18"/>
              </w:rPr>
              <w:t>5-a-03</w:t>
            </w:r>
            <w:r w:rsidRPr="00132F59">
              <w:rPr>
                <w:rFonts w:ascii="標楷體" w:eastAsia="標楷體" w:hAnsi="標楷體" w:hint="eastAsia"/>
                <w:sz w:val="18"/>
                <w:szCs w:val="18"/>
              </w:rPr>
              <w:t>。【性別平等教育】【生涯發展教育】【家政教育】</w:t>
            </w:r>
          </w:p>
        </w:tc>
        <w:tc>
          <w:tcPr>
            <w:tcW w:w="321"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人民的權利與義務／權利人人享6-3-4【人權教育】</w:t>
            </w:r>
          </w:p>
        </w:tc>
        <w:tc>
          <w:tcPr>
            <w:tcW w:w="313" w:type="pct"/>
          </w:tcPr>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二、歡樂的節慶</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廟會</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四、光影追捕手</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補光捉影</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五、Give Me Five</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掌中乾坤</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1-3-1,1-3-3,2-3-8,1-3-2</w:t>
            </w:r>
          </w:p>
          <w:p w:rsidR="00B61C76" w:rsidRPr="00132F59" w:rsidRDefault="00B61C76" w:rsidP="008540F7">
            <w:pPr>
              <w:pStyle w:val="afff6"/>
              <w:adjustRightInd w:val="0"/>
              <w:spacing w:line="240" w:lineRule="auto"/>
              <w:ind w:left="0" w:firstLine="0"/>
              <w:rPr>
                <w:rFonts w:ascii="標楷體" w:eastAsia="標楷體" w:hAnsi="標楷體" w:cs="細明體"/>
                <w:sz w:val="18"/>
                <w:szCs w:val="18"/>
              </w:rPr>
            </w:pPr>
            <w:r w:rsidRPr="00132F59">
              <w:rPr>
                <w:rFonts w:ascii="標楷體" w:eastAsia="標楷體" w:hAnsi="標楷體" w:cs="細明體" w:hint="eastAsia"/>
                <w:sz w:val="18"/>
                <w:szCs w:val="18"/>
              </w:rPr>
              <w:t>【人權教育】【生涯發展教育】</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【資訊教育】</w:t>
            </w:r>
          </w:p>
        </w:tc>
        <w:tc>
          <w:tcPr>
            <w:tcW w:w="321" w:type="pct"/>
            <w:tcBorders>
              <w:bottom w:val="single" w:sz="4" w:space="0" w:color="auto"/>
            </w:tcBorders>
          </w:tcPr>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〈單元3包在我身上〉創意巧思的手工包、手工包設計師</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〈單元7花花世界〉認識三拍子</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w:t>
            </w:r>
            <w:r w:rsidRPr="00132F59">
              <w:rPr>
                <w:rFonts w:ascii="標楷體" w:eastAsia="標楷體" w:hAnsi="標楷體" w:cs="Arial Unicode MS" w:hint="eastAsia"/>
                <w:color w:val="000000"/>
                <w:sz w:val="18"/>
                <w:szCs w:val="18"/>
              </w:rPr>
              <w:t>10廣播劇時間</w:t>
            </w:r>
            <w:r w:rsidRPr="00132F59">
              <w:rPr>
                <w:rFonts w:ascii="標楷體" w:eastAsia="標楷體" w:hAnsi="標楷體" w:hint="eastAsia"/>
                <w:color w:val="000000"/>
                <w:sz w:val="18"/>
                <w:szCs w:val="18"/>
              </w:rPr>
              <w:t>〉我的廣播劇</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【資訊教</w:t>
            </w:r>
            <w:r w:rsidRPr="00132F59">
              <w:rPr>
                <w:rFonts w:ascii="標楷體" w:eastAsia="標楷體" w:hAnsi="標楷體" w:hint="eastAsia"/>
                <w:color w:val="000000"/>
                <w:sz w:val="18"/>
                <w:szCs w:val="18"/>
              </w:rPr>
              <w:lastRenderedPageBreak/>
              <w:t>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tc>
        <w:tc>
          <w:tcPr>
            <w:tcW w:w="305" w:type="pct"/>
            <w:tcBorders>
              <w:bottom w:val="single" w:sz="4" w:space="0" w:color="auto"/>
            </w:tcBorders>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尊重心關懷情／3.讓愛傳出去3-3-3【性別平等教育】【人權教育】【海洋教育】</w:t>
            </w:r>
          </w:p>
        </w:tc>
        <w:tc>
          <w:tcPr>
            <w:tcW w:w="339" w:type="pct"/>
          </w:tcPr>
          <w:p w:rsidR="00B61C76" w:rsidRPr="00132F59" w:rsidRDefault="00B61C76" w:rsidP="008540F7">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單元四、躍動精靈</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1</w:t>
            </w:r>
            <w:r w:rsidRPr="00132F59">
              <w:rPr>
                <w:rFonts w:ascii="Times New Roman" w:eastAsia="標楷體" w:hAnsi="Times New Roman" w:cs="Times New Roman" w:hint="eastAsia"/>
                <w:bCs/>
                <w:sz w:val="18"/>
                <w:szCs w:val="18"/>
              </w:rPr>
              <w:t>彈跳遊戲</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【生涯發展教育】</w:t>
            </w:r>
          </w:p>
          <w:p w:rsidR="00B61C76" w:rsidRPr="00132F59" w:rsidRDefault="00B61C76" w:rsidP="008540F7">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2"/>
                <w:attr w:name="Month" w:val="2"/>
                <w:attr w:name="Year" w:val="2001"/>
              </w:smartTagPr>
              <w:r w:rsidRPr="00132F59">
                <w:rPr>
                  <w:rFonts w:ascii="Times New Roman" w:eastAsia="標楷體" w:hAnsi="Times New Roman" w:cs="Times New Roman" w:hint="eastAsia"/>
                  <w:bCs/>
                  <w:sz w:val="18"/>
                  <w:szCs w:val="18"/>
                </w:rPr>
                <w:t>1-2-2</w:t>
              </w:r>
            </w:smartTag>
          </w:p>
          <w:p w:rsidR="00B61C76" w:rsidRPr="00132F59" w:rsidRDefault="00B61C76" w:rsidP="008540F7">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2"/>
                <w:attr w:name="Year" w:val="2003"/>
              </w:smartTagPr>
              <w:r w:rsidRPr="00132F59">
                <w:rPr>
                  <w:rFonts w:ascii="Times New Roman" w:eastAsia="標楷體" w:hAnsi="Times New Roman" w:cs="Times New Roman" w:hint="eastAsia"/>
                  <w:bCs/>
                  <w:sz w:val="18"/>
                  <w:szCs w:val="18"/>
                </w:rPr>
                <w:t>3-2-1</w:t>
              </w:r>
            </w:smartTag>
          </w:p>
        </w:tc>
        <w:tc>
          <w:tcPr>
            <w:tcW w:w="321" w:type="pct"/>
          </w:tcPr>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t>蝴蝶的飼養與觀察二</w:t>
            </w:r>
            <w:r w:rsidRPr="00132F59">
              <w:rPr>
                <w:rFonts w:ascii="標楷體" w:eastAsia="標楷體" w:hAnsi="標楷體" w:hint="eastAsia"/>
                <w:b/>
                <w:sz w:val="18"/>
                <w:szCs w:val="18"/>
              </w:rPr>
              <w:t>【校本課程】</w:t>
            </w:r>
          </w:p>
        </w:tc>
        <w:tc>
          <w:tcPr>
            <w:tcW w:w="322" w:type="pct"/>
          </w:tcPr>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第參單元美的發現</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第九課尋找藝術精靈</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r w:rsidRPr="00132F59">
              <w:rPr>
                <w:rFonts w:ascii="標楷體" w:eastAsia="標楷體" w:hAnsi="標楷體" w:cs="細明體" w:hint="eastAsia"/>
                <w:sz w:val="18"/>
                <w:szCs w:val="18"/>
              </w:rPr>
              <w:t>】</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6-3-1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222"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數與量、代數／六、整數四則運算</w:t>
            </w:r>
            <w:r w:rsidRPr="00132F59">
              <w:rPr>
                <w:rFonts w:ascii="標楷體" w:eastAsia="標楷體" w:hAnsi="標楷體"/>
                <w:sz w:val="18"/>
                <w:szCs w:val="18"/>
              </w:rPr>
              <w:t>5-n-02</w:t>
            </w:r>
            <w:r w:rsidRPr="00132F59">
              <w:rPr>
                <w:rFonts w:ascii="標楷體" w:eastAsia="標楷體" w:hAnsi="標楷體" w:hint="eastAsia"/>
                <w:sz w:val="18"/>
                <w:szCs w:val="18"/>
              </w:rPr>
              <w:t>。</w:t>
            </w:r>
            <w:r w:rsidRPr="00132F59">
              <w:rPr>
                <w:rFonts w:ascii="標楷體" w:eastAsia="標楷體" w:hAnsi="標楷體"/>
                <w:sz w:val="18"/>
                <w:szCs w:val="18"/>
              </w:rPr>
              <w:t>5-n-03</w:t>
            </w:r>
            <w:r w:rsidRPr="00132F59">
              <w:rPr>
                <w:rFonts w:ascii="標楷體" w:eastAsia="標楷體" w:hAnsi="標楷體" w:hint="eastAsia"/>
                <w:sz w:val="18"/>
                <w:szCs w:val="18"/>
              </w:rPr>
              <w:t>。</w:t>
            </w:r>
            <w:r w:rsidRPr="00132F59">
              <w:rPr>
                <w:rFonts w:ascii="標楷體" w:eastAsia="標楷體" w:hAnsi="標楷體"/>
                <w:sz w:val="18"/>
                <w:szCs w:val="18"/>
              </w:rPr>
              <w:t>5-a-01</w:t>
            </w:r>
            <w:r w:rsidRPr="00132F59">
              <w:rPr>
                <w:rFonts w:ascii="標楷體" w:eastAsia="標楷體" w:hAnsi="標楷體" w:hint="eastAsia"/>
                <w:sz w:val="18"/>
                <w:szCs w:val="18"/>
              </w:rPr>
              <w:t>。</w:t>
            </w:r>
            <w:r w:rsidRPr="00132F59">
              <w:rPr>
                <w:rFonts w:ascii="標楷體" w:eastAsia="標楷體" w:hAnsi="標楷體"/>
                <w:sz w:val="18"/>
                <w:szCs w:val="18"/>
              </w:rPr>
              <w:t>5-a-02</w:t>
            </w:r>
            <w:r w:rsidRPr="00132F59">
              <w:rPr>
                <w:rFonts w:ascii="標楷體" w:eastAsia="標楷體" w:hAnsi="標楷體" w:hint="eastAsia"/>
                <w:sz w:val="18"/>
                <w:szCs w:val="18"/>
              </w:rPr>
              <w:t>。</w:t>
            </w:r>
            <w:r w:rsidRPr="00132F59">
              <w:rPr>
                <w:rFonts w:ascii="標楷體" w:eastAsia="標楷體" w:hAnsi="標楷體"/>
                <w:sz w:val="18"/>
                <w:szCs w:val="18"/>
              </w:rPr>
              <w:t>5-a-03</w:t>
            </w:r>
            <w:r w:rsidRPr="00132F59">
              <w:rPr>
                <w:rFonts w:ascii="標楷體" w:eastAsia="標楷體" w:hAnsi="標楷體" w:hint="eastAsia"/>
                <w:sz w:val="18"/>
                <w:szCs w:val="18"/>
              </w:rPr>
              <w:t>。【性別平等教育】【生涯發展教育】【家政教育】</w:t>
            </w:r>
          </w:p>
        </w:tc>
        <w:tc>
          <w:tcPr>
            <w:tcW w:w="224" w:type="pct"/>
          </w:tcPr>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t>橫幅圖片的製作</w:t>
            </w:r>
          </w:p>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t>電視牆的製作</w:t>
            </w:r>
          </w:p>
        </w:tc>
        <w:tc>
          <w:tcPr>
            <w:tcW w:w="207"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Lesson 4 Who Is Talking?</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1-1-2,1-1-3,1-1-5,1-1-8,1-1-9,1-1-10,2-1-2,2-1-3,2-1-10,2-1-11,2-1-12,3-1-2,3-1-5,3-1-6,3-1-8,3-1-10,4-1-3,4-1-6,5-1-2,5</w:t>
            </w:r>
            <w:r w:rsidRPr="00132F59">
              <w:rPr>
                <w:rFonts w:ascii="標楷體" w:eastAsia="標楷體" w:hAnsi="標楷體"/>
                <w:sz w:val="18"/>
                <w:szCs w:val="18"/>
              </w:rPr>
              <w:lastRenderedPageBreak/>
              <w:t>-1-3,5-1-4</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【人權教育】</w:t>
            </w:r>
          </w:p>
        </w:tc>
      </w:tr>
      <w:tr w:rsidR="00B61C76" w:rsidTr="00A67FD1">
        <w:trPr>
          <w:jc w:val="center"/>
        </w:trPr>
        <w:tc>
          <w:tcPr>
            <w:tcW w:w="166" w:type="pct"/>
          </w:tcPr>
          <w:p w:rsidR="00B61C76" w:rsidRDefault="00B61C76" w:rsidP="008540F7">
            <w:pPr>
              <w:snapToGrid w:val="0"/>
              <w:jc w:val="center"/>
              <w:rPr>
                <w:rFonts w:ascii="標楷體" w:eastAsia="標楷體" w:hAnsi="標楷體"/>
              </w:rPr>
            </w:pPr>
            <w:r>
              <w:rPr>
                <w:rFonts w:ascii="標楷體" w:eastAsia="標楷體" w:hAnsi="標楷體" w:hint="eastAsia"/>
              </w:rPr>
              <w:lastRenderedPageBreak/>
              <w:t>13</w:t>
            </w:r>
          </w:p>
        </w:tc>
        <w:tc>
          <w:tcPr>
            <w:tcW w:w="250" w:type="pct"/>
          </w:tcPr>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11/19</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11/25</w:t>
            </w:r>
          </w:p>
        </w:tc>
        <w:tc>
          <w:tcPr>
            <w:tcW w:w="420" w:type="pct"/>
            <w:vAlign w:val="center"/>
          </w:tcPr>
          <w:p w:rsidR="00B61C76" w:rsidRPr="00122CB4" w:rsidRDefault="00B61C76" w:rsidP="00A67FD1">
            <w:pPr>
              <w:numPr>
                <w:ilvl w:val="0"/>
                <w:numId w:val="54"/>
              </w:numPr>
              <w:snapToGrid w:val="0"/>
              <w:spacing w:line="280" w:lineRule="exact"/>
              <w:rPr>
                <w:rFonts w:ascii="Times New Roman" w:eastAsia="標楷體" w:hAnsi="Times New Roman" w:cs="Times New Roman"/>
                <w:sz w:val="22"/>
                <w:szCs w:val="22"/>
              </w:rPr>
            </w:pPr>
            <w:r w:rsidRPr="00202062">
              <w:rPr>
                <w:rFonts w:ascii="Times New Roman" w:eastAsia="標楷體" w:hAnsi="Times New Roman" w:cs="Times New Roman" w:hint="eastAsia"/>
                <w:sz w:val="22"/>
                <w:szCs w:val="22"/>
              </w:rPr>
              <w:t>11/2</w:t>
            </w:r>
            <w:r>
              <w:rPr>
                <w:rFonts w:ascii="Times New Roman" w:eastAsia="標楷體" w:hAnsi="Times New Roman" w:cs="Times New Roman" w:hint="eastAsia"/>
                <w:sz w:val="22"/>
                <w:szCs w:val="22"/>
              </w:rPr>
              <w:t>1</w:t>
            </w:r>
            <w:r w:rsidRPr="00202062">
              <w:rPr>
                <w:rFonts w:ascii="標楷體" w:eastAsia="標楷體" w:hAnsi="標楷體" w:cs="Times New Roman" w:hint="eastAsia"/>
                <w:sz w:val="22"/>
                <w:szCs w:val="22"/>
              </w:rPr>
              <w:t>(二)雲水書車到校</w:t>
            </w:r>
          </w:p>
          <w:p w:rsidR="00B61C76" w:rsidRPr="00122CB4" w:rsidRDefault="00B61C76" w:rsidP="00A67FD1">
            <w:pPr>
              <w:numPr>
                <w:ilvl w:val="0"/>
                <w:numId w:val="54"/>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lastRenderedPageBreak/>
              <w:t>繳交第</w:t>
            </w:r>
            <w:r w:rsidRPr="00122CB4">
              <w:rPr>
                <w:rFonts w:ascii="Times New Roman" w:eastAsia="標楷體" w:hAnsi="Times New Roman" w:cs="Times New Roman" w:hint="eastAsia"/>
                <w:sz w:val="22"/>
                <w:szCs w:val="22"/>
              </w:rPr>
              <w:t>二</w:t>
            </w:r>
            <w:r w:rsidRPr="00122CB4">
              <w:rPr>
                <w:rFonts w:ascii="Times New Roman" w:eastAsia="標楷體" w:hAnsi="Times New Roman" w:cs="Times New Roman"/>
                <w:sz w:val="22"/>
                <w:szCs w:val="22"/>
              </w:rPr>
              <w:t>次</w:t>
            </w:r>
            <w:r w:rsidRPr="00122CB4">
              <w:rPr>
                <w:rFonts w:ascii="Times New Roman" w:eastAsia="標楷體" w:hAnsi="Times New Roman" w:cs="Times New Roman" w:hint="eastAsia"/>
                <w:sz w:val="22"/>
                <w:szCs w:val="22"/>
              </w:rPr>
              <w:t>智能</w:t>
            </w:r>
            <w:r w:rsidRPr="00122CB4">
              <w:rPr>
                <w:rFonts w:ascii="Times New Roman" w:eastAsia="標楷體" w:hAnsi="Times New Roman" w:cs="Times New Roman"/>
                <w:sz w:val="22"/>
                <w:szCs w:val="22"/>
              </w:rPr>
              <w:t>考查試題</w:t>
            </w:r>
          </w:p>
        </w:tc>
        <w:tc>
          <w:tcPr>
            <w:tcW w:w="340" w:type="pct"/>
          </w:tcPr>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第參單元美的發現</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第十課維也納音樂家的故居</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r w:rsidRPr="00132F59">
              <w:rPr>
                <w:rFonts w:ascii="標楷體" w:eastAsia="標楷體" w:hAnsi="標楷體" w:cs="細明體" w:hint="eastAsia"/>
                <w:sz w:val="18"/>
                <w:szCs w:val="18"/>
              </w:rPr>
              <w:t>】</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08"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cs="Times New Roman" w:hint="eastAsia"/>
                <w:sz w:val="18"/>
                <w:szCs w:val="18"/>
              </w:rPr>
              <w:lastRenderedPageBreak/>
              <w:t>美麗的寶島／四、臺灣 美麗的海翁1-3-1,1-3-</w:t>
            </w:r>
            <w:r w:rsidRPr="00132F59">
              <w:rPr>
                <w:rFonts w:ascii="標楷體" w:eastAsia="標楷體" w:hAnsi="標楷體" w:cs="Times New Roman" w:hint="eastAsia"/>
                <w:sz w:val="18"/>
                <w:szCs w:val="18"/>
              </w:rPr>
              <w:lastRenderedPageBreak/>
              <w:t>2,1-3-6,2-3-2,2-3-6,2-3-8,3-3-1,4-3-4,4-3-5【海洋教育】</w:t>
            </w:r>
          </w:p>
        </w:tc>
        <w:tc>
          <w:tcPr>
            <w:tcW w:w="292"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lastRenderedPageBreak/>
              <w:t>Lesson 4 Who Is Talking?</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1-1-2,1-1</w:t>
            </w:r>
            <w:r w:rsidRPr="00132F59">
              <w:rPr>
                <w:rFonts w:ascii="標楷體" w:eastAsia="標楷體" w:hAnsi="標楷體"/>
                <w:sz w:val="18"/>
                <w:szCs w:val="18"/>
              </w:rPr>
              <w:lastRenderedPageBreak/>
              <w:t>-3,1-1-8,1-1-9,1-1-10,1-1-11,2-1-2,2-1-3,2-1-10,2-1-11,3-1-2,3-1-3,3-1-5,3-1-6,3-1-8,3-1-11,4-1-3,4-1-4,4-1-6,4-1-7,5-1-2,5-1-3,5-1-7</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【人權教育】</w:t>
            </w:r>
          </w:p>
        </w:tc>
        <w:tc>
          <w:tcPr>
            <w:tcW w:w="329"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數與量、幾何／七、面積</w:t>
            </w:r>
            <w:r w:rsidRPr="00132F59">
              <w:rPr>
                <w:rFonts w:ascii="標楷體" w:eastAsia="標楷體" w:hAnsi="標楷體"/>
                <w:sz w:val="18"/>
                <w:szCs w:val="18"/>
              </w:rPr>
              <w:t>5-n-18</w:t>
            </w:r>
            <w:r w:rsidRPr="00132F59">
              <w:rPr>
                <w:rFonts w:ascii="標楷體" w:eastAsia="標楷體" w:hAnsi="標楷體" w:hint="eastAsia"/>
                <w:sz w:val="18"/>
                <w:szCs w:val="18"/>
              </w:rPr>
              <w:t>。</w:t>
            </w:r>
            <w:r w:rsidRPr="00132F59">
              <w:rPr>
                <w:rFonts w:ascii="標楷體" w:eastAsia="標楷體" w:hAnsi="標楷體"/>
                <w:sz w:val="18"/>
                <w:szCs w:val="18"/>
              </w:rPr>
              <w:t>5-s-05</w:t>
            </w:r>
            <w:r w:rsidRPr="00132F59">
              <w:rPr>
                <w:rFonts w:ascii="標楷體" w:eastAsia="標楷體" w:hAnsi="標楷體" w:hint="eastAsia"/>
                <w:sz w:val="18"/>
                <w:szCs w:val="18"/>
              </w:rPr>
              <w:t>。【性</w:t>
            </w:r>
            <w:r w:rsidRPr="00132F59">
              <w:rPr>
                <w:rFonts w:ascii="標楷體" w:eastAsia="標楷體" w:hAnsi="標楷體" w:hint="eastAsia"/>
                <w:sz w:val="18"/>
                <w:szCs w:val="18"/>
              </w:rPr>
              <w:lastRenderedPageBreak/>
              <w:t>別平等教育】【生涯發展教育】</w:t>
            </w:r>
          </w:p>
        </w:tc>
        <w:tc>
          <w:tcPr>
            <w:tcW w:w="321"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人民的權利與義務／義務人人有6-3-3,6-3-</w:t>
            </w:r>
            <w:r w:rsidRPr="00132F59">
              <w:rPr>
                <w:rFonts w:ascii="標楷體" w:eastAsia="標楷體" w:hAnsi="標楷體" w:hint="eastAsia"/>
                <w:sz w:val="18"/>
                <w:szCs w:val="18"/>
              </w:rPr>
              <w:lastRenderedPageBreak/>
              <w:t>4【人權教育】</w:t>
            </w:r>
          </w:p>
        </w:tc>
        <w:tc>
          <w:tcPr>
            <w:tcW w:w="313" w:type="pct"/>
          </w:tcPr>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lastRenderedPageBreak/>
              <w:t>二、歡樂的節慶</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廟會</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四、光影追捕手</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補光</w:t>
            </w:r>
            <w:r w:rsidRPr="00132F59">
              <w:rPr>
                <w:rFonts w:ascii="標楷體" w:eastAsia="標楷體" w:hAnsi="標楷體" w:cs="細明體" w:hint="eastAsia"/>
                <w:sz w:val="18"/>
                <w:szCs w:val="18"/>
              </w:rPr>
              <w:lastRenderedPageBreak/>
              <w:t>捉影</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五、Give Me Five</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掌中乾坤</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1-3-1,1-3-3,2-3-8,1-3-2</w:t>
            </w:r>
          </w:p>
          <w:p w:rsidR="00B61C76" w:rsidRPr="00132F59" w:rsidRDefault="00B61C76" w:rsidP="008540F7">
            <w:pPr>
              <w:pStyle w:val="afff6"/>
              <w:adjustRightInd w:val="0"/>
              <w:spacing w:line="240" w:lineRule="auto"/>
              <w:ind w:left="0" w:firstLine="0"/>
              <w:rPr>
                <w:rFonts w:ascii="標楷體" w:eastAsia="標楷體" w:hAnsi="標楷體" w:cs="細明體"/>
                <w:sz w:val="18"/>
                <w:szCs w:val="18"/>
              </w:rPr>
            </w:pPr>
            <w:r w:rsidRPr="00132F59">
              <w:rPr>
                <w:rFonts w:ascii="標楷體" w:eastAsia="標楷體" w:hAnsi="標楷體" w:cs="細明體" w:hint="eastAsia"/>
                <w:sz w:val="18"/>
                <w:szCs w:val="18"/>
              </w:rPr>
              <w:t>【人權教育】【生涯發展教育】</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【資訊教育】</w:t>
            </w:r>
          </w:p>
        </w:tc>
        <w:tc>
          <w:tcPr>
            <w:tcW w:w="321" w:type="pct"/>
          </w:tcPr>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〈單元3包在我身上〉</w:t>
            </w:r>
            <w:r w:rsidRPr="00132F59">
              <w:rPr>
                <w:rFonts w:ascii="標楷體" w:eastAsia="標楷體" w:hAnsi="標楷體" w:hint="eastAsia"/>
                <w:color w:val="000000"/>
                <w:sz w:val="18"/>
                <w:szCs w:val="18"/>
              </w:rPr>
              <w:lastRenderedPageBreak/>
              <w:t>手工包設計師</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〈單元7花花世界〉認識三拍子</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w:t>
            </w:r>
            <w:r w:rsidRPr="00132F59">
              <w:rPr>
                <w:rFonts w:ascii="標楷體" w:eastAsia="標楷體" w:hAnsi="標楷體" w:cs="Arial Unicode MS" w:hint="eastAsia"/>
                <w:color w:val="000000"/>
                <w:sz w:val="18"/>
                <w:szCs w:val="18"/>
              </w:rPr>
              <w:t>10廣播劇時間</w:t>
            </w:r>
            <w:r w:rsidRPr="00132F59">
              <w:rPr>
                <w:rFonts w:ascii="標楷體" w:eastAsia="標楷體" w:hAnsi="標楷體" w:hint="eastAsia"/>
                <w:color w:val="000000"/>
                <w:sz w:val="18"/>
                <w:szCs w:val="18"/>
              </w:rPr>
              <w:t>〉我的廣播劇</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【家政教</w:t>
            </w:r>
            <w:r w:rsidRPr="00132F59">
              <w:rPr>
                <w:rFonts w:ascii="標楷體" w:eastAsia="標楷體" w:hAnsi="標楷體" w:hint="eastAsia"/>
                <w:color w:val="000000"/>
                <w:sz w:val="18"/>
                <w:szCs w:val="18"/>
              </w:rPr>
              <w:lastRenderedPageBreak/>
              <w:t>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tc>
        <w:tc>
          <w:tcPr>
            <w:tcW w:w="305" w:type="pct"/>
          </w:tcPr>
          <w:p w:rsidR="00B61C76" w:rsidRPr="00132F59" w:rsidRDefault="00B61C76" w:rsidP="008540F7">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尊重心關懷情／3.讓愛傳出去3-3-3【性別</w:t>
            </w:r>
            <w:r w:rsidRPr="00132F59">
              <w:rPr>
                <w:rFonts w:ascii="標楷體" w:eastAsia="標楷體" w:hAnsi="標楷體" w:hint="eastAsia"/>
                <w:sz w:val="18"/>
                <w:szCs w:val="18"/>
              </w:rPr>
              <w:lastRenderedPageBreak/>
              <w:t>平等教育】【人權教育】</w:t>
            </w:r>
          </w:p>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【海洋教育】</w:t>
            </w:r>
          </w:p>
        </w:tc>
        <w:tc>
          <w:tcPr>
            <w:tcW w:w="339" w:type="pct"/>
          </w:tcPr>
          <w:p w:rsidR="00B61C76" w:rsidRPr="00132F59" w:rsidRDefault="00B61C76" w:rsidP="008540F7">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lastRenderedPageBreak/>
              <w:t>單元四、躍動精靈</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2</w:t>
            </w:r>
            <w:r w:rsidRPr="00132F59">
              <w:rPr>
                <w:rFonts w:ascii="Times New Roman" w:eastAsia="標楷體" w:hAnsi="Times New Roman" w:cs="Times New Roman" w:hint="eastAsia"/>
                <w:bCs/>
                <w:sz w:val="18"/>
                <w:szCs w:val="18"/>
              </w:rPr>
              <w:t>跳躍高手</w:t>
            </w:r>
            <w:r w:rsidRPr="00132F59">
              <w:rPr>
                <w:rFonts w:ascii="Times New Roman" w:eastAsia="標楷體" w:hAnsi="Times New Roman" w:cs="Times New Roman" w:hint="eastAsia"/>
                <w:bCs/>
                <w:sz w:val="18"/>
                <w:szCs w:val="18"/>
              </w:rPr>
              <w:br/>
            </w:r>
            <w:r w:rsidRPr="00132F59">
              <w:rPr>
                <w:rFonts w:ascii="Times New Roman" w:eastAsia="標楷體" w:hAnsi="Times New Roman" w:cs="Times New Roman" w:hint="eastAsia"/>
                <w:bCs/>
                <w:sz w:val="18"/>
                <w:szCs w:val="18"/>
              </w:rPr>
              <w:lastRenderedPageBreak/>
              <w:t>活動</w:t>
            </w:r>
            <w:r w:rsidRPr="00132F59">
              <w:rPr>
                <w:rFonts w:ascii="Times New Roman" w:eastAsia="標楷體" w:hAnsi="Times New Roman" w:cs="Times New Roman" w:hint="eastAsia"/>
                <w:bCs/>
                <w:sz w:val="18"/>
                <w:szCs w:val="18"/>
              </w:rPr>
              <w:t>3</w:t>
            </w:r>
            <w:r w:rsidRPr="00132F59">
              <w:rPr>
                <w:rFonts w:ascii="Times New Roman" w:eastAsia="標楷體" w:hAnsi="Times New Roman" w:cs="Times New Roman" w:hint="eastAsia"/>
                <w:bCs/>
                <w:sz w:val="18"/>
                <w:szCs w:val="18"/>
              </w:rPr>
              <w:t>剪式跳高</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【生涯發展教育】</w:t>
            </w:r>
          </w:p>
          <w:p w:rsidR="00B61C76" w:rsidRPr="00132F59" w:rsidRDefault="00B61C76" w:rsidP="008540F7">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2"/>
                <w:attr w:name="Year" w:val="2003"/>
              </w:smartTagPr>
              <w:r w:rsidRPr="00132F59">
                <w:rPr>
                  <w:rFonts w:ascii="Times New Roman" w:eastAsia="標楷體" w:hAnsi="Times New Roman" w:cs="Times New Roman" w:hint="eastAsia"/>
                  <w:bCs/>
                  <w:sz w:val="18"/>
                  <w:szCs w:val="18"/>
                </w:rPr>
                <w:t>3-2-2</w:t>
              </w:r>
            </w:smartTag>
          </w:p>
        </w:tc>
        <w:tc>
          <w:tcPr>
            <w:tcW w:w="321" w:type="pct"/>
          </w:tcPr>
          <w:p w:rsidR="00B61C76" w:rsidRPr="00132F59" w:rsidRDefault="00B61C76" w:rsidP="008540F7">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閱讀名人傳記與故事欣賞</w:t>
            </w:r>
          </w:p>
        </w:tc>
        <w:tc>
          <w:tcPr>
            <w:tcW w:w="322" w:type="pct"/>
          </w:tcPr>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第參單元美的發現</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第十課維也納音樂家的故居</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r w:rsidRPr="00132F59">
              <w:rPr>
                <w:rFonts w:ascii="標楷體" w:eastAsia="標楷體" w:hAnsi="標楷體" w:cs="細明體" w:hint="eastAsia"/>
                <w:sz w:val="18"/>
                <w:szCs w:val="18"/>
              </w:rPr>
              <w:t>】</w:t>
            </w:r>
          </w:p>
          <w:p w:rsidR="00B61C76" w:rsidRPr="00132F59" w:rsidRDefault="00B61C76" w:rsidP="008540F7">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8540F7">
            <w:pPr>
              <w:snapToGrid w:val="0"/>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222"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數與量、幾何／七、面積</w:t>
            </w:r>
            <w:r w:rsidRPr="00132F59">
              <w:rPr>
                <w:rFonts w:ascii="標楷體" w:eastAsia="標楷體" w:hAnsi="標楷體"/>
                <w:sz w:val="18"/>
                <w:szCs w:val="18"/>
              </w:rPr>
              <w:lastRenderedPageBreak/>
              <w:t>5-n-18</w:t>
            </w:r>
            <w:r w:rsidRPr="00132F59">
              <w:rPr>
                <w:rFonts w:ascii="標楷體" w:eastAsia="標楷體" w:hAnsi="標楷體" w:hint="eastAsia"/>
                <w:sz w:val="18"/>
                <w:szCs w:val="18"/>
              </w:rPr>
              <w:t>。</w:t>
            </w:r>
            <w:r w:rsidRPr="00132F59">
              <w:rPr>
                <w:rFonts w:ascii="標楷體" w:eastAsia="標楷體" w:hAnsi="標楷體"/>
                <w:sz w:val="18"/>
                <w:szCs w:val="18"/>
              </w:rPr>
              <w:t>5-s-05</w:t>
            </w:r>
            <w:r w:rsidRPr="00132F59">
              <w:rPr>
                <w:rFonts w:ascii="標楷體" w:eastAsia="標楷體" w:hAnsi="標楷體" w:hint="eastAsia"/>
                <w:sz w:val="18"/>
                <w:szCs w:val="18"/>
              </w:rPr>
              <w:t>。【性別平等教育】【生涯發展教育】</w:t>
            </w:r>
          </w:p>
        </w:tc>
        <w:tc>
          <w:tcPr>
            <w:tcW w:w="224" w:type="pct"/>
          </w:tcPr>
          <w:p w:rsidR="00B61C76" w:rsidRPr="00132F59" w:rsidRDefault="00B61C76" w:rsidP="008540F7">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啟用/闗閉腦牆</w:t>
            </w:r>
          </w:p>
          <w:p w:rsidR="00B61C76" w:rsidRPr="00132F59" w:rsidRDefault="00B61C76" w:rsidP="008540F7">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愛秀投影機</w:t>
            </w:r>
          </w:p>
        </w:tc>
        <w:tc>
          <w:tcPr>
            <w:tcW w:w="207"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Lesson 4 Who Is Talkin</w:t>
            </w:r>
            <w:r w:rsidRPr="00132F59">
              <w:rPr>
                <w:rFonts w:ascii="標楷體" w:eastAsia="標楷體" w:hAnsi="標楷體"/>
                <w:sz w:val="18"/>
                <w:szCs w:val="18"/>
              </w:rPr>
              <w:lastRenderedPageBreak/>
              <w:t>g?</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1-1-2,1-1-3,1-1-8,1-1-9,1-1-10,1-1-11,2-1-2,2-1-3,2-1-10,2-1-11,3-1-2,3-1-3,3-1-5,3-1-6,3-1-8,3-1-11,4-1-3,4-1-4,4-1-6,4-1-7,5-1-2,5-1-3,5-1-7</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【人權教育】</w:t>
            </w:r>
          </w:p>
        </w:tc>
      </w:tr>
      <w:tr w:rsidR="00B61C76" w:rsidTr="00A67FD1">
        <w:trPr>
          <w:jc w:val="center"/>
        </w:trPr>
        <w:tc>
          <w:tcPr>
            <w:tcW w:w="166" w:type="pct"/>
          </w:tcPr>
          <w:p w:rsidR="00B61C76" w:rsidRDefault="00B61C76" w:rsidP="008540F7">
            <w:pPr>
              <w:snapToGrid w:val="0"/>
              <w:jc w:val="center"/>
              <w:rPr>
                <w:rFonts w:ascii="標楷體" w:eastAsia="標楷體" w:hAnsi="標楷體"/>
              </w:rPr>
            </w:pPr>
            <w:r>
              <w:rPr>
                <w:rFonts w:ascii="標楷體" w:eastAsia="標楷體" w:hAnsi="標楷體" w:hint="eastAsia"/>
              </w:rPr>
              <w:lastRenderedPageBreak/>
              <w:t>14</w:t>
            </w:r>
          </w:p>
        </w:tc>
        <w:tc>
          <w:tcPr>
            <w:tcW w:w="250" w:type="pct"/>
          </w:tcPr>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11/26</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12/02</w:t>
            </w:r>
          </w:p>
        </w:tc>
        <w:tc>
          <w:tcPr>
            <w:tcW w:w="420" w:type="pct"/>
            <w:vAlign w:val="center"/>
          </w:tcPr>
          <w:p w:rsidR="00B61C76" w:rsidRPr="00122CB4" w:rsidRDefault="00B61C76"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11/29-11/30</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三、四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第二次智能考查</w:t>
            </w:r>
          </w:p>
        </w:tc>
        <w:tc>
          <w:tcPr>
            <w:tcW w:w="340"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第參單元美的發現</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第十一課讀信的藍衣女子</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snapToGrid w:val="0"/>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w:t>
            </w:r>
            <w:r w:rsidRPr="00132F59">
              <w:rPr>
                <w:rFonts w:ascii="標楷體" w:eastAsia="標楷體" w:hAnsi="標楷體" w:cs="細明體" w:hint="eastAsia"/>
                <w:sz w:val="18"/>
                <w:szCs w:val="18"/>
              </w:rPr>
              <w:t>】</w:t>
            </w:r>
            <w:r w:rsidRPr="00132F59">
              <w:rPr>
                <w:rFonts w:ascii="標楷體" w:eastAsia="標楷體" w:hAnsi="標楷體" w:hint="eastAsia"/>
                <w:color w:val="000000"/>
                <w:sz w:val="18"/>
                <w:szCs w:val="18"/>
              </w:rPr>
              <w:t>教育</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1-3-1</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lastRenderedPageBreak/>
              <w:t>4-3-1</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5-3-1</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5-3-1</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5-3-3-1</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5-3-4-4</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5-3-5</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5-3-5-2</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5-3-3-1</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5-3-3-2</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5-3-3-3</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5-3-8-3</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6-3-3-1</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6-3-1</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6-3-2-3</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6-3-4-1</w:t>
            </w:r>
          </w:p>
        </w:tc>
        <w:tc>
          <w:tcPr>
            <w:tcW w:w="308"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cs="Times New Roman" w:hint="eastAsia"/>
                <w:sz w:val="18"/>
                <w:szCs w:val="18"/>
              </w:rPr>
              <w:lastRenderedPageBreak/>
              <w:t>美麗的寶島／四、臺灣 美麗的海翁1-3-1,1-3-2,1-3-6,2-3-2,2-3-6,2-3-8,3-3-1,4-3-4,4-3-5【海洋教育】</w:t>
            </w:r>
          </w:p>
        </w:tc>
        <w:tc>
          <w:tcPr>
            <w:tcW w:w="292"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Lesson 4 Who Is Talking?</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1-1-2,1-1-3,1-1-5,1-1-8,1-1-9,2-1-2,2-1-3,2-1-10,2-1-12,2-1-13,</w:t>
            </w:r>
            <w:r w:rsidRPr="00132F59">
              <w:rPr>
                <w:rFonts w:ascii="標楷體" w:eastAsia="標楷體" w:hAnsi="標楷體"/>
                <w:sz w:val="18"/>
                <w:szCs w:val="18"/>
              </w:rPr>
              <w:lastRenderedPageBreak/>
              <w:t>3-1-2,3-1-3,3-1-6,3-1-8,3-1-9,3-1-10,4-1-3,4-1-4,5-1-2,5-1-3,5-1-4,5-1-5</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【人權教育】</w:t>
            </w:r>
          </w:p>
        </w:tc>
        <w:tc>
          <w:tcPr>
            <w:tcW w:w="329"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數與量、幾何／七、面積</w:t>
            </w:r>
            <w:r w:rsidRPr="00132F59">
              <w:rPr>
                <w:rFonts w:ascii="標楷體" w:eastAsia="標楷體" w:hAnsi="標楷體"/>
                <w:sz w:val="18"/>
                <w:szCs w:val="18"/>
              </w:rPr>
              <w:t>5-n-18</w:t>
            </w:r>
            <w:r w:rsidRPr="00132F59">
              <w:rPr>
                <w:rFonts w:ascii="標楷體" w:eastAsia="標楷體" w:hAnsi="標楷體" w:hint="eastAsia"/>
                <w:sz w:val="18"/>
                <w:szCs w:val="18"/>
              </w:rPr>
              <w:t>。</w:t>
            </w:r>
            <w:r w:rsidRPr="00132F59">
              <w:rPr>
                <w:rFonts w:ascii="標楷體" w:eastAsia="標楷體" w:hAnsi="標楷體"/>
                <w:sz w:val="18"/>
                <w:szCs w:val="18"/>
              </w:rPr>
              <w:t>5-s-05</w:t>
            </w:r>
            <w:r w:rsidRPr="00132F59">
              <w:rPr>
                <w:rFonts w:ascii="標楷體" w:eastAsia="標楷體" w:hAnsi="標楷體" w:hint="eastAsia"/>
                <w:sz w:val="18"/>
                <w:szCs w:val="18"/>
              </w:rPr>
              <w:t>。【性別平等教育】【生涯發展教育】</w:t>
            </w:r>
          </w:p>
        </w:tc>
        <w:tc>
          <w:tcPr>
            <w:tcW w:w="321"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人民的權利與義務／義務人人有6-3-3,6-3-4【人權教育】</w:t>
            </w:r>
          </w:p>
        </w:tc>
        <w:tc>
          <w:tcPr>
            <w:tcW w:w="313" w:type="pct"/>
          </w:tcPr>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二、歡樂的節慶</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廟會</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四、光影追捕手</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補光捉影</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五、Give Me Five</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掌中乾坤</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1-3-1,1-3-3,2-3-8,1-</w:t>
            </w:r>
            <w:r w:rsidRPr="00132F59">
              <w:rPr>
                <w:rFonts w:ascii="標楷體" w:eastAsia="標楷體" w:hAnsi="標楷體" w:cs="細明體" w:hint="eastAsia"/>
                <w:sz w:val="18"/>
                <w:szCs w:val="18"/>
              </w:rPr>
              <w:lastRenderedPageBreak/>
              <w:t>3-2</w:t>
            </w:r>
          </w:p>
          <w:p w:rsidR="00B61C76" w:rsidRPr="00132F59" w:rsidRDefault="00B61C76" w:rsidP="008540F7">
            <w:pPr>
              <w:pStyle w:val="afff6"/>
              <w:adjustRightInd w:val="0"/>
              <w:spacing w:line="240" w:lineRule="auto"/>
              <w:ind w:left="0" w:firstLine="0"/>
              <w:rPr>
                <w:rFonts w:ascii="標楷體" w:eastAsia="標楷體" w:hAnsi="標楷體" w:cs="細明體"/>
                <w:sz w:val="18"/>
                <w:szCs w:val="18"/>
              </w:rPr>
            </w:pPr>
            <w:r w:rsidRPr="00132F59">
              <w:rPr>
                <w:rFonts w:ascii="標楷體" w:eastAsia="標楷體" w:hAnsi="標楷體" w:cs="細明體" w:hint="eastAsia"/>
                <w:sz w:val="18"/>
                <w:szCs w:val="18"/>
              </w:rPr>
              <w:t>【人權教育】【生涯發展教育】</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【資訊教育】</w:t>
            </w:r>
          </w:p>
        </w:tc>
        <w:tc>
          <w:tcPr>
            <w:tcW w:w="321" w:type="pct"/>
          </w:tcPr>
          <w:p w:rsidR="00B61C76" w:rsidRPr="00132F59" w:rsidRDefault="00B61C76" w:rsidP="008540F7">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〈單元3包在我身上〉手工包設計師</w:t>
            </w:r>
          </w:p>
          <w:p w:rsidR="00B61C76" w:rsidRPr="00132F59" w:rsidRDefault="00B61C76" w:rsidP="008540F7">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〈單元7花花世界〉認識圓舞曲</w:t>
            </w:r>
          </w:p>
          <w:p w:rsidR="00B61C76" w:rsidRPr="00132F59" w:rsidRDefault="00B61C76" w:rsidP="008540F7">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〈單元11岳飛打張飛〉生活中的人</w:t>
            </w:r>
            <w:r w:rsidRPr="00132F59">
              <w:rPr>
                <w:rFonts w:ascii="標楷體" w:eastAsia="標楷體" w:hAnsi="標楷體" w:hint="eastAsia"/>
                <w:color w:val="000000"/>
                <w:sz w:val="18"/>
                <w:szCs w:val="18"/>
              </w:rPr>
              <w:lastRenderedPageBreak/>
              <w:t>物</w:t>
            </w:r>
          </w:p>
          <w:p w:rsidR="00B61C76" w:rsidRPr="00132F59" w:rsidRDefault="00B61C76" w:rsidP="008540F7">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細明體" w:hint="eastAsia"/>
                <w:sz w:val="18"/>
                <w:szCs w:val="18"/>
              </w:rPr>
              <w:t>】</w:t>
            </w:r>
          </w:p>
          <w:p w:rsidR="00B61C76" w:rsidRPr="00132F59" w:rsidRDefault="00B61C76" w:rsidP="008540F7">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r w:rsidRPr="00132F59">
              <w:rPr>
                <w:rFonts w:ascii="標楷體" w:eastAsia="標楷體" w:hAnsi="標楷體" w:cs="細明體" w:hint="eastAsia"/>
                <w:sz w:val="18"/>
                <w:szCs w:val="18"/>
              </w:rPr>
              <w:t>】</w:t>
            </w:r>
          </w:p>
          <w:p w:rsidR="00B61C76" w:rsidRPr="00132F59" w:rsidRDefault="00B61C76" w:rsidP="008540F7">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B61C76" w:rsidRPr="00132F59" w:rsidRDefault="00B61C76" w:rsidP="008540F7">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B61C76" w:rsidRPr="00132F59" w:rsidRDefault="00B61C76" w:rsidP="008540F7">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2-3-12</w:t>
            </w:r>
          </w:p>
          <w:p w:rsidR="00B61C76" w:rsidRPr="00132F59" w:rsidRDefault="00B61C76" w:rsidP="008540F7">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B61C76" w:rsidRPr="00132F59" w:rsidRDefault="00B61C76" w:rsidP="008540F7">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tc>
        <w:tc>
          <w:tcPr>
            <w:tcW w:w="305"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環境守護者／1.大自然受傷了4-3-3【環境教育】【家政教育】【海洋教育】</w:t>
            </w:r>
          </w:p>
        </w:tc>
        <w:tc>
          <w:tcPr>
            <w:tcW w:w="339" w:type="pct"/>
          </w:tcPr>
          <w:p w:rsidR="00B61C76" w:rsidRPr="00132F59" w:rsidRDefault="00B61C76" w:rsidP="008540F7">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單元五、伸出友誼的手</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1</w:t>
            </w:r>
            <w:r w:rsidRPr="00132F59">
              <w:rPr>
                <w:rFonts w:ascii="Times New Roman" w:eastAsia="標楷體" w:hAnsi="Times New Roman" w:cs="Times New Roman" w:hint="eastAsia"/>
                <w:bCs/>
                <w:sz w:val="18"/>
                <w:szCs w:val="18"/>
              </w:rPr>
              <w:t>融入新團體</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【人權教育】</w:t>
            </w:r>
          </w:p>
          <w:p w:rsidR="00B61C76" w:rsidRPr="00132F59" w:rsidRDefault="00B61C76" w:rsidP="008540F7">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2"/>
                <w:attr w:name="Year" w:val="2006"/>
              </w:smartTagPr>
              <w:r w:rsidRPr="00132F59">
                <w:rPr>
                  <w:rFonts w:ascii="Times New Roman" w:eastAsia="標楷體" w:hAnsi="Times New Roman" w:cs="Times New Roman" w:hint="eastAsia"/>
                  <w:bCs/>
                  <w:sz w:val="18"/>
                  <w:szCs w:val="18"/>
                </w:rPr>
                <w:t>6-2-3</w:t>
              </w:r>
            </w:smartTag>
          </w:p>
        </w:tc>
        <w:tc>
          <w:tcPr>
            <w:tcW w:w="321" w:type="pct"/>
          </w:tcPr>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t>閱讀名人傳記與故事欣賞</w:t>
            </w:r>
          </w:p>
        </w:tc>
        <w:tc>
          <w:tcPr>
            <w:tcW w:w="322" w:type="pct"/>
          </w:tcPr>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第參單元美的發現</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第十一課讀信的藍衣女子</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snapToGrid w:val="0"/>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w:t>
            </w:r>
            <w:r w:rsidRPr="00132F59">
              <w:rPr>
                <w:rFonts w:ascii="標楷體" w:eastAsia="標楷體" w:hAnsi="標楷體" w:cs="細明體" w:hint="eastAsia"/>
                <w:sz w:val="18"/>
                <w:szCs w:val="18"/>
              </w:rPr>
              <w:t>】</w:t>
            </w:r>
            <w:r w:rsidRPr="00132F59">
              <w:rPr>
                <w:rFonts w:ascii="標楷體" w:eastAsia="標楷體" w:hAnsi="標楷體" w:hint="eastAsia"/>
                <w:color w:val="000000"/>
                <w:sz w:val="18"/>
                <w:szCs w:val="18"/>
              </w:rPr>
              <w:t>教育</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lastRenderedPageBreak/>
              <w:t>1-3-1</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4-3-1</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5-3-1</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5-3-1</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5-3-3-1</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5-3-4-4</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5-3-5</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5-3-5-2</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5-3-3-1</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5-3-3-2</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5-3-3-3</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5-3-8-3</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6-3-3-1</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6-3-1</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6-3-2-3</w:t>
            </w:r>
          </w:p>
          <w:p w:rsidR="00B61C76" w:rsidRPr="00132F59" w:rsidRDefault="00B61C76" w:rsidP="008540F7">
            <w:pPr>
              <w:snapToGrid w:val="0"/>
              <w:spacing w:line="260" w:lineRule="exact"/>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6-3-4-1</w:t>
            </w:r>
          </w:p>
        </w:tc>
        <w:tc>
          <w:tcPr>
            <w:tcW w:w="222"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數與量、幾何／七、面積</w:t>
            </w:r>
            <w:r w:rsidRPr="00132F59">
              <w:rPr>
                <w:rFonts w:ascii="標楷體" w:eastAsia="標楷體" w:hAnsi="標楷體"/>
                <w:sz w:val="18"/>
                <w:szCs w:val="18"/>
              </w:rPr>
              <w:t>5-n-18</w:t>
            </w:r>
            <w:r w:rsidRPr="00132F59">
              <w:rPr>
                <w:rFonts w:ascii="標楷體" w:eastAsia="標楷體" w:hAnsi="標楷體" w:hint="eastAsia"/>
                <w:sz w:val="18"/>
                <w:szCs w:val="18"/>
              </w:rPr>
              <w:t>。</w:t>
            </w:r>
            <w:r w:rsidRPr="00132F59">
              <w:rPr>
                <w:rFonts w:ascii="標楷體" w:eastAsia="標楷體" w:hAnsi="標楷體"/>
                <w:sz w:val="18"/>
                <w:szCs w:val="18"/>
              </w:rPr>
              <w:t>5-s-05</w:t>
            </w:r>
            <w:r w:rsidRPr="00132F59">
              <w:rPr>
                <w:rFonts w:ascii="標楷體" w:eastAsia="標楷體" w:hAnsi="標楷體" w:hint="eastAsia"/>
                <w:sz w:val="18"/>
                <w:szCs w:val="18"/>
              </w:rPr>
              <w:t>。【性別平等教育】【生</w:t>
            </w:r>
            <w:r w:rsidRPr="00132F59">
              <w:rPr>
                <w:rFonts w:ascii="標楷體" w:eastAsia="標楷體" w:hAnsi="標楷體" w:hint="eastAsia"/>
                <w:sz w:val="18"/>
                <w:szCs w:val="18"/>
              </w:rPr>
              <w:lastRenderedPageBreak/>
              <w:t>涯發展教育】</w:t>
            </w:r>
          </w:p>
        </w:tc>
        <w:tc>
          <w:tcPr>
            <w:tcW w:w="224" w:type="pct"/>
          </w:tcPr>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相片批次加外框</w:t>
            </w:r>
          </w:p>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t>批次編輯照片</w:t>
            </w:r>
          </w:p>
          <w:p w:rsidR="00B61C76" w:rsidRPr="00132F59" w:rsidRDefault="00B61C76" w:rsidP="008540F7">
            <w:pPr>
              <w:adjustRightInd w:val="0"/>
              <w:snapToGrid w:val="0"/>
              <w:spacing w:line="180" w:lineRule="atLeast"/>
              <w:jc w:val="both"/>
              <w:rPr>
                <w:rFonts w:ascii="標楷體" w:eastAsia="標楷體" w:hAnsi="標楷體"/>
                <w:sz w:val="18"/>
                <w:szCs w:val="18"/>
              </w:rPr>
            </w:pPr>
          </w:p>
        </w:tc>
        <w:tc>
          <w:tcPr>
            <w:tcW w:w="207"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Lesson 4 Who Is Talking?</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1-1-2,1-1-3,1-1-5,1-1-8,1-1-9,</w:t>
            </w:r>
            <w:r w:rsidRPr="00132F59">
              <w:rPr>
                <w:rFonts w:ascii="標楷體" w:eastAsia="標楷體" w:hAnsi="標楷體"/>
                <w:sz w:val="18"/>
                <w:szCs w:val="18"/>
              </w:rPr>
              <w:lastRenderedPageBreak/>
              <w:t>2-1-2,2-1-3,2-1-10,2-1-12,2-1-13,3-1-2,3-1-3,3-1-6,3-1-8,3-1-9,3-1-10,4-1-3,4-1-4,5-1-2,5-1-3,5-1-4,5-1-5</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【人權教育】</w:t>
            </w:r>
          </w:p>
        </w:tc>
      </w:tr>
      <w:tr w:rsidR="00B61C76" w:rsidTr="00B61C76">
        <w:trPr>
          <w:jc w:val="center"/>
        </w:trPr>
        <w:tc>
          <w:tcPr>
            <w:tcW w:w="836" w:type="pct"/>
            <w:gridSpan w:val="3"/>
            <w:vAlign w:val="center"/>
          </w:tcPr>
          <w:p w:rsidR="00B61C76" w:rsidRPr="00191403" w:rsidRDefault="00B61C76" w:rsidP="008540F7">
            <w:pPr>
              <w:snapToGrid w:val="0"/>
              <w:ind w:left="204" w:hangingChars="100" w:hanging="204"/>
              <w:jc w:val="center"/>
              <w:rPr>
                <w:rFonts w:ascii="標楷體" w:eastAsia="標楷體" w:hAnsi="標楷體"/>
                <w:snapToGrid w:val="0"/>
                <w:spacing w:val="-18"/>
                <w:kern w:val="0"/>
                <w:szCs w:val="20"/>
              </w:rPr>
            </w:pPr>
            <w:r>
              <w:rPr>
                <w:rFonts w:ascii="標楷體" w:eastAsia="標楷體" w:hAnsi="標楷體" w:hint="eastAsia"/>
                <w:snapToGrid w:val="0"/>
                <w:spacing w:val="-18"/>
                <w:kern w:val="0"/>
                <w:szCs w:val="20"/>
              </w:rPr>
              <w:lastRenderedPageBreak/>
              <w:t>第二</w:t>
            </w:r>
            <w:r w:rsidRPr="00191403">
              <w:rPr>
                <w:rFonts w:ascii="標楷體" w:eastAsia="標楷體" w:hAnsi="標楷體" w:hint="eastAsia"/>
                <w:snapToGrid w:val="0"/>
                <w:spacing w:val="-18"/>
                <w:kern w:val="0"/>
                <w:szCs w:val="20"/>
              </w:rPr>
              <w:t>次段考評量方式</w:t>
            </w:r>
          </w:p>
        </w:tc>
        <w:tc>
          <w:tcPr>
            <w:tcW w:w="340"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08"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292"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29"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21"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13"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21"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305"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339"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321"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322"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222"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224"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207"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r>
      <w:tr w:rsidR="00B61C76" w:rsidTr="00A67FD1">
        <w:trPr>
          <w:jc w:val="center"/>
        </w:trPr>
        <w:tc>
          <w:tcPr>
            <w:tcW w:w="166" w:type="pct"/>
          </w:tcPr>
          <w:p w:rsidR="00B61C76" w:rsidRDefault="00B61C76" w:rsidP="008540F7">
            <w:pPr>
              <w:snapToGrid w:val="0"/>
              <w:jc w:val="center"/>
              <w:rPr>
                <w:rFonts w:ascii="標楷體" w:eastAsia="標楷體" w:hAnsi="標楷體"/>
              </w:rPr>
            </w:pPr>
            <w:r>
              <w:rPr>
                <w:rFonts w:ascii="標楷體" w:eastAsia="標楷體" w:hAnsi="標楷體" w:hint="eastAsia"/>
              </w:rPr>
              <w:t>15</w:t>
            </w:r>
          </w:p>
        </w:tc>
        <w:tc>
          <w:tcPr>
            <w:tcW w:w="250" w:type="pct"/>
          </w:tcPr>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12/03</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12/09</w:t>
            </w:r>
          </w:p>
        </w:tc>
        <w:tc>
          <w:tcPr>
            <w:tcW w:w="420" w:type="pct"/>
            <w:vAlign w:val="center"/>
          </w:tcPr>
          <w:p w:rsidR="00B61C76" w:rsidRPr="00122CB4" w:rsidRDefault="00B61C76"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學習</w:t>
            </w:r>
            <w:r w:rsidRPr="00211407">
              <w:rPr>
                <w:rFonts w:ascii="Times New Roman" w:eastAsia="標楷體" w:hAnsi="Times New Roman" w:cs="Times New Roman"/>
                <w:sz w:val="22"/>
                <w:szCs w:val="22"/>
              </w:rPr>
              <w:t>走廊佈置</w:t>
            </w:r>
          </w:p>
        </w:tc>
        <w:tc>
          <w:tcPr>
            <w:tcW w:w="340" w:type="pct"/>
          </w:tcPr>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語文天地三</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5-3-3-3</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6-3-6</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6-3-6-1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4-3-5-4</w:t>
            </w:r>
          </w:p>
        </w:tc>
        <w:tc>
          <w:tcPr>
            <w:tcW w:w="308"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 xml:space="preserve">美麗的寶島／五、草鞋墩1-3-1,1-3-2,2-3-2,　</w:t>
            </w:r>
            <w:r w:rsidRPr="00132F59">
              <w:rPr>
                <w:rFonts w:ascii="標楷體" w:eastAsia="標楷體" w:hAnsi="標楷體" w:hint="eastAsia"/>
                <w:sz w:val="18"/>
                <w:szCs w:val="18"/>
              </w:rPr>
              <w:lastRenderedPageBreak/>
              <w:t>2-3-3,2-3-8,3-3-1,　4-3-1,4-3-5</w:t>
            </w:r>
          </w:p>
        </w:tc>
        <w:tc>
          <w:tcPr>
            <w:tcW w:w="292"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lastRenderedPageBreak/>
              <w:t>Lesson 5 What Time Do You Go to Bed?</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1-1-2,1-1</w:t>
            </w:r>
            <w:r w:rsidRPr="00132F59">
              <w:rPr>
                <w:rFonts w:ascii="標楷體" w:eastAsia="標楷體" w:hAnsi="標楷體"/>
                <w:sz w:val="18"/>
                <w:szCs w:val="18"/>
              </w:rPr>
              <w:lastRenderedPageBreak/>
              <w:t>-3,1-1-5,1-1-8,1-1-9,1-1-10,2-1-2,2-1-3,2-1-10,2-1-11,2-1-12,3-1-2,3-1-5,3-1-6,3-1-8,3-1-10,4-1-3,4-1-6,5-1-2,5-1-3,5-1-4</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【人權教育】</w:t>
            </w:r>
            <w:r w:rsidRPr="00132F59">
              <w:rPr>
                <w:rFonts w:ascii="標楷體" w:eastAsia="標楷體" w:hAnsi="標楷體"/>
                <w:kern w:val="2"/>
                <w:sz w:val="18"/>
                <w:szCs w:val="18"/>
              </w:rPr>
              <w:t>【家政教育】</w:t>
            </w:r>
          </w:p>
        </w:tc>
        <w:tc>
          <w:tcPr>
            <w:tcW w:w="329"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數與量／八、時間的乘除</w:t>
            </w:r>
            <w:r w:rsidRPr="00132F59">
              <w:rPr>
                <w:rFonts w:ascii="標楷體" w:eastAsia="標楷體" w:hAnsi="標楷體"/>
                <w:sz w:val="18"/>
                <w:szCs w:val="18"/>
              </w:rPr>
              <w:t>5-n-15</w:t>
            </w:r>
            <w:r w:rsidRPr="00132F59">
              <w:rPr>
                <w:rFonts w:ascii="標楷體" w:eastAsia="標楷體" w:hAnsi="標楷體" w:hint="eastAsia"/>
                <w:sz w:val="18"/>
                <w:szCs w:val="18"/>
              </w:rPr>
              <w:t>。【性別平等教</w:t>
            </w:r>
            <w:r w:rsidRPr="00132F59">
              <w:rPr>
                <w:rFonts w:ascii="標楷體" w:eastAsia="標楷體" w:hAnsi="標楷體" w:hint="eastAsia"/>
                <w:sz w:val="18"/>
                <w:szCs w:val="18"/>
              </w:rPr>
              <w:lastRenderedPageBreak/>
              <w:t>育】【生涯發展教育】</w:t>
            </w:r>
          </w:p>
        </w:tc>
        <w:tc>
          <w:tcPr>
            <w:tcW w:w="321"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臺灣的先民／史前文化2-3-1,3-3-1,4-3-3【人權教育】</w:t>
            </w:r>
          </w:p>
        </w:tc>
        <w:tc>
          <w:tcPr>
            <w:tcW w:w="313" w:type="pct"/>
          </w:tcPr>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二、歡樂的節慶</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感恩與祝福</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四、光影追捕手</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補光</w:t>
            </w:r>
            <w:r w:rsidRPr="00132F59">
              <w:rPr>
                <w:rFonts w:ascii="標楷體" w:eastAsia="標楷體" w:hAnsi="標楷體" w:cs="細明體" w:hint="eastAsia"/>
                <w:sz w:val="18"/>
                <w:szCs w:val="18"/>
              </w:rPr>
              <w:lastRenderedPageBreak/>
              <w:t>捉影</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五、Give Me Five</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掌中乾坤</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1-3-1,1-3-3,2-3-8,1-3-2</w:t>
            </w:r>
          </w:p>
          <w:p w:rsidR="00B61C76" w:rsidRPr="00132F59" w:rsidRDefault="00B61C76" w:rsidP="008540F7">
            <w:pPr>
              <w:pStyle w:val="afff6"/>
              <w:adjustRightInd w:val="0"/>
              <w:spacing w:line="240" w:lineRule="auto"/>
              <w:ind w:left="0" w:firstLine="0"/>
              <w:rPr>
                <w:rFonts w:ascii="標楷體" w:eastAsia="標楷體" w:hAnsi="標楷體" w:cs="細明體"/>
                <w:sz w:val="18"/>
                <w:szCs w:val="18"/>
              </w:rPr>
            </w:pPr>
            <w:r w:rsidRPr="00132F59">
              <w:rPr>
                <w:rFonts w:ascii="標楷體" w:eastAsia="標楷體" w:hAnsi="標楷體" w:cs="細明體" w:hint="eastAsia"/>
                <w:sz w:val="18"/>
                <w:szCs w:val="18"/>
              </w:rPr>
              <w:t>【人權教育】【生涯發展教育】</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【資訊教育】</w:t>
            </w:r>
          </w:p>
        </w:tc>
        <w:tc>
          <w:tcPr>
            <w:tcW w:w="321" w:type="pct"/>
          </w:tcPr>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〈單元3包在我身上〉創意手工包</w:t>
            </w:r>
            <w:r w:rsidRPr="00132F59">
              <w:rPr>
                <w:rFonts w:ascii="標楷體" w:eastAsia="標楷體" w:hAnsi="標楷體" w:hint="eastAsia"/>
                <w:color w:val="000000"/>
                <w:sz w:val="18"/>
                <w:szCs w:val="18"/>
              </w:rPr>
              <w:lastRenderedPageBreak/>
              <w:t>展</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〈單元7花花世界〉維也納新年音樂會</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〈單元11岳飛打張飛〉戲劇裡的人物</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【家政教育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3-3-14</w:t>
            </w:r>
          </w:p>
        </w:tc>
        <w:tc>
          <w:tcPr>
            <w:tcW w:w="305"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環境守護者／1.大自然受傷了4-3-3【環境教育】【家政</w:t>
            </w:r>
            <w:r w:rsidRPr="00132F59">
              <w:rPr>
                <w:rFonts w:ascii="標楷體" w:eastAsia="標楷體" w:hAnsi="標楷體" w:hint="eastAsia"/>
                <w:sz w:val="18"/>
                <w:szCs w:val="18"/>
              </w:rPr>
              <w:lastRenderedPageBreak/>
              <w:t>教育】【海洋教育】</w:t>
            </w:r>
          </w:p>
        </w:tc>
        <w:tc>
          <w:tcPr>
            <w:tcW w:w="339" w:type="pct"/>
          </w:tcPr>
          <w:p w:rsidR="00B61C76" w:rsidRPr="00132F59" w:rsidRDefault="00B61C76" w:rsidP="008540F7">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lastRenderedPageBreak/>
              <w:t>單元五、伸出友誼的手</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2</w:t>
            </w:r>
            <w:r w:rsidRPr="00132F59">
              <w:rPr>
                <w:rFonts w:ascii="Times New Roman" w:eastAsia="標楷體" w:hAnsi="Times New Roman" w:cs="Times New Roman" w:hint="eastAsia"/>
                <w:bCs/>
                <w:sz w:val="18"/>
                <w:szCs w:val="18"/>
              </w:rPr>
              <w:t>無限精采</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lastRenderedPageBreak/>
              <w:t>【生涯發展教育】</w:t>
            </w:r>
          </w:p>
          <w:p w:rsidR="00B61C76" w:rsidRPr="00132F59" w:rsidRDefault="00B61C76" w:rsidP="008540F7">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2"/>
                <w:attr w:name="Year" w:val="2006"/>
              </w:smartTagPr>
              <w:r w:rsidRPr="00132F59">
                <w:rPr>
                  <w:rFonts w:ascii="Times New Roman" w:eastAsia="標楷體" w:hAnsi="Times New Roman" w:cs="Times New Roman" w:hint="eastAsia"/>
                  <w:bCs/>
                  <w:sz w:val="18"/>
                  <w:szCs w:val="18"/>
                </w:rPr>
                <w:t>6-2-5</w:t>
              </w:r>
            </w:smartTag>
          </w:p>
        </w:tc>
        <w:tc>
          <w:tcPr>
            <w:tcW w:w="321" w:type="pct"/>
          </w:tcPr>
          <w:p w:rsidR="00B61C76" w:rsidRPr="00132F59" w:rsidRDefault="00B61C76" w:rsidP="008540F7">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共讀</w:t>
            </w:r>
          </w:p>
        </w:tc>
        <w:tc>
          <w:tcPr>
            <w:tcW w:w="322" w:type="pct"/>
          </w:tcPr>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語文天地三</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5-3-3-3</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6-3-6</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6-3-6-1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4-3-5-4</w:t>
            </w:r>
          </w:p>
        </w:tc>
        <w:tc>
          <w:tcPr>
            <w:tcW w:w="222"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數與量／八、時間的乘除</w:t>
            </w:r>
            <w:r w:rsidRPr="00132F59">
              <w:rPr>
                <w:rFonts w:ascii="標楷體" w:eastAsia="標楷體" w:hAnsi="標楷體"/>
                <w:sz w:val="18"/>
                <w:szCs w:val="18"/>
              </w:rPr>
              <w:t>5-n-15</w:t>
            </w:r>
            <w:r w:rsidRPr="00132F59">
              <w:rPr>
                <w:rFonts w:ascii="標楷體" w:eastAsia="標楷體" w:hAnsi="標楷體" w:hint="eastAsia"/>
                <w:sz w:val="18"/>
                <w:szCs w:val="18"/>
              </w:rPr>
              <w:lastRenderedPageBreak/>
              <w:t>。【性別平等教育】【生涯發展教育】</w:t>
            </w:r>
          </w:p>
        </w:tc>
        <w:tc>
          <w:tcPr>
            <w:tcW w:w="224" w:type="pct"/>
          </w:tcPr>
          <w:p w:rsidR="00B61C76" w:rsidRPr="00132F59" w:rsidRDefault="00B61C76" w:rsidP="008540F7">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建立網路相簿</w:t>
            </w:r>
          </w:p>
          <w:p w:rsidR="00B61C76" w:rsidRPr="00132F59" w:rsidRDefault="00B61C76" w:rsidP="008540F7">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快速上傳工具</w:t>
            </w:r>
          </w:p>
        </w:tc>
        <w:tc>
          <w:tcPr>
            <w:tcW w:w="207"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Lesson 5 What Time Do You Go to Bed?</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lastRenderedPageBreak/>
              <w:t>1-1-2,1-1-3,1-1-5,1-1-8,1-1-9,1-1-10,2-1-2,2-1-3,2-1-10,2-1-11,2-1-12,3-1-2,3-1-5,3-1-6,3-1-8,3-1-10,4-1-3,4-1-6,5-1-2,5-1-3,5-1-4</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【人權教育】</w:t>
            </w:r>
            <w:r w:rsidRPr="00132F59">
              <w:rPr>
                <w:rFonts w:ascii="標楷體" w:eastAsia="標楷體" w:hAnsi="標楷體"/>
                <w:kern w:val="2"/>
                <w:sz w:val="18"/>
                <w:szCs w:val="18"/>
              </w:rPr>
              <w:t>【家政教育】</w:t>
            </w:r>
          </w:p>
        </w:tc>
      </w:tr>
      <w:tr w:rsidR="00B61C76" w:rsidTr="00A67FD1">
        <w:trPr>
          <w:jc w:val="center"/>
        </w:trPr>
        <w:tc>
          <w:tcPr>
            <w:tcW w:w="166" w:type="pct"/>
          </w:tcPr>
          <w:p w:rsidR="00B61C76" w:rsidRDefault="00B61C76" w:rsidP="008540F7">
            <w:pPr>
              <w:snapToGrid w:val="0"/>
              <w:jc w:val="center"/>
              <w:rPr>
                <w:rFonts w:ascii="標楷體" w:eastAsia="標楷體" w:hAnsi="標楷體"/>
              </w:rPr>
            </w:pPr>
            <w:r>
              <w:rPr>
                <w:rFonts w:ascii="標楷體" w:eastAsia="標楷體" w:hAnsi="標楷體" w:hint="eastAsia"/>
              </w:rPr>
              <w:lastRenderedPageBreak/>
              <w:t>16</w:t>
            </w:r>
          </w:p>
        </w:tc>
        <w:tc>
          <w:tcPr>
            <w:tcW w:w="250" w:type="pct"/>
          </w:tcPr>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12/10</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12/16</w:t>
            </w:r>
          </w:p>
        </w:tc>
        <w:tc>
          <w:tcPr>
            <w:tcW w:w="420" w:type="pct"/>
            <w:vAlign w:val="center"/>
          </w:tcPr>
          <w:p w:rsidR="00B61C76" w:rsidRPr="00122CB4" w:rsidRDefault="00B61C76"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作業抽查：</w:t>
            </w:r>
            <w:r w:rsidRPr="00211407">
              <w:rPr>
                <w:rFonts w:ascii="Times New Roman" w:eastAsia="標楷體" w:hAnsi="Times New Roman" w:cs="Times New Roman" w:hint="eastAsia"/>
                <w:sz w:val="22"/>
                <w:szCs w:val="22"/>
              </w:rPr>
              <w:t>自然</w:t>
            </w:r>
            <w:r w:rsidRPr="00211407">
              <w:rPr>
                <w:rFonts w:ascii="Times New Roman" w:eastAsia="標楷體" w:hAnsi="Times New Roman" w:cs="Times New Roman"/>
                <w:sz w:val="22"/>
                <w:szCs w:val="22"/>
              </w:rPr>
              <w:t>習作</w:t>
            </w:r>
          </w:p>
        </w:tc>
        <w:tc>
          <w:tcPr>
            <w:tcW w:w="340" w:type="pct"/>
          </w:tcPr>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第肆單元作家風華</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第十二課耶誕禮物</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【環境教育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08"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 xml:space="preserve">美麗的寶島／五、草鞋墩1-3-1,1-3-2,2-3-2,　2-3-3,2-3-8,3-3-1,　</w:t>
            </w:r>
            <w:r w:rsidRPr="00132F59">
              <w:rPr>
                <w:rFonts w:ascii="標楷體" w:eastAsia="標楷體" w:hAnsi="標楷體" w:hint="eastAsia"/>
                <w:sz w:val="18"/>
                <w:szCs w:val="18"/>
              </w:rPr>
              <w:lastRenderedPageBreak/>
              <w:t>4-3-1,4-3-5</w:t>
            </w:r>
          </w:p>
        </w:tc>
        <w:tc>
          <w:tcPr>
            <w:tcW w:w="292"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lastRenderedPageBreak/>
              <w:t>Lesson 5 What Time Do You Go to Bed?</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1-1-2,1-1-3,1-1-8,1-1-9,1-1</w:t>
            </w:r>
            <w:r w:rsidRPr="00132F59">
              <w:rPr>
                <w:rFonts w:ascii="標楷體" w:eastAsia="標楷體" w:hAnsi="標楷體"/>
                <w:sz w:val="18"/>
                <w:szCs w:val="18"/>
              </w:rPr>
              <w:lastRenderedPageBreak/>
              <w:t>-10,1-1-11,2-1-2,2-1-3,2-1-10,2-1-11,3-1-2,3-1-3,3-1-5,3-1-6,3-1-8,3-1-11,4-1-3,4-1-4,4-1-6,4-1-7,5-1-2,5-1-3,5-1-7</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【人權教育】</w:t>
            </w:r>
            <w:r w:rsidRPr="00132F59">
              <w:rPr>
                <w:rFonts w:ascii="標楷體" w:eastAsia="標楷體" w:hAnsi="標楷體"/>
                <w:kern w:val="2"/>
                <w:sz w:val="18"/>
                <w:szCs w:val="18"/>
              </w:rPr>
              <w:t>【家政教育】</w:t>
            </w:r>
          </w:p>
        </w:tc>
        <w:tc>
          <w:tcPr>
            <w:tcW w:w="329"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數與量／八、時間的乘除</w:t>
            </w:r>
            <w:r w:rsidRPr="00132F59">
              <w:rPr>
                <w:rFonts w:ascii="標楷體" w:eastAsia="標楷體" w:hAnsi="標楷體"/>
                <w:sz w:val="18"/>
                <w:szCs w:val="18"/>
              </w:rPr>
              <w:t>5-n-15</w:t>
            </w:r>
            <w:r w:rsidRPr="00132F59">
              <w:rPr>
                <w:rFonts w:ascii="標楷體" w:eastAsia="標楷體" w:hAnsi="標楷體" w:hint="eastAsia"/>
                <w:sz w:val="18"/>
                <w:szCs w:val="18"/>
              </w:rPr>
              <w:t>。【性別平等教育】【生涯發展教育】</w:t>
            </w:r>
          </w:p>
        </w:tc>
        <w:tc>
          <w:tcPr>
            <w:tcW w:w="321"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臺灣的先民／原住民族文化1-3-2,2-3-1,3-3-1,4-3-3【人權教育】【海洋教</w:t>
            </w:r>
            <w:r w:rsidRPr="00132F59">
              <w:rPr>
                <w:rFonts w:ascii="標楷體" w:eastAsia="標楷體" w:hAnsi="標楷體" w:hint="eastAsia"/>
                <w:sz w:val="18"/>
                <w:szCs w:val="18"/>
              </w:rPr>
              <w:lastRenderedPageBreak/>
              <w:t>育】</w:t>
            </w:r>
          </w:p>
        </w:tc>
        <w:tc>
          <w:tcPr>
            <w:tcW w:w="313" w:type="pct"/>
          </w:tcPr>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lastRenderedPageBreak/>
              <w:t>二、歡樂的節慶</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感恩與祝福</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四、光影追捕手</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捕光捉影</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 xml:space="preserve">五、Give Me </w:t>
            </w:r>
            <w:r w:rsidRPr="00132F59">
              <w:rPr>
                <w:rFonts w:ascii="標楷體" w:eastAsia="標楷體" w:hAnsi="標楷體" w:cs="細明體" w:hint="eastAsia"/>
                <w:sz w:val="18"/>
                <w:szCs w:val="18"/>
              </w:rPr>
              <w:lastRenderedPageBreak/>
              <w:t>Five</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掌中乾坤</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1-3-1,1-3-3,2-3-8,1-3-2</w:t>
            </w:r>
          </w:p>
          <w:p w:rsidR="00B61C76" w:rsidRPr="00132F59" w:rsidRDefault="00B61C76" w:rsidP="008540F7">
            <w:pPr>
              <w:pStyle w:val="afff6"/>
              <w:adjustRightInd w:val="0"/>
              <w:spacing w:line="240" w:lineRule="auto"/>
              <w:ind w:left="0" w:firstLine="0"/>
              <w:rPr>
                <w:rFonts w:ascii="標楷體" w:eastAsia="標楷體" w:hAnsi="標楷體" w:cs="細明體"/>
                <w:sz w:val="18"/>
                <w:szCs w:val="18"/>
              </w:rPr>
            </w:pPr>
            <w:r w:rsidRPr="00132F59">
              <w:rPr>
                <w:rFonts w:ascii="標楷體" w:eastAsia="標楷體" w:hAnsi="標楷體" w:cs="細明體" w:hint="eastAsia"/>
                <w:sz w:val="18"/>
                <w:szCs w:val="18"/>
              </w:rPr>
              <w:t>【人權教育】【生涯發展教育】</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【資訊教育】</w:t>
            </w:r>
          </w:p>
        </w:tc>
        <w:tc>
          <w:tcPr>
            <w:tcW w:w="321" w:type="pct"/>
          </w:tcPr>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〈單元4同心協力〉團結力量大、藝術家VS.</w:t>
            </w:r>
            <w:r w:rsidRPr="00132F59">
              <w:rPr>
                <w:rFonts w:ascii="標楷體" w:eastAsia="標楷體" w:hAnsi="標楷體" w:hint="eastAsia"/>
                <w:color w:val="000000"/>
                <w:sz w:val="18"/>
                <w:szCs w:val="18"/>
              </w:rPr>
              <w:lastRenderedPageBreak/>
              <w:t>同心協力</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〈單元8歡喜慶團圓〉歡喜慶團圓</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〈單元11岳飛打張飛〉歷史人物的故事</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1-3-3</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3-3-14</w:t>
            </w:r>
          </w:p>
        </w:tc>
        <w:tc>
          <w:tcPr>
            <w:tcW w:w="305"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環境守護者／2.綠色生活達人4-3-3【環境教育】【家政教育】【海洋教育】</w:t>
            </w:r>
          </w:p>
        </w:tc>
        <w:tc>
          <w:tcPr>
            <w:tcW w:w="339" w:type="pct"/>
          </w:tcPr>
          <w:p w:rsidR="00B61C76" w:rsidRPr="00132F59" w:rsidRDefault="00B61C76" w:rsidP="008540F7">
            <w:pPr>
              <w:spacing w:line="0" w:lineRule="atLeast"/>
              <w:jc w:val="both"/>
              <w:rPr>
                <w:rFonts w:ascii="Times New Roman" w:eastAsia="標楷體" w:hAnsi="Times New Roman" w:cs="Times New Roman"/>
                <w:bCs/>
                <w:sz w:val="18"/>
                <w:szCs w:val="18"/>
              </w:rPr>
            </w:pPr>
            <w:r w:rsidRPr="00132F59">
              <w:rPr>
                <w:rFonts w:ascii="Times New Roman" w:eastAsia="標楷體" w:hAnsi="Times New Roman" w:cs="Times New Roman" w:hint="eastAsia"/>
                <w:bCs/>
                <w:sz w:val="18"/>
                <w:szCs w:val="18"/>
              </w:rPr>
              <w:t>單元五、伸出友誼的手</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3</w:t>
            </w:r>
            <w:r w:rsidRPr="00132F59">
              <w:rPr>
                <w:rFonts w:ascii="Times New Roman" w:eastAsia="標楷體" w:hAnsi="Times New Roman" w:cs="Times New Roman" w:hint="eastAsia"/>
                <w:bCs/>
                <w:sz w:val="18"/>
                <w:szCs w:val="18"/>
              </w:rPr>
              <w:t>天生我才必有用</w:t>
            </w:r>
            <w:r w:rsidRPr="00132F59">
              <w:rPr>
                <w:rFonts w:ascii="Times New Roman" w:eastAsia="標楷體" w:hAnsi="Times New Roman" w:cs="Times New Roman"/>
                <w:bCs/>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4</w:t>
            </w:r>
            <w:r w:rsidRPr="00132F59">
              <w:rPr>
                <w:rFonts w:ascii="Times New Roman" w:eastAsia="標楷體" w:hAnsi="Times New Roman" w:cs="Times New Roman" w:hint="eastAsia"/>
                <w:bCs/>
                <w:sz w:val="18"/>
                <w:szCs w:val="18"/>
              </w:rPr>
              <w:t>將心比心</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lastRenderedPageBreak/>
              <w:t>【人權教育】</w:t>
            </w:r>
          </w:p>
          <w:p w:rsidR="00B61C76" w:rsidRPr="00132F59" w:rsidRDefault="00B61C76" w:rsidP="008540F7">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【生涯發展教育】</w:t>
            </w:r>
          </w:p>
          <w:p w:rsidR="00B61C76" w:rsidRPr="00132F59" w:rsidRDefault="00B61C76" w:rsidP="008540F7">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1"/>
                <w:attr w:name="Month" w:val="2"/>
                <w:attr w:name="Year" w:val="2006"/>
              </w:smartTagPr>
              <w:r w:rsidRPr="00132F59">
                <w:rPr>
                  <w:rFonts w:ascii="Times New Roman" w:eastAsia="標楷體" w:hAnsi="Times New Roman" w:cs="Times New Roman" w:hint="eastAsia"/>
                  <w:bCs/>
                  <w:sz w:val="18"/>
                  <w:szCs w:val="18"/>
                </w:rPr>
                <w:t>6-2-1</w:t>
              </w:r>
            </w:smartTag>
          </w:p>
          <w:p w:rsidR="00B61C76" w:rsidRPr="00132F59" w:rsidRDefault="00B61C76" w:rsidP="008540F7">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2"/>
                <w:attr w:name="Year" w:val="2006"/>
              </w:smartTagPr>
              <w:r w:rsidRPr="00132F59">
                <w:rPr>
                  <w:rFonts w:ascii="Times New Roman" w:eastAsia="標楷體" w:hAnsi="Times New Roman" w:cs="Times New Roman" w:hint="eastAsia"/>
                  <w:bCs/>
                  <w:sz w:val="18"/>
                  <w:szCs w:val="18"/>
                </w:rPr>
                <w:t>6-2-3</w:t>
              </w:r>
            </w:smartTag>
          </w:p>
        </w:tc>
        <w:tc>
          <w:tcPr>
            <w:tcW w:w="321" w:type="pct"/>
          </w:tcPr>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共讀</w:t>
            </w:r>
          </w:p>
          <w:p w:rsidR="00B61C76" w:rsidRPr="00132F59" w:rsidRDefault="00B61C76" w:rsidP="008540F7">
            <w:pPr>
              <w:adjustRightInd w:val="0"/>
              <w:snapToGrid w:val="0"/>
              <w:spacing w:line="180" w:lineRule="atLeast"/>
              <w:jc w:val="both"/>
              <w:rPr>
                <w:rFonts w:ascii="標楷體" w:eastAsia="標楷體" w:hAnsi="標楷體"/>
                <w:sz w:val="18"/>
                <w:szCs w:val="18"/>
              </w:rPr>
            </w:pPr>
          </w:p>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t>認識書法家</w:t>
            </w:r>
            <w:r w:rsidRPr="00132F59">
              <w:rPr>
                <w:rFonts w:ascii="標楷體" w:eastAsia="標楷體" w:hAnsi="標楷體" w:hint="eastAsia"/>
                <w:b/>
                <w:sz w:val="18"/>
                <w:szCs w:val="18"/>
              </w:rPr>
              <w:t>【書法教育】</w:t>
            </w:r>
          </w:p>
        </w:tc>
        <w:tc>
          <w:tcPr>
            <w:tcW w:w="322" w:type="pct"/>
          </w:tcPr>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第肆單元作家風華</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第十二課耶誕禮物</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【環境教育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6-3-4-1</w:t>
            </w:r>
          </w:p>
        </w:tc>
        <w:tc>
          <w:tcPr>
            <w:tcW w:w="222"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數與量／八、時間的乘除</w:t>
            </w:r>
            <w:r w:rsidRPr="00132F59">
              <w:rPr>
                <w:rFonts w:ascii="標楷體" w:eastAsia="標楷體" w:hAnsi="標楷體"/>
                <w:sz w:val="18"/>
                <w:szCs w:val="18"/>
              </w:rPr>
              <w:t>5-n-15</w:t>
            </w:r>
            <w:r w:rsidRPr="00132F59">
              <w:rPr>
                <w:rFonts w:ascii="標楷體" w:eastAsia="標楷體" w:hAnsi="標楷體" w:hint="eastAsia"/>
                <w:sz w:val="18"/>
                <w:szCs w:val="18"/>
              </w:rPr>
              <w:t>。【性別平等教</w:t>
            </w:r>
            <w:r w:rsidRPr="00132F59">
              <w:rPr>
                <w:rFonts w:ascii="標楷體" w:eastAsia="標楷體" w:hAnsi="標楷體" w:hint="eastAsia"/>
                <w:sz w:val="18"/>
                <w:szCs w:val="18"/>
              </w:rPr>
              <w:lastRenderedPageBreak/>
              <w:t>育】【生涯發展教育】</w:t>
            </w:r>
          </w:p>
        </w:tc>
        <w:tc>
          <w:tcPr>
            <w:tcW w:w="224" w:type="pct"/>
          </w:tcPr>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變更相簿版型</w:t>
            </w:r>
          </w:p>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t>相簿的分享設定</w:t>
            </w:r>
          </w:p>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t>相簿與相片的</w:t>
            </w:r>
            <w:r w:rsidRPr="00132F59">
              <w:rPr>
                <w:rFonts w:ascii="標楷體" w:eastAsia="標楷體" w:hAnsi="標楷體" w:hint="eastAsia"/>
                <w:sz w:val="18"/>
                <w:szCs w:val="18"/>
              </w:rPr>
              <w:lastRenderedPageBreak/>
              <w:t>排序</w:t>
            </w:r>
          </w:p>
        </w:tc>
        <w:tc>
          <w:tcPr>
            <w:tcW w:w="207"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lastRenderedPageBreak/>
              <w:t>Lesson 5 What Time Do You Go to Bed?</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1-1-2,1-1-3,</w:t>
            </w:r>
            <w:r w:rsidRPr="00132F59">
              <w:rPr>
                <w:rFonts w:ascii="標楷體" w:eastAsia="標楷體" w:hAnsi="標楷體"/>
                <w:sz w:val="18"/>
                <w:szCs w:val="18"/>
              </w:rPr>
              <w:lastRenderedPageBreak/>
              <w:t>1-1-8,1-1-9,1-1-10,1-1-11,2-1-2,2-1-3,2-1-10,2-1-11,3-1-2,3-1-3,3-1-5,3-1-6,3-1-8,3-1-11,4-1-3,4-1-4,4-1-6,4-1-7,5-1-2,5-1-3,5-1-7</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【人權教育】</w:t>
            </w:r>
            <w:r w:rsidRPr="00132F59">
              <w:rPr>
                <w:rFonts w:ascii="標楷體" w:eastAsia="標楷體" w:hAnsi="標楷體"/>
                <w:kern w:val="2"/>
                <w:sz w:val="18"/>
                <w:szCs w:val="18"/>
              </w:rPr>
              <w:t>【家政教育】</w:t>
            </w:r>
          </w:p>
        </w:tc>
      </w:tr>
      <w:tr w:rsidR="00B61C76" w:rsidTr="00A67FD1">
        <w:trPr>
          <w:jc w:val="center"/>
        </w:trPr>
        <w:tc>
          <w:tcPr>
            <w:tcW w:w="166" w:type="pct"/>
          </w:tcPr>
          <w:p w:rsidR="00B61C76" w:rsidRDefault="00B61C76" w:rsidP="008540F7">
            <w:pPr>
              <w:snapToGrid w:val="0"/>
              <w:jc w:val="center"/>
              <w:rPr>
                <w:rFonts w:ascii="標楷體" w:eastAsia="標楷體" w:hAnsi="標楷體"/>
              </w:rPr>
            </w:pPr>
            <w:r>
              <w:rPr>
                <w:rFonts w:ascii="標楷體" w:eastAsia="標楷體" w:hAnsi="標楷體" w:hint="eastAsia"/>
              </w:rPr>
              <w:lastRenderedPageBreak/>
              <w:t>17</w:t>
            </w:r>
          </w:p>
        </w:tc>
        <w:tc>
          <w:tcPr>
            <w:tcW w:w="250" w:type="pct"/>
          </w:tcPr>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12/17</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12/23</w:t>
            </w:r>
          </w:p>
        </w:tc>
        <w:tc>
          <w:tcPr>
            <w:tcW w:w="420" w:type="pct"/>
            <w:vAlign w:val="center"/>
          </w:tcPr>
          <w:p w:rsidR="00B61C76" w:rsidRPr="00122CB4" w:rsidRDefault="00B61C76"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12/</w:t>
            </w:r>
            <w:r>
              <w:rPr>
                <w:rFonts w:ascii="Times New Roman" w:eastAsia="標楷體" w:hAnsi="Times New Roman" w:cs="Times New Roman" w:hint="eastAsia"/>
                <w:sz w:val="22"/>
                <w:szCs w:val="22"/>
              </w:rPr>
              <w:t>19</w:t>
            </w:r>
            <w:r w:rsidRPr="00211407">
              <w:rPr>
                <w:rFonts w:ascii="標楷體" w:eastAsia="標楷體" w:hAnsi="標楷體" w:cs="Times New Roman" w:hint="eastAsia"/>
                <w:sz w:val="22"/>
                <w:szCs w:val="22"/>
              </w:rPr>
              <w:t>(二)雲水書車到校</w:t>
            </w:r>
          </w:p>
        </w:tc>
        <w:tc>
          <w:tcPr>
            <w:tcW w:w="340" w:type="pct"/>
          </w:tcPr>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第肆單元作家風華</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第十三課漫遊詩情</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lastRenderedPageBreak/>
              <w:t>5-3-4-4</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08"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美麗的寶島／五、草鞋墩1-3-1,1-3-2,2-3-2,　2-3-3,2-3-8,3-3-1,　4-3-1,4-3-5</w:t>
            </w:r>
          </w:p>
        </w:tc>
        <w:tc>
          <w:tcPr>
            <w:tcW w:w="292"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Lesson 5 What Time Do You Go to Bed?</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1-1-2,1-1-3,1-1-5,1-1-8,1-1-9,2-1-2,2-1-3,2-1-10,2-1-12,2-1-13,3-1-2,3-1-3,3-1-6,3-1-8,3-1-9,3-1-10,4-1-3,4-1-4,5-1-2,5-1-3,5-</w:t>
            </w:r>
            <w:r w:rsidRPr="00132F59">
              <w:rPr>
                <w:rFonts w:ascii="標楷體" w:eastAsia="標楷體" w:hAnsi="標楷體"/>
                <w:sz w:val="18"/>
                <w:szCs w:val="18"/>
              </w:rPr>
              <w:lastRenderedPageBreak/>
              <w:t>1-4,5-1-5</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【人權教育】</w:t>
            </w:r>
            <w:r w:rsidRPr="00132F59">
              <w:rPr>
                <w:rFonts w:ascii="標楷體" w:eastAsia="標楷體" w:hAnsi="標楷體"/>
                <w:kern w:val="2"/>
                <w:sz w:val="18"/>
                <w:szCs w:val="18"/>
              </w:rPr>
              <w:t>【家政教育】</w:t>
            </w:r>
          </w:p>
        </w:tc>
        <w:tc>
          <w:tcPr>
            <w:tcW w:w="329"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數與量／九、小數的加減</w:t>
            </w:r>
            <w:r w:rsidRPr="00132F59">
              <w:rPr>
                <w:rFonts w:ascii="標楷體" w:eastAsia="標楷體" w:hAnsi="標楷體"/>
                <w:sz w:val="18"/>
                <w:szCs w:val="18"/>
              </w:rPr>
              <w:t>5-n-10</w:t>
            </w:r>
            <w:r w:rsidRPr="00132F59">
              <w:rPr>
                <w:rFonts w:ascii="標楷體" w:eastAsia="標楷體" w:hAnsi="標楷體" w:hint="eastAsia"/>
                <w:sz w:val="18"/>
                <w:szCs w:val="18"/>
              </w:rPr>
              <w:t>。</w:t>
            </w:r>
            <w:r w:rsidRPr="00132F59">
              <w:rPr>
                <w:rFonts w:ascii="標楷體" w:eastAsia="標楷體" w:hAnsi="標楷體"/>
                <w:sz w:val="18"/>
                <w:szCs w:val="18"/>
              </w:rPr>
              <w:t>5-n-13</w:t>
            </w:r>
            <w:r w:rsidRPr="00132F59">
              <w:rPr>
                <w:rFonts w:ascii="標楷體" w:eastAsia="標楷體" w:hAnsi="標楷體" w:hint="eastAsia"/>
                <w:sz w:val="18"/>
                <w:szCs w:val="18"/>
              </w:rPr>
              <w:t>。【性別平等教育】【人權教育】</w:t>
            </w:r>
          </w:p>
        </w:tc>
        <w:tc>
          <w:tcPr>
            <w:tcW w:w="321"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臺灣的先民／原住民族文化1-3-2,2-3-1,3-3-1,4-3-3【人權教育】【家政教育】【海洋教育】</w:t>
            </w:r>
          </w:p>
        </w:tc>
        <w:tc>
          <w:tcPr>
            <w:tcW w:w="313" w:type="pct"/>
          </w:tcPr>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二、歡樂的節慶</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笛聲飛揚</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四、光影追捕手</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捕光捉影</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五、Give Me Five</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掌中乾坤</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1-3-1,1-3-3,2-3-8,1-3-2</w:t>
            </w:r>
          </w:p>
          <w:p w:rsidR="00B61C76" w:rsidRPr="00132F59" w:rsidRDefault="00B61C76" w:rsidP="008540F7">
            <w:pPr>
              <w:pStyle w:val="afff6"/>
              <w:adjustRightInd w:val="0"/>
              <w:spacing w:line="240" w:lineRule="auto"/>
              <w:ind w:left="0" w:firstLine="0"/>
              <w:rPr>
                <w:rFonts w:ascii="標楷體" w:eastAsia="標楷體" w:hAnsi="標楷體" w:cs="細明體"/>
                <w:sz w:val="18"/>
                <w:szCs w:val="18"/>
              </w:rPr>
            </w:pPr>
            <w:r w:rsidRPr="00132F59">
              <w:rPr>
                <w:rFonts w:ascii="標楷體" w:eastAsia="標楷體" w:hAnsi="標楷體" w:cs="細明體" w:hint="eastAsia"/>
                <w:sz w:val="18"/>
                <w:szCs w:val="18"/>
              </w:rPr>
              <w:t>【人權教育】【生涯發展教育】</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【資訊教育】</w:t>
            </w:r>
          </w:p>
        </w:tc>
        <w:tc>
          <w:tcPr>
            <w:tcW w:w="321" w:type="pct"/>
          </w:tcPr>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〈單元4同心協力〉一起來做集體創作</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〈單元8歡喜慶團圓〉a小調音階</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〈單元11岳飛打張飛〉歷史人物的故事</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【生涯發展教育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3-3-14</w:t>
            </w:r>
          </w:p>
        </w:tc>
        <w:tc>
          <w:tcPr>
            <w:tcW w:w="305"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環境守護者／2.綠色生活達人4-3-3【環境教育】【家政教育】【海洋教育】</w:t>
            </w:r>
          </w:p>
        </w:tc>
        <w:tc>
          <w:tcPr>
            <w:tcW w:w="339" w:type="pct"/>
          </w:tcPr>
          <w:p w:rsidR="00B61C76" w:rsidRPr="00132F59" w:rsidRDefault="00B61C76" w:rsidP="008540F7">
            <w:pPr>
              <w:spacing w:line="0" w:lineRule="atLeast"/>
              <w:jc w:val="both"/>
              <w:rPr>
                <w:rFonts w:ascii="Times New Roman" w:eastAsia="標楷體" w:hAnsi="Times New Roman" w:cs="Times New Roman"/>
                <w:bCs/>
                <w:sz w:val="18"/>
                <w:szCs w:val="18"/>
              </w:rPr>
            </w:pPr>
            <w:r w:rsidRPr="00132F59">
              <w:rPr>
                <w:rFonts w:ascii="Times New Roman" w:eastAsia="標楷體" w:hAnsi="Times New Roman" w:cs="Times New Roman" w:hint="eastAsia"/>
                <w:bCs/>
                <w:sz w:val="18"/>
                <w:szCs w:val="18"/>
              </w:rPr>
              <w:t>單元六、成長的喜悅</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1</w:t>
            </w:r>
            <w:r w:rsidRPr="00132F59">
              <w:rPr>
                <w:rFonts w:ascii="Times New Roman" w:eastAsia="標楷體" w:hAnsi="Times New Roman" w:cs="Times New Roman" w:hint="eastAsia"/>
                <w:bCs/>
                <w:sz w:val="18"/>
                <w:szCs w:val="18"/>
              </w:rPr>
              <w:t>男女大不同</w:t>
            </w:r>
          </w:p>
          <w:p w:rsidR="00B61C76" w:rsidRPr="00132F59" w:rsidRDefault="00B61C76" w:rsidP="008540F7">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2</w:t>
            </w:r>
            <w:r w:rsidRPr="00132F59">
              <w:rPr>
                <w:rFonts w:ascii="Times New Roman" w:eastAsia="標楷體" w:hAnsi="Times New Roman" w:cs="Times New Roman" w:hint="eastAsia"/>
                <w:bCs/>
                <w:sz w:val="18"/>
                <w:szCs w:val="18"/>
              </w:rPr>
              <w:t>我長大了</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【性別平等教育】</w:t>
            </w:r>
          </w:p>
          <w:p w:rsidR="00B61C76" w:rsidRPr="00132F59" w:rsidRDefault="00B61C76" w:rsidP="008540F7">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2"/>
                <w:attr w:name="Year" w:val="2001"/>
              </w:smartTagPr>
              <w:r w:rsidRPr="00132F59">
                <w:rPr>
                  <w:rFonts w:ascii="Times New Roman" w:eastAsia="標楷體" w:hAnsi="Times New Roman" w:cs="Times New Roman" w:hint="eastAsia"/>
                  <w:bCs/>
                  <w:sz w:val="18"/>
                  <w:szCs w:val="18"/>
                </w:rPr>
                <w:t>1-2-4</w:t>
              </w:r>
            </w:smartTag>
          </w:p>
        </w:tc>
        <w:tc>
          <w:tcPr>
            <w:tcW w:w="321" w:type="pct"/>
          </w:tcPr>
          <w:p w:rsidR="00B61C76" w:rsidRPr="00132F59" w:rsidRDefault="00B61C76" w:rsidP="008540F7">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書法欣賞</w:t>
            </w:r>
          </w:p>
          <w:p w:rsidR="00B61C76" w:rsidRPr="00132F59" w:rsidRDefault="00B61C76" w:rsidP="008540F7">
            <w:pPr>
              <w:adjustRightInd w:val="0"/>
              <w:snapToGrid w:val="0"/>
              <w:spacing w:line="180" w:lineRule="atLeast"/>
              <w:rPr>
                <w:rFonts w:ascii="標楷體" w:eastAsia="標楷體" w:hAnsi="標楷體"/>
                <w:sz w:val="18"/>
                <w:szCs w:val="18"/>
              </w:rPr>
            </w:pPr>
            <w:r w:rsidRPr="00132F59">
              <w:rPr>
                <w:rFonts w:ascii="標楷體" w:eastAsia="標楷體" w:hAnsi="標楷體"/>
                <w:b/>
                <w:sz w:val="18"/>
                <w:szCs w:val="18"/>
              </w:rPr>
              <w:t>【</w:t>
            </w:r>
            <w:r w:rsidRPr="00132F59">
              <w:rPr>
                <w:rFonts w:ascii="標楷體" w:eastAsia="標楷體" w:hAnsi="標楷體" w:hint="eastAsia"/>
                <w:b/>
                <w:sz w:val="18"/>
                <w:szCs w:val="18"/>
              </w:rPr>
              <w:t>書法</w:t>
            </w:r>
            <w:r w:rsidRPr="00132F59">
              <w:rPr>
                <w:rFonts w:ascii="標楷體" w:eastAsia="標楷體" w:hAnsi="標楷體"/>
                <w:b/>
                <w:sz w:val="18"/>
                <w:szCs w:val="18"/>
              </w:rPr>
              <w:t>教育】</w:t>
            </w:r>
          </w:p>
        </w:tc>
        <w:tc>
          <w:tcPr>
            <w:tcW w:w="322" w:type="pct"/>
          </w:tcPr>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第肆單元作家風華</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第十三課漫遊詩情</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lastRenderedPageBreak/>
              <w:t>5-3-1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222"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數與量／九、小數的加減</w:t>
            </w:r>
            <w:r w:rsidRPr="00132F59">
              <w:rPr>
                <w:rFonts w:ascii="標楷體" w:eastAsia="標楷體" w:hAnsi="標楷體"/>
                <w:sz w:val="18"/>
                <w:szCs w:val="18"/>
              </w:rPr>
              <w:t>5-n-10</w:t>
            </w:r>
            <w:r w:rsidRPr="00132F59">
              <w:rPr>
                <w:rFonts w:ascii="標楷體" w:eastAsia="標楷體" w:hAnsi="標楷體" w:hint="eastAsia"/>
                <w:sz w:val="18"/>
                <w:szCs w:val="18"/>
              </w:rPr>
              <w:t>。</w:t>
            </w:r>
            <w:r w:rsidRPr="00132F59">
              <w:rPr>
                <w:rFonts w:ascii="標楷體" w:eastAsia="標楷體" w:hAnsi="標楷體"/>
                <w:sz w:val="18"/>
                <w:szCs w:val="18"/>
              </w:rPr>
              <w:t>5-n-13</w:t>
            </w:r>
            <w:r w:rsidRPr="00132F59">
              <w:rPr>
                <w:rFonts w:ascii="標楷體" w:eastAsia="標楷體" w:hAnsi="標楷體" w:hint="eastAsia"/>
                <w:sz w:val="18"/>
                <w:szCs w:val="18"/>
              </w:rPr>
              <w:t>。【性別平等教育】【人權教育】</w:t>
            </w:r>
          </w:p>
        </w:tc>
        <w:tc>
          <w:tcPr>
            <w:tcW w:w="224" w:type="pct"/>
          </w:tcPr>
          <w:p w:rsidR="00B61C76" w:rsidRPr="00132F59" w:rsidRDefault="00B61C76" w:rsidP="008540F7">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相片的移動與複製</w:t>
            </w:r>
          </w:p>
          <w:p w:rsidR="00B61C76" w:rsidRPr="00132F59" w:rsidRDefault="00B61C76" w:rsidP="008540F7">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相簿秀圖機</w:t>
            </w:r>
          </w:p>
        </w:tc>
        <w:tc>
          <w:tcPr>
            <w:tcW w:w="207"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Lesson 5 What Time Do You Go to Bed?</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1-1-2,1-1-3,1-1-5,1-1-8,1-1-9,2-1-2,2-1-3,2-1-10,2-1-12,2-1-13,3-1-2,3-1-3,3-1</w:t>
            </w:r>
            <w:r w:rsidRPr="00132F59">
              <w:rPr>
                <w:rFonts w:ascii="標楷體" w:eastAsia="標楷體" w:hAnsi="標楷體"/>
                <w:sz w:val="18"/>
                <w:szCs w:val="18"/>
              </w:rPr>
              <w:lastRenderedPageBreak/>
              <w:t>-6,3-1-8,3-1-9,3-1-10,4-1-3,4-1-4,5-1-2,5-1-3,5-1-4,5-1-5</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【人權教育】</w:t>
            </w:r>
            <w:r w:rsidRPr="00132F59">
              <w:rPr>
                <w:rFonts w:ascii="標楷體" w:eastAsia="標楷體" w:hAnsi="標楷體"/>
                <w:kern w:val="2"/>
                <w:sz w:val="18"/>
                <w:szCs w:val="18"/>
              </w:rPr>
              <w:t>【家政教育】</w:t>
            </w:r>
          </w:p>
        </w:tc>
      </w:tr>
      <w:tr w:rsidR="00B61C76" w:rsidTr="00A67FD1">
        <w:trPr>
          <w:jc w:val="center"/>
        </w:trPr>
        <w:tc>
          <w:tcPr>
            <w:tcW w:w="166" w:type="pct"/>
          </w:tcPr>
          <w:p w:rsidR="00B61C76" w:rsidRDefault="00B61C76" w:rsidP="008540F7">
            <w:pPr>
              <w:snapToGrid w:val="0"/>
              <w:jc w:val="center"/>
              <w:rPr>
                <w:rFonts w:ascii="標楷體" w:eastAsia="標楷體" w:hAnsi="標楷體"/>
              </w:rPr>
            </w:pPr>
            <w:r>
              <w:rPr>
                <w:rFonts w:ascii="標楷體" w:eastAsia="標楷體" w:hAnsi="標楷體" w:hint="eastAsia"/>
              </w:rPr>
              <w:lastRenderedPageBreak/>
              <w:t>18</w:t>
            </w:r>
          </w:p>
        </w:tc>
        <w:tc>
          <w:tcPr>
            <w:tcW w:w="250" w:type="pct"/>
          </w:tcPr>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12/24</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12/30</w:t>
            </w:r>
          </w:p>
        </w:tc>
        <w:tc>
          <w:tcPr>
            <w:tcW w:w="420" w:type="pct"/>
            <w:vAlign w:val="center"/>
          </w:tcPr>
          <w:p w:rsidR="00B61C76" w:rsidRPr="00211407" w:rsidRDefault="00B61C76"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B61C76" w:rsidRDefault="00B61C76"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lastRenderedPageBreak/>
              <w:t>學生作品佈置</w:t>
            </w:r>
          </w:p>
          <w:p w:rsidR="00B61C76" w:rsidRPr="00122CB4" w:rsidRDefault="00B61C76" w:rsidP="00A67FD1">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hint="eastAsia"/>
                <w:sz w:val="22"/>
                <w:szCs w:val="22"/>
              </w:rPr>
              <w:t>12/30-1/1</w:t>
            </w:r>
            <w:r w:rsidRPr="00122CB4">
              <w:rPr>
                <w:rFonts w:ascii="Times New Roman" w:eastAsia="標楷體" w:hAnsi="Times New Roman" w:cs="Times New Roman" w:hint="eastAsia"/>
                <w:sz w:val="22"/>
                <w:szCs w:val="22"/>
              </w:rPr>
              <w:t>連假三天</w:t>
            </w:r>
          </w:p>
        </w:tc>
        <w:tc>
          <w:tcPr>
            <w:tcW w:w="340" w:type="pct"/>
          </w:tcPr>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lastRenderedPageBreak/>
              <w:t>第肆單元作家風華</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lastRenderedPageBreak/>
              <w:t>第十四課我的書齋</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lastRenderedPageBreak/>
              <w:t>6-3-4-1</w:t>
            </w:r>
          </w:p>
        </w:tc>
        <w:tc>
          <w:tcPr>
            <w:tcW w:w="308"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cs="Times New Roman" w:hint="eastAsia"/>
                <w:sz w:val="18"/>
                <w:szCs w:val="18"/>
              </w:rPr>
              <w:lastRenderedPageBreak/>
              <w:t>美麗的寶島／單元活動三1-3-6,2-3-</w:t>
            </w:r>
            <w:r w:rsidRPr="00132F59">
              <w:rPr>
                <w:rFonts w:ascii="標楷體" w:eastAsia="標楷體" w:hAnsi="標楷體" w:cs="Times New Roman" w:hint="eastAsia"/>
                <w:sz w:val="18"/>
                <w:szCs w:val="18"/>
              </w:rPr>
              <w:lastRenderedPageBreak/>
              <w:t>2,2-3-6,2-3-</w:t>
            </w:r>
            <w:r w:rsidRPr="00132F59">
              <w:rPr>
                <w:rFonts w:ascii="標楷體" w:eastAsia="標楷體" w:hAnsi="標楷體" w:hint="eastAsia"/>
                <w:sz w:val="18"/>
                <w:szCs w:val="18"/>
              </w:rPr>
              <w:t>9</w:t>
            </w:r>
          </w:p>
        </w:tc>
        <w:tc>
          <w:tcPr>
            <w:tcW w:w="292"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lastRenderedPageBreak/>
              <w:t>Lesson 5 What Time Do You Go to Bed?</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lastRenderedPageBreak/>
              <w:t>1-1-9,2-1-2,2-1-3,2-1-10,2-1-12,2-1-13,3-1-2,3-1-3,3-1-6,3-1-8,3-1-9,3-1-10,4-1-3,4-1-4,5-1-2</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【人權教育】</w:t>
            </w:r>
            <w:r w:rsidRPr="00132F59">
              <w:rPr>
                <w:rFonts w:ascii="標楷體" w:eastAsia="標楷體" w:hAnsi="標楷體"/>
                <w:kern w:val="2"/>
                <w:sz w:val="18"/>
                <w:szCs w:val="18"/>
              </w:rPr>
              <w:t>【家政教育】</w:t>
            </w:r>
          </w:p>
        </w:tc>
        <w:tc>
          <w:tcPr>
            <w:tcW w:w="329"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數與量／九、小數的加減</w:t>
            </w:r>
            <w:r w:rsidRPr="00132F59">
              <w:rPr>
                <w:rFonts w:ascii="標楷體" w:eastAsia="標楷體" w:hAnsi="標楷體"/>
                <w:sz w:val="18"/>
                <w:szCs w:val="18"/>
              </w:rPr>
              <w:t>5-n-10</w:t>
            </w:r>
            <w:r w:rsidRPr="00132F59">
              <w:rPr>
                <w:rFonts w:ascii="標楷體" w:eastAsia="標楷體" w:hAnsi="標楷體" w:hint="eastAsia"/>
                <w:sz w:val="18"/>
                <w:szCs w:val="18"/>
              </w:rPr>
              <w:t>。</w:t>
            </w:r>
            <w:r w:rsidRPr="00132F59">
              <w:rPr>
                <w:rFonts w:ascii="標楷體" w:eastAsia="標楷體" w:hAnsi="標楷體"/>
                <w:sz w:val="18"/>
                <w:szCs w:val="18"/>
              </w:rPr>
              <w:lastRenderedPageBreak/>
              <w:t>5-n-13</w:t>
            </w:r>
            <w:r w:rsidRPr="00132F59">
              <w:rPr>
                <w:rFonts w:ascii="標楷體" w:eastAsia="標楷體" w:hAnsi="標楷體" w:hint="eastAsia"/>
                <w:sz w:val="18"/>
                <w:szCs w:val="18"/>
              </w:rPr>
              <w:t>。【性別平等教育】【人權教育】</w:t>
            </w:r>
          </w:p>
        </w:tc>
        <w:tc>
          <w:tcPr>
            <w:tcW w:w="321"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世界發現臺灣／海上來的紅毛人2-3-1,2-3-</w:t>
            </w:r>
            <w:r w:rsidRPr="00132F59">
              <w:rPr>
                <w:rFonts w:ascii="標楷體" w:eastAsia="標楷體" w:hAnsi="標楷體" w:hint="eastAsia"/>
                <w:sz w:val="18"/>
                <w:szCs w:val="18"/>
              </w:rPr>
              <w:lastRenderedPageBreak/>
              <w:t>2,4-3-2,9-3-2【人權教育】</w:t>
            </w:r>
          </w:p>
        </w:tc>
        <w:tc>
          <w:tcPr>
            <w:tcW w:w="313" w:type="pct"/>
          </w:tcPr>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lastRenderedPageBreak/>
              <w:t>六、我們的故事</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音樂裡的故事</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1-3-1,1-3-</w:t>
            </w:r>
            <w:r w:rsidRPr="00132F59">
              <w:rPr>
                <w:rFonts w:ascii="標楷體" w:eastAsia="標楷體" w:hAnsi="標楷體" w:cs="細明體" w:hint="eastAsia"/>
                <w:sz w:val="18"/>
                <w:szCs w:val="18"/>
              </w:rPr>
              <w:lastRenderedPageBreak/>
              <w:t>2,1-3-3,2-3-8</w:t>
            </w:r>
          </w:p>
          <w:p w:rsidR="00B61C76" w:rsidRPr="00132F59" w:rsidRDefault="00B61C76" w:rsidP="008540F7">
            <w:pPr>
              <w:pStyle w:val="afff6"/>
              <w:adjustRightInd w:val="0"/>
              <w:spacing w:line="240" w:lineRule="auto"/>
              <w:ind w:left="0" w:firstLine="0"/>
              <w:rPr>
                <w:rFonts w:ascii="標楷體" w:eastAsia="標楷體" w:hAnsi="標楷體" w:cs="細明體"/>
                <w:sz w:val="18"/>
                <w:szCs w:val="18"/>
              </w:rPr>
            </w:pPr>
            <w:r w:rsidRPr="00132F59">
              <w:rPr>
                <w:rFonts w:ascii="標楷體" w:eastAsia="標楷體" w:hAnsi="標楷體" w:cs="細明體" w:hint="eastAsia"/>
                <w:sz w:val="18"/>
                <w:szCs w:val="18"/>
              </w:rPr>
              <w:t>【人權教育】【生涯發展教育】</w:t>
            </w:r>
          </w:p>
        </w:tc>
        <w:tc>
          <w:tcPr>
            <w:tcW w:w="321" w:type="pct"/>
          </w:tcPr>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〈單元4同心協力〉一</w:t>
            </w:r>
            <w:r w:rsidRPr="00132F59">
              <w:rPr>
                <w:rFonts w:ascii="標楷體" w:eastAsia="標楷體" w:hAnsi="標楷體" w:hint="eastAsia"/>
                <w:color w:val="000000"/>
                <w:sz w:val="18"/>
                <w:szCs w:val="18"/>
              </w:rPr>
              <w:lastRenderedPageBreak/>
              <w:t>起來做集體創作</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〈單元8歡喜慶團圓〉a小調音階</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〈單元11岳飛打張飛〉岳飛打張飛</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1-3-3</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3-3-14</w:t>
            </w:r>
          </w:p>
        </w:tc>
        <w:tc>
          <w:tcPr>
            <w:tcW w:w="305"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化解環境危機／1.颱風地震應變通4-3-1【性別</w:t>
            </w:r>
            <w:r w:rsidRPr="00132F59">
              <w:rPr>
                <w:rFonts w:ascii="標楷體" w:eastAsia="標楷體" w:hAnsi="標楷體" w:hint="eastAsia"/>
                <w:sz w:val="18"/>
                <w:szCs w:val="18"/>
              </w:rPr>
              <w:lastRenderedPageBreak/>
              <w:t>平等教育】【人權教育】【海洋教育】</w:t>
            </w:r>
          </w:p>
        </w:tc>
        <w:tc>
          <w:tcPr>
            <w:tcW w:w="339" w:type="pct"/>
          </w:tcPr>
          <w:p w:rsidR="00B61C76" w:rsidRPr="00132F59" w:rsidRDefault="00B61C76" w:rsidP="008540F7">
            <w:pPr>
              <w:spacing w:line="0" w:lineRule="atLeast"/>
              <w:jc w:val="both"/>
              <w:rPr>
                <w:rFonts w:ascii="Times New Roman" w:eastAsia="標楷體" w:hAnsi="Times New Roman" w:cs="Times New Roman"/>
                <w:bCs/>
                <w:sz w:val="18"/>
                <w:szCs w:val="18"/>
              </w:rPr>
            </w:pPr>
            <w:r w:rsidRPr="00132F59">
              <w:rPr>
                <w:rFonts w:ascii="Times New Roman" w:eastAsia="標楷體" w:hAnsi="Times New Roman" w:cs="Times New Roman" w:hint="eastAsia"/>
                <w:bCs/>
                <w:sz w:val="18"/>
                <w:szCs w:val="18"/>
              </w:rPr>
              <w:lastRenderedPageBreak/>
              <w:t>單元六、成長的喜悅</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3</w:t>
            </w:r>
            <w:r w:rsidRPr="00132F59">
              <w:rPr>
                <w:rFonts w:ascii="Times New Roman" w:eastAsia="標楷體" w:hAnsi="Times New Roman" w:cs="Times New Roman" w:hint="eastAsia"/>
                <w:bCs/>
                <w:sz w:val="18"/>
                <w:szCs w:val="18"/>
              </w:rPr>
              <w:t>青春補給站</w:t>
            </w:r>
            <w:r w:rsidRPr="00132F59">
              <w:rPr>
                <w:rFonts w:ascii="Times New Roman" w:eastAsia="標楷體" w:hAnsi="Times New Roman" w:cs="Times New Roman"/>
                <w:bCs/>
                <w:sz w:val="18"/>
                <w:szCs w:val="18"/>
              </w:rPr>
              <w:br/>
            </w:r>
            <w:r w:rsidRPr="00132F59">
              <w:rPr>
                <w:rFonts w:ascii="Times New Roman" w:eastAsia="標楷體" w:hAnsi="Times New Roman" w:cs="Times New Roman" w:hint="eastAsia"/>
                <w:bCs/>
                <w:sz w:val="18"/>
                <w:szCs w:val="18"/>
              </w:rPr>
              <w:lastRenderedPageBreak/>
              <w:t>活動</w:t>
            </w:r>
            <w:r w:rsidRPr="00132F59">
              <w:rPr>
                <w:rFonts w:ascii="Times New Roman" w:eastAsia="標楷體" w:hAnsi="Times New Roman" w:cs="Times New Roman" w:hint="eastAsia"/>
                <w:bCs/>
                <w:sz w:val="18"/>
                <w:szCs w:val="18"/>
              </w:rPr>
              <w:t>4</w:t>
            </w:r>
            <w:r w:rsidRPr="00132F59">
              <w:rPr>
                <w:rFonts w:ascii="Times New Roman" w:eastAsia="標楷體" w:hAnsi="Times New Roman" w:cs="Times New Roman" w:hint="eastAsia"/>
                <w:bCs/>
                <w:sz w:val="18"/>
                <w:szCs w:val="18"/>
              </w:rPr>
              <w:t>珍愛自己</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【性別平等教育】</w:t>
            </w:r>
          </w:p>
          <w:p w:rsidR="00B61C76" w:rsidRPr="00132F59" w:rsidRDefault="00B61C76" w:rsidP="008540F7">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【家政教育】</w:t>
            </w:r>
          </w:p>
          <w:p w:rsidR="00B61C76" w:rsidRPr="00132F59" w:rsidRDefault="00B61C76" w:rsidP="008540F7">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1"/>
                <w:attr w:name="Month" w:val="2"/>
                <w:attr w:name="Year" w:val="2001"/>
              </w:smartTagPr>
              <w:r w:rsidRPr="00132F59">
                <w:rPr>
                  <w:rFonts w:ascii="Times New Roman" w:eastAsia="標楷體" w:hAnsi="Times New Roman" w:cs="Times New Roman" w:hint="eastAsia"/>
                  <w:bCs/>
                  <w:sz w:val="18"/>
                  <w:szCs w:val="18"/>
                </w:rPr>
                <w:t>1-2-1</w:t>
              </w:r>
            </w:smartTag>
          </w:p>
          <w:p w:rsidR="00B61C76" w:rsidRPr="00132F59" w:rsidRDefault="00B61C76" w:rsidP="008540F7">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4"/>
                <w:attr w:name="Month" w:val="2"/>
                <w:attr w:name="Year" w:val="2001"/>
              </w:smartTagPr>
              <w:r w:rsidRPr="00132F59">
                <w:rPr>
                  <w:rFonts w:ascii="Times New Roman" w:eastAsia="標楷體" w:hAnsi="Times New Roman" w:cs="Times New Roman" w:hint="eastAsia"/>
                  <w:bCs/>
                  <w:sz w:val="18"/>
                  <w:szCs w:val="18"/>
                </w:rPr>
                <w:t>1-2-4</w:t>
              </w:r>
            </w:smartTag>
          </w:p>
          <w:p w:rsidR="00B61C76" w:rsidRPr="00132F59" w:rsidRDefault="00B61C76" w:rsidP="008540F7">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2"/>
                <w:attr w:name="Year" w:val="2002"/>
              </w:smartTagPr>
              <w:r w:rsidRPr="00132F59">
                <w:rPr>
                  <w:rFonts w:ascii="Times New Roman" w:eastAsia="標楷體" w:hAnsi="Times New Roman" w:cs="Times New Roman" w:hint="eastAsia"/>
                  <w:bCs/>
                  <w:sz w:val="18"/>
                  <w:szCs w:val="18"/>
                </w:rPr>
                <w:t>2-2-2</w:t>
              </w:r>
            </w:smartTag>
          </w:p>
        </w:tc>
        <w:tc>
          <w:tcPr>
            <w:tcW w:w="321" w:type="pct"/>
          </w:tcPr>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蝴蝶的飼養與觀察三</w:t>
            </w:r>
            <w:r w:rsidRPr="00132F59">
              <w:rPr>
                <w:rFonts w:ascii="標楷體" w:eastAsia="標楷體" w:hAnsi="標楷體" w:hint="eastAsia"/>
                <w:b/>
                <w:sz w:val="18"/>
                <w:szCs w:val="18"/>
              </w:rPr>
              <w:t>【校本課程】</w:t>
            </w:r>
          </w:p>
        </w:tc>
        <w:tc>
          <w:tcPr>
            <w:tcW w:w="322" w:type="pct"/>
          </w:tcPr>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第肆單元作家風華</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lastRenderedPageBreak/>
              <w:t>第十四課我的書齋</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lastRenderedPageBreak/>
              <w:t>6-3-1</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222"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數與量／九、小數的加減</w:t>
            </w:r>
            <w:r w:rsidRPr="00132F59">
              <w:rPr>
                <w:rFonts w:ascii="標楷體" w:eastAsia="標楷體" w:hAnsi="標楷體"/>
                <w:sz w:val="18"/>
                <w:szCs w:val="18"/>
              </w:rPr>
              <w:lastRenderedPageBreak/>
              <w:t>5-n-10</w:t>
            </w:r>
            <w:r w:rsidRPr="00132F59">
              <w:rPr>
                <w:rFonts w:ascii="標楷體" w:eastAsia="標楷體" w:hAnsi="標楷體" w:hint="eastAsia"/>
                <w:sz w:val="18"/>
                <w:szCs w:val="18"/>
              </w:rPr>
              <w:t>。</w:t>
            </w:r>
            <w:r w:rsidRPr="00132F59">
              <w:rPr>
                <w:rFonts w:ascii="標楷體" w:eastAsia="標楷體" w:hAnsi="標楷體"/>
                <w:sz w:val="18"/>
                <w:szCs w:val="18"/>
              </w:rPr>
              <w:t>5-n-13</w:t>
            </w:r>
            <w:r w:rsidRPr="00132F59">
              <w:rPr>
                <w:rFonts w:ascii="標楷體" w:eastAsia="標楷體" w:hAnsi="標楷體" w:hint="eastAsia"/>
                <w:sz w:val="18"/>
                <w:szCs w:val="18"/>
              </w:rPr>
              <w:t>。【性別平等教育】【人權教育】</w:t>
            </w:r>
          </w:p>
        </w:tc>
        <w:tc>
          <w:tcPr>
            <w:tcW w:w="224" w:type="pct"/>
          </w:tcPr>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登入網路硬碟</w:t>
            </w:r>
          </w:p>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t>新增目錄與檔</w:t>
            </w:r>
            <w:r w:rsidRPr="00132F59">
              <w:rPr>
                <w:rFonts w:ascii="標楷體" w:eastAsia="標楷體" w:hAnsi="標楷體" w:hint="eastAsia"/>
                <w:sz w:val="18"/>
                <w:szCs w:val="18"/>
              </w:rPr>
              <w:lastRenderedPageBreak/>
              <w:t>案</w:t>
            </w:r>
          </w:p>
        </w:tc>
        <w:tc>
          <w:tcPr>
            <w:tcW w:w="207"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lastRenderedPageBreak/>
              <w:t xml:space="preserve">Lesson 5 What Time Do You Go </w:t>
            </w:r>
            <w:r w:rsidRPr="00132F59">
              <w:rPr>
                <w:rFonts w:ascii="標楷體" w:eastAsia="標楷體" w:hAnsi="標楷體"/>
                <w:sz w:val="18"/>
                <w:szCs w:val="18"/>
              </w:rPr>
              <w:lastRenderedPageBreak/>
              <w:t>to Bed?</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1-1-9,2-1-2,2-1-3,2-1-10,2-1-12,2-1-13,3-1-2,3-1-3,3-1-6,3-1-8,3-1-9,3-1-10,4-1-3,4-1-4,5-1-2</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【人權教育】</w:t>
            </w:r>
            <w:r w:rsidRPr="00132F59">
              <w:rPr>
                <w:rFonts w:ascii="標楷體" w:eastAsia="標楷體" w:hAnsi="標楷體"/>
                <w:kern w:val="2"/>
                <w:sz w:val="18"/>
                <w:szCs w:val="18"/>
              </w:rPr>
              <w:t>【家政教育】</w:t>
            </w:r>
          </w:p>
        </w:tc>
      </w:tr>
      <w:tr w:rsidR="00B61C76" w:rsidTr="00A67FD1">
        <w:trPr>
          <w:jc w:val="center"/>
        </w:trPr>
        <w:tc>
          <w:tcPr>
            <w:tcW w:w="166" w:type="pct"/>
          </w:tcPr>
          <w:p w:rsidR="00B61C76" w:rsidRDefault="00B61C76" w:rsidP="008540F7">
            <w:pPr>
              <w:snapToGrid w:val="0"/>
              <w:jc w:val="center"/>
              <w:rPr>
                <w:rFonts w:ascii="標楷體" w:eastAsia="標楷體" w:hAnsi="標楷體"/>
              </w:rPr>
            </w:pPr>
            <w:r>
              <w:rPr>
                <w:rFonts w:ascii="標楷體" w:eastAsia="標楷體" w:hAnsi="標楷體" w:hint="eastAsia"/>
              </w:rPr>
              <w:lastRenderedPageBreak/>
              <w:t>19</w:t>
            </w:r>
          </w:p>
        </w:tc>
        <w:tc>
          <w:tcPr>
            <w:tcW w:w="250" w:type="pct"/>
          </w:tcPr>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12/31</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1/06</w:t>
            </w:r>
          </w:p>
        </w:tc>
        <w:tc>
          <w:tcPr>
            <w:tcW w:w="420" w:type="pct"/>
            <w:vAlign w:val="center"/>
          </w:tcPr>
          <w:p w:rsidR="00B61C76" w:rsidRDefault="00B61C76"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B61C76" w:rsidRDefault="00B61C76"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1/1(</w:t>
            </w:r>
            <w:r w:rsidRPr="00211407">
              <w:rPr>
                <w:rFonts w:ascii="Times New Roman" w:eastAsia="標楷體" w:hAnsi="Times New Roman" w:cs="Times New Roman" w:hint="eastAsia"/>
                <w:sz w:val="22"/>
                <w:szCs w:val="22"/>
              </w:rPr>
              <w:t>日</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元旦</w:t>
            </w:r>
          </w:p>
          <w:p w:rsidR="00B61C76" w:rsidRPr="00122CB4" w:rsidRDefault="00B61C76" w:rsidP="00A67FD1">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hint="eastAsia"/>
                <w:sz w:val="22"/>
                <w:szCs w:val="22"/>
              </w:rPr>
              <w:t>作業抽查：閱讀心得學習單</w:t>
            </w:r>
            <w:r w:rsidRPr="00122CB4">
              <w:rPr>
                <w:rFonts w:ascii="Times New Roman" w:eastAsia="標楷體" w:hAnsi="Times New Roman" w:cs="Times New Roman" w:hint="eastAsia"/>
                <w:sz w:val="22"/>
                <w:szCs w:val="22"/>
              </w:rPr>
              <w:t>3</w:t>
            </w:r>
            <w:r w:rsidRPr="00122CB4">
              <w:rPr>
                <w:rFonts w:ascii="Times New Roman" w:eastAsia="標楷體" w:hAnsi="Times New Roman" w:cs="Times New Roman" w:hint="eastAsia"/>
                <w:sz w:val="22"/>
                <w:szCs w:val="22"/>
              </w:rPr>
              <w:t>張，作文簿</w:t>
            </w:r>
            <w:r w:rsidRPr="00122CB4">
              <w:rPr>
                <w:rFonts w:ascii="Times New Roman" w:eastAsia="標楷體" w:hAnsi="Times New Roman" w:cs="Times New Roman" w:hint="eastAsia"/>
                <w:sz w:val="22"/>
                <w:szCs w:val="22"/>
              </w:rPr>
              <w:t>2</w:t>
            </w:r>
            <w:r w:rsidRPr="00122CB4">
              <w:rPr>
                <w:rFonts w:ascii="Times New Roman" w:eastAsia="標楷體" w:hAnsi="Times New Roman" w:cs="Times New Roman" w:hint="eastAsia"/>
                <w:sz w:val="22"/>
                <w:szCs w:val="22"/>
              </w:rPr>
              <w:t>篇抽查</w:t>
            </w:r>
          </w:p>
        </w:tc>
        <w:tc>
          <w:tcPr>
            <w:tcW w:w="340" w:type="pct"/>
          </w:tcPr>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語文天地四</w:t>
            </w:r>
          </w:p>
          <w:p w:rsidR="00B61C76" w:rsidRPr="00132F59" w:rsidRDefault="00B61C76" w:rsidP="008540F7">
            <w:pPr>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5-3-3-3</w:t>
            </w:r>
          </w:p>
          <w:p w:rsidR="00B61C76" w:rsidRPr="00132F59" w:rsidRDefault="00B61C76" w:rsidP="008540F7">
            <w:pPr>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6-3-6</w:t>
            </w:r>
          </w:p>
          <w:p w:rsidR="00B61C76" w:rsidRPr="00132F59" w:rsidRDefault="00B61C76" w:rsidP="008540F7">
            <w:pPr>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6-3-6-1</w:t>
            </w:r>
          </w:p>
          <w:p w:rsidR="00B61C76" w:rsidRPr="00132F59" w:rsidRDefault="00B61C76" w:rsidP="008540F7">
            <w:pPr>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5-3-4-1</w:t>
            </w:r>
          </w:p>
          <w:p w:rsidR="00B61C76" w:rsidRPr="00132F59" w:rsidRDefault="00B61C76" w:rsidP="008540F7">
            <w:pPr>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5-3-2-1</w:t>
            </w:r>
          </w:p>
        </w:tc>
        <w:tc>
          <w:tcPr>
            <w:tcW w:w="308"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cs="Times New Roman" w:hint="eastAsia"/>
                <w:sz w:val="18"/>
                <w:szCs w:val="18"/>
              </w:rPr>
              <w:t>唸謠／電風1-3-1,1-3-6,1-3-8,4-3-5,4-3-2</w:t>
            </w:r>
          </w:p>
        </w:tc>
        <w:tc>
          <w:tcPr>
            <w:tcW w:w="292"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Review 2</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1-1-2,1-1-3,1-1-5,1-1-8,1-1-9,1-1-11,2-1-2,2-1-3,2-1-10,2-1-12,3-1-2,3-1-3,3-1-6,3-1-8,3-1-9,3-1-10,3-1-11,5-1-2,5-1-3,5-1-5,5-1-7</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【人權教育】</w:t>
            </w:r>
            <w:r w:rsidRPr="00132F59">
              <w:rPr>
                <w:rFonts w:ascii="標楷體" w:eastAsia="標楷體" w:hAnsi="標楷體"/>
                <w:kern w:val="2"/>
                <w:sz w:val="18"/>
                <w:szCs w:val="18"/>
              </w:rPr>
              <w:t>【家政</w:t>
            </w:r>
            <w:r w:rsidRPr="00132F59">
              <w:rPr>
                <w:rFonts w:ascii="標楷體" w:eastAsia="標楷體" w:hAnsi="標楷體"/>
                <w:kern w:val="2"/>
                <w:sz w:val="18"/>
                <w:szCs w:val="18"/>
              </w:rPr>
              <w:lastRenderedPageBreak/>
              <w:t>教育】</w:t>
            </w:r>
          </w:p>
        </w:tc>
        <w:tc>
          <w:tcPr>
            <w:tcW w:w="329"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幾何／十、柱體、錐體和球</w:t>
            </w:r>
            <w:r w:rsidRPr="00132F59">
              <w:rPr>
                <w:rFonts w:ascii="標楷體" w:eastAsia="標楷體" w:hAnsi="標楷體"/>
                <w:sz w:val="18"/>
                <w:szCs w:val="18"/>
              </w:rPr>
              <w:t>5-s-06</w:t>
            </w:r>
            <w:r w:rsidRPr="00132F59">
              <w:rPr>
                <w:rFonts w:ascii="標楷體" w:eastAsia="標楷體" w:hAnsi="標楷體" w:hint="eastAsia"/>
                <w:sz w:val="18"/>
                <w:szCs w:val="18"/>
              </w:rPr>
              <w:t>。【性別平等教育】【生涯發展教育】</w:t>
            </w:r>
          </w:p>
        </w:tc>
        <w:tc>
          <w:tcPr>
            <w:tcW w:w="321"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世界發現臺灣／海上來的紅毛人2-3-1,2-3-2,4-3-2,9-3-2【人權教育】</w:t>
            </w:r>
          </w:p>
        </w:tc>
        <w:tc>
          <w:tcPr>
            <w:tcW w:w="313" w:type="pct"/>
          </w:tcPr>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六、我們的故事</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說個故事真有趣</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1-3-1,1-3-2,1-3-3,2-3-8</w:t>
            </w:r>
          </w:p>
          <w:p w:rsidR="00B61C76" w:rsidRPr="00132F59" w:rsidRDefault="00B61C76" w:rsidP="008540F7">
            <w:pPr>
              <w:pStyle w:val="afff6"/>
              <w:adjustRightInd w:val="0"/>
              <w:spacing w:line="240" w:lineRule="auto"/>
              <w:ind w:left="0" w:firstLine="0"/>
              <w:rPr>
                <w:rFonts w:ascii="標楷體" w:eastAsia="標楷體" w:hAnsi="標楷體" w:cs="細明體"/>
                <w:sz w:val="18"/>
                <w:szCs w:val="18"/>
              </w:rPr>
            </w:pPr>
            <w:r w:rsidRPr="00132F59">
              <w:rPr>
                <w:rFonts w:ascii="標楷體" w:eastAsia="標楷體" w:hAnsi="標楷體" w:cs="細明體" w:hint="eastAsia"/>
                <w:sz w:val="18"/>
                <w:szCs w:val="18"/>
              </w:rPr>
              <w:t>【人權教育】【生涯發展教育】</w:t>
            </w:r>
          </w:p>
        </w:tc>
        <w:tc>
          <w:tcPr>
            <w:tcW w:w="321" w:type="pct"/>
            <w:tcBorders>
              <w:bottom w:val="single" w:sz="4" w:space="0" w:color="auto"/>
            </w:tcBorders>
          </w:tcPr>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〈單元4同心協力〉一起來做集體創作</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〈單元8歡喜慶團圓〉平安夜</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〈單元11岳飛打張飛〉岳飛打張飛</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w:t>
            </w:r>
            <w:r w:rsidRPr="00132F59">
              <w:rPr>
                <w:rFonts w:ascii="標楷體" w:eastAsia="標楷體" w:hAnsi="標楷體" w:hint="eastAsia"/>
                <w:color w:val="000000"/>
                <w:sz w:val="18"/>
                <w:szCs w:val="18"/>
              </w:rPr>
              <w:lastRenderedPageBreak/>
              <w:t>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3-3-14</w:t>
            </w:r>
          </w:p>
        </w:tc>
        <w:tc>
          <w:tcPr>
            <w:tcW w:w="305" w:type="pct"/>
            <w:tcBorders>
              <w:bottom w:val="single" w:sz="4" w:space="0" w:color="auto"/>
            </w:tcBorders>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化解環境危機／1.颱風地震應變通4-3-1【性別平等教育】【人權教育】【海洋教育】</w:t>
            </w:r>
          </w:p>
        </w:tc>
        <w:tc>
          <w:tcPr>
            <w:tcW w:w="339" w:type="pct"/>
          </w:tcPr>
          <w:p w:rsidR="00B61C76" w:rsidRPr="00132F59" w:rsidRDefault="00B61C76" w:rsidP="008540F7">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單元六、成長的喜悅</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5</w:t>
            </w:r>
            <w:r w:rsidRPr="00132F59">
              <w:rPr>
                <w:rFonts w:ascii="Times New Roman" w:eastAsia="標楷體" w:hAnsi="Times New Roman" w:cs="Times New Roman" w:hint="eastAsia"/>
                <w:bCs/>
                <w:sz w:val="18"/>
                <w:szCs w:val="18"/>
              </w:rPr>
              <w:t>男生女生做朋友</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【性別平等教育】</w:t>
            </w:r>
          </w:p>
          <w:p w:rsidR="00B61C76" w:rsidRPr="00132F59" w:rsidRDefault="00B61C76" w:rsidP="008540F7">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5"/>
                <w:attr w:name="Month" w:val="2"/>
                <w:attr w:name="Year" w:val="2001"/>
              </w:smartTagPr>
              <w:r w:rsidRPr="00132F59">
                <w:rPr>
                  <w:rFonts w:ascii="Times New Roman" w:eastAsia="標楷體" w:hAnsi="Times New Roman" w:cs="Times New Roman" w:hint="eastAsia"/>
                  <w:bCs/>
                  <w:sz w:val="18"/>
                  <w:szCs w:val="18"/>
                </w:rPr>
                <w:t>1-2-5</w:t>
              </w:r>
            </w:smartTag>
          </w:p>
          <w:p w:rsidR="00B61C76" w:rsidRPr="00132F59" w:rsidRDefault="00B61C76" w:rsidP="008540F7">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2"/>
                <w:attr w:name="Year" w:val="2006"/>
              </w:smartTagPr>
              <w:r w:rsidRPr="00132F59">
                <w:rPr>
                  <w:rFonts w:ascii="Times New Roman" w:eastAsia="標楷體" w:hAnsi="Times New Roman" w:cs="Times New Roman" w:hint="eastAsia"/>
                  <w:bCs/>
                  <w:sz w:val="18"/>
                  <w:szCs w:val="18"/>
                </w:rPr>
                <w:t>6-2-3</w:t>
              </w:r>
            </w:smartTag>
          </w:p>
        </w:tc>
        <w:tc>
          <w:tcPr>
            <w:tcW w:w="321" w:type="pct"/>
          </w:tcPr>
          <w:p w:rsidR="00B61C76" w:rsidRPr="00132F59" w:rsidRDefault="00B61C76" w:rsidP="008540F7">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共讀</w:t>
            </w:r>
          </w:p>
        </w:tc>
        <w:tc>
          <w:tcPr>
            <w:tcW w:w="322" w:type="pct"/>
          </w:tcPr>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語文天地四</w:t>
            </w:r>
          </w:p>
          <w:p w:rsidR="00B61C76" w:rsidRPr="00132F59" w:rsidRDefault="00B61C76" w:rsidP="008540F7">
            <w:pPr>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5-3-3-3</w:t>
            </w:r>
          </w:p>
          <w:p w:rsidR="00B61C76" w:rsidRPr="00132F59" w:rsidRDefault="00B61C76" w:rsidP="008540F7">
            <w:pPr>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6-3-6</w:t>
            </w:r>
          </w:p>
          <w:p w:rsidR="00B61C76" w:rsidRPr="00132F59" w:rsidRDefault="00B61C76" w:rsidP="008540F7">
            <w:pPr>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6-3-6-1</w:t>
            </w:r>
          </w:p>
          <w:p w:rsidR="00B61C76" w:rsidRPr="00132F59" w:rsidRDefault="00B61C76" w:rsidP="008540F7">
            <w:pPr>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5-3-4-1</w:t>
            </w:r>
          </w:p>
          <w:p w:rsidR="00B61C76" w:rsidRPr="00132F59" w:rsidRDefault="00B61C76" w:rsidP="008540F7">
            <w:pPr>
              <w:rPr>
                <w:rFonts w:ascii="標楷體" w:eastAsia="標楷體" w:hAnsi="標楷體" w:cs="Arial Unicode MS"/>
                <w:b/>
                <w:bCs/>
                <w:color w:val="000000"/>
                <w:sz w:val="18"/>
                <w:szCs w:val="18"/>
              </w:rPr>
            </w:pPr>
            <w:r w:rsidRPr="00132F59">
              <w:rPr>
                <w:rFonts w:ascii="標楷體" w:eastAsia="標楷體" w:hAnsi="標楷體" w:cs="Arial Unicode MS"/>
                <w:b/>
                <w:bCs/>
                <w:color w:val="000000"/>
                <w:sz w:val="18"/>
                <w:szCs w:val="18"/>
              </w:rPr>
              <w:t>5-3-2-1</w:t>
            </w:r>
          </w:p>
        </w:tc>
        <w:tc>
          <w:tcPr>
            <w:tcW w:w="222"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幾何／十、柱體、錐體和球</w:t>
            </w:r>
            <w:r w:rsidRPr="00132F59">
              <w:rPr>
                <w:rFonts w:ascii="標楷體" w:eastAsia="標楷體" w:hAnsi="標楷體"/>
                <w:sz w:val="18"/>
                <w:szCs w:val="18"/>
              </w:rPr>
              <w:t>5-s-06</w:t>
            </w:r>
            <w:r w:rsidRPr="00132F59">
              <w:rPr>
                <w:rFonts w:ascii="標楷體" w:eastAsia="標楷體" w:hAnsi="標楷體" w:hint="eastAsia"/>
                <w:sz w:val="18"/>
                <w:szCs w:val="18"/>
              </w:rPr>
              <w:t>。【性別平等教育】【生涯發展教育】</w:t>
            </w:r>
          </w:p>
        </w:tc>
        <w:tc>
          <w:tcPr>
            <w:tcW w:w="224" w:type="pct"/>
          </w:tcPr>
          <w:p w:rsidR="00B61C76" w:rsidRPr="00132F59" w:rsidRDefault="00B61C76" w:rsidP="008540F7">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檔案的移動與複製</w:t>
            </w:r>
          </w:p>
          <w:p w:rsidR="00B61C76" w:rsidRPr="00132F59" w:rsidRDefault="00B61C76" w:rsidP="008540F7">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Java Applet上傳精靈(一)</w:t>
            </w:r>
          </w:p>
        </w:tc>
        <w:tc>
          <w:tcPr>
            <w:tcW w:w="207"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Review 2</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1-1-2,1-1-3,1-1-5,1-1-8,1-1-9,1-1-11,2-1-2,2-1-3,2-1-10,2-1-12,3-1-2,3-1-3,3-1-6,3-1-8,3-1-9,3-1</w:t>
            </w:r>
            <w:r w:rsidRPr="00132F59">
              <w:rPr>
                <w:rFonts w:ascii="標楷體" w:eastAsia="標楷體" w:hAnsi="標楷體"/>
                <w:sz w:val="18"/>
                <w:szCs w:val="18"/>
              </w:rPr>
              <w:lastRenderedPageBreak/>
              <w:t>-10,3-1-11,5-1-2,5-1-3,5-1-5,5-1-7</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【人權教育】</w:t>
            </w:r>
            <w:r w:rsidRPr="00132F59">
              <w:rPr>
                <w:rFonts w:ascii="標楷體" w:eastAsia="標楷體" w:hAnsi="標楷體"/>
                <w:kern w:val="2"/>
                <w:sz w:val="18"/>
                <w:szCs w:val="18"/>
              </w:rPr>
              <w:t>【家政教育】</w:t>
            </w:r>
          </w:p>
        </w:tc>
      </w:tr>
      <w:tr w:rsidR="00B61C76" w:rsidTr="00A67FD1">
        <w:trPr>
          <w:jc w:val="center"/>
        </w:trPr>
        <w:tc>
          <w:tcPr>
            <w:tcW w:w="166" w:type="pct"/>
          </w:tcPr>
          <w:p w:rsidR="00B61C76" w:rsidRDefault="00B61C76" w:rsidP="008540F7">
            <w:pPr>
              <w:snapToGrid w:val="0"/>
              <w:jc w:val="center"/>
              <w:rPr>
                <w:rFonts w:ascii="標楷體" w:eastAsia="標楷體" w:hAnsi="標楷體"/>
              </w:rPr>
            </w:pPr>
            <w:r>
              <w:rPr>
                <w:rFonts w:ascii="標楷體" w:eastAsia="標楷體" w:hAnsi="標楷體" w:hint="eastAsia"/>
              </w:rPr>
              <w:lastRenderedPageBreak/>
              <w:t>20</w:t>
            </w:r>
          </w:p>
        </w:tc>
        <w:tc>
          <w:tcPr>
            <w:tcW w:w="250" w:type="pct"/>
          </w:tcPr>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1/07</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1/13</w:t>
            </w:r>
          </w:p>
        </w:tc>
        <w:tc>
          <w:tcPr>
            <w:tcW w:w="420" w:type="pct"/>
            <w:vAlign w:val="center"/>
          </w:tcPr>
          <w:p w:rsidR="00B61C76" w:rsidRPr="00211407" w:rsidRDefault="00B61C76"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1/</w:t>
            </w:r>
            <w:r>
              <w:rPr>
                <w:rFonts w:ascii="Times New Roman" w:eastAsia="標楷體" w:hAnsi="Times New Roman" w:cs="Times New Roman" w:hint="eastAsia"/>
                <w:sz w:val="22"/>
                <w:szCs w:val="22"/>
              </w:rPr>
              <w:t>9</w:t>
            </w:r>
            <w:r w:rsidRPr="00211407">
              <w:rPr>
                <w:rFonts w:ascii="標楷體" w:eastAsia="標楷體" w:hAnsi="標楷體" w:cs="Times New Roman" w:hint="eastAsia"/>
                <w:sz w:val="22"/>
                <w:szCs w:val="22"/>
              </w:rPr>
              <w:t>(二)雲水書車到校</w:t>
            </w:r>
          </w:p>
          <w:p w:rsidR="00B61C76" w:rsidRDefault="00B61C76"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1/11-12</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四、五</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第三次</w:t>
            </w:r>
            <w:r w:rsidRPr="00211407">
              <w:rPr>
                <w:rFonts w:ascii="Times New Roman" w:eastAsia="標楷體" w:hAnsi="Times New Roman" w:cs="Times New Roman" w:hint="eastAsia"/>
                <w:sz w:val="22"/>
                <w:szCs w:val="22"/>
              </w:rPr>
              <w:lastRenderedPageBreak/>
              <w:t>智能考查</w:t>
            </w:r>
          </w:p>
          <w:p w:rsidR="00B61C76" w:rsidRPr="00122CB4" w:rsidRDefault="00B61C76" w:rsidP="00A67FD1">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期末圖書整</w:t>
            </w:r>
            <w:r w:rsidRPr="00122CB4">
              <w:rPr>
                <w:rFonts w:ascii="Times New Roman" w:eastAsia="標楷體" w:hAnsi="Times New Roman" w:cs="Times New Roman" w:hint="eastAsia"/>
                <w:sz w:val="22"/>
                <w:szCs w:val="22"/>
              </w:rPr>
              <w:t>理</w:t>
            </w:r>
          </w:p>
        </w:tc>
        <w:tc>
          <w:tcPr>
            <w:tcW w:w="340" w:type="pct"/>
          </w:tcPr>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lastRenderedPageBreak/>
              <w:t>〈閱讀列車〉秋雨</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【家政教育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5-3-7</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5-3-7-1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5-3-10</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5-3-10-1</w:t>
            </w:r>
          </w:p>
        </w:tc>
        <w:tc>
          <w:tcPr>
            <w:tcW w:w="308" w:type="pct"/>
          </w:tcPr>
          <w:p w:rsidR="00B61C76" w:rsidRPr="00132F59" w:rsidRDefault="00B61C76" w:rsidP="008540F7">
            <w:pPr>
              <w:pStyle w:val="aff1"/>
              <w:adjustRightInd w:val="0"/>
              <w:snapToGrid w:val="0"/>
              <w:spacing w:line="240" w:lineRule="auto"/>
              <w:jc w:val="left"/>
              <w:rPr>
                <w:rFonts w:ascii="標楷體" w:eastAsia="標楷體" w:hAnsi="標楷體" w:cs="新細明體"/>
                <w:sz w:val="18"/>
                <w:szCs w:val="18"/>
              </w:rPr>
            </w:pPr>
            <w:r w:rsidRPr="00132F59">
              <w:rPr>
                <w:rFonts w:ascii="標楷體" w:eastAsia="標楷體" w:hAnsi="標楷體" w:hint="eastAsia"/>
                <w:sz w:val="18"/>
                <w:szCs w:val="18"/>
              </w:rPr>
              <w:lastRenderedPageBreak/>
              <w:t>來唱節日的歌／年節時1-3-1,1-3-6,1-3-8,4-3-5,4-3-2</w:t>
            </w:r>
          </w:p>
        </w:tc>
        <w:tc>
          <w:tcPr>
            <w:tcW w:w="292"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Review 2</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1-1-2,1-1-3,1-1-5,1-1-8,2-1-2,2-1-3,</w:t>
            </w:r>
            <w:r w:rsidRPr="00132F59">
              <w:rPr>
                <w:rFonts w:ascii="標楷體" w:eastAsia="標楷體" w:hAnsi="標楷體"/>
                <w:sz w:val="18"/>
                <w:szCs w:val="18"/>
              </w:rPr>
              <w:lastRenderedPageBreak/>
              <w:t>2-1-10,3-1-2,3-1-6,3-1-10,4-1-3,4-1-4,4-1-5,4-1-6,4-1-7,5-1-2,5-1-3,5-1-4,5-1-5</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【人權教育】</w:t>
            </w:r>
            <w:r w:rsidRPr="00132F59">
              <w:rPr>
                <w:rFonts w:ascii="標楷體" w:eastAsia="標楷體" w:hAnsi="標楷體"/>
                <w:kern w:val="2"/>
                <w:sz w:val="18"/>
                <w:szCs w:val="18"/>
              </w:rPr>
              <w:t>【家政教育】</w:t>
            </w:r>
          </w:p>
        </w:tc>
        <w:tc>
          <w:tcPr>
            <w:tcW w:w="329"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幾何／十、柱體、錐體和球</w:t>
            </w:r>
            <w:r w:rsidRPr="00132F59">
              <w:rPr>
                <w:rFonts w:ascii="標楷體" w:eastAsia="標楷體" w:hAnsi="標楷體"/>
                <w:sz w:val="18"/>
                <w:szCs w:val="18"/>
              </w:rPr>
              <w:t>5-s-06</w:t>
            </w:r>
            <w:r w:rsidRPr="00132F59">
              <w:rPr>
                <w:rFonts w:ascii="標楷體" w:eastAsia="標楷體" w:hAnsi="標楷體" w:hint="eastAsia"/>
                <w:sz w:val="18"/>
                <w:szCs w:val="18"/>
              </w:rPr>
              <w:t>。【性別平等教</w:t>
            </w:r>
            <w:r w:rsidRPr="00132F59">
              <w:rPr>
                <w:rFonts w:ascii="標楷體" w:eastAsia="標楷體" w:hAnsi="標楷體" w:hint="eastAsia"/>
                <w:sz w:val="18"/>
                <w:szCs w:val="18"/>
              </w:rPr>
              <w:lastRenderedPageBreak/>
              <w:t>育】【生涯發展教育】</w:t>
            </w:r>
          </w:p>
        </w:tc>
        <w:tc>
          <w:tcPr>
            <w:tcW w:w="321"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世界發現臺灣／鄭氏時代的經營2-3-1,2-3-2【第二次評</w:t>
            </w:r>
            <w:r w:rsidRPr="00132F59">
              <w:rPr>
                <w:rFonts w:ascii="標楷體" w:eastAsia="標楷體" w:hAnsi="標楷體" w:hint="eastAsia"/>
                <w:sz w:val="18"/>
                <w:szCs w:val="18"/>
              </w:rPr>
              <w:lastRenderedPageBreak/>
              <w:t>量週】【人權教育】</w:t>
            </w:r>
          </w:p>
        </w:tc>
        <w:tc>
          <w:tcPr>
            <w:tcW w:w="313" w:type="pct"/>
          </w:tcPr>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lastRenderedPageBreak/>
              <w:t>六、我們的故事</w:t>
            </w:r>
            <w:r w:rsidRPr="00132F59">
              <w:rPr>
                <w:rFonts w:ascii="標楷體" w:eastAsia="標楷體" w:hAnsi="標楷體" w:hint="eastAsia"/>
                <w:sz w:val="18"/>
                <w:szCs w:val="18"/>
              </w:rPr>
              <w:t>／</w:t>
            </w:r>
            <w:r w:rsidRPr="00132F59">
              <w:rPr>
                <w:rFonts w:ascii="標楷體" w:eastAsia="標楷體" w:hAnsi="標楷體" w:cs="細明體" w:hint="eastAsia"/>
                <w:sz w:val="18"/>
                <w:szCs w:val="18"/>
              </w:rPr>
              <w:t>說個故事真有趣</w:t>
            </w:r>
          </w:p>
          <w:p w:rsidR="00B61C76" w:rsidRPr="00132F59" w:rsidRDefault="00B61C76" w:rsidP="008540F7">
            <w:pPr>
              <w:pStyle w:val="aff1"/>
              <w:adjustRightInd w:val="0"/>
              <w:snapToGrid w:val="0"/>
              <w:spacing w:line="0" w:lineRule="atLeast"/>
              <w:jc w:val="left"/>
              <w:rPr>
                <w:rFonts w:ascii="標楷體" w:eastAsia="標楷體" w:hAnsi="標楷體" w:cs="細明體"/>
                <w:sz w:val="18"/>
                <w:szCs w:val="18"/>
              </w:rPr>
            </w:pPr>
            <w:r w:rsidRPr="00132F59">
              <w:rPr>
                <w:rFonts w:ascii="標楷體" w:eastAsia="標楷體" w:hAnsi="標楷體" w:cs="細明體" w:hint="eastAsia"/>
                <w:sz w:val="18"/>
                <w:szCs w:val="18"/>
              </w:rPr>
              <w:t>1-3-1,1-3-2,1-3-3,2-</w:t>
            </w:r>
            <w:r w:rsidRPr="00132F59">
              <w:rPr>
                <w:rFonts w:ascii="標楷體" w:eastAsia="標楷體" w:hAnsi="標楷體" w:cs="細明體" w:hint="eastAsia"/>
                <w:sz w:val="18"/>
                <w:szCs w:val="18"/>
              </w:rPr>
              <w:lastRenderedPageBreak/>
              <w:t>3-8</w:t>
            </w:r>
          </w:p>
          <w:p w:rsidR="00B61C76" w:rsidRPr="00132F59" w:rsidRDefault="00B61C76" w:rsidP="008540F7">
            <w:pPr>
              <w:pStyle w:val="afff6"/>
              <w:adjustRightInd w:val="0"/>
              <w:spacing w:line="240" w:lineRule="auto"/>
              <w:ind w:left="0" w:firstLine="0"/>
              <w:rPr>
                <w:rFonts w:ascii="標楷體" w:eastAsia="標楷體" w:hAnsi="標楷體" w:cs="細明體"/>
                <w:sz w:val="18"/>
                <w:szCs w:val="18"/>
              </w:rPr>
            </w:pPr>
            <w:r w:rsidRPr="00132F59">
              <w:rPr>
                <w:rFonts w:ascii="標楷體" w:eastAsia="標楷體" w:hAnsi="標楷體" w:cs="細明體" w:hint="eastAsia"/>
                <w:sz w:val="18"/>
                <w:szCs w:val="18"/>
              </w:rPr>
              <w:t>【人權教育】【生涯發展教育】</w:t>
            </w:r>
          </w:p>
        </w:tc>
        <w:tc>
          <w:tcPr>
            <w:tcW w:w="321" w:type="pct"/>
          </w:tcPr>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〈單元4同心協力〉分享合作的成果</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〈單元8歡</w:t>
            </w:r>
            <w:r w:rsidRPr="00132F59">
              <w:rPr>
                <w:rFonts w:ascii="標楷體" w:eastAsia="標楷體" w:hAnsi="標楷體" w:hint="eastAsia"/>
                <w:color w:val="000000"/>
                <w:sz w:val="18"/>
                <w:szCs w:val="18"/>
              </w:rPr>
              <w:lastRenderedPageBreak/>
              <w:t>喜慶團圓〉歡樂飲酒歌</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〈單元11岳飛打張飛〉岳飛打張飛</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B61C76" w:rsidRPr="00132F59" w:rsidRDefault="00B61C76" w:rsidP="008540F7">
            <w:pPr>
              <w:spacing w:line="26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3-3-14</w:t>
            </w:r>
          </w:p>
        </w:tc>
        <w:tc>
          <w:tcPr>
            <w:tcW w:w="305" w:type="pct"/>
          </w:tcPr>
          <w:p w:rsidR="00B61C76" w:rsidRPr="00132F59" w:rsidRDefault="00B61C76" w:rsidP="008540F7">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化解環境危機／2.火災意外慎因應4-3-1【性別平等教育】</w:t>
            </w:r>
            <w:r w:rsidRPr="00132F59">
              <w:rPr>
                <w:rFonts w:ascii="標楷體" w:eastAsia="標楷體" w:hAnsi="標楷體" w:hint="eastAsia"/>
                <w:sz w:val="18"/>
                <w:szCs w:val="18"/>
              </w:rPr>
              <w:lastRenderedPageBreak/>
              <w:t>【人權教育】【海洋教育】</w:t>
            </w:r>
          </w:p>
        </w:tc>
        <w:tc>
          <w:tcPr>
            <w:tcW w:w="339" w:type="pct"/>
          </w:tcPr>
          <w:p w:rsidR="00B61C76" w:rsidRPr="00132F59" w:rsidRDefault="00B61C76" w:rsidP="008540F7">
            <w:pPr>
              <w:spacing w:line="0" w:lineRule="atLeast"/>
              <w:jc w:val="both"/>
              <w:rPr>
                <w:rFonts w:ascii="Times New Roman" w:eastAsia="標楷體" w:hAnsi="Times New Roman" w:cs="Times New Roman"/>
                <w:bCs/>
                <w:sz w:val="18"/>
                <w:szCs w:val="18"/>
              </w:rPr>
            </w:pPr>
            <w:r w:rsidRPr="00132F59">
              <w:rPr>
                <w:rFonts w:ascii="Times New Roman" w:eastAsia="標楷體" w:hAnsi="Times New Roman" w:cs="Times New Roman" w:hint="eastAsia"/>
                <w:bCs/>
                <w:sz w:val="18"/>
                <w:szCs w:val="18"/>
              </w:rPr>
              <w:lastRenderedPageBreak/>
              <w:t>單元七、安全行、平安動</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1</w:t>
            </w:r>
            <w:r w:rsidRPr="00132F59">
              <w:rPr>
                <w:rFonts w:ascii="Times New Roman" w:eastAsia="標楷體" w:hAnsi="Times New Roman" w:cs="Times New Roman" w:hint="eastAsia"/>
                <w:bCs/>
                <w:sz w:val="18"/>
                <w:szCs w:val="18"/>
              </w:rPr>
              <w:t>行的安全</w:t>
            </w:r>
            <w:r w:rsidRPr="00132F59">
              <w:rPr>
                <w:rFonts w:ascii="Times New Roman" w:eastAsia="標楷體" w:hAnsi="Times New Roman" w:cs="Times New Roman"/>
                <w:bCs/>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2</w:t>
            </w:r>
            <w:r w:rsidRPr="00132F59">
              <w:rPr>
                <w:rFonts w:ascii="Times New Roman" w:eastAsia="標楷體" w:hAnsi="Times New Roman" w:cs="Times New Roman" w:hint="eastAsia"/>
                <w:bCs/>
                <w:sz w:val="18"/>
                <w:szCs w:val="18"/>
              </w:rPr>
              <w:t>乘車</w:t>
            </w:r>
            <w:r w:rsidRPr="00132F59">
              <w:rPr>
                <w:rFonts w:ascii="Times New Roman" w:eastAsia="標楷體" w:hAnsi="Times New Roman" w:cs="Times New Roman" w:hint="eastAsia"/>
                <w:bCs/>
                <w:sz w:val="18"/>
                <w:szCs w:val="18"/>
              </w:rPr>
              <w:lastRenderedPageBreak/>
              <w:t>安全</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【人權教育】</w:t>
            </w:r>
          </w:p>
          <w:p w:rsidR="00B61C76" w:rsidRPr="00132F59" w:rsidRDefault="00B61C76" w:rsidP="008540F7">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【生涯發展教育】</w:t>
            </w:r>
          </w:p>
          <w:p w:rsidR="00B61C76" w:rsidRPr="00132F59" w:rsidRDefault="00B61C76" w:rsidP="008540F7">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2"/>
                <w:attr w:name="Year" w:val="2005"/>
              </w:smartTagPr>
              <w:r w:rsidRPr="00132F59">
                <w:rPr>
                  <w:rFonts w:ascii="Times New Roman" w:eastAsia="標楷體" w:hAnsi="Times New Roman" w:cs="Times New Roman" w:hint="eastAsia"/>
                  <w:bCs/>
                  <w:sz w:val="18"/>
                  <w:szCs w:val="18"/>
                </w:rPr>
                <w:t>5-2-2</w:t>
              </w:r>
            </w:smartTag>
          </w:p>
        </w:tc>
        <w:tc>
          <w:tcPr>
            <w:tcW w:w="321" w:type="pct"/>
          </w:tcPr>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記敘文導讀與賞析</w:t>
            </w:r>
          </w:p>
        </w:tc>
        <w:tc>
          <w:tcPr>
            <w:tcW w:w="322" w:type="pct"/>
          </w:tcPr>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〈閱讀列車〉秋雨</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w:t>
            </w:r>
            <w:r w:rsidRPr="00132F59">
              <w:rPr>
                <w:rFonts w:ascii="標楷體" w:eastAsia="標楷體" w:hAnsi="標楷體" w:cs="Arial Unicode MS" w:hint="eastAsia"/>
                <w:color w:val="000000"/>
                <w:sz w:val="18"/>
                <w:szCs w:val="18"/>
              </w:rPr>
              <w:lastRenderedPageBreak/>
              <w:t>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r w:rsidRPr="00132F59">
              <w:rPr>
                <w:rFonts w:ascii="標楷體" w:eastAsia="標楷體" w:hAnsi="標楷體" w:cs="細明體" w:hint="eastAsia"/>
                <w:sz w:val="18"/>
                <w:szCs w:val="18"/>
              </w:rPr>
              <w:t>】</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5-3-7</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5-3-7-1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5-3-10</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5-3-10-1</w:t>
            </w:r>
          </w:p>
        </w:tc>
        <w:tc>
          <w:tcPr>
            <w:tcW w:w="222"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幾何／十、柱體、錐體和球</w:t>
            </w:r>
            <w:r w:rsidRPr="00132F59">
              <w:rPr>
                <w:rFonts w:ascii="標楷體" w:eastAsia="標楷體" w:hAnsi="標楷體"/>
                <w:sz w:val="18"/>
                <w:szCs w:val="18"/>
              </w:rPr>
              <w:t>5-s-06</w:t>
            </w:r>
            <w:r w:rsidRPr="00132F59">
              <w:rPr>
                <w:rFonts w:ascii="標楷體" w:eastAsia="標楷體" w:hAnsi="標楷體" w:hint="eastAsia"/>
                <w:sz w:val="18"/>
                <w:szCs w:val="18"/>
              </w:rPr>
              <w:lastRenderedPageBreak/>
              <w:t>。【性別平等教育】【生涯發展教育】</w:t>
            </w:r>
          </w:p>
        </w:tc>
        <w:tc>
          <w:tcPr>
            <w:tcW w:w="224" w:type="pct"/>
          </w:tcPr>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檔案的移動與複製</w:t>
            </w:r>
          </w:p>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t>Java Applet</w:t>
            </w:r>
            <w:r w:rsidRPr="00132F59">
              <w:rPr>
                <w:rFonts w:ascii="標楷體" w:eastAsia="標楷體" w:hAnsi="標楷體" w:hint="eastAsia"/>
                <w:sz w:val="18"/>
                <w:szCs w:val="18"/>
              </w:rPr>
              <w:lastRenderedPageBreak/>
              <w:t>上傳精靈(二)</w:t>
            </w:r>
          </w:p>
        </w:tc>
        <w:tc>
          <w:tcPr>
            <w:tcW w:w="207"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lastRenderedPageBreak/>
              <w:t>Review 2</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1-1-2,1-1-3,1-1-5,</w:t>
            </w:r>
            <w:r w:rsidRPr="00132F59">
              <w:rPr>
                <w:rFonts w:ascii="標楷體" w:eastAsia="標楷體" w:hAnsi="標楷體"/>
                <w:sz w:val="18"/>
                <w:szCs w:val="18"/>
              </w:rPr>
              <w:lastRenderedPageBreak/>
              <w:t>1-1-8,2-1-2,2-1-3,2-1-10,3-1-2,3-1-6,3-1-10,4-1-3,4-1-4,4-1-5,4-1-6,4-1-7,5-1-2,5-1-3,5-1-4,5-1-5</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【人權教育】</w:t>
            </w:r>
            <w:r w:rsidRPr="00132F59">
              <w:rPr>
                <w:rFonts w:ascii="標楷體" w:eastAsia="標楷體" w:hAnsi="標楷體"/>
                <w:kern w:val="2"/>
                <w:sz w:val="18"/>
                <w:szCs w:val="18"/>
              </w:rPr>
              <w:t>【家政教育】</w:t>
            </w:r>
          </w:p>
        </w:tc>
      </w:tr>
      <w:tr w:rsidR="00B61C76" w:rsidTr="00B61C76">
        <w:trPr>
          <w:jc w:val="center"/>
        </w:trPr>
        <w:tc>
          <w:tcPr>
            <w:tcW w:w="836" w:type="pct"/>
            <w:gridSpan w:val="3"/>
            <w:vAlign w:val="center"/>
          </w:tcPr>
          <w:p w:rsidR="00B61C76" w:rsidRPr="00191403" w:rsidRDefault="00B61C76" w:rsidP="008540F7">
            <w:pPr>
              <w:snapToGrid w:val="0"/>
              <w:ind w:left="204" w:hangingChars="100" w:hanging="204"/>
              <w:jc w:val="center"/>
              <w:rPr>
                <w:rFonts w:ascii="標楷體" w:eastAsia="標楷體" w:hAnsi="標楷體"/>
                <w:snapToGrid w:val="0"/>
                <w:spacing w:val="-18"/>
                <w:kern w:val="0"/>
                <w:szCs w:val="20"/>
              </w:rPr>
            </w:pPr>
            <w:r>
              <w:rPr>
                <w:rFonts w:ascii="標楷體" w:eastAsia="標楷體" w:hAnsi="標楷體" w:hint="eastAsia"/>
                <w:snapToGrid w:val="0"/>
                <w:spacing w:val="-18"/>
                <w:kern w:val="0"/>
                <w:szCs w:val="20"/>
              </w:rPr>
              <w:lastRenderedPageBreak/>
              <w:t>第三</w:t>
            </w:r>
            <w:r w:rsidRPr="00191403">
              <w:rPr>
                <w:rFonts w:ascii="標楷體" w:eastAsia="標楷體" w:hAnsi="標楷體" w:hint="eastAsia"/>
                <w:snapToGrid w:val="0"/>
                <w:spacing w:val="-18"/>
                <w:kern w:val="0"/>
                <w:szCs w:val="20"/>
              </w:rPr>
              <w:t>次段考評量方式</w:t>
            </w:r>
          </w:p>
        </w:tc>
        <w:tc>
          <w:tcPr>
            <w:tcW w:w="340"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08"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292"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29"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21"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13"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21"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305"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339"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321"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322"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222"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224"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207" w:type="pct"/>
            <w:vAlign w:val="center"/>
          </w:tcPr>
          <w:p w:rsidR="00B61C76" w:rsidRPr="00132F59" w:rsidRDefault="00B61C76" w:rsidP="008540F7">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r>
      <w:tr w:rsidR="00B61C76" w:rsidTr="00B61C76">
        <w:trPr>
          <w:jc w:val="center"/>
        </w:trPr>
        <w:tc>
          <w:tcPr>
            <w:tcW w:w="166" w:type="pct"/>
          </w:tcPr>
          <w:p w:rsidR="00B61C76" w:rsidRDefault="00B61C76" w:rsidP="008540F7">
            <w:pPr>
              <w:snapToGrid w:val="0"/>
              <w:jc w:val="center"/>
              <w:rPr>
                <w:rFonts w:ascii="標楷體" w:eastAsia="標楷體" w:hAnsi="標楷體"/>
              </w:rPr>
            </w:pPr>
            <w:r>
              <w:rPr>
                <w:rFonts w:ascii="標楷體" w:eastAsia="標楷體" w:hAnsi="標楷體" w:hint="eastAsia"/>
              </w:rPr>
              <w:lastRenderedPageBreak/>
              <w:t>21</w:t>
            </w:r>
          </w:p>
        </w:tc>
        <w:tc>
          <w:tcPr>
            <w:tcW w:w="250" w:type="pct"/>
          </w:tcPr>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1/14</w:t>
            </w:r>
          </w:p>
          <w:p w:rsidR="00B61C76" w:rsidRPr="00287FA5" w:rsidRDefault="00B61C76" w:rsidP="008540F7">
            <w:pPr>
              <w:snapToGrid w:val="0"/>
              <w:jc w:val="center"/>
              <w:rPr>
                <w:rFonts w:ascii="標楷體" w:eastAsia="標楷體" w:hAnsi="標楷體"/>
                <w:color w:val="000000"/>
                <w:sz w:val="22"/>
                <w:szCs w:val="22"/>
              </w:rPr>
            </w:pPr>
            <w:r w:rsidRPr="00287FA5">
              <w:rPr>
                <w:rFonts w:ascii="標楷體" w:eastAsia="標楷體" w:hAnsi="標楷體" w:hint="eastAsia"/>
                <w:color w:val="000000"/>
                <w:sz w:val="22"/>
                <w:szCs w:val="22"/>
              </w:rPr>
              <w:t>︱</w:t>
            </w:r>
          </w:p>
          <w:p w:rsidR="00B61C76" w:rsidRPr="00287FA5" w:rsidRDefault="00B61C76" w:rsidP="008540F7">
            <w:pPr>
              <w:snapToGrid w:val="0"/>
              <w:jc w:val="center"/>
              <w:rPr>
                <w:rFonts w:ascii="標楷體" w:eastAsia="標楷體" w:hAnsi="標楷體"/>
                <w:color w:val="000000"/>
                <w:sz w:val="22"/>
                <w:szCs w:val="22"/>
              </w:rPr>
            </w:pPr>
            <w:r>
              <w:rPr>
                <w:rFonts w:ascii="標楷體" w:eastAsia="標楷體" w:hAnsi="標楷體" w:hint="eastAsia"/>
                <w:color w:val="000000"/>
                <w:sz w:val="22"/>
                <w:szCs w:val="22"/>
              </w:rPr>
              <w:t>1/19</w:t>
            </w:r>
          </w:p>
        </w:tc>
        <w:tc>
          <w:tcPr>
            <w:tcW w:w="420" w:type="pct"/>
          </w:tcPr>
          <w:p w:rsidR="00B61C76" w:rsidRPr="00211407" w:rsidRDefault="00B61C76" w:rsidP="00B61C76">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1/16</w:t>
            </w:r>
            <w:r w:rsidRPr="00211407">
              <w:rPr>
                <w:rFonts w:ascii="標楷體" w:eastAsia="標楷體" w:hAnsi="標楷體" w:cs="Times New Roman" w:hint="eastAsia"/>
                <w:sz w:val="22"/>
                <w:szCs w:val="22"/>
              </w:rPr>
              <w:t>(二)惜福市場</w:t>
            </w:r>
          </w:p>
          <w:p w:rsidR="00B61C76" w:rsidRDefault="00B61C76" w:rsidP="00B61C76">
            <w:pPr>
              <w:numPr>
                <w:ilvl w:val="0"/>
                <w:numId w:val="57"/>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假期前安全宣導</w:t>
            </w:r>
          </w:p>
          <w:p w:rsidR="00B61C76" w:rsidRPr="00B61C76" w:rsidRDefault="00B61C76" w:rsidP="00B61C76">
            <w:pPr>
              <w:numPr>
                <w:ilvl w:val="0"/>
                <w:numId w:val="57"/>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1/17(三)前收回潔牙紀錄表、班級消毒劑錄表</w:t>
            </w:r>
          </w:p>
        </w:tc>
        <w:tc>
          <w:tcPr>
            <w:tcW w:w="340" w:type="pct"/>
          </w:tcPr>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第壹單元書香處處飄</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第一課為一本書留一種味道</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【家政教育</w:t>
            </w:r>
            <w:r w:rsidRPr="00132F59">
              <w:rPr>
                <w:rFonts w:ascii="標楷體" w:eastAsia="標楷體" w:hAnsi="標楷體" w:hint="eastAsia"/>
                <w:noProof/>
                <w:sz w:val="18"/>
                <w:szCs w:val="18"/>
              </w:rPr>
              <w:t>】</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1-3-1</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4-3-1</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5-3-1</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5-3-1</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5-3-2-1</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5-3-4-4</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5-3-5</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5-3-5-2</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5-3-3-2</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5-3-4-1</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5-3-8-3</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6-3-3-1</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6-3-1</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6-3-2-3</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6-3-4-1</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6-3-6</w:t>
            </w:r>
          </w:p>
        </w:tc>
        <w:tc>
          <w:tcPr>
            <w:tcW w:w="308"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民間的傳統／一、捏麵尪仔1-3-1,2-3-2,2-3-6,3-3-1,5-3-1【家政教育】</w:t>
            </w:r>
          </w:p>
        </w:tc>
        <w:tc>
          <w:tcPr>
            <w:tcW w:w="292"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 xml:space="preserve">Lesson 1 </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The Noodles Smell Good</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1-1-2,1-1-3,1-1-5,1-1-8,1-1-9,1-1-10,2-1-2,2-1-3,2-1-7,2-1-8,2-1-10,2-1-11,2-1-12,3-1-2,3-1-5,3-1-6,3-1-8,3-1-10,4-1-3,4-1-6,5-1-2,5-1-3,5-1-4</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【家政教育】</w:t>
            </w:r>
          </w:p>
        </w:tc>
        <w:tc>
          <w:tcPr>
            <w:tcW w:w="329"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數與量、幾何／一、體積</w:t>
            </w:r>
            <w:r w:rsidRPr="00132F59">
              <w:rPr>
                <w:rFonts w:ascii="標楷體" w:eastAsia="標楷體" w:hAnsi="標楷體"/>
                <w:sz w:val="18"/>
                <w:szCs w:val="18"/>
              </w:rPr>
              <w:t>5-n-19</w:t>
            </w:r>
            <w:r w:rsidRPr="00132F59">
              <w:rPr>
                <w:rFonts w:ascii="標楷體" w:eastAsia="標楷體" w:hAnsi="標楷體" w:hint="eastAsia"/>
                <w:sz w:val="18"/>
                <w:szCs w:val="18"/>
              </w:rPr>
              <w:t>。</w:t>
            </w:r>
            <w:r w:rsidRPr="00132F59">
              <w:rPr>
                <w:rFonts w:ascii="標楷體" w:eastAsia="標楷體" w:hAnsi="標楷體"/>
                <w:sz w:val="18"/>
                <w:szCs w:val="18"/>
              </w:rPr>
              <w:t>5-n-20</w:t>
            </w:r>
            <w:r w:rsidRPr="00132F59">
              <w:rPr>
                <w:rFonts w:ascii="標楷體" w:eastAsia="標楷體" w:hAnsi="標楷體" w:hint="eastAsia"/>
                <w:sz w:val="18"/>
                <w:szCs w:val="18"/>
              </w:rPr>
              <w:t>。【資訊教育】</w:t>
            </w:r>
          </w:p>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【環境教育】</w:t>
            </w:r>
          </w:p>
        </w:tc>
        <w:tc>
          <w:tcPr>
            <w:tcW w:w="321" w:type="pct"/>
          </w:tcPr>
          <w:p w:rsidR="00B61C76" w:rsidRPr="00132F59" w:rsidRDefault="00B61C76" w:rsidP="008540F7">
            <w:pPr>
              <w:adjustRightInd w:val="0"/>
              <w:snapToGrid w:val="0"/>
              <w:rPr>
                <w:rFonts w:ascii="標楷體" w:eastAsia="標楷體" w:hAnsi="標楷體"/>
                <w:sz w:val="18"/>
                <w:szCs w:val="18"/>
              </w:rPr>
            </w:pPr>
            <w:r w:rsidRPr="00132F59">
              <w:rPr>
                <w:rFonts w:ascii="標楷體" w:eastAsia="標楷體" w:hAnsi="標楷體" w:hint="eastAsia"/>
                <w:w w:val="120"/>
                <w:sz w:val="18"/>
                <w:szCs w:val="18"/>
              </w:rPr>
              <w:t>唐山來的拓荒客／</w:t>
            </w:r>
            <w:r w:rsidRPr="00132F59">
              <w:rPr>
                <w:rFonts w:ascii="標楷體" w:eastAsia="標楷體" w:hAnsi="標楷體" w:hint="eastAsia"/>
                <w:sz w:val="18"/>
                <w:szCs w:val="18"/>
              </w:rPr>
              <w:t>清代的統治與開發</w:t>
            </w:r>
          </w:p>
          <w:p w:rsidR="00B61C76" w:rsidRPr="00132F59" w:rsidRDefault="00B61C76" w:rsidP="008540F7">
            <w:pPr>
              <w:adjustRightInd w:val="0"/>
              <w:snapToGrid w:val="0"/>
              <w:rPr>
                <w:rFonts w:ascii="標楷體" w:eastAsia="標楷體" w:hAnsi="標楷體"/>
                <w:bCs/>
                <w:snapToGrid w:val="0"/>
                <w:spacing w:val="-18"/>
                <w:kern w:val="0"/>
                <w:sz w:val="18"/>
                <w:szCs w:val="18"/>
              </w:rPr>
            </w:pPr>
            <w:r w:rsidRPr="00132F59">
              <w:rPr>
                <w:rFonts w:ascii="標楷體" w:eastAsia="標楷體" w:hAnsi="標楷體" w:hint="eastAsia"/>
                <w:sz w:val="18"/>
                <w:szCs w:val="18"/>
              </w:rPr>
              <w:t>1-3-11,1-3-12,2-3-1,3-3-5,9-3-2【海洋教育】</w:t>
            </w:r>
          </w:p>
        </w:tc>
        <w:tc>
          <w:tcPr>
            <w:tcW w:w="313" w:type="pct"/>
          </w:tcPr>
          <w:p w:rsidR="00B61C76" w:rsidRPr="00132F59" w:rsidRDefault="00B61C76" w:rsidP="008540F7">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一、管弦樂說故事</w:t>
            </w:r>
            <w:r w:rsidRPr="00132F59">
              <w:rPr>
                <w:rFonts w:ascii="標楷體" w:eastAsia="標楷體" w:hAnsi="標楷體" w:hint="eastAsia"/>
                <w:sz w:val="18"/>
                <w:szCs w:val="18"/>
              </w:rPr>
              <w:t>／</w:t>
            </w:r>
            <w:r w:rsidRPr="00132F59">
              <w:rPr>
                <w:rFonts w:ascii="標楷體" w:eastAsia="標楷體" w:hAnsi="標楷體" w:hint="eastAsia"/>
                <w:noProof/>
                <w:sz w:val="18"/>
                <w:szCs w:val="18"/>
              </w:rPr>
              <w:t>彼得與狼</w:t>
            </w:r>
          </w:p>
          <w:p w:rsidR="00B61C76" w:rsidRPr="00132F59" w:rsidRDefault="00B61C76" w:rsidP="008540F7">
            <w:pPr>
              <w:adjustRightInd w:val="0"/>
              <w:snapToGrid w:val="0"/>
              <w:rPr>
                <w:rFonts w:ascii="標楷體" w:eastAsia="標楷體" w:hAnsi="標楷體"/>
                <w:noProof/>
                <w:sz w:val="18"/>
                <w:szCs w:val="18"/>
              </w:rPr>
            </w:pPr>
            <w:r w:rsidRPr="00132F59">
              <w:rPr>
                <w:rFonts w:ascii="標楷體" w:eastAsia="標楷體" w:hAnsi="標楷體" w:hint="eastAsia"/>
                <w:noProof/>
                <w:sz w:val="18"/>
                <w:szCs w:val="18"/>
              </w:rPr>
              <w:t>三、有趣的字</w:t>
            </w:r>
            <w:r w:rsidRPr="00132F59">
              <w:rPr>
                <w:rFonts w:ascii="標楷體" w:eastAsia="標楷體" w:hAnsi="標楷體" w:hint="eastAsia"/>
                <w:sz w:val="18"/>
                <w:szCs w:val="18"/>
              </w:rPr>
              <w:t>／</w:t>
            </w:r>
            <w:r w:rsidRPr="00132F59">
              <w:rPr>
                <w:rFonts w:ascii="標楷體" w:eastAsia="標楷體" w:hAnsi="標楷體" w:hint="eastAsia"/>
                <w:noProof/>
                <w:sz w:val="18"/>
                <w:szCs w:val="18"/>
              </w:rPr>
              <w:t>文字大觀園</w:t>
            </w:r>
          </w:p>
          <w:p w:rsidR="00B61C76" w:rsidRPr="00132F59" w:rsidRDefault="00B61C76" w:rsidP="008540F7">
            <w:pPr>
              <w:adjustRightInd w:val="0"/>
              <w:snapToGrid w:val="0"/>
              <w:rPr>
                <w:rFonts w:ascii="標楷體" w:eastAsia="標楷體" w:hAnsi="標楷體"/>
                <w:noProof/>
                <w:sz w:val="18"/>
                <w:szCs w:val="18"/>
              </w:rPr>
            </w:pPr>
            <w:r w:rsidRPr="00132F59">
              <w:rPr>
                <w:rFonts w:ascii="標楷體" w:eastAsia="標楷體" w:hAnsi="標楷體" w:hint="eastAsia"/>
                <w:noProof/>
                <w:sz w:val="18"/>
                <w:szCs w:val="18"/>
              </w:rPr>
              <w:t>五、熱鬧的慶典</w:t>
            </w:r>
            <w:r w:rsidRPr="00132F59">
              <w:rPr>
                <w:rFonts w:ascii="標楷體" w:eastAsia="標楷體" w:hAnsi="標楷體" w:hint="eastAsia"/>
                <w:sz w:val="18"/>
                <w:szCs w:val="18"/>
              </w:rPr>
              <w:t>／</w:t>
            </w:r>
            <w:r w:rsidRPr="00132F59">
              <w:rPr>
                <w:rFonts w:ascii="標楷體" w:eastAsia="標楷體" w:hAnsi="標楷體" w:hint="eastAsia"/>
                <w:noProof/>
                <w:sz w:val="18"/>
                <w:szCs w:val="18"/>
              </w:rPr>
              <w:t>慶典嘉年華</w:t>
            </w:r>
          </w:p>
          <w:p w:rsidR="00B61C76" w:rsidRPr="00132F59" w:rsidRDefault="00B61C76" w:rsidP="008540F7">
            <w:pPr>
              <w:adjustRightInd w:val="0"/>
              <w:snapToGrid w:val="0"/>
              <w:rPr>
                <w:rFonts w:ascii="標楷體" w:eastAsia="標楷體" w:hAnsi="標楷體"/>
                <w:noProof/>
                <w:sz w:val="18"/>
                <w:szCs w:val="18"/>
              </w:rPr>
            </w:pPr>
            <w:r w:rsidRPr="00132F59">
              <w:rPr>
                <w:rFonts w:ascii="標楷體" w:eastAsia="標楷體" w:hAnsi="標楷體" w:hint="eastAsia"/>
                <w:noProof/>
                <w:sz w:val="18"/>
                <w:szCs w:val="18"/>
              </w:rPr>
              <w:t>1-3-1,1-3-2,2-3-9,2-3-10,3-3-11,3-3-12</w:t>
            </w:r>
          </w:p>
          <w:p w:rsidR="00B61C76" w:rsidRPr="00132F59" w:rsidRDefault="00B61C76" w:rsidP="008540F7">
            <w:pPr>
              <w:adjustRightInd w:val="0"/>
              <w:snapToGrid w:val="0"/>
              <w:rPr>
                <w:rFonts w:ascii="標楷體" w:eastAsia="標楷體" w:hAnsi="標楷體"/>
                <w:noProof/>
                <w:sz w:val="18"/>
                <w:szCs w:val="18"/>
              </w:rPr>
            </w:pPr>
            <w:r w:rsidRPr="00132F59">
              <w:rPr>
                <w:rFonts w:ascii="標楷體" w:eastAsia="標楷體" w:hAnsi="標楷體" w:hint="eastAsia"/>
                <w:noProof/>
                <w:sz w:val="18"/>
                <w:szCs w:val="18"/>
              </w:rPr>
              <w:t>【環境教育】【家政教育】【人權教育】【資訊教育】</w:t>
            </w:r>
          </w:p>
        </w:tc>
        <w:tc>
          <w:tcPr>
            <w:tcW w:w="321" w:type="pct"/>
          </w:tcPr>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〈單元1臺灣印象〉美的印象、美的傳播</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〈單元5音樂裡的故事〉小紅帽</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〈單元9原住民之舞〉「原」音重現</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【性別平等教育</w:t>
            </w:r>
            <w:r w:rsidRPr="00132F59">
              <w:rPr>
                <w:rFonts w:ascii="標楷體" w:eastAsia="標楷體" w:hAnsi="標楷體" w:cs="Times New Roman"/>
                <w:sz w:val="18"/>
                <w:szCs w:val="18"/>
              </w:rPr>
              <w:t>】</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【生涯發展教育</w:t>
            </w:r>
            <w:r w:rsidRPr="00132F59">
              <w:rPr>
                <w:rFonts w:ascii="標楷體" w:eastAsia="標楷體" w:hAnsi="標楷體" w:cs="Times New Roman"/>
                <w:sz w:val="18"/>
                <w:szCs w:val="18"/>
              </w:rPr>
              <w:t>】</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【資訊教育</w:t>
            </w:r>
            <w:r w:rsidRPr="00132F59">
              <w:rPr>
                <w:rFonts w:ascii="標楷體" w:eastAsia="標楷體" w:hAnsi="標楷體" w:cs="Times New Roman"/>
                <w:sz w:val="18"/>
                <w:szCs w:val="18"/>
              </w:rPr>
              <w:t>】</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【人權教育</w:t>
            </w:r>
            <w:r w:rsidRPr="00132F59">
              <w:rPr>
                <w:rFonts w:ascii="標楷體" w:eastAsia="標楷體" w:hAnsi="標楷體" w:cs="Times New Roman"/>
                <w:sz w:val="18"/>
                <w:szCs w:val="18"/>
              </w:rPr>
              <w:t>】</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1-3-1</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1-3-2</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1-3-3</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1-3-4</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2-3-6</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2-3-7</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2-3-9</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lastRenderedPageBreak/>
              <w:t>2-3-10</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3-3-11</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3-3-12</w:t>
            </w:r>
          </w:p>
        </w:tc>
        <w:tc>
          <w:tcPr>
            <w:tcW w:w="305" w:type="pct"/>
          </w:tcPr>
          <w:p w:rsidR="00B61C76" w:rsidRPr="00132F59" w:rsidRDefault="00B61C76" w:rsidP="008540F7">
            <w:pPr>
              <w:pStyle w:val="aff1"/>
              <w:adjustRightInd w:val="0"/>
              <w:snapToGrid w:val="0"/>
              <w:spacing w:line="240" w:lineRule="auto"/>
              <w:jc w:val="left"/>
              <w:rPr>
                <w:rFonts w:ascii="標楷體" w:eastAsia="標楷體" w:hAnsi="標楷體"/>
                <w:spacing w:val="-18"/>
                <w:sz w:val="18"/>
                <w:szCs w:val="18"/>
              </w:rPr>
            </w:pPr>
            <w:r w:rsidRPr="00132F59">
              <w:rPr>
                <w:rFonts w:ascii="標楷體" w:eastAsia="標楷體" w:hAnsi="標楷體" w:hint="eastAsia"/>
                <w:sz w:val="18"/>
                <w:szCs w:val="18"/>
              </w:rPr>
              <w:lastRenderedPageBreak/>
              <w:t>快樂做自己／1.角色大探索1-3-2【生涯發展教育】</w:t>
            </w:r>
          </w:p>
        </w:tc>
        <w:tc>
          <w:tcPr>
            <w:tcW w:w="339" w:type="pct"/>
          </w:tcPr>
          <w:p w:rsidR="00B61C76" w:rsidRPr="00132F59" w:rsidRDefault="00B61C76" w:rsidP="008540F7">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單元一、持拍大進擊</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1</w:t>
            </w:r>
            <w:r w:rsidRPr="00132F59">
              <w:rPr>
                <w:rFonts w:ascii="Times New Roman" w:eastAsia="標楷體" w:hAnsi="Times New Roman" w:cs="Times New Roman" w:hint="eastAsia"/>
                <w:bCs/>
                <w:sz w:val="18"/>
                <w:szCs w:val="18"/>
              </w:rPr>
              <w:t>桌球對對碰</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【生涯發展教育】</w:t>
            </w:r>
          </w:p>
          <w:p w:rsidR="00B61C76" w:rsidRPr="00132F59" w:rsidRDefault="00B61C76" w:rsidP="008540F7">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2"/>
                <w:attr w:name="Year" w:val="2003"/>
              </w:smartTagPr>
              <w:r w:rsidRPr="00132F59">
                <w:rPr>
                  <w:rFonts w:ascii="Times New Roman" w:eastAsia="標楷體" w:hAnsi="Times New Roman" w:cs="Times New Roman"/>
                  <w:bCs/>
                  <w:sz w:val="18"/>
                  <w:szCs w:val="18"/>
                </w:rPr>
                <w:t>3-2-4</w:t>
              </w:r>
            </w:smartTag>
          </w:p>
        </w:tc>
        <w:tc>
          <w:tcPr>
            <w:tcW w:w="321" w:type="pct"/>
          </w:tcPr>
          <w:p w:rsidR="00B61C76" w:rsidRPr="00132F59" w:rsidRDefault="00B61C76" w:rsidP="008540F7">
            <w:pPr>
              <w:adjustRightInd w:val="0"/>
              <w:snapToGrid w:val="0"/>
              <w:rPr>
                <w:rFonts w:ascii="標楷體" w:eastAsia="標楷體" w:hAnsi="標楷體" w:cs="Arial Unicode MS"/>
                <w:spacing w:val="-18"/>
                <w:sz w:val="18"/>
                <w:szCs w:val="18"/>
              </w:rPr>
            </w:pPr>
            <w:r w:rsidRPr="00132F59">
              <w:rPr>
                <w:rFonts w:ascii="標楷體" w:eastAsia="標楷體" w:hAnsi="標楷體" w:hint="eastAsia"/>
                <w:sz w:val="18"/>
                <w:szCs w:val="18"/>
              </w:rPr>
              <w:t>記敘文導讀與賞析</w:t>
            </w:r>
          </w:p>
        </w:tc>
        <w:tc>
          <w:tcPr>
            <w:tcW w:w="322" w:type="pct"/>
          </w:tcPr>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第壹單元書香處處飄</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第一課為一本書留一種味道</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【家政教育</w:t>
            </w:r>
            <w:r w:rsidRPr="00132F59">
              <w:rPr>
                <w:rFonts w:ascii="標楷體" w:eastAsia="標楷體" w:hAnsi="標楷體" w:hint="eastAsia"/>
                <w:noProof/>
                <w:sz w:val="18"/>
                <w:szCs w:val="18"/>
              </w:rPr>
              <w:t>】</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1-3-1</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4-3-1</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5-3-1</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5-3-1</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5-3-2-1</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5-3-4-4</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5-3-5</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5-3-5-2</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5-3-3-2</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5-3-4-1</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5-3-8-3</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6-3-3-1</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6-3-1</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6-3-2-3</w:t>
            </w:r>
          </w:p>
          <w:p w:rsidR="00B61C76" w:rsidRPr="00132F59" w:rsidRDefault="00B61C76" w:rsidP="008540F7">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6-3-4-1</w:t>
            </w:r>
          </w:p>
          <w:p w:rsidR="00B61C76" w:rsidRPr="00132F59" w:rsidRDefault="00B61C76" w:rsidP="008540F7">
            <w:pPr>
              <w:rPr>
                <w:rFonts w:ascii="標楷體" w:eastAsia="標楷體" w:hAnsi="標楷體" w:cs="Arial Unicode MS"/>
                <w:color w:val="000000"/>
                <w:sz w:val="18"/>
                <w:szCs w:val="18"/>
              </w:rPr>
            </w:pPr>
            <w:r w:rsidRPr="00132F59">
              <w:rPr>
                <w:rFonts w:ascii="標楷體" w:eastAsia="標楷體" w:hAnsi="標楷體"/>
                <w:snapToGrid w:val="0"/>
                <w:color w:val="000000"/>
                <w:kern w:val="0"/>
                <w:sz w:val="18"/>
                <w:szCs w:val="18"/>
              </w:rPr>
              <w:t>6-3-6</w:t>
            </w:r>
          </w:p>
        </w:tc>
        <w:tc>
          <w:tcPr>
            <w:tcW w:w="222" w:type="pct"/>
          </w:tcPr>
          <w:p w:rsidR="00B61C76" w:rsidRPr="00132F59" w:rsidRDefault="00B61C76" w:rsidP="008540F7">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數與量、幾何／一、體積</w:t>
            </w:r>
            <w:r w:rsidRPr="00132F59">
              <w:rPr>
                <w:rFonts w:ascii="標楷體" w:eastAsia="標楷體" w:hAnsi="標楷體"/>
                <w:sz w:val="18"/>
                <w:szCs w:val="18"/>
              </w:rPr>
              <w:t>5-n-19</w:t>
            </w:r>
            <w:r w:rsidRPr="00132F59">
              <w:rPr>
                <w:rFonts w:ascii="標楷體" w:eastAsia="標楷體" w:hAnsi="標楷體" w:hint="eastAsia"/>
                <w:sz w:val="18"/>
                <w:szCs w:val="18"/>
              </w:rPr>
              <w:t>。</w:t>
            </w:r>
            <w:r w:rsidRPr="00132F59">
              <w:rPr>
                <w:rFonts w:ascii="標楷體" w:eastAsia="標楷體" w:hAnsi="標楷體"/>
                <w:sz w:val="18"/>
                <w:szCs w:val="18"/>
              </w:rPr>
              <w:t>5-n-20</w:t>
            </w:r>
            <w:r w:rsidRPr="00132F59">
              <w:rPr>
                <w:rFonts w:ascii="標楷體" w:eastAsia="標楷體" w:hAnsi="標楷體" w:hint="eastAsia"/>
                <w:sz w:val="18"/>
                <w:szCs w:val="18"/>
              </w:rPr>
              <w:t>。【資訊教育】</w:t>
            </w:r>
          </w:p>
          <w:p w:rsidR="00B61C76" w:rsidRPr="00132F59" w:rsidRDefault="00B61C76" w:rsidP="008540F7">
            <w:pPr>
              <w:adjustRightInd w:val="0"/>
              <w:snapToGrid w:val="0"/>
              <w:rPr>
                <w:rFonts w:ascii="標楷體" w:eastAsia="標楷體" w:hAnsi="標楷體"/>
                <w:sz w:val="18"/>
                <w:szCs w:val="18"/>
              </w:rPr>
            </w:pPr>
            <w:r w:rsidRPr="00132F59">
              <w:rPr>
                <w:rFonts w:ascii="標楷體" w:eastAsia="標楷體" w:hAnsi="標楷體" w:hint="eastAsia"/>
                <w:sz w:val="18"/>
                <w:szCs w:val="18"/>
              </w:rPr>
              <w:t>【環境教育】</w:t>
            </w:r>
          </w:p>
        </w:tc>
        <w:tc>
          <w:tcPr>
            <w:tcW w:w="224" w:type="pct"/>
          </w:tcPr>
          <w:p w:rsidR="00B61C76" w:rsidRPr="00132F59" w:rsidRDefault="00B61C76" w:rsidP="008540F7">
            <w:pPr>
              <w:adjustRightInd w:val="0"/>
              <w:snapToGrid w:val="0"/>
              <w:spacing w:line="180" w:lineRule="atLeast"/>
              <w:jc w:val="both"/>
              <w:rPr>
                <w:rFonts w:ascii="標楷體" w:eastAsia="標楷體" w:hAnsi="標楷體"/>
                <w:sz w:val="18"/>
                <w:szCs w:val="18"/>
              </w:rPr>
            </w:pPr>
            <w:r w:rsidRPr="00132F59">
              <w:rPr>
                <w:rFonts w:ascii="標楷體" w:eastAsia="標楷體" w:hAnsi="標楷體" w:hint="eastAsia"/>
                <w:sz w:val="18"/>
                <w:szCs w:val="18"/>
              </w:rPr>
              <w:t>檔案的移動與複製</w:t>
            </w:r>
          </w:p>
          <w:p w:rsidR="00B61C76" w:rsidRPr="00132F59" w:rsidRDefault="00B61C76" w:rsidP="008540F7">
            <w:pPr>
              <w:adjustRightInd w:val="0"/>
              <w:snapToGrid w:val="0"/>
              <w:rPr>
                <w:rFonts w:ascii="標楷體" w:eastAsia="標楷體" w:hAnsi="標楷體"/>
                <w:spacing w:val="-18"/>
                <w:sz w:val="18"/>
                <w:szCs w:val="18"/>
              </w:rPr>
            </w:pPr>
            <w:r w:rsidRPr="00132F59">
              <w:rPr>
                <w:rFonts w:ascii="標楷體" w:eastAsia="標楷體" w:hAnsi="標楷體" w:hint="eastAsia"/>
                <w:sz w:val="18"/>
                <w:szCs w:val="18"/>
              </w:rPr>
              <w:t>Java Applet上傳精靈(三)</w:t>
            </w:r>
          </w:p>
        </w:tc>
        <w:tc>
          <w:tcPr>
            <w:tcW w:w="207" w:type="pct"/>
          </w:tcPr>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 xml:space="preserve">Lesson 1 </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The Noodles Smell Good</w:t>
            </w:r>
          </w:p>
          <w:p w:rsidR="00B61C76" w:rsidRPr="00132F59" w:rsidRDefault="00B61C76" w:rsidP="008540F7">
            <w:pPr>
              <w:pStyle w:val="aff"/>
              <w:spacing w:line="0" w:lineRule="atLeast"/>
              <w:rPr>
                <w:rFonts w:ascii="標楷體" w:eastAsia="標楷體" w:hAnsi="標楷體"/>
                <w:sz w:val="18"/>
                <w:szCs w:val="18"/>
              </w:rPr>
            </w:pPr>
            <w:r w:rsidRPr="00132F59">
              <w:rPr>
                <w:rFonts w:ascii="標楷體" w:eastAsia="標楷體" w:hAnsi="標楷體"/>
                <w:sz w:val="18"/>
                <w:szCs w:val="18"/>
              </w:rPr>
              <w:t>1-1-2,1-1-3,1-1-5,1-1-8,1-1-9,1-1-10,2-1-2,2-1-3,2-1-7,2-1-8,2-1-10,2-1-11,2-1-12,3-1-2,3-1-5,3-1-6,3-1-8,3-1-10,4-1-3,4-1-6,5</w:t>
            </w:r>
            <w:r w:rsidRPr="00132F59">
              <w:rPr>
                <w:rFonts w:ascii="標楷體" w:eastAsia="標楷體" w:hAnsi="標楷體"/>
                <w:sz w:val="18"/>
                <w:szCs w:val="18"/>
              </w:rPr>
              <w:lastRenderedPageBreak/>
              <w:t>-1-2,5-1-3,5-1-4</w:t>
            </w:r>
          </w:p>
          <w:p w:rsidR="00B61C76" w:rsidRPr="00132F59" w:rsidRDefault="00B61C76" w:rsidP="008540F7">
            <w:pPr>
              <w:adjustRightInd w:val="0"/>
              <w:snapToGrid w:val="0"/>
              <w:rPr>
                <w:rFonts w:ascii="標楷體" w:eastAsia="標楷體" w:hAnsi="標楷體"/>
                <w:spacing w:val="-18"/>
                <w:sz w:val="18"/>
                <w:szCs w:val="18"/>
              </w:rPr>
            </w:pPr>
            <w:r w:rsidRPr="00132F59">
              <w:rPr>
                <w:rFonts w:ascii="標楷體" w:eastAsia="標楷體" w:hAnsi="標楷體"/>
                <w:sz w:val="18"/>
                <w:szCs w:val="18"/>
              </w:rPr>
              <w:t>【家政教育】</w:t>
            </w:r>
          </w:p>
        </w:tc>
      </w:tr>
    </w:tbl>
    <w:p w:rsidR="00520577" w:rsidRPr="00520577" w:rsidRDefault="00520577" w:rsidP="00520577">
      <w:pPr>
        <w:spacing w:line="340" w:lineRule="exact"/>
        <w:ind w:firstLineChars="1404" w:firstLine="3370"/>
        <w:rPr>
          <w:rFonts w:ascii="標楷體" w:eastAsia="標楷體" w:hAnsi="標楷體"/>
        </w:rPr>
      </w:pPr>
    </w:p>
    <w:p w:rsidR="00520577" w:rsidRDefault="00520577" w:rsidP="00520577">
      <w:pPr>
        <w:spacing w:line="340" w:lineRule="exact"/>
        <w:ind w:firstLineChars="1404" w:firstLine="3370"/>
        <w:rPr>
          <w:rFonts w:ascii="標楷體" w:eastAsia="標楷體" w:hAnsi="標楷體"/>
        </w:rPr>
      </w:pPr>
    </w:p>
    <w:p w:rsidR="000D2119" w:rsidRDefault="000D2119" w:rsidP="00520577">
      <w:pPr>
        <w:spacing w:line="340" w:lineRule="exact"/>
        <w:ind w:firstLineChars="1404" w:firstLine="3370"/>
        <w:rPr>
          <w:rFonts w:ascii="標楷體" w:eastAsia="標楷體" w:hAnsi="標楷體"/>
        </w:rPr>
      </w:pPr>
    </w:p>
    <w:p w:rsidR="000D2119" w:rsidRDefault="000D2119" w:rsidP="00520577">
      <w:pPr>
        <w:spacing w:line="340" w:lineRule="exact"/>
        <w:ind w:firstLineChars="1404" w:firstLine="3370"/>
        <w:rPr>
          <w:rFonts w:ascii="標楷體" w:eastAsia="標楷體" w:hAnsi="標楷體"/>
        </w:rPr>
      </w:pPr>
    </w:p>
    <w:p w:rsidR="000D2119" w:rsidRDefault="000D2119" w:rsidP="00520577">
      <w:pPr>
        <w:spacing w:line="340" w:lineRule="exact"/>
        <w:ind w:firstLineChars="1404" w:firstLine="3370"/>
        <w:rPr>
          <w:rFonts w:ascii="標楷體" w:eastAsia="標楷體" w:hAnsi="標楷體"/>
        </w:rPr>
      </w:pPr>
    </w:p>
    <w:p w:rsidR="000D2119" w:rsidRDefault="000D2119" w:rsidP="00520577">
      <w:pPr>
        <w:spacing w:line="340" w:lineRule="exact"/>
        <w:ind w:firstLineChars="1404" w:firstLine="3370"/>
        <w:rPr>
          <w:rFonts w:ascii="標楷體" w:eastAsia="標楷體" w:hAnsi="標楷體"/>
        </w:rPr>
      </w:pPr>
    </w:p>
    <w:p w:rsidR="000D2119" w:rsidRDefault="000D2119" w:rsidP="00520577">
      <w:pPr>
        <w:spacing w:line="340" w:lineRule="exact"/>
        <w:ind w:firstLineChars="1404" w:firstLine="3370"/>
        <w:rPr>
          <w:rFonts w:ascii="標楷體" w:eastAsia="標楷體" w:hAnsi="標楷體"/>
        </w:rPr>
      </w:pPr>
    </w:p>
    <w:p w:rsidR="000D2119" w:rsidRDefault="000D2119" w:rsidP="00520577">
      <w:pPr>
        <w:spacing w:line="340" w:lineRule="exact"/>
        <w:ind w:firstLineChars="1404" w:firstLine="3370"/>
        <w:rPr>
          <w:rFonts w:ascii="標楷體" w:eastAsia="標楷體" w:hAnsi="標楷體"/>
        </w:rPr>
      </w:pPr>
    </w:p>
    <w:p w:rsidR="000D2119" w:rsidRDefault="000D2119" w:rsidP="00520577">
      <w:pPr>
        <w:spacing w:line="340" w:lineRule="exact"/>
        <w:ind w:firstLineChars="1404" w:firstLine="3370"/>
        <w:rPr>
          <w:rFonts w:ascii="標楷體" w:eastAsia="標楷體" w:hAnsi="標楷體"/>
        </w:rPr>
      </w:pPr>
    </w:p>
    <w:p w:rsidR="000D2119" w:rsidRDefault="000D2119" w:rsidP="00520577">
      <w:pPr>
        <w:spacing w:line="340" w:lineRule="exact"/>
        <w:ind w:firstLineChars="1404" w:firstLine="3370"/>
        <w:rPr>
          <w:rFonts w:ascii="標楷體" w:eastAsia="標楷體" w:hAnsi="標楷體"/>
        </w:rPr>
      </w:pPr>
    </w:p>
    <w:p w:rsidR="00132F59" w:rsidRDefault="00132F59" w:rsidP="00520577">
      <w:pPr>
        <w:spacing w:line="340" w:lineRule="exact"/>
        <w:ind w:firstLineChars="1404" w:firstLine="3370"/>
        <w:rPr>
          <w:rFonts w:ascii="標楷體" w:eastAsia="標楷體" w:hAnsi="標楷體"/>
        </w:rPr>
      </w:pPr>
    </w:p>
    <w:p w:rsidR="00132F59" w:rsidRDefault="00132F59" w:rsidP="00520577">
      <w:pPr>
        <w:spacing w:line="340" w:lineRule="exact"/>
        <w:ind w:firstLineChars="1404" w:firstLine="3370"/>
        <w:rPr>
          <w:rFonts w:ascii="標楷體" w:eastAsia="標楷體" w:hAnsi="標楷體"/>
        </w:rPr>
      </w:pPr>
    </w:p>
    <w:p w:rsidR="00132F59" w:rsidRDefault="00132F59" w:rsidP="00520577">
      <w:pPr>
        <w:spacing w:line="340" w:lineRule="exact"/>
        <w:ind w:firstLineChars="1404" w:firstLine="3370"/>
        <w:rPr>
          <w:rFonts w:ascii="標楷體" w:eastAsia="標楷體" w:hAnsi="標楷體"/>
        </w:rPr>
      </w:pPr>
    </w:p>
    <w:p w:rsidR="00132F59" w:rsidRDefault="00132F59" w:rsidP="00520577">
      <w:pPr>
        <w:spacing w:line="340" w:lineRule="exact"/>
        <w:ind w:firstLineChars="1404" w:firstLine="3370"/>
        <w:rPr>
          <w:rFonts w:ascii="標楷體" w:eastAsia="標楷體" w:hAnsi="標楷體"/>
        </w:rPr>
      </w:pPr>
    </w:p>
    <w:p w:rsidR="000D2119" w:rsidRPr="00520577" w:rsidRDefault="000D2119" w:rsidP="00520577">
      <w:pPr>
        <w:spacing w:line="340" w:lineRule="exact"/>
        <w:ind w:firstLineChars="1404" w:firstLine="3370"/>
        <w:rPr>
          <w:rFonts w:ascii="標楷體" w:eastAsia="標楷體" w:hAnsi="標楷體"/>
        </w:rPr>
      </w:pPr>
    </w:p>
    <w:p w:rsidR="00520577" w:rsidRDefault="00520577" w:rsidP="00520577">
      <w:pPr>
        <w:spacing w:line="340" w:lineRule="exact"/>
        <w:ind w:firstLineChars="1404" w:firstLine="3370"/>
        <w:rPr>
          <w:rFonts w:ascii="標楷體" w:eastAsia="標楷體" w:hAnsi="標楷體"/>
        </w:rPr>
      </w:pPr>
      <w:r w:rsidRPr="00251593">
        <w:rPr>
          <w:rFonts w:ascii="標楷體" w:eastAsia="標楷體" w:hAnsi="標楷體" w:hint="eastAsia"/>
        </w:rPr>
        <w:lastRenderedPageBreak/>
        <w:t>106學年度第</w:t>
      </w:r>
      <w:r>
        <w:rPr>
          <w:rFonts w:ascii="標楷體" w:eastAsia="標楷體" w:hAnsi="標楷體" w:hint="eastAsia"/>
        </w:rPr>
        <w:t>二</w:t>
      </w:r>
      <w:r w:rsidRPr="00251593">
        <w:rPr>
          <w:rFonts w:ascii="標楷體" w:eastAsia="標楷體" w:hAnsi="標楷體" w:hint="eastAsia"/>
        </w:rPr>
        <w:t xml:space="preserve">學期 </w:t>
      </w:r>
      <w:r w:rsidRPr="00251593">
        <w:rPr>
          <w:rFonts w:ascii="標楷體" w:eastAsia="標楷體" w:hAnsi="標楷體" w:hint="eastAsia"/>
          <w:u w:val="single"/>
        </w:rPr>
        <w:t xml:space="preserve"> </w:t>
      </w:r>
      <w:r>
        <w:rPr>
          <w:rFonts w:ascii="標楷體" w:eastAsia="標楷體" w:hAnsi="標楷體" w:hint="eastAsia"/>
          <w:u w:val="single"/>
        </w:rPr>
        <w:t>五</w:t>
      </w:r>
      <w:r w:rsidRPr="00251593">
        <w:rPr>
          <w:rFonts w:ascii="標楷體" w:eastAsia="標楷體" w:hAnsi="標楷體" w:hint="eastAsia"/>
          <w:u w:val="single"/>
        </w:rPr>
        <w:t xml:space="preserve"> </w:t>
      </w:r>
      <w:r w:rsidRPr="00251593">
        <w:rPr>
          <w:rFonts w:ascii="標楷體" w:eastAsia="標楷體" w:hAnsi="標楷體" w:hint="eastAsia"/>
        </w:rPr>
        <w:t>年級領域課程與彈性學習節數教學進度總表</w:t>
      </w:r>
    </w:p>
    <w:tbl>
      <w:tblPr>
        <w:tblW w:w="56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0"/>
        <w:gridCol w:w="783"/>
        <w:gridCol w:w="1279"/>
        <w:gridCol w:w="1088"/>
        <w:gridCol w:w="986"/>
        <w:gridCol w:w="916"/>
        <w:gridCol w:w="1056"/>
        <w:gridCol w:w="951"/>
        <w:gridCol w:w="970"/>
        <w:gridCol w:w="1025"/>
        <w:gridCol w:w="1040"/>
        <w:gridCol w:w="1069"/>
        <w:gridCol w:w="1060"/>
        <w:gridCol w:w="999"/>
        <w:gridCol w:w="738"/>
        <w:gridCol w:w="716"/>
        <w:gridCol w:w="713"/>
      </w:tblGrid>
      <w:tr w:rsidR="000D2119" w:rsidTr="00B61C76">
        <w:trPr>
          <w:cantSplit/>
          <w:tblHeader/>
          <w:jc w:val="center"/>
        </w:trPr>
        <w:tc>
          <w:tcPr>
            <w:tcW w:w="163" w:type="pct"/>
            <w:vMerge w:val="restart"/>
            <w:shd w:val="clear" w:color="auto" w:fill="FFFFFF"/>
            <w:vAlign w:val="center"/>
          </w:tcPr>
          <w:p w:rsidR="000D2119" w:rsidRDefault="000D2119" w:rsidP="000D2119">
            <w:pPr>
              <w:snapToGrid w:val="0"/>
              <w:jc w:val="center"/>
              <w:rPr>
                <w:rFonts w:ascii="標楷體" w:eastAsia="標楷體" w:hAnsi="標楷體"/>
              </w:rPr>
            </w:pPr>
            <w:r>
              <w:rPr>
                <w:rFonts w:ascii="標楷體" w:eastAsia="標楷體" w:hAnsi="標楷體" w:hint="eastAsia"/>
              </w:rPr>
              <w:t>週次</w:t>
            </w:r>
          </w:p>
        </w:tc>
        <w:tc>
          <w:tcPr>
            <w:tcW w:w="246" w:type="pct"/>
            <w:vMerge w:val="restart"/>
            <w:shd w:val="clear" w:color="auto" w:fill="FFFFFF"/>
            <w:vAlign w:val="center"/>
          </w:tcPr>
          <w:p w:rsidR="000D2119" w:rsidRDefault="000D2119" w:rsidP="000D2119">
            <w:pPr>
              <w:snapToGrid w:val="0"/>
              <w:jc w:val="center"/>
              <w:rPr>
                <w:rFonts w:ascii="標楷體" w:eastAsia="標楷體" w:hAnsi="標楷體"/>
              </w:rPr>
            </w:pPr>
            <w:r>
              <w:rPr>
                <w:rFonts w:ascii="標楷體" w:eastAsia="標楷體" w:hAnsi="標楷體" w:hint="eastAsia"/>
              </w:rPr>
              <w:t>日期</w:t>
            </w:r>
          </w:p>
        </w:tc>
        <w:tc>
          <w:tcPr>
            <w:tcW w:w="402" w:type="pct"/>
            <w:vMerge w:val="restart"/>
            <w:shd w:val="clear" w:color="auto" w:fill="FFFFFF"/>
            <w:vAlign w:val="center"/>
          </w:tcPr>
          <w:p w:rsidR="000D2119" w:rsidRDefault="000D2119" w:rsidP="000D2119">
            <w:pPr>
              <w:snapToGrid w:val="0"/>
              <w:jc w:val="center"/>
              <w:rPr>
                <w:rFonts w:ascii="標楷體" w:eastAsia="標楷體" w:hAnsi="標楷體"/>
              </w:rPr>
            </w:pPr>
            <w:r>
              <w:rPr>
                <w:rFonts w:ascii="標楷體" w:eastAsia="標楷體" w:hAnsi="標楷體" w:hint="eastAsia"/>
              </w:rPr>
              <w:t>學  校</w:t>
            </w:r>
          </w:p>
          <w:p w:rsidR="000D2119" w:rsidRDefault="000D2119" w:rsidP="000D2119">
            <w:pPr>
              <w:snapToGrid w:val="0"/>
              <w:jc w:val="center"/>
              <w:rPr>
                <w:rFonts w:ascii="標楷體" w:eastAsia="標楷體" w:hAnsi="標楷體"/>
              </w:rPr>
            </w:pPr>
            <w:r>
              <w:rPr>
                <w:rFonts w:ascii="標楷體" w:eastAsia="標楷體" w:hAnsi="標楷體" w:hint="eastAsia"/>
              </w:rPr>
              <w:t>行事曆</w:t>
            </w:r>
          </w:p>
        </w:tc>
        <w:tc>
          <w:tcPr>
            <w:tcW w:w="2860" w:type="pct"/>
            <w:gridSpan w:val="9"/>
            <w:shd w:val="clear" w:color="auto" w:fill="FFFFFF"/>
            <w:vAlign w:val="center"/>
          </w:tcPr>
          <w:p w:rsidR="000D2119" w:rsidRDefault="000D2119" w:rsidP="000D2119">
            <w:pPr>
              <w:snapToGrid w:val="0"/>
              <w:jc w:val="center"/>
              <w:rPr>
                <w:rFonts w:ascii="標楷體" w:eastAsia="標楷體" w:hAnsi="標楷體"/>
              </w:rPr>
            </w:pPr>
            <w:r>
              <w:rPr>
                <w:rFonts w:ascii="標楷體" w:eastAsia="標楷體" w:hAnsi="標楷體" w:hint="eastAsia"/>
              </w:rPr>
              <w:t>學 習 領 域</w:t>
            </w:r>
            <w:r w:rsidRPr="00AA1B8F">
              <w:rPr>
                <w:rFonts w:ascii="標楷體" w:eastAsia="標楷體" w:hAnsi="標楷體" w:hint="eastAsia"/>
                <w:color w:val="FF0000"/>
              </w:rPr>
              <w:t>（</w:t>
            </w:r>
            <w:r>
              <w:rPr>
                <w:rFonts w:ascii="標楷體" w:eastAsia="標楷體" w:hAnsi="標楷體" w:hint="eastAsia"/>
                <w:color w:val="FF0000"/>
              </w:rPr>
              <w:t>27</w:t>
            </w:r>
            <w:r w:rsidRPr="00AA1B8F">
              <w:rPr>
                <w:rFonts w:ascii="標楷體" w:eastAsia="標楷體" w:hAnsi="標楷體" w:hint="eastAsia"/>
                <w:color w:val="FF0000"/>
              </w:rPr>
              <w:t>）</w:t>
            </w:r>
          </w:p>
        </w:tc>
        <w:tc>
          <w:tcPr>
            <w:tcW w:w="1328" w:type="pct"/>
            <w:gridSpan w:val="5"/>
            <w:shd w:val="clear" w:color="auto" w:fill="FFFFFF"/>
            <w:vAlign w:val="center"/>
          </w:tcPr>
          <w:p w:rsidR="000D2119" w:rsidRDefault="000D2119" w:rsidP="000D2119">
            <w:pPr>
              <w:snapToGrid w:val="0"/>
              <w:jc w:val="center"/>
              <w:rPr>
                <w:rFonts w:ascii="標楷體" w:eastAsia="標楷體" w:hAnsi="標楷體"/>
              </w:rPr>
            </w:pPr>
            <w:r>
              <w:rPr>
                <w:rFonts w:ascii="標楷體" w:eastAsia="標楷體" w:hAnsi="標楷體" w:hint="eastAsia"/>
              </w:rPr>
              <w:t>彈性課程</w:t>
            </w:r>
            <w:r w:rsidRPr="00AA1B8F">
              <w:rPr>
                <w:rFonts w:ascii="標楷體" w:eastAsia="標楷體" w:hAnsi="標楷體" w:hint="eastAsia"/>
                <w:color w:val="FF0000"/>
              </w:rPr>
              <w:t>（</w:t>
            </w:r>
            <w:r>
              <w:rPr>
                <w:rFonts w:ascii="標楷體" w:eastAsia="標楷體" w:hAnsi="標楷體" w:hint="eastAsia"/>
                <w:color w:val="FF0000"/>
              </w:rPr>
              <w:t>5</w:t>
            </w:r>
            <w:r w:rsidRPr="00AA1B8F">
              <w:rPr>
                <w:rFonts w:ascii="標楷體" w:eastAsia="標楷體" w:hAnsi="標楷體" w:hint="eastAsia"/>
                <w:color w:val="FF0000"/>
              </w:rPr>
              <w:t>）</w:t>
            </w:r>
          </w:p>
        </w:tc>
      </w:tr>
      <w:tr w:rsidR="000D2119" w:rsidTr="000D2119">
        <w:trPr>
          <w:cantSplit/>
          <w:tblHeader/>
          <w:jc w:val="center"/>
        </w:trPr>
        <w:tc>
          <w:tcPr>
            <w:tcW w:w="163" w:type="pct"/>
            <w:vMerge/>
            <w:shd w:val="clear" w:color="auto" w:fill="FFFFFF"/>
            <w:vAlign w:val="center"/>
          </w:tcPr>
          <w:p w:rsidR="000D2119" w:rsidRDefault="000D2119" w:rsidP="000D2119">
            <w:pPr>
              <w:snapToGrid w:val="0"/>
              <w:jc w:val="center"/>
              <w:rPr>
                <w:rFonts w:ascii="標楷體" w:eastAsia="標楷體" w:hAnsi="標楷體"/>
              </w:rPr>
            </w:pPr>
          </w:p>
        </w:tc>
        <w:tc>
          <w:tcPr>
            <w:tcW w:w="246" w:type="pct"/>
            <w:vMerge/>
            <w:shd w:val="clear" w:color="auto" w:fill="FFFFFF"/>
            <w:vAlign w:val="center"/>
          </w:tcPr>
          <w:p w:rsidR="000D2119" w:rsidRDefault="000D2119" w:rsidP="000D2119">
            <w:pPr>
              <w:snapToGrid w:val="0"/>
              <w:jc w:val="center"/>
              <w:rPr>
                <w:rFonts w:ascii="標楷體" w:eastAsia="標楷體" w:hAnsi="標楷體"/>
              </w:rPr>
            </w:pPr>
          </w:p>
        </w:tc>
        <w:tc>
          <w:tcPr>
            <w:tcW w:w="402" w:type="pct"/>
            <w:vMerge/>
            <w:shd w:val="clear" w:color="auto" w:fill="FFFFFF"/>
            <w:vAlign w:val="center"/>
          </w:tcPr>
          <w:p w:rsidR="000D2119" w:rsidRDefault="000D2119" w:rsidP="000D2119">
            <w:pPr>
              <w:snapToGrid w:val="0"/>
              <w:jc w:val="center"/>
              <w:rPr>
                <w:rFonts w:ascii="標楷體" w:eastAsia="標楷體" w:hAnsi="標楷體"/>
              </w:rPr>
            </w:pPr>
          </w:p>
        </w:tc>
        <w:tc>
          <w:tcPr>
            <w:tcW w:w="940" w:type="pct"/>
            <w:gridSpan w:val="3"/>
            <w:tcBorders>
              <w:bottom w:val="single" w:sz="4" w:space="0" w:color="auto"/>
            </w:tcBorders>
            <w:shd w:val="clear" w:color="auto" w:fill="FFFFFF"/>
            <w:vAlign w:val="center"/>
          </w:tcPr>
          <w:p w:rsidR="000D2119" w:rsidRDefault="000D2119" w:rsidP="000D2119">
            <w:pPr>
              <w:snapToGrid w:val="0"/>
              <w:jc w:val="center"/>
              <w:rPr>
                <w:rFonts w:ascii="標楷體" w:eastAsia="標楷體" w:hAnsi="標楷體"/>
              </w:rPr>
            </w:pPr>
            <w:r>
              <w:rPr>
                <w:rFonts w:ascii="標楷體" w:eastAsia="標楷體" w:hAnsi="標楷體" w:hint="eastAsia"/>
              </w:rPr>
              <w:t>語文</w:t>
            </w:r>
          </w:p>
        </w:tc>
        <w:tc>
          <w:tcPr>
            <w:tcW w:w="332" w:type="pct"/>
            <w:vMerge w:val="restart"/>
            <w:shd w:val="clear" w:color="auto" w:fill="FFFFFF"/>
            <w:vAlign w:val="center"/>
          </w:tcPr>
          <w:p w:rsidR="000D2119" w:rsidRPr="00113AF1" w:rsidRDefault="000D2119" w:rsidP="000D2119">
            <w:pPr>
              <w:snapToGrid w:val="0"/>
              <w:jc w:val="center"/>
              <w:rPr>
                <w:rFonts w:ascii="標楷體" w:eastAsia="標楷體" w:hAnsi="標楷體"/>
              </w:rPr>
            </w:pPr>
            <w:r w:rsidRPr="00113AF1">
              <w:rPr>
                <w:rFonts w:ascii="標楷體" w:eastAsia="標楷體" w:hAnsi="標楷體" w:hint="eastAsia"/>
              </w:rPr>
              <w:t>數學</w:t>
            </w:r>
          </w:p>
          <w:p w:rsidR="000D2119" w:rsidRPr="00113AF1" w:rsidRDefault="000D2119" w:rsidP="000D2119">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4</w:t>
            </w:r>
            <w:r w:rsidRPr="00113AF1">
              <w:rPr>
                <w:rFonts w:ascii="標楷體" w:eastAsia="標楷體" w:hAnsi="標楷體" w:hint="eastAsia"/>
              </w:rPr>
              <w:t>）</w:t>
            </w:r>
          </w:p>
          <w:p w:rsidR="000D2119" w:rsidRPr="00113AF1" w:rsidRDefault="000D2119" w:rsidP="000D2119">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299" w:type="pct"/>
            <w:vMerge w:val="restart"/>
            <w:shd w:val="clear" w:color="auto" w:fill="FFFFFF"/>
            <w:vAlign w:val="center"/>
          </w:tcPr>
          <w:p w:rsidR="000D2119" w:rsidRPr="00113AF1" w:rsidRDefault="000D2119" w:rsidP="000D2119">
            <w:pPr>
              <w:pStyle w:val="a5"/>
            </w:pPr>
            <w:r w:rsidRPr="00113AF1">
              <w:rPr>
                <w:rFonts w:hint="eastAsia"/>
              </w:rPr>
              <w:t>自然與生活科技   (</w:t>
            </w:r>
            <w:r>
              <w:rPr>
                <w:rFonts w:hint="eastAsia"/>
              </w:rPr>
              <w:t>3</w:t>
            </w:r>
            <w:r w:rsidRPr="00113AF1">
              <w:rPr>
                <w:rFonts w:hint="eastAsia"/>
              </w:rPr>
              <w:t>)</w:t>
            </w:r>
          </w:p>
          <w:p w:rsidR="000D2119" w:rsidRPr="00113AF1" w:rsidRDefault="000D2119" w:rsidP="000D2119">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305" w:type="pct"/>
            <w:vMerge w:val="restart"/>
            <w:shd w:val="clear" w:color="auto" w:fill="FFFFFF"/>
            <w:vAlign w:val="center"/>
          </w:tcPr>
          <w:p w:rsidR="000D2119" w:rsidRDefault="000D2119" w:rsidP="000D2119">
            <w:pPr>
              <w:snapToGrid w:val="0"/>
              <w:jc w:val="center"/>
              <w:rPr>
                <w:rFonts w:ascii="標楷體" w:eastAsia="標楷體" w:hAnsi="標楷體"/>
              </w:rPr>
            </w:pPr>
            <w:r w:rsidRPr="00113AF1">
              <w:rPr>
                <w:rFonts w:ascii="標楷體" w:eastAsia="標楷體" w:hAnsi="標楷體" w:hint="eastAsia"/>
              </w:rPr>
              <w:t>社會</w:t>
            </w:r>
          </w:p>
          <w:p w:rsidR="000D2119" w:rsidRDefault="000D2119" w:rsidP="000D2119">
            <w:pPr>
              <w:snapToGrid w:val="0"/>
              <w:jc w:val="center"/>
              <w:rPr>
                <w:rFonts w:ascii="標楷體" w:eastAsia="標楷體" w:hAnsi="標楷體"/>
              </w:rPr>
            </w:pPr>
            <w:r>
              <w:rPr>
                <w:rFonts w:ascii="標楷體" w:eastAsia="標楷體" w:hAnsi="標楷體" w:hint="eastAsia"/>
              </w:rPr>
              <w:t>（3）</w:t>
            </w:r>
          </w:p>
          <w:p w:rsidR="000D2119" w:rsidRPr="00113AF1" w:rsidRDefault="000D2119" w:rsidP="000D2119">
            <w:pPr>
              <w:snapToGrid w:val="0"/>
              <w:jc w:val="center"/>
              <w:rPr>
                <w:rFonts w:ascii="標楷體" w:eastAsia="標楷體" w:hAnsi="標楷體"/>
              </w:rPr>
            </w:pPr>
            <w:r>
              <w:rPr>
                <w:rFonts w:ascii="標楷體" w:eastAsia="標楷體" w:hAnsi="標楷體" w:hint="eastAsia"/>
              </w:rPr>
              <w:t>（康軒）</w:t>
            </w:r>
          </w:p>
        </w:tc>
        <w:tc>
          <w:tcPr>
            <w:tcW w:w="322" w:type="pct"/>
            <w:vMerge w:val="restart"/>
            <w:shd w:val="clear" w:color="auto" w:fill="FFFFFF"/>
            <w:vAlign w:val="center"/>
          </w:tcPr>
          <w:p w:rsidR="000D2119" w:rsidRDefault="000D2119" w:rsidP="000D2119">
            <w:pPr>
              <w:snapToGrid w:val="0"/>
              <w:jc w:val="center"/>
              <w:rPr>
                <w:rFonts w:ascii="標楷體" w:eastAsia="標楷體" w:hAnsi="標楷體"/>
              </w:rPr>
            </w:pPr>
            <w:r w:rsidRPr="00113AF1">
              <w:rPr>
                <w:rFonts w:ascii="標楷體" w:eastAsia="標楷體" w:hAnsi="標楷體" w:hint="eastAsia"/>
              </w:rPr>
              <w:t>藝術與人文</w:t>
            </w:r>
          </w:p>
          <w:p w:rsidR="000D2119" w:rsidRPr="00113AF1" w:rsidRDefault="000D2119" w:rsidP="000D2119">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3</w:t>
            </w:r>
            <w:r w:rsidRPr="00113AF1">
              <w:rPr>
                <w:rFonts w:ascii="標楷體" w:eastAsia="標楷體" w:hAnsi="標楷體" w:hint="eastAsia"/>
              </w:rPr>
              <w:t>）</w:t>
            </w:r>
          </w:p>
          <w:p w:rsidR="000D2119" w:rsidRPr="00113AF1" w:rsidRDefault="000D2119" w:rsidP="000D2119">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南一</w:t>
            </w:r>
            <w:r w:rsidRPr="00113AF1">
              <w:rPr>
                <w:rFonts w:ascii="標楷體" w:eastAsia="標楷體" w:hAnsi="標楷體" w:hint="eastAsia"/>
              </w:rPr>
              <w:t>）</w:t>
            </w:r>
          </w:p>
        </w:tc>
        <w:tc>
          <w:tcPr>
            <w:tcW w:w="327" w:type="pct"/>
            <w:vMerge w:val="restart"/>
            <w:shd w:val="clear" w:color="auto" w:fill="FFFFFF"/>
            <w:vAlign w:val="center"/>
          </w:tcPr>
          <w:p w:rsidR="000D2119" w:rsidRPr="00113AF1" w:rsidRDefault="000D2119" w:rsidP="000D2119">
            <w:pPr>
              <w:snapToGrid w:val="0"/>
              <w:jc w:val="center"/>
              <w:rPr>
                <w:rFonts w:ascii="標楷體" w:eastAsia="標楷體" w:hAnsi="標楷體"/>
              </w:rPr>
            </w:pPr>
            <w:r w:rsidRPr="00113AF1">
              <w:rPr>
                <w:rFonts w:ascii="標楷體" w:eastAsia="標楷體" w:hAnsi="標楷體" w:hint="eastAsia"/>
              </w:rPr>
              <w:t>綜合活動</w:t>
            </w:r>
          </w:p>
          <w:p w:rsidR="000D2119" w:rsidRPr="00113AF1" w:rsidRDefault="000D2119" w:rsidP="000D2119">
            <w:pPr>
              <w:snapToGrid w:val="0"/>
              <w:jc w:val="center"/>
              <w:rPr>
                <w:rFonts w:ascii="標楷體" w:eastAsia="標楷體" w:hAnsi="標楷體"/>
              </w:rPr>
            </w:pPr>
            <w:r>
              <w:rPr>
                <w:rFonts w:ascii="標楷體" w:eastAsia="標楷體" w:hAnsi="標楷體" w:hint="eastAsia"/>
              </w:rPr>
              <w:t>(3</w:t>
            </w:r>
            <w:r w:rsidRPr="00113AF1">
              <w:rPr>
                <w:rFonts w:ascii="標楷體" w:eastAsia="標楷體" w:hAnsi="標楷體" w:hint="eastAsia"/>
              </w:rPr>
              <w:t>)</w:t>
            </w:r>
          </w:p>
          <w:p w:rsidR="000D2119" w:rsidRPr="00113AF1" w:rsidRDefault="000D2119" w:rsidP="000D2119">
            <w:pPr>
              <w:pStyle w:val="a6"/>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336" w:type="pct"/>
            <w:vMerge w:val="restart"/>
            <w:shd w:val="clear" w:color="auto" w:fill="FFFFFF"/>
            <w:vAlign w:val="center"/>
          </w:tcPr>
          <w:p w:rsidR="000D2119" w:rsidRPr="00113AF1" w:rsidRDefault="000D2119" w:rsidP="000D2119">
            <w:pPr>
              <w:pStyle w:val="a5"/>
            </w:pPr>
            <w:r w:rsidRPr="00113AF1">
              <w:rPr>
                <w:rFonts w:hint="eastAsia"/>
              </w:rPr>
              <w:t>健康與體育</w:t>
            </w:r>
          </w:p>
          <w:p w:rsidR="000D2119" w:rsidRPr="00113AF1" w:rsidRDefault="000D2119" w:rsidP="000D2119">
            <w:pPr>
              <w:pStyle w:val="a5"/>
            </w:pPr>
            <w:r w:rsidRPr="00113AF1">
              <w:rPr>
                <w:rFonts w:hint="eastAsia"/>
              </w:rPr>
              <w:t>（</w:t>
            </w:r>
            <w:r>
              <w:rPr>
                <w:rFonts w:hint="eastAsia"/>
              </w:rPr>
              <w:t>3</w:t>
            </w:r>
            <w:r w:rsidRPr="00113AF1">
              <w:rPr>
                <w:rFonts w:hint="eastAsia"/>
              </w:rPr>
              <w:t>）</w:t>
            </w:r>
          </w:p>
          <w:p w:rsidR="000D2119" w:rsidRPr="00113AF1" w:rsidRDefault="000D2119" w:rsidP="000D2119">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翰林</w:t>
            </w:r>
            <w:r w:rsidRPr="00113AF1">
              <w:rPr>
                <w:rFonts w:ascii="標楷體" w:eastAsia="標楷體" w:hAnsi="標楷體" w:hint="eastAsia"/>
              </w:rPr>
              <w:t>)</w:t>
            </w:r>
          </w:p>
        </w:tc>
        <w:tc>
          <w:tcPr>
            <w:tcW w:w="333" w:type="pct"/>
            <w:vMerge w:val="restart"/>
            <w:shd w:val="clear" w:color="auto" w:fill="FFFFFF"/>
            <w:vAlign w:val="center"/>
          </w:tcPr>
          <w:p w:rsidR="000D2119" w:rsidRDefault="000D2119" w:rsidP="000D2119">
            <w:pPr>
              <w:pStyle w:val="a5"/>
            </w:pPr>
            <w:r>
              <w:rPr>
                <w:rFonts w:hint="eastAsia"/>
              </w:rPr>
              <w:t>閱讀</w:t>
            </w:r>
          </w:p>
          <w:p w:rsidR="000D2119" w:rsidRPr="00E7619D" w:rsidRDefault="000D2119" w:rsidP="000D2119">
            <w:pPr>
              <w:pStyle w:val="a5"/>
            </w:pPr>
            <w:r>
              <w:rPr>
                <w:rFonts w:hint="eastAsia"/>
              </w:rPr>
              <w:t>(1)</w:t>
            </w:r>
          </w:p>
        </w:tc>
        <w:tc>
          <w:tcPr>
            <w:tcW w:w="314" w:type="pct"/>
            <w:vMerge w:val="restart"/>
            <w:shd w:val="clear" w:color="auto" w:fill="FFFFFF"/>
            <w:vAlign w:val="center"/>
          </w:tcPr>
          <w:p w:rsidR="000D2119" w:rsidRPr="00E7619D" w:rsidRDefault="000D2119" w:rsidP="000D2119">
            <w:pPr>
              <w:pStyle w:val="a5"/>
            </w:pPr>
            <w:r>
              <w:rPr>
                <w:rFonts w:hint="eastAsia"/>
              </w:rPr>
              <w:t>國語領域補救教學(1)</w:t>
            </w:r>
          </w:p>
        </w:tc>
        <w:tc>
          <w:tcPr>
            <w:tcW w:w="232" w:type="pct"/>
            <w:vMerge w:val="restart"/>
            <w:shd w:val="clear" w:color="auto" w:fill="FFFFFF"/>
            <w:vAlign w:val="center"/>
          </w:tcPr>
          <w:p w:rsidR="000D2119" w:rsidRDefault="000D2119" w:rsidP="000D2119">
            <w:pPr>
              <w:pStyle w:val="a5"/>
            </w:pPr>
            <w:r>
              <w:rPr>
                <w:rFonts w:hint="eastAsia"/>
              </w:rPr>
              <w:t>數學領域補救教學</w:t>
            </w:r>
          </w:p>
          <w:p w:rsidR="000D2119" w:rsidRPr="00E7619D" w:rsidRDefault="000D2119" w:rsidP="000D2119">
            <w:pPr>
              <w:pStyle w:val="a5"/>
            </w:pPr>
            <w:r>
              <w:rPr>
                <w:rFonts w:hint="eastAsia"/>
              </w:rPr>
              <w:t>(1)</w:t>
            </w:r>
          </w:p>
        </w:tc>
        <w:tc>
          <w:tcPr>
            <w:tcW w:w="225" w:type="pct"/>
            <w:vMerge w:val="restart"/>
            <w:shd w:val="clear" w:color="auto" w:fill="FFFFFF"/>
            <w:vAlign w:val="center"/>
          </w:tcPr>
          <w:p w:rsidR="000D2119" w:rsidRPr="006C5E51" w:rsidRDefault="000D2119" w:rsidP="000D2119">
            <w:pPr>
              <w:pStyle w:val="a5"/>
            </w:pPr>
            <w:r w:rsidRPr="006C5E51">
              <w:rPr>
                <w:rFonts w:hint="eastAsia"/>
              </w:rPr>
              <w:t>資訊(1)</w:t>
            </w:r>
          </w:p>
        </w:tc>
        <w:tc>
          <w:tcPr>
            <w:tcW w:w="224" w:type="pct"/>
            <w:vMerge w:val="restart"/>
            <w:shd w:val="clear" w:color="auto" w:fill="FFFFFF"/>
            <w:vAlign w:val="center"/>
          </w:tcPr>
          <w:p w:rsidR="000D2119" w:rsidRDefault="000D2119" w:rsidP="000D2119">
            <w:pPr>
              <w:pStyle w:val="a5"/>
            </w:pPr>
            <w:r>
              <w:rPr>
                <w:rFonts w:hint="eastAsia"/>
              </w:rPr>
              <w:t>英文會話</w:t>
            </w:r>
          </w:p>
          <w:p w:rsidR="000D2119" w:rsidRPr="006C5E51" w:rsidRDefault="000D2119" w:rsidP="000D2119">
            <w:pPr>
              <w:pStyle w:val="a5"/>
            </w:pPr>
            <w:r>
              <w:rPr>
                <w:rFonts w:hint="eastAsia"/>
              </w:rPr>
              <w:t>(1)</w:t>
            </w:r>
          </w:p>
        </w:tc>
      </w:tr>
      <w:tr w:rsidR="000D2119" w:rsidTr="000D2119">
        <w:trPr>
          <w:cantSplit/>
          <w:trHeight w:val="1056"/>
          <w:tblHeader/>
          <w:jc w:val="center"/>
        </w:trPr>
        <w:tc>
          <w:tcPr>
            <w:tcW w:w="163" w:type="pct"/>
            <w:vMerge/>
            <w:shd w:val="clear" w:color="auto" w:fill="F2F2F2"/>
          </w:tcPr>
          <w:p w:rsidR="000D2119" w:rsidRDefault="000D2119" w:rsidP="000D2119">
            <w:pPr>
              <w:snapToGrid w:val="0"/>
              <w:jc w:val="center"/>
              <w:rPr>
                <w:rFonts w:ascii="標楷體" w:eastAsia="標楷體" w:hAnsi="標楷體"/>
              </w:rPr>
            </w:pPr>
          </w:p>
        </w:tc>
        <w:tc>
          <w:tcPr>
            <w:tcW w:w="246" w:type="pct"/>
            <w:vMerge/>
            <w:shd w:val="clear" w:color="auto" w:fill="F2F2F2"/>
          </w:tcPr>
          <w:p w:rsidR="000D2119" w:rsidRDefault="000D2119" w:rsidP="000D2119">
            <w:pPr>
              <w:snapToGrid w:val="0"/>
              <w:jc w:val="center"/>
              <w:rPr>
                <w:rFonts w:ascii="標楷體" w:eastAsia="標楷體" w:hAnsi="標楷體"/>
              </w:rPr>
            </w:pPr>
          </w:p>
        </w:tc>
        <w:tc>
          <w:tcPr>
            <w:tcW w:w="402" w:type="pct"/>
            <w:vMerge/>
            <w:shd w:val="clear" w:color="auto" w:fill="F2F2F2"/>
          </w:tcPr>
          <w:p w:rsidR="000D2119" w:rsidRDefault="000D2119" w:rsidP="000D2119">
            <w:pPr>
              <w:snapToGrid w:val="0"/>
              <w:jc w:val="center"/>
              <w:rPr>
                <w:rFonts w:ascii="標楷體" w:eastAsia="標楷體" w:hAnsi="標楷體"/>
              </w:rPr>
            </w:pPr>
          </w:p>
        </w:tc>
        <w:tc>
          <w:tcPr>
            <w:tcW w:w="342" w:type="pct"/>
            <w:shd w:val="clear" w:color="auto" w:fill="FFFFFF"/>
            <w:vAlign w:val="center"/>
          </w:tcPr>
          <w:p w:rsidR="000D2119" w:rsidRPr="00636581" w:rsidRDefault="000D2119" w:rsidP="000D2119">
            <w:pPr>
              <w:snapToGrid w:val="0"/>
              <w:jc w:val="center"/>
              <w:rPr>
                <w:rFonts w:ascii="標楷體" w:eastAsia="標楷體" w:hAnsi="標楷體"/>
              </w:rPr>
            </w:pPr>
            <w:r w:rsidRPr="00636581">
              <w:rPr>
                <w:rFonts w:ascii="標楷體" w:eastAsia="標楷體" w:hAnsi="標楷體" w:hint="eastAsia"/>
              </w:rPr>
              <w:t>國語</w:t>
            </w:r>
          </w:p>
          <w:p w:rsidR="000D2119" w:rsidRPr="00636581" w:rsidRDefault="000D2119" w:rsidP="000D2119">
            <w:pPr>
              <w:snapToGrid w:val="0"/>
              <w:jc w:val="center"/>
              <w:rPr>
                <w:rFonts w:ascii="標楷體" w:eastAsia="標楷體" w:hAnsi="標楷體"/>
                <w:color w:val="FF0000"/>
                <w:sz w:val="16"/>
                <w:szCs w:val="16"/>
              </w:rPr>
            </w:pPr>
            <w:r w:rsidRPr="00636581">
              <w:rPr>
                <w:rFonts w:ascii="標楷體" w:eastAsia="標楷體" w:hAnsi="標楷體" w:hint="eastAsia"/>
                <w:color w:val="FF0000"/>
                <w:sz w:val="16"/>
                <w:szCs w:val="16"/>
              </w:rPr>
              <w:t>(</w:t>
            </w:r>
            <w:r>
              <w:rPr>
                <w:rFonts w:ascii="標楷體" w:eastAsia="標楷體" w:hAnsi="標楷體" w:hint="eastAsia"/>
                <w:color w:val="FF0000"/>
                <w:sz w:val="16"/>
                <w:szCs w:val="16"/>
              </w:rPr>
              <w:t>5</w:t>
            </w:r>
            <w:r w:rsidRPr="00636581">
              <w:rPr>
                <w:rFonts w:ascii="標楷體" w:eastAsia="標楷體" w:hAnsi="標楷體" w:hint="eastAsia"/>
                <w:color w:val="FF0000"/>
                <w:sz w:val="16"/>
                <w:szCs w:val="16"/>
              </w:rPr>
              <w:t>)</w:t>
            </w:r>
          </w:p>
          <w:p w:rsidR="000D2119" w:rsidRPr="00636581" w:rsidRDefault="000D2119" w:rsidP="000D2119">
            <w:pPr>
              <w:snapToGrid w:val="0"/>
              <w:jc w:val="center"/>
              <w:rPr>
                <w:rFonts w:ascii="標楷體" w:eastAsia="標楷體" w:hAnsi="標楷體"/>
              </w:rPr>
            </w:pPr>
            <w:r w:rsidRPr="00636581">
              <w:rPr>
                <w:rFonts w:ascii="標楷體" w:eastAsia="標楷體" w:hAnsi="標楷體" w:hint="eastAsia"/>
                <w:sz w:val="16"/>
                <w:szCs w:val="16"/>
              </w:rPr>
              <w:t>(</w:t>
            </w:r>
            <w:r>
              <w:rPr>
                <w:rFonts w:ascii="標楷體" w:eastAsia="標楷體" w:hAnsi="標楷體" w:hint="eastAsia"/>
                <w:sz w:val="16"/>
                <w:szCs w:val="16"/>
              </w:rPr>
              <w:t>南一</w:t>
            </w:r>
            <w:r w:rsidRPr="00636581">
              <w:rPr>
                <w:rFonts w:ascii="標楷體" w:eastAsia="標楷體" w:hAnsi="標楷體" w:hint="eastAsia"/>
                <w:sz w:val="16"/>
                <w:szCs w:val="16"/>
              </w:rPr>
              <w:t>)</w:t>
            </w:r>
          </w:p>
        </w:tc>
        <w:tc>
          <w:tcPr>
            <w:tcW w:w="310" w:type="pct"/>
            <w:shd w:val="clear" w:color="auto" w:fill="FFFFFF"/>
            <w:vAlign w:val="center"/>
          </w:tcPr>
          <w:p w:rsidR="000D2119" w:rsidRDefault="000D2119" w:rsidP="000D2119">
            <w:pPr>
              <w:pStyle w:val="a5"/>
            </w:pPr>
            <w:r w:rsidRPr="00636581">
              <w:rPr>
                <w:rFonts w:hint="eastAsia"/>
              </w:rPr>
              <w:t>本土</w:t>
            </w:r>
          </w:p>
          <w:p w:rsidR="000D2119" w:rsidRPr="00636581" w:rsidRDefault="000D2119" w:rsidP="000D2119">
            <w:pPr>
              <w:pStyle w:val="a5"/>
            </w:pPr>
            <w:r w:rsidRPr="00636581">
              <w:rPr>
                <w:rFonts w:hint="eastAsia"/>
              </w:rPr>
              <w:t>語言</w:t>
            </w:r>
          </w:p>
          <w:p w:rsidR="000D2119" w:rsidRPr="00113AF1" w:rsidRDefault="000D2119" w:rsidP="000D2119">
            <w:pPr>
              <w:pStyle w:val="a5"/>
              <w:rPr>
                <w:sz w:val="16"/>
                <w:szCs w:val="16"/>
              </w:rPr>
            </w:pPr>
            <w:r w:rsidRPr="00113AF1">
              <w:rPr>
                <w:rFonts w:hint="eastAsia"/>
                <w:sz w:val="16"/>
                <w:szCs w:val="16"/>
              </w:rPr>
              <w:t>(</w:t>
            </w:r>
            <w:r>
              <w:rPr>
                <w:rFonts w:hint="eastAsia"/>
                <w:sz w:val="16"/>
                <w:szCs w:val="16"/>
              </w:rPr>
              <w:t>閩南</w:t>
            </w:r>
            <w:r w:rsidRPr="00113AF1">
              <w:rPr>
                <w:rFonts w:hint="eastAsia"/>
                <w:sz w:val="16"/>
                <w:szCs w:val="16"/>
              </w:rPr>
              <w:t>語)</w:t>
            </w:r>
          </w:p>
          <w:p w:rsidR="000D2119" w:rsidRPr="00113AF1" w:rsidRDefault="000D2119" w:rsidP="000D2119">
            <w:pPr>
              <w:pStyle w:val="a5"/>
              <w:rPr>
                <w:sz w:val="16"/>
                <w:szCs w:val="16"/>
              </w:rPr>
            </w:pPr>
            <w:r w:rsidRPr="00113AF1">
              <w:rPr>
                <w:rFonts w:hint="eastAsia"/>
                <w:sz w:val="16"/>
                <w:szCs w:val="16"/>
              </w:rPr>
              <w:t>（</w:t>
            </w:r>
            <w:r>
              <w:rPr>
                <w:rFonts w:hint="eastAsia"/>
                <w:sz w:val="16"/>
                <w:szCs w:val="16"/>
              </w:rPr>
              <w:t>1</w:t>
            </w:r>
            <w:r w:rsidRPr="00113AF1">
              <w:rPr>
                <w:rFonts w:hint="eastAsia"/>
                <w:sz w:val="16"/>
                <w:szCs w:val="16"/>
              </w:rPr>
              <w:t>）</w:t>
            </w:r>
          </w:p>
          <w:p w:rsidR="000D2119" w:rsidRPr="00636581" w:rsidRDefault="000D2119" w:rsidP="000D2119">
            <w:pPr>
              <w:snapToGrid w:val="0"/>
              <w:jc w:val="center"/>
              <w:rPr>
                <w:rFonts w:ascii="標楷體" w:eastAsia="標楷體" w:hAnsi="標楷體"/>
              </w:rPr>
            </w:pPr>
            <w:r>
              <w:rPr>
                <w:rFonts w:ascii="標楷體" w:eastAsia="標楷體" w:hAnsi="標楷體" w:hint="eastAsia"/>
                <w:sz w:val="16"/>
                <w:szCs w:val="16"/>
              </w:rPr>
              <w:t>(康軒</w:t>
            </w:r>
            <w:r w:rsidRPr="00113AF1">
              <w:rPr>
                <w:rFonts w:ascii="標楷體" w:eastAsia="標楷體" w:hAnsi="標楷體" w:hint="eastAsia"/>
                <w:sz w:val="16"/>
                <w:szCs w:val="16"/>
              </w:rPr>
              <w:t>)</w:t>
            </w:r>
          </w:p>
        </w:tc>
        <w:tc>
          <w:tcPr>
            <w:tcW w:w="288" w:type="pct"/>
            <w:shd w:val="clear" w:color="auto" w:fill="FFFFFF"/>
            <w:vAlign w:val="center"/>
          </w:tcPr>
          <w:p w:rsidR="000D2119" w:rsidRPr="00636581" w:rsidRDefault="000D2119" w:rsidP="000D2119">
            <w:pPr>
              <w:pStyle w:val="a5"/>
            </w:pPr>
            <w:r w:rsidRPr="00636581">
              <w:rPr>
                <w:rFonts w:hint="eastAsia"/>
              </w:rPr>
              <w:t>英語</w:t>
            </w:r>
          </w:p>
          <w:p w:rsidR="000D2119" w:rsidRPr="00636581" w:rsidRDefault="000D2119" w:rsidP="000D2119">
            <w:pPr>
              <w:pStyle w:val="a5"/>
            </w:pPr>
            <w:r w:rsidRPr="00636581">
              <w:rPr>
                <w:rFonts w:hint="eastAsia"/>
              </w:rPr>
              <w:t>（</w:t>
            </w:r>
            <w:r>
              <w:rPr>
                <w:rFonts w:hint="eastAsia"/>
              </w:rPr>
              <w:t>2</w:t>
            </w:r>
            <w:r w:rsidRPr="00636581">
              <w:rPr>
                <w:rFonts w:hint="eastAsia"/>
              </w:rPr>
              <w:t>）</w:t>
            </w:r>
          </w:p>
          <w:p w:rsidR="000D2119" w:rsidRPr="003B5245" w:rsidRDefault="000D2119" w:rsidP="000D2119">
            <w:pPr>
              <w:snapToGrid w:val="0"/>
              <w:jc w:val="center"/>
              <w:rPr>
                <w:rFonts w:ascii="標楷體" w:eastAsia="標楷體" w:hAnsi="標楷體"/>
              </w:rPr>
            </w:pPr>
            <w:r w:rsidRPr="00636581">
              <w:rPr>
                <w:rFonts w:ascii="標楷體" w:eastAsia="標楷體" w:hAnsi="標楷體" w:hint="eastAsia"/>
              </w:rPr>
              <w:t>(</w:t>
            </w:r>
            <w:r>
              <w:rPr>
                <w:rFonts w:ascii="標楷體" w:eastAsia="標楷體" w:hAnsi="標楷體" w:hint="eastAsia"/>
              </w:rPr>
              <w:t>康軒</w:t>
            </w:r>
            <w:r w:rsidRPr="00636581">
              <w:rPr>
                <w:rFonts w:ascii="標楷體" w:eastAsia="標楷體" w:hAnsi="標楷體" w:hint="eastAsia"/>
              </w:rPr>
              <w:t>)</w:t>
            </w:r>
          </w:p>
        </w:tc>
        <w:tc>
          <w:tcPr>
            <w:tcW w:w="332" w:type="pct"/>
            <w:vMerge/>
            <w:shd w:val="clear" w:color="auto" w:fill="F2F2F2"/>
          </w:tcPr>
          <w:p w:rsidR="000D2119" w:rsidRDefault="000D2119" w:rsidP="000D2119">
            <w:pPr>
              <w:snapToGrid w:val="0"/>
              <w:rPr>
                <w:rFonts w:ascii="標楷體" w:eastAsia="標楷體" w:hAnsi="標楷體"/>
              </w:rPr>
            </w:pPr>
          </w:p>
        </w:tc>
        <w:tc>
          <w:tcPr>
            <w:tcW w:w="299" w:type="pct"/>
            <w:vMerge/>
            <w:shd w:val="clear" w:color="auto" w:fill="F2F2F2"/>
          </w:tcPr>
          <w:p w:rsidR="000D2119" w:rsidRDefault="000D2119" w:rsidP="000D2119">
            <w:pPr>
              <w:snapToGrid w:val="0"/>
              <w:rPr>
                <w:rFonts w:ascii="標楷體" w:eastAsia="標楷體" w:hAnsi="標楷體"/>
              </w:rPr>
            </w:pPr>
          </w:p>
        </w:tc>
        <w:tc>
          <w:tcPr>
            <w:tcW w:w="305" w:type="pct"/>
            <w:vMerge/>
            <w:shd w:val="clear" w:color="auto" w:fill="F2F2F2"/>
          </w:tcPr>
          <w:p w:rsidR="000D2119" w:rsidRDefault="000D2119" w:rsidP="000D2119">
            <w:pPr>
              <w:snapToGrid w:val="0"/>
              <w:rPr>
                <w:rFonts w:ascii="標楷體" w:eastAsia="標楷體" w:hAnsi="標楷體"/>
              </w:rPr>
            </w:pPr>
          </w:p>
        </w:tc>
        <w:tc>
          <w:tcPr>
            <w:tcW w:w="322" w:type="pct"/>
            <w:vMerge/>
            <w:tcBorders>
              <w:bottom w:val="single" w:sz="4" w:space="0" w:color="auto"/>
            </w:tcBorders>
            <w:shd w:val="clear" w:color="auto" w:fill="F2F2F2"/>
          </w:tcPr>
          <w:p w:rsidR="000D2119" w:rsidRDefault="000D2119" w:rsidP="000D2119">
            <w:pPr>
              <w:snapToGrid w:val="0"/>
              <w:rPr>
                <w:rFonts w:ascii="標楷體" w:eastAsia="標楷體" w:hAnsi="標楷體"/>
              </w:rPr>
            </w:pPr>
          </w:p>
        </w:tc>
        <w:tc>
          <w:tcPr>
            <w:tcW w:w="327" w:type="pct"/>
            <w:vMerge/>
            <w:tcBorders>
              <w:bottom w:val="single" w:sz="4" w:space="0" w:color="auto"/>
            </w:tcBorders>
            <w:shd w:val="clear" w:color="auto" w:fill="F2F2F2"/>
          </w:tcPr>
          <w:p w:rsidR="000D2119" w:rsidRDefault="000D2119" w:rsidP="000D2119">
            <w:pPr>
              <w:snapToGrid w:val="0"/>
              <w:rPr>
                <w:rFonts w:ascii="標楷體" w:eastAsia="標楷體" w:hAnsi="標楷體"/>
              </w:rPr>
            </w:pPr>
          </w:p>
        </w:tc>
        <w:tc>
          <w:tcPr>
            <w:tcW w:w="336" w:type="pct"/>
            <w:vMerge/>
            <w:shd w:val="clear" w:color="auto" w:fill="F2F2F2"/>
            <w:vAlign w:val="center"/>
          </w:tcPr>
          <w:p w:rsidR="000D2119" w:rsidRDefault="000D2119" w:rsidP="000D2119">
            <w:pPr>
              <w:snapToGrid w:val="0"/>
              <w:rPr>
                <w:rFonts w:ascii="標楷體" w:eastAsia="標楷體" w:hAnsi="標楷體"/>
              </w:rPr>
            </w:pPr>
          </w:p>
        </w:tc>
        <w:tc>
          <w:tcPr>
            <w:tcW w:w="333" w:type="pct"/>
            <w:vMerge/>
            <w:shd w:val="clear" w:color="auto" w:fill="F2F2F2"/>
            <w:vAlign w:val="center"/>
          </w:tcPr>
          <w:p w:rsidR="000D2119" w:rsidRDefault="000D2119" w:rsidP="000D2119">
            <w:pPr>
              <w:snapToGrid w:val="0"/>
              <w:jc w:val="center"/>
              <w:rPr>
                <w:rFonts w:ascii="標楷體" w:eastAsia="標楷體" w:hAnsi="標楷體"/>
              </w:rPr>
            </w:pPr>
          </w:p>
        </w:tc>
        <w:tc>
          <w:tcPr>
            <w:tcW w:w="314" w:type="pct"/>
            <w:vMerge/>
            <w:shd w:val="clear" w:color="auto" w:fill="F2F2F2"/>
            <w:vAlign w:val="center"/>
          </w:tcPr>
          <w:p w:rsidR="000D2119" w:rsidRDefault="000D2119" w:rsidP="000D2119">
            <w:pPr>
              <w:snapToGrid w:val="0"/>
              <w:jc w:val="center"/>
              <w:rPr>
                <w:rFonts w:ascii="標楷體" w:eastAsia="標楷體" w:hAnsi="標楷體"/>
              </w:rPr>
            </w:pPr>
          </w:p>
        </w:tc>
        <w:tc>
          <w:tcPr>
            <w:tcW w:w="232" w:type="pct"/>
            <w:vMerge/>
            <w:shd w:val="clear" w:color="auto" w:fill="F2F2F2"/>
            <w:vAlign w:val="center"/>
          </w:tcPr>
          <w:p w:rsidR="000D2119" w:rsidRDefault="000D2119" w:rsidP="000D2119">
            <w:pPr>
              <w:snapToGrid w:val="0"/>
              <w:jc w:val="center"/>
              <w:rPr>
                <w:rFonts w:ascii="標楷體" w:eastAsia="標楷體" w:hAnsi="標楷體"/>
              </w:rPr>
            </w:pPr>
          </w:p>
        </w:tc>
        <w:tc>
          <w:tcPr>
            <w:tcW w:w="225" w:type="pct"/>
            <w:vMerge/>
            <w:shd w:val="clear" w:color="auto" w:fill="F2F2F2"/>
            <w:vAlign w:val="center"/>
          </w:tcPr>
          <w:p w:rsidR="000D2119" w:rsidRDefault="000D2119" w:rsidP="000D2119">
            <w:pPr>
              <w:snapToGrid w:val="0"/>
              <w:jc w:val="center"/>
              <w:rPr>
                <w:rFonts w:ascii="標楷體" w:eastAsia="標楷體" w:hAnsi="標楷體"/>
              </w:rPr>
            </w:pPr>
          </w:p>
        </w:tc>
        <w:tc>
          <w:tcPr>
            <w:tcW w:w="224" w:type="pct"/>
            <w:vMerge/>
            <w:shd w:val="clear" w:color="auto" w:fill="F2F2F2"/>
          </w:tcPr>
          <w:p w:rsidR="000D2119" w:rsidRDefault="000D2119" w:rsidP="000D2119">
            <w:pPr>
              <w:snapToGrid w:val="0"/>
              <w:jc w:val="center"/>
              <w:rPr>
                <w:rFonts w:ascii="標楷體" w:eastAsia="標楷體" w:hAnsi="標楷體"/>
              </w:rPr>
            </w:pPr>
          </w:p>
        </w:tc>
      </w:tr>
      <w:tr w:rsidR="000D2119" w:rsidTr="000D2119">
        <w:trPr>
          <w:jc w:val="center"/>
        </w:trPr>
        <w:tc>
          <w:tcPr>
            <w:tcW w:w="811" w:type="pct"/>
            <w:gridSpan w:val="3"/>
            <w:vAlign w:val="center"/>
          </w:tcPr>
          <w:p w:rsidR="000D2119" w:rsidRPr="009367CF" w:rsidRDefault="000D2119" w:rsidP="000D2119">
            <w:pPr>
              <w:snapToGrid w:val="0"/>
              <w:ind w:left="244" w:hangingChars="100" w:hanging="244"/>
              <w:jc w:val="center"/>
              <w:rPr>
                <w:rFonts w:ascii="標楷體" w:eastAsia="標楷體" w:hAnsi="標楷體"/>
                <w:snapToGrid w:val="0"/>
                <w:spacing w:val="-18"/>
                <w:kern w:val="0"/>
                <w:sz w:val="20"/>
                <w:szCs w:val="20"/>
              </w:rPr>
            </w:pPr>
            <w:r w:rsidRPr="00BC34BD">
              <w:rPr>
                <w:rFonts w:ascii="標楷體" w:eastAsia="標楷體" w:hAnsi="標楷體" w:hint="eastAsia"/>
                <w:snapToGrid w:val="0"/>
                <w:spacing w:val="-18"/>
                <w:kern w:val="0"/>
                <w:sz w:val="28"/>
                <w:szCs w:val="28"/>
              </w:rPr>
              <w:t>學期學習目標</w:t>
            </w:r>
          </w:p>
        </w:tc>
        <w:tc>
          <w:tcPr>
            <w:tcW w:w="342" w:type="pct"/>
          </w:tcPr>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1.了解以具體事物描寫抽象感受的寫作方式。</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2.能構思完整的故事，並以正確的文句創作。</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3.能認識讀書報告的寫作結構和多元性。</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4.能依時間序，把段落合併成意義段並寫出大意。</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5.了解父親要孩子比別</w:t>
            </w:r>
            <w:r w:rsidRPr="00132F59">
              <w:rPr>
                <w:rFonts w:ascii="標楷體" w:eastAsia="標楷體" w:hAnsi="標楷體" w:hint="eastAsia"/>
                <w:sz w:val="18"/>
                <w:szCs w:val="18"/>
              </w:rPr>
              <w:lastRenderedPageBreak/>
              <w:t>人好，是希望他貢獻所能改變世界。</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6.體會自己是幸福的人，不僅領受愛，還能分享愛。</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7.能了解紙風車兒童藝術工程之活動精神與理念。</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8.能在寫作中運用因果句，安排內容的發展，使文章條理分明。</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9.能經由事</w:t>
            </w:r>
            <w:r w:rsidRPr="00132F59">
              <w:rPr>
                <w:rFonts w:ascii="標楷體" w:eastAsia="標楷體" w:hAnsi="標楷體" w:hint="eastAsia"/>
                <w:sz w:val="18"/>
                <w:szCs w:val="18"/>
              </w:rPr>
              <w:lastRenderedPageBreak/>
              <w:t>件描述，了解大自然毀滅性的力量，學習珍惜自然。</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10.能了解兵馬俑被發現的經過情形，及其種類、造型和特色。</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11.會記錄事件的原委及具體描寫物品形貌的寫作方法，進而能習寫報導的文章。</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12.說話時能用詞正確，語</w:t>
            </w:r>
            <w:r w:rsidRPr="00132F59">
              <w:rPr>
                <w:rFonts w:ascii="標楷體" w:eastAsia="標楷體" w:hAnsi="標楷體" w:hint="eastAsia"/>
                <w:sz w:val="18"/>
                <w:szCs w:val="18"/>
              </w:rPr>
              <w:lastRenderedPageBreak/>
              <w:t>意清晰，內容具體，主題明確。</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13.能在寫作中，適切的運用擬人修辭，發揮豐富的想像力，以增加文章的變化和美感。</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14.能認識並尊重不同國家的文化傳統。</w:t>
            </w:r>
          </w:p>
          <w:p w:rsidR="000D2119" w:rsidRPr="00132F59" w:rsidRDefault="000D2119" w:rsidP="000D2119">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15.能敞開心胸並秉持「人飢己飢，人溺己溺」的友善態度幫助他人。</w:t>
            </w:r>
          </w:p>
        </w:tc>
        <w:tc>
          <w:tcPr>
            <w:tcW w:w="310" w:type="pct"/>
          </w:tcPr>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lastRenderedPageBreak/>
              <w:t>1.藉由捏麵人的課文，了解臺灣的傳統手藝。</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2.能初步認識臺灣的各種常見傳統手藝。</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3.能透過迎媽祖課文，了解臺灣各項節日。</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4.能了解各種節日的習俗。</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5.藉著校園安全中發生的各種安全</w:t>
            </w:r>
            <w:r w:rsidRPr="00132F59">
              <w:rPr>
                <w:rFonts w:ascii="標楷體" w:eastAsia="標楷體" w:hAnsi="標楷體" w:hint="eastAsia"/>
                <w:sz w:val="18"/>
                <w:szCs w:val="18"/>
              </w:rPr>
              <w:lastRenderedPageBreak/>
              <w:t>事件，提醒學生要如何保護自己，避免受到傷害。</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6.能了解受傷時，自己應如何處理。</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7.能延伸學習五官感覺的閩南語說法。</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8.能了解各種動物的本能為何。</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9.能善用器官的各種功能。</w:t>
            </w:r>
          </w:p>
          <w:p w:rsidR="000D2119" w:rsidRPr="00132F59" w:rsidRDefault="000D2119" w:rsidP="000D2119">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10.能了解</w:t>
            </w:r>
            <w:r w:rsidRPr="00132F59">
              <w:rPr>
                <w:rFonts w:ascii="標楷體" w:eastAsia="標楷體" w:hAnsi="標楷體" w:hint="eastAsia"/>
                <w:sz w:val="18"/>
                <w:szCs w:val="18"/>
              </w:rPr>
              <w:lastRenderedPageBreak/>
              <w:t>各種器官的不同功能。</w:t>
            </w:r>
          </w:p>
        </w:tc>
        <w:tc>
          <w:tcPr>
            <w:tcW w:w="288" w:type="pct"/>
          </w:tcPr>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lastRenderedPageBreak/>
              <w:t>1.能詢問並說出常見食物與其味道。</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能詢問並說出物品名稱及其主人。</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2.</w:t>
            </w:r>
            <w:r w:rsidRPr="00132F59">
              <w:rPr>
                <w:rFonts w:ascii="標楷體" w:eastAsia="標楷體" w:hAnsi="標楷體"/>
                <w:sz w:val="18"/>
                <w:szCs w:val="18"/>
              </w:rPr>
              <w:t>能詢問並說出常見社區地點</w:t>
            </w:r>
            <w:r w:rsidRPr="00132F59">
              <w:rPr>
                <w:rFonts w:ascii="標楷體" w:eastAsia="標楷體" w:hAnsi="標楷體" w:hint="eastAsia"/>
                <w:sz w:val="18"/>
                <w:szCs w:val="18"/>
              </w:rPr>
              <w:t>。</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3.能詢問並說出動物名稱及數量。</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4.</w:t>
            </w:r>
            <w:r w:rsidRPr="00132F59">
              <w:rPr>
                <w:rFonts w:ascii="標楷體" w:eastAsia="標楷體" w:hAnsi="標楷體"/>
                <w:sz w:val="18"/>
                <w:szCs w:val="18"/>
              </w:rPr>
              <w:t>能詢問並說出常見電器用品</w:t>
            </w:r>
            <w:r w:rsidRPr="00132F59">
              <w:rPr>
                <w:rFonts w:ascii="標楷體" w:eastAsia="標楷體" w:hAnsi="標楷體" w:hint="eastAsia"/>
                <w:sz w:val="18"/>
                <w:szCs w:val="18"/>
              </w:rPr>
              <w:t>名</w:t>
            </w:r>
            <w:r w:rsidRPr="00132F59">
              <w:rPr>
                <w:rFonts w:ascii="標楷體" w:eastAsia="標楷體" w:hAnsi="標楷體"/>
                <w:sz w:val="18"/>
                <w:szCs w:val="18"/>
              </w:rPr>
              <w:t>稱</w:t>
            </w:r>
            <w:r w:rsidRPr="00132F59">
              <w:rPr>
                <w:rFonts w:ascii="標楷體" w:eastAsia="標楷體" w:hAnsi="標楷體" w:hint="eastAsia"/>
                <w:sz w:val="18"/>
                <w:szCs w:val="18"/>
              </w:rPr>
              <w:t>及價格。</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lastRenderedPageBreak/>
              <w:t>5.能了解復活節的由來並說出相關用語。</w:t>
            </w:r>
          </w:p>
          <w:p w:rsidR="000D2119" w:rsidRPr="00132F59" w:rsidRDefault="000D2119" w:rsidP="000D2119">
            <w:pPr>
              <w:pStyle w:val="aff1"/>
              <w:adjustRightInd w:val="0"/>
              <w:snapToGrid w:val="0"/>
              <w:spacing w:line="280" w:lineRule="exact"/>
              <w:jc w:val="left"/>
              <w:rPr>
                <w:rFonts w:ascii="標楷體" w:eastAsia="標楷體" w:hAnsi="標楷體"/>
                <w:sz w:val="18"/>
                <w:szCs w:val="18"/>
              </w:rPr>
            </w:pPr>
          </w:p>
        </w:tc>
        <w:tc>
          <w:tcPr>
            <w:tcW w:w="332" w:type="pct"/>
          </w:tcPr>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lastRenderedPageBreak/>
              <w:t>1.能理解長方體體積的計算公式；能理解正方體體積的計算公式；認識體積單位「立方公尺」；能認是「立方公尺」與「立方公分」間的關係，並作相關計算；能計算簡單複合形體的體積。</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2.理解帶分數乘以整數的意義及計算方式，並解決生活中的問題；理解整</w:t>
            </w:r>
            <w:r w:rsidRPr="00132F59">
              <w:rPr>
                <w:rFonts w:ascii="標楷體" w:eastAsia="標楷體" w:hAnsi="標楷體" w:hint="eastAsia"/>
                <w:sz w:val="18"/>
                <w:szCs w:val="18"/>
              </w:rPr>
              <w:lastRenderedPageBreak/>
              <w:t>數乘以分數的意義及計算方式，並解決生活中的問題；理解分數乘以分數的意義及計算方式，並解決生活中的問題；了解分數乘法中，被乘數、乘數和積的變化關係；理解除數為整數的分數除法意義及計算方法，並解決生活中的問題。</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3</w:t>
            </w:r>
            <w:r w:rsidRPr="00132F59">
              <w:rPr>
                <w:rFonts w:ascii="標楷體" w:eastAsia="標楷體" w:hAnsi="標楷體"/>
                <w:sz w:val="18"/>
                <w:szCs w:val="18"/>
              </w:rPr>
              <w:t>.</w:t>
            </w:r>
            <w:r w:rsidRPr="00132F59">
              <w:rPr>
                <w:rFonts w:ascii="標楷體" w:eastAsia="標楷體" w:hAnsi="標楷體" w:hint="eastAsia"/>
                <w:sz w:val="18"/>
                <w:szCs w:val="18"/>
              </w:rPr>
              <w:t>能了解容積的意義及</w:t>
            </w:r>
            <w:r w:rsidRPr="00132F59">
              <w:rPr>
                <w:rFonts w:ascii="標楷體" w:eastAsia="標楷體" w:hAnsi="標楷體" w:hint="eastAsia"/>
                <w:sz w:val="18"/>
                <w:szCs w:val="18"/>
              </w:rPr>
              <w:lastRenderedPageBreak/>
              <w:t>其常用的單位；能了解並計算長方體和正方體容器的容積；能了解容量的意義及其常用的單位；能認識容量與容積的單位關係並做換算；能實測並計算不規則物體的體積。</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4.能解決三位小數的整數倍問題；能解決生活中的小數乘法問題，並理解直式算則；能</w:t>
            </w:r>
            <w:r w:rsidRPr="00132F59">
              <w:rPr>
                <w:rFonts w:ascii="標楷體" w:eastAsia="標楷體" w:hAnsi="標楷體" w:hint="eastAsia"/>
                <w:sz w:val="18"/>
                <w:szCs w:val="18"/>
              </w:rPr>
              <w:lastRenderedPageBreak/>
              <w:t>察覺乘法問題中，被乘數、乘數和積的變化關係。</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5.察覺線對稱圖形的現象；認識線對稱圖形及對稱軸；認識線對稱圖形的性質；繪製線對稱圖形。</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6.認識並計算正方體和長方體的表面積；能計算簡單複合形體的表面積。</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7.能用</w:t>
            </w:r>
            <w:r w:rsidRPr="00132F59">
              <w:rPr>
                <w:rFonts w:ascii="標楷體" w:eastAsia="標楷體" w:hAnsi="標楷體"/>
                <w:sz w:val="18"/>
                <w:szCs w:val="18"/>
              </w:rPr>
              <w:t>x</w:t>
            </w:r>
            <w:r w:rsidRPr="00132F59">
              <w:rPr>
                <w:rFonts w:ascii="標楷體" w:eastAsia="標楷體" w:hAnsi="標楷體" w:hint="eastAsia"/>
                <w:sz w:val="18"/>
                <w:szCs w:val="18"/>
              </w:rPr>
              <w:t>、</w:t>
            </w:r>
            <w:r w:rsidRPr="00132F59">
              <w:rPr>
                <w:rFonts w:ascii="標楷體" w:eastAsia="標楷體" w:hAnsi="標楷體"/>
                <w:sz w:val="18"/>
                <w:szCs w:val="18"/>
              </w:rPr>
              <w:t>y</w:t>
            </w:r>
            <w:r w:rsidRPr="00132F59">
              <w:rPr>
                <w:rFonts w:ascii="標楷體" w:eastAsia="標楷體" w:hAnsi="標楷體" w:hint="eastAsia"/>
                <w:sz w:val="18"/>
                <w:szCs w:val="18"/>
              </w:rPr>
              <w:t>等文字符號</w:t>
            </w:r>
            <w:r w:rsidRPr="00132F59">
              <w:rPr>
                <w:rFonts w:ascii="標楷體" w:eastAsia="標楷體" w:hAnsi="標楷體" w:hint="eastAsia"/>
                <w:sz w:val="18"/>
                <w:szCs w:val="18"/>
              </w:rPr>
              <w:lastRenderedPageBreak/>
              <w:t xml:space="preserve">表徵生活中的變量；能用未知數符號列出加法情境中的單步驟問題；能用未知數符號列出減法情境中的單步驟問題；能用未知數符號列出乘法情境中的單步驟問題；能用未知數符號列出除法情境中的單步驟問題。 </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8.能用直式解決整數除以整數，商為小數，沒有餘</w:t>
            </w:r>
            <w:r w:rsidRPr="00132F59">
              <w:rPr>
                <w:rFonts w:ascii="標楷體" w:eastAsia="標楷體" w:hAnsi="標楷體" w:hint="eastAsia"/>
                <w:sz w:val="18"/>
                <w:szCs w:val="18"/>
              </w:rPr>
              <w:lastRenderedPageBreak/>
              <w:t>數的問題；能用直式解決小數除以整數，商為小數，沒有餘數的問題；利用乘除互逆，驗算除法的答案；能做簡單小數與分數的互換。</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9.能在情境中，理解比率的概念及在生活中的應用；認識百分率及其在生活中的應用；理解並熟悉小數、分數與百分率之間的換算。</w:t>
            </w:r>
          </w:p>
          <w:p w:rsidR="000D2119" w:rsidRPr="00132F59" w:rsidRDefault="000D2119" w:rsidP="000D2119">
            <w:pPr>
              <w:adjustRightInd w:val="0"/>
              <w:snapToGrid w:val="0"/>
              <w:spacing w:line="280" w:lineRule="exact"/>
              <w:rPr>
                <w:rFonts w:ascii="標楷體" w:eastAsia="標楷體" w:hAnsi="標楷體" w:cs="Arial"/>
                <w:sz w:val="18"/>
                <w:szCs w:val="18"/>
              </w:rPr>
            </w:pPr>
            <w:r w:rsidRPr="00132F59">
              <w:rPr>
                <w:rFonts w:ascii="標楷體" w:eastAsia="標楷體" w:hAnsi="標楷體" w:hint="eastAsia"/>
                <w:sz w:val="18"/>
                <w:szCs w:val="18"/>
              </w:rPr>
              <w:lastRenderedPageBreak/>
              <w:t>10.認識重量單位公噸，及公噸與公斤之間的關係，並做相關的計算；認識面積單位公畝、公頃、平方公里，及與平方公尺間的關係，並做相關的計算。</w:t>
            </w:r>
          </w:p>
        </w:tc>
        <w:tc>
          <w:tcPr>
            <w:tcW w:w="299" w:type="pct"/>
          </w:tcPr>
          <w:p w:rsidR="000D2119" w:rsidRPr="00132F59" w:rsidRDefault="000D2119" w:rsidP="000D2119">
            <w:pPr>
              <w:pStyle w:val="15"/>
              <w:adjustRightInd w:val="0"/>
              <w:snapToGrid w:val="0"/>
              <w:spacing w:line="240" w:lineRule="exact"/>
              <w:ind w:left="57" w:right="57"/>
              <w:jc w:val="left"/>
              <w:rPr>
                <w:rFonts w:ascii="標楷體" w:eastAsia="標楷體" w:hAnsi="標楷體"/>
                <w:sz w:val="18"/>
                <w:szCs w:val="18"/>
              </w:rPr>
            </w:pPr>
            <w:r w:rsidRPr="00132F59">
              <w:rPr>
                <w:rFonts w:ascii="標楷體" w:eastAsia="標楷體" w:hAnsi="標楷體" w:hint="eastAsia"/>
                <w:sz w:val="18"/>
                <w:szCs w:val="18"/>
              </w:rPr>
              <w:lastRenderedPageBreak/>
              <w:t>1.了解清代的開墾和當時的文化特色。</w:t>
            </w:r>
          </w:p>
          <w:p w:rsidR="000D2119" w:rsidRPr="00132F59" w:rsidRDefault="000D2119" w:rsidP="000D2119">
            <w:pPr>
              <w:pStyle w:val="15"/>
              <w:adjustRightInd w:val="0"/>
              <w:snapToGrid w:val="0"/>
              <w:spacing w:line="240" w:lineRule="exact"/>
              <w:ind w:left="57" w:right="57"/>
              <w:jc w:val="left"/>
              <w:rPr>
                <w:rFonts w:ascii="標楷體" w:eastAsia="標楷體" w:hAnsi="標楷體"/>
                <w:sz w:val="18"/>
                <w:szCs w:val="18"/>
              </w:rPr>
            </w:pPr>
            <w:r w:rsidRPr="00132F59">
              <w:rPr>
                <w:rFonts w:ascii="標楷體" w:eastAsia="標楷體" w:hAnsi="標楷體" w:hint="eastAsia"/>
                <w:sz w:val="18"/>
                <w:szCs w:val="18"/>
              </w:rPr>
              <w:t>2.認識清代後期的建設和發展。</w:t>
            </w:r>
          </w:p>
          <w:p w:rsidR="000D2119" w:rsidRPr="00132F59" w:rsidRDefault="000D2119" w:rsidP="000D2119">
            <w:pPr>
              <w:pStyle w:val="15"/>
              <w:adjustRightInd w:val="0"/>
              <w:snapToGrid w:val="0"/>
              <w:spacing w:line="240" w:lineRule="exact"/>
              <w:ind w:left="57" w:right="57"/>
              <w:jc w:val="left"/>
              <w:rPr>
                <w:rFonts w:ascii="標楷體" w:eastAsia="標楷體" w:hAnsi="標楷體"/>
                <w:sz w:val="18"/>
                <w:szCs w:val="18"/>
              </w:rPr>
            </w:pPr>
            <w:r w:rsidRPr="00132F59">
              <w:rPr>
                <w:rFonts w:ascii="標楷體" w:eastAsia="標楷體" w:hAnsi="標楷體" w:hint="eastAsia"/>
                <w:sz w:val="18"/>
                <w:szCs w:val="18"/>
              </w:rPr>
              <w:t>3.了解生產與消費的關係及培養適當的消費觀念。</w:t>
            </w:r>
          </w:p>
          <w:p w:rsidR="000D2119" w:rsidRPr="00132F59" w:rsidRDefault="000D2119" w:rsidP="000D2119">
            <w:pPr>
              <w:pStyle w:val="15"/>
              <w:adjustRightInd w:val="0"/>
              <w:snapToGrid w:val="0"/>
              <w:spacing w:line="240" w:lineRule="exact"/>
              <w:ind w:left="57" w:right="57"/>
              <w:jc w:val="left"/>
              <w:rPr>
                <w:rFonts w:ascii="標楷體" w:eastAsia="標楷體" w:hAnsi="標楷體"/>
                <w:sz w:val="18"/>
                <w:szCs w:val="18"/>
              </w:rPr>
            </w:pPr>
            <w:r w:rsidRPr="00132F59">
              <w:rPr>
                <w:rFonts w:ascii="標楷體" w:eastAsia="標楷體" w:hAnsi="標楷體" w:hint="eastAsia"/>
                <w:sz w:val="18"/>
                <w:szCs w:val="18"/>
              </w:rPr>
              <w:t>4.引導學童建立正確的投資與理財的觀念。</w:t>
            </w:r>
          </w:p>
          <w:p w:rsidR="000D2119" w:rsidRPr="00132F59" w:rsidRDefault="000D2119" w:rsidP="000D2119">
            <w:pPr>
              <w:pStyle w:val="15"/>
              <w:adjustRightInd w:val="0"/>
              <w:snapToGrid w:val="0"/>
              <w:spacing w:line="240" w:lineRule="exact"/>
              <w:ind w:left="57" w:right="57"/>
              <w:jc w:val="left"/>
              <w:rPr>
                <w:rFonts w:ascii="標楷體" w:eastAsia="標楷體" w:hAnsi="標楷體"/>
                <w:sz w:val="18"/>
                <w:szCs w:val="18"/>
              </w:rPr>
            </w:pPr>
            <w:r w:rsidRPr="00132F59">
              <w:rPr>
                <w:rFonts w:ascii="標楷體" w:eastAsia="標楷體" w:hAnsi="標楷體" w:hint="eastAsia"/>
                <w:sz w:val="18"/>
                <w:szCs w:val="18"/>
              </w:rPr>
              <w:t>5.認識臺灣常見的自然災害，並了解自然環</w:t>
            </w:r>
            <w:r w:rsidRPr="00132F59">
              <w:rPr>
                <w:rFonts w:ascii="標楷體" w:eastAsia="標楷體" w:hAnsi="標楷體" w:hint="eastAsia"/>
                <w:sz w:val="18"/>
                <w:szCs w:val="18"/>
              </w:rPr>
              <w:lastRenderedPageBreak/>
              <w:t>境的脆弱。</w:t>
            </w:r>
          </w:p>
          <w:p w:rsidR="000D2119" w:rsidRPr="00132F59" w:rsidRDefault="000D2119" w:rsidP="000D2119">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6.認識臺灣各項自然資源的利用方式，了解過度開發所造成的環境問題。</w:t>
            </w:r>
          </w:p>
        </w:tc>
        <w:tc>
          <w:tcPr>
            <w:tcW w:w="305" w:type="pct"/>
          </w:tcPr>
          <w:p w:rsidR="000D2119" w:rsidRPr="00132F59" w:rsidRDefault="000D2119" w:rsidP="000D2119">
            <w:pPr>
              <w:pStyle w:val="aff1"/>
              <w:adjustRightInd w:val="0"/>
              <w:snapToGrid w:val="0"/>
              <w:spacing w:line="240" w:lineRule="exact"/>
              <w:jc w:val="left"/>
              <w:rPr>
                <w:rFonts w:ascii="標楷體" w:eastAsia="標楷體" w:hAnsi="標楷體"/>
                <w:sz w:val="18"/>
                <w:szCs w:val="18"/>
              </w:rPr>
            </w:pPr>
            <w:r w:rsidRPr="00132F59">
              <w:rPr>
                <w:rFonts w:ascii="標楷體" w:eastAsia="標楷體" w:hAnsi="標楷體" w:hint="eastAsia"/>
                <w:sz w:val="18"/>
                <w:szCs w:val="18"/>
              </w:rPr>
              <w:lastRenderedPageBreak/>
              <w:t>1.欣賞管弦樂曲中的故事及角色與樂器的配對。</w:t>
            </w:r>
          </w:p>
          <w:p w:rsidR="000D2119" w:rsidRPr="00132F59" w:rsidRDefault="000D2119" w:rsidP="000D2119">
            <w:pPr>
              <w:pStyle w:val="aff1"/>
              <w:adjustRightInd w:val="0"/>
              <w:snapToGrid w:val="0"/>
              <w:spacing w:line="240" w:lineRule="exact"/>
              <w:jc w:val="left"/>
              <w:rPr>
                <w:rFonts w:ascii="標楷體" w:eastAsia="標楷體" w:hAnsi="標楷體"/>
                <w:sz w:val="18"/>
                <w:szCs w:val="18"/>
              </w:rPr>
            </w:pPr>
            <w:r w:rsidRPr="00132F59">
              <w:rPr>
                <w:rFonts w:ascii="標楷體" w:eastAsia="標楷體" w:hAnsi="標楷體" w:hint="eastAsia"/>
                <w:sz w:val="18"/>
                <w:szCs w:val="18"/>
              </w:rPr>
              <w:t>2.認識管弦樂團及樂器的分類。</w:t>
            </w:r>
          </w:p>
          <w:p w:rsidR="000D2119" w:rsidRPr="00132F59" w:rsidRDefault="000D2119" w:rsidP="000D2119">
            <w:pPr>
              <w:pStyle w:val="aff1"/>
              <w:adjustRightInd w:val="0"/>
              <w:snapToGrid w:val="0"/>
              <w:spacing w:line="240" w:lineRule="exact"/>
              <w:jc w:val="left"/>
              <w:rPr>
                <w:rFonts w:ascii="標楷體" w:eastAsia="標楷體" w:hAnsi="標楷體"/>
                <w:sz w:val="18"/>
                <w:szCs w:val="18"/>
              </w:rPr>
            </w:pPr>
            <w:r w:rsidRPr="00132F59">
              <w:rPr>
                <w:rFonts w:ascii="標楷體" w:eastAsia="標楷體" w:hAnsi="標楷體" w:hint="eastAsia"/>
                <w:sz w:val="18"/>
                <w:szCs w:val="18"/>
              </w:rPr>
              <w:t>3.演唱東西方歌曲，感受不同的風格，探索詮釋與表現的方法。</w:t>
            </w:r>
          </w:p>
          <w:p w:rsidR="000D2119" w:rsidRPr="00132F59" w:rsidRDefault="000D2119" w:rsidP="000D2119">
            <w:pPr>
              <w:pStyle w:val="aff1"/>
              <w:adjustRightInd w:val="0"/>
              <w:snapToGrid w:val="0"/>
              <w:spacing w:line="240" w:lineRule="exact"/>
              <w:jc w:val="left"/>
              <w:rPr>
                <w:rFonts w:ascii="標楷體" w:eastAsia="標楷體" w:hAnsi="標楷體"/>
                <w:sz w:val="18"/>
                <w:szCs w:val="18"/>
              </w:rPr>
            </w:pPr>
            <w:r w:rsidRPr="00132F59">
              <w:rPr>
                <w:rFonts w:ascii="標楷體" w:eastAsia="標楷體" w:hAnsi="標楷體" w:hint="eastAsia"/>
                <w:sz w:val="18"/>
                <w:szCs w:val="18"/>
              </w:rPr>
              <w:t>4.演唱福佬、客家與原住民歌曲，感受本土歌謠之美。</w:t>
            </w:r>
          </w:p>
          <w:p w:rsidR="000D2119" w:rsidRPr="00132F59" w:rsidRDefault="000D2119" w:rsidP="000D2119">
            <w:pPr>
              <w:pStyle w:val="aff1"/>
              <w:adjustRightInd w:val="0"/>
              <w:snapToGrid w:val="0"/>
              <w:spacing w:line="240" w:lineRule="exact"/>
              <w:jc w:val="left"/>
              <w:rPr>
                <w:rFonts w:ascii="標楷體" w:eastAsia="標楷體" w:hAnsi="標楷體"/>
                <w:sz w:val="18"/>
                <w:szCs w:val="18"/>
              </w:rPr>
            </w:pPr>
            <w:r w:rsidRPr="00132F59">
              <w:rPr>
                <w:rFonts w:ascii="標楷體" w:eastAsia="標楷體" w:hAnsi="標楷體" w:hint="eastAsia"/>
                <w:sz w:val="18"/>
                <w:szCs w:val="18"/>
              </w:rPr>
              <w:t>5.欣賞與演唱各族群民歌，探索民歌與人們生活文化的關</w:t>
            </w:r>
            <w:r w:rsidRPr="00132F59">
              <w:rPr>
                <w:rFonts w:ascii="標楷體" w:eastAsia="標楷體" w:hAnsi="標楷體" w:hint="eastAsia"/>
                <w:sz w:val="18"/>
                <w:szCs w:val="18"/>
              </w:rPr>
              <w:lastRenderedPageBreak/>
              <w:t>係。</w:t>
            </w:r>
          </w:p>
          <w:p w:rsidR="000D2119" w:rsidRPr="00132F59" w:rsidRDefault="000D2119" w:rsidP="000D2119">
            <w:pPr>
              <w:pStyle w:val="aff1"/>
              <w:adjustRightInd w:val="0"/>
              <w:snapToGrid w:val="0"/>
              <w:spacing w:line="240" w:lineRule="exact"/>
              <w:jc w:val="left"/>
              <w:rPr>
                <w:rFonts w:ascii="標楷體" w:eastAsia="標楷體" w:hAnsi="標楷體"/>
                <w:sz w:val="18"/>
                <w:szCs w:val="18"/>
              </w:rPr>
            </w:pPr>
            <w:r w:rsidRPr="00132F59">
              <w:rPr>
                <w:rFonts w:ascii="標楷體" w:eastAsia="標楷體" w:hAnsi="標楷體" w:hint="eastAsia"/>
                <w:sz w:val="18"/>
                <w:szCs w:val="18"/>
              </w:rPr>
              <w:t>6.認識自然民歌與創作民歌。</w:t>
            </w:r>
          </w:p>
          <w:p w:rsidR="000D2119" w:rsidRPr="00132F59" w:rsidRDefault="000D2119" w:rsidP="000D2119">
            <w:pPr>
              <w:pStyle w:val="aff1"/>
              <w:adjustRightInd w:val="0"/>
              <w:snapToGrid w:val="0"/>
              <w:spacing w:line="240" w:lineRule="exact"/>
              <w:jc w:val="left"/>
              <w:rPr>
                <w:rFonts w:ascii="標楷體" w:eastAsia="標楷體" w:hAnsi="標楷體"/>
                <w:sz w:val="18"/>
                <w:szCs w:val="18"/>
              </w:rPr>
            </w:pPr>
            <w:r w:rsidRPr="00132F59">
              <w:rPr>
                <w:rFonts w:ascii="標楷體" w:eastAsia="標楷體" w:hAnsi="標楷體" w:hint="eastAsia"/>
                <w:sz w:val="18"/>
                <w:szCs w:val="18"/>
              </w:rPr>
              <w:t>7.了解東西方文字的演變。</w:t>
            </w:r>
          </w:p>
          <w:p w:rsidR="000D2119" w:rsidRPr="00132F59" w:rsidRDefault="000D2119" w:rsidP="000D2119">
            <w:pPr>
              <w:pStyle w:val="aff1"/>
              <w:adjustRightInd w:val="0"/>
              <w:snapToGrid w:val="0"/>
              <w:spacing w:line="240" w:lineRule="exact"/>
              <w:jc w:val="left"/>
              <w:rPr>
                <w:rFonts w:ascii="標楷體" w:eastAsia="標楷體" w:hAnsi="標楷體"/>
                <w:sz w:val="18"/>
                <w:szCs w:val="18"/>
              </w:rPr>
            </w:pPr>
            <w:r w:rsidRPr="00132F59">
              <w:rPr>
                <w:rFonts w:ascii="標楷體" w:eastAsia="標楷體" w:hAnsi="標楷體" w:hint="eastAsia"/>
                <w:sz w:val="18"/>
                <w:szCs w:val="18"/>
              </w:rPr>
              <w:t>8.認識文字藝術造形的千變萬化。</w:t>
            </w:r>
          </w:p>
          <w:p w:rsidR="000D2119" w:rsidRPr="00132F59" w:rsidRDefault="000D2119" w:rsidP="000D2119">
            <w:pPr>
              <w:pStyle w:val="aff1"/>
              <w:adjustRightInd w:val="0"/>
              <w:snapToGrid w:val="0"/>
              <w:spacing w:line="240" w:lineRule="exact"/>
              <w:jc w:val="left"/>
              <w:rPr>
                <w:rFonts w:ascii="標楷體" w:eastAsia="標楷體" w:hAnsi="標楷體"/>
                <w:sz w:val="18"/>
                <w:szCs w:val="18"/>
              </w:rPr>
            </w:pPr>
            <w:r w:rsidRPr="00132F59">
              <w:rPr>
                <w:rFonts w:ascii="標楷體" w:eastAsia="標楷體" w:hAnsi="標楷體" w:hint="eastAsia"/>
                <w:sz w:val="18"/>
                <w:szCs w:val="18"/>
              </w:rPr>
              <w:t>9.創作具個人風格之文字設計。</w:t>
            </w:r>
          </w:p>
          <w:p w:rsidR="000D2119" w:rsidRPr="00132F59" w:rsidRDefault="000D2119" w:rsidP="000D2119">
            <w:pPr>
              <w:pStyle w:val="aff1"/>
              <w:adjustRightInd w:val="0"/>
              <w:snapToGrid w:val="0"/>
              <w:spacing w:line="240" w:lineRule="exact"/>
              <w:jc w:val="left"/>
              <w:rPr>
                <w:rFonts w:ascii="標楷體" w:eastAsia="標楷體" w:hAnsi="標楷體"/>
                <w:sz w:val="18"/>
                <w:szCs w:val="18"/>
              </w:rPr>
            </w:pPr>
            <w:r w:rsidRPr="00132F59">
              <w:rPr>
                <w:rFonts w:ascii="標楷體" w:eastAsia="標楷體" w:hAnsi="標楷體" w:hint="eastAsia"/>
                <w:sz w:val="18"/>
                <w:szCs w:val="18"/>
              </w:rPr>
              <w:t>10.能留心生活環境周遭的景物空間。</w:t>
            </w:r>
          </w:p>
          <w:p w:rsidR="000D2119" w:rsidRPr="00132F59" w:rsidRDefault="000D2119" w:rsidP="000D2119">
            <w:pPr>
              <w:pStyle w:val="aff1"/>
              <w:adjustRightInd w:val="0"/>
              <w:snapToGrid w:val="0"/>
              <w:spacing w:line="240" w:lineRule="exact"/>
              <w:jc w:val="left"/>
              <w:rPr>
                <w:rFonts w:ascii="標楷體" w:eastAsia="標楷體" w:hAnsi="標楷體"/>
                <w:sz w:val="18"/>
                <w:szCs w:val="18"/>
              </w:rPr>
            </w:pPr>
            <w:r w:rsidRPr="00132F59">
              <w:rPr>
                <w:rFonts w:ascii="標楷體" w:eastAsia="標楷體" w:hAnsi="標楷體" w:hint="eastAsia"/>
                <w:sz w:val="18"/>
                <w:szCs w:val="18"/>
              </w:rPr>
              <w:t>11.能欣賞藝術裡的空間，並能理解藝術家創作空間的方式。</w:t>
            </w:r>
          </w:p>
          <w:p w:rsidR="000D2119" w:rsidRPr="00132F59" w:rsidRDefault="000D2119" w:rsidP="000D2119">
            <w:pPr>
              <w:pStyle w:val="aff1"/>
              <w:adjustRightInd w:val="0"/>
              <w:snapToGrid w:val="0"/>
              <w:spacing w:line="240" w:lineRule="exact"/>
              <w:jc w:val="left"/>
              <w:rPr>
                <w:rFonts w:ascii="標楷體" w:eastAsia="標楷體" w:hAnsi="標楷體"/>
                <w:sz w:val="18"/>
                <w:szCs w:val="18"/>
              </w:rPr>
            </w:pPr>
            <w:r w:rsidRPr="00132F59">
              <w:rPr>
                <w:rFonts w:ascii="標楷體" w:eastAsia="標楷體" w:hAnsi="標楷體" w:hint="eastAsia"/>
                <w:sz w:val="18"/>
                <w:szCs w:val="18"/>
              </w:rPr>
              <w:t>12.探討東、西方不同風格的建</w:t>
            </w:r>
            <w:r w:rsidRPr="00132F59">
              <w:rPr>
                <w:rFonts w:ascii="標楷體" w:eastAsia="標楷體" w:hAnsi="標楷體" w:hint="eastAsia"/>
                <w:sz w:val="18"/>
                <w:szCs w:val="18"/>
              </w:rPr>
              <w:lastRenderedPageBreak/>
              <w:t>築，欣賞建築中的空間及建築家的創意。</w:t>
            </w:r>
          </w:p>
          <w:p w:rsidR="000D2119" w:rsidRPr="00132F59" w:rsidRDefault="000D2119" w:rsidP="000D2119">
            <w:pPr>
              <w:pStyle w:val="aff1"/>
              <w:adjustRightInd w:val="0"/>
              <w:snapToGrid w:val="0"/>
              <w:spacing w:line="240" w:lineRule="exact"/>
              <w:jc w:val="left"/>
              <w:rPr>
                <w:rFonts w:ascii="標楷體" w:eastAsia="標楷體" w:hAnsi="標楷體"/>
                <w:sz w:val="18"/>
                <w:szCs w:val="18"/>
              </w:rPr>
            </w:pPr>
            <w:r w:rsidRPr="00132F59">
              <w:rPr>
                <w:rFonts w:ascii="標楷體" w:eastAsia="標楷體" w:hAnsi="標楷體" w:hint="eastAsia"/>
                <w:sz w:val="18"/>
                <w:szCs w:val="18"/>
              </w:rPr>
              <w:t>13.認識一點透視、兩點透視，運用基本透視圖法設計建築物外觀與室內空間。</w:t>
            </w:r>
          </w:p>
          <w:p w:rsidR="000D2119" w:rsidRPr="00132F59" w:rsidRDefault="000D2119" w:rsidP="000D2119">
            <w:pPr>
              <w:pStyle w:val="aff1"/>
              <w:adjustRightInd w:val="0"/>
              <w:snapToGrid w:val="0"/>
              <w:spacing w:line="240" w:lineRule="exact"/>
              <w:jc w:val="left"/>
              <w:rPr>
                <w:rFonts w:ascii="標楷體" w:eastAsia="標楷體" w:hAnsi="標楷體"/>
                <w:sz w:val="18"/>
                <w:szCs w:val="18"/>
              </w:rPr>
            </w:pPr>
            <w:r w:rsidRPr="00132F59">
              <w:rPr>
                <w:rFonts w:ascii="標楷體" w:eastAsia="標楷體" w:hAnsi="標楷體" w:hint="eastAsia"/>
                <w:sz w:val="18"/>
                <w:szCs w:val="18"/>
              </w:rPr>
              <w:t>14.透過建築物模型和設計圖，學習建築設計及延伸創作。</w:t>
            </w:r>
          </w:p>
          <w:p w:rsidR="000D2119" w:rsidRPr="00132F59" w:rsidRDefault="000D2119" w:rsidP="000D2119">
            <w:pPr>
              <w:pStyle w:val="aff1"/>
              <w:adjustRightInd w:val="0"/>
              <w:snapToGrid w:val="0"/>
              <w:spacing w:line="240" w:lineRule="exact"/>
              <w:jc w:val="left"/>
              <w:rPr>
                <w:rFonts w:ascii="標楷體" w:eastAsia="標楷體" w:hAnsi="標楷體"/>
                <w:sz w:val="18"/>
                <w:szCs w:val="18"/>
              </w:rPr>
            </w:pPr>
            <w:r w:rsidRPr="00132F59">
              <w:rPr>
                <w:rFonts w:ascii="標楷體" w:eastAsia="標楷體" w:hAnsi="標楷體" w:hint="eastAsia"/>
                <w:sz w:val="18"/>
                <w:szCs w:val="18"/>
              </w:rPr>
              <w:t>15.利用冰棒棍和現成物創作出理想的建築或夢想的樂園。</w:t>
            </w:r>
          </w:p>
          <w:p w:rsidR="000D2119" w:rsidRPr="00132F59" w:rsidRDefault="000D2119" w:rsidP="000D2119">
            <w:pPr>
              <w:pStyle w:val="aff1"/>
              <w:adjustRightInd w:val="0"/>
              <w:snapToGrid w:val="0"/>
              <w:spacing w:line="240" w:lineRule="exact"/>
              <w:jc w:val="left"/>
              <w:rPr>
                <w:rFonts w:ascii="標楷體" w:eastAsia="標楷體" w:hAnsi="標楷體"/>
                <w:sz w:val="18"/>
                <w:szCs w:val="18"/>
              </w:rPr>
            </w:pPr>
            <w:r w:rsidRPr="00132F59">
              <w:rPr>
                <w:rFonts w:ascii="標楷體" w:eastAsia="標楷體" w:hAnsi="標楷體" w:hint="eastAsia"/>
                <w:sz w:val="18"/>
                <w:szCs w:val="18"/>
              </w:rPr>
              <w:t>16.了解慶典的文化與藝術內涵。</w:t>
            </w:r>
          </w:p>
          <w:p w:rsidR="000D2119" w:rsidRPr="00132F59" w:rsidRDefault="000D2119" w:rsidP="000D2119">
            <w:pPr>
              <w:pStyle w:val="aff1"/>
              <w:adjustRightInd w:val="0"/>
              <w:snapToGrid w:val="0"/>
              <w:spacing w:line="240" w:lineRule="exact"/>
              <w:jc w:val="left"/>
              <w:rPr>
                <w:rFonts w:ascii="標楷體" w:eastAsia="標楷體" w:hAnsi="標楷體"/>
                <w:sz w:val="18"/>
                <w:szCs w:val="18"/>
              </w:rPr>
            </w:pPr>
            <w:r w:rsidRPr="00132F59">
              <w:rPr>
                <w:rFonts w:ascii="標楷體" w:eastAsia="標楷體" w:hAnsi="標楷體" w:hint="eastAsia"/>
                <w:sz w:val="18"/>
                <w:szCs w:val="18"/>
              </w:rPr>
              <w:lastRenderedPageBreak/>
              <w:t>17.欣賞與展現廟會的特殊人物、活動與現象。</w:t>
            </w:r>
          </w:p>
          <w:p w:rsidR="000D2119" w:rsidRPr="00132F59" w:rsidRDefault="000D2119" w:rsidP="000D2119">
            <w:pPr>
              <w:pStyle w:val="aff1"/>
              <w:adjustRightInd w:val="0"/>
              <w:snapToGrid w:val="0"/>
              <w:spacing w:line="240" w:lineRule="exact"/>
              <w:jc w:val="left"/>
              <w:rPr>
                <w:rFonts w:ascii="標楷體" w:eastAsia="標楷體" w:hAnsi="標楷體"/>
                <w:sz w:val="18"/>
                <w:szCs w:val="18"/>
              </w:rPr>
            </w:pPr>
            <w:r w:rsidRPr="00132F59">
              <w:rPr>
                <w:rFonts w:ascii="標楷體" w:eastAsia="標楷體" w:hAnsi="標楷體" w:hint="eastAsia"/>
                <w:sz w:val="18"/>
                <w:szCs w:val="18"/>
              </w:rPr>
              <w:t>18.表現對自然的感覺與印象。</w:t>
            </w:r>
          </w:p>
          <w:p w:rsidR="000D2119" w:rsidRPr="00132F59" w:rsidRDefault="000D2119" w:rsidP="000D2119">
            <w:pPr>
              <w:pStyle w:val="aff1"/>
              <w:adjustRightInd w:val="0"/>
              <w:snapToGrid w:val="0"/>
              <w:spacing w:line="240" w:lineRule="exact"/>
              <w:jc w:val="left"/>
              <w:rPr>
                <w:rFonts w:ascii="標楷體" w:eastAsia="標楷體" w:hAnsi="標楷體"/>
                <w:sz w:val="18"/>
                <w:szCs w:val="18"/>
              </w:rPr>
            </w:pPr>
            <w:r w:rsidRPr="00132F59">
              <w:rPr>
                <w:rFonts w:ascii="標楷體" w:eastAsia="標楷體" w:hAnsi="標楷體" w:hint="eastAsia"/>
                <w:sz w:val="18"/>
                <w:szCs w:val="18"/>
              </w:rPr>
              <w:t>19.培養豐富的想像與創作力。</w:t>
            </w:r>
          </w:p>
          <w:p w:rsidR="000D2119" w:rsidRPr="00132F59" w:rsidRDefault="000D2119" w:rsidP="000D2119">
            <w:pPr>
              <w:pStyle w:val="aff1"/>
              <w:adjustRightInd w:val="0"/>
              <w:snapToGrid w:val="0"/>
              <w:spacing w:line="240" w:lineRule="exact"/>
              <w:jc w:val="left"/>
              <w:rPr>
                <w:rFonts w:ascii="標楷體" w:eastAsia="標楷體" w:hAnsi="標楷體"/>
                <w:sz w:val="18"/>
                <w:szCs w:val="18"/>
              </w:rPr>
            </w:pPr>
            <w:r w:rsidRPr="00132F59">
              <w:rPr>
                <w:rFonts w:ascii="標楷體" w:eastAsia="標楷體" w:hAnsi="標楷體" w:hint="eastAsia"/>
                <w:sz w:val="18"/>
                <w:szCs w:val="18"/>
              </w:rPr>
              <w:t>20.愛護自然環境，感受自然之美。</w:t>
            </w:r>
          </w:p>
        </w:tc>
        <w:tc>
          <w:tcPr>
            <w:tcW w:w="322" w:type="pct"/>
            <w:tcBorders>
              <w:bottom w:val="single" w:sz="4" w:space="0" w:color="auto"/>
            </w:tcBorders>
          </w:tcPr>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lastRenderedPageBreak/>
              <w:t>1.能從文字與影響資料，呈現臺灣的風貌。</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2.從海報欣賞與分歷程，說出海報應具備的元素與特質。</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3.能聆聽原住民音樂及欣賞影音的過程中，引發動作的聯想。</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4.能正確的拍打與念唱</w:t>
            </w:r>
            <w:r w:rsidRPr="00132F59">
              <w:rPr>
                <w:rFonts w:ascii="標楷體" w:eastAsia="標楷體" w:hAnsi="標楷體" w:hint="eastAsia"/>
                <w:sz w:val="18"/>
                <w:szCs w:val="18"/>
              </w:rPr>
              <w:lastRenderedPageBreak/>
              <w:t>六八拍的節奏型。</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5.能認識雙簧管與低音管。</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6.能設定單一主題，設計舞蹈動作及隊形變化。</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7.能正確地使用版畫工具及雕刻刀。</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8.能正確的認識南管音樂的樂器。</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9.能了解歌仔戲的各種</w:t>
            </w:r>
            <w:r w:rsidRPr="00132F59">
              <w:rPr>
                <w:rFonts w:ascii="標楷體" w:eastAsia="標楷體" w:hAnsi="標楷體" w:hint="eastAsia"/>
                <w:sz w:val="18"/>
                <w:szCs w:val="18"/>
              </w:rPr>
              <w:lastRenderedPageBreak/>
              <w:t>表演形式。</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10.能了解傳統音樂與西洋管絃樂之間的關係與相互影響。</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11.能利用雙色印刷套色方式印製作品。</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12.能發揮創意與連項，應用零件拼排新造型，並組合牢固的作品。</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13.能認識</w:t>
            </w:r>
            <w:r w:rsidRPr="00132F59">
              <w:rPr>
                <w:rFonts w:ascii="標楷體" w:eastAsia="標楷體" w:hAnsi="標楷體" w:hint="eastAsia"/>
                <w:sz w:val="18"/>
                <w:szCs w:val="18"/>
              </w:rPr>
              <w:lastRenderedPageBreak/>
              <w:t>低音號的構造、音色及演奏方式。</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14.能感受戲劇人物的內心世界。</w:t>
            </w:r>
          </w:p>
          <w:p w:rsidR="000D2119" w:rsidRPr="00132F59" w:rsidRDefault="000D2119" w:rsidP="000D2119">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15.能運用焦點人物的技巧探索戲劇角色。</w:t>
            </w:r>
          </w:p>
        </w:tc>
        <w:tc>
          <w:tcPr>
            <w:tcW w:w="327" w:type="pct"/>
            <w:tcBorders>
              <w:bottom w:val="single" w:sz="4" w:space="0" w:color="auto"/>
            </w:tcBorders>
          </w:tcPr>
          <w:p w:rsidR="000D2119" w:rsidRPr="00132F59" w:rsidRDefault="000D2119" w:rsidP="000D2119">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1.覺察個人在團體中的角色和表現；認識各種角色在團體中的意義與價值；了解個人與他人在團體中角色的異同；適當扮演個人在團體中的角色。</w:t>
            </w:r>
          </w:p>
          <w:p w:rsidR="000D2119" w:rsidRPr="00132F59" w:rsidRDefault="000D2119" w:rsidP="000D2119">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2.覺察個人面對的壓力來源；發現個人在面對壓力時的生理反應與心理狀態；發現個人面對壓力來源的想法與感受；解讀壓</w:t>
            </w:r>
            <w:r w:rsidRPr="00132F59">
              <w:rPr>
                <w:rFonts w:ascii="標楷體" w:eastAsia="標楷體" w:hAnsi="標楷體" w:hint="eastAsia"/>
                <w:sz w:val="18"/>
                <w:szCs w:val="18"/>
              </w:rPr>
              <w:lastRenderedPageBreak/>
              <w:t>力來源及其與情緒間的關係。</w:t>
            </w:r>
          </w:p>
          <w:p w:rsidR="000D2119" w:rsidRPr="00132F59" w:rsidRDefault="000D2119" w:rsidP="000D2119">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3.了解戶外活動的意義與價值；能分工合作，規畫並舉辦戶外活動；體會戶外活動的樂趣；產生尊重自然與人文環境的情懷。</w:t>
            </w:r>
          </w:p>
          <w:p w:rsidR="000D2119" w:rsidRPr="00132F59" w:rsidRDefault="000D2119" w:rsidP="000D2119">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4.發現並尊重不同性別的特質差異；調整與不同性別者的互動方式；以合宜的態度和行為對待不同性別者。</w:t>
            </w:r>
          </w:p>
          <w:p w:rsidR="000D2119" w:rsidRPr="00132F59" w:rsidRDefault="000D2119" w:rsidP="000D2119">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5.發現每個人擁有不同的特質和優</w:t>
            </w:r>
            <w:r w:rsidRPr="00132F59">
              <w:rPr>
                <w:rFonts w:ascii="標楷體" w:eastAsia="標楷體" w:hAnsi="標楷體" w:hint="eastAsia"/>
                <w:sz w:val="18"/>
                <w:szCs w:val="18"/>
              </w:rPr>
              <w:lastRenderedPageBreak/>
              <w:t>點；以真誠且適當的方式欣賞他人；接納他人不同的特質與意見，並在生活中實踐。</w:t>
            </w:r>
          </w:p>
        </w:tc>
        <w:tc>
          <w:tcPr>
            <w:tcW w:w="336" w:type="pct"/>
          </w:tcPr>
          <w:p w:rsidR="000D2119" w:rsidRPr="00132F59" w:rsidRDefault="000D2119" w:rsidP="000D2119">
            <w:pPr>
              <w:pStyle w:val="aff1"/>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1.單元介紹社區運動中較普遍的桌球和羽球兩項運動，引導學生能善用社區運動資源從事身體活動，並透過桌球推擋控球，以及羽球握拍、擊球練習讓學生享受擊球樂趣，進行簡易比賽。最後，引導學生了解運動規則</w:t>
            </w:r>
            <w:r w:rsidRPr="00132F59">
              <w:rPr>
                <w:rFonts w:ascii="標楷體" w:eastAsia="標楷體" w:hAnsi="標楷體" w:hint="eastAsia"/>
                <w:sz w:val="18"/>
                <w:szCs w:val="18"/>
              </w:rPr>
              <w:lastRenderedPageBreak/>
              <w:t>的重要性，建構認知與技能，以統整學習內容。</w:t>
            </w:r>
          </w:p>
          <w:p w:rsidR="000D2119" w:rsidRPr="00132F59" w:rsidRDefault="000D2119" w:rsidP="000D2119">
            <w:pPr>
              <w:pStyle w:val="aff1"/>
              <w:adjustRightInd w:val="0"/>
              <w:snapToGrid w:val="0"/>
              <w:rPr>
                <w:rFonts w:ascii="標楷體" w:eastAsia="標楷體" w:hAnsi="標楷體"/>
                <w:sz w:val="18"/>
                <w:szCs w:val="18"/>
              </w:rPr>
            </w:pPr>
            <w:r w:rsidRPr="00132F59">
              <w:rPr>
                <w:rFonts w:ascii="標楷體" w:eastAsia="標楷體" w:hAnsi="標楷體" w:hint="eastAsia"/>
                <w:sz w:val="18"/>
                <w:szCs w:val="18"/>
              </w:rPr>
              <w:t>2.透過身體重心的轉移及手臂的推撐，學習「後滾翻」、「前、後滾翻分腿」等墊上運動，讓學生在活動中增強身體肌力，體會協調性和平衡感的重要。</w:t>
            </w:r>
          </w:p>
          <w:p w:rsidR="000D2119" w:rsidRPr="00132F59" w:rsidRDefault="000D2119" w:rsidP="000D2119">
            <w:pPr>
              <w:pStyle w:val="aff1"/>
              <w:adjustRightInd w:val="0"/>
              <w:snapToGrid w:val="0"/>
              <w:rPr>
                <w:rFonts w:ascii="標楷體" w:eastAsia="標楷體" w:hAnsi="標楷體"/>
                <w:sz w:val="18"/>
                <w:szCs w:val="18"/>
              </w:rPr>
            </w:pPr>
            <w:r w:rsidRPr="00132F59">
              <w:rPr>
                <w:rFonts w:ascii="標楷體" w:eastAsia="標楷體" w:hAnsi="標楷體" w:hint="eastAsia"/>
                <w:sz w:val="18"/>
                <w:szCs w:val="18"/>
              </w:rPr>
              <w:t>3.在學習捷泳上肢划水</w:t>
            </w:r>
            <w:r w:rsidRPr="00132F59">
              <w:rPr>
                <w:rFonts w:ascii="標楷體" w:eastAsia="標楷體" w:hAnsi="標楷體" w:hint="eastAsia"/>
                <w:sz w:val="18"/>
                <w:szCs w:val="18"/>
              </w:rPr>
              <w:lastRenderedPageBreak/>
              <w:t>動作及水中換氣技巧前，先引導學生了解防溺、救溺方法等游泳安全須知，再教導其如何選擇合格、安全又衛生的游泳池，避免感染結膜炎，讓學生能快樂的享受戲水樂趣。</w:t>
            </w:r>
          </w:p>
          <w:p w:rsidR="000D2119" w:rsidRPr="00132F59" w:rsidRDefault="000D2119" w:rsidP="000D2119">
            <w:pPr>
              <w:pStyle w:val="aff1"/>
              <w:adjustRightInd w:val="0"/>
              <w:snapToGrid w:val="0"/>
              <w:rPr>
                <w:rFonts w:ascii="標楷體" w:eastAsia="標楷體" w:hAnsi="標楷體"/>
                <w:sz w:val="18"/>
                <w:szCs w:val="18"/>
              </w:rPr>
            </w:pPr>
            <w:r w:rsidRPr="00132F59">
              <w:rPr>
                <w:rFonts w:ascii="標楷體" w:eastAsia="標楷體" w:hAnsi="標楷體" w:hint="eastAsia"/>
                <w:sz w:val="18"/>
                <w:szCs w:val="18"/>
              </w:rPr>
              <w:t>4.本單元以實際操作、觀察等方式，使學生了解蹲</w:t>
            </w:r>
            <w:r w:rsidRPr="00132F59">
              <w:rPr>
                <w:rFonts w:ascii="標楷體" w:eastAsia="標楷體" w:hAnsi="標楷體" w:hint="eastAsia"/>
                <w:sz w:val="18"/>
                <w:szCs w:val="18"/>
              </w:rPr>
              <w:lastRenderedPageBreak/>
              <w:t>踞式起跑的優點與特色。</w:t>
            </w:r>
          </w:p>
          <w:p w:rsidR="000D2119" w:rsidRPr="00132F59" w:rsidRDefault="000D2119" w:rsidP="000D2119">
            <w:pPr>
              <w:pStyle w:val="aff1"/>
              <w:adjustRightInd w:val="0"/>
              <w:snapToGrid w:val="0"/>
              <w:rPr>
                <w:rFonts w:ascii="標楷體" w:eastAsia="標楷體" w:hAnsi="標楷體"/>
                <w:sz w:val="18"/>
                <w:szCs w:val="18"/>
              </w:rPr>
            </w:pPr>
            <w:r w:rsidRPr="00132F59">
              <w:rPr>
                <w:rFonts w:ascii="標楷體" w:eastAsia="標楷體" w:hAnsi="標楷體" w:hint="eastAsia"/>
                <w:sz w:val="18"/>
                <w:szCs w:val="18"/>
              </w:rPr>
              <w:t>5.一般在教學時，教師培養學生體能的方式都以不斷的跑、單調的跑來進行練習，使得學生學習意願較低。而本單元則藉由不同的速度遊戲，來提高學生參與田徑活動的意願，以達到增進體能的目</w:t>
            </w:r>
            <w:r w:rsidRPr="00132F59">
              <w:rPr>
                <w:rFonts w:ascii="標楷體" w:eastAsia="標楷體" w:hAnsi="標楷體" w:hint="eastAsia"/>
                <w:sz w:val="18"/>
                <w:szCs w:val="18"/>
              </w:rPr>
              <w:lastRenderedPageBreak/>
              <w:t>的。</w:t>
            </w:r>
          </w:p>
          <w:p w:rsidR="000D2119" w:rsidRPr="00132F59" w:rsidRDefault="000D2119" w:rsidP="000D2119">
            <w:pPr>
              <w:pStyle w:val="aff1"/>
              <w:adjustRightInd w:val="0"/>
              <w:snapToGrid w:val="0"/>
              <w:rPr>
                <w:rFonts w:ascii="標楷體" w:eastAsia="標楷體" w:hAnsi="標楷體"/>
                <w:sz w:val="18"/>
                <w:szCs w:val="18"/>
              </w:rPr>
            </w:pPr>
            <w:r w:rsidRPr="00132F59">
              <w:rPr>
                <w:rFonts w:ascii="標楷體" w:eastAsia="標楷體" w:hAnsi="標楷體" w:hint="eastAsia"/>
                <w:sz w:val="18"/>
                <w:szCs w:val="18"/>
              </w:rPr>
              <w:t>6.透過介紹足球運動的起源與世界盃足球賽，引導學生更了解足球運動的由來與發展。同時，透過國際性運動賽事的觀賞，體會不同文化背景的差異。</w:t>
            </w:r>
          </w:p>
          <w:p w:rsidR="000D2119" w:rsidRPr="00132F59" w:rsidRDefault="000D2119" w:rsidP="000D2119">
            <w:pPr>
              <w:pStyle w:val="aff1"/>
              <w:adjustRightInd w:val="0"/>
              <w:snapToGrid w:val="0"/>
              <w:rPr>
                <w:rFonts w:ascii="標楷體" w:eastAsia="標楷體" w:hAnsi="標楷體"/>
                <w:sz w:val="18"/>
                <w:szCs w:val="18"/>
              </w:rPr>
            </w:pPr>
            <w:r w:rsidRPr="00132F59">
              <w:rPr>
                <w:rFonts w:ascii="標楷體" w:eastAsia="標楷體" w:hAnsi="標楷體" w:hint="eastAsia"/>
                <w:sz w:val="18"/>
                <w:szCs w:val="18"/>
              </w:rPr>
              <w:t>7.以團體遊戲方式，學習足球運動的運球、移動傳球技能，進而</w:t>
            </w:r>
            <w:r w:rsidRPr="00132F59">
              <w:rPr>
                <w:rFonts w:ascii="標楷體" w:eastAsia="標楷體" w:hAnsi="標楷體" w:hint="eastAsia"/>
                <w:sz w:val="18"/>
                <w:szCs w:val="18"/>
              </w:rPr>
              <w:lastRenderedPageBreak/>
              <w:t>能從事足球運動。</w:t>
            </w:r>
          </w:p>
          <w:p w:rsidR="000D2119" w:rsidRPr="00132F59" w:rsidRDefault="000D2119" w:rsidP="000D2119">
            <w:pPr>
              <w:pStyle w:val="aff1"/>
              <w:adjustRightInd w:val="0"/>
              <w:snapToGrid w:val="0"/>
              <w:rPr>
                <w:rFonts w:ascii="標楷體" w:eastAsia="標楷體" w:hAnsi="標楷體"/>
                <w:sz w:val="18"/>
                <w:szCs w:val="18"/>
              </w:rPr>
            </w:pPr>
            <w:r w:rsidRPr="00132F59">
              <w:rPr>
                <w:rFonts w:ascii="標楷體" w:eastAsia="標楷體" w:hAnsi="標楷體" w:hint="eastAsia"/>
                <w:sz w:val="18"/>
                <w:szCs w:val="18"/>
              </w:rPr>
              <w:t>8.飲食在生活中扮演重要的角色，除滿足「維持生存」、「促進健康」等生理需求外，飲食也反應各地不同的風土民情，更是人們聯絡感情的重要媒介。本單元除了引導學生認識我國的飲食文化，也藉由經驗分享與</w:t>
            </w:r>
            <w:r w:rsidRPr="00132F59">
              <w:rPr>
                <w:rFonts w:ascii="標楷體" w:eastAsia="標楷體" w:hAnsi="標楷體" w:hint="eastAsia"/>
                <w:sz w:val="18"/>
                <w:szCs w:val="18"/>
              </w:rPr>
              <w:lastRenderedPageBreak/>
              <w:t>討論，讓學生接納並尊重不同族群、不同國家的飲食特色與文化。</w:t>
            </w:r>
          </w:p>
          <w:p w:rsidR="000D2119" w:rsidRPr="00132F59" w:rsidRDefault="000D2119" w:rsidP="000D2119">
            <w:pPr>
              <w:pStyle w:val="aff1"/>
              <w:adjustRightInd w:val="0"/>
              <w:snapToGrid w:val="0"/>
              <w:rPr>
                <w:rFonts w:ascii="標楷體" w:eastAsia="標楷體" w:hAnsi="標楷體"/>
                <w:sz w:val="18"/>
                <w:szCs w:val="18"/>
              </w:rPr>
            </w:pPr>
            <w:r w:rsidRPr="00132F59">
              <w:rPr>
                <w:rFonts w:ascii="標楷體" w:eastAsia="標楷體" w:hAnsi="標楷體" w:hint="eastAsia"/>
                <w:sz w:val="18"/>
                <w:szCs w:val="18"/>
              </w:rPr>
              <w:t>9.本單元以觀察、討論及檢核等方式，幫助學生了解如何選擇新鮮、安全的食物，並評估家中保存食物的方法，思考在食品消費上相關的權利與義務。同時藉</w:t>
            </w:r>
            <w:r w:rsidRPr="00132F59">
              <w:rPr>
                <w:rFonts w:ascii="標楷體" w:eastAsia="標楷體" w:hAnsi="標楷體" w:hint="eastAsia"/>
                <w:sz w:val="18"/>
                <w:szCs w:val="18"/>
              </w:rPr>
              <w:lastRenderedPageBreak/>
              <w:t>由情境引導，讓學生知道浪費食物所衍生的問題，了解綠色消費的重要性。</w:t>
            </w:r>
          </w:p>
          <w:p w:rsidR="000D2119" w:rsidRPr="00132F59" w:rsidRDefault="000D2119" w:rsidP="000D2119">
            <w:pPr>
              <w:pStyle w:val="aff1"/>
              <w:adjustRightInd w:val="0"/>
              <w:snapToGrid w:val="0"/>
              <w:rPr>
                <w:rFonts w:ascii="標楷體" w:eastAsia="標楷體" w:hAnsi="標楷體"/>
                <w:sz w:val="18"/>
                <w:szCs w:val="18"/>
              </w:rPr>
            </w:pPr>
            <w:r w:rsidRPr="00132F59">
              <w:rPr>
                <w:rFonts w:ascii="標楷體" w:eastAsia="標楷體" w:hAnsi="標楷體" w:hint="eastAsia"/>
                <w:sz w:val="18"/>
                <w:szCs w:val="18"/>
              </w:rPr>
              <w:t>10.本單元協助學生認識檳榔對健康的危害，並了解如何透過自我檢查及定期口腔檢查，來預防檳榔所引起的口腔疾病。</w:t>
            </w:r>
          </w:p>
          <w:p w:rsidR="000D2119" w:rsidRPr="00132F59" w:rsidRDefault="000D2119" w:rsidP="000D2119">
            <w:pPr>
              <w:pStyle w:val="aff1"/>
              <w:adjustRightInd w:val="0"/>
              <w:snapToGrid w:val="0"/>
              <w:rPr>
                <w:rFonts w:ascii="標楷體" w:eastAsia="標楷體" w:hAnsi="標楷體"/>
                <w:sz w:val="18"/>
                <w:szCs w:val="18"/>
              </w:rPr>
            </w:pPr>
            <w:r w:rsidRPr="00132F59">
              <w:rPr>
                <w:rFonts w:ascii="標楷體" w:eastAsia="標楷體" w:hAnsi="標楷體" w:hint="eastAsia"/>
                <w:sz w:val="18"/>
                <w:szCs w:val="18"/>
              </w:rPr>
              <w:t>11.本單元藉由價值澄清</w:t>
            </w:r>
            <w:r w:rsidRPr="00132F59">
              <w:rPr>
                <w:rFonts w:ascii="標楷體" w:eastAsia="標楷體" w:hAnsi="標楷體" w:hint="eastAsia"/>
                <w:sz w:val="18"/>
                <w:szCs w:val="18"/>
              </w:rPr>
              <w:lastRenderedPageBreak/>
              <w:t>技巧，讓學生辨別嚼檳榔的好壞，同時還透過拒絕技巧的演練，來提升學生拒絕同儕影響的能力。此外，單元中亦透過社區調查及社區行動，來防制社區的檳榔問題。</w:t>
            </w:r>
          </w:p>
          <w:p w:rsidR="000D2119" w:rsidRPr="00132F59" w:rsidRDefault="000D2119" w:rsidP="000D2119">
            <w:pPr>
              <w:pStyle w:val="aff1"/>
              <w:adjustRightInd w:val="0"/>
              <w:snapToGrid w:val="0"/>
              <w:rPr>
                <w:rFonts w:ascii="標楷體" w:eastAsia="標楷體" w:hAnsi="標楷體"/>
                <w:sz w:val="18"/>
                <w:szCs w:val="18"/>
              </w:rPr>
            </w:pPr>
            <w:r w:rsidRPr="00132F59">
              <w:rPr>
                <w:rFonts w:ascii="標楷體" w:eastAsia="標楷體" w:hAnsi="標楷體" w:hint="eastAsia"/>
                <w:sz w:val="18"/>
                <w:szCs w:val="18"/>
              </w:rPr>
              <w:t>12.家庭在每個人的成長過程中具有重要意義，單元中藉著對</w:t>
            </w:r>
            <w:r w:rsidRPr="00132F59">
              <w:rPr>
                <w:rFonts w:ascii="標楷體" w:eastAsia="標楷體" w:hAnsi="標楷體" w:hint="eastAsia"/>
                <w:sz w:val="18"/>
                <w:szCs w:val="18"/>
              </w:rPr>
              <w:lastRenderedPageBreak/>
              <w:t>家庭的形成、功能與互動關係的了解，讓學生覺察家庭的重要性。</w:t>
            </w:r>
          </w:p>
          <w:p w:rsidR="000D2119" w:rsidRPr="00132F59" w:rsidRDefault="000D2119" w:rsidP="000D2119">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13.本單元讓學生了解家庭聚會的重要性，並透過家庭休閒活動的安排增進情感交流，藉著出遊的準備，明白各種影響安全的因素，學會事先做好準備，以預防事故傷害的發生。</w:t>
            </w:r>
          </w:p>
        </w:tc>
        <w:tc>
          <w:tcPr>
            <w:tcW w:w="333" w:type="pct"/>
          </w:tcPr>
          <w:p w:rsidR="000D2119" w:rsidRPr="00132F59" w:rsidRDefault="000D2119"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1</w:t>
            </w:r>
            <w:r w:rsidRPr="00132F59">
              <w:rPr>
                <w:rFonts w:ascii="標楷體" w:eastAsia="標楷體" w:hAnsi="標楷體"/>
                <w:sz w:val="18"/>
                <w:szCs w:val="18"/>
              </w:rPr>
              <w:t>.</w:t>
            </w:r>
            <w:r w:rsidRPr="00132F59">
              <w:rPr>
                <w:rFonts w:ascii="標楷體" w:eastAsia="標楷體" w:hAnsi="標楷體" w:hint="eastAsia"/>
                <w:sz w:val="18"/>
                <w:szCs w:val="18"/>
              </w:rPr>
              <w:t>培養兒童閱讀觀念，激發兒童高度閱讀興趣。</w:t>
            </w:r>
          </w:p>
          <w:p w:rsidR="000D2119" w:rsidRPr="00132F59" w:rsidRDefault="000D2119"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2.發展思考性的閱讀，促進兒童創造思考能力。</w:t>
            </w:r>
          </w:p>
          <w:p w:rsidR="000D2119" w:rsidRPr="00132F59" w:rsidRDefault="000D2119" w:rsidP="000D2119">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3.施行融合性閱讀，提升相互合作智慧人生。</w:t>
            </w:r>
          </w:p>
        </w:tc>
        <w:tc>
          <w:tcPr>
            <w:tcW w:w="314" w:type="pct"/>
          </w:tcPr>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1.了解以具體事物描寫抽象感受的寫作方式。</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2.能構思完整的故事，並以正確的文句創作。</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3.能認識讀書報告的寫作結構和多元性。</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4.能依時間序，把段落合併成意義段並寫出大意。</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5.了解父親</w:t>
            </w:r>
            <w:r w:rsidRPr="00132F59">
              <w:rPr>
                <w:rFonts w:ascii="標楷體" w:eastAsia="標楷體" w:hAnsi="標楷體" w:hint="eastAsia"/>
                <w:sz w:val="18"/>
                <w:szCs w:val="18"/>
              </w:rPr>
              <w:lastRenderedPageBreak/>
              <w:t>要孩子比別人好，是希望他貢獻所能改變世界。</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6.體會自己是幸福的人，不僅領受愛，還能分享愛。</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7.能了解紙風車兒童藝術工程之活動精神與理念。</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8.能在寫作中運用因果句，安排內容的發展，</w:t>
            </w:r>
            <w:r w:rsidRPr="00132F59">
              <w:rPr>
                <w:rFonts w:ascii="標楷體" w:eastAsia="標楷體" w:hAnsi="標楷體" w:hint="eastAsia"/>
                <w:sz w:val="18"/>
                <w:szCs w:val="18"/>
              </w:rPr>
              <w:lastRenderedPageBreak/>
              <w:t>使文章條理分明。</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9.能經由事件描述，了解大自然毀滅性的力量，學習珍惜自然。</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10.能了解兵馬俑被發現的經過情形，及其種類、造型和特色。</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11.會記錄事件的原委及具體描寫物品形貌的寫作方法，</w:t>
            </w:r>
            <w:r w:rsidRPr="00132F59">
              <w:rPr>
                <w:rFonts w:ascii="標楷體" w:eastAsia="標楷體" w:hAnsi="標楷體" w:hint="eastAsia"/>
                <w:sz w:val="18"/>
                <w:szCs w:val="18"/>
              </w:rPr>
              <w:lastRenderedPageBreak/>
              <w:t>進而能習寫報導的文章。</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12.說話時能用詞正確，語意清晰，內容具體，主題明確。</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13.能在寫作中，適切的運用擬人修辭，發揮豐富的想像力，以增加文章的變化和美感。</w:t>
            </w:r>
          </w:p>
          <w:p w:rsidR="000D2119" w:rsidRPr="00132F59" w:rsidRDefault="000D2119" w:rsidP="000D2119">
            <w:pPr>
              <w:pStyle w:val="aff1"/>
              <w:adjustRightInd w:val="0"/>
              <w:snapToGrid w:val="0"/>
              <w:jc w:val="left"/>
              <w:rPr>
                <w:rFonts w:ascii="標楷體" w:eastAsia="標楷體" w:hAnsi="標楷體"/>
                <w:sz w:val="18"/>
                <w:szCs w:val="18"/>
              </w:rPr>
            </w:pPr>
            <w:r w:rsidRPr="00132F59">
              <w:rPr>
                <w:rFonts w:ascii="標楷體" w:eastAsia="標楷體" w:hAnsi="標楷體" w:hint="eastAsia"/>
                <w:sz w:val="18"/>
                <w:szCs w:val="18"/>
              </w:rPr>
              <w:t>14.能認識並尊重不同</w:t>
            </w:r>
            <w:r w:rsidRPr="00132F59">
              <w:rPr>
                <w:rFonts w:ascii="標楷體" w:eastAsia="標楷體" w:hAnsi="標楷體" w:hint="eastAsia"/>
                <w:sz w:val="18"/>
                <w:szCs w:val="18"/>
              </w:rPr>
              <w:lastRenderedPageBreak/>
              <w:t>國家的文化傳統。</w:t>
            </w:r>
          </w:p>
          <w:p w:rsidR="000D2119" w:rsidRPr="00132F59" w:rsidRDefault="000D2119" w:rsidP="000D2119">
            <w:pPr>
              <w:adjustRightInd w:val="0"/>
              <w:snapToGrid w:val="0"/>
              <w:rPr>
                <w:rFonts w:ascii="標楷體" w:eastAsia="標楷體" w:hAnsi="標楷體"/>
                <w:spacing w:val="-18"/>
                <w:sz w:val="18"/>
                <w:szCs w:val="18"/>
              </w:rPr>
            </w:pPr>
            <w:r w:rsidRPr="00132F59">
              <w:rPr>
                <w:rFonts w:ascii="標楷體" w:eastAsia="標楷體" w:hAnsi="標楷體" w:hint="eastAsia"/>
                <w:sz w:val="18"/>
                <w:szCs w:val="18"/>
              </w:rPr>
              <w:t>15.能敞開心胸並秉持「人飢己飢，人溺己溺」的友善態度幫助他人。</w:t>
            </w:r>
          </w:p>
        </w:tc>
        <w:tc>
          <w:tcPr>
            <w:tcW w:w="232" w:type="pct"/>
          </w:tcPr>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lastRenderedPageBreak/>
              <w:t>1.能理解長方體體積的計算公式；能理解正方體體積的計算公式；認識體積單位「立方公尺」；能認是「立方公尺」與「立方公分」間的關係，並作相關計</w:t>
            </w:r>
            <w:r w:rsidRPr="00132F59">
              <w:rPr>
                <w:rFonts w:ascii="標楷體" w:eastAsia="標楷體" w:hAnsi="標楷體" w:hint="eastAsia"/>
                <w:sz w:val="18"/>
                <w:szCs w:val="18"/>
              </w:rPr>
              <w:lastRenderedPageBreak/>
              <w:t>算；能計算簡單複合形體的體積。</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2.理解帶分數乘以整數的意義及計算方式，並解決生活中的問題；理解整數乘以分數的意義及計算方式，並解決生活中的</w:t>
            </w:r>
            <w:r w:rsidRPr="00132F59">
              <w:rPr>
                <w:rFonts w:ascii="標楷體" w:eastAsia="標楷體" w:hAnsi="標楷體" w:hint="eastAsia"/>
                <w:sz w:val="18"/>
                <w:szCs w:val="18"/>
              </w:rPr>
              <w:lastRenderedPageBreak/>
              <w:t>問題；理解分數乘以分數的意義及計算方式，並解決生活中的問題；了解分數乘法中，被乘數、乘數和積的變化關係；理解除數為整數的分數除法意義及計算方</w:t>
            </w:r>
            <w:r w:rsidRPr="00132F59">
              <w:rPr>
                <w:rFonts w:ascii="標楷體" w:eastAsia="標楷體" w:hAnsi="標楷體" w:hint="eastAsia"/>
                <w:sz w:val="18"/>
                <w:szCs w:val="18"/>
              </w:rPr>
              <w:lastRenderedPageBreak/>
              <w:t>法，並解決生活中的問題。</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3</w:t>
            </w:r>
            <w:r w:rsidRPr="00132F59">
              <w:rPr>
                <w:rFonts w:ascii="標楷體" w:eastAsia="標楷體" w:hAnsi="標楷體"/>
                <w:sz w:val="18"/>
                <w:szCs w:val="18"/>
              </w:rPr>
              <w:t>.</w:t>
            </w:r>
            <w:r w:rsidRPr="00132F59">
              <w:rPr>
                <w:rFonts w:ascii="標楷體" w:eastAsia="標楷體" w:hAnsi="標楷體" w:hint="eastAsia"/>
                <w:sz w:val="18"/>
                <w:szCs w:val="18"/>
              </w:rPr>
              <w:t>能了解容積的意義及其常用的單位；能了解並計算長方體和正方體容器的容積；能了解容量的意義及其常用的單位；能認識容量</w:t>
            </w:r>
            <w:r w:rsidRPr="00132F59">
              <w:rPr>
                <w:rFonts w:ascii="標楷體" w:eastAsia="標楷體" w:hAnsi="標楷體" w:hint="eastAsia"/>
                <w:sz w:val="18"/>
                <w:szCs w:val="18"/>
              </w:rPr>
              <w:lastRenderedPageBreak/>
              <w:t>與容積的單位關係並做換算；能實測並計算不規則物體的體積。</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4.能解決三位小數的整數倍問題；能解決生活中的小數乘法問題，並理解直式算則；能察覺乘</w:t>
            </w:r>
            <w:r w:rsidRPr="00132F59">
              <w:rPr>
                <w:rFonts w:ascii="標楷體" w:eastAsia="標楷體" w:hAnsi="標楷體" w:hint="eastAsia"/>
                <w:sz w:val="18"/>
                <w:szCs w:val="18"/>
              </w:rPr>
              <w:lastRenderedPageBreak/>
              <w:t>法問題中，被乘數、乘數和積的變化關係。</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5.察覺線對稱圖形的現象；認識線對稱圖形及對稱軸；認識線對稱圖形的性質；繪製線對稱圖形。</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6.認識並計算正方體</w:t>
            </w:r>
            <w:r w:rsidRPr="00132F59">
              <w:rPr>
                <w:rFonts w:ascii="標楷體" w:eastAsia="標楷體" w:hAnsi="標楷體" w:hint="eastAsia"/>
                <w:sz w:val="18"/>
                <w:szCs w:val="18"/>
              </w:rPr>
              <w:lastRenderedPageBreak/>
              <w:t>和長方體的表面積；能計算簡單複合形體的表面積。</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7.能用</w:t>
            </w:r>
            <w:r w:rsidRPr="00132F59">
              <w:rPr>
                <w:rFonts w:ascii="標楷體" w:eastAsia="標楷體" w:hAnsi="標楷體"/>
                <w:sz w:val="18"/>
                <w:szCs w:val="18"/>
              </w:rPr>
              <w:t>x</w:t>
            </w:r>
            <w:r w:rsidRPr="00132F59">
              <w:rPr>
                <w:rFonts w:ascii="標楷體" w:eastAsia="標楷體" w:hAnsi="標楷體" w:hint="eastAsia"/>
                <w:sz w:val="18"/>
                <w:szCs w:val="18"/>
              </w:rPr>
              <w:t>、</w:t>
            </w:r>
            <w:r w:rsidRPr="00132F59">
              <w:rPr>
                <w:rFonts w:ascii="標楷體" w:eastAsia="標楷體" w:hAnsi="標楷體"/>
                <w:sz w:val="18"/>
                <w:szCs w:val="18"/>
              </w:rPr>
              <w:t>y</w:t>
            </w:r>
            <w:r w:rsidRPr="00132F59">
              <w:rPr>
                <w:rFonts w:ascii="標楷體" w:eastAsia="標楷體" w:hAnsi="標楷體" w:hint="eastAsia"/>
                <w:sz w:val="18"/>
                <w:szCs w:val="18"/>
              </w:rPr>
              <w:t>等文字符號表徵生活中的變量；能用未知數符號列出加法情境中的單步驟問題；能用未知數符號列</w:t>
            </w:r>
            <w:r w:rsidRPr="00132F59">
              <w:rPr>
                <w:rFonts w:ascii="標楷體" w:eastAsia="標楷體" w:hAnsi="標楷體" w:hint="eastAsia"/>
                <w:sz w:val="18"/>
                <w:szCs w:val="18"/>
              </w:rPr>
              <w:lastRenderedPageBreak/>
              <w:t xml:space="preserve">出減法情境中的單步驟問題；能用未知數符號列出乘法情境中的單步驟問題；能用未知數符號列出除法情境中的單步驟問題。 </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8.能用直式解決整數除以整</w:t>
            </w:r>
            <w:r w:rsidRPr="00132F59">
              <w:rPr>
                <w:rFonts w:ascii="標楷體" w:eastAsia="標楷體" w:hAnsi="標楷體" w:hint="eastAsia"/>
                <w:sz w:val="18"/>
                <w:szCs w:val="18"/>
              </w:rPr>
              <w:lastRenderedPageBreak/>
              <w:t>數，商為小數，沒有餘數的問題；能用直式解決小數除以整數，商為小數，沒有餘數的問題；利用乘除互逆，驗算除法的答案；能做簡單小數與分數的互換。</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9.能在</w:t>
            </w:r>
            <w:r w:rsidRPr="00132F59">
              <w:rPr>
                <w:rFonts w:ascii="標楷體" w:eastAsia="標楷體" w:hAnsi="標楷體" w:hint="eastAsia"/>
                <w:sz w:val="18"/>
                <w:szCs w:val="18"/>
              </w:rPr>
              <w:lastRenderedPageBreak/>
              <w:t>情境中，理解比率的概念及在生活中的應用；認識百分率及其在生活中的應用；理解並熟悉小數、分數與百分率之間的換算。</w:t>
            </w:r>
          </w:p>
          <w:p w:rsidR="000D2119" w:rsidRPr="00132F59" w:rsidRDefault="000D2119" w:rsidP="000D2119">
            <w:pPr>
              <w:adjustRightInd w:val="0"/>
              <w:snapToGrid w:val="0"/>
              <w:rPr>
                <w:rFonts w:ascii="標楷體" w:eastAsia="標楷體" w:hAnsi="標楷體"/>
                <w:color w:val="000000"/>
                <w:sz w:val="18"/>
                <w:szCs w:val="18"/>
              </w:rPr>
            </w:pPr>
            <w:r w:rsidRPr="00132F59">
              <w:rPr>
                <w:rFonts w:ascii="標楷體" w:eastAsia="標楷體" w:hAnsi="標楷體" w:hint="eastAsia"/>
                <w:sz w:val="18"/>
                <w:szCs w:val="18"/>
              </w:rPr>
              <w:t>10.認識重量單位公噸，及公噸與公</w:t>
            </w:r>
            <w:r w:rsidRPr="00132F59">
              <w:rPr>
                <w:rFonts w:ascii="標楷體" w:eastAsia="標楷體" w:hAnsi="標楷體" w:hint="eastAsia"/>
                <w:sz w:val="18"/>
                <w:szCs w:val="18"/>
              </w:rPr>
              <w:lastRenderedPageBreak/>
              <w:t>斤之間的關係，並做相關的計算；認識面積單位公畝、公頃、平方公里，及與平方公尺間的關係，並做相關的計算。</w:t>
            </w:r>
          </w:p>
        </w:tc>
        <w:tc>
          <w:tcPr>
            <w:tcW w:w="225" w:type="pct"/>
          </w:tcPr>
          <w:p w:rsidR="000D2119" w:rsidRPr="00132F59" w:rsidRDefault="000D2119" w:rsidP="000D2119">
            <w:pPr>
              <w:pStyle w:val="afc"/>
              <w:adjustRightInd w:val="0"/>
              <w:snapToGrid w:val="0"/>
              <w:spacing w:line="180" w:lineRule="atLeast"/>
              <w:ind w:leftChars="0" w:left="0"/>
              <w:rPr>
                <w:rFonts w:ascii="標楷體" w:eastAsia="標楷體" w:hAnsi="標楷體"/>
                <w:sz w:val="18"/>
                <w:szCs w:val="18"/>
              </w:rPr>
            </w:pPr>
            <w:r w:rsidRPr="00132F59">
              <w:rPr>
                <w:rFonts w:ascii="標楷體" w:eastAsia="標楷體" w:hAnsi="標楷體" w:hint="eastAsia"/>
                <w:sz w:val="18"/>
                <w:szCs w:val="18"/>
              </w:rPr>
              <w:lastRenderedPageBreak/>
              <w:t>1.能認識網路及視窗作業系統處理功能。</w:t>
            </w:r>
          </w:p>
          <w:p w:rsidR="000D2119" w:rsidRPr="00132F59" w:rsidRDefault="000D2119" w:rsidP="000D2119">
            <w:pPr>
              <w:pStyle w:val="afc"/>
              <w:adjustRightInd w:val="0"/>
              <w:snapToGrid w:val="0"/>
              <w:spacing w:line="180" w:lineRule="atLeast"/>
              <w:ind w:leftChars="0" w:left="0"/>
              <w:rPr>
                <w:rFonts w:ascii="標楷體" w:eastAsia="標楷體" w:hAnsi="標楷體"/>
                <w:sz w:val="18"/>
                <w:szCs w:val="18"/>
              </w:rPr>
            </w:pPr>
            <w:r w:rsidRPr="00132F59">
              <w:rPr>
                <w:rFonts w:ascii="標楷體" w:eastAsia="標楷體" w:hAnsi="標楷體" w:hint="eastAsia"/>
                <w:sz w:val="18"/>
                <w:szCs w:val="18"/>
              </w:rPr>
              <w:t>2.能了解並操作影像處理的功能。</w:t>
            </w:r>
          </w:p>
          <w:p w:rsidR="000D2119" w:rsidRPr="00132F59" w:rsidRDefault="000D2119" w:rsidP="000D2119">
            <w:pPr>
              <w:adjustRightInd w:val="0"/>
              <w:snapToGrid w:val="0"/>
              <w:rPr>
                <w:rFonts w:ascii="標楷體" w:eastAsia="標楷體" w:hAnsi="標楷體"/>
                <w:color w:val="000000"/>
                <w:sz w:val="18"/>
                <w:szCs w:val="18"/>
              </w:rPr>
            </w:pPr>
            <w:r w:rsidRPr="00132F59">
              <w:rPr>
                <w:rFonts w:ascii="標楷體" w:eastAsia="標楷體" w:hAnsi="標楷體" w:hint="eastAsia"/>
                <w:sz w:val="18"/>
                <w:szCs w:val="18"/>
              </w:rPr>
              <w:t>3.培養資訊應用相關基本能力。</w:t>
            </w:r>
          </w:p>
        </w:tc>
        <w:tc>
          <w:tcPr>
            <w:tcW w:w="224" w:type="pct"/>
          </w:tcPr>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1.能詢問並說出常見食物與其味道。</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能詢問並說出物品名稱及其主人。</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2.</w:t>
            </w:r>
            <w:r w:rsidRPr="00132F59">
              <w:rPr>
                <w:rFonts w:ascii="標楷體" w:eastAsia="標楷體" w:hAnsi="標楷體"/>
                <w:sz w:val="18"/>
                <w:szCs w:val="18"/>
              </w:rPr>
              <w:t>能詢問並說出常見社區地點</w:t>
            </w:r>
            <w:r w:rsidRPr="00132F59">
              <w:rPr>
                <w:rFonts w:ascii="標楷體" w:eastAsia="標楷體" w:hAnsi="標楷體" w:hint="eastAsia"/>
                <w:sz w:val="18"/>
                <w:szCs w:val="18"/>
              </w:rPr>
              <w:t>。</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3.能詢問並說出動物名稱及數量。</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lastRenderedPageBreak/>
              <w:t>4.</w:t>
            </w:r>
            <w:r w:rsidRPr="00132F59">
              <w:rPr>
                <w:rFonts w:ascii="標楷體" w:eastAsia="標楷體" w:hAnsi="標楷體"/>
                <w:sz w:val="18"/>
                <w:szCs w:val="18"/>
              </w:rPr>
              <w:t>能詢問並說出常見電器用品</w:t>
            </w:r>
            <w:r w:rsidRPr="00132F59">
              <w:rPr>
                <w:rFonts w:ascii="標楷體" w:eastAsia="標楷體" w:hAnsi="標楷體" w:hint="eastAsia"/>
                <w:sz w:val="18"/>
                <w:szCs w:val="18"/>
              </w:rPr>
              <w:t>名</w:t>
            </w:r>
            <w:r w:rsidRPr="00132F59">
              <w:rPr>
                <w:rFonts w:ascii="標楷體" w:eastAsia="標楷體" w:hAnsi="標楷體"/>
                <w:sz w:val="18"/>
                <w:szCs w:val="18"/>
              </w:rPr>
              <w:t>稱</w:t>
            </w:r>
            <w:r w:rsidRPr="00132F59">
              <w:rPr>
                <w:rFonts w:ascii="標楷體" w:eastAsia="標楷體" w:hAnsi="標楷體" w:hint="eastAsia"/>
                <w:sz w:val="18"/>
                <w:szCs w:val="18"/>
              </w:rPr>
              <w:t>及價格。</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5.能了解復活節的由來並說出相關用語。</w:t>
            </w:r>
          </w:p>
          <w:p w:rsidR="000D2119" w:rsidRPr="00132F59" w:rsidRDefault="000D2119" w:rsidP="000D2119">
            <w:pPr>
              <w:adjustRightInd w:val="0"/>
              <w:snapToGrid w:val="0"/>
              <w:rPr>
                <w:rFonts w:ascii="標楷體" w:eastAsia="標楷體" w:hAnsi="標楷體"/>
                <w:color w:val="000000"/>
                <w:sz w:val="18"/>
                <w:szCs w:val="18"/>
              </w:rPr>
            </w:pPr>
          </w:p>
        </w:tc>
      </w:tr>
      <w:tr w:rsidR="00B61C76" w:rsidTr="000D2119">
        <w:trPr>
          <w:jc w:val="center"/>
        </w:trPr>
        <w:tc>
          <w:tcPr>
            <w:tcW w:w="163" w:type="pct"/>
          </w:tcPr>
          <w:p w:rsidR="00B61C76" w:rsidRPr="009367CF" w:rsidRDefault="00B61C76" w:rsidP="000D2119">
            <w:pPr>
              <w:jc w:val="center"/>
              <w:rPr>
                <w:rFonts w:ascii="標楷體" w:eastAsia="標楷體" w:hAnsi="標楷體"/>
              </w:rPr>
            </w:pPr>
            <w:r w:rsidRPr="009367CF">
              <w:rPr>
                <w:rFonts w:ascii="標楷體" w:eastAsia="標楷體" w:hAnsi="標楷體" w:hint="eastAsia"/>
              </w:rPr>
              <w:lastRenderedPageBreak/>
              <w:t>1</w:t>
            </w:r>
          </w:p>
        </w:tc>
        <w:tc>
          <w:tcPr>
            <w:tcW w:w="246" w:type="pct"/>
          </w:tcPr>
          <w:p w:rsidR="00B61C76" w:rsidRPr="00074EBF" w:rsidRDefault="00B61C76" w:rsidP="000D2119">
            <w:pPr>
              <w:snapToGrid w:val="0"/>
              <w:jc w:val="center"/>
              <w:rPr>
                <w:rFonts w:ascii="標楷體" w:eastAsia="標楷體" w:hAnsi="標楷體"/>
                <w:color w:val="000000"/>
                <w:sz w:val="22"/>
                <w:szCs w:val="22"/>
              </w:rPr>
            </w:pPr>
            <w:r>
              <w:rPr>
                <w:rFonts w:ascii="標楷體" w:eastAsia="標楷體" w:hAnsi="標楷體" w:hint="eastAsia"/>
                <w:color w:val="000000"/>
                <w:sz w:val="22"/>
                <w:szCs w:val="22"/>
              </w:rPr>
              <w:t>1/22</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w:t>
            </w:r>
          </w:p>
          <w:p w:rsidR="00B61C76" w:rsidRPr="00074EBF" w:rsidRDefault="00B61C76" w:rsidP="000D2119">
            <w:pPr>
              <w:snapToGrid w:val="0"/>
              <w:jc w:val="center"/>
              <w:rPr>
                <w:rFonts w:ascii="標楷體" w:eastAsia="標楷體" w:hAnsi="標楷體"/>
                <w:color w:val="000000"/>
                <w:sz w:val="22"/>
                <w:szCs w:val="22"/>
              </w:rPr>
            </w:pPr>
            <w:r>
              <w:rPr>
                <w:rFonts w:ascii="標楷體" w:eastAsia="標楷體" w:hAnsi="標楷體" w:hint="eastAsia"/>
                <w:color w:val="000000"/>
                <w:sz w:val="22"/>
                <w:szCs w:val="22"/>
              </w:rPr>
              <w:t>1</w:t>
            </w:r>
            <w:r w:rsidRPr="00074EBF">
              <w:rPr>
                <w:rFonts w:ascii="標楷體" w:eastAsia="標楷體" w:hAnsi="標楷體" w:hint="eastAsia"/>
                <w:color w:val="000000"/>
                <w:sz w:val="22"/>
                <w:szCs w:val="22"/>
              </w:rPr>
              <w:t>/24</w:t>
            </w:r>
          </w:p>
        </w:tc>
        <w:tc>
          <w:tcPr>
            <w:tcW w:w="402" w:type="pct"/>
          </w:tcPr>
          <w:p w:rsidR="00B61C76" w:rsidRPr="00211407" w:rsidRDefault="00B61C76" w:rsidP="00A67FD1">
            <w:pPr>
              <w:numPr>
                <w:ilvl w:val="0"/>
                <w:numId w:val="5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圖書室整理</w:t>
            </w:r>
          </w:p>
          <w:p w:rsidR="00B61C76" w:rsidRPr="00211407" w:rsidRDefault="00B61C76" w:rsidP="00A67FD1">
            <w:pPr>
              <w:numPr>
                <w:ilvl w:val="0"/>
                <w:numId w:val="5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佈置教室</w:t>
            </w:r>
          </w:p>
          <w:p w:rsidR="00B61C76" w:rsidRPr="00211407" w:rsidRDefault="00B61C76" w:rsidP="00A67FD1">
            <w:pPr>
              <w:numPr>
                <w:ilvl w:val="0"/>
                <w:numId w:val="58"/>
              </w:numPr>
              <w:snapToGrid w:val="0"/>
              <w:spacing w:line="280" w:lineRule="exact"/>
              <w:rPr>
                <w:rFonts w:ascii="Times New Roman" w:hAnsi="Times New Roman" w:cs="Times New Roman"/>
                <w:sz w:val="22"/>
                <w:szCs w:val="22"/>
              </w:rPr>
            </w:pPr>
            <w:r>
              <w:rPr>
                <w:rFonts w:ascii="標楷體" w:eastAsia="標楷體" w:hAnsi="標楷體" w:cs="Times New Roman" w:hint="eastAsia"/>
                <w:sz w:val="22"/>
                <w:szCs w:val="22"/>
              </w:rPr>
              <w:t>1/22-1/24下學期第一週</w:t>
            </w:r>
            <w:r w:rsidRPr="00211407">
              <w:rPr>
                <w:rFonts w:ascii="標楷體" w:eastAsia="標楷體" w:hAnsi="標楷體" w:cs="Times New Roman"/>
                <w:sz w:val="22"/>
                <w:szCs w:val="22"/>
              </w:rPr>
              <w:t>正式上課</w:t>
            </w:r>
          </w:p>
          <w:p w:rsidR="00B61C76" w:rsidRPr="00890EB8" w:rsidRDefault="00B61C76" w:rsidP="00A67FD1">
            <w:pPr>
              <w:numPr>
                <w:ilvl w:val="0"/>
                <w:numId w:val="58"/>
              </w:numPr>
              <w:snapToGrid w:val="0"/>
              <w:spacing w:line="280" w:lineRule="exact"/>
              <w:rPr>
                <w:rFonts w:ascii="Times New Roman" w:eastAsia="標楷體" w:hAnsi="標楷體" w:cs="Times New Roman"/>
                <w:sz w:val="22"/>
                <w:szCs w:val="22"/>
              </w:rPr>
            </w:pPr>
            <w:r w:rsidRPr="00211407">
              <w:rPr>
                <w:rFonts w:ascii="Times New Roman" w:eastAsia="標楷體" w:hAnsi="Times New Roman" w:cs="Times New Roman"/>
                <w:sz w:val="22"/>
                <w:szCs w:val="22"/>
              </w:rPr>
              <w:t>核對全</w:t>
            </w:r>
            <w:r w:rsidRPr="00211407">
              <w:rPr>
                <w:rFonts w:ascii="Times New Roman" w:eastAsia="標楷體" w:hAnsi="標楷體" w:cs="Times New Roman"/>
                <w:sz w:val="22"/>
                <w:szCs w:val="22"/>
              </w:rPr>
              <w:t>校教科書、指</w:t>
            </w:r>
            <w:r w:rsidRPr="00211407">
              <w:rPr>
                <w:rFonts w:ascii="Times New Roman" w:eastAsia="標楷體" w:hAnsi="標楷體" w:cs="Times New Roman"/>
                <w:sz w:val="22"/>
                <w:szCs w:val="22"/>
              </w:rPr>
              <w:lastRenderedPageBreak/>
              <w:t>引、教具</w:t>
            </w:r>
          </w:p>
          <w:p w:rsidR="00B61C76" w:rsidRDefault="00B61C76" w:rsidP="00A67FD1">
            <w:pPr>
              <w:numPr>
                <w:ilvl w:val="0"/>
                <w:numId w:val="58"/>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人權教育</w:t>
            </w:r>
          </w:p>
          <w:p w:rsidR="00B61C76" w:rsidRPr="003D6C01" w:rsidRDefault="00B61C76" w:rsidP="00A67FD1">
            <w:pPr>
              <w:numPr>
                <w:ilvl w:val="0"/>
                <w:numId w:val="58"/>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hint="eastAsia"/>
                <w:sz w:val="22"/>
                <w:szCs w:val="22"/>
              </w:rPr>
              <w:t>寒假開始</w:t>
            </w:r>
          </w:p>
          <w:p w:rsidR="00B61C76" w:rsidRPr="003D6C01" w:rsidRDefault="00B61C76" w:rsidP="00A67FD1">
            <w:pPr>
              <w:numPr>
                <w:ilvl w:val="0"/>
                <w:numId w:val="58"/>
              </w:numPr>
              <w:snapToGrid w:val="0"/>
              <w:spacing w:line="280" w:lineRule="exact"/>
              <w:rPr>
                <w:rFonts w:ascii="標楷體" w:eastAsia="標楷體" w:hAnsi="標楷體" w:cs="Times New Roman"/>
                <w:sz w:val="22"/>
                <w:szCs w:val="22"/>
              </w:rPr>
            </w:pPr>
            <w:r w:rsidRPr="003D6C01">
              <w:rPr>
                <w:rFonts w:ascii="Times New Roman" w:eastAsia="標楷體" w:hAnsi="Times New Roman" w:cs="Times New Roman" w:hint="eastAsia"/>
                <w:sz w:val="22"/>
                <w:szCs w:val="22"/>
              </w:rPr>
              <w:t>休業式</w:t>
            </w:r>
          </w:p>
        </w:tc>
        <w:tc>
          <w:tcPr>
            <w:tcW w:w="342" w:type="pct"/>
          </w:tcPr>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lastRenderedPageBreak/>
              <w:t>第壹單元書香處處飄</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第一課為一本書留一種味道</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【家政教育</w:t>
            </w:r>
            <w:r w:rsidRPr="00132F59">
              <w:rPr>
                <w:rFonts w:ascii="標楷體" w:eastAsia="標楷體" w:hAnsi="標楷體" w:hint="eastAsia"/>
                <w:noProof/>
                <w:sz w:val="18"/>
                <w:szCs w:val="18"/>
              </w:rPr>
              <w:t>】</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1-3-1</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4-3-1</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5-3-1</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5-3-1</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lastRenderedPageBreak/>
              <w:t>5-3-2-1</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5-3-4-4</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5-3-5</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5-3-5-2</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5-3-3-2</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5-3-4-1</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5-3-8-3</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6-3-3-1</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6-3-1</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6-3-2-3</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6-3-4-1</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6-3-6</w:t>
            </w:r>
          </w:p>
        </w:tc>
        <w:tc>
          <w:tcPr>
            <w:tcW w:w="310" w:type="pct"/>
          </w:tcPr>
          <w:p w:rsidR="00B61C76" w:rsidRPr="00132F59" w:rsidRDefault="00B61C76" w:rsidP="000D2119">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民間的傳統／一、捏麵尪仔1-3-1,2-3-2,2-3-6,3-3-1,5-3-1【家政教育】</w:t>
            </w:r>
          </w:p>
        </w:tc>
        <w:tc>
          <w:tcPr>
            <w:tcW w:w="288" w:type="pct"/>
          </w:tcPr>
          <w:p w:rsidR="00B61C76" w:rsidRPr="00132F59" w:rsidRDefault="00B61C76" w:rsidP="000D2119">
            <w:pPr>
              <w:pStyle w:val="aff"/>
              <w:spacing w:line="0" w:lineRule="atLeast"/>
              <w:rPr>
                <w:rFonts w:ascii="標楷體" w:eastAsia="標楷體" w:hAnsi="標楷體"/>
                <w:sz w:val="18"/>
                <w:szCs w:val="18"/>
              </w:rPr>
            </w:pPr>
            <w:r w:rsidRPr="00132F59">
              <w:rPr>
                <w:rFonts w:ascii="標楷體" w:eastAsia="標楷體" w:hAnsi="標楷體"/>
                <w:sz w:val="18"/>
                <w:szCs w:val="18"/>
              </w:rPr>
              <w:t xml:space="preserve">Lesson 1 </w:t>
            </w:r>
          </w:p>
          <w:p w:rsidR="00B61C76" w:rsidRPr="00132F59" w:rsidRDefault="00B61C76" w:rsidP="000D2119">
            <w:pPr>
              <w:pStyle w:val="aff"/>
              <w:spacing w:line="0" w:lineRule="atLeast"/>
              <w:rPr>
                <w:rFonts w:ascii="標楷體" w:eastAsia="標楷體" w:hAnsi="標楷體"/>
                <w:sz w:val="18"/>
                <w:szCs w:val="18"/>
              </w:rPr>
            </w:pPr>
            <w:r w:rsidRPr="00132F59">
              <w:rPr>
                <w:rFonts w:ascii="標楷體" w:eastAsia="標楷體" w:hAnsi="標楷體"/>
                <w:sz w:val="18"/>
                <w:szCs w:val="18"/>
              </w:rPr>
              <w:t>The Noodles Smell Good</w:t>
            </w:r>
          </w:p>
          <w:p w:rsidR="00B61C76" w:rsidRPr="00132F59" w:rsidRDefault="00B61C76" w:rsidP="000D2119">
            <w:pPr>
              <w:pStyle w:val="aff"/>
              <w:spacing w:line="0" w:lineRule="atLeast"/>
              <w:rPr>
                <w:rFonts w:ascii="標楷體" w:eastAsia="標楷體" w:hAnsi="標楷體"/>
                <w:sz w:val="18"/>
                <w:szCs w:val="18"/>
              </w:rPr>
            </w:pPr>
            <w:r w:rsidRPr="00132F59">
              <w:rPr>
                <w:rFonts w:ascii="標楷體" w:eastAsia="標楷體" w:hAnsi="標楷體"/>
                <w:sz w:val="18"/>
                <w:szCs w:val="18"/>
              </w:rPr>
              <w:t>1-1-2,1-1-3,1-1-5,1-1-8,1-1-9,1-1-10,2-1-2,2-1-3,2-1-7,2-1-8,2-</w:t>
            </w:r>
            <w:r w:rsidRPr="00132F59">
              <w:rPr>
                <w:rFonts w:ascii="標楷體" w:eastAsia="標楷體" w:hAnsi="標楷體"/>
                <w:sz w:val="18"/>
                <w:szCs w:val="18"/>
              </w:rPr>
              <w:lastRenderedPageBreak/>
              <w:t>1-10,2-1-11,2-1-12,3-1-2,3-1-5,3-1-6,3-1-8,3-1-10,4-1-3,4-1-6,5-1-2,5-1-3,5-1-4</w:t>
            </w:r>
          </w:p>
          <w:p w:rsidR="00B61C76" w:rsidRPr="00132F59" w:rsidRDefault="00B61C76" w:rsidP="000D2119">
            <w:pPr>
              <w:pStyle w:val="aff"/>
              <w:spacing w:line="0" w:lineRule="atLeast"/>
              <w:rPr>
                <w:rFonts w:ascii="標楷體" w:eastAsia="標楷體" w:hAnsi="標楷體"/>
                <w:sz w:val="18"/>
                <w:szCs w:val="18"/>
              </w:rPr>
            </w:pPr>
            <w:r w:rsidRPr="00132F59">
              <w:rPr>
                <w:rFonts w:ascii="標楷體" w:eastAsia="標楷體" w:hAnsi="標楷體"/>
                <w:sz w:val="18"/>
                <w:szCs w:val="18"/>
              </w:rPr>
              <w:t>【家政教育】</w:t>
            </w:r>
          </w:p>
        </w:tc>
        <w:tc>
          <w:tcPr>
            <w:tcW w:w="332" w:type="pct"/>
          </w:tcPr>
          <w:p w:rsidR="00B61C76" w:rsidRPr="00132F59" w:rsidRDefault="00B61C76" w:rsidP="000D2119">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數與量、幾何／一、體積</w:t>
            </w:r>
            <w:r w:rsidRPr="00132F59">
              <w:rPr>
                <w:rFonts w:ascii="標楷體" w:eastAsia="標楷體" w:hAnsi="標楷體"/>
                <w:sz w:val="18"/>
                <w:szCs w:val="18"/>
              </w:rPr>
              <w:t>5-n-19</w:t>
            </w:r>
            <w:r w:rsidRPr="00132F59">
              <w:rPr>
                <w:rFonts w:ascii="標楷體" w:eastAsia="標楷體" w:hAnsi="標楷體" w:hint="eastAsia"/>
                <w:sz w:val="18"/>
                <w:szCs w:val="18"/>
              </w:rPr>
              <w:t>。</w:t>
            </w:r>
            <w:r w:rsidRPr="00132F59">
              <w:rPr>
                <w:rFonts w:ascii="標楷體" w:eastAsia="標楷體" w:hAnsi="標楷體"/>
                <w:sz w:val="18"/>
                <w:szCs w:val="18"/>
              </w:rPr>
              <w:t>5-n-20</w:t>
            </w:r>
            <w:r w:rsidRPr="00132F59">
              <w:rPr>
                <w:rFonts w:ascii="標楷體" w:eastAsia="標楷體" w:hAnsi="標楷體" w:hint="eastAsia"/>
                <w:sz w:val="18"/>
                <w:szCs w:val="18"/>
              </w:rPr>
              <w:t>。【資訊教育】</w:t>
            </w:r>
          </w:p>
          <w:p w:rsidR="00B61C76" w:rsidRPr="00132F59" w:rsidRDefault="00B61C76" w:rsidP="000D2119">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【環境教育】</w:t>
            </w:r>
          </w:p>
        </w:tc>
        <w:tc>
          <w:tcPr>
            <w:tcW w:w="299" w:type="pct"/>
          </w:tcPr>
          <w:p w:rsidR="00B61C76" w:rsidRPr="00132F59" w:rsidRDefault="00B61C76" w:rsidP="000D2119">
            <w:pPr>
              <w:adjustRightInd w:val="0"/>
              <w:snapToGrid w:val="0"/>
              <w:rPr>
                <w:rFonts w:ascii="標楷體" w:eastAsia="標楷體" w:hAnsi="標楷體"/>
                <w:sz w:val="18"/>
                <w:szCs w:val="18"/>
              </w:rPr>
            </w:pPr>
            <w:r w:rsidRPr="00132F59">
              <w:rPr>
                <w:rFonts w:ascii="標楷體" w:eastAsia="標楷體" w:hAnsi="標楷體" w:hint="eastAsia"/>
                <w:w w:val="120"/>
                <w:sz w:val="18"/>
                <w:szCs w:val="18"/>
              </w:rPr>
              <w:t>唐山來的拓荒客／</w:t>
            </w:r>
            <w:r w:rsidRPr="00132F59">
              <w:rPr>
                <w:rFonts w:ascii="標楷體" w:eastAsia="標楷體" w:hAnsi="標楷體" w:hint="eastAsia"/>
                <w:sz w:val="18"/>
                <w:szCs w:val="18"/>
              </w:rPr>
              <w:t>清代的統治與開發</w:t>
            </w:r>
          </w:p>
          <w:p w:rsidR="00B61C76" w:rsidRPr="00132F59" w:rsidRDefault="00B61C76" w:rsidP="000D2119">
            <w:pPr>
              <w:adjustRightInd w:val="0"/>
              <w:snapToGrid w:val="0"/>
              <w:rPr>
                <w:rFonts w:ascii="標楷體" w:eastAsia="標楷體" w:hAnsi="標楷體"/>
                <w:bCs/>
                <w:snapToGrid w:val="0"/>
                <w:spacing w:val="-18"/>
                <w:kern w:val="0"/>
                <w:sz w:val="18"/>
                <w:szCs w:val="18"/>
              </w:rPr>
            </w:pPr>
            <w:r w:rsidRPr="00132F59">
              <w:rPr>
                <w:rFonts w:ascii="標楷體" w:eastAsia="標楷體" w:hAnsi="標楷體" w:hint="eastAsia"/>
                <w:sz w:val="18"/>
                <w:szCs w:val="18"/>
              </w:rPr>
              <w:t>1-3-11,1-3-12,2-3-1,3-3-5,9-3-2【海洋教育】</w:t>
            </w:r>
          </w:p>
        </w:tc>
        <w:tc>
          <w:tcPr>
            <w:tcW w:w="305" w:type="pct"/>
          </w:tcPr>
          <w:p w:rsidR="00B61C76" w:rsidRPr="00132F59" w:rsidRDefault="00B61C76" w:rsidP="000D2119">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一、管弦樂說故事</w:t>
            </w:r>
            <w:r w:rsidRPr="00132F59">
              <w:rPr>
                <w:rFonts w:ascii="標楷體" w:eastAsia="標楷體" w:hAnsi="標楷體" w:hint="eastAsia"/>
                <w:sz w:val="18"/>
                <w:szCs w:val="18"/>
              </w:rPr>
              <w:t>／</w:t>
            </w:r>
            <w:r w:rsidRPr="00132F59">
              <w:rPr>
                <w:rFonts w:ascii="標楷體" w:eastAsia="標楷體" w:hAnsi="標楷體" w:hint="eastAsia"/>
                <w:noProof/>
                <w:sz w:val="18"/>
                <w:szCs w:val="18"/>
              </w:rPr>
              <w:t>彼得與狼</w:t>
            </w:r>
          </w:p>
          <w:p w:rsidR="00B61C76" w:rsidRPr="00132F59" w:rsidRDefault="00B61C76" w:rsidP="000D2119">
            <w:pPr>
              <w:adjustRightInd w:val="0"/>
              <w:snapToGrid w:val="0"/>
              <w:rPr>
                <w:rFonts w:ascii="標楷體" w:eastAsia="標楷體" w:hAnsi="標楷體"/>
                <w:noProof/>
                <w:sz w:val="18"/>
                <w:szCs w:val="18"/>
              </w:rPr>
            </w:pPr>
            <w:r w:rsidRPr="00132F59">
              <w:rPr>
                <w:rFonts w:ascii="標楷體" w:eastAsia="標楷體" w:hAnsi="標楷體" w:hint="eastAsia"/>
                <w:noProof/>
                <w:sz w:val="18"/>
                <w:szCs w:val="18"/>
              </w:rPr>
              <w:t>三、有趣的字</w:t>
            </w:r>
            <w:r w:rsidRPr="00132F59">
              <w:rPr>
                <w:rFonts w:ascii="標楷體" w:eastAsia="標楷體" w:hAnsi="標楷體" w:hint="eastAsia"/>
                <w:sz w:val="18"/>
                <w:szCs w:val="18"/>
              </w:rPr>
              <w:t>／</w:t>
            </w:r>
            <w:r w:rsidRPr="00132F59">
              <w:rPr>
                <w:rFonts w:ascii="標楷體" w:eastAsia="標楷體" w:hAnsi="標楷體" w:hint="eastAsia"/>
                <w:noProof/>
                <w:sz w:val="18"/>
                <w:szCs w:val="18"/>
              </w:rPr>
              <w:t>文字大觀園</w:t>
            </w:r>
          </w:p>
          <w:p w:rsidR="00B61C76" w:rsidRPr="00132F59" w:rsidRDefault="00B61C76" w:rsidP="000D2119">
            <w:pPr>
              <w:adjustRightInd w:val="0"/>
              <w:snapToGrid w:val="0"/>
              <w:rPr>
                <w:rFonts w:ascii="標楷體" w:eastAsia="標楷體" w:hAnsi="標楷體"/>
                <w:noProof/>
                <w:sz w:val="18"/>
                <w:szCs w:val="18"/>
              </w:rPr>
            </w:pPr>
            <w:r w:rsidRPr="00132F59">
              <w:rPr>
                <w:rFonts w:ascii="標楷體" w:eastAsia="標楷體" w:hAnsi="標楷體" w:hint="eastAsia"/>
                <w:noProof/>
                <w:sz w:val="18"/>
                <w:szCs w:val="18"/>
              </w:rPr>
              <w:t>五、熱鬧的慶典</w:t>
            </w:r>
            <w:r w:rsidRPr="00132F59">
              <w:rPr>
                <w:rFonts w:ascii="標楷體" w:eastAsia="標楷體" w:hAnsi="標楷體" w:hint="eastAsia"/>
                <w:sz w:val="18"/>
                <w:szCs w:val="18"/>
              </w:rPr>
              <w:t>／</w:t>
            </w:r>
            <w:r w:rsidRPr="00132F59">
              <w:rPr>
                <w:rFonts w:ascii="標楷體" w:eastAsia="標楷體" w:hAnsi="標楷體" w:hint="eastAsia"/>
                <w:noProof/>
                <w:sz w:val="18"/>
                <w:szCs w:val="18"/>
              </w:rPr>
              <w:t>慶典嘉年華</w:t>
            </w:r>
          </w:p>
          <w:p w:rsidR="00B61C76" w:rsidRPr="00132F59" w:rsidRDefault="00B61C76" w:rsidP="000D2119">
            <w:pPr>
              <w:adjustRightInd w:val="0"/>
              <w:snapToGrid w:val="0"/>
              <w:rPr>
                <w:rFonts w:ascii="標楷體" w:eastAsia="標楷體" w:hAnsi="標楷體"/>
                <w:noProof/>
                <w:sz w:val="18"/>
                <w:szCs w:val="18"/>
              </w:rPr>
            </w:pPr>
            <w:r w:rsidRPr="00132F59">
              <w:rPr>
                <w:rFonts w:ascii="標楷體" w:eastAsia="標楷體" w:hAnsi="標楷體" w:hint="eastAsia"/>
                <w:noProof/>
                <w:sz w:val="18"/>
                <w:szCs w:val="18"/>
              </w:rPr>
              <w:t>1-3-1,1-3-2,2-3-9,2-</w:t>
            </w:r>
            <w:r w:rsidRPr="00132F59">
              <w:rPr>
                <w:rFonts w:ascii="標楷體" w:eastAsia="標楷體" w:hAnsi="標楷體" w:hint="eastAsia"/>
                <w:noProof/>
                <w:sz w:val="18"/>
                <w:szCs w:val="18"/>
              </w:rPr>
              <w:lastRenderedPageBreak/>
              <w:t>3-10,3-3-11,3-3-12</w:t>
            </w:r>
          </w:p>
          <w:p w:rsidR="00B61C76" w:rsidRPr="00132F59" w:rsidRDefault="00B61C76" w:rsidP="000D2119">
            <w:pPr>
              <w:adjustRightInd w:val="0"/>
              <w:snapToGrid w:val="0"/>
              <w:rPr>
                <w:rFonts w:ascii="標楷體" w:eastAsia="標楷體" w:hAnsi="標楷體"/>
                <w:noProof/>
                <w:sz w:val="18"/>
                <w:szCs w:val="18"/>
              </w:rPr>
            </w:pPr>
            <w:r w:rsidRPr="00132F59">
              <w:rPr>
                <w:rFonts w:ascii="標楷體" w:eastAsia="標楷體" w:hAnsi="標楷體" w:hint="eastAsia"/>
                <w:noProof/>
                <w:sz w:val="18"/>
                <w:szCs w:val="18"/>
              </w:rPr>
              <w:t>【環境教育】【家政教育】【人權教育】【資訊教育】</w:t>
            </w:r>
          </w:p>
        </w:tc>
        <w:tc>
          <w:tcPr>
            <w:tcW w:w="322" w:type="pct"/>
            <w:tcBorders>
              <w:bottom w:val="single" w:sz="4" w:space="0" w:color="auto"/>
            </w:tcBorders>
          </w:tcPr>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lastRenderedPageBreak/>
              <w:t>〈單元1臺灣印象〉美的印象、美的傳播</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〈單元5音樂裡的故事〉小紅帽</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〈單元9原住民之舞〉「原」音重</w:t>
            </w:r>
            <w:r w:rsidRPr="00132F59">
              <w:rPr>
                <w:rFonts w:ascii="標楷體" w:eastAsia="標楷體" w:hAnsi="標楷體" w:hint="eastAsia"/>
                <w:snapToGrid w:val="0"/>
                <w:color w:val="000000"/>
                <w:kern w:val="0"/>
                <w:sz w:val="18"/>
                <w:szCs w:val="18"/>
              </w:rPr>
              <w:lastRenderedPageBreak/>
              <w:t>現</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【性別平等教育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【資訊教育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【人權教育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1-3-1</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1-3-2</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1-3-3</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1-3-4</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2-3-6</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2-3-7</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2-3-9</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2-3-10</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3-3-11</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3-3-12</w:t>
            </w:r>
          </w:p>
        </w:tc>
        <w:tc>
          <w:tcPr>
            <w:tcW w:w="327" w:type="pct"/>
            <w:tcBorders>
              <w:bottom w:val="single" w:sz="4" w:space="0" w:color="auto"/>
            </w:tcBorders>
          </w:tcPr>
          <w:p w:rsidR="00B61C76" w:rsidRPr="00132F59" w:rsidRDefault="00B61C76" w:rsidP="000D2119">
            <w:pPr>
              <w:pStyle w:val="aff1"/>
              <w:adjustRightInd w:val="0"/>
              <w:snapToGrid w:val="0"/>
              <w:spacing w:line="240" w:lineRule="auto"/>
              <w:jc w:val="left"/>
              <w:rPr>
                <w:rFonts w:ascii="標楷體" w:eastAsia="標楷體" w:hAnsi="標楷體"/>
                <w:spacing w:val="-18"/>
                <w:sz w:val="18"/>
                <w:szCs w:val="18"/>
              </w:rPr>
            </w:pPr>
            <w:r w:rsidRPr="00132F59">
              <w:rPr>
                <w:rFonts w:ascii="標楷體" w:eastAsia="標楷體" w:hAnsi="標楷體" w:hint="eastAsia"/>
                <w:sz w:val="18"/>
                <w:szCs w:val="18"/>
              </w:rPr>
              <w:lastRenderedPageBreak/>
              <w:t>快樂做自己／1.角色大探索1-3-2【生涯發展教育】</w:t>
            </w:r>
          </w:p>
        </w:tc>
        <w:tc>
          <w:tcPr>
            <w:tcW w:w="336" w:type="pct"/>
          </w:tcPr>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單元一、持拍大進擊</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1</w:t>
            </w:r>
            <w:r w:rsidRPr="00132F59">
              <w:rPr>
                <w:rFonts w:ascii="Times New Roman" w:eastAsia="標楷體" w:hAnsi="Times New Roman" w:cs="Times New Roman" w:hint="eastAsia"/>
                <w:bCs/>
                <w:sz w:val="18"/>
                <w:szCs w:val="18"/>
              </w:rPr>
              <w:t>桌球對對碰</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【生涯發展教育】</w:t>
            </w:r>
          </w:p>
          <w:p w:rsidR="00B61C76" w:rsidRPr="00132F59" w:rsidRDefault="00B61C76" w:rsidP="000D2119">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2"/>
                <w:attr w:name="Year" w:val="2003"/>
              </w:smartTagPr>
              <w:r w:rsidRPr="00132F59">
                <w:rPr>
                  <w:rFonts w:ascii="Times New Roman" w:eastAsia="標楷體" w:hAnsi="Times New Roman" w:cs="Times New Roman"/>
                  <w:bCs/>
                  <w:sz w:val="18"/>
                  <w:szCs w:val="18"/>
                </w:rPr>
                <w:t>3-2-4</w:t>
              </w:r>
            </w:smartTag>
          </w:p>
        </w:tc>
        <w:tc>
          <w:tcPr>
            <w:tcW w:w="333"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讀報樂</w:t>
            </w:r>
          </w:p>
        </w:tc>
        <w:tc>
          <w:tcPr>
            <w:tcW w:w="314" w:type="pct"/>
          </w:tcPr>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第壹單元書香處處飄</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第一課為一本書留一種味道</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hint="eastAsia"/>
                <w:snapToGrid w:val="0"/>
                <w:color w:val="000000"/>
                <w:kern w:val="0"/>
                <w:sz w:val="18"/>
                <w:szCs w:val="18"/>
              </w:rPr>
              <w:t>【家政教育</w:t>
            </w:r>
            <w:r w:rsidRPr="00132F59">
              <w:rPr>
                <w:rFonts w:ascii="標楷體" w:eastAsia="標楷體" w:hAnsi="標楷體" w:hint="eastAsia"/>
                <w:noProof/>
                <w:sz w:val="18"/>
                <w:szCs w:val="18"/>
              </w:rPr>
              <w:t>】</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1-3-1</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4-3-1</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5-3-1</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lastRenderedPageBreak/>
              <w:t>5-3-1</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5-3-2-1</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5-3-4-4</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5-3-5</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5-3-5-2</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5-3-3-2</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5-3-4-1</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5-3-8-3</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6-3-3-1</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6-3-1</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6-3-2-3</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6-3-4-1</w:t>
            </w:r>
          </w:p>
          <w:p w:rsidR="00B61C76" w:rsidRPr="00132F59" w:rsidRDefault="00B61C76" w:rsidP="000D2119">
            <w:pPr>
              <w:spacing w:line="240" w:lineRule="exact"/>
              <w:rPr>
                <w:rFonts w:ascii="標楷體" w:eastAsia="標楷體" w:hAnsi="標楷體"/>
                <w:snapToGrid w:val="0"/>
                <w:color w:val="000000"/>
                <w:kern w:val="0"/>
                <w:sz w:val="18"/>
                <w:szCs w:val="18"/>
              </w:rPr>
            </w:pPr>
            <w:r w:rsidRPr="00132F59">
              <w:rPr>
                <w:rFonts w:ascii="標楷體" w:eastAsia="標楷體" w:hAnsi="標楷體"/>
                <w:snapToGrid w:val="0"/>
                <w:color w:val="000000"/>
                <w:kern w:val="0"/>
                <w:sz w:val="18"/>
                <w:szCs w:val="18"/>
              </w:rPr>
              <w:t>6-3-6</w:t>
            </w:r>
          </w:p>
        </w:tc>
        <w:tc>
          <w:tcPr>
            <w:tcW w:w="232" w:type="pct"/>
          </w:tcPr>
          <w:p w:rsidR="00B61C76" w:rsidRPr="00132F59" w:rsidRDefault="00B61C76" w:rsidP="000D2119">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lastRenderedPageBreak/>
              <w:t>數與量、幾何／一、體積</w:t>
            </w:r>
            <w:r w:rsidRPr="00132F59">
              <w:rPr>
                <w:rFonts w:ascii="標楷體" w:eastAsia="標楷體" w:hAnsi="標楷體"/>
                <w:sz w:val="18"/>
                <w:szCs w:val="18"/>
              </w:rPr>
              <w:t>5-n-19</w:t>
            </w:r>
            <w:r w:rsidRPr="00132F59">
              <w:rPr>
                <w:rFonts w:ascii="標楷體" w:eastAsia="標楷體" w:hAnsi="標楷體" w:hint="eastAsia"/>
                <w:sz w:val="18"/>
                <w:szCs w:val="18"/>
              </w:rPr>
              <w:t>。</w:t>
            </w:r>
            <w:r w:rsidRPr="00132F59">
              <w:rPr>
                <w:rFonts w:ascii="標楷體" w:eastAsia="標楷體" w:hAnsi="標楷體"/>
                <w:sz w:val="18"/>
                <w:szCs w:val="18"/>
              </w:rPr>
              <w:t>5-n-20</w:t>
            </w:r>
            <w:r w:rsidRPr="00132F59">
              <w:rPr>
                <w:rFonts w:ascii="標楷體" w:eastAsia="標楷體" w:hAnsi="標楷體" w:hint="eastAsia"/>
                <w:sz w:val="18"/>
                <w:szCs w:val="18"/>
              </w:rPr>
              <w:t>。【資訊教育】</w:t>
            </w:r>
          </w:p>
          <w:p w:rsidR="00B61C76" w:rsidRPr="00132F59" w:rsidRDefault="00B61C76" w:rsidP="000D2119">
            <w:pPr>
              <w:pStyle w:val="aff1"/>
              <w:adjustRightInd w:val="0"/>
              <w:snapToGrid w:val="0"/>
              <w:spacing w:line="240" w:lineRule="auto"/>
              <w:jc w:val="left"/>
              <w:rPr>
                <w:rFonts w:ascii="標楷體" w:eastAsia="標楷體" w:hAnsi="標楷體"/>
                <w:sz w:val="18"/>
                <w:szCs w:val="18"/>
              </w:rPr>
            </w:pPr>
            <w:r w:rsidRPr="00132F59">
              <w:rPr>
                <w:rFonts w:ascii="標楷體" w:eastAsia="標楷體" w:hAnsi="標楷體" w:hint="eastAsia"/>
                <w:sz w:val="18"/>
                <w:szCs w:val="18"/>
              </w:rPr>
              <w:t>【環境教育】</w:t>
            </w:r>
          </w:p>
        </w:tc>
        <w:tc>
          <w:tcPr>
            <w:tcW w:w="225"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數位影像的基本認識</w:t>
            </w:r>
          </w:p>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視窗環境的認識與操作</w:t>
            </w:r>
          </w:p>
        </w:tc>
        <w:tc>
          <w:tcPr>
            <w:tcW w:w="224" w:type="pct"/>
          </w:tcPr>
          <w:p w:rsidR="00B61C76" w:rsidRPr="00132F59" w:rsidRDefault="00B61C76" w:rsidP="000D2119">
            <w:pPr>
              <w:pStyle w:val="aff"/>
              <w:spacing w:line="0" w:lineRule="atLeast"/>
              <w:rPr>
                <w:rFonts w:ascii="標楷體" w:eastAsia="標楷體" w:hAnsi="標楷體"/>
                <w:sz w:val="18"/>
                <w:szCs w:val="18"/>
              </w:rPr>
            </w:pPr>
            <w:r w:rsidRPr="00132F59">
              <w:rPr>
                <w:rFonts w:ascii="標楷體" w:eastAsia="標楷體" w:hAnsi="標楷體"/>
                <w:sz w:val="18"/>
                <w:szCs w:val="18"/>
              </w:rPr>
              <w:t xml:space="preserve">Lesson 1 </w:t>
            </w:r>
          </w:p>
          <w:p w:rsidR="00B61C76" w:rsidRPr="00132F59" w:rsidRDefault="00B61C76" w:rsidP="000D2119">
            <w:pPr>
              <w:pStyle w:val="aff"/>
              <w:spacing w:line="0" w:lineRule="atLeast"/>
              <w:rPr>
                <w:rFonts w:ascii="標楷體" w:eastAsia="標楷體" w:hAnsi="標楷體"/>
                <w:sz w:val="18"/>
                <w:szCs w:val="18"/>
              </w:rPr>
            </w:pPr>
            <w:r w:rsidRPr="00132F59">
              <w:rPr>
                <w:rFonts w:ascii="標楷體" w:eastAsia="標楷體" w:hAnsi="標楷體"/>
                <w:sz w:val="18"/>
                <w:szCs w:val="18"/>
              </w:rPr>
              <w:t>The Noodles Smell Good</w:t>
            </w:r>
          </w:p>
          <w:p w:rsidR="00B61C76" w:rsidRPr="00132F59" w:rsidRDefault="00B61C76" w:rsidP="000D2119">
            <w:pPr>
              <w:pStyle w:val="aff"/>
              <w:spacing w:line="0" w:lineRule="atLeast"/>
              <w:rPr>
                <w:rFonts w:ascii="標楷體" w:eastAsia="標楷體" w:hAnsi="標楷體"/>
                <w:sz w:val="18"/>
                <w:szCs w:val="18"/>
              </w:rPr>
            </w:pPr>
            <w:r w:rsidRPr="00132F59">
              <w:rPr>
                <w:rFonts w:ascii="標楷體" w:eastAsia="標楷體" w:hAnsi="標楷體"/>
                <w:sz w:val="18"/>
                <w:szCs w:val="18"/>
              </w:rPr>
              <w:t>1-1-2,1-1-3,1-1-5,1-1-8,1-1-9,1-1-1</w:t>
            </w:r>
            <w:r w:rsidRPr="00132F59">
              <w:rPr>
                <w:rFonts w:ascii="標楷體" w:eastAsia="標楷體" w:hAnsi="標楷體"/>
                <w:sz w:val="18"/>
                <w:szCs w:val="18"/>
              </w:rPr>
              <w:lastRenderedPageBreak/>
              <w:t>0,2-1-2,2-1-3,2-1-7,2-1-8,2-1-10,2-1-11,2-1-12,3-1-2,3-1-5,3-1-6,3-1-8,3-1-10,4-1-3,4-1-6,5-1-2,5-1-3,5-1-4</w:t>
            </w:r>
          </w:p>
          <w:p w:rsidR="00B61C76" w:rsidRPr="00132F59" w:rsidRDefault="00B61C76" w:rsidP="000D2119">
            <w:pPr>
              <w:pStyle w:val="aff"/>
              <w:spacing w:line="0" w:lineRule="atLeast"/>
              <w:rPr>
                <w:rFonts w:ascii="標楷體" w:eastAsia="標楷體" w:hAnsi="標楷體"/>
                <w:sz w:val="18"/>
                <w:szCs w:val="18"/>
              </w:rPr>
            </w:pPr>
            <w:r w:rsidRPr="00132F59">
              <w:rPr>
                <w:rFonts w:ascii="標楷體" w:eastAsia="標楷體" w:hAnsi="標楷體"/>
                <w:sz w:val="18"/>
                <w:szCs w:val="18"/>
              </w:rPr>
              <w:t>【家政教育】</w:t>
            </w:r>
          </w:p>
        </w:tc>
      </w:tr>
      <w:tr w:rsidR="00B61C76" w:rsidTr="000D2119">
        <w:trPr>
          <w:jc w:val="center"/>
        </w:trPr>
        <w:tc>
          <w:tcPr>
            <w:tcW w:w="163" w:type="pct"/>
          </w:tcPr>
          <w:p w:rsidR="00B61C76" w:rsidRPr="009367CF" w:rsidRDefault="00B61C76" w:rsidP="000D2119">
            <w:pPr>
              <w:jc w:val="center"/>
              <w:rPr>
                <w:rFonts w:ascii="標楷體" w:eastAsia="標楷體" w:hAnsi="標楷體"/>
              </w:rPr>
            </w:pPr>
            <w:r>
              <w:rPr>
                <w:rFonts w:ascii="標楷體" w:eastAsia="標楷體" w:hAnsi="標楷體" w:hint="eastAsia"/>
              </w:rPr>
              <w:lastRenderedPageBreak/>
              <w:t>2</w:t>
            </w:r>
          </w:p>
        </w:tc>
        <w:tc>
          <w:tcPr>
            <w:tcW w:w="246" w:type="pct"/>
          </w:tcPr>
          <w:p w:rsidR="00B61C76" w:rsidRPr="00074EBF" w:rsidRDefault="00B61C76" w:rsidP="000D2119">
            <w:pPr>
              <w:snapToGrid w:val="0"/>
              <w:jc w:val="center"/>
              <w:rPr>
                <w:rFonts w:ascii="標楷體" w:eastAsia="標楷體" w:hAnsi="標楷體"/>
                <w:color w:val="000000"/>
                <w:sz w:val="22"/>
                <w:szCs w:val="22"/>
              </w:rPr>
            </w:pPr>
            <w:r>
              <w:rPr>
                <w:rFonts w:ascii="標楷體" w:eastAsia="標楷體" w:hAnsi="標楷體" w:hint="eastAsia"/>
                <w:color w:val="000000"/>
                <w:sz w:val="22"/>
                <w:szCs w:val="22"/>
              </w:rPr>
              <w:t>2/21</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2/24</w:t>
            </w:r>
          </w:p>
        </w:tc>
        <w:tc>
          <w:tcPr>
            <w:tcW w:w="402" w:type="pct"/>
          </w:tcPr>
          <w:p w:rsidR="00B61C76" w:rsidRPr="00890EB8" w:rsidRDefault="00B61C76" w:rsidP="00A67FD1">
            <w:pPr>
              <w:numPr>
                <w:ilvl w:val="0"/>
                <w:numId w:val="54"/>
              </w:numPr>
              <w:snapToGrid w:val="0"/>
              <w:spacing w:line="280" w:lineRule="exact"/>
              <w:rPr>
                <w:rFonts w:ascii="Times New Roman" w:eastAsia="標楷體" w:hAnsi="Times New Roman" w:cs="Times New Roman"/>
                <w:sz w:val="22"/>
                <w:szCs w:val="22"/>
              </w:rPr>
            </w:pPr>
            <w:r w:rsidRPr="00890EB8">
              <w:rPr>
                <w:rFonts w:ascii="Times New Roman" w:eastAsia="標楷體" w:hAnsi="Times New Roman" w:cs="Times New Roman"/>
                <w:sz w:val="22"/>
                <w:szCs w:val="22"/>
              </w:rPr>
              <w:t>教室佈置觀摩</w:t>
            </w:r>
          </w:p>
          <w:p w:rsidR="00B61C76" w:rsidRPr="00211407" w:rsidRDefault="00B61C76"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課後社團開始</w:t>
            </w:r>
          </w:p>
          <w:p w:rsidR="00B61C76" w:rsidRPr="003D6C01" w:rsidRDefault="00B61C76"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午餐收費並填報午</w:t>
            </w:r>
            <w:r w:rsidRPr="00211407">
              <w:rPr>
                <w:rFonts w:ascii="標楷體" w:eastAsia="標楷體" w:hAnsi="標楷體" w:cs="Times New Roman" w:hint="eastAsia"/>
                <w:sz w:val="22"/>
                <w:szCs w:val="22"/>
              </w:rPr>
              <w:lastRenderedPageBreak/>
              <w:t>餐繳費情形統計表及貧困學生補助清冊</w:t>
            </w:r>
          </w:p>
          <w:p w:rsidR="00B61C76" w:rsidRPr="003D6C01" w:rsidRDefault="00B61C76" w:rsidP="00A67FD1">
            <w:pPr>
              <w:numPr>
                <w:ilvl w:val="0"/>
                <w:numId w:val="54"/>
              </w:numPr>
              <w:snapToGrid w:val="0"/>
              <w:spacing w:line="280" w:lineRule="exact"/>
              <w:rPr>
                <w:rFonts w:ascii="Times New Roman" w:eastAsia="標楷體" w:hAnsi="Times New Roman" w:cs="Times New Roman"/>
                <w:sz w:val="22"/>
                <w:szCs w:val="22"/>
              </w:rPr>
            </w:pPr>
            <w:r w:rsidRPr="003D6C01">
              <w:rPr>
                <w:rFonts w:ascii="標楷體" w:eastAsia="標楷體" w:hAnsi="標楷體" w:cs="Times New Roman" w:hint="eastAsia"/>
                <w:sz w:val="22"/>
                <w:szCs w:val="22"/>
              </w:rPr>
              <w:t>友善校園週暨紫錐花運動</w:t>
            </w:r>
          </w:p>
        </w:tc>
        <w:tc>
          <w:tcPr>
            <w:tcW w:w="34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第壹單元書香處處飄</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第二課讀書報告─佐賀的超級阿嬤</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w:t>
            </w:r>
            <w:r w:rsidRPr="00132F59">
              <w:rPr>
                <w:rFonts w:ascii="標楷體" w:eastAsia="標楷體" w:hAnsi="標楷體" w:hint="eastAsia"/>
                <w:color w:val="000000"/>
                <w:sz w:val="18"/>
                <w:szCs w:val="18"/>
              </w:rPr>
              <w:lastRenderedPageBreak/>
              <w:t>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6-3-4-5</w:t>
            </w:r>
          </w:p>
        </w:tc>
        <w:tc>
          <w:tcPr>
            <w:tcW w:w="310"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民間的傳統／一、捏麵尪仔1-3-1</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2-3-2</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2-3-6</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3-3-1</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5-3-1【家政教</w:t>
            </w:r>
            <w:r w:rsidRPr="00132F59">
              <w:rPr>
                <w:rFonts w:ascii="標楷體" w:eastAsia="標楷體" w:hAnsi="標楷體" w:hint="eastAsia"/>
                <w:sz w:val="18"/>
                <w:szCs w:val="18"/>
              </w:rPr>
              <w:lastRenderedPageBreak/>
              <w:t>育】</w:t>
            </w:r>
          </w:p>
        </w:tc>
        <w:tc>
          <w:tcPr>
            <w:tcW w:w="288" w:type="pct"/>
          </w:tcPr>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 xml:space="preserve">Lesson 1 </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The Noodles Smell Good</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1-1-2,1-1-3,1-1-8,1-1-9,1-1</w:t>
            </w:r>
            <w:r w:rsidRPr="00132F59">
              <w:rPr>
                <w:rFonts w:ascii="標楷體" w:eastAsia="標楷體" w:hAnsi="標楷體" w:cs="Times New Roman"/>
                <w:sz w:val="18"/>
                <w:szCs w:val="18"/>
              </w:rPr>
              <w:lastRenderedPageBreak/>
              <w:t>-10,1-1-11,2-1-2,2-1-3,2-1-10,2-1-11,3-1-2,3-1-3,3-1-5,3-1-6,3-1-8,3-1-11,4-1-3,4-1-4,4-1-6,4-1-7,5-1-2,5-1-3,5-1-7</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c>
          <w:tcPr>
            <w:tcW w:w="3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數與量、幾何／一、體積5-n-19,5-n-20,5-s-07【資訊教育】</w:t>
            </w:r>
            <w:r w:rsidRPr="00132F59">
              <w:rPr>
                <w:rFonts w:ascii="標楷體" w:eastAsia="標楷體" w:hAnsi="標楷體" w:cs="Arial" w:hint="eastAsia"/>
                <w:sz w:val="18"/>
                <w:szCs w:val="18"/>
              </w:rPr>
              <w:lastRenderedPageBreak/>
              <w:t>【環境教育】</w:t>
            </w:r>
          </w:p>
        </w:tc>
        <w:tc>
          <w:tcPr>
            <w:tcW w:w="299" w:type="pct"/>
          </w:tcPr>
          <w:p w:rsidR="00B61C76" w:rsidRPr="00132F59" w:rsidRDefault="00B61C76" w:rsidP="000D2119">
            <w:pPr>
              <w:adjustRightInd w:val="0"/>
              <w:snapToGrid w:val="0"/>
              <w:ind w:left="57" w:right="57"/>
              <w:rPr>
                <w:rFonts w:ascii="標楷體" w:eastAsia="標楷體" w:hAnsi="標楷體"/>
                <w:noProof/>
                <w:sz w:val="18"/>
                <w:szCs w:val="18"/>
              </w:rPr>
            </w:pPr>
            <w:r w:rsidRPr="00132F59">
              <w:rPr>
                <w:rFonts w:ascii="標楷體" w:eastAsia="標楷體" w:hAnsi="標楷體" w:hint="eastAsia"/>
                <w:noProof/>
                <w:sz w:val="18"/>
                <w:szCs w:val="18"/>
              </w:rPr>
              <w:lastRenderedPageBreak/>
              <w:t>唐山來的拓荒客／清代的統治與開發</w:t>
            </w:r>
          </w:p>
          <w:p w:rsidR="00B61C76" w:rsidRPr="00132F59" w:rsidRDefault="00B61C76" w:rsidP="000D2119">
            <w:pPr>
              <w:adjustRightInd w:val="0"/>
              <w:snapToGrid w:val="0"/>
              <w:ind w:left="57" w:right="57"/>
              <w:rPr>
                <w:rFonts w:ascii="標楷體" w:eastAsia="標楷體" w:hAnsi="標楷體" w:cs="新細明體"/>
                <w:sz w:val="18"/>
                <w:szCs w:val="18"/>
              </w:rPr>
            </w:pPr>
            <w:r w:rsidRPr="00132F59">
              <w:rPr>
                <w:rFonts w:ascii="標楷體" w:eastAsia="標楷體" w:hAnsi="標楷體" w:hint="eastAsia"/>
                <w:noProof/>
                <w:sz w:val="18"/>
                <w:szCs w:val="18"/>
              </w:rPr>
              <w:t>1-3-11,1-3-12,2-3-1,3-3-</w:t>
            </w:r>
            <w:r w:rsidRPr="00132F59">
              <w:rPr>
                <w:rFonts w:ascii="標楷體" w:eastAsia="標楷體" w:hAnsi="標楷體" w:hint="eastAsia"/>
                <w:noProof/>
                <w:sz w:val="18"/>
                <w:szCs w:val="18"/>
              </w:rPr>
              <w:lastRenderedPageBreak/>
              <w:t>5,9-3-2【海洋教育】</w:t>
            </w:r>
          </w:p>
        </w:tc>
        <w:tc>
          <w:tcPr>
            <w:tcW w:w="305" w:type="pct"/>
          </w:tcPr>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一、管弦樂說故事</w:t>
            </w:r>
            <w:r w:rsidRPr="00132F59">
              <w:rPr>
                <w:rFonts w:ascii="標楷體" w:eastAsia="標楷體" w:hAnsi="標楷體" w:cs="Arial" w:hint="eastAsia"/>
                <w:sz w:val="18"/>
                <w:szCs w:val="18"/>
              </w:rPr>
              <w:t>／</w:t>
            </w:r>
            <w:r w:rsidRPr="00132F59">
              <w:rPr>
                <w:rFonts w:ascii="標楷體" w:eastAsia="標楷體" w:hAnsi="標楷體" w:hint="eastAsia"/>
                <w:sz w:val="18"/>
                <w:szCs w:val="18"/>
              </w:rPr>
              <w:t>彼得與狼</w:t>
            </w:r>
          </w:p>
          <w:p w:rsidR="00B61C76" w:rsidRPr="00132F59" w:rsidRDefault="00B61C76" w:rsidP="000D2119">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三、有趣的字</w:t>
            </w:r>
            <w:r w:rsidRPr="00132F59">
              <w:rPr>
                <w:rFonts w:ascii="標楷體" w:eastAsia="標楷體" w:hAnsi="標楷體" w:cs="Arial" w:hint="eastAsia"/>
                <w:sz w:val="18"/>
                <w:szCs w:val="18"/>
              </w:rPr>
              <w:t>／</w:t>
            </w:r>
            <w:r w:rsidRPr="00132F59">
              <w:rPr>
                <w:rFonts w:ascii="標楷體" w:eastAsia="標楷體" w:hAnsi="標楷體" w:hint="eastAsia"/>
                <w:noProof/>
                <w:sz w:val="18"/>
                <w:szCs w:val="18"/>
              </w:rPr>
              <w:t>文字大觀園</w:t>
            </w:r>
          </w:p>
          <w:p w:rsidR="00B61C76" w:rsidRPr="00132F59" w:rsidRDefault="00B61C76" w:rsidP="000D2119">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五、熱鬧的</w:t>
            </w:r>
            <w:r w:rsidRPr="00132F59">
              <w:rPr>
                <w:rFonts w:ascii="標楷體" w:eastAsia="標楷體" w:hAnsi="標楷體" w:hint="eastAsia"/>
                <w:noProof/>
                <w:sz w:val="18"/>
                <w:szCs w:val="18"/>
              </w:rPr>
              <w:lastRenderedPageBreak/>
              <w:t>慶典</w:t>
            </w:r>
            <w:r w:rsidRPr="00132F59">
              <w:rPr>
                <w:rFonts w:ascii="標楷體" w:eastAsia="標楷體" w:hAnsi="標楷體" w:cs="Arial" w:hint="eastAsia"/>
                <w:sz w:val="18"/>
                <w:szCs w:val="18"/>
              </w:rPr>
              <w:t>／</w:t>
            </w:r>
            <w:r w:rsidRPr="00132F59">
              <w:rPr>
                <w:rFonts w:ascii="標楷體" w:eastAsia="標楷體" w:hAnsi="標楷體" w:hint="eastAsia"/>
                <w:noProof/>
                <w:sz w:val="18"/>
                <w:szCs w:val="18"/>
              </w:rPr>
              <w:t>慶典嘉年華</w:t>
            </w:r>
          </w:p>
          <w:p w:rsidR="00B61C76" w:rsidRPr="00132F59" w:rsidRDefault="00B61C76" w:rsidP="000D2119">
            <w:pPr>
              <w:autoSpaceDE w:val="0"/>
              <w:autoSpaceDN w:val="0"/>
              <w:adjustRightInd w:val="0"/>
              <w:snapToGrid w:val="0"/>
              <w:spacing w:line="240" w:lineRule="exact"/>
              <w:rPr>
                <w:rFonts w:ascii="標楷體" w:eastAsia="標楷體" w:hAnsi="標楷體"/>
                <w:sz w:val="18"/>
                <w:szCs w:val="18"/>
              </w:rPr>
            </w:pPr>
            <w:r w:rsidRPr="00132F59">
              <w:rPr>
                <w:rFonts w:ascii="標楷體" w:eastAsia="標楷體" w:hAnsi="標楷體"/>
                <w:sz w:val="18"/>
                <w:szCs w:val="18"/>
              </w:rPr>
              <w:t>1-3-1</w:t>
            </w:r>
            <w:r w:rsidRPr="00132F59">
              <w:rPr>
                <w:rFonts w:ascii="標楷體" w:eastAsia="標楷體" w:hAnsi="標楷體" w:hint="eastAsia"/>
                <w:sz w:val="18"/>
                <w:szCs w:val="18"/>
              </w:rPr>
              <w:t>,</w:t>
            </w:r>
            <w:r w:rsidRPr="00132F59">
              <w:rPr>
                <w:rFonts w:ascii="標楷體" w:eastAsia="標楷體" w:hAnsi="標楷體"/>
                <w:sz w:val="18"/>
                <w:szCs w:val="18"/>
              </w:rPr>
              <w:t>1-3-2</w:t>
            </w:r>
            <w:r w:rsidRPr="00132F59">
              <w:rPr>
                <w:rFonts w:ascii="標楷體" w:eastAsia="標楷體" w:hAnsi="標楷體" w:hint="eastAsia"/>
                <w:sz w:val="18"/>
                <w:szCs w:val="18"/>
              </w:rPr>
              <w:t>,</w:t>
            </w:r>
            <w:r w:rsidRPr="00132F59">
              <w:rPr>
                <w:rFonts w:ascii="標楷體" w:eastAsia="標楷體" w:hAnsi="標楷體"/>
                <w:sz w:val="18"/>
                <w:szCs w:val="18"/>
              </w:rPr>
              <w:t>1-3-3</w:t>
            </w:r>
            <w:r w:rsidRPr="00132F59">
              <w:rPr>
                <w:rFonts w:ascii="標楷體" w:eastAsia="標楷體" w:hAnsi="標楷體" w:hint="eastAsia"/>
                <w:sz w:val="18"/>
                <w:szCs w:val="18"/>
              </w:rPr>
              <w:t>,</w:t>
            </w:r>
            <w:r w:rsidRPr="00132F59">
              <w:rPr>
                <w:rFonts w:ascii="標楷體" w:eastAsia="標楷體" w:hAnsi="標楷體"/>
                <w:sz w:val="18"/>
                <w:szCs w:val="18"/>
              </w:rPr>
              <w:t>2-3-10</w:t>
            </w:r>
            <w:r w:rsidRPr="00132F59">
              <w:rPr>
                <w:rFonts w:ascii="標楷體" w:eastAsia="標楷體" w:hAnsi="標楷體" w:hint="eastAsia"/>
                <w:sz w:val="18"/>
                <w:szCs w:val="18"/>
              </w:rPr>
              <w:t>,</w:t>
            </w:r>
            <w:r w:rsidRPr="00132F59">
              <w:rPr>
                <w:rFonts w:ascii="標楷體" w:eastAsia="標楷體" w:hAnsi="標楷體"/>
                <w:sz w:val="18"/>
                <w:szCs w:val="18"/>
              </w:rPr>
              <w:t>2-3-9</w:t>
            </w:r>
            <w:r w:rsidRPr="00132F59">
              <w:rPr>
                <w:rFonts w:ascii="標楷體" w:eastAsia="標楷體" w:hAnsi="標楷體" w:hint="eastAsia"/>
                <w:sz w:val="18"/>
                <w:szCs w:val="18"/>
              </w:rPr>
              <w:t>,3-3-11,3-3-12</w:t>
            </w:r>
          </w:p>
          <w:p w:rsidR="00B61C76" w:rsidRPr="00132F59" w:rsidRDefault="00B61C76" w:rsidP="000D2119">
            <w:pPr>
              <w:autoSpaceDE w:val="0"/>
              <w:autoSpaceDN w:val="0"/>
              <w:adjustRightInd w:val="0"/>
              <w:snapToGrid w:val="0"/>
              <w:spacing w:line="240" w:lineRule="exact"/>
              <w:rPr>
                <w:rFonts w:ascii="標楷體" w:eastAsia="標楷體" w:hAnsi="標楷體"/>
                <w:sz w:val="18"/>
                <w:szCs w:val="18"/>
              </w:rPr>
            </w:pPr>
            <w:r w:rsidRPr="00132F59">
              <w:rPr>
                <w:rFonts w:ascii="標楷體" w:eastAsia="標楷體" w:hAnsi="標楷體" w:hint="eastAsia"/>
                <w:sz w:val="18"/>
                <w:szCs w:val="18"/>
              </w:rPr>
              <w:t>【環境教育】【家政教育】【人權教育】【資訊教育】</w:t>
            </w:r>
          </w:p>
        </w:tc>
        <w:tc>
          <w:tcPr>
            <w:tcW w:w="322" w:type="pct"/>
            <w:tcBorders>
              <w:bottom w:val="single" w:sz="4" w:space="0" w:color="auto"/>
            </w:tcBorders>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〈單元1臺灣印象</w:t>
            </w:r>
            <w:r w:rsidRPr="00132F59">
              <w:rPr>
                <w:rFonts w:ascii="標楷體" w:eastAsia="標楷體" w:hAnsi="標楷體" w:hint="eastAsia"/>
                <w:snapToGrid w:val="0"/>
                <w:color w:val="000000"/>
                <w:kern w:val="0"/>
                <w:sz w:val="18"/>
                <w:szCs w:val="18"/>
              </w:rPr>
              <w:t>〉</w:t>
            </w:r>
            <w:r w:rsidRPr="00132F59">
              <w:rPr>
                <w:rFonts w:ascii="標楷體" w:eastAsia="標楷體" w:hAnsi="標楷體" w:hint="eastAsia"/>
                <w:color w:val="000000"/>
                <w:sz w:val="18"/>
                <w:szCs w:val="18"/>
              </w:rPr>
              <w:t>美的探索</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〈單元5音樂裡的故事</w:t>
            </w:r>
            <w:r w:rsidRPr="00132F59">
              <w:rPr>
                <w:rFonts w:ascii="標楷體" w:eastAsia="標楷體" w:hAnsi="標楷體" w:hint="eastAsia"/>
                <w:snapToGrid w:val="0"/>
                <w:color w:val="000000"/>
                <w:kern w:val="0"/>
                <w:sz w:val="18"/>
                <w:szCs w:val="18"/>
              </w:rPr>
              <w:t>〉</w:t>
            </w:r>
            <w:r w:rsidRPr="00132F59">
              <w:rPr>
                <w:rFonts w:ascii="標楷體" w:eastAsia="標楷體" w:hAnsi="標楷體" w:hint="eastAsia"/>
                <w:color w:val="000000"/>
                <w:sz w:val="18"/>
                <w:szCs w:val="18"/>
              </w:rPr>
              <w:t>認識六八拍</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〈單元9原住民之舞</w:t>
            </w:r>
            <w:r w:rsidRPr="00132F59">
              <w:rPr>
                <w:rFonts w:ascii="標楷體" w:eastAsia="標楷體" w:hAnsi="標楷體" w:hint="eastAsia"/>
                <w:snapToGrid w:val="0"/>
                <w:color w:val="000000"/>
                <w:kern w:val="0"/>
                <w:sz w:val="18"/>
                <w:szCs w:val="18"/>
              </w:rPr>
              <w:t>〉</w:t>
            </w:r>
            <w:r w:rsidRPr="00132F59">
              <w:rPr>
                <w:rFonts w:ascii="標楷體" w:eastAsia="標楷體" w:hAnsi="標楷體" w:hint="eastAsia"/>
                <w:color w:val="000000"/>
                <w:sz w:val="18"/>
                <w:szCs w:val="18"/>
              </w:rPr>
              <w:t>舞動身體</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2-3-6</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2-3-7</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2-3-9</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2-3-10</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3-3-11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3-3-12</w:t>
            </w:r>
          </w:p>
        </w:tc>
        <w:tc>
          <w:tcPr>
            <w:tcW w:w="327" w:type="pct"/>
            <w:tcBorders>
              <w:bottom w:val="single" w:sz="4" w:space="0" w:color="auto"/>
            </w:tcBorders>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快樂做自己／1.角色大探索1-3-2【生涯發展教育】</w:t>
            </w:r>
          </w:p>
        </w:tc>
        <w:tc>
          <w:tcPr>
            <w:tcW w:w="336" w:type="pct"/>
          </w:tcPr>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單元一、持拍大進擊</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2</w:t>
            </w:r>
            <w:r w:rsidRPr="00132F59">
              <w:rPr>
                <w:rFonts w:ascii="Times New Roman" w:eastAsia="標楷體" w:hAnsi="Times New Roman" w:cs="Times New Roman" w:hint="eastAsia"/>
                <w:bCs/>
                <w:sz w:val="18"/>
                <w:szCs w:val="18"/>
              </w:rPr>
              <w:t>樂活桌球館</w:t>
            </w:r>
            <w:r w:rsidRPr="00132F59">
              <w:rPr>
                <w:rFonts w:ascii="Times New Roman" w:eastAsia="標楷體" w:hAnsi="Times New Roman" w:cs="Times New Roman"/>
                <w:bCs/>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3</w:t>
            </w:r>
            <w:r w:rsidRPr="00132F59">
              <w:rPr>
                <w:rFonts w:ascii="Times New Roman" w:eastAsia="標楷體" w:hAnsi="Times New Roman" w:cs="Times New Roman" w:hint="eastAsia"/>
                <w:bCs/>
                <w:sz w:val="18"/>
                <w:szCs w:val="18"/>
              </w:rPr>
              <w:t>飛天白梭</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lastRenderedPageBreak/>
              <w:t>【生涯發展教育】</w:t>
            </w:r>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4"/>
                <w:attr w:name="Month" w:val="2"/>
                <w:attr w:name="Year" w:val="2003"/>
              </w:smartTagPr>
              <w:r w:rsidRPr="00132F59">
                <w:rPr>
                  <w:rFonts w:ascii="Times New Roman" w:eastAsia="標楷體" w:hAnsi="Times New Roman" w:cs="Times New Roman"/>
                  <w:bCs/>
                  <w:sz w:val="18"/>
                  <w:szCs w:val="18"/>
                </w:rPr>
                <w:t>3-2-4</w:t>
              </w:r>
            </w:smartTag>
          </w:p>
          <w:p w:rsidR="00B61C76" w:rsidRPr="00132F59" w:rsidRDefault="00B61C76" w:rsidP="000D2119">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2"/>
                <w:attr w:name="Year" w:val="2006"/>
              </w:smartTagPr>
              <w:r w:rsidRPr="00132F59">
                <w:rPr>
                  <w:rFonts w:ascii="Times New Roman" w:eastAsia="標楷體" w:hAnsi="Times New Roman" w:cs="Times New Roman"/>
                  <w:bCs/>
                  <w:sz w:val="18"/>
                  <w:szCs w:val="18"/>
                </w:rPr>
                <w:t>6-2-3</w:t>
              </w:r>
            </w:smartTag>
          </w:p>
        </w:tc>
        <w:tc>
          <w:tcPr>
            <w:tcW w:w="333"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讀報樂</w:t>
            </w:r>
          </w:p>
        </w:tc>
        <w:tc>
          <w:tcPr>
            <w:tcW w:w="314"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第壹單元書香處處飄</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第二課讀書報告─佐賀的超級阿嬤</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6-3-4-5</w:t>
            </w:r>
          </w:p>
        </w:tc>
        <w:tc>
          <w:tcPr>
            <w:tcW w:w="2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數與量、幾何／一、體積5-n-19,</w:t>
            </w:r>
            <w:r w:rsidRPr="00132F59">
              <w:rPr>
                <w:rFonts w:ascii="標楷體" w:eastAsia="標楷體" w:hAnsi="標楷體" w:cs="Arial" w:hint="eastAsia"/>
                <w:sz w:val="18"/>
                <w:szCs w:val="18"/>
              </w:rPr>
              <w:lastRenderedPageBreak/>
              <w:t>5-n-20,5-s-07【資訊教育】【環境教育】</w:t>
            </w:r>
          </w:p>
        </w:tc>
        <w:tc>
          <w:tcPr>
            <w:tcW w:w="225"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創意影像範本的應用</w:t>
            </w:r>
          </w:p>
        </w:tc>
        <w:tc>
          <w:tcPr>
            <w:tcW w:w="224" w:type="pct"/>
          </w:tcPr>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 xml:space="preserve">Lesson 1 </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The Noodles Smell Good</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w:t>
            </w:r>
            <w:r w:rsidRPr="00132F59">
              <w:rPr>
                <w:rFonts w:ascii="標楷體" w:eastAsia="標楷體" w:hAnsi="標楷體" w:cs="Times New Roman"/>
                <w:sz w:val="18"/>
                <w:szCs w:val="18"/>
              </w:rPr>
              <w:lastRenderedPageBreak/>
              <w:t>-1-3,1-1-8,1-1-9,1-1-10,1-1-11,2-1-2,2-1-3,2-1-10,2-1-11,3-1-2,3-1-3,3-1-5,3-1-6,3-1-8,3-1-11,4-1-3,4-1-4,4-1-6,4-1-7,5-1-2,5-1-3,5-1-7</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r>
      <w:tr w:rsidR="00B61C76" w:rsidTr="000D2119">
        <w:trPr>
          <w:jc w:val="center"/>
        </w:trPr>
        <w:tc>
          <w:tcPr>
            <w:tcW w:w="163" w:type="pct"/>
          </w:tcPr>
          <w:p w:rsidR="00B61C76" w:rsidRPr="009367CF" w:rsidRDefault="00B61C76" w:rsidP="000D2119">
            <w:pPr>
              <w:jc w:val="center"/>
              <w:rPr>
                <w:rFonts w:ascii="標楷體" w:eastAsia="標楷體" w:hAnsi="標楷體"/>
              </w:rPr>
            </w:pPr>
            <w:r>
              <w:rPr>
                <w:rFonts w:ascii="標楷體" w:eastAsia="標楷體" w:hAnsi="標楷體" w:hint="eastAsia"/>
              </w:rPr>
              <w:lastRenderedPageBreak/>
              <w:t>3</w:t>
            </w:r>
          </w:p>
        </w:tc>
        <w:tc>
          <w:tcPr>
            <w:tcW w:w="246" w:type="pct"/>
          </w:tcPr>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2/25</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3/03</w:t>
            </w:r>
          </w:p>
        </w:tc>
        <w:tc>
          <w:tcPr>
            <w:tcW w:w="402" w:type="pct"/>
          </w:tcPr>
          <w:p w:rsidR="00B61C76" w:rsidRPr="003D6C01" w:rsidRDefault="00B61C76" w:rsidP="00A67FD1">
            <w:pPr>
              <w:numPr>
                <w:ilvl w:val="0"/>
                <w:numId w:val="52"/>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2/28(</w:t>
            </w:r>
            <w:r>
              <w:rPr>
                <w:rFonts w:ascii="Times New Roman" w:eastAsia="標楷體" w:hAnsi="Times New Roman" w:cs="Times New Roman" w:hint="eastAsia"/>
                <w:sz w:val="22"/>
                <w:szCs w:val="22"/>
              </w:rPr>
              <w:t>星期三</w:t>
            </w:r>
            <w:r w:rsidRPr="00211407">
              <w:rPr>
                <w:rFonts w:ascii="Times New Roman" w:eastAsia="標楷體" w:hAnsi="Times New Roman" w:cs="Times New Roman" w:hint="eastAsia"/>
                <w:sz w:val="22"/>
                <w:szCs w:val="22"/>
              </w:rPr>
              <w:t xml:space="preserve">) </w:t>
            </w:r>
            <w:r w:rsidRPr="00211407">
              <w:rPr>
                <w:rFonts w:ascii="Times New Roman" w:eastAsia="標楷體" w:hAnsi="Times New Roman" w:cs="Times New Roman" w:hint="eastAsia"/>
                <w:sz w:val="22"/>
                <w:szCs w:val="22"/>
              </w:rPr>
              <w:t>和平紀念日</w:t>
            </w:r>
          </w:p>
        </w:tc>
        <w:tc>
          <w:tcPr>
            <w:tcW w:w="34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第壹單元書香處處飄</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第三課怎樣成為小作家</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6-3-8</w:t>
            </w:r>
          </w:p>
        </w:tc>
        <w:tc>
          <w:tcPr>
            <w:tcW w:w="310"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民間的傳統／一、捏麵尪仔1-3-1</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2-3-2</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2-3-6</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3-</w:t>
            </w:r>
            <w:r w:rsidRPr="00132F59">
              <w:rPr>
                <w:rFonts w:ascii="標楷體" w:eastAsia="標楷體" w:hAnsi="標楷體" w:hint="eastAsia"/>
                <w:sz w:val="18"/>
                <w:szCs w:val="18"/>
              </w:rPr>
              <w:lastRenderedPageBreak/>
              <w:t>3-1</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5-3-1【家政教育】</w:t>
            </w:r>
          </w:p>
        </w:tc>
        <w:tc>
          <w:tcPr>
            <w:tcW w:w="288" w:type="pct"/>
          </w:tcPr>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 xml:space="preserve">Lesson 1 </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The Noodles Smell Good</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w:t>
            </w:r>
            <w:r w:rsidRPr="00132F59">
              <w:rPr>
                <w:rFonts w:ascii="標楷體" w:eastAsia="標楷體" w:hAnsi="標楷體" w:cs="Times New Roman"/>
                <w:sz w:val="18"/>
                <w:szCs w:val="18"/>
              </w:rPr>
              <w:lastRenderedPageBreak/>
              <w:t>-3,1-1-5,1-1-8,1-1-9,1-1-10,2-1-2,2-1-3,2-1-10,2-1-11,2-1-12,2-1-13,3-1-2,3-1-3,3-1-5,3-1-6,3-1-8,3-1-10,4-1-3,4-1-4,5-1-2,5-1-3,5-1-4,5-1-5</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c>
          <w:tcPr>
            <w:tcW w:w="3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數與量、代數／二、分數的計算</w:t>
            </w:r>
            <w:r w:rsidRPr="00132F59">
              <w:rPr>
                <w:rFonts w:ascii="標楷體" w:eastAsia="標楷體" w:hAnsi="標楷體" w:cs="Arial"/>
                <w:sz w:val="18"/>
                <w:szCs w:val="18"/>
              </w:rPr>
              <w:lastRenderedPageBreak/>
              <w:t>5-n-08,5-a-01</w:t>
            </w:r>
            <w:r w:rsidRPr="00132F59">
              <w:rPr>
                <w:rFonts w:ascii="標楷體" w:eastAsia="標楷體" w:hAnsi="標楷體" w:cs="Arial" w:hint="eastAsia"/>
                <w:sz w:val="18"/>
                <w:szCs w:val="18"/>
              </w:rPr>
              <w:t>【性別平等教育】【生涯發展教育】</w:t>
            </w:r>
          </w:p>
        </w:tc>
        <w:tc>
          <w:tcPr>
            <w:tcW w:w="299" w:type="pct"/>
          </w:tcPr>
          <w:p w:rsidR="00B61C76" w:rsidRPr="00132F59" w:rsidRDefault="00B61C76" w:rsidP="000D2119">
            <w:pPr>
              <w:adjustRightInd w:val="0"/>
              <w:snapToGrid w:val="0"/>
              <w:ind w:left="57" w:right="57"/>
              <w:rPr>
                <w:rFonts w:ascii="標楷體" w:eastAsia="標楷體" w:hAnsi="標楷體"/>
                <w:noProof/>
                <w:sz w:val="18"/>
                <w:szCs w:val="18"/>
              </w:rPr>
            </w:pPr>
            <w:r w:rsidRPr="00132F59">
              <w:rPr>
                <w:rFonts w:ascii="標楷體" w:eastAsia="標楷體" w:hAnsi="標楷體" w:hint="eastAsia"/>
                <w:noProof/>
                <w:sz w:val="18"/>
                <w:szCs w:val="18"/>
              </w:rPr>
              <w:lastRenderedPageBreak/>
              <w:t>唐山來的拓荒客／清代的社會與文化</w:t>
            </w:r>
          </w:p>
          <w:p w:rsidR="00B61C76" w:rsidRPr="00132F59" w:rsidRDefault="00B61C76" w:rsidP="000D2119">
            <w:pPr>
              <w:adjustRightInd w:val="0"/>
              <w:snapToGrid w:val="0"/>
              <w:ind w:left="57" w:right="57"/>
              <w:rPr>
                <w:rFonts w:ascii="標楷體" w:eastAsia="標楷體" w:hAnsi="標楷體" w:cs="新細明體"/>
                <w:sz w:val="18"/>
                <w:szCs w:val="18"/>
              </w:rPr>
            </w:pPr>
            <w:r w:rsidRPr="00132F59">
              <w:rPr>
                <w:rFonts w:ascii="標楷體" w:eastAsia="標楷體" w:hAnsi="標楷體" w:hint="eastAsia"/>
                <w:noProof/>
                <w:sz w:val="18"/>
                <w:szCs w:val="18"/>
              </w:rPr>
              <w:t>1-3-2,1-</w:t>
            </w:r>
            <w:r w:rsidRPr="00132F59">
              <w:rPr>
                <w:rFonts w:ascii="標楷體" w:eastAsia="標楷體" w:hAnsi="標楷體" w:hint="eastAsia"/>
                <w:noProof/>
                <w:sz w:val="18"/>
                <w:szCs w:val="18"/>
              </w:rPr>
              <w:lastRenderedPageBreak/>
              <w:t>3-11,2-3-2,3-3-5,4-3-2,4-3-3【家政教育】【海洋教育】</w:t>
            </w:r>
          </w:p>
        </w:tc>
        <w:tc>
          <w:tcPr>
            <w:tcW w:w="305" w:type="pct"/>
          </w:tcPr>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一、管弦樂說故事</w:t>
            </w:r>
            <w:r w:rsidRPr="00132F59">
              <w:rPr>
                <w:rFonts w:ascii="標楷體" w:eastAsia="標楷體" w:hAnsi="標楷體" w:cs="Arial" w:hint="eastAsia"/>
                <w:sz w:val="18"/>
                <w:szCs w:val="18"/>
              </w:rPr>
              <w:t>／</w:t>
            </w:r>
            <w:r w:rsidRPr="00132F59">
              <w:rPr>
                <w:rFonts w:ascii="標楷體" w:eastAsia="標楷體" w:hAnsi="標楷體" w:hint="eastAsia"/>
                <w:sz w:val="18"/>
                <w:szCs w:val="18"/>
              </w:rPr>
              <w:t>彼得與狼</w:t>
            </w:r>
          </w:p>
          <w:p w:rsidR="00B61C76" w:rsidRPr="00132F59" w:rsidRDefault="00B61C76" w:rsidP="000D2119">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三、有趣的字</w:t>
            </w:r>
            <w:r w:rsidRPr="00132F59">
              <w:rPr>
                <w:rFonts w:ascii="標楷體" w:eastAsia="標楷體" w:hAnsi="標楷體" w:cs="Arial" w:hint="eastAsia"/>
                <w:sz w:val="18"/>
                <w:szCs w:val="18"/>
              </w:rPr>
              <w:t>／</w:t>
            </w:r>
            <w:r w:rsidRPr="00132F59">
              <w:rPr>
                <w:rFonts w:ascii="標楷體" w:eastAsia="標楷體" w:hAnsi="標楷體" w:hint="eastAsia"/>
                <w:noProof/>
                <w:sz w:val="18"/>
                <w:szCs w:val="18"/>
              </w:rPr>
              <w:t>文字大</w:t>
            </w:r>
            <w:r w:rsidRPr="00132F59">
              <w:rPr>
                <w:rFonts w:ascii="標楷體" w:eastAsia="標楷體" w:hAnsi="標楷體" w:hint="eastAsia"/>
                <w:noProof/>
                <w:sz w:val="18"/>
                <w:szCs w:val="18"/>
              </w:rPr>
              <w:lastRenderedPageBreak/>
              <w:t>觀園</w:t>
            </w:r>
          </w:p>
          <w:p w:rsidR="00B61C76" w:rsidRPr="00132F59" w:rsidRDefault="00B61C76" w:rsidP="000D2119">
            <w:pPr>
              <w:autoSpaceDE w:val="0"/>
              <w:autoSpaceDN w:val="0"/>
              <w:adjustRightInd w:val="0"/>
              <w:snapToGrid w:val="0"/>
              <w:spacing w:line="240" w:lineRule="exact"/>
              <w:rPr>
                <w:rFonts w:ascii="標楷體" w:eastAsia="標楷體" w:hAnsi="標楷體"/>
                <w:noProof/>
                <w:sz w:val="18"/>
                <w:szCs w:val="18"/>
              </w:rPr>
            </w:pPr>
            <w:r w:rsidRPr="00132F59">
              <w:rPr>
                <w:rFonts w:ascii="標楷體" w:eastAsia="標楷體" w:hAnsi="標楷體" w:hint="eastAsia"/>
                <w:noProof/>
                <w:sz w:val="18"/>
                <w:szCs w:val="18"/>
              </w:rPr>
              <w:t>五、熱鬧的慶典</w:t>
            </w:r>
            <w:r w:rsidRPr="00132F59">
              <w:rPr>
                <w:rFonts w:ascii="標楷體" w:eastAsia="標楷體" w:hAnsi="標楷體" w:cs="Arial" w:hint="eastAsia"/>
                <w:sz w:val="18"/>
                <w:szCs w:val="18"/>
              </w:rPr>
              <w:t>／</w:t>
            </w:r>
            <w:r w:rsidRPr="00132F59">
              <w:rPr>
                <w:rFonts w:ascii="標楷體" w:eastAsia="標楷體" w:hAnsi="標楷體" w:hint="eastAsia"/>
                <w:noProof/>
                <w:sz w:val="18"/>
                <w:szCs w:val="18"/>
              </w:rPr>
              <w:t>慶典嘉年華</w:t>
            </w:r>
          </w:p>
          <w:p w:rsidR="00B61C76" w:rsidRPr="00132F59" w:rsidRDefault="00B61C76" w:rsidP="000D2119">
            <w:pPr>
              <w:autoSpaceDE w:val="0"/>
              <w:autoSpaceDN w:val="0"/>
              <w:adjustRightInd w:val="0"/>
              <w:snapToGrid w:val="0"/>
              <w:spacing w:line="240" w:lineRule="exact"/>
              <w:rPr>
                <w:rFonts w:ascii="標楷體" w:eastAsia="標楷體" w:hAnsi="標楷體"/>
                <w:sz w:val="18"/>
                <w:szCs w:val="18"/>
              </w:rPr>
            </w:pPr>
            <w:r w:rsidRPr="00132F59">
              <w:rPr>
                <w:rFonts w:ascii="標楷體" w:eastAsia="標楷體" w:hAnsi="標楷體"/>
                <w:sz w:val="18"/>
                <w:szCs w:val="18"/>
              </w:rPr>
              <w:t>1-3-1</w:t>
            </w:r>
            <w:r w:rsidRPr="00132F59">
              <w:rPr>
                <w:rFonts w:ascii="標楷體" w:eastAsia="標楷體" w:hAnsi="標楷體" w:hint="eastAsia"/>
                <w:sz w:val="18"/>
                <w:szCs w:val="18"/>
              </w:rPr>
              <w:t>,</w:t>
            </w:r>
            <w:r w:rsidRPr="00132F59">
              <w:rPr>
                <w:rFonts w:ascii="標楷體" w:eastAsia="標楷體" w:hAnsi="標楷體"/>
                <w:sz w:val="18"/>
                <w:szCs w:val="18"/>
              </w:rPr>
              <w:t>1-3-2</w:t>
            </w:r>
            <w:r w:rsidRPr="00132F59">
              <w:rPr>
                <w:rFonts w:ascii="標楷體" w:eastAsia="標楷體" w:hAnsi="標楷體" w:hint="eastAsia"/>
                <w:sz w:val="18"/>
                <w:szCs w:val="18"/>
              </w:rPr>
              <w:t>,</w:t>
            </w:r>
            <w:r w:rsidRPr="00132F59">
              <w:rPr>
                <w:rFonts w:ascii="標楷體" w:eastAsia="標楷體" w:hAnsi="標楷體"/>
                <w:sz w:val="18"/>
                <w:szCs w:val="18"/>
              </w:rPr>
              <w:t>1-3-3</w:t>
            </w:r>
            <w:r w:rsidRPr="00132F59">
              <w:rPr>
                <w:rFonts w:ascii="標楷體" w:eastAsia="標楷體" w:hAnsi="標楷體" w:hint="eastAsia"/>
                <w:sz w:val="18"/>
                <w:szCs w:val="18"/>
              </w:rPr>
              <w:t>,</w:t>
            </w:r>
            <w:r w:rsidRPr="00132F59">
              <w:rPr>
                <w:rFonts w:ascii="標楷體" w:eastAsia="標楷體" w:hAnsi="標楷體"/>
                <w:sz w:val="18"/>
                <w:szCs w:val="18"/>
              </w:rPr>
              <w:t>2-3-10</w:t>
            </w:r>
            <w:r w:rsidRPr="00132F59">
              <w:rPr>
                <w:rFonts w:ascii="標楷體" w:eastAsia="標楷體" w:hAnsi="標楷體" w:hint="eastAsia"/>
                <w:sz w:val="18"/>
                <w:szCs w:val="18"/>
              </w:rPr>
              <w:t>,</w:t>
            </w:r>
            <w:r w:rsidRPr="00132F59">
              <w:rPr>
                <w:rFonts w:ascii="標楷體" w:eastAsia="標楷體" w:hAnsi="標楷體"/>
                <w:sz w:val="18"/>
                <w:szCs w:val="18"/>
              </w:rPr>
              <w:t>2-3-9</w:t>
            </w:r>
            <w:r w:rsidRPr="00132F59">
              <w:rPr>
                <w:rFonts w:ascii="標楷體" w:eastAsia="標楷體" w:hAnsi="標楷體" w:hint="eastAsia"/>
                <w:sz w:val="18"/>
                <w:szCs w:val="18"/>
              </w:rPr>
              <w:t>,3-3-11,3-3-12</w:t>
            </w:r>
          </w:p>
          <w:p w:rsidR="00B61C76" w:rsidRPr="00132F59" w:rsidRDefault="00B61C76" w:rsidP="000D2119">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sz w:val="18"/>
                <w:szCs w:val="18"/>
              </w:rPr>
              <w:t>【環境教育】【家政教育】【人權教育】【資訊教育】</w:t>
            </w:r>
          </w:p>
        </w:tc>
        <w:tc>
          <w:tcPr>
            <w:tcW w:w="32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〈單元1臺灣印象</w:t>
            </w:r>
            <w:r w:rsidRPr="00132F59">
              <w:rPr>
                <w:rFonts w:ascii="標楷體" w:eastAsia="標楷體" w:hAnsi="標楷體" w:hint="eastAsia"/>
                <w:snapToGrid w:val="0"/>
                <w:color w:val="000000"/>
                <w:kern w:val="0"/>
                <w:sz w:val="18"/>
                <w:szCs w:val="18"/>
              </w:rPr>
              <w:t>〉</w:t>
            </w:r>
            <w:r w:rsidRPr="00132F59">
              <w:rPr>
                <w:rFonts w:ascii="標楷體" w:eastAsia="標楷體" w:hAnsi="標楷體" w:hint="eastAsia"/>
                <w:color w:val="000000"/>
                <w:sz w:val="18"/>
                <w:szCs w:val="18"/>
              </w:rPr>
              <w:t>美的探索</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〈單元5音樂裡的故</w:t>
            </w:r>
            <w:r w:rsidRPr="00132F59">
              <w:rPr>
                <w:rFonts w:ascii="標楷體" w:eastAsia="標楷體" w:hAnsi="標楷體" w:hint="eastAsia"/>
                <w:color w:val="000000"/>
                <w:sz w:val="18"/>
                <w:szCs w:val="18"/>
              </w:rPr>
              <w:lastRenderedPageBreak/>
              <w:t>事</w:t>
            </w:r>
            <w:r w:rsidRPr="00132F59">
              <w:rPr>
                <w:rFonts w:ascii="標楷體" w:eastAsia="標楷體" w:hAnsi="標楷體" w:hint="eastAsia"/>
                <w:snapToGrid w:val="0"/>
                <w:color w:val="000000"/>
                <w:kern w:val="0"/>
                <w:sz w:val="18"/>
                <w:szCs w:val="18"/>
              </w:rPr>
              <w:t>〉</w:t>
            </w:r>
            <w:r w:rsidRPr="00132F59">
              <w:rPr>
                <w:rFonts w:ascii="標楷體" w:eastAsia="標楷體" w:hAnsi="標楷體" w:hint="eastAsia"/>
                <w:color w:val="000000"/>
                <w:sz w:val="18"/>
                <w:szCs w:val="18"/>
              </w:rPr>
              <w:t>認識六八拍</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〈單元9原住民之舞</w:t>
            </w:r>
            <w:r w:rsidRPr="00132F59">
              <w:rPr>
                <w:rFonts w:ascii="標楷體" w:eastAsia="標楷體" w:hAnsi="標楷體" w:hint="eastAsia"/>
                <w:snapToGrid w:val="0"/>
                <w:color w:val="000000"/>
                <w:kern w:val="0"/>
                <w:sz w:val="18"/>
                <w:szCs w:val="18"/>
              </w:rPr>
              <w:t>〉</w:t>
            </w:r>
            <w:r w:rsidRPr="00132F59">
              <w:rPr>
                <w:rFonts w:ascii="標楷體" w:eastAsia="標楷體" w:hAnsi="標楷體" w:hint="eastAsia"/>
                <w:color w:val="000000"/>
                <w:sz w:val="18"/>
                <w:szCs w:val="18"/>
              </w:rPr>
              <w:t>「原」地起舞</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2-3-6</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2-3-7</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2-3-9</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2-3-10</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3-3-11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3-3-12</w:t>
            </w:r>
          </w:p>
        </w:tc>
        <w:tc>
          <w:tcPr>
            <w:tcW w:w="327"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快樂做自己／2.調整與嘗試1-3-2【生涯發展教育】</w:t>
            </w:r>
          </w:p>
        </w:tc>
        <w:tc>
          <w:tcPr>
            <w:tcW w:w="336" w:type="pct"/>
          </w:tcPr>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單元一、持拍大進擊</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3</w:t>
            </w:r>
            <w:r w:rsidRPr="00132F59">
              <w:rPr>
                <w:rFonts w:ascii="Times New Roman" w:eastAsia="標楷體" w:hAnsi="Times New Roman" w:cs="Times New Roman" w:hint="eastAsia"/>
                <w:bCs/>
                <w:sz w:val="18"/>
                <w:szCs w:val="18"/>
              </w:rPr>
              <w:t>飛天白梭</w:t>
            </w:r>
            <w:r w:rsidRPr="00132F59">
              <w:rPr>
                <w:rFonts w:ascii="Times New Roman" w:eastAsia="標楷體" w:hAnsi="Times New Roman" w:cs="Times New Roman"/>
                <w:bCs/>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4</w:t>
            </w:r>
            <w:r w:rsidRPr="00132F59">
              <w:rPr>
                <w:rFonts w:ascii="Times New Roman" w:eastAsia="標楷體" w:hAnsi="Times New Roman" w:cs="Times New Roman" w:hint="eastAsia"/>
                <w:bCs/>
                <w:sz w:val="18"/>
                <w:szCs w:val="18"/>
              </w:rPr>
              <w:t>運動</w:t>
            </w:r>
            <w:r w:rsidRPr="00132F59">
              <w:rPr>
                <w:rFonts w:ascii="Times New Roman" w:eastAsia="標楷體" w:hAnsi="Times New Roman" w:cs="Times New Roman" w:hint="eastAsia"/>
                <w:bCs/>
                <w:sz w:val="18"/>
                <w:szCs w:val="18"/>
              </w:rPr>
              <w:lastRenderedPageBreak/>
              <w:t>規則知多少</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【人權教育】</w:t>
            </w:r>
          </w:p>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sz w:val="18"/>
                <w:szCs w:val="18"/>
              </w:rPr>
              <w:t>【生涯發展教育】</w:t>
            </w:r>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4"/>
                <w:attr w:name="Month" w:val="2"/>
                <w:attr w:name="Year" w:val="2003"/>
              </w:smartTagPr>
              <w:r w:rsidRPr="00132F59">
                <w:rPr>
                  <w:rFonts w:ascii="Times New Roman" w:eastAsia="標楷體" w:hAnsi="Times New Roman" w:cs="Times New Roman"/>
                  <w:bCs/>
                  <w:sz w:val="18"/>
                  <w:szCs w:val="18"/>
                </w:rPr>
                <w:t>3-2-4</w:t>
              </w:r>
            </w:smartTag>
          </w:p>
          <w:p w:rsidR="00B61C76" w:rsidRPr="00132F59" w:rsidRDefault="00B61C76" w:rsidP="000D2119">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2"/>
                <w:attr w:name="Year" w:val="2006"/>
              </w:smartTagPr>
              <w:r w:rsidRPr="00132F59">
                <w:rPr>
                  <w:rFonts w:ascii="Times New Roman" w:eastAsia="標楷體" w:hAnsi="Times New Roman" w:cs="Times New Roman"/>
                  <w:bCs/>
                  <w:sz w:val="18"/>
                  <w:szCs w:val="18"/>
                </w:rPr>
                <w:t>6-2-</w:t>
              </w:r>
              <w:r w:rsidRPr="00132F59">
                <w:rPr>
                  <w:rFonts w:ascii="Times New Roman" w:eastAsia="標楷體" w:hAnsi="Times New Roman" w:cs="Times New Roman" w:hint="eastAsia"/>
                  <w:bCs/>
                  <w:sz w:val="18"/>
                  <w:szCs w:val="18"/>
                </w:rPr>
                <w:t>5</w:t>
              </w:r>
            </w:smartTag>
          </w:p>
        </w:tc>
        <w:tc>
          <w:tcPr>
            <w:tcW w:w="333"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讀報樂</w:t>
            </w:r>
          </w:p>
        </w:tc>
        <w:tc>
          <w:tcPr>
            <w:tcW w:w="314"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第壹單元書香處處飄</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第三課怎樣成為小作家</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w:t>
            </w:r>
            <w:r w:rsidRPr="00132F59">
              <w:rPr>
                <w:rFonts w:ascii="標楷體" w:eastAsia="標楷體" w:hAnsi="標楷體" w:hint="eastAsia"/>
                <w:color w:val="000000"/>
                <w:sz w:val="18"/>
                <w:szCs w:val="18"/>
              </w:rPr>
              <w:lastRenderedPageBreak/>
              <w:t>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6-3-8</w:t>
            </w:r>
          </w:p>
        </w:tc>
        <w:tc>
          <w:tcPr>
            <w:tcW w:w="2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數與量、代數／二、分</w:t>
            </w:r>
            <w:r w:rsidRPr="00132F59">
              <w:rPr>
                <w:rFonts w:ascii="標楷體" w:eastAsia="標楷體" w:hAnsi="標楷體" w:cs="Arial" w:hint="eastAsia"/>
                <w:sz w:val="18"/>
                <w:szCs w:val="18"/>
              </w:rPr>
              <w:lastRenderedPageBreak/>
              <w:t>數的計算</w:t>
            </w:r>
            <w:r w:rsidRPr="00132F59">
              <w:rPr>
                <w:rFonts w:ascii="標楷體" w:eastAsia="標楷體" w:hAnsi="標楷體" w:cs="Arial"/>
                <w:sz w:val="18"/>
                <w:szCs w:val="18"/>
              </w:rPr>
              <w:t>5-n-08,5-a-01</w:t>
            </w:r>
            <w:r w:rsidRPr="00132F59">
              <w:rPr>
                <w:rFonts w:ascii="標楷體" w:eastAsia="標楷體" w:hAnsi="標楷體" w:cs="Arial" w:hint="eastAsia"/>
                <w:sz w:val="18"/>
                <w:szCs w:val="18"/>
              </w:rPr>
              <w:t>【性別平等教育】【生涯發展教育】</w:t>
            </w:r>
          </w:p>
        </w:tc>
        <w:tc>
          <w:tcPr>
            <w:tcW w:w="225"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影像的尺寸與用途</w:t>
            </w:r>
          </w:p>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調整影像的大</w:t>
            </w:r>
            <w:r w:rsidRPr="00132F59">
              <w:rPr>
                <w:rFonts w:ascii="標楷體" w:eastAsia="標楷體" w:hAnsi="標楷體" w:hint="eastAsia"/>
                <w:sz w:val="18"/>
                <w:szCs w:val="18"/>
              </w:rPr>
              <w:lastRenderedPageBreak/>
              <w:t>小</w:t>
            </w:r>
          </w:p>
        </w:tc>
        <w:tc>
          <w:tcPr>
            <w:tcW w:w="224" w:type="pct"/>
          </w:tcPr>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 xml:space="preserve">Lesson 1 </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 xml:space="preserve">The Noodles Smell </w:t>
            </w:r>
            <w:r w:rsidRPr="00132F59">
              <w:rPr>
                <w:rFonts w:ascii="標楷體" w:eastAsia="標楷體" w:hAnsi="標楷體" w:cs="Times New Roman"/>
                <w:sz w:val="18"/>
                <w:szCs w:val="18"/>
              </w:rPr>
              <w:lastRenderedPageBreak/>
              <w:t>Good</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1-1-2,1-1-3,1-1-5,1-1-8,1-1-9,1-1-10,2-1-2,2-1-3,2-1-10,2-1-11,2-1-12,2-1-13,3-1-2,3-1-3,3-1-5,3-1-6,3-1-8,3-1-10,4-1-3,4-1-4,5-1-2,5-1-3,5-1-4,5-1-5</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r>
      <w:tr w:rsidR="00B61C76" w:rsidTr="000D2119">
        <w:trPr>
          <w:jc w:val="center"/>
        </w:trPr>
        <w:tc>
          <w:tcPr>
            <w:tcW w:w="163" w:type="pct"/>
          </w:tcPr>
          <w:p w:rsidR="00B61C76" w:rsidRPr="009367CF" w:rsidRDefault="00B61C76" w:rsidP="000D2119">
            <w:pPr>
              <w:jc w:val="center"/>
              <w:rPr>
                <w:rFonts w:ascii="標楷體" w:eastAsia="標楷體" w:hAnsi="標楷體"/>
              </w:rPr>
            </w:pPr>
            <w:r>
              <w:rPr>
                <w:rFonts w:ascii="標楷體" w:eastAsia="標楷體" w:hAnsi="標楷體" w:hint="eastAsia"/>
              </w:rPr>
              <w:lastRenderedPageBreak/>
              <w:t>4</w:t>
            </w:r>
          </w:p>
        </w:tc>
        <w:tc>
          <w:tcPr>
            <w:tcW w:w="246" w:type="pct"/>
          </w:tcPr>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3/04</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lastRenderedPageBreak/>
              <w:t>︱</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3/10</w:t>
            </w:r>
          </w:p>
        </w:tc>
        <w:tc>
          <w:tcPr>
            <w:tcW w:w="402" w:type="pct"/>
          </w:tcPr>
          <w:p w:rsidR="00B61C76" w:rsidRPr="003D6C01" w:rsidRDefault="00B61C76" w:rsidP="00A67FD1">
            <w:pPr>
              <w:numPr>
                <w:ilvl w:val="0"/>
                <w:numId w:val="55"/>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lastRenderedPageBreak/>
              <w:t>班級教學</w:t>
            </w:r>
            <w:r w:rsidRPr="00211407">
              <w:rPr>
                <w:rFonts w:ascii="Times New Roman" w:eastAsia="標楷體" w:hAnsi="Times New Roman" w:cs="Times New Roman"/>
                <w:sz w:val="22"/>
                <w:szCs w:val="22"/>
              </w:rPr>
              <w:lastRenderedPageBreak/>
              <w:t>資料佈置</w:t>
            </w:r>
          </w:p>
        </w:tc>
        <w:tc>
          <w:tcPr>
            <w:tcW w:w="34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第壹單元書香處處飄</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第四課小兔彼得和波特小姐</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5-3-7</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5-3-7-1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5-3-10</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5-3-10-1</w:t>
            </w:r>
          </w:p>
        </w:tc>
        <w:tc>
          <w:tcPr>
            <w:tcW w:w="310" w:type="pct"/>
          </w:tcPr>
          <w:p w:rsidR="00B61C76" w:rsidRPr="00132F59" w:rsidRDefault="00B61C76" w:rsidP="000D2119">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民間的傳統／二、迎媽</w:t>
            </w:r>
            <w:r w:rsidRPr="00132F59">
              <w:rPr>
                <w:rFonts w:ascii="標楷體" w:eastAsia="標楷體" w:hAnsi="標楷體" w:hint="eastAsia"/>
                <w:sz w:val="18"/>
                <w:szCs w:val="18"/>
              </w:rPr>
              <w:lastRenderedPageBreak/>
              <w:t>祖1-3-5</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1-3-6</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2-3-1</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2-3-2</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3-3-1</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4-3-5</w:t>
            </w:r>
            <w:r w:rsidRPr="00132F59">
              <w:rPr>
                <w:rFonts w:ascii="標楷體" w:eastAsia="標楷體" w:hAnsi="標楷體" w:cs="Arial" w:hint="eastAsia"/>
                <w:sz w:val="18"/>
                <w:szCs w:val="18"/>
              </w:rPr>
              <w:t>【人權教育】</w:t>
            </w:r>
            <w:r w:rsidRPr="00132F59">
              <w:rPr>
                <w:rFonts w:ascii="標楷體" w:eastAsia="標楷體" w:hAnsi="標楷體" w:hint="eastAsia"/>
                <w:sz w:val="18"/>
                <w:szCs w:val="18"/>
              </w:rPr>
              <w:t>【家政教育】</w:t>
            </w:r>
          </w:p>
        </w:tc>
        <w:tc>
          <w:tcPr>
            <w:tcW w:w="288" w:type="pct"/>
          </w:tcPr>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 xml:space="preserve">Lesson 2 </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 xml:space="preserve">Whose Cap </w:t>
            </w:r>
            <w:r w:rsidRPr="00132F59">
              <w:rPr>
                <w:rFonts w:ascii="標楷體" w:eastAsia="標楷體" w:hAnsi="標楷體" w:cs="Times New Roman"/>
                <w:sz w:val="18"/>
                <w:szCs w:val="18"/>
              </w:rPr>
              <w:lastRenderedPageBreak/>
              <w:t>Is This?</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1-1-2,1-1-3,1-1-5,1-1-8,1-1-9,1-1-10,2-1-2,2-1-3,2-1-7,2-1-8,2-1-10,2-1-11,3-1-2,3-1-5,3-1-6,4-1-3,4-1-6,5-1-2</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c>
          <w:tcPr>
            <w:tcW w:w="3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數與量、代數</w:t>
            </w:r>
            <w:r w:rsidRPr="00132F59">
              <w:rPr>
                <w:rFonts w:ascii="標楷體" w:eastAsia="標楷體" w:hAnsi="標楷體" w:cs="Arial" w:hint="eastAsia"/>
                <w:sz w:val="18"/>
                <w:szCs w:val="18"/>
              </w:rPr>
              <w:lastRenderedPageBreak/>
              <w:t>／二、分數的計算</w:t>
            </w:r>
            <w:r w:rsidRPr="00132F59">
              <w:rPr>
                <w:rFonts w:ascii="標楷體" w:eastAsia="標楷體" w:hAnsi="標楷體" w:cs="Arial"/>
                <w:sz w:val="18"/>
                <w:szCs w:val="18"/>
              </w:rPr>
              <w:t>5-n-08,5-n-09,5-a-01</w:t>
            </w:r>
            <w:r w:rsidRPr="00132F59">
              <w:rPr>
                <w:rFonts w:ascii="標楷體" w:eastAsia="標楷體" w:hAnsi="標楷體" w:cs="Arial" w:hint="eastAsia"/>
                <w:sz w:val="18"/>
                <w:szCs w:val="18"/>
              </w:rPr>
              <w:t>【性別平等教育】【生涯發展教育】</w:t>
            </w:r>
          </w:p>
        </w:tc>
        <w:tc>
          <w:tcPr>
            <w:tcW w:w="299" w:type="pct"/>
          </w:tcPr>
          <w:p w:rsidR="00B61C76" w:rsidRPr="00132F59" w:rsidRDefault="00B61C76" w:rsidP="000D2119">
            <w:pPr>
              <w:adjustRightInd w:val="0"/>
              <w:snapToGrid w:val="0"/>
              <w:ind w:left="57" w:right="57"/>
              <w:rPr>
                <w:rFonts w:ascii="標楷體" w:eastAsia="標楷體" w:hAnsi="標楷體"/>
                <w:noProof/>
                <w:sz w:val="18"/>
                <w:szCs w:val="18"/>
              </w:rPr>
            </w:pPr>
            <w:r w:rsidRPr="00132F59">
              <w:rPr>
                <w:rFonts w:ascii="標楷體" w:eastAsia="標楷體" w:hAnsi="標楷體" w:hint="eastAsia"/>
                <w:noProof/>
                <w:sz w:val="18"/>
                <w:szCs w:val="18"/>
              </w:rPr>
              <w:lastRenderedPageBreak/>
              <w:t>臺灣現代化的起步</w:t>
            </w:r>
            <w:r w:rsidRPr="00132F59">
              <w:rPr>
                <w:rFonts w:ascii="標楷體" w:eastAsia="標楷體" w:hAnsi="標楷體" w:hint="eastAsia"/>
                <w:noProof/>
                <w:sz w:val="18"/>
                <w:szCs w:val="18"/>
              </w:rPr>
              <w:lastRenderedPageBreak/>
              <w:t>／清末的開港通商</w:t>
            </w:r>
          </w:p>
          <w:p w:rsidR="00B61C76" w:rsidRPr="00132F59" w:rsidRDefault="00B61C76" w:rsidP="000D2119">
            <w:pPr>
              <w:adjustRightInd w:val="0"/>
              <w:snapToGrid w:val="0"/>
              <w:ind w:left="57" w:right="57"/>
              <w:rPr>
                <w:rFonts w:ascii="標楷體" w:eastAsia="標楷體" w:hAnsi="標楷體" w:cs="新細明體"/>
                <w:sz w:val="18"/>
                <w:szCs w:val="18"/>
              </w:rPr>
            </w:pPr>
            <w:r w:rsidRPr="00132F59">
              <w:rPr>
                <w:rFonts w:ascii="標楷體" w:eastAsia="標楷體" w:hAnsi="標楷體" w:hint="eastAsia"/>
                <w:noProof/>
                <w:sz w:val="18"/>
                <w:szCs w:val="18"/>
              </w:rPr>
              <w:t>1-3-11,1-3-12,2-3-1,2-3-2,4-3-2,9-3-2【海洋教育】【環境教育】【人權教育】</w:t>
            </w:r>
          </w:p>
        </w:tc>
        <w:tc>
          <w:tcPr>
            <w:tcW w:w="305" w:type="pct"/>
          </w:tcPr>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一、管弦樂說故事</w:t>
            </w:r>
            <w:r w:rsidRPr="00132F59">
              <w:rPr>
                <w:rFonts w:ascii="標楷體" w:eastAsia="標楷體" w:hAnsi="標楷體" w:cs="Arial" w:hint="eastAsia"/>
                <w:sz w:val="18"/>
                <w:szCs w:val="18"/>
              </w:rPr>
              <w:t>／</w:t>
            </w:r>
            <w:r w:rsidRPr="00132F59">
              <w:rPr>
                <w:rFonts w:ascii="標楷體" w:eastAsia="標楷體" w:hAnsi="標楷體" w:hint="eastAsia"/>
                <w:sz w:val="18"/>
                <w:szCs w:val="18"/>
              </w:rPr>
              <w:t>彼</w:t>
            </w:r>
            <w:r w:rsidRPr="00132F59">
              <w:rPr>
                <w:rFonts w:ascii="標楷體" w:eastAsia="標楷體" w:hAnsi="標楷體" w:hint="eastAsia"/>
                <w:sz w:val="18"/>
                <w:szCs w:val="18"/>
              </w:rPr>
              <w:lastRenderedPageBreak/>
              <w:t>得與狼</w:t>
            </w:r>
          </w:p>
          <w:p w:rsidR="00B61C76" w:rsidRPr="00132F59" w:rsidRDefault="00B61C76" w:rsidP="000D2119">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三、有趣的字</w:t>
            </w:r>
            <w:r w:rsidRPr="00132F59">
              <w:rPr>
                <w:rFonts w:ascii="標楷體" w:eastAsia="標楷體" w:hAnsi="標楷體" w:cs="Arial" w:hint="eastAsia"/>
                <w:sz w:val="18"/>
                <w:szCs w:val="18"/>
              </w:rPr>
              <w:t>／</w:t>
            </w:r>
            <w:r w:rsidRPr="00132F59">
              <w:rPr>
                <w:rFonts w:ascii="標楷體" w:eastAsia="標楷體" w:hAnsi="標楷體" w:hint="eastAsia"/>
                <w:noProof/>
                <w:sz w:val="18"/>
                <w:szCs w:val="18"/>
              </w:rPr>
              <w:t>文字大觀園</w:t>
            </w:r>
          </w:p>
          <w:p w:rsidR="00B61C76" w:rsidRPr="00132F59" w:rsidRDefault="00B61C76" w:rsidP="000D2119">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五、熱鬧的慶典</w:t>
            </w:r>
            <w:r w:rsidRPr="00132F59">
              <w:rPr>
                <w:rFonts w:ascii="標楷體" w:eastAsia="標楷體" w:hAnsi="標楷體" w:cs="Arial" w:hint="eastAsia"/>
                <w:sz w:val="18"/>
                <w:szCs w:val="18"/>
              </w:rPr>
              <w:t>／</w:t>
            </w:r>
            <w:r w:rsidRPr="00132F59">
              <w:rPr>
                <w:rFonts w:ascii="標楷體" w:eastAsia="標楷體" w:hAnsi="標楷體" w:hint="eastAsia"/>
                <w:noProof/>
                <w:sz w:val="18"/>
                <w:szCs w:val="18"/>
              </w:rPr>
              <w:t>搖頭擺尾舞獅陣</w:t>
            </w:r>
          </w:p>
          <w:p w:rsidR="00B61C76" w:rsidRPr="00132F59" w:rsidRDefault="00B61C76" w:rsidP="000D2119">
            <w:pPr>
              <w:autoSpaceDE w:val="0"/>
              <w:autoSpaceDN w:val="0"/>
              <w:adjustRightInd w:val="0"/>
              <w:snapToGrid w:val="0"/>
              <w:spacing w:line="240" w:lineRule="exact"/>
              <w:rPr>
                <w:rFonts w:ascii="標楷體" w:eastAsia="標楷體" w:hAnsi="標楷體"/>
                <w:sz w:val="18"/>
                <w:szCs w:val="18"/>
              </w:rPr>
            </w:pPr>
            <w:r w:rsidRPr="00132F59">
              <w:rPr>
                <w:rFonts w:ascii="標楷體" w:eastAsia="標楷體" w:hAnsi="標楷體"/>
                <w:sz w:val="18"/>
                <w:szCs w:val="18"/>
              </w:rPr>
              <w:t>1-3-1</w:t>
            </w:r>
            <w:r w:rsidRPr="00132F59">
              <w:rPr>
                <w:rFonts w:ascii="標楷體" w:eastAsia="標楷體" w:hAnsi="標楷體" w:hint="eastAsia"/>
                <w:sz w:val="18"/>
                <w:szCs w:val="18"/>
              </w:rPr>
              <w:t>,</w:t>
            </w:r>
            <w:r w:rsidRPr="00132F59">
              <w:rPr>
                <w:rFonts w:ascii="標楷體" w:eastAsia="標楷體" w:hAnsi="標楷體"/>
                <w:sz w:val="18"/>
                <w:szCs w:val="18"/>
              </w:rPr>
              <w:t>1-3-2</w:t>
            </w:r>
            <w:r w:rsidRPr="00132F59">
              <w:rPr>
                <w:rFonts w:ascii="標楷體" w:eastAsia="標楷體" w:hAnsi="標楷體" w:hint="eastAsia"/>
                <w:sz w:val="18"/>
                <w:szCs w:val="18"/>
              </w:rPr>
              <w:t>,</w:t>
            </w:r>
            <w:r w:rsidRPr="00132F59">
              <w:rPr>
                <w:rFonts w:ascii="標楷體" w:eastAsia="標楷體" w:hAnsi="標楷體"/>
                <w:sz w:val="18"/>
                <w:szCs w:val="18"/>
              </w:rPr>
              <w:t>1-3-3</w:t>
            </w:r>
            <w:r w:rsidRPr="00132F59">
              <w:rPr>
                <w:rFonts w:ascii="標楷體" w:eastAsia="標楷體" w:hAnsi="標楷體" w:hint="eastAsia"/>
                <w:sz w:val="18"/>
                <w:szCs w:val="18"/>
              </w:rPr>
              <w:t>,</w:t>
            </w:r>
            <w:r w:rsidRPr="00132F59">
              <w:rPr>
                <w:rFonts w:ascii="標楷體" w:eastAsia="標楷體" w:hAnsi="標楷體"/>
                <w:sz w:val="18"/>
                <w:szCs w:val="18"/>
              </w:rPr>
              <w:t>2-3-10</w:t>
            </w:r>
            <w:r w:rsidRPr="00132F59">
              <w:rPr>
                <w:rFonts w:ascii="標楷體" w:eastAsia="標楷體" w:hAnsi="標楷體" w:hint="eastAsia"/>
                <w:sz w:val="18"/>
                <w:szCs w:val="18"/>
              </w:rPr>
              <w:t>,</w:t>
            </w:r>
            <w:r w:rsidRPr="00132F59">
              <w:rPr>
                <w:rFonts w:ascii="標楷體" w:eastAsia="標楷體" w:hAnsi="標楷體"/>
                <w:sz w:val="18"/>
                <w:szCs w:val="18"/>
              </w:rPr>
              <w:t>2-3-9</w:t>
            </w:r>
            <w:r w:rsidRPr="00132F59">
              <w:rPr>
                <w:rFonts w:ascii="標楷體" w:eastAsia="標楷體" w:hAnsi="標楷體" w:hint="eastAsia"/>
                <w:sz w:val="18"/>
                <w:szCs w:val="18"/>
              </w:rPr>
              <w:t>,3-3-11,3-3-12</w:t>
            </w:r>
          </w:p>
          <w:p w:rsidR="00B61C76" w:rsidRPr="00132F59" w:rsidRDefault="00B61C76" w:rsidP="000D2119">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sz w:val="18"/>
                <w:szCs w:val="18"/>
              </w:rPr>
              <w:t>【人權教育】</w:t>
            </w:r>
          </w:p>
        </w:tc>
        <w:tc>
          <w:tcPr>
            <w:tcW w:w="32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〈單元1臺灣印象</w:t>
            </w:r>
            <w:r w:rsidRPr="00132F59">
              <w:rPr>
                <w:rFonts w:ascii="標楷體" w:eastAsia="標楷體" w:hAnsi="標楷體" w:hint="eastAsia"/>
                <w:snapToGrid w:val="0"/>
                <w:color w:val="000000"/>
                <w:kern w:val="0"/>
                <w:sz w:val="18"/>
                <w:szCs w:val="18"/>
              </w:rPr>
              <w:t>〉</w:t>
            </w:r>
            <w:r w:rsidRPr="00132F59">
              <w:rPr>
                <w:rFonts w:ascii="標楷體" w:eastAsia="標楷體" w:hAnsi="標楷體" w:hint="eastAsia"/>
                <w:color w:val="000000"/>
                <w:sz w:val="18"/>
                <w:szCs w:val="18"/>
              </w:rPr>
              <w:t>美</w:t>
            </w:r>
            <w:r w:rsidRPr="00132F59">
              <w:rPr>
                <w:rFonts w:ascii="標楷體" w:eastAsia="標楷體" w:hAnsi="標楷體" w:hint="eastAsia"/>
                <w:color w:val="000000"/>
                <w:sz w:val="18"/>
                <w:szCs w:val="18"/>
              </w:rPr>
              <w:lastRenderedPageBreak/>
              <w:t>的探索</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〈單元5音樂裡的故事〉音樂裡的故事</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〈單元9原住民之舞</w:t>
            </w:r>
            <w:r w:rsidRPr="00132F59">
              <w:rPr>
                <w:rFonts w:ascii="標楷體" w:eastAsia="標楷體" w:hAnsi="標楷體" w:hint="eastAsia"/>
                <w:snapToGrid w:val="0"/>
                <w:color w:val="000000"/>
                <w:kern w:val="0"/>
                <w:sz w:val="18"/>
                <w:szCs w:val="18"/>
              </w:rPr>
              <w:t>〉</w:t>
            </w:r>
            <w:r w:rsidRPr="00132F59">
              <w:rPr>
                <w:rFonts w:ascii="標楷體" w:eastAsia="標楷體" w:hAnsi="標楷體" w:hint="eastAsia"/>
                <w:color w:val="000000"/>
                <w:sz w:val="18"/>
                <w:szCs w:val="18"/>
              </w:rPr>
              <w:t>「原」地起舞</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2-3-6</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2-3-7</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2-3-9</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2-3-10</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3-3-11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3-3-12</w:t>
            </w:r>
          </w:p>
        </w:tc>
        <w:tc>
          <w:tcPr>
            <w:tcW w:w="327"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快樂做自己／3.盡情的</w:t>
            </w:r>
            <w:r w:rsidRPr="00132F59">
              <w:rPr>
                <w:rFonts w:ascii="標楷體" w:eastAsia="標楷體" w:hAnsi="標楷體" w:hint="eastAsia"/>
                <w:sz w:val="18"/>
                <w:szCs w:val="18"/>
              </w:rPr>
              <w:lastRenderedPageBreak/>
              <w:t>展現1-3-2【生涯發展教育】</w:t>
            </w:r>
          </w:p>
        </w:tc>
        <w:tc>
          <w:tcPr>
            <w:tcW w:w="336" w:type="pct"/>
          </w:tcPr>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lastRenderedPageBreak/>
              <w:t>單元二、矯健好身手</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lastRenderedPageBreak/>
              <w:t>活動</w:t>
            </w:r>
            <w:r w:rsidRPr="00132F59">
              <w:rPr>
                <w:rFonts w:ascii="Times New Roman" w:eastAsia="標楷體" w:hAnsi="Times New Roman" w:cs="Times New Roman" w:hint="eastAsia"/>
                <w:bCs/>
                <w:sz w:val="18"/>
                <w:szCs w:val="18"/>
              </w:rPr>
              <w:t>1</w:t>
            </w:r>
            <w:r w:rsidRPr="00132F59">
              <w:rPr>
                <w:rFonts w:ascii="Times New Roman" w:eastAsia="標楷體" w:hAnsi="Times New Roman" w:cs="Times New Roman" w:hint="eastAsia"/>
                <w:bCs/>
                <w:sz w:val="18"/>
                <w:szCs w:val="18"/>
              </w:rPr>
              <w:t>後滾翻</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【生涯發展教育】</w:t>
            </w:r>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2"/>
                <w:attr w:name="Month" w:val="2"/>
                <w:attr w:name="Year" w:val="2001"/>
              </w:smartTagPr>
              <w:r w:rsidRPr="00132F59">
                <w:rPr>
                  <w:rFonts w:ascii="Times New Roman" w:eastAsia="標楷體" w:hAnsi="Times New Roman" w:cs="Times New Roman" w:hint="eastAsia"/>
                  <w:bCs/>
                  <w:sz w:val="18"/>
                  <w:szCs w:val="18"/>
                </w:rPr>
                <w:t>1-2-2</w:t>
              </w:r>
            </w:smartTag>
          </w:p>
          <w:p w:rsidR="00B61C76" w:rsidRPr="00132F59" w:rsidRDefault="00B61C76" w:rsidP="000D2119">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2"/>
                <w:attr w:name="Year" w:val="2003"/>
              </w:smartTagPr>
              <w:r w:rsidRPr="00132F59">
                <w:rPr>
                  <w:rFonts w:ascii="Times New Roman" w:eastAsia="標楷體" w:hAnsi="Times New Roman" w:cs="Times New Roman" w:hint="eastAsia"/>
                  <w:bCs/>
                  <w:sz w:val="18"/>
                  <w:szCs w:val="18"/>
                </w:rPr>
                <w:t>3-2-2</w:t>
              </w:r>
            </w:smartTag>
          </w:p>
        </w:tc>
        <w:tc>
          <w:tcPr>
            <w:tcW w:w="333"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讀報樂</w:t>
            </w:r>
          </w:p>
        </w:tc>
        <w:tc>
          <w:tcPr>
            <w:tcW w:w="314"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第壹單元書香處處飄</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第四課小兔彼得和波特小姐</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5-3-7</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5-3-7-1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5-3-10</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5-3-10-1</w:t>
            </w:r>
          </w:p>
        </w:tc>
        <w:tc>
          <w:tcPr>
            <w:tcW w:w="2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w:t>
            </w:r>
            <w:r w:rsidRPr="00132F59">
              <w:rPr>
                <w:rFonts w:ascii="標楷體" w:eastAsia="標楷體" w:hAnsi="標楷體" w:cs="Arial" w:hint="eastAsia"/>
                <w:sz w:val="18"/>
                <w:szCs w:val="18"/>
              </w:rPr>
              <w:lastRenderedPageBreak/>
              <w:t>量、代數／二、分數的計算</w:t>
            </w:r>
            <w:r w:rsidRPr="00132F59">
              <w:rPr>
                <w:rFonts w:ascii="標楷體" w:eastAsia="標楷體" w:hAnsi="標楷體" w:cs="Arial"/>
                <w:sz w:val="18"/>
                <w:szCs w:val="18"/>
              </w:rPr>
              <w:t>5-n-08,5-n-09,5-a-01</w:t>
            </w:r>
            <w:r w:rsidRPr="00132F59">
              <w:rPr>
                <w:rFonts w:ascii="標楷體" w:eastAsia="標楷體" w:hAnsi="標楷體" w:cs="Arial" w:hint="eastAsia"/>
                <w:sz w:val="18"/>
                <w:szCs w:val="18"/>
              </w:rPr>
              <w:t>【性別平等教育】【生涯發展教育】</w:t>
            </w:r>
          </w:p>
        </w:tc>
        <w:tc>
          <w:tcPr>
            <w:tcW w:w="225"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影像快速編修</w:t>
            </w:r>
          </w:p>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影像的合成</w:t>
            </w:r>
          </w:p>
        </w:tc>
        <w:tc>
          <w:tcPr>
            <w:tcW w:w="224" w:type="pct"/>
          </w:tcPr>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 xml:space="preserve">Lesson 2 </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Whose Cap Is This?</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1-1-2,1-1-3,1-1-5,1-1-8,1-1-9,1-1-10,2-1-2,2-1-3,2-1-7,2-1-8,2-1-10,2-1-11,3-1-2,3-1-5,3-1-6,4-1-3,4-1-6,5-1-2</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r>
      <w:tr w:rsidR="00B61C76" w:rsidTr="000D2119">
        <w:trPr>
          <w:jc w:val="center"/>
        </w:trPr>
        <w:tc>
          <w:tcPr>
            <w:tcW w:w="163" w:type="pct"/>
          </w:tcPr>
          <w:p w:rsidR="00B61C76" w:rsidRPr="009367CF" w:rsidRDefault="00B61C76" w:rsidP="000D2119">
            <w:pPr>
              <w:jc w:val="center"/>
              <w:rPr>
                <w:rFonts w:ascii="標楷體" w:eastAsia="標楷體" w:hAnsi="標楷體"/>
              </w:rPr>
            </w:pPr>
            <w:r>
              <w:rPr>
                <w:rFonts w:ascii="標楷體" w:eastAsia="標楷體" w:hAnsi="標楷體" w:hint="eastAsia"/>
              </w:rPr>
              <w:lastRenderedPageBreak/>
              <w:t>5</w:t>
            </w:r>
          </w:p>
        </w:tc>
        <w:tc>
          <w:tcPr>
            <w:tcW w:w="246" w:type="pct"/>
          </w:tcPr>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3/11</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3/17</w:t>
            </w:r>
          </w:p>
        </w:tc>
        <w:tc>
          <w:tcPr>
            <w:tcW w:w="402" w:type="pct"/>
          </w:tcPr>
          <w:p w:rsidR="00B61C76" w:rsidRPr="003D6C01" w:rsidRDefault="00B61C76" w:rsidP="00A67FD1">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Times New Roman" w:eastAsia="標楷體" w:hAnsi="Times New Roman" w:cs="Times New Roman"/>
                <w:sz w:val="22"/>
                <w:szCs w:val="22"/>
              </w:rPr>
              <w:t>班級網頁更新</w:t>
            </w:r>
          </w:p>
        </w:tc>
        <w:tc>
          <w:tcPr>
            <w:tcW w:w="34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語文天地一</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6-3-6</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6-3-6-1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5-3-2-1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6-3-4-4</w:t>
            </w:r>
          </w:p>
        </w:tc>
        <w:tc>
          <w:tcPr>
            <w:tcW w:w="310"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民間的傳統／二、迎媽祖1-3-5</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1-3-6</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2-3-1</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2-3-2</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3-3-1</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4-3-5</w:t>
            </w:r>
            <w:r w:rsidRPr="00132F59">
              <w:rPr>
                <w:rFonts w:ascii="標楷體" w:eastAsia="標楷體" w:hAnsi="標楷體" w:cs="Arial" w:hint="eastAsia"/>
                <w:sz w:val="18"/>
                <w:szCs w:val="18"/>
              </w:rPr>
              <w:t>【人權教育】</w:t>
            </w:r>
            <w:r w:rsidRPr="00132F59">
              <w:rPr>
                <w:rFonts w:ascii="標楷體" w:eastAsia="標楷體" w:hAnsi="標楷體" w:hint="eastAsia"/>
                <w:sz w:val="18"/>
                <w:szCs w:val="18"/>
              </w:rPr>
              <w:t>【家政教育】</w:t>
            </w:r>
          </w:p>
        </w:tc>
        <w:tc>
          <w:tcPr>
            <w:tcW w:w="288" w:type="pct"/>
          </w:tcPr>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 xml:space="preserve">Lesson 2 </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Whose Cap Is This?</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1-1-2,1-1-3,1-1-8,1-1-9,1-1-10,1-1-11,2-1-2,2-1-3,2-1-10,2-1-11,3-1-2,3-1-3,3-1-5,3-1-6,3-1-8,3-1-11,4-1-3,4-1-4,4-1-6,4-1-7,5-1-2,5-1-3,5-1-7</w:t>
            </w:r>
          </w:p>
          <w:p w:rsidR="00B61C76" w:rsidRPr="00132F59" w:rsidRDefault="00B61C76" w:rsidP="000D2119">
            <w:pPr>
              <w:pStyle w:val="af8"/>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c>
          <w:tcPr>
            <w:tcW w:w="3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t>數與量／三、容積</w:t>
            </w:r>
            <w:r w:rsidRPr="00132F59">
              <w:rPr>
                <w:rFonts w:ascii="標楷體" w:eastAsia="標楷體" w:hAnsi="標楷體" w:cs="Arial"/>
                <w:sz w:val="18"/>
                <w:szCs w:val="18"/>
              </w:rPr>
              <w:t>5-n-21</w:t>
            </w:r>
            <w:r w:rsidRPr="00132F59">
              <w:rPr>
                <w:rFonts w:ascii="標楷體" w:eastAsia="標楷體" w:hAnsi="標楷體" w:cs="Arial" w:hint="eastAsia"/>
                <w:sz w:val="18"/>
                <w:szCs w:val="18"/>
              </w:rPr>
              <w:t>【生涯發展教育】【環境教育】</w:t>
            </w:r>
          </w:p>
        </w:tc>
        <w:tc>
          <w:tcPr>
            <w:tcW w:w="299" w:type="pct"/>
          </w:tcPr>
          <w:p w:rsidR="00B61C76" w:rsidRPr="00132F59" w:rsidRDefault="00B61C76" w:rsidP="000D2119">
            <w:pPr>
              <w:adjustRightInd w:val="0"/>
              <w:snapToGrid w:val="0"/>
              <w:ind w:left="57" w:right="57"/>
              <w:rPr>
                <w:rFonts w:ascii="標楷體" w:eastAsia="標楷體" w:hAnsi="標楷體"/>
                <w:noProof/>
                <w:sz w:val="18"/>
                <w:szCs w:val="18"/>
              </w:rPr>
            </w:pPr>
            <w:r w:rsidRPr="00132F59">
              <w:rPr>
                <w:rFonts w:ascii="標楷體" w:eastAsia="標楷體" w:hAnsi="標楷體" w:hint="eastAsia"/>
                <w:noProof/>
                <w:sz w:val="18"/>
                <w:szCs w:val="18"/>
              </w:rPr>
              <w:t>臺灣現代化的起步／  清末的開港通商</w:t>
            </w:r>
          </w:p>
          <w:p w:rsidR="00B61C76" w:rsidRPr="00132F59" w:rsidRDefault="00B61C76" w:rsidP="000D2119">
            <w:pPr>
              <w:adjustRightInd w:val="0"/>
              <w:snapToGrid w:val="0"/>
              <w:ind w:left="57" w:right="57"/>
              <w:rPr>
                <w:rFonts w:ascii="標楷體" w:eastAsia="標楷體" w:hAnsi="標楷體" w:cs="新細明體"/>
                <w:sz w:val="18"/>
                <w:szCs w:val="18"/>
              </w:rPr>
            </w:pPr>
            <w:r w:rsidRPr="00132F59">
              <w:rPr>
                <w:rFonts w:ascii="標楷體" w:eastAsia="標楷體" w:hAnsi="標楷體" w:hint="eastAsia"/>
                <w:noProof/>
                <w:sz w:val="18"/>
                <w:szCs w:val="18"/>
              </w:rPr>
              <w:t>1-3-11,1-3-12,2-3-1,2-3-2,4-3-2,9-3-2【海洋教育】【環境教育】【人權教育】</w:t>
            </w:r>
          </w:p>
        </w:tc>
        <w:tc>
          <w:tcPr>
            <w:tcW w:w="305" w:type="pct"/>
          </w:tcPr>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一、管弦樂說故事</w:t>
            </w:r>
            <w:r w:rsidRPr="00132F59">
              <w:rPr>
                <w:rFonts w:ascii="標楷體" w:eastAsia="標楷體" w:hAnsi="標楷體" w:cs="Arial" w:hint="eastAsia"/>
                <w:sz w:val="18"/>
                <w:szCs w:val="18"/>
              </w:rPr>
              <w:t>／</w:t>
            </w:r>
            <w:r w:rsidRPr="00132F59">
              <w:rPr>
                <w:rFonts w:ascii="標楷體" w:eastAsia="標楷體" w:hAnsi="標楷體" w:hint="eastAsia"/>
                <w:sz w:val="18"/>
                <w:szCs w:val="18"/>
              </w:rPr>
              <w:t>彼得與狼</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三、有趣的字</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文字大觀園</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五、熱鬧的慶典</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搖頭擺尾舞獅陣</w:t>
            </w:r>
          </w:p>
          <w:p w:rsidR="00B61C76" w:rsidRPr="00132F59" w:rsidRDefault="00B61C76" w:rsidP="000D2119">
            <w:pPr>
              <w:autoSpaceDE w:val="0"/>
              <w:autoSpaceDN w:val="0"/>
              <w:adjustRightInd w:val="0"/>
              <w:snapToGrid w:val="0"/>
              <w:spacing w:line="240" w:lineRule="exact"/>
              <w:rPr>
                <w:rFonts w:ascii="標楷體" w:eastAsia="標楷體" w:hAnsi="標楷體"/>
                <w:sz w:val="18"/>
                <w:szCs w:val="18"/>
              </w:rPr>
            </w:pPr>
            <w:r w:rsidRPr="00132F59">
              <w:rPr>
                <w:rFonts w:ascii="標楷體" w:eastAsia="標楷體" w:hAnsi="標楷體"/>
                <w:sz w:val="18"/>
                <w:szCs w:val="18"/>
              </w:rPr>
              <w:t>1-3-1</w:t>
            </w:r>
            <w:r w:rsidRPr="00132F59">
              <w:rPr>
                <w:rFonts w:ascii="標楷體" w:eastAsia="標楷體" w:hAnsi="標楷體" w:hint="eastAsia"/>
                <w:sz w:val="18"/>
                <w:szCs w:val="18"/>
              </w:rPr>
              <w:t>,</w:t>
            </w:r>
            <w:r w:rsidRPr="00132F59">
              <w:rPr>
                <w:rFonts w:ascii="標楷體" w:eastAsia="標楷體" w:hAnsi="標楷體"/>
                <w:sz w:val="18"/>
                <w:szCs w:val="18"/>
              </w:rPr>
              <w:t>1-3-2</w:t>
            </w:r>
            <w:r w:rsidRPr="00132F59">
              <w:rPr>
                <w:rFonts w:ascii="標楷體" w:eastAsia="標楷體" w:hAnsi="標楷體" w:hint="eastAsia"/>
                <w:sz w:val="18"/>
                <w:szCs w:val="18"/>
              </w:rPr>
              <w:t>,</w:t>
            </w:r>
            <w:r w:rsidRPr="00132F59">
              <w:rPr>
                <w:rFonts w:ascii="標楷體" w:eastAsia="標楷體" w:hAnsi="標楷體"/>
                <w:sz w:val="18"/>
                <w:szCs w:val="18"/>
              </w:rPr>
              <w:t>1-3-3</w:t>
            </w:r>
            <w:r w:rsidRPr="00132F59">
              <w:rPr>
                <w:rFonts w:ascii="標楷體" w:eastAsia="標楷體" w:hAnsi="標楷體" w:hint="eastAsia"/>
                <w:sz w:val="18"/>
                <w:szCs w:val="18"/>
              </w:rPr>
              <w:t>,</w:t>
            </w:r>
            <w:r w:rsidRPr="00132F59">
              <w:rPr>
                <w:rFonts w:ascii="標楷體" w:eastAsia="標楷體" w:hAnsi="標楷體"/>
                <w:sz w:val="18"/>
                <w:szCs w:val="18"/>
              </w:rPr>
              <w:t>2-3-10</w:t>
            </w:r>
            <w:r w:rsidRPr="00132F59">
              <w:rPr>
                <w:rFonts w:ascii="標楷體" w:eastAsia="標楷體" w:hAnsi="標楷體" w:hint="eastAsia"/>
                <w:sz w:val="18"/>
                <w:szCs w:val="18"/>
              </w:rPr>
              <w:t>,</w:t>
            </w:r>
            <w:r w:rsidRPr="00132F59">
              <w:rPr>
                <w:rFonts w:ascii="標楷體" w:eastAsia="標楷體" w:hAnsi="標楷體"/>
                <w:sz w:val="18"/>
                <w:szCs w:val="18"/>
              </w:rPr>
              <w:t>2-3-9</w:t>
            </w:r>
            <w:r w:rsidRPr="00132F59">
              <w:rPr>
                <w:rFonts w:ascii="標楷體" w:eastAsia="標楷體" w:hAnsi="標楷體" w:hint="eastAsia"/>
                <w:sz w:val="18"/>
                <w:szCs w:val="18"/>
              </w:rPr>
              <w:t>,3-3-11,3-3-12</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【人權教育】</w:t>
            </w:r>
          </w:p>
        </w:tc>
        <w:tc>
          <w:tcPr>
            <w:tcW w:w="32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〈單元1臺灣印象</w:t>
            </w:r>
            <w:r w:rsidRPr="00132F59">
              <w:rPr>
                <w:rFonts w:ascii="標楷體" w:eastAsia="標楷體" w:hAnsi="標楷體" w:hint="eastAsia"/>
                <w:snapToGrid w:val="0"/>
                <w:color w:val="000000"/>
                <w:kern w:val="0"/>
                <w:sz w:val="18"/>
                <w:szCs w:val="18"/>
              </w:rPr>
              <w:t>〉</w:t>
            </w:r>
            <w:r w:rsidRPr="00132F59">
              <w:rPr>
                <w:rFonts w:ascii="標楷體" w:eastAsia="標楷體" w:hAnsi="標楷體" w:hint="eastAsia"/>
                <w:color w:val="000000"/>
                <w:sz w:val="18"/>
                <w:szCs w:val="18"/>
              </w:rPr>
              <w:t>美的印記</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〈單元5音樂裡的故事</w:t>
            </w:r>
            <w:r w:rsidRPr="00132F59">
              <w:rPr>
                <w:rFonts w:ascii="標楷體" w:eastAsia="標楷體" w:hAnsi="標楷體" w:hint="eastAsia"/>
                <w:snapToGrid w:val="0"/>
                <w:color w:val="000000"/>
                <w:kern w:val="0"/>
                <w:sz w:val="18"/>
                <w:szCs w:val="18"/>
              </w:rPr>
              <w:t>〉</w:t>
            </w:r>
            <w:r w:rsidRPr="00132F59">
              <w:rPr>
                <w:rFonts w:ascii="標楷體" w:eastAsia="標楷體" w:hAnsi="標楷體" w:hint="eastAsia"/>
                <w:color w:val="000000"/>
                <w:sz w:val="18"/>
                <w:szCs w:val="18"/>
              </w:rPr>
              <w:t>音樂裡的故事</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〈單元9原住民之舞</w:t>
            </w:r>
            <w:r w:rsidRPr="00132F59">
              <w:rPr>
                <w:rFonts w:ascii="標楷體" w:eastAsia="標楷體" w:hAnsi="標楷體" w:hint="eastAsia"/>
                <w:snapToGrid w:val="0"/>
                <w:color w:val="000000"/>
                <w:kern w:val="0"/>
                <w:sz w:val="18"/>
                <w:szCs w:val="18"/>
              </w:rPr>
              <w:t>〉</w:t>
            </w:r>
            <w:r w:rsidRPr="00132F59">
              <w:rPr>
                <w:rFonts w:ascii="標楷體" w:eastAsia="標楷體" w:hAnsi="標楷體" w:hint="eastAsia"/>
                <w:color w:val="000000"/>
                <w:sz w:val="18"/>
                <w:szCs w:val="18"/>
              </w:rPr>
              <w:t>大家來跳舞</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2-3-6</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2-3-7</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2-3-9</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2-3-10</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3-3-11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3-3-12</w:t>
            </w:r>
          </w:p>
        </w:tc>
        <w:tc>
          <w:tcPr>
            <w:tcW w:w="327"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與壓力共處／1.壓力在哪裡1-3-4【生涯發展教育】</w:t>
            </w:r>
          </w:p>
        </w:tc>
        <w:tc>
          <w:tcPr>
            <w:tcW w:w="336" w:type="pct"/>
          </w:tcPr>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單元二、矯健好身手</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2</w:t>
            </w:r>
            <w:r w:rsidRPr="00132F59">
              <w:rPr>
                <w:rFonts w:ascii="Times New Roman" w:eastAsia="標楷體" w:hAnsi="Times New Roman" w:cs="Times New Roman" w:hint="eastAsia"/>
                <w:bCs/>
                <w:sz w:val="18"/>
                <w:szCs w:val="18"/>
              </w:rPr>
              <w:t>滾翻分腿</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【生涯發展教育】</w:t>
            </w:r>
          </w:p>
          <w:p w:rsidR="00B61C76" w:rsidRPr="00132F59" w:rsidRDefault="00B61C76" w:rsidP="000D2119">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2"/>
                <w:attr w:name="Year" w:val="2003"/>
              </w:smartTagPr>
              <w:r w:rsidRPr="00132F59">
                <w:rPr>
                  <w:rFonts w:ascii="Times New Roman" w:eastAsia="標楷體" w:hAnsi="Times New Roman" w:cs="Times New Roman" w:hint="eastAsia"/>
                  <w:bCs/>
                  <w:sz w:val="18"/>
                  <w:szCs w:val="18"/>
                </w:rPr>
                <w:t>3-2-2</w:t>
              </w:r>
            </w:smartTag>
          </w:p>
        </w:tc>
        <w:tc>
          <w:tcPr>
            <w:tcW w:w="333"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共讀</w:t>
            </w:r>
          </w:p>
        </w:tc>
        <w:tc>
          <w:tcPr>
            <w:tcW w:w="314"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語文天地一</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6-3-6</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6-3-6-1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5-3-2-1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6-3-4-4</w:t>
            </w:r>
          </w:p>
        </w:tc>
        <w:tc>
          <w:tcPr>
            <w:tcW w:w="2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t>數與量／三、容積</w:t>
            </w:r>
            <w:r w:rsidRPr="00132F59">
              <w:rPr>
                <w:rFonts w:ascii="標楷體" w:eastAsia="標楷體" w:hAnsi="標楷體" w:cs="Arial"/>
                <w:sz w:val="18"/>
                <w:szCs w:val="18"/>
              </w:rPr>
              <w:t>5-n-21</w:t>
            </w:r>
            <w:r w:rsidRPr="00132F59">
              <w:rPr>
                <w:rFonts w:ascii="標楷體" w:eastAsia="標楷體" w:hAnsi="標楷體" w:cs="Arial" w:hint="eastAsia"/>
                <w:sz w:val="18"/>
                <w:szCs w:val="18"/>
              </w:rPr>
              <w:t>【生涯發展教育】【環境教育】</w:t>
            </w:r>
          </w:p>
        </w:tc>
        <w:tc>
          <w:tcPr>
            <w:tcW w:w="225"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標準選取工具的使用</w:t>
            </w:r>
          </w:p>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影像的合成</w:t>
            </w:r>
          </w:p>
        </w:tc>
        <w:tc>
          <w:tcPr>
            <w:tcW w:w="224" w:type="pct"/>
          </w:tcPr>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 xml:space="preserve">Lesson 2 </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Whose Cap Is This?</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1-1-2,1-1-3,1-1-8,1-1-9,1-1-10,1-1-11,2-1-2,2-1-3,2-1-10,2-1-11,3-1-2,3-1-3,3-1-5,3-1-6,3-1-8,3-1-11,4-1-3,4-1-4,4-1-6,4-1-7,5-1-2,5-1-3,5-1-7</w:t>
            </w:r>
          </w:p>
          <w:p w:rsidR="00B61C76" w:rsidRPr="00132F59" w:rsidRDefault="00B61C76" w:rsidP="000D2119">
            <w:pPr>
              <w:pStyle w:val="af8"/>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【家政教育】</w:t>
            </w:r>
          </w:p>
        </w:tc>
      </w:tr>
      <w:tr w:rsidR="00B61C76" w:rsidTr="000D2119">
        <w:trPr>
          <w:jc w:val="center"/>
        </w:trPr>
        <w:tc>
          <w:tcPr>
            <w:tcW w:w="163" w:type="pct"/>
          </w:tcPr>
          <w:p w:rsidR="00B61C76" w:rsidRPr="009367CF" w:rsidRDefault="00B61C76" w:rsidP="000D2119">
            <w:pPr>
              <w:jc w:val="center"/>
              <w:rPr>
                <w:rFonts w:ascii="標楷體" w:eastAsia="標楷體" w:hAnsi="標楷體"/>
              </w:rPr>
            </w:pPr>
            <w:r>
              <w:rPr>
                <w:rFonts w:ascii="標楷體" w:eastAsia="標楷體" w:hAnsi="標楷體" w:hint="eastAsia"/>
              </w:rPr>
              <w:lastRenderedPageBreak/>
              <w:t>6</w:t>
            </w:r>
          </w:p>
        </w:tc>
        <w:tc>
          <w:tcPr>
            <w:tcW w:w="246" w:type="pct"/>
          </w:tcPr>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3/18</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3/24</w:t>
            </w:r>
          </w:p>
        </w:tc>
        <w:tc>
          <w:tcPr>
            <w:tcW w:w="402" w:type="pct"/>
          </w:tcPr>
          <w:p w:rsidR="00B61C76" w:rsidRDefault="00B61C76" w:rsidP="00A67FD1">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繳交第一次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B61C76" w:rsidRPr="003D6C01" w:rsidRDefault="00B61C76" w:rsidP="00A67FD1">
            <w:pPr>
              <w:numPr>
                <w:ilvl w:val="0"/>
                <w:numId w:val="59"/>
              </w:numPr>
              <w:snapToGrid w:val="0"/>
              <w:spacing w:line="280" w:lineRule="exact"/>
              <w:ind w:left="170" w:hanging="170"/>
              <w:rPr>
                <w:rFonts w:ascii="Times New Roman" w:eastAsia="標楷體" w:hAnsi="Times New Roman" w:cs="Times New Roman"/>
                <w:sz w:val="22"/>
                <w:szCs w:val="22"/>
              </w:rPr>
            </w:pPr>
            <w:r w:rsidRPr="003D6C01">
              <w:rPr>
                <w:rFonts w:ascii="Times New Roman" w:eastAsia="標楷體" w:hAnsi="Times New Roman" w:cs="Times New Roman"/>
                <w:sz w:val="22"/>
                <w:szCs w:val="22"/>
              </w:rPr>
              <w:t>學習走廊內容更新</w:t>
            </w:r>
          </w:p>
        </w:tc>
        <w:tc>
          <w:tcPr>
            <w:tcW w:w="34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第貳單元愛的協奏曲</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第五課八歲，一個人去旅行</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5-3-10</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6-3-6-1</w:t>
            </w:r>
          </w:p>
        </w:tc>
        <w:tc>
          <w:tcPr>
            <w:tcW w:w="310"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民間的傳統／二、迎媽祖1-3-5</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1-3-6</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2-3-1</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2-3-2</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3-3-1</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4-3-5</w:t>
            </w:r>
            <w:r w:rsidRPr="00132F59">
              <w:rPr>
                <w:rFonts w:ascii="標楷體" w:eastAsia="標楷體" w:hAnsi="標楷體" w:cs="Arial" w:hint="eastAsia"/>
                <w:sz w:val="18"/>
                <w:szCs w:val="18"/>
              </w:rPr>
              <w:t>【人權教育】</w:t>
            </w:r>
            <w:r w:rsidRPr="00132F59">
              <w:rPr>
                <w:rFonts w:ascii="標楷體" w:eastAsia="標楷體" w:hAnsi="標楷體" w:hint="eastAsia"/>
                <w:sz w:val="18"/>
                <w:szCs w:val="18"/>
              </w:rPr>
              <w:t>【家政教育】</w:t>
            </w:r>
          </w:p>
        </w:tc>
        <w:tc>
          <w:tcPr>
            <w:tcW w:w="288" w:type="pct"/>
          </w:tcPr>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 xml:space="preserve">Lesson 2 </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Whose Cap Is This?</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1-1-2,1-1-3,1-1-5,1-1-8,1-1-9,2-1-2,2-1-3,2-1-10,2-1-12,2-1-13,3-1-2,3-1-3,3-1-6,3-1-8,3-1-9,3-1-10,4-1-3,4-1-4,5-1-2,5-1-3,5-1-4,5-1-5</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c>
          <w:tcPr>
            <w:tcW w:w="3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t>數與量／三、容積</w:t>
            </w:r>
            <w:r w:rsidRPr="00132F59">
              <w:rPr>
                <w:rFonts w:ascii="標楷體" w:eastAsia="標楷體" w:hAnsi="標楷體" w:cs="Arial"/>
                <w:sz w:val="18"/>
                <w:szCs w:val="18"/>
              </w:rPr>
              <w:t>5-n-21</w:t>
            </w:r>
            <w:r w:rsidRPr="00132F59">
              <w:rPr>
                <w:rFonts w:ascii="標楷體" w:eastAsia="標楷體" w:hAnsi="標楷體" w:cs="Arial" w:hint="eastAsia"/>
                <w:sz w:val="18"/>
                <w:szCs w:val="18"/>
              </w:rPr>
              <w:t>【生涯發展教育】【環境教育】</w:t>
            </w:r>
          </w:p>
        </w:tc>
        <w:tc>
          <w:tcPr>
            <w:tcW w:w="299" w:type="pct"/>
          </w:tcPr>
          <w:p w:rsidR="00B61C76" w:rsidRPr="00132F59" w:rsidRDefault="00B61C76" w:rsidP="000D2119">
            <w:pPr>
              <w:adjustRightInd w:val="0"/>
              <w:snapToGrid w:val="0"/>
              <w:ind w:left="57" w:right="57"/>
              <w:rPr>
                <w:rFonts w:ascii="標楷體" w:eastAsia="標楷體" w:hAnsi="標楷體"/>
                <w:noProof/>
                <w:sz w:val="18"/>
                <w:szCs w:val="18"/>
              </w:rPr>
            </w:pPr>
            <w:r w:rsidRPr="00132F59">
              <w:rPr>
                <w:rFonts w:ascii="標楷體" w:eastAsia="標楷體" w:hAnsi="標楷體" w:hint="eastAsia"/>
                <w:noProof/>
                <w:sz w:val="18"/>
                <w:szCs w:val="18"/>
              </w:rPr>
              <w:t>臺灣現代化的起步／清末的建設</w:t>
            </w:r>
          </w:p>
          <w:p w:rsidR="00B61C76" w:rsidRPr="00132F59" w:rsidRDefault="00B61C76" w:rsidP="000D2119">
            <w:pPr>
              <w:adjustRightInd w:val="0"/>
              <w:snapToGrid w:val="0"/>
              <w:ind w:left="57" w:right="57"/>
              <w:rPr>
                <w:rFonts w:ascii="標楷體" w:eastAsia="標楷體" w:hAnsi="標楷體" w:cs="新細明體"/>
                <w:sz w:val="18"/>
                <w:szCs w:val="18"/>
              </w:rPr>
            </w:pPr>
            <w:r w:rsidRPr="00132F59">
              <w:rPr>
                <w:rFonts w:ascii="標楷體" w:eastAsia="標楷體" w:hAnsi="標楷體" w:hint="eastAsia"/>
                <w:noProof/>
                <w:sz w:val="18"/>
                <w:szCs w:val="18"/>
              </w:rPr>
              <w:t>1-3-11,1-3-12,2-3-1,2-3-2【海洋教育】【人權教育】</w:t>
            </w:r>
          </w:p>
        </w:tc>
        <w:tc>
          <w:tcPr>
            <w:tcW w:w="305" w:type="pct"/>
          </w:tcPr>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一、管弦樂說故事</w:t>
            </w:r>
            <w:r w:rsidRPr="00132F59">
              <w:rPr>
                <w:rFonts w:ascii="標楷體" w:eastAsia="標楷體" w:hAnsi="標楷體" w:cs="Arial" w:hint="eastAsia"/>
                <w:sz w:val="18"/>
                <w:szCs w:val="18"/>
              </w:rPr>
              <w:t>／</w:t>
            </w:r>
            <w:r w:rsidRPr="00132F59">
              <w:rPr>
                <w:rFonts w:ascii="標楷體" w:eastAsia="標楷體" w:hAnsi="標楷體" w:hint="eastAsia"/>
                <w:sz w:val="18"/>
                <w:szCs w:val="18"/>
              </w:rPr>
              <w:t>熱鬧的市集</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三、有趣的字</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文字藝術師</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五、熱鬧的慶典</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搖頭擺尾舞獅陣</w:t>
            </w:r>
          </w:p>
          <w:p w:rsidR="00B61C76" w:rsidRPr="00132F59" w:rsidRDefault="00B61C76" w:rsidP="000D2119">
            <w:pPr>
              <w:autoSpaceDE w:val="0"/>
              <w:autoSpaceDN w:val="0"/>
              <w:adjustRightInd w:val="0"/>
              <w:snapToGrid w:val="0"/>
              <w:spacing w:line="240" w:lineRule="exact"/>
              <w:rPr>
                <w:rFonts w:ascii="標楷體" w:eastAsia="標楷體" w:hAnsi="標楷體"/>
                <w:sz w:val="18"/>
                <w:szCs w:val="18"/>
              </w:rPr>
            </w:pPr>
            <w:r w:rsidRPr="00132F59">
              <w:rPr>
                <w:rFonts w:ascii="標楷體" w:eastAsia="標楷體" w:hAnsi="標楷體"/>
                <w:sz w:val="18"/>
                <w:szCs w:val="18"/>
              </w:rPr>
              <w:t>1-3-1</w:t>
            </w:r>
            <w:r w:rsidRPr="00132F59">
              <w:rPr>
                <w:rFonts w:ascii="標楷體" w:eastAsia="標楷體" w:hAnsi="標楷體" w:hint="eastAsia"/>
                <w:sz w:val="18"/>
                <w:szCs w:val="18"/>
              </w:rPr>
              <w:t>,</w:t>
            </w:r>
            <w:r w:rsidRPr="00132F59">
              <w:rPr>
                <w:rFonts w:ascii="標楷體" w:eastAsia="標楷體" w:hAnsi="標楷體"/>
                <w:sz w:val="18"/>
                <w:szCs w:val="18"/>
              </w:rPr>
              <w:t>1-3-2</w:t>
            </w:r>
            <w:r w:rsidRPr="00132F59">
              <w:rPr>
                <w:rFonts w:ascii="標楷體" w:eastAsia="標楷體" w:hAnsi="標楷體" w:hint="eastAsia"/>
                <w:sz w:val="18"/>
                <w:szCs w:val="18"/>
              </w:rPr>
              <w:t>,</w:t>
            </w:r>
            <w:r w:rsidRPr="00132F59">
              <w:rPr>
                <w:rFonts w:ascii="標楷體" w:eastAsia="標楷體" w:hAnsi="標楷體"/>
                <w:sz w:val="18"/>
                <w:szCs w:val="18"/>
              </w:rPr>
              <w:t>1-3-3</w:t>
            </w:r>
            <w:r w:rsidRPr="00132F59">
              <w:rPr>
                <w:rFonts w:ascii="標楷體" w:eastAsia="標楷體" w:hAnsi="標楷體" w:hint="eastAsia"/>
                <w:sz w:val="18"/>
                <w:szCs w:val="18"/>
              </w:rPr>
              <w:t>,</w:t>
            </w:r>
            <w:r w:rsidRPr="00132F59">
              <w:rPr>
                <w:rFonts w:ascii="標楷體" w:eastAsia="標楷體" w:hAnsi="標楷體"/>
                <w:sz w:val="18"/>
                <w:szCs w:val="18"/>
              </w:rPr>
              <w:t>2-3-10</w:t>
            </w:r>
            <w:r w:rsidRPr="00132F59">
              <w:rPr>
                <w:rFonts w:ascii="標楷體" w:eastAsia="標楷體" w:hAnsi="標楷體" w:hint="eastAsia"/>
                <w:sz w:val="18"/>
                <w:szCs w:val="18"/>
              </w:rPr>
              <w:t>,</w:t>
            </w:r>
            <w:r w:rsidRPr="00132F59">
              <w:rPr>
                <w:rFonts w:ascii="標楷體" w:eastAsia="標楷體" w:hAnsi="標楷體"/>
                <w:sz w:val="18"/>
                <w:szCs w:val="18"/>
              </w:rPr>
              <w:t>2-3-9</w:t>
            </w:r>
            <w:r w:rsidRPr="00132F59">
              <w:rPr>
                <w:rFonts w:ascii="標楷體" w:eastAsia="標楷體" w:hAnsi="標楷體" w:hint="eastAsia"/>
                <w:sz w:val="18"/>
                <w:szCs w:val="18"/>
              </w:rPr>
              <w:t>,3-3-11,3-3-12</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【人權教育】</w:t>
            </w:r>
          </w:p>
        </w:tc>
        <w:tc>
          <w:tcPr>
            <w:tcW w:w="32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〈單元2歡樂的慶典</w:t>
            </w:r>
            <w:r w:rsidRPr="00132F59">
              <w:rPr>
                <w:rFonts w:ascii="標楷體" w:eastAsia="標楷體" w:hAnsi="標楷體" w:hint="eastAsia"/>
                <w:snapToGrid w:val="0"/>
                <w:color w:val="000000"/>
                <w:kern w:val="0"/>
                <w:sz w:val="18"/>
                <w:szCs w:val="18"/>
              </w:rPr>
              <w:t>〉</w:t>
            </w:r>
            <w:r w:rsidRPr="00132F59">
              <w:rPr>
                <w:rFonts w:ascii="標楷體" w:eastAsia="標楷體" w:hAnsi="標楷體" w:hint="eastAsia"/>
                <w:color w:val="000000"/>
                <w:sz w:val="18"/>
                <w:szCs w:val="18"/>
              </w:rPr>
              <w:t>不同的慶典、版畫家眼中的歡樂氣氛</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〈單元6傳統音樂之美</w:t>
            </w:r>
            <w:r w:rsidRPr="00132F59">
              <w:rPr>
                <w:rFonts w:ascii="標楷體" w:eastAsia="標楷體" w:hAnsi="標楷體" w:hint="eastAsia"/>
                <w:snapToGrid w:val="0"/>
                <w:color w:val="000000"/>
                <w:kern w:val="0"/>
                <w:sz w:val="18"/>
                <w:szCs w:val="18"/>
              </w:rPr>
              <w:t>〉</w:t>
            </w:r>
            <w:r w:rsidRPr="00132F59">
              <w:rPr>
                <w:rFonts w:ascii="標楷體" w:eastAsia="標楷體" w:hAnsi="標楷體" w:hint="eastAsia"/>
                <w:color w:val="000000"/>
                <w:sz w:val="18"/>
                <w:szCs w:val="18"/>
              </w:rPr>
              <w:t>臺灣的傳統音樂</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〈單元9原住民之舞</w:t>
            </w:r>
            <w:r w:rsidRPr="00132F59">
              <w:rPr>
                <w:rFonts w:ascii="標楷體" w:eastAsia="標楷體" w:hAnsi="標楷體" w:hint="eastAsia"/>
                <w:snapToGrid w:val="0"/>
                <w:color w:val="000000"/>
                <w:kern w:val="0"/>
                <w:sz w:val="18"/>
                <w:szCs w:val="18"/>
              </w:rPr>
              <w:t>〉</w:t>
            </w:r>
            <w:r w:rsidRPr="00132F59">
              <w:rPr>
                <w:rFonts w:ascii="標楷體" w:eastAsia="標楷體" w:hAnsi="標楷體" w:hint="eastAsia"/>
                <w:color w:val="000000"/>
                <w:sz w:val="18"/>
                <w:szCs w:val="18"/>
              </w:rPr>
              <w:t>大家來跳舞</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【性別平等教育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2-3-7</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2-3-9</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2-3-10</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3-3-11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3-3-14</w:t>
            </w:r>
          </w:p>
        </w:tc>
        <w:tc>
          <w:tcPr>
            <w:tcW w:w="327"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與壓力共處／1.壓力在哪裡1-3-4【生涯發展教育】</w:t>
            </w:r>
          </w:p>
        </w:tc>
        <w:tc>
          <w:tcPr>
            <w:tcW w:w="336" w:type="pct"/>
          </w:tcPr>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單元三、水中健將</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1</w:t>
            </w:r>
            <w:r w:rsidRPr="00132F59">
              <w:rPr>
                <w:rFonts w:ascii="Times New Roman" w:eastAsia="標楷體" w:hAnsi="Times New Roman" w:cs="Times New Roman" w:hint="eastAsia"/>
                <w:bCs/>
                <w:sz w:val="18"/>
                <w:szCs w:val="18"/>
              </w:rPr>
              <w:t>安全悠游</w:t>
            </w:r>
            <w:r w:rsidRPr="00132F59">
              <w:rPr>
                <w:rFonts w:ascii="Times New Roman" w:eastAsia="標楷體" w:hAnsi="Times New Roman" w:cs="Times New Roman"/>
                <w:bCs/>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2</w:t>
            </w:r>
            <w:r w:rsidRPr="00132F59">
              <w:rPr>
                <w:rFonts w:ascii="Times New Roman" w:eastAsia="標楷體" w:hAnsi="Times New Roman" w:cs="Times New Roman" w:hint="eastAsia"/>
                <w:bCs/>
                <w:sz w:val="18"/>
                <w:szCs w:val="18"/>
              </w:rPr>
              <w:t>游泳池須知</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【家政教育】</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【海洋教育】</w:t>
            </w:r>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2"/>
                <w:attr w:name="Month" w:val="2"/>
                <w:attr w:name="Year" w:val="2004"/>
              </w:smartTagPr>
              <w:r w:rsidRPr="00132F59">
                <w:rPr>
                  <w:rFonts w:ascii="Times New Roman" w:eastAsia="標楷體" w:hAnsi="Times New Roman" w:cs="Times New Roman" w:hint="eastAsia"/>
                  <w:bCs/>
                  <w:sz w:val="18"/>
                  <w:szCs w:val="18"/>
                </w:rPr>
                <w:t>4-2-2</w:t>
              </w:r>
            </w:smartTag>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5"/>
                <w:attr w:name="Month" w:val="2"/>
                <w:attr w:name="Year" w:val="2005"/>
              </w:smartTagPr>
              <w:r w:rsidRPr="00132F59">
                <w:rPr>
                  <w:rFonts w:ascii="Times New Roman" w:eastAsia="標楷體" w:hAnsi="Times New Roman" w:cs="Times New Roman" w:hint="eastAsia"/>
                  <w:bCs/>
                  <w:sz w:val="18"/>
                  <w:szCs w:val="18"/>
                </w:rPr>
                <w:t>5-2-5</w:t>
              </w:r>
            </w:smartTag>
          </w:p>
          <w:p w:rsidR="00B61C76" w:rsidRPr="00132F59" w:rsidRDefault="00B61C76" w:rsidP="000D2119">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2"/>
                <w:attr w:name="Year" w:val="2007"/>
              </w:smartTagPr>
              <w:r w:rsidRPr="00132F59">
                <w:rPr>
                  <w:rFonts w:ascii="Times New Roman" w:eastAsia="標楷體" w:hAnsi="Times New Roman" w:cs="Times New Roman" w:hint="eastAsia"/>
                  <w:bCs/>
                  <w:sz w:val="18"/>
                  <w:szCs w:val="18"/>
                </w:rPr>
                <w:t>7-2-4</w:t>
              </w:r>
            </w:smartTag>
          </w:p>
        </w:tc>
        <w:tc>
          <w:tcPr>
            <w:tcW w:w="333"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校園陸生植物一【校本課程】</w:t>
            </w:r>
          </w:p>
        </w:tc>
        <w:tc>
          <w:tcPr>
            <w:tcW w:w="314"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第貳單元愛的協奏曲</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第五課八歲，一個人去旅行</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5-3-10</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6-3-6-1</w:t>
            </w:r>
          </w:p>
        </w:tc>
        <w:tc>
          <w:tcPr>
            <w:tcW w:w="2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數與量／三、容積</w:t>
            </w:r>
            <w:r w:rsidRPr="00132F59">
              <w:rPr>
                <w:rFonts w:ascii="標楷體" w:eastAsia="標楷體" w:hAnsi="標楷體" w:cs="Arial"/>
                <w:sz w:val="18"/>
                <w:szCs w:val="18"/>
              </w:rPr>
              <w:t>5-n-21</w:t>
            </w:r>
            <w:r w:rsidRPr="00132F59">
              <w:rPr>
                <w:rFonts w:ascii="標楷體" w:eastAsia="標楷體" w:hAnsi="標楷體" w:cs="Arial" w:hint="eastAsia"/>
                <w:sz w:val="18"/>
                <w:szCs w:val="18"/>
              </w:rPr>
              <w:t>【生涯發展教育】【環境教育】</w:t>
            </w:r>
          </w:p>
        </w:tc>
        <w:tc>
          <w:tcPr>
            <w:tcW w:w="225"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文字變形圖庫的應用、</w:t>
            </w:r>
          </w:p>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影像資料庫的應用</w:t>
            </w:r>
          </w:p>
        </w:tc>
        <w:tc>
          <w:tcPr>
            <w:tcW w:w="224" w:type="pct"/>
          </w:tcPr>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 xml:space="preserve">Lesson 2 </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Whose Cap Is This?</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1-1-2,1-1-3,1-1-5,1-1-8,1-1-9,2-1-2,2-1-3,2-1-10,2-1-12,2-1-13,3-1-2,3-1-3,3-1-6,3-1-8,3-1-9,3-1-10,4-1-3,4-1-4,5-1-2,5-1-3,5-1-4,5-1</w:t>
            </w:r>
            <w:r w:rsidRPr="00132F59">
              <w:rPr>
                <w:rFonts w:ascii="標楷體" w:eastAsia="標楷體" w:hAnsi="標楷體" w:cs="Times New Roman"/>
                <w:sz w:val="18"/>
                <w:szCs w:val="18"/>
              </w:rPr>
              <w:lastRenderedPageBreak/>
              <w:t>-5</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r>
      <w:tr w:rsidR="00B61C76" w:rsidTr="000D2119">
        <w:trPr>
          <w:jc w:val="center"/>
        </w:trPr>
        <w:tc>
          <w:tcPr>
            <w:tcW w:w="163" w:type="pct"/>
          </w:tcPr>
          <w:p w:rsidR="00B61C76" w:rsidRPr="009367CF" w:rsidRDefault="00B61C76" w:rsidP="000D2119">
            <w:pPr>
              <w:jc w:val="center"/>
              <w:rPr>
                <w:rFonts w:ascii="標楷體" w:eastAsia="標楷體" w:hAnsi="標楷體"/>
              </w:rPr>
            </w:pPr>
            <w:r>
              <w:rPr>
                <w:rFonts w:ascii="標楷體" w:eastAsia="標楷體" w:hAnsi="標楷體" w:hint="eastAsia"/>
              </w:rPr>
              <w:lastRenderedPageBreak/>
              <w:t>7</w:t>
            </w:r>
          </w:p>
        </w:tc>
        <w:tc>
          <w:tcPr>
            <w:tcW w:w="246" w:type="pct"/>
          </w:tcPr>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3/25</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3/31</w:t>
            </w:r>
          </w:p>
        </w:tc>
        <w:tc>
          <w:tcPr>
            <w:tcW w:w="402" w:type="pct"/>
          </w:tcPr>
          <w:p w:rsidR="00B61C76" w:rsidRPr="003D6C01" w:rsidRDefault="00B61C76" w:rsidP="00A67FD1">
            <w:pPr>
              <w:numPr>
                <w:ilvl w:val="0"/>
                <w:numId w:val="55"/>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3/27-28</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二、三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第一次智能考查</w:t>
            </w:r>
          </w:p>
        </w:tc>
        <w:tc>
          <w:tcPr>
            <w:tcW w:w="34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第貳單元愛的協奏曲</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第六課凝聚愛的每一哩路</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0"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民間的傳統／單元活動一1-3-1</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2-3-2</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2-3-6</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4-3-5【家政教育】</w:t>
            </w:r>
          </w:p>
        </w:tc>
        <w:tc>
          <w:tcPr>
            <w:tcW w:w="288" w:type="pct"/>
          </w:tcPr>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Review 1</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Culture＆Festivals Let’s Go Egg Hunting!</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1-1-2,1-1-8,1-1-9,1-1-11,2-1-2,2-1-10,2-1-13,3-1-2,3-1-6,3-1-8,3-1-9,3-1-11,5-1-2,5-1-4,5-</w:t>
            </w:r>
            <w:r w:rsidRPr="00132F59">
              <w:rPr>
                <w:rFonts w:ascii="標楷體" w:eastAsia="標楷體" w:hAnsi="標楷體" w:cs="Times New Roman"/>
                <w:sz w:val="18"/>
                <w:szCs w:val="18"/>
              </w:rPr>
              <w:lastRenderedPageBreak/>
              <w:t>1-5,5-1-7,7-1-1,7-1-2</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c>
          <w:tcPr>
            <w:tcW w:w="3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數與量／四、小數的乘法</w:t>
            </w:r>
            <w:r w:rsidRPr="00132F59">
              <w:rPr>
                <w:rFonts w:ascii="標楷體" w:eastAsia="標楷體" w:hAnsi="標楷體" w:cs="Arial"/>
                <w:sz w:val="18"/>
                <w:szCs w:val="18"/>
              </w:rPr>
              <w:t>5-n-11</w:t>
            </w:r>
            <w:r w:rsidRPr="00132F59">
              <w:rPr>
                <w:rFonts w:ascii="標楷體" w:eastAsia="標楷體" w:hAnsi="標楷體" w:cs="Arial" w:hint="eastAsia"/>
                <w:sz w:val="18"/>
                <w:szCs w:val="18"/>
              </w:rPr>
              <w:t>【家政教育】【人權教育】</w:t>
            </w:r>
          </w:p>
        </w:tc>
        <w:tc>
          <w:tcPr>
            <w:tcW w:w="299" w:type="pct"/>
          </w:tcPr>
          <w:p w:rsidR="00B61C76" w:rsidRPr="00132F59" w:rsidRDefault="00B61C76" w:rsidP="000D2119">
            <w:pPr>
              <w:adjustRightInd w:val="0"/>
              <w:snapToGrid w:val="0"/>
              <w:ind w:left="57" w:right="57"/>
              <w:rPr>
                <w:rFonts w:ascii="標楷體" w:eastAsia="標楷體" w:hAnsi="標楷體"/>
                <w:noProof/>
                <w:sz w:val="18"/>
                <w:szCs w:val="18"/>
              </w:rPr>
            </w:pPr>
            <w:r w:rsidRPr="00132F59">
              <w:rPr>
                <w:rFonts w:ascii="標楷體" w:eastAsia="標楷體" w:hAnsi="標楷體" w:hint="eastAsia"/>
                <w:noProof/>
                <w:sz w:val="18"/>
                <w:szCs w:val="18"/>
              </w:rPr>
              <w:t>臺灣現代化的起步／清末的建設</w:t>
            </w:r>
          </w:p>
          <w:p w:rsidR="00B61C76" w:rsidRPr="00132F59" w:rsidRDefault="00B61C76" w:rsidP="000D2119">
            <w:pPr>
              <w:adjustRightInd w:val="0"/>
              <w:snapToGrid w:val="0"/>
              <w:ind w:left="57" w:right="57"/>
              <w:rPr>
                <w:rFonts w:ascii="標楷體" w:eastAsia="標楷體" w:hAnsi="標楷體" w:cs="新細明體"/>
                <w:sz w:val="18"/>
                <w:szCs w:val="18"/>
              </w:rPr>
            </w:pPr>
            <w:r w:rsidRPr="00132F59">
              <w:rPr>
                <w:rFonts w:ascii="標楷體" w:eastAsia="標楷體" w:hAnsi="標楷體" w:hint="eastAsia"/>
                <w:noProof/>
                <w:sz w:val="18"/>
                <w:szCs w:val="18"/>
              </w:rPr>
              <w:t>1-3-11,1-3-12,2-3-1,2-3-2【海洋教育】【人權教育】</w:t>
            </w:r>
          </w:p>
        </w:tc>
        <w:tc>
          <w:tcPr>
            <w:tcW w:w="305" w:type="pct"/>
          </w:tcPr>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一、管弦樂說故事</w:t>
            </w:r>
            <w:r w:rsidRPr="00132F59">
              <w:rPr>
                <w:rFonts w:ascii="標楷體" w:eastAsia="標楷體" w:hAnsi="標楷體" w:cs="Arial" w:hint="eastAsia"/>
                <w:sz w:val="18"/>
                <w:szCs w:val="18"/>
              </w:rPr>
              <w:t>／</w:t>
            </w:r>
            <w:r w:rsidRPr="00132F59">
              <w:rPr>
                <w:rFonts w:ascii="標楷體" w:eastAsia="標楷體" w:hAnsi="標楷體" w:hint="eastAsia"/>
                <w:sz w:val="18"/>
                <w:szCs w:val="18"/>
              </w:rPr>
              <w:t>熱鬧的市集</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三、有趣的字</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文字藝術師</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五、熱鬧的慶典</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搖頭擺尾舞獅陣</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1-3-2,2-3-10,1-3-1,1-3-3,3-3-11</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【人權教育】【環境教育】</w:t>
            </w:r>
          </w:p>
        </w:tc>
        <w:tc>
          <w:tcPr>
            <w:tcW w:w="32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〈單元2歡樂的慶典</w:t>
            </w:r>
            <w:r w:rsidRPr="00132F59">
              <w:rPr>
                <w:rFonts w:ascii="標楷體" w:eastAsia="標楷體" w:hAnsi="標楷體" w:hint="eastAsia"/>
                <w:snapToGrid w:val="0"/>
                <w:color w:val="000000"/>
                <w:kern w:val="0"/>
                <w:sz w:val="18"/>
                <w:szCs w:val="18"/>
              </w:rPr>
              <w:t>〉</w:t>
            </w:r>
            <w:r w:rsidRPr="00132F59">
              <w:rPr>
                <w:rFonts w:ascii="標楷體" w:eastAsia="標楷體" w:hAnsi="標楷體" w:hint="eastAsia"/>
                <w:color w:val="000000"/>
                <w:sz w:val="18"/>
                <w:szCs w:val="18"/>
              </w:rPr>
              <w:t>當版遇到墨（一）</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〈單元6傳統音樂之美</w:t>
            </w:r>
            <w:r w:rsidRPr="00132F59">
              <w:rPr>
                <w:rFonts w:ascii="標楷體" w:eastAsia="標楷體" w:hAnsi="標楷體" w:hint="eastAsia"/>
                <w:snapToGrid w:val="0"/>
                <w:color w:val="000000"/>
                <w:kern w:val="0"/>
                <w:sz w:val="18"/>
                <w:szCs w:val="18"/>
              </w:rPr>
              <w:t>〉</w:t>
            </w:r>
            <w:r w:rsidRPr="00132F59">
              <w:rPr>
                <w:rFonts w:ascii="標楷體" w:eastAsia="標楷體" w:hAnsi="標楷體" w:hint="eastAsia"/>
                <w:color w:val="000000"/>
                <w:sz w:val="18"/>
                <w:szCs w:val="18"/>
              </w:rPr>
              <w:t>南管音樂</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〈單元10我們來唱戲</w:t>
            </w:r>
            <w:r w:rsidRPr="00132F59">
              <w:rPr>
                <w:rFonts w:ascii="標楷體" w:eastAsia="標楷體" w:hAnsi="標楷體" w:hint="eastAsia"/>
                <w:snapToGrid w:val="0"/>
                <w:color w:val="000000"/>
                <w:kern w:val="0"/>
                <w:sz w:val="18"/>
                <w:szCs w:val="18"/>
              </w:rPr>
              <w:t>〉</w:t>
            </w:r>
            <w:r w:rsidRPr="00132F59">
              <w:rPr>
                <w:rFonts w:ascii="標楷體" w:eastAsia="標楷體" w:hAnsi="標楷體" w:hint="eastAsia"/>
                <w:color w:val="000000"/>
                <w:sz w:val="18"/>
                <w:szCs w:val="18"/>
              </w:rPr>
              <w:t>認識歌仔戲</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w:t>
            </w:r>
            <w:r w:rsidRPr="00132F59">
              <w:rPr>
                <w:rFonts w:ascii="標楷體" w:eastAsia="標楷體" w:hAnsi="標楷體" w:hint="eastAsia"/>
                <w:color w:val="000000"/>
                <w:sz w:val="18"/>
                <w:szCs w:val="18"/>
              </w:rPr>
              <w:lastRenderedPageBreak/>
              <w:t>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2-3-7</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2-3-9</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2-3-10</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3-3-11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3-3-14</w:t>
            </w:r>
          </w:p>
        </w:tc>
        <w:tc>
          <w:tcPr>
            <w:tcW w:w="327"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與壓力共處／2.正向的思考1-3-4【家政教育】【生涯發展教育】</w:t>
            </w:r>
          </w:p>
        </w:tc>
        <w:tc>
          <w:tcPr>
            <w:tcW w:w="336" w:type="pct"/>
          </w:tcPr>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單元三、水中健將</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3</w:t>
            </w:r>
            <w:r w:rsidRPr="00132F59">
              <w:rPr>
                <w:rFonts w:ascii="Times New Roman" w:eastAsia="標楷體" w:hAnsi="Times New Roman" w:cs="Times New Roman" w:hint="eastAsia"/>
                <w:bCs/>
                <w:sz w:val="18"/>
                <w:szCs w:val="18"/>
              </w:rPr>
              <w:t>池畔「泳」者</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【海洋教育】</w:t>
            </w:r>
          </w:p>
          <w:p w:rsidR="00B61C76" w:rsidRPr="00132F59" w:rsidRDefault="00B61C76" w:rsidP="000D2119">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2"/>
                <w:attr w:name="Year" w:val="2003"/>
              </w:smartTagPr>
              <w:r w:rsidRPr="00132F59">
                <w:rPr>
                  <w:rFonts w:ascii="Times New Roman" w:eastAsia="標楷體" w:hAnsi="Times New Roman" w:cs="Times New Roman" w:hint="eastAsia"/>
                  <w:bCs/>
                  <w:sz w:val="18"/>
                  <w:szCs w:val="18"/>
                </w:rPr>
                <w:t>3-2-2</w:t>
              </w:r>
            </w:smartTag>
          </w:p>
        </w:tc>
        <w:tc>
          <w:tcPr>
            <w:tcW w:w="333" w:type="pct"/>
          </w:tcPr>
          <w:p w:rsidR="00B61C76" w:rsidRPr="00132F59" w:rsidRDefault="00B61C76" w:rsidP="000D2119">
            <w:pPr>
              <w:adjustRightInd w:val="0"/>
              <w:snapToGrid w:val="0"/>
              <w:rPr>
                <w:rFonts w:ascii="標楷體" w:eastAsia="標楷體" w:hAnsi="標楷體" w:cs="Arial Unicode MS"/>
                <w:spacing w:val="-18"/>
                <w:sz w:val="18"/>
                <w:szCs w:val="18"/>
              </w:rPr>
            </w:pPr>
            <w:r w:rsidRPr="00132F59">
              <w:rPr>
                <w:rFonts w:ascii="標楷體" w:eastAsia="標楷體" w:hAnsi="標楷體" w:hint="eastAsia"/>
                <w:sz w:val="18"/>
                <w:szCs w:val="18"/>
              </w:rPr>
              <w:t>詩歌文體欣賞</w:t>
            </w:r>
          </w:p>
        </w:tc>
        <w:tc>
          <w:tcPr>
            <w:tcW w:w="314"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第貳單元愛的協奏曲</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第六課凝聚愛的每一哩路</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2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數與量／四、小數的乘法</w:t>
            </w:r>
            <w:r w:rsidRPr="00132F59">
              <w:rPr>
                <w:rFonts w:ascii="標楷體" w:eastAsia="標楷體" w:hAnsi="標楷體" w:cs="Arial"/>
                <w:sz w:val="18"/>
                <w:szCs w:val="18"/>
              </w:rPr>
              <w:t>5-n-11</w:t>
            </w:r>
            <w:r w:rsidRPr="00132F59">
              <w:rPr>
                <w:rFonts w:ascii="標楷體" w:eastAsia="標楷體" w:hAnsi="標楷體" w:cs="Arial" w:hint="eastAsia"/>
                <w:sz w:val="18"/>
                <w:szCs w:val="18"/>
              </w:rPr>
              <w:t>【家政教育】【人權教育】</w:t>
            </w:r>
          </w:p>
        </w:tc>
        <w:tc>
          <w:tcPr>
            <w:tcW w:w="225"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影像填充圖庫的使用</w:t>
            </w:r>
          </w:p>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遮罩資料庫的應用</w:t>
            </w:r>
          </w:p>
        </w:tc>
        <w:tc>
          <w:tcPr>
            <w:tcW w:w="224" w:type="pct"/>
          </w:tcPr>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Review 1</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Culture＆Festivals Let’s Go Egg Hunting!</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1-1-2,1-1-8,1-1-9,1-1-11,2-1-2,2-1-10,2-1-</w:t>
            </w:r>
            <w:r w:rsidRPr="00132F59">
              <w:rPr>
                <w:rFonts w:ascii="標楷體" w:eastAsia="標楷體" w:hAnsi="標楷體" w:cs="Times New Roman"/>
                <w:sz w:val="18"/>
                <w:szCs w:val="18"/>
              </w:rPr>
              <w:lastRenderedPageBreak/>
              <w:t>13,3-1-2,3-1-6,3-1-8,3-1-9,3-1-11,5-1-2,5-1-4,5-1-5,5-1-7,7-1-1,7-1-2</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r>
      <w:tr w:rsidR="00B61C76" w:rsidTr="000D2119">
        <w:trPr>
          <w:jc w:val="center"/>
        </w:trPr>
        <w:tc>
          <w:tcPr>
            <w:tcW w:w="811" w:type="pct"/>
            <w:gridSpan w:val="3"/>
            <w:vAlign w:val="center"/>
          </w:tcPr>
          <w:p w:rsidR="00B61C76" w:rsidRPr="00191403" w:rsidRDefault="00B61C76" w:rsidP="000D2119">
            <w:pPr>
              <w:snapToGrid w:val="0"/>
              <w:ind w:left="204" w:hangingChars="100" w:hanging="204"/>
              <w:jc w:val="center"/>
              <w:rPr>
                <w:rFonts w:ascii="標楷體" w:eastAsia="標楷體" w:hAnsi="標楷體"/>
                <w:snapToGrid w:val="0"/>
                <w:spacing w:val="-18"/>
                <w:kern w:val="0"/>
                <w:szCs w:val="20"/>
              </w:rPr>
            </w:pPr>
            <w:r>
              <w:rPr>
                <w:rFonts w:ascii="標楷體" w:eastAsia="標楷體" w:hAnsi="標楷體" w:hint="eastAsia"/>
                <w:snapToGrid w:val="0"/>
                <w:spacing w:val="-18"/>
                <w:kern w:val="0"/>
                <w:szCs w:val="20"/>
              </w:rPr>
              <w:lastRenderedPageBreak/>
              <w:t>第一</w:t>
            </w:r>
            <w:r w:rsidRPr="00191403">
              <w:rPr>
                <w:rFonts w:ascii="標楷體" w:eastAsia="標楷體" w:hAnsi="標楷體" w:hint="eastAsia"/>
                <w:snapToGrid w:val="0"/>
                <w:spacing w:val="-18"/>
                <w:kern w:val="0"/>
                <w:szCs w:val="20"/>
              </w:rPr>
              <w:t>次段考評量方式</w:t>
            </w:r>
          </w:p>
        </w:tc>
        <w:tc>
          <w:tcPr>
            <w:tcW w:w="342"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10"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288"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32"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299"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05"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22"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327"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336"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333"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314"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232"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225"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224"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r>
      <w:tr w:rsidR="00B61C76" w:rsidTr="00A67FD1">
        <w:trPr>
          <w:jc w:val="center"/>
        </w:trPr>
        <w:tc>
          <w:tcPr>
            <w:tcW w:w="163" w:type="pct"/>
          </w:tcPr>
          <w:p w:rsidR="00B61C76" w:rsidRPr="009367CF" w:rsidRDefault="00B61C76" w:rsidP="000D2119">
            <w:pPr>
              <w:jc w:val="center"/>
              <w:rPr>
                <w:rFonts w:ascii="標楷體" w:eastAsia="標楷體" w:hAnsi="標楷體"/>
              </w:rPr>
            </w:pPr>
            <w:r>
              <w:rPr>
                <w:rFonts w:ascii="標楷體" w:eastAsia="標楷體" w:hAnsi="標楷體" w:hint="eastAsia"/>
              </w:rPr>
              <w:t>8</w:t>
            </w:r>
          </w:p>
        </w:tc>
        <w:tc>
          <w:tcPr>
            <w:tcW w:w="246" w:type="pct"/>
          </w:tcPr>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4/01</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4/07</w:t>
            </w:r>
          </w:p>
        </w:tc>
        <w:tc>
          <w:tcPr>
            <w:tcW w:w="402" w:type="pct"/>
            <w:vAlign w:val="center"/>
          </w:tcPr>
          <w:p w:rsidR="00B61C76" w:rsidRPr="00211407" w:rsidRDefault="00B61C76"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4/4</w:t>
            </w:r>
            <w:r>
              <w:rPr>
                <w:rFonts w:ascii="Times New Roman" w:eastAsia="標楷體" w:hAnsi="Times New Roman" w:cs="Times New Roman" w:hint="eastAsia"/>
                <w:sz w:val="22"/>
                <w:szCs w:val="22"/>
              </w:rPr>
              <w:t>-4/8</w:t>
            </w:r>
            <w:r>
              <w:rPr>
                <w:rFonts w:ascii="Times New Roman" w:eastAsia="標楷體" w:hAnsi="Times New Roman" w:cs="Times New Roman" w:hint="eastAsia"/>
                <w:sz w:val="22"/>
                <w:szCs w:val="22"/>
              </w:rPr>
              <w:t>連假</w:t>
            </w:r>
            <w:r>
              <w:rPr>
                <w:rFonts w:ascii="Times New Roman" w:eastAsia="標楷體" w:hAnsi="Times New Roman" w:cs="Times New Roman" w:hint="eastAsia"/>
                <w:sz w:val="22"/>
                <w:szCs w:val="22"/>
              </w:rPr>
              <w:t>5</w:t>
            </w:r>
            <w:r>
              <w:rPr>
                <w:rFonts w:ascii="Times New Roman" w:eastAsia="標楷體" w:hAnsi="Times New Roman" w:cs="Times New Roman" w:hint="eastAsia"/>
                <w:sz w:val="22"/>
                <w:szCs w:val="22"/>
              </w:rPr>
              <w:t>天</w:t>
            </w:r>
          </w:p>
          <w:p w:rsidR="00B61C76" w:rsidRDefault="00B61C76"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英語日競賽</w:t>
            </w:r>
          </w:p>
          <w:p w:rsidR="00B61C76" w:rsidRPr="003D6C01" w:rsidRDefault="00B61C76"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標楷體" w:eastAsia="標楷體" w:hAnsi="標楷體" w:cs="Times New Roman" w:hint="eastAsia"/>
                <w:sz w:val="22"/>
                <w:szCs w:val="22"/>
              </w:rPr>
              <w:t>呼拉圈比賽</w:t>
            </w:r>
          </w:p>
        </w:tc>
        <w:tc>
          <w:tcPr>
            <w:tcW w:w="34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第貳單元愛的協奏曲</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第七課一針一線縫進母愛</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5-3-7-1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6-3-4-3</w:t>
            </w:r>
          </w:p>
        </w:tc>
        <w:tc>
          <w:tcPr>
            <w:tcW w:w="310"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毋通予人煩惱／三、安全囥第一1-3-2,1-3-5,1-3-6,2-3-1,2-3-6,2-3-9,3-3-1,4-3-1,5-3-1【資訊教育】</w:t>
            </w:r>
          </w:p>
        </w:tc>
        <w:tc>
          <w:tcPr>
            <w:tcW w:w="288" w:type="pct"/>
          </w:tcPr>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Review 1</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1-1-2,1-1-3,1-1-5,1-1-8,1-1-10,2-1-2,2-1-3,2-1-10,2-1-11,3-1-2,3-1-5,3-1-6,3-1-9,</w:t>
            </w:r>
            <w:r w:rsidRPr="00132F59">
              <w:rPr>
                <w:rFonts w:ascii="標楷體" w:eastAsia="標楷體" w:hAnsi="標楷體" w:cs="Times New Roman"/>
                <w:sz w:val="18"/>
                <w:szCs w:val="18"/>
              </w:rPr>
              <w:lastRenderedPageBreak/>
              <w:t>4-1-6,4-1-7,5-1-2,5-1-3,5-1-4,5-1-5</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c>
          <w:tcPr>
            <w:tcW w:w="3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數與量／四、小數的乘法</w:t>
            </w:r>
            <w:r w:rsidRPr="00132F59">
              <w:rPr>
                <w:rFonts w:ascii="標楷體" w:eastAsia="標楷體" w:hAnsi="標楷體" w:cs="Arial"/>
                <w:sz w:val="18"/>
                <w:szCs w:val="18"/>
              </w:rPr>
              <w:t>5-n-11</w:t>
            </w:r>
            <w:r w:rsidRPr="00132F59">
              <w:rPr>
                <w:rFonts w:ascii="標楷體" w:eastAsia="標楷體" w:hAnsi="標楷體" w:cs="Arial" w:hint="eastAsia"/>
                <w:sz w:val="18"/>
                <w:szCs w:val="18"/>
              </w:rPr>
              <w:t>【家政教育】【人權教育】</w:t>
            </w:r>
          </w:p>
        </w:tc>
        <w:tc>
          <w:tcPr>
            <w:tcW w:w="299" w:type="pct"/>
          </w:tcPr>
          <w:p w:rsidR="00B61C76" w:rsidRPr="00132F59" w:rsidRDefault="00B61C76" w:rsidP="000D2119">
            <w:pPr>
              <w:adjustRightInd w:val="0"/>
              <w:snapToGrid w:val="0"/>
              <w:ind w:left="57" w:right="57"/>
              <w:rPr>
                <w:rFonts w:ascii="標楷體" w:eastAsia="標楷體" w:hAnsi="標楷體"/>
                <w:noProof/>
                <w:sz w:val="18"/>
                <w:szCs w:val="18"/>
              </w:rPr>
            </w:pPr>
            <w:r w:rsidRPr="00132F59">
              <w:rPr>
                <w:rFonts w:ascii="標楷體" w:eastAsia="標楷體" w:hAnsi="標楷體" w:hint="eastAsia"/>
                <w:noProof/>
                <w:sz w:val="18"/>
                <w:szCs w:val="18"/>
              </w:rPr>
              <w:t>生產與消費／生產活動</w:t>
            </w:r>
          </w:p>
          <w:p w:rsidR="00B61C76" w:rsidRPr="00132F59" w:rsidRDefault="00B61C76" w:rsidP="000D2119">
            <w:pPr>
              <w:adjustRightInd w:val="0"/>
              <w:snapToGrid w:val="0"/>
              <w:ind w:left="57" w:right="57"/>
              <w:rPr>
                <w:rFonts w:ascii="標楷體" w:eastAsia="標楷體" w:hAnsi="標楷體" w:cs="新細明體"/>
                <w:sz w:val="18"/>
                <w:szCs w:val="18"/>
              </w:rPr>
            </w:pPr>
            <w:r w:rsidRPr="00132F59">
              <w:rPr>
                <w:rFonts w:ascii="標楷體" w:eastAsia="標楷體" w:hAnsi="標楷體" w:hint="eastAsia"/>
                <w:noProof/>
                <w:sz w:val="18"/>
                <w:szCs w:val="18"/>
              </w:rPr>
              <w:t>3-3-3,7-3-1【生涯發展教育】</w:t>
            </w:r>
          </w:p>
        </w:tc>
        <w:tc>
          <w:tcPr>
            <w:tcW w:w="305" w:type="pct"/>
          </w:tcPr>
          <w:p w:rsidR="00B61C76" w:rsidRPr="00132F59" w:rsidRDefault="00B61C76" w:rsidP="000D2119">
            <w:pPr>
              <w:pStyle w:val="afc"/>
              <w:adjustRightInd w:val="0"/>
              <w:snapToGrid w:val="0"/>
              <w:spacing w:line="0" w:lineRule="atLeast"/>
              <w:ind w:leftChars="0" w:left="0"/>
              <w:rPr>
                <w:rFonts w:ascii="標楷體" w:eastAsia="標楷體" w:hAnsi="標楷體"/>
                <w:sz w:val="18"/>
                <w:szCs w:val="18"/>
              </w:rPr>
            </w:pPr>
            <w:r w:rsidRPr="00132F59">
              <w:rPr>
                <w:rFonts w:ascii="標楷體" w:eastAsia="標楷體" w:hAnsi="標楷體" w:hint="eastAsia"/>
                <w:sz w:val="18"/>
                <w:szCs w:val="18"/>
              </w:rPr>
              <w:t>一、管弦樂說故事</w:t>
            </w:r>
            <w:r w:rsidRPr="00132F59">
              <w:rPr>
                <w:rFonts w:ascii="標楷體" w:eastAsia="標楷體" w:hAnsi="標楷體" w:cs="Arial" w:hint="eastAsia"/>
                <w:sz w:val="18"/>
                <w:szCs w:val="18"/>
              </w:rPr>
              <w:t>／</w:t>
            </w:r>
            <w:r w:rsidRPr="00132F59">
              <w:rPr>
                <w:rFonts w:ascii="標楷體" w:eastAsia="標楷體" w:hAnsi="標楷體" w:hint="eastAsia"/>
                <w:sz w:val="18"/>
                <w:szCs w:val="18"/>
              </w:rPr>
              <w:t>笛聲飛揚</w:t>
            </w:r>
          </w:p>
          <w:p w:rsidR="00B61C76" w:rsidRPr="00132F59" w:rsidRDefault="00B61C76" w:rsidP="000D2119">
            <w:pPr>
              <w:pStyle w:val="afc"/>
              <w:adjustRightInd w:val="0"/>
              <w:snapToGrid w:val="0"/>
              <w:spacing w:line="0" w:lineRule="atLeast"/>
              <w:ind w:leftChars="0" w:left="0"/>
              <w:rPr>
                <w:rFonts w:ascii="標楷體" w:eastAsia="標楷體" w:hAnsi="標楷體"/>
                <w:sz w:val="18"/>
                <w:szCs w:val="18"/>
              </w:rPr>
            </w:pPr>
            <w:r w:rsidRPr="00132F59">
              <w:rPr>
                <w:rFonts w:ascii="標楷體" w:eastAsia="標楷體" w:hAnsi="標楷體" w:hint="eastAsia"/>
                <w:sz w:val="18"/>
                <w:szCs w:val="18"/>
              </w:rPr>
              <w:t>三、有趣的字</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文字藝術師</w:t>
            </w:r>
          </w:p>
          <w:p w:rsidR="00B61C76" w:rsidRPr="00132F59" w:rsidRDefault="00B61C76" w:rsidP="000D2119">
            <w:pPr>
              <w:pStyle w:val="afc"/>
              <w:adjustRightInd w:val="0"/>
              <w:snapToGrid w:val="0"/>
              <w:spacing w:line="0" w:lineRule="atLeast"/>
              <w:ind w:leftChars="0" w:left="0"/>
              <w:rPr>
                <w:rFonts w:ascii="標楷體" w:eastAsia="標楷體" w:hAnsi="標楷體"/>
                <w:sz w:val="18"/>
                <w:szCs w:val="18"/>
              </w:rPr>
            </w:pPr>
            <w:r w:rsidRPr="00132F59">
              <w:rPr>
                <w:rFonts w:ascii="標楷體" w:eastAsia="標楷體" w:hAnsi="標楷體" w:hint="eastAsia"/>
                <w:sz w:val="18"/>
                <w:szCs w:val="18"/>
              </w:rPr>
              <w:t>五、熱鬧的慶典</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搖頭擺尾舞獅陣</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1-3-2,2-3-</w:t>
            </w:r>
            <w:r w:rsidRPr="00132F59">
              <w:rPr>
                <w:rFonts w:ascii="標楷體" w:eastAsia="標楷體" w:hAnsi="標楷體" w:hint="eastAsia"/>
                <w:sz w:val="18"/>
                <w:szCs w:val="18"/>
              </w:rPr>
              <w:lastRenderedPageBreak/>
              <w:t>10,1-3-1,1-3-3,3-3-11</w:t>
            </w:r>
          </w:p>
          <w:p w:rsidR="00B61C76" w:rsidRPr="00132F59" w:rsidRDefault="00B61C76" w:rsidP="000D2119">
            <w:pPr>
              <w:pStyle w:val="afc"/>
              <w:adjustRightInd w:val="0"/>
              <w:snapToGrid w:val="0"/>
              <w:spacing w:line="0" w:lineRule="atLeast"/>
              <w:ind w:leftChars="0" w:left="0"/>
              <w:rPr>
                <w:rFonts w:ascii="標楷體" w:eastAsia="標楷體" w:hAnsi="標楷體"/>
                <w:sz w:val="18"/>
                <w:szCs w:val="18"/>
              </w:rPr>
            </w:pPr>
            <w:r w:rsidRPr="00132F59">
              <w:rPr>
                <w:rFonts w:ascii="標楷體" w:eastAsia="標楷體" w:hAnsi="標楷體" w:hint="eastAsia"/>
                <w:sz w:val="18"/>
                <w:szCs w:val="18"/>
              </w:rPr>
              <w:t>【人權教育】【環境教育】</w:t>
            </w:r>
          </w:p>
        </w:tc>
        <w:tc>
          <w:tcPr>
            <w:tcW w:w="32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〈單元2歡樂的慶典〉當版畫遇到墨（一）</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〈單元6傳統音樂之美〉北管音樂</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〈單元10我們來唱戲〉</w:t>
            </w:r>
            <w:r w:rsidRPr="00132F59">
              <w:rPr>
                <w:rFonts w:ascii="標楷體" w:eastAsia="標楷體" w:hAnsi="標楷體" w:hint="eastAsia"/>
                <w:color w:val="000000"/>
                <w:sz w:val="18"/>
                <w:szCs w:val="18"/>
              </w:rPr>
              <w:lastRenderedPageBreak/>
              <w:t>認識歌仔戲</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2-3-7</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2-3-9</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2-3-10</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3-3-11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3-3-14</w:t>
            </w:r>
          </w:p>
        </w:tc>
        <w:tc>
          <w:tcPr>
            <w:tcW w:w="327"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與壓力共處／2.正向的思考1-3-4【家政教育】【生涯發展教育】</w:t>
            </w:r>
          </w:p>
        </w:tc>
        <w:tc>
          <w:tcPr>
            <w:tcW w:w="336" w:type="pct"/>
          </w:tcPr>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單元三、水中健將</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4</w:t>
            </w:r>
            <w:r w:rsidRPr="00132F59">
              <w:rPr>
                <w:rFonts w:ascii="Times New Roman" w:eastAsia="標楷體" w:hAnsi="Times New Roman" w:cs="Times New Roman" w:hint="eastAsia"/>
                <w:bCs/>
                <w:sz w:val="18"/>
                <w:szCs w:val="18"/>
              </w:rPr>
              <w:t>划水換氣</w:t>
            </w:r>
            <w:r w:rsidRPr="00132F59">
              <w:rPr>
                <w:rFonts w:ascii="Times New Roman" w:eastAsia="標楷體" w:hAnsi="Times New Roman" w:cs="Times New Roman"/>
                <w:bCs/>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5</w:t>
            </w:r>
            <w:r w:rsidRPr="00132F59">
              <w:rPr>
                <w:rFonts w:ascii="Times New Roman" w:eastAsia="標楷體" w:hAnsi="Times New Roman" w:cs="Times New Roman" w:hint="eastAsia"/>
                <w:bCs/>
                <w:sz w:val="18"/>
                <w:szCs w:val="18"/>
              </w:rPr>
              <w:t>捷式聯合動作</w:t>
            </w:r>
            <w:r w:rsidRPr="00132F59">
              <w:rPr>
                <w:rFonts w:ascii="Times New Roman" w:eastAsia="標楷體" w:hAnsi="Times New Roman" w:cs="Times New Roman"/>
                <w:bCs/>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6</w:t>
            </w:r>
            <w:r w:rsidRPr="00132F59">
              <w:rPr>
                <w:rFonts w:ascii="Times New Roman" w:eastAsia="標楷體" w:hAnsi="Times New Roman" w:cs="Times New Roman" w:hint="eastAsia"/>
                <w:bCs/>
                <w:sz w:val="18"/>
                <w:szCs w:val="18"/>
              </w:rPr>
              <w:t>游泳保健</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【海洋教育】</w:t>
            </w:r>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1"/>
                <w:attr w:name="Month" w:val="2"/>
                <w:attr w:name="Year" w:val="2003"/>
              </w:smartTagPr>
              <w:r w:rsidRPr="00132F59">
                <w:rPr>
                  <w:rFonts w:ascii="Times New Roman" w:eastAsia="標楷體" w:hAnsi="Times New Roman" w:cs="Times New Roman" w:hint="eastAsia"/>
                  <w:bCs/>
                  <w:sz w:val="18"/>
                  <w:szCs w:val="18"/>
                </w:rPr>
                <w:t>3-2-1</w:t>
              </w:r>
            </w:smartTag>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2"/>
                <w:attr w:name="Month" w:val="2"/>
                <w:attr w:name="Year" w:val="2003"/>
              </w:smartTagPr>
              <w:r w:rsidRPr="00132F59">
                <w:rPr>
                  <w:rFonts w:ascii="Times New Roman" w:eastAsia="標楷體" w:hAnsi="Times New Roman" w:cs="Times New Roman" w:hint="eastAsia"/>
                  <w:bCs/>
                  <w:sz w:val="18"/>
                  <w:szCs w:val="18"/>
                </w:rPr>
                <w:lastRenderedPageBreak/>
                <w:t>3-2-2</w:t>
              </w:r>
            </w:smartTag>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4"/>
                <w:attr w:name="Month" w:val="2"/>
                <w:attr w:name="Year" w:val="2003"/>
              </w:smartTagPr>
              <w:r w:rsidRPr="00132F59">
                <w:rPr>
                  <w:rFonts w:ascii="Times New Roman" w:eastAsia="標楷體" w:hAnsi="Times New Roman" w:cs="Times New Roman" w:hint="eastAsia"/>
                  <w:bCs/>
                  <w:sz w:val="18"/>
                  <w:szCs w:val="18"/>
                </w:rPr>
                <w:t>3-2-4</w:t>
              </w:r>
            </w:smartTag>
          </w:p>
          <w:p w:rsidR="00B61C76" w:rsidRPr="00132F59" w:rsidRDefault="00B61C76" w:rsidP="000D2119">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2"/>
                <w:attr w:name="Year" w:val="2007"/>
              </w:smartTagPr>
              <w:r w:rsidRPr="00132F59">
                <w:rPr>
                  <w:rFonts w:ascii="Times New Roman" w:eastAsia="標楷體" w:hAnsi="Times New Roman" w:cs="Times New Roman" w:hint="eastAsia"/>
                  <w:bCs/>
                  <w:sz w:val="18"/>
                  <w:szCs w:val="18"/>
                </w:rPr>
                <w:t>7-2-1</w:t>
              </w:r>
            </w:smartTag>
          </w:p>
        </w:tc>
        <w:tc>
          <w:tcPr>
            <w:tcW w:w="333"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詩歌文體欣賞</w:t>
            </w:r>
          </w:p>
        </w:tc>
        <w:tc>
          <w:tcPr>
            <w:tcW w:w="314"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第貳單元愛的協奏曲</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第七課一針一線縫進母愛</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5-3-7-1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6-3-4-3</w:t>
            </w:r>
          </w:p>
        </w:tc>
        <w:tc>
          <w:tcPr>
            <w:tcW w:w="2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數與量／四、小數的乘法</w:t>
            </w:r>
            <w:r w:rsidRPr="00132F59">
              <w:rPr>
                <w:rFonts w:ascii="標楷體" w:eastAsia="標楷體" w:hAnsi="標楷體" w:cs="Arial"/>
                <w:sz w:val="18"/>
                <w:szCs w:val="18"/>
              </w:rPr>
              <w:t>5-n-11</w:t>
            </w:r>
            <w:r w:rsidRPr="00132F59">
              <w:rPr>
                <w:rFonts w:ascii="標楷體" w:eastAsia="標楷體" w:hAnsi="標楷體" w:cs="Arial" w:hint="eastAsia"/>
                <w:sz w:val="18"/>
                <w:szCs w:val="18"/>
              </w:rPr>
              <w:t>【家政教育】</w:t>
            </w:r>
            <w:r w:rsidRPr="00132F59">
              <w:rPr>
                <w:rFonts w:ascii="標楷體" w:eastAsia="標楷體" w:hAnsi="標楷體" w:cs="Arial" w:hint="eastAsia"/>
                <w:sz w:val="18"/>
                <w:szCs w:val="18"/>
              </w:rPr>
              <w:lastRenderedPageBreak/>
              <w:t>【人權教育】</w:t>
            </w:r>
          </w:p>
        </w:tc>
        <w:tc>
          <w:tcPr>
            <w:tcW w:w="225"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進階選取工具的使用</w:t>
            </w:r>
          </w:p>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文字特效圖庫的應用</w:t>
            </w:r>
          </w:p>
        </w:tc>
        <w:tc>
          <w:tcPr>
            <w:tcW w:w="224" w:type="pct"/>
          </w:tcPr>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Review 1</w:t>
            </w:r>
          </w:p>
          <w:p w:rsidR="00B61C76" w:rsidRPr="00132F59" w:rsidRDefault="00B61C76" w:rsidP="000D2119">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1-1-2,1-1-3,1-1-5,1-1-8,1-1-10,2-1-2,2-1-3,2-1-10,2-1-11</w:t>
            </w:r>
            <w:r w:rsidRPr="00132F59">
              <w:rPr>
                <w:rFonts w:ascii="標楷體" w:eastAsia="標楷體" w:hAnsi="標楷體" w:cs="Times New Roman"/>
                <w:sz w:val="18"/>
                <w:szCs w:val="18"/>
              </w:rPr>
              <w:lastRenderedPageBreak/>
              <w:t>,3-1-2,3-1-5,3-1-6,3-1-9,4-1-6,4-1-7,5-1-2,5-1-3,5-1-4,5-1-5</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r>
      <w:tr w:rsidR="00B61C76" w:rsidTr="00A67FD1">
        <w:trPr>
          <w:jc w:val="center"/>
        </w:trPr>
        <w:tc>
          <w:tcPr>
            <w:tcW w:w="163" w:type="pct"/>
          </w:tcPr>
          <w:p w:rsidR="00B61C76" w:rsidRPr="009367CF" w:rsidRDefault="00B61C76" w:rsidP="000D2119">
            <w:pPr>
              <w:jc w:val="center"/>
              <w:rPr>
                <w:rFonts w:ascii="標楷體" w:eastAsia="標楷體" w:hAnsi="標楷體"/>
              </w:rPr>
            </w:pPr>
            <w:r>
              <w:rPr>
                <w:rFonts w:ascii="標楷體" w:eastAsia="標楷體" w:hAnsi="標楷體" w:hint="eastAsia"/>
              </w:rPr>
              <w:lastRenderedPageBreak/>
              <w:t>9</w:t>
            </w:r>
          </w:p>
        </w:tc>
        <w:tc>
          <w:tcPr>
            <w:tcW w:w="246" w:type="pct"/>
          </w:tcPr>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4/08</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4/14</w:t>
            </w:r>
          </w:p>
        </w:tc>
        <w:tc>
          <w:tcPr>
            <w:tcW w:w="402" w:type="pct"/>
            <w:vAlign w:val="center"/>
          </w:tcPr>
          <w:p w:rsidR="00B61C76" w:rsidRDefault="00B61C76"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學習走廊</w:t>
            </w:r>
            <w:r w:rsidRPr="00211407">
              <w:rPr>
                <w:rFonts w:ascii="Times New Roman" w:eastAsia="標楷體" w:hAnsi="Times New Roman" w:cs="Times New Roman"/>
                <w:sz w:val="22"/>
                <w:szCs w:val="22"/>
              </w:rPr>
              <w:t>學生作品佈置</w:t>
            </w:r>
          </w:p>
          <w:p w:rsidR="00B61C76" w:rsidRPr="003D6C01" w:rsidRDefault="00B61C76"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sz w:val="22"/>
                <w:szCs w:val="22"/>
              </w:rPr>
              <w:t>作業抽查：</w:t>
            </w:r>
            <w:r w:rsidRPr="003D6C01">
              <w:rPr>
                <w:rFonts w:ascii="Times New Roman" w:eastAsia="標楷體" w:hAnsi="Times New Roman" w:cs="Times New Roman" w:hint="eastAsia"/>
                <w:sz w:val="22"/>
                <w:szCs w:val="22"/>
              </w:rPr>
              <w:t>社會</w:t>
            </w:r>
            <w:r w:rsidRPr="003D6C01">
              <w:rPr>
                <w:rFonts w:ascii="Times New Roman" w:eastAsia="標楷體" w:hAnsi="Times New Roman" w:cs="Times New Roman"/>
                <w:sz w:val="22"/>
                <w:szCs w:val="22"/>
              </w:rPr>
              <w:t>習</w:t>
            </w:r>
            <w:r w:rsidRPr="003D6C01">
              <w:rPr>
                <w:rFonts w:ascii="Times New Roman" w:eastAsia="標楷體" w:hAnsi="Times New Roman" w:cs="Times New Roman"/>
                <w:sz w:val="22"/>
                <w:szCs w:val="22"/>
              </w:rPr>
              <w:lastRenderedPageBreak/>
              <w:t>作</w:t>
            </w:r>
          </w:p>
        </w:tc>
        <w:tc>
          <w:tcPr>
            <w:tcW w:w="34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語文天地二</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4-3-5-2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0"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毋通予人煩惱／三、安全囥第一1-3-2</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1-3-5</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1-3-6</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2-3-1</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2-3-6</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lastRenderedPageBreak/>
              <w:t>2-3-9</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3-3-1</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4-3-1</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5-3-1</w:t>
            </w:r>
            <w:r w:rsidRPr="00132F59">
              <w:rPr>
                <w:rFonts w:ascii="標楷體" w:eastAsia="標楷體" w:hAnsi="標楷體" w:cs="Arial" w:hint="eastAsia"/>
                <w:sz w:val="18"/>
                <w:szCs w:val="18"/>
              </w:rPr>
              <w:t>【資訊教育】</w:t>
            </w:r>
          </w:p>
        </w:tc>
        <w:tc>
          <w:tcPr>
            <w:tcW w:w="288"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Lesson 3</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Where Are You Going?</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1-1-2,1-1-3,1-1-5,1-1-8,1-1</w:t>
            </w:r>
            <w:r w:rsidRPr="00132F59">
              <w:rPr>
                <w:rFonts w:ascii="標楷體" w:eastAsia="標楷體" w:hAnsi="標楷體" w:cs="Times New Roman"/>
                <w:sz w:val="18"/>
                <w:szCs w:val="18"/>
              </w:rPr>
              <w:lastRenderedPageBreak/>
              <w:t>-9,1-1-10,2-1-2,2-1-3,2-1-7,2-1-8,2-1-10,2-1-11,2-1-12,3-1-2,3-1-5,3-1-6,3-1-8,3-1-10,4-1-3,4-1-6,5-1-2,5-1-3,5-1-4</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【環境教育】</w:t>
            </w:r>
          </w:p>
        </w:tc>
        <w:tc>
          <w:tcPr>
            <w:tcW w:w="3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幾何／五、線對稱圖形</w:t>
            </w:r>
            <w:r w:rsidRPr="00132F59">
              <w:rPr>
                <w:rFonts w:ascii="標楷體" w:eastAsia="標楷體" w:hAnsi="標楷體" w:cs="Arial"/>
                <w:sz w:val="18"/>
                <w:szCs w:val="18"/>
              </w:rPr>
              <w:t>5-s-04</w:t>
            </w:r>
            <w:r w:rsidRPr="00132F59">
              <w:rPr>
                <w:rFonts w:ascii="標楷體" w:eastAsia="標楷體" w:hAnsi="標楷體" w:cs="Arial" w:hint="eastAsia"/>
                <w:sz w:val="18"/>
                <w:szCs w:val="18"/>
              </w:rPr>
              <w:t>【資訊教育】【海洋</w:t>
            </w:r>
            <w:r w:rsidRPr="00132F59">
              <w:rPr>
                <w:rFonts w:ascii="標楷體" w:eastAsia="標楷體" w:hAnsi="標楷體" w:cs="Arial" w:hint="eastAsia"/>
                <w:sz w:val="18"/>
                <w:szCs w:val="18"/>
              </w:rPr>
              <w:lastRenderedPageBreak/>
              <w:t>教育】</w:t>
            </w:r>
          </w:p>
        </w:tc>
        <w:tc>
          <w:tcPr>
            <w:tcW w:w="299" w:type="pct"/>
          </w:tcPr>
          <w:p w:rsidR="00B61C76" w:rsidRPr="00132F59" w:rsidRDefault="00B61C76" w:rsidP="000D2119">
            <w:pPr>
              <w:adjustRightInd w:val="0"/>
              <w:snapToGrid w:val="0"/>
              <w:ind w:left="57" w:right="57"/>
              <w:rPr>
                <w:rFonts w:ascii="標楷體" w:eastAsia="標楷體" w:hAnsi="標楷體"/>
                <w:noProof/>
                <w:sz w:val="18"/>
                <w:szCs w:val="18"/>
              </w:rPr>
            </w:pPr>
            <w:r w:rsidRPr="00132F59">
              <w:rPr>
                <w:rFonts w:ascii="標楷體" w:eastAsia="標楷體" w:hAnsi="標楷體" w:hint="eastAsia"/>
                <w:noProof/>
                <w:sz w:val="18"/>
                <w:szCs w:val="18"/>
              </w:rPr>
              <w:lastRenderedPageBreak/>
              <w:t>生產與消費／消費行為</w:t>
            </w:r>
          </w:p>
          <w:p w:rsidR="00B61C76" w:rsidRPr="00132F59" w:rsidRDefault="00B61C76" w:rsidP="000D2119">
            <w:pPr>
              <w:adjustRightInd w:val="0"/>
              <w:snapToGrid w:val="0"/>
              <w:ind w:left="57" w:right="57"/>
              <w:rPr>
                <w:rFonts w:ascii="標楷體" w:eastAsia="標楷體" w:hAnsi="標楷體" w:cs="新細明體"/>
                <w:sz w:val="18"/>
                <w:szCs w:val="18"/>
              </w:rPr>
            </w:pPr>
            <w:r w:rsidRPr="00132F59">
              <w:rPr>
                <w:rFonts w:ascii="標楷體" w:eastAsia="標楷體" w:hAnsi="標楷體" w:hint="eastAsia"/>
                <w:noProof/>
                <w:sz w:val="18"/>
                <w:szCs w:val="18"/>
              </w:rPr>
              <w:t>7-3-2【家政教育】</w:t>
            </w:r>
          </w:p>
        </w:tc>
        <w:tc>
          <w:tcPr>
            <w:tcW w:w="305" w:type="pct"/>
          </w:tcPr>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二、我的家鄉我的歌</w:t>
            </w:r>
            <w:r w:rsidRPr="00132F59">
              <w:rPr>
                <w:rFonts w:ascii="標楷體" w:eastAsia="標楷體" w:hAnsi="標楷體" w:cs="Arial" w:hint="eastAsia"/>
                <w:sz w:val="18"/>
                <w:szCs w:val="18"/>
              </w:rPr>
              <w:t>／</w:t>
            </w:r>
            <w:r w:rsidRPr="00132F59">
              <w:rPr>
                <w:rFonts w:ascii="標楷體" w:eastAsia="標楷體" w:hAnsi="標楷體" w:hint="eastAsia"/>
                <w:sz w:val="18"/>
                <w:szCs w:val="18"/>
              </w:rPr>
              <w:t>寶島風情</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四、奇幻空間</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有趣的空間</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五、熱鬧的慶典</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搖頭擺尾舞獅陣</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1-3-2,2-3-10,1-3-1,1-3-3,3-3-11</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【人權教育】【環境教育】</w:t>
            </w:r>
          </w:p>
        </w:tc>
        <w:tc>
          <w:tcPr>
            <w:tcW w:w="32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〈單元2歡樂的慶典〉當版遇到墨（二）</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〈單元6傳統音樂之</w:t>
            </w:r>
            <w:r w:rsidRPr="00132F59">
              <w:rPr>
                <w:rFonts w:ascii="標楷體" w:eastAsia="標楷體" w:hAnsi="標楷體" w:hint="eastAsia"/>
                <w:color w:val="000000"/>
                <w:sz w:val="18"/>
                <w:szCs w:val="18"/>
              </w:rPr>
              <w:lastRenderedPageBreak/>
              <w:t>美</w:t>
            </w:r>
            <w:r w:rsidRPr="00132F59">
              <w:rPr>
                <w:rFonts w:ascii="標楷體" w:eastAsia="標楷體" w:hAnsi="標楷體" w:hint="eastAsia"/>
                <w:snapToGrid w:val="0"/>
                <w:color w:val="000000"/>
                <w:kern w:val="0"/>
                <w:sz w:val="18"/>
                <w:szCs w:val="18"/>
              </w:rPr>
              <w:t>〉</w:t>
            </w:r>
            <w:r w:rsidRPr="00132F59">
              <w:rPr>
                <w:rFonts w:ascii="標楷體" w:eastAsia="標楷體" w:hAnsi="標楷體" w:hint="eastAsia"/>
                <w:color w:val="000000"/>
                <w:sz w:val="18"/>
                <w:szCs w:val="18"/>
              </w:rPr>
              <w:t>認識郭芝苑與作品</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〈單元10我們來唱戲</w:t>
            </w:r>
            <w:r w:rsidRPr="00132F59">
              <w:rPr>
                <w:rFonts w:ascii="標楷體" w:eastAsia="標楷體" w:hAnsi="標楷體" w:hint="eastAsia"/>
                <w:snapToGrid w:val="0"/>
                <w:color w:val="000000"/>
                <w:kern w:val="0"/>
                <w:sz w:val="18"/>
                <w:szCs w:val="18"/>
              </w:rPr>
              <w:t>〉</w:t>
            </w:r>
            <w:r w:rsidRPr="00132F59">
              <w:rPr>
                <w:rFonts w:ascii="標楷體" w:eastAsia="標楷體" w:hAnsi="標楷體" w:hint="eastAsia"/>
                <w:color w:val="000000"/>
                <w:sz w:val="18"/>
                <w:szCs w:val="18"/>
              </w:rPr>
              <w:t>歌仔戲大會串</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2-3-7</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2-3-9</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2-3-10</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3-3-11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3-3-14</w:t>
            </w:r>
          </w:p>
        </w:tc>
        <w:tc>
          <w:tcPr>
            <w:tcW w:w="327"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戶外活動樂趣多／1.活動萬花筒4-3-2【資訊教育】</w:t>
            </w:r>
          </w:p>
        </w:tc>
        <w:tc>
          <w:tcPr>
            <w:tcW w:w="336" w:type="pct"/>
          </w:tcPr>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單元四、超越自我</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1</w:t>
            </w:r>
            <w:r w:rsidRPr="00132F59">
              <w:rPr>
                <w:rFonts w:ascii="Times New Roman" w:eastAsia="標楷體" w:hAnsi="Times New Roman" w:cs="Times New Roman" w:hint="eastAsia"/>
                <w:bCs/>
                <w:sz w:val="18"/>
                <w:szCs w:val="18"/>
              </w:rPr>
              <w:t>跑在最前線</w:t>
            </w:r>
            <w:r w:rsidRPr="00132F59">
              <w:rPr>
                <w:rFonts w:ascii="Times New Roman" w:eastAsia="標楷體" w:hAnsi="Times New Roman" w:cs="Times New Roman"/>
                <w:bCs/>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2</w:t>
            </w:r>
            <w:r w:rsidRPr="00132F59">
              <w:rPr>
                <w:rFonts w:ascii="Times New Roman" w:eastAsia="標楷體" w:hAnsi="Times New Roman" w:cs="Times New Roman" w:hint="eastAsia"/>
                <w:bCs/>
                <w:sz w:val="18"/>
                <w:szCs w:val="18"/>
              </w:rPr>
              <w:t>障礙跑</w:t>
            </w:r>
            <w:r w:rsidRPr="00132F59">
              <w:rPr>
                <w:rFonts w:ascii="Times New Roman" w:eastAsia="標楷體" w:hAnsi="Times New Roman" w:cs="Times New Roman"/>
                <w:bCs/>
                <w:sz w:val="18"/>
                <w:szCs w:val="18"/>
              </w:rPr>
              <w:br/>
            </w:r>
            <w:r w:rsidRPr="00132F59">
              <w:rPr>
                <w:rFonts w:ascii="Times New Roman" w:eastAsia="標楷體" w:hAnsi="Times New Roman" w:cs="Times New Roman" w:hint="eastAsia"/>
                <w:bCs/>
                <w:sz w:val="18"/>
                <w:szCs w:val="18"/>
              </w:rPr>
              <w:lastRenderedPageBreak/>
              <w:t>活動</w:t>
            </w:r>
            <w:r w:rsidRPr="00132F59">
              <w:rPr>
                <w:rFonts w:ascii="Times New Roman" w:eastAsia="標楷體" w:hAnsi="Times New Roman" w:cs="Times New Roman" w:hint="eastAsia"/>
                <w:bCs/>
                <w:sz w:val="18"/>
                <w:szCs w:val="18"/>
              </w:rPr>
              <w:t>3</w:t>
            </w:r>
            <w:r w:rsidRPr="00132F59">
              <w:rPr>
                <w:rFonts w:ascii="Times New Roman" w:eastAsia="標楷體" w:hAnsi="Times New Roman" w:cs="Times New Roman" w:hint="eastAsia"/>
                <w:bCs/>
                <w:sz w:val="18"/>
                <w:szCs w:val="18"/>
              </w:rPr>
              <w:t>蹲踞式起跑</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【性別平等教育】</w:t>
            </w:r>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1"/>
                <w:attr w:name="Month" w:val="2"/>
                <w:attr w:name="Year" w:val="2003"/>
              </w:smartTagPr>
              <w:r w:rsidRPr="00132F59">
                <w:rPr>
                  <w:rFonts w:ascii="Times New Roman" w:eastAsia="標楷體" w:hAnsi="Times New Roman" w:cs="Times New Roman" w:hint="eastAsia"/>
                  <w:bCs/>
                  <w:sz w:val="18"/>
                  <w:szCs w:val="18"/>
                </w:rPr>
                <w:t>3-2-1</w:t>
              </w:r>
            </w:smartTag>
          </w:p>
          <w:p w:rsidR="00B61C76" w:rsidRPr="00132F59" w:rsidRDefault="00B61C76" w:rsidP="000D2119">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2"/>
                <w:attr w:name="Year" w:val="2003"/>
              </w:smartTagPr>
              <w:r w:rsidRPr="00132F59">
                <w:rPr>
                  <w:rFonts w:ascii="Times New Roman" w:eastAsia="標楷體" w:hAnsi="Times New Roman" w:cs="Times New Roman" w:hint="eastAsia"/>
                  <w:bCs/>
                  <w:sz w:val="18"/>
                  <w:szCs w:val="18"/>
                </w:rPr>
                <w:t>3-2-2</w:t>
              </w:r>
            </w:smartTag>
          </w:p>
        </w:tc>
        <w:tc>
          <w:tcPr>
            <w:tcW w:w="333"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詩歌文體欣賞</w:t>
            </w:r>
          </w:p>
        </w:tc>
        <w:tc>
          <w:tcPr>
            <w:tcW w:w="314"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語文天地二</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4-3-5-2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2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幾何／五、線對稱圖形</w:t>
            </w:r>
            <w:r w:rsidRPr="00132F59">
              <w:rPr>
                <w:rFonts w:ascii="標楷體" w:eastAsia="標楷體" w:hAnsi="標楷體" w:cs="Arial"/>
                <w:sz w:val="18"/>
                <w:szCs w:val="18"/>
              </w:rPr>
              <w:t>5-s-04</w:t>
            </w:r>
            <w:r w:rsidRPr="00132F59">
              <w:rPr>
                <w:rFonts w:ascii="標楷體" w:eastAsia="標楷體" w:hAnsi="標楷體" w:cs="Arial" w:hint="eastAsia"/>
                <w:sz w:val="18"/>
                <w:szCs w:val="18"/>
              </w:rPr>
              <w:lastRenderedPageBreak/>
              <w:t>【資訊教育】【海洋教育】</w:t>
            </w:r>
          </w:p>
        </w:tc>
        <w:tc>
          <w:tcPr>
            <w:tcW w:w="225"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路徑繪圖工具的使用</w:t>
            </w:r>
          </w:p>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快速選取的魔術棒</w:t>
            </w:r>
          </w:p>
        </w:tc>
        <w:tc>
          <w:tcPr>
            <w:tcW w:w="224"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3</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Where Are You Going?</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w:t>
            </w:r>
            <w:r w:rsidRPr="00132F59">
              <w:rPr>
                <w:rFonts w:ascii="標楷體" w:eastAsia="標楷體" w:hAnsi="標楷體" w:cs="Times New Roman"/>
                <w:sz w:val="18"/>
                <w:szCs w:val="18"/>
              </w:rPr>
              <w:lastRenderedPageBreak/>
              <w:t>-1-3,1-1-5,1-1-8,1-1-9,1-1-10,2-1-2,2-1-3,2-1-7,2-1-8,2-1-10,2-1-11,2-1-12,3-1-2,3-1-5,3-1-6,3-1-8,3-1-10,4-1-3,4-1-6,5-1-2,5-1-3,5-1-4</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【環境教育】</w:t>
            </w:r>
          </w:p>
        </w:tc>
      </w:tr>
      <w:tr w:rsidR="00B61C76" w:rsidTr="00A67FD1">
        <w:trPr>
          <w:jc w:val="center"/>
        </w:trPr>
        <w:tc>
          <w:tcPr>
            <w:tcW w:w="163" w:type="pct"/>
          </w:tcPr>
          <w:p w:rsidR="00B61C76" w:rsidRPr="009367CF" w:rsidRDefault="00B61C76" w:rsidP="000D2119">
            <w:pPr>
              <w:jc w:val="center"/>
              <w:rPr>
                <w:rFonts w:ascii="標楷體" w:eastAsia="標楷體" w:hAnsi="標楷體"/>
              </w:rPr>
            </w:pPr>
            <w:r>
              <w:rPr>
                <w:rFonts w:ascii="標楷體" w:eastAsia="標楷體" w:hAnsi="標楷體" w:hint="eastAsia"/>
              </w:rPr>
              <w:lastRenderedPageBreak/>
              <w:t>10</w:t>
            </w:r>
          </w:p>
        </w:tc>
        <w:tc>
          <w:tcPr>
            <w:tcW w:w="246" w:type="pct"/>
          </w:tcPr>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4/15</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lastRenderedPageBreak/>
              <w:t>︱</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4/21</w:t>
            </w:r>
          </w:p>
        </w:tc>
        <w:tc>
          <w:tcPr>
            <w:tcW w:w="402" w:type="pct"/>
            <w:vAlign w:val="center"/>
          </w:tcPr>
          <w:p w:rsidR="00B61C76" w:rsidRPr="003D6C01" w:rsidRDefault="00B61C76" w:rsidP="00A67FD1">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標楷體" w:eastAsia="標楷體" w:hAnsi="標楷體" w:cs="Times New Roman" w:hint="eastAsia"/>
                <w:sz w:val="22"/>
                <w:szCs w:val="22"/>
              </w:rPr>
              <w:lastRenderedPageBreak/>
              <w:t>六年級游</w:t>
            </w:r>
            <w:r w:rsidRPr="00211407">
              <w:rPr>
                <w:rFonts w:ascii="標楷體" w:eastAsia="標楷體" w:hAnsi="標楷體" w:cs="Times New Roman" w:hint="eastAsia"/>
                <w:sz w:val="22"/>
                <w:szCs w:val="22"/>
              </w:rPr>
              <w:lastRenderedPageBreak/>
              <w:t>泳教學開始</w:t>
            </w:r>
          </w:p>
        </w:tc>
        <w:tc>
          <w:tcPr>
            <w:tcW w:w="34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評量週</w:t>
            </w:r>
          </w:p>
          <w:p w:rsidR="00B61C76" w:rsidRPr="00132F59" w:rsidRDefault="00B61C76" w:rsidP="000D2119">
            <w:pPr>
              <w:spacing w:line="240" w:lineRule="exact"/>
              <w:rPr>
                <w:rFonts w:ascii="標楷體" w:eastAsia="標楷體" w:hAnsi="標楷體"/>
                <w:color w:val="000000"/>
                <w:sz w:val="18"/>
                <w:szCs w:val="18"/>
              </w:rPr>
            </w:pP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〈閱讀列車〉給孩子的一封信</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0"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毋通予人煩</w:t>
            </w:r>
            <w:r w:rsidRPr="00132F59">
              <w:rPr>
                <w:rFonts w:ascii="標楷體" w:eastAsia="標楷體" w:hAnsi="標楷體" w:hint="eastAsia"/>
                <w:sz w:val="18"/>
                <w:szCs w:val="18"/>
              </w:rPr>
              <w:lastRenderedPageBreak/>
              <w:t>惱／三、安全囥第一1-3-2</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1-3-5</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1-3-6</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2-3-1</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2-3-6</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2-3-9</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3-3-1</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4-3-1</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5-3-1</w:t>
            </w:r>
            <w:r w:rsidRPr="00132F59">
              <w:rPr>
                <w:rFonts w:ascii="標楷體" w:eastAsia="標楷體" w:hAnsi="標楷體" w:cs="Arial" w:hint="eastAsia"/>
                <w:sz w:val="18"/>
                <w:szCs w:val="18"/>
              </w:rPr>
              <w:t>【資訊教育】</w:t>
            </w:r>
          </w:p>
        </w:tc>
        <w:tc>
          <w:tcPr>
            <w:tcW w:w="288"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Lesson 3</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Where Are You Going?</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1-1-2,1-1-3,1-1-8,1-1-9,1-1-10,1-1-11,2-1-2,2-1-3,2-1-10,2-1-11,3-1-2,3-1-3,3-1-5,3-1-6,3-1-8,3-1-11,4-1-3,4-1-4,4-1-6,4-1-7,5-1-2,5-1-3,5-1-7</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【環境教育】</w:t>
            </w:r>
          </w:p>
        </w:tc>
        <w:tc>
          <w:tcPr>
            <w:tcW w:w="3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數與量、幾何</w:t>
            </w:r>
            <w:r w:rsidRPr="00132F59">
              <w:rPr>
                <w:rFonts w:ascii="標楷體" w:eastAsia="標楷體" w:hAnsi="標楷體" w:cs="Arial" w:hint="eastAsia"/>
                <w:sz w:val="18"/>
                <w:szCs w:val="18"/>
              </w:rPr>
              <w:lastRenderedPageBreak/>
              <w:t>／六、表面積</w:t>
            </w:r>
            <w:r w:rsidRPr="00132F59">
              <w:rPr>
                <w:rFonts w:ascii="標楷體" w:eastAsia="標楷體" w:hAnsi="標楷體" w:cs="Arial"/>
                <w:sz w:val="18"/>
                <w:szCs w:val="18"/>
              </w:rPr>
              <w:t>5-n-20,5-s-07</w:t>
            </w:r>
            <w:r w:rsidRPr="00132F59">
              <w:rPr>
                <w:rFonts w:ascii="標楷體" w:eastAsia="標楷體" w:hAnsi="標楷體" w:cs="Arial" w:hint="eastAsia"/>
                <w:sz w:val="18"/>
                <w:szCs w:val="18"/>
              </w:rPr>
              <w:t>【環境教育】【人權教育】</w:t>
            </w:r>
          </w:p>
        </w:tc>
        <w:tc>
          <w:tcPr>
            <w:tcW w:w="299" w:type="pct"/>
          </w:tcPr>
          <w:p w:rsidR="00B61C76" w:rsidRPr="00132F59" w:rsidRDefault="00B61C76" w:rsidP="000D2119">
            <w:pPr>
              <w:adjustRightInd w:val="0"/>
              <w:snapToGrid w:val="0"/>
              <w:ind w:left="57" w:right="57"/>
              <w:rPr>
                <w:rFonts w:ascii="標楷體" w:eastAsia="標楷體" w:hAnsi="標楷體"/>
                <w:noProof/>
                <w:sz w:val="18"/>
                <w:szCs w:val="18"/>
              </w:rPr>
            </w:pPr>
            <w:r w:rsidRPr="00132F59">
              <w:rPr>
                <w:rFonts w:ascii="標楷體" w:eastAsia="標楷體" w:hAnsi="標楷體" w:hint="eastAsia"/>
                <w:noProof/>
                <w:sz w:val="18"/>
                <w:szCs w:val="18"/>
              </w:rPr>
              <w:lastRenderedPageBreak/>
              <w:t>生產與消</w:t>
            </w:r>
            <w:r w:rsidRPr="00132F59">
              <w:rPr>
                <w:rFonts w:ascii="標楷體" w:eastAsia="標楷體" w:hAnsi="標楷體" w:hint="eastAsia"/>
                <w:noProof/>
                <w:sz w:val="18"/>
                <w:szCs w:val="18"/>
              </w:rPr>
              <w:lastRenderedPageBreak/>
              <w:t>費／消費行為</w:t>
            </w:r>
          </w:p>
          <w:p w:rsidR="00B61C76" w:rsidRPr="00132F59" w:rsidRDefault="00B61C76" w:rsidP="000D2119">
            <w:pPr>
              <w:adjustRightInd w:val="0"/>
              <w:snapToGrid w:val="0"/>
              <w:ind w:left="57" w:right="57"/>
              <w:rPr>
                <w:rFonts w:ascii="標楷體" w:eastAsia="標楷體" w:hAnsi="標楷體" w:cs="新細明體"/>
                <w:sz w:val="18"/>
                <w:szCs w:val="18"/>
              </w:rPr>
            </w:pPr>
            <w:r w:rsidRPr="00132F59">
              <w:rPr>
                <w:rFonts w:ascii="標楷體" w:eastAsia="標楷體" w:hAnsi="標楷體" w:hint="eastAsia"/>
                <w:noProof/>
                <w:sz w:val="18"/>
                <w:szCs w:val="18"/>
              </w:rPr>
              <w:t>7-3-2【家政教育】</w:t>
            </w:r>
          </w:p>
        </w:tc>
        <w:tc>
          <w:tcPr>
            <w:tcW w:w="305" w:type="pct"/>
          </w:tcPr>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二、我的家</w:t>
            </w:r>
            <w:r w:rsidRPr="00132F59">
              <w:rPr>
                <w:rFonts w:ascii="標楷體" w:eastAsia="標楷體" w:hAnsi="標楷體" w:hint="eastAsia"/>
                <w:sz w:val="18"/>
                <w:szCs w:val="18"/>
              </w:rPr>
              <w:lastRenderedPageBreak/>
              <w:t>鄉我的歌</w:t>
            </w:r>
            <w:r w:rsidRPr="00132F59">
              <w:rPr>
                <w:rFonts w:ascii="標楷體" w:eastAsia="標楷體" w:hAnsi="標楷體" w:cs="Arial" w:hint="eastAsia"/>
                <w:sz w:val="18"/>
                <w:szCs w:val="18"/>
              </w:rPr>
              <w:t>／</w:t>
            </w:r>
            <w:r w:rsidRPr="00132F59">
              <w:rPr>
                <w:rFonts w:ascii="標楷體" w:eastAsia="標楷體" w:hAnsi="標楷體" w:hint="eastAsia"/>
                <w:sz w:val="18"/>
                <w:szCs w:val="18"/>
              </w:rPr>
              <w:t>寶島風情</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四、奇幻空間</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有趣的空間</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五、熱鬧的慶典</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搖頭擺尾舞獅陣</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1-3-2,2-3-10,1-3-1,1-3-3,3-3-11</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【人權教育】【環境教育】</w:t>
            </w:r>
          </w:p>
        </w:tc>
        <w:tc>
          <w:tcPr>
            <w:tcW w:w="32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評量週</w:t>
            </w:r>
          </w:p>
          <w:p w:rsidR="00B61C76" w:rsidRPr="00132F59" w:rsidRDefault="00B61C76" w:rsidP="000D2119">
            <w:pPr>
              <w:spacing w:line="240" w:lineRule="exact"/>
              <w:rPr>
                <w:rFonts w:ascii="標楷體" w:eastAsia="標楷體" w:hAnsi="標楷體"/>
                <w:color w:val="000000"/>
                <w:sz w:val="18"/>
                <w:szCs w:val="18"/>
              </w:rPr>
            </w:pP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〈單元2歡樂的慶典〉當版遇到墨（二）</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〈單元6傳統音樂之美〉認識郭芝苑與作品</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〈單元10我們來唱戲〉歌仔戲大會串</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1-3-5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2-3-7</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2-3-9</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2-3-10</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3-3-11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3-3-14</w:t>
            </w:r>
          </w:p>
        </w:tc>
        <w:tc>
          <w:tcPr>
            <w:tcW w:w="327"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戶外活動樂</w:t>
            </w:r>
            <w:r w:rsidRPr="00132F59">
              <w:rPr>
                <w:rFonts w:ascii="標楷體" w:eastAsia="標楷體" w:hAnsi="標楷體" w:hint="eastAsia"/>
                <w:sz w:val="18"/>
                <w:szCs w:val="18"/>
              </w:rPr>
              <w:lastRenderedPageBreak/>
              <w:t>趣多／2.旅遊活動計畫4-3-2【資訊教育】</w:t>
            </w:r>
          </w:p>
        </w:tc>
        <w:tc>
          <w:tcPr>
            <w:tcW w:w="336" w:type="pct"/>
          </w:tcPr>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lastRenderedPageBreak/>
              <w:t>單元四、超越</w:t>
            </w:r>
            <w:r w:rsidRPr="00132F59">
              <w:rPr>
                <w:rFonts w:ascii="Times New Roman" w:eastAsia="標楷體" w:hAnsi="Times New Roman" w:cs="Times New Roman" w:hint="eastAsia"/>
                <w:bCs/>
                <w:sz w:val="18"/>
                <w:szCs w:val="18"/>
              </w:rPr>
              <w:lastRenderedPageBreak/>
              <w:t>自我</w:t>
            </w:r>
            <w:r w:rsidRPr="00132F59">
              <w:rPr>
                <w:rFonts w:ascii="Times New Roman" w:eastAsia="標楷體" w:hAnsi="Times New Roman" w:cs="Times New Roman"/>
                <w:bCs/>
                <w:sz w:val="18"/>
                <w:szCs w:val="18"/>
              </w:rPr>
              <w:br/>
            </w:r>
            <w:r w:rsidRPr="00132F59">
              <w:rPr>
                <w:rFonts w:ascii="Times New Roman" w:eastAsia="標楷體" w:hAnsi="Times New Roman" w:cs="Times New Roman" w:hint="eastAsia"/>
                <w:bCs/>
                <w:sz w:val="18"/>
                <w:szCs w:val="18"/>
              </w:rPr>
              <w:t>單元五、足下風雲</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4</w:t>
            </w:r>
            <w:r w:rsidRPr="00132F59">
              <w:rPr>
                <w:rFonts w:ascii="Times New Roman" w:eastAsia="標楷體" w:hAnsi="Times New Roman" w:cs="Times New Roman" w:hint="eastAsia"/>
                <w:bCs/>
                <w:sz w:val="18"/>
                <w:szCs w:val="18"/>
              </w:rPr>
              <w:t>全力衝刺</w:t>
            </w:r>
            <w:r w:rsidRPr="00132F59">
              <w:rPr>
                <w:rFonts w:ascii="Times New Roman" w:eastAsia="標楷體" w:hAnsi="Times New Roman" w:cs="Times New Roman"/>
                <w:bCs/>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1</w:t>
            </w:r>
            <w:r w:rsidRPr="00132F59">
              <w:rPr>
                <w:rFonts w:ascii="Times New Roman" w:eastAsia="標楷體" w:hAnsi="Times New Roman" w:cs="Times New Roman" w:hint="eastAsia"/>
                <w:bCs/>
                <w:sz w:val="18"/>
                <w:szCs w:val="18"/>
              </w:rPr>
              <w:t>足壇風雲</w:t>
            </w:r>
            <w:r w:rsidRPr="00132F59">
              <w:rPr>
                <w:rFonts w:ascii="Times New Roman" w:eastAsia="標楷體" w:hAnsi="Times New Roman" w:cs="Times New Roman"/>
                <w:bCs/>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2</w:t>
            </w:r>
            <w:r w:rsidRPr="00132F59">
              <w:rPr>
                <w:rFonts w:ascii="Times New Roman" w:eastAsia="標楷體" w:hAnsi="Times New Roman" w:cs="Times New Roman" w:hint="eastAsia"/>
                <w:bCs/>
                <w:sz w:val="18"/>
                <w:szCs w:val="18"/>
              </w:rPr>
              <w:t>前進自如</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【生涯發展教育】</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【性別平等教育】</w:t>
            </w:r>
          </w:p>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【資訊教育】</w:t>
            </w:r>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1"/>
                <w:attr w:name="Month" w:val="2"/>
                <w:attr w:name="Year" w:val="2003"/>
              </w:smartTagPr>
              <w:r w:rsidRPr="00132F59">
                <w:rPr>
                  <w:rFonts w:ascii="Times New Roman" w:eastAsia="標楷體" w:hAnsi="Times New Roman" w:cs="Times New Roman" w:hint="eastAsia"/>
                  <w:bCs/>
                  <w:sz w:val="18"/>
                  <w:szCs w:val="18"/>
                </w:rPr>
                <w:t>3-2-1</w:t>
              </w:r>
            </w:smartTag>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2"/>
                <w:attr w:name="Month" w:val="2"/>
                <w:attr w:name="Year" w:val="2003"/>
              </w:smartTagPr>
              <w:r w:rsidRPr="00132F59">
                <w:rPr>
                  <w:rFonts w:ascii="Times New Roman" w:eastAsia="標楷體" w:hAnsi="Times New Roman" w:cs="Times New Roman" w:hint="eastAsia"/>
                  <w:bCs/>
                  <w:sz w:val="18"/>
                  <w:szCs w:val="18"/>
                </w:rPr>
                <w:t>3-2-2</w:t>
              </w:r>
            </w:smartTag>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4"/>
                <w:attr w:name="Month" w:val="2"/>
                <w:attr w:name="Year" w:val="2003"/>
              </w:smartTagPr>
              <w:r w:rsidRPr="00132F59">
                <w:rPr>
                  <w:rFonts w:ascii="Times New Roman" w:eastAsia="標楷體" w:hAnsi="Times New Roman" w:cs="Times New Roman" w:hint="eastAsia"/>
                  <w:bCs/>
                  <w:sz w:val="18"/>
                  <w:szCs w:val="18"/>
                </w:rPr>
                <w:t>3-2-4</w:t>
              </w:r>
            </w:smartTag>
          </w:p>
          <w:p w:rsidR="00B61C76" w:rsidRPr="00132F59" w:rsidRDefault="00B61C76" w:rsidP="000D2119">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2"/>
                <w:attr w:name="Year" w:val="2004"/>
              </w:smartTagPr>
              <w:r w:rsidRPr="00132F59">
                <w:rPr>
                  <w:rFonts w:ascii="Times New Roman" w:eastAsia="標楷體" w:hAnsi="Times New Roman" w:cs="Times New Roman" w:hint="eastAsia"/>
                  <w:bCs/>
                  <w:sz w:val="18"/>
                  <w:szCs w:val="18"/>
                </w:rPr>
                <w:t>4-2-5</w:t>
              </w:r>
            </w:smartTag>
          </w:p>
        </w:tc>
        <w:tc>
          <w:tcPr>
            <w:tcW w:w="333"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詩歌文體欣</w:t>
            </w:r>
            <w:r w:rsidRPr="00132F59">
              <w:rPr>
                <w:rFonts w:ascii="標楷體" w:eastAsia="標楷體" w:hAnsi="標楷體" w:hint="eastAsia"/>
                <w:sz w:val="18"/>
                <w:szCs w:val="18"/>
              </w:rPr>
              <w:lastRenderedPageBreak/>
              <w:t>賞</w:t>
            </w:r>
          </w:p>
        </w:tc>
        <w:tc>
          <w:tcPr>
            <w:tcW w:w="314"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評量週</w:t>
            </w:r>
          </w:p>
          <w:p w:rsidR="00B61C76" w:rsidRPr="00132F59" w:rsidRDefault="00B61C76" w:rsidP="000D2119">
            <w:pPr>
              <w:spacing w:line="240" w:lineRule="exact"/>
              <w:rPr>
                <w:rFonts w:ascii="標楷體" w:eastAsia="標楷體" w:hAnsi="標楷體"/>
                <w:color w:val="000000"/>
                <w:sz w:val="18"/>
                <w:szCs w:val="18"/>
              </w:rPr>
            </w:pP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〈閱讀列車〉給孩子的一封信</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2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w:t>
            </w:r>
            <w:r w:rsidRPr="00132F59">
              <w:rPr>
                <w:rFonts w:ascii="標楷體" w:eastAsia="標楷體" w:hAnsi="標楷體" w:cs="Arial" w:hint="eastAsia"/>
                <w:sz w:val="18"/>
                <w:szCs w:val="18"/>
              </w:rPr>
              <w:lastRenderedPageBreak/>
              <w:t>量、幾何／六、表面積</w:t>
            </w:r>
            <w:r w:rsidRPr="00132F59">
              <w:rPr>
                <w:rFonts w:ascii="標楷體" w:eastAsia="標楷體" w:hAnsi="標楷體" w:cs="Arial"/>
                <w:sz w:val="18"/>
                <w:szCs w:val="18"/>
              </w:rPr>
              <w:t>5-n-20,5-s-07</w:t>
            </w:r>
            <w:r w:rsidRPr="00132F59">
              <w:rPr>
                <w:rFonts w:ascii="標楷體" w:eastAsia="標楷體" w:hAnsi="標楷體" w:cs="Arial" w:hint="eastAsia"/>
                <w:sz w:val="18"/>
                <w:szCs w:val="18"/>
              </w:rPr>
              <w:t>【環境教育】【人權教育】</w:t>
            </w:r>
          </w:p>
        </w:tc>
        <w:tc>
          <w:tcPr>
            <w:tcW w:w="225"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卡片主</w:t>
            </w:r>
            <w:r w:rsidRPr="00132F59">
              <w:rPr>
                <w:rFonts w:ascii="標楷體" w:eastAsia="標楷體" w:hAnsi="標楷體" w:hint="eastAsia"/>
                <w:sz w:val="18"/>
                <w:szCs w:val="18"/>
              </w:rPr>
              <w:lastRenderedPageBreak/>
              <w:t>題文字製作</w:t>
            </w:r>
          </w:p>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列印我的作品</w:t>
            </w:r>
          </w:p>
        </w:tc>
        <w:tc>
          <w:tcPr>
            <w:tcW w:w="224"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 xml:space="preserve">Lesson </w:t>
            </w:r>
            <w:r w:rsidRPr="00132F59">
              <w:rPr>
                <w:rFonts w:ascii="標楷體" w:eastAsia="標楷體" w:hAnsi="標楷體" w:cs="Times New Roman"/>
                <w:sz w:val="18"/>
                <w:szCs w:val="18"/>
              </w:rPr>
              <w:lastRenderedPageBreak/>
              <w:t>3</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Where Are You Going?</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1-1-2,1-1-3,1-1-8,1-1-9,1-1-10,1-1-11,2-1-2,2-1-3,2-1-10,2-1-11,3-1-2,3-1-3,3-1-5,3-1-6,3-1-8,3-1-11,4-1-3,4-1-4,4-1-6,4-1-7,5-1-2,5-1-3,5-1-7</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【環境教育】</w:t>
            </w:r>
          </w:p>
        </w:tc>
      </w:tr>
      <w:tr w:rsidR="00B61C76" w:rsidTr="00A67FD1">
        <w:trPr>
          <w:jc w:val="center"/>
        </w:trPr>
        <w:tc>
          <w:tcPr>
            <w:tcW w:w="163" w:type="pct"/>
          </w:tcPr>
          <w:p w:rsidR="00B61C76" w:rsidRPr="009367CF" w:rsidRDefault="00B61C76" w:rsidP="000D2119">
            <w:pPr>
              <w:jc w:val="center"/>
              <w:rPr>
                <w:rFonts w:ascii="標楷體" w:eastAsia="標楷體" w:hAnsi="標楷體"/>
              </w:rPr>
            </w:pPr>
            <w:r>
              <w:rPr>
                <w:rFonts w:ascii="標楷體" w:eastAsia="標楷體" w:hAnsi="標楷體" w:hint="eastAsia"/>
              </w:rPr>
              <w:lastRenderedPageBreak/>
              <w:t>11</w:t>
            </w:r>
          </w:p>
        </w:tc>
        <w:tc>
          <w:tcPr>
            <w:tcW w:w="246" w:type="pct"/>
          </w:tcPr>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4/22</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4/28</w:t>
            </w:r>
          </w:p>
        </w:tc>
        <w:tc>
          <w:tcPr>
            <w:tcW w:w="402" w:type="pct"/>
            <w:vAlign w:val="center"/>
          </w:tcPr>
          <w:p w:rsidR="00B61C76" w:rsidRPr="003D6C01" w:rsidRDefault="00B61C76"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4/27-4/28</w:t>
            </w:r>
            <w:r w:rsidRPr="00211407">
              <w:rPr>
                <w:rFonts w:ascii="Times New Roman" w:eastAsia="標楷體" w:hAnsi="Times New Roman" w:cs="Times New Roman" w:hint="eastAsia"/>
                <w:sz w:val="22"/>
                <w:szCs w:val="22"/>
              </w:rPr>
              <w:t>新生登記</w:t>
            </w:r>
          </w:p>
        </w:tc>
        <w:tc>
          <w:tcPr>
            <w:tcW w:w="34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第參單元用心看世界</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第八課天涯若比鄰</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5-3-9-1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6-3-2-1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0"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毋通予人煩惱／單元活動二1-3-2</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2-3-1</w:t>
            </w:r>
            <w:r w:rsidRPr="00132F59">
              <w:rPr>
                <w:rFonts w:ascii="標楷體" w:eastAsia="標楷體" w:hAnsi="標楷體" w:cs="Times New Roman" w:hint="eastAsia"/>
                <w:sz w:val="18"/>
                <w:szCs w:val="18"/>
              </w:rPr>
              <w:t>,</w:t>
            </w:r>
            <w:r w:rsidRPr="00132F59">
              <w:rPr>
                <w:rFonts w:ascii="標楷體" w:eastAsia="標楷體" w:hAnsi="標楷體" w:hint="eastAsia"/>
                <w:sz w:val="18"/>
                <w:szCs w:val="18"/>
              </w:rPr>
              <w:t>2-3-6</w:t>
            </w:r>
          </w:p>
        </w:tc>
        <w:tc>
          <w:tcPr>
            <w:tcW w:w="288"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3</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Where Are You Going?</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1-1-2,1-1-3,1-1-5,1-1-8,1-1-9,1-1-10,2-1-2,2-1-3,2-1-10,2-1-11,2-1-12,2-1-13,3-1-2,3-1-3,3-1-5,3-1-6,3-1-8,3-1-10,4-1-3,4-1-4,5-1-2,5-1-3,5-1-4,5-1-5</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【環境教</w:t>
            </w:r>
            <w:r w:rsidRPr="00132F59">
              <w:rPr>
                <w:rFonts w:ascii="標楷體" w:eastAsia="標楷體" w:hAnsi="標楷體" w:cs="Times New Roman"/>
                <w:sz w:val="18"/>
                <w:szCs w:val="18"/>
              </w:rPr>
              <w:lastRenderedPageBreak/>
              <w:t>育】</w:t>
            </w:r>
          </w:p>
        </w:tc>
        <w:tc>
          <w:tcPr>
            <w:tcW w:w="3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數與量、幾何／六、表面積</w:t>
            </w:r>
            <w:r w:rsidRPr="00132F59">
              <w:rPr>
                <w:rFonts w:ascii="標楷體" w:eastAsia="標楷體" w:hAnsi="標楷體" w:cs="Arial"/>
                <w:sz w:val="18"/>
                <w:szCs w:val="18"/>
              </w:rPr>
              <w:t>5-n-20,5-s-07</w:t>
            </w:r>
            <w:r w:rsidRPr="00132F59">
              <w:rPr>
                <w:rFonts w:ascii="標楷體" w:eastAsia="標楷體" w:hAnsi="標楷體" w:cs="Arial" w:hint="eastAsia"/>
                <w:sz w:val="18"/>
                <w:szCs w:val="18"/>
              </w:rPr>
              <w:t>【環境教育】【人權教育】</w:t>
            </w:r>
          </w:p>
        </w:tc>
        <w:tc>
          <w:tcPr>
            <w:tcW w:w="299" w:type="pct"/>
          </w:tcPr>
          <w:p w:rsidR="00B61C76" w:rsidRPr="00132F59" w:rsidRDefault="00B61C76" w:rsidP="000D2119">
            <w:pPr>
              <w:adjustRightInd w:val="0"/>
              <w:snapToGrid w:val="0"/>
              <w:ind w:left="57" w:right="57"/>
              <w:rPr>
                <w:rFonts w:ascii="標楷體" w:eastAsia="標楷體" w:hAnsi="標楷體"/>
                <w:noProof/>
                <w:sz w:val="18"/>
                <w:szCs w:val="18"/>
              </w:rPr>
            </w:pPr>
            <w:r w:rsidRPr="00132F59">
              <w:rPr>
                <w:rFonts w:ascii="標楷體" w:eastAsia="標楷體" w:hAnsi="標楷體" w:hint="eastAsia"/>
                <w:noProof/>
                <w:sz w:val="18"/>
                <w:szCs w:val="18"/>
              </w:rPr>
              <w:t>投資與理財／投資活動</w:t>
            </w:r>
          </w:p>
          <w:p w:rsidR="00B61C76" w:rsidRPr="00132F59" w:rsidRDefault="00B61C76" w:rsidP="000D2119">
            <w:pPr>
              <w:adjustRightInd w:val="0"/>
              <w:snapToGrid w:val="0"/>
              <w:ind w:left="57" w:right="57"/>
              <w:rPr>
                <w:rFonts w:ascii="標楷體" w:eastAsia="標楷體" w:hAnsi="標楷體" w:cs="新細明體"/>
                <w:sz w:val="18"/>
                <w:szCs w:val="18"/>
              </w:rPr>
            </w:pPr>
            <w:r w:rsidRPr="00132F59">
              <w:rPr>
                <w:rFonts w:ascii="標楷體" w:eastAsia="標楷體" w:hAnsi="標楷體" w:hint="eastAsia"/>
                <w:noProof/>
                <w:sz w:val="18"/>
                <w:szCs w:val="18"/>
              </w:rPr>
              <w:t>7-3-1,7-3-3</w:t>
            </w:r>
          </w:p>
        </w:tc>
        <w:tc>
          <w:tcPr>
            <w:tcW w:w="305" w:type="pct"/>
          </w:tcPr>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二、我的家鄉我的歌</w:t>
            </w:r>
            <w:r w:rsidRPr="00132F59">
              <w:rPr>
                <w:rFonts w:ascii="標楷體" w:eastAsia="標楷體" w:hAnsi="標楷體" w:cs="Arial" w:hint="eastAsia"/>
                <w:sz w:val="18"/>
                <w:szCs w:val="18"/>
              </w:rPr>
              <w:t>／</w:t>
            </w:r>
            <w:r w:rsidRPr="00132F59">
              <w:rPr>
                <w:rFonts w:ascii="標楷體" w:eastAsia="標楷體" w:hAnsi="標楷體" w:hint="eastAsia"/>
                <w:sz w:val="18"/>
                <w:szCs w:val="18"/>
              </w:rPr>
              <w:t xml:space="preserve">寶島風情 </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四、奇幻空間</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換個角度看空間</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五、熱鬧的慶典</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搖頭擺尾舞獅陣</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1-3-2,2-3-10,1-3-1,1-3-3,3-3-11</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【人權教育】【環境教育】</w:t>
            </w:r>
          </w:p>
        </w:tc>
        <w:tc>
          <w:tcPr>
            <w:tcW w:w="322" w:type="pct"/>
          </w:tcPr>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〈單元3解構˙重組˙新造型</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外面裡面不一樣</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〈單元7有聲有色</w:t>
            </w:r>
            <w:r w:rsidRPr="00132F59">
              <w:rPr>
                <w:rFonts w:ascii="標楷體" w:eastAsia="標楷體" w:hAnsi="標楷體" w:hint="eastAsia"/>
                <w:snapToGrid w:val="0"/>
                <w:color w:val="000000"/>
                <w:kern w:val="0"/>
                <w:sz w:val="18"/>
                <w:szCs w:val="18"/>
              </w:rPr>
              <w:t>〉</w:t>
            </w:r>
            <w:r w:rsidRPr="00132F59">
              <w:rPr>
                <w:rFonts w:ascii="標楷體" w:eastAsia="標楷體" w:hAnsi="標楷體" w:cs="Arial Unicode MS" w:hint="eastAsia"/>
                <w:color w:val="000000"/>
                <w:sz w:val="18"/>
                <w:szCs w:val="18"/>
              </w:rPr>
              <w:t>漫步在有聲有色的世界</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〈單元10我們來唱戲</w:t>
            </w:r>
            <w:r w:rsidRPr="00132F59">
              <w:rPr>
                <w:rFonts w:ascii="標楷體" w:eastAsia="標楷體" w:hAnsi="標楷體" w:hint="eastAsia"/>
                <w:snapToGrid w:val="0"/>
                <w:color w:val="000000"/>
                <w:kern w:val="0"/>
                <w:sz w:val="18"/>
                <w:szCs w:val="18"/>
              </w:rPr>
              <w:t>〉</w:t>
            </w:r>
            <w:r w:rsidRPr="00132F59">
              <w:rPr>
                <w:rFonts w:ascii="標楷體" w:eastAsia="標楷體" w:hAnsi="標楷體" w:cs="Arial Unicode MS" w:hint="eastAsia"/>
                <w:color w:val="000000"/>
                <w:sz w:val="18"/>
                <w:szCs w:val="18"/>
              </w:rPr>
              <w:t>粉墨登場</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1-3-5</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2-3-6</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3-3-14</w:t>
            </w:r>
          </w:p>
        </w:tc>
        <w:tc>
          <w:tcPr>
            <w:tcW w:w="327"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戶外活動樂趣多／3.戶外活動跨步走4-3-2【環境教育】</w:t>
            </w:r>
          </w:p>
        </w:tc>
        <w:tc>
          <w:tcPr>
            <w:tcW w:w="336" w:type="pct"/>
          </w:tcPr>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單元五、足下風雲</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2</w:t>
            </w:r>
            <w:r w:rsidRPr="00132F59">
              <w:rPr>
                <w:rFonts w:ascii="Times New Roman" w:eastAsia="標楷體" w:hAnsi="Times New Roman" w:cs="Times New Roman" w:hint="eastAsia"/>
                <w:bCs/>
                <w:sz w:val="18"/>
                <w:szCs w:val="18"/>
              </w:rPr>
              <w:t>前進自如</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【生涯發展教育】</w:t>
            </w:r>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1"/>
                <w:attr w:name="Month" w:val="2"/>
                <w:attr w:name="Year" w:val="2003"/>
              </w:smartTagPr>
              <w:r w:rsidRPr="00132F59">
                <w:rPr>
                  <w:rFonts w:ascii="Times New Roman" w:eastAsia="標楷體" w:hAnsi="Times New Roman" w:cs="Times New Roman" w:hint="eastAsia"/>
                  <w:bCs/>
                  <w:sz w:val="18"/>
                  <w:szCs w:val="18"/>
                </w:rPr>
                <w:t>3-2-1</w:t>
              </w:r>
            </w:smartTag>
          </w:p>
          <w:p w:rsidR="00B61C76" w:rsidRPr="00132F59" w:rsidRDefault="00B61C76" w:rsidP="000D2119">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2"/>
                <w:attr w:name="Year" w:val="2003"/>
              </w:smartTagPr>
              <w:r w:rsidRPr="00132F59">
                <w:rPr>
                  <w:rFonts w:ascii="Times New Roman" w:eastAsia="標楷體" w:hAnsi="Times New Roman" w:cs="Times New Roman" w:hint="eastAsia"/>
                  <w:bCs/>
                  <w:sz w:val="18"/>
                  <w:szCs w:val="18"/>
                </w:rPr>
                <w:t>3-2-4</w:t>
              </w:r>
            </w:smartTag>
          </w:p>
        </w:tc>
        <w:tc>
          <w:tcPr>
            <w:tcW w:w="333"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共讀</w:t>
            </w:r>
          </w:p>
        </w:tc>
        <w:tc>
          <w:tcPr>
            <w:tcW w:w="314"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第參單元用心看世界</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第八課天涯若比鄰</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5-3-9-1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2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數與量、幾何／六、表面積</w:t>
            </w:r>
            <w:r w:rsidRPr="00132F59">
              <w:rPr>
                <w:rFonts w:ascii="標楷體" w:eastAsia="標楷體" w:hAnsi="標楷體" w:cs="Arial"/>
                <w:sz w:val="18"/>
                <w:szCs w:val="18"/>
              </w:rPr>
              <w:t>5-n-20,5-s-07</w:t>
            </w:r>
            <w:r w:rsidRPr="00132F59">
              <w:rPr>
                <w:rFonts w:ascii="標楷體" w:eastAsia="標楷體" w:hAnsi="標楷體" w:cs="Arial" w:hint="eastAsia"/>
                <w:sz w:val="18"/>
                <w:szCs w:val="18"/>
              </w:rPr>
              <w:t>【環境教育】【人權教育】</w:t>
            </w:r>
          </w:p>
        </w:tc>
        <w:tc>
          <w:tcPr>
            <w:tcW w:w="225"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背景設計師的使用</w:t>
            </w:r>
          </w:p>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相片邊框的應用</w:t>
            </w:r>
          </w:p>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物件的編輯與排列</w:t>
            </w:r>
          </w:p>
        </w:tc>
        <w:tc>
          <w:tcPr>
            <w:tcW w:w="224"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3</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Where Are You Going?</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1-1-2,1-1-3,1-1-5,1-1-8,1-1-9,1-1-10,2-1-2,2-1-3,2-1-10,2-1-11,2-1-12,2-1-13,3-1-2,3-1-3,3-1-5,3-1-6,3-1-8,3-1-1</w:t>
            </w:r>
            <w:r w:rsidRPr="00132F59">
              <w:rPr>
                <w:rFonts w:ascii="標楷體" w:eastAsia="標楷體" w:hAnsi="標楷體" w:cs="Times New Roman"/>
                <w:sz w:val="18"/>
                <w:szCs w:val="18"/>
              </w:rPr>
              <w:lastRenderedPageBreak/>
              <w:t>0,4-1-3,4-1-4,5-1-2,5-1-3,5-1-4,5-1-5</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【環境教育】</w:t>
            </w:r>
          </w:p>
        </w:tc>
      </w:tr>
      <w:tr w:rsidR="00B61C76" w:rsidTr="00A67FD1">
        <w:trPr>
          <w:jc w:val="center"/>
        </w:trPr>
        <w:tc>
          <w:tcPr>
            <w:tcW w:w="163" w:type="pct"/>
          </w:tcPr>
          <w:p w:rsidR="00B61C76" w:rsidRPr="009367CF" w:rsidRDefault="00B61C76" w:rsidP="000D2119">
            <w:pPr>
              <w:jc w:val="center"/>
              <w:rPr>
                <w:rFonts w:ascii="標楷體" w:eastAsia="標楷體" w:hAnsi="標楷體"/>
              </w:rPr>
            </w:pPr>
            <w:r>
              <w:rPr>
                <w:rFonts w:ascii="標楷體" w:eastAsia="標楷體" w:hAnsi="標楷體" w:hint="eastAsia"/>
              </w:rPr>
              <w:lastRenderedPageBreak/>
              <w:t>12</w:t>
            </w:r>
          </w:p>
        </w:tc>
        <w:tc>
          <w:tcPr>
            <w:tcW w:w="246" w:type="pct"/>
          </w:tcPr>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4/29</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5/05</w:t>
            </w:r>
          </w:p>
        </w:tc>
        <w:tc>
          <w:tcPr>
            <w:tcW w:w="402" w:type="pct"/>
            <w:vAlign w:val="center"/>
          </w:tcPr>
          <w:p w:rsidR="00B61C76" w:rsidRPr="003D6C01" w:rsidRDefault="00B61C76"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二</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tc>
        <w:tc>
          <w:tcPr>
            <w:tcW w:w="34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第參單元用心看世界</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第九課尼泊爾少年</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0"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用心來感受／四、好鼻獅1-3-6</w:t>
            </w:r>
            <w:r w:rsidRPr="00132F59">
              <w:rPr>
                <w:rFonts w:ascii="標楷體" w:eastAsia="標楷體" w:hAnsi="標楷體" w:cs="新細明體" w:hint="eastAsia"/>
                <w:color w:val="0D0D0D"/>
                <w:sz w:val="18"/>
                <w:szCs w:val="18"/>
              </w:rPr>
              <w:t>,</w:t>
            </w:r>
            <w:r w:rsidRPr="00132F59">
              <w:rPr>
                <w:rFonts w:ascii="標楷體" w:eastAsia="標楷體" w:hAnsi="標楷體" w:hint="eastAsia"/>
                <w:sz w:val="18"/>
                <w:szCs w:val="18"/>
              </w:rPr>
              <w:t>1-3-8</w:t>
            </w:r>
            <w:r w:rsidRPr="00132F59">
              <w:rPr>
                <w:rFonts w:ascii="標楷體" w:eastAsia="標楷體" w:hAnsi="標楷體" w:cs="新細明體" w:hint="eastAsia"/>
                <w:color w:val="0D0D0D"/>
                <w:sz w:val="18"/>
                <w:szCs w:val="18"/>
              </w:rPr>
              <w:t>,</w:t>
            </w:r>
            <w:r w:rsidRPr="00132F59">
              <w:rPr>
                <w:rFonts w:ascii="標楷體" w:eastAsia="標楷體" w:hAnsi="標楷體" w:hint="eastAsia"/>
                <w:sz w:val="18"/>
                <w:szCs w:val="18"/>
              </w:rPr>
              <w:t>2-3-1</w:t>
            </w:r>
            <w:r w:rsidRPr="00132F59">
              <w:rPr>
                <w:rFonts w:ascii="標楷體" w:eastAsia="標楷體" w:hAnsi="標楷體" w:cs="新細明體" w:hint="eastAsia"/>
                <w:color w:val="0D0D0D"/>
                <w:sz w:val="18"/>
                <w:szCs w:val="18"/>
              </w:rPr>
              <w:t>,</w:t>
            </w:r>
            <w:r w:rsidRPr="00132F59">
              <w:rPr>
                <w:rFonts w:ascii="標楷體" w:eastAsia="標楷體" w:hAnsi="標楷體" w:hint="eastAsia"/>
                <w:sz w:val="18"/>
                <w:szCs w:val="18"/>
              </w:rPr>
              <w:t>2-3-2</w:t>
            </w:r>
            <w:r w:rsidRPr="00132F59">
              <w:rPr>
                <w:rFonts w:ascii="標楷體" w:eastAsia="標楷體" w:hAnsi="標楷體" w:cs="新細明體" w:hint="eastAsia"/>
                <w:color w:val="0D0D0D"/>
                <w:sz w:val="18"/>
                <w:szCs w:val="18"/>
              </w:rPr>
              <w:t>,</w:t>
            </w:r>
            <w:r w:rsidRPr="00132F59">
              <w:rPr>
                <w:rFonts w:ascii="標楷體" w:eastAsia="標楷體" w:hAnsi="標楷體" w:hint="eastAsia"/>
                <w:sz w:val="18"/>
                <w:szCs w:val="18"/>
              </w:rPr>
              <w:t>3-3-1</w:t>
            </w:r>
            <w:r w:rsidRPr="00132F59">
              <w:rPr>
                <w:rFonts w:ascii="標楷體" w:eastAsia="標楷體" w:hAnsi="標楷體" w:cs="新細明體" w:hint="eastAsia"/>
                <w:color w:val="0D0D0D"/>
                <w:sz w:val="18"/>
                <w:szCs w:val="18"/>
              </w:rPr>
              <w:t>,</w:t>
            </w:r>
            <w:r w:rsidRPr="00132F59">
              <w:rPr>
                <w:rFonts w:ascii="標楷體" w:eastAsia="標楷體" w:hAnsi="標楷體" w:hint="eastAsia"/>
                <w:sz w:val="18"/>
                <w:szCs w:val="18"/>
              </w:rPr>
              <w:t>4-3-2</w:t>
            </w:r>
            <w:r w:rsidRPr="00132F59">
              <w:rPr>
                <w:rFonts w:ascii="標楷體" w:eastAsia="標楷體" w:hAnsi="標楷體" w:cs="新細明體" w:hint="eastAsia"/>
                <w:color w:val="0D0D0D"/>
                <w:sz w:val="18"/>
                <w:szCs w:val="18"/>
              </w:rPr>
              <w:t>,</w:t>
            </w:r>
            <w:r w:rsidRPr="00132F59">
              <w:rPr>
                <w:rFonts w:ascii="標楷體" w:eastAsia="標楷體" w:hAnsi="標楷體" w:hint="eastAsia"/>
                <w:sz w:val="18"/>
                <w:szCs w:val="18"/>
              </w:rPr>
              <w:t>5-3-1</w:t>
            </w:r>
            <w:r w:rsidRPr="00132F59">
              <w:rPr>
                <w:rFonts w:ascii="標楷體" w:eastAsia="標楷體" w:hAnsi="標楷體" w:cs="Arial" w:hint="eastAsia"/>
                <w:sz w:val="18"/>
                <w:szCs w:val="18"/>
              </w:rPr>
              <w:t>【家政教育】</w:t>
            </w:r>
          </w:p>
        </w:tc>
        <w:tc>
          <w:tcPr>
            <w:tcW w:w="288"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4</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What Do You See?</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1-1-2,1-1-3,1-1-5,1-1-8,1-1-9,1-1-10,2-1-2,2-1-3,2-1-7,2-1-8,2-1-10,2-1-11,2-1-12,3-1-2,3-1-5,3-1-6,3-1-8,3-1-10,4-1-3,4-1-6,5-1-2,5-1-3,5-1-4</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【環境教育】</w:t>
            </w:r>
          </w:p>
        </w:tc>
        <w:tc>
          <w:tcPr>
            <w:tcW w:w="3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代數／七、列式與解題</w:t>
            </w:r>
            <w:r w:rsidRPr="00132F59">
              <w:rPr>
                <w:rFonts w:ascii="標楷體" w:eastAsia="標楷體" w:hAnsi="標楷體" w:cs="Arial"/>
                <w:sz w:val="18"/>
                <w:szCs w:val="18"/>
              </w:rPr>
              <w:t>5-a-04</w:t>
            </w:r>
            <w:r w:rsidRPr="00132F59">
              <w:rPr>
                <w:rFonts w:ascii="標楷體" w:eastAsia="標楷體" w:hAnsi="標楷體" w:cs="Arial" w:hint="eastAsia"/>
                <w:sz w:val="18"/>
                <w:szCs w:val="18"/>
              </w:rPr>
              <w:t>【家政教育】【生涯發展教育】</w:t>
            </w:r>
          </w:p>
        </w:tc>
        <w:tc>
          <w:tcPr>
            <w:tcW w:w="299" w:type="pct"/>
          </w:tcPr>
          <w:p w:rsidR="00B61C76" w:rsidRPr="00132F59" w:rsidRDefault="00B61C76" w:rsidP="000D2119">
            <w:pPr>
              <w:adjustRightInd w:val="0"/>
              <w:snapToGrid w:val="0"/>
              <w:ind w:left="57" w:right="57"/>
              <w:rPr>
                <w:rFonts w:ascii="標楷體" w:eastAsia="標楷體" w:hAnsi="標楷體"/>
                <w:noProof/>
                <w:sz w:val="18"/>
                <w:szCs w:val="18"/>
              </w:rPr>
            </w:pPr>
            <w:r w:rsidRPr="00132F59">
              <w:rPr>
                <w:rFonts w:ascii="標楷體" w:eastAsia="標楷體" w:hAnsi="標楷體" w:hint="eastAsia"/>
                <w:noProof/>
                <w:sz w:val="18"/>
                <w:szCs w:val="18"/>
              </w:rPr>
              <w:t>投資與理財／投資活動</w:t>
            </w:r>
          </w:p>
          <w:p w:rsidR="00B61C76" w:rsidRPr="00132F59" w:rsidRDefault="00B61C76" w:rsidP="000D2119">
            <w:pPr>
              <w:adjustRightInd w:val="0"/>
              <w:snapToGrid w:val="0"/>
              <w:ind w:left="57" w:right="57"/>
              <w:rPr>
                <w:rFonts w:ascii="標楷體" w:eastAsia="標楷體" w:hAnsi="標楷體" w:cs="新細明體"/>
                <w:sz w:val="18"/>
                <w:szCs w:val="18"/>
              </w:rPr>
            </w:pPr>
            <w:r w:rsidRPr="00132F59">
              <w:rPr>
                <w:rFonts w:ascii="標楷體" w:eastAsia="標楷體" w:hAnsi="標楷體" w:hint="eastAsia"/>
                <w:noProof/>
                <w:sz w:val="18"/>
                <w:szCs w:val="18"/>
              </w:rPr>
              <w:t>7-3-1,7-3-3</w:t>
            </w:r>
          </w:p>
        </w:tc>
        <w:tc>
          <w:tcPr>
            <w:tcW w:w="305" w:type="pct"/>
          </w:tcPr>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二、我的家鄉我的歌</w:t>
            </w:r>
            <w:r w:rsidRPr="00132F59">
              <w:rPr>
                <w:rFonts w:ascii="標楷體" w:eastAsia="標楷體" w:hAnsi="標楷體" w:cs="Arial" w:hint="eastAsia"/>
                <w:sz w:val="18"/>
                <w:szCs w:val="18"/>
              </w:rPr>
              <w:t>／</w:t>
            </w:r>
            <w:r w:rsidRPr="00132F59">
              <w:rPr>
                <w:rFonts w:ascii="標楷體" w:eastAsia="標楷體" w:hAnsi="標楷體" w:hint="eastAsia"/>
                <w:sz w:val="18"/>
                <w:szCs w:val="18"/>
              </w:rPr>
              <w:t>寶島風情</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四、奇幻空間</w:t>
            </w:r>
            <w:r w:rsidRPr="00132F59">
              <w:rPr>
                <w:rFonts w:ascii="標楷體" w:eastAsia="標楷體" w:hAnsi="標楷體" w:cs="Arial" w:hint="eastAsia"/>
                <w:sz w:val="18"/>
                <w:szCs w:val="18"/>
              </w:rPr>
              <w:t>／</w:t>
            </w:r>
            <w:r w:rsidRPr="00132F59">
              <w:rPr>
                <w:rFonts w:ascii="標楷體" w:eastAsia="標楷體" w:hAnsi="標楷體" w:hint="eastAsia"/>
                <w:sz w:val="18"/>
                <w:szCs w:val="18"/>
              </w:rPr>
              <w:t>建築中的空間</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五、熱鬧的慶典</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搖頭擺尾舞獅陣</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1-3-2,2-3-10,1-3-1,1-3-3,3-3-11</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【人權教育】【環境教育】</w:t>
            </w:r>
          </w:p>
        </w:tc>
        <w:tc>
          <w:tcPr>
            <w:tcW w:w="322" w:type="pct"/>
            <w:tcBorders>
              <w:bottom w:val="single" w:sz="4" w:space="0" w:color="auto"/>
            </w:tcBorders>
          </w:tcPr>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〈單元3解構˙重組˙新造型</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重組的藝術</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〈單元7有聲有色</w:t>
            </w:r>
            <w:r w:rsidRPr="00132F59">
              <w:rPr>
                <w:rFonts w:ascii="標楷體" w:eastAsia="標楷體" w:hAnsi="標楷體" w:hint="eastAsia"/>
                <w:snapToGrid w:val="0"/>
                <w:color w:val="000000"/>
                <w:kern w:val="0"/>
                <w:sz w:val="18"/>
                <w:szCs w:val="18"/>
              </w:rPr>
              <w:t>〉</w:t>
            </w:r>
            <w:r w:rsidRPr="00132F59">
              <w:rPr>
                <w:rFonts w:ascii="標楷體" w:eastAsia="標楷體" w:hAnsi="標楷體" w:cs="Arial Unicode MS" w:hint="eastAsia"/>
                <w:color w:val="000000"/>
                <w:sz w:val="18"/>
                <w:szCs w:val="18"/>
              </w:rPr>
              <w:t>認識附點八分音符</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〈單元10我們來唱戲</w:t>
            </w:r>
            <w:r w:rsidRPr="00132F59">
              <w:rPr>
                <w:rFonts w:ascii="標楷體" w:eastAsia="標楷體" w:hAnsi="標楷體" w:hint="eastAsia"/>
                <w:snapToGrid w:val="0"/>
                <w:color w:val="000000"/>
                <w:kern w:val="0"/>
                <w:sz w:val="18"/>
                <w:szCs w:val="18"/>
              </w:rPr>
              <w:t>〉</w:t>
            </w:r>
            <w:r w:rsidRPr="00132F59">
              <w:rPr>
                <w:rFonts w:ascii="標楷體" w:eastAsia="標楷體" w:hAnsi="標楷體" w:cs="Arial Unicode MS" w:hint="eastAsia"/>
                <w:color w:val="000000"/>
                <w:sz w:val="18"/>
                <w:szCs w:val="18"/>
              </w:rPr>
              <w:t>粉墨登場</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1-3-5</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3-3-14</w:t>
            </w:r>
          </w:p>
        </w:tc>
        <w:tc>
          <w:tcPr>
            <w:tcW w:w="327" w:type="pct"/>
            <w:tcBorders>
              <w:bottom w:val="single" w:sz="4" w:space="0" w:color="auto"/>
            </w:tcBorders>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戶外活動樂趣多／3.戶外活動跨步走4-3-2【環境教育】</w:t>
            </w:r>
          </w:p>
        </w:tc>
        <w:tc>
          <w:tcPr>
            <w:tcW w:w="336" w:type="pct"/>
          </w:tcPr>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單元五、足下風雲</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3</w:t>
            </w:r>
            <w:r w:rsidRPr="00132F59">
              <w:rPr>
                <w:rFonts w:ascii="Times New Roman" w:eastAsia="標楷體" w:hAnsi="Times New Roman" w:cs="Times New Roman" w:hint="eastAsia"/>
                <w:bCs/>
                <w:sz w:val="18"/>
                <w:szCs w:val="18"/>
              </w:rPr>
              <w:t>傳球遊戲</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【生涯發展教育】</w:t>
            </w:r>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1"/>
                <w:attr w:name="Month" w:val="2"/>
                <w:attr w:name="Year" w:val="2003"/>
              </w:smartTagPr>
              <w:r w:rsidRPr="00132F59">
                <w:rPr>
                  <w:rFonts w:ascii="Times New Roman" w:eastAsia="標楷體" w:hAnsi="Times New Roman" w:cs="Times New Roman" w:hint="eastAsia"/>
                  <w:bCs/>
                  <w:sz w:val="18"/>
                  <w:szCs w:val="18"/>
                </w:rPr>
                <w:t>3-2-1</w:t>
              </w:r>
            </w:smartTag>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3"/>
                <w:attr w:name="Month" w:val="2"/>
                <w:attr w:name="Year" w:val="2003"/>
              </w:smartTagPr>
              <w:r w:rsidRPr="00132F59">
                <w:rPr>
                  <w:rFonts w:ascii="Times New Roman" w:eastAsia="標楷體" w:hAnsi="Times New Roman" w:cs="Times New Roman" w:hint="eastAsia"/>
                  <w:bCs/>
                  <w:sz w:val="18"/>
                  <w:szCs w:val="18"/>
                </w:rPr>
                <w:t>3-2-3</w:t>
              </w:r>
            </w:smartTag>
          </w:p>
          <w:p w:rsidR="00B61C76" w:rsidRPr="00132F59" w:rsidRDefault="00B61C76" w:rsidP="000D2119">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2"/>
                <w:attr w:name="Year" w:val="2003"/>
              </w:smartTagPr>
              <w:r w:rsidRPr="00132F59">
                <w:rPr>
                  <w:rFonts w:ascii="Times New Roman" w:eastAsia="標楷體" w:hAnsi="Times New Roman" w:cs="Times New Roman" w:hint="eastAsia"/>
                  <w:bCs/>
                  <w:sz w:val="18"/>
                  <w:szCs w:val="18"/>
                </w:rPr>
                <w:t>3-2-4</w:t>
              </w:r>
            </w:smartTag>
          </w:p>
        </w:tc>
        <w:tc>
          <w:tcPr>
            <w:tcW w:w="333"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校園陸生植物二【校本課程】</w:t>
            </w:r>
          </w:p>
        </w:tc>
        <w:tc>
          <w:tcPr>
            <w:tcW w:w="314"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第參單元用心看世界</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第九課尼泊爾少年</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2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代數／七、列式與解題</w:t>
            </w:r>
            <w:r w:rsidRPr="00132F59">
              <w:rPr>
                <w:rFonts w:ascii="標楷體" w:eastAsia="標楷體" w:hAnsi="標楷體" w:cs="Arial"/>
                <w:sz w:val="18"/>
                <w:szCs w:val="18"/>
              </w:rPr>
              <w:t>5-a-04</w:t>
            </w:r>
            <w:r w:rsidRPr="00132F59">
              <w:rPr>
                <w:rFonts w:ascii="標楷體" w:eastAsia="標楷體" w:hAnsi="標楷體" w:cs="Arial" w:hint="eastAsia"/>
                <w:sz w:val="18"/>
                <w:szCs w:val="18"/>
              </w:rPr>
              <w:t>【家政教育】【生涯發展教育】</w:t>
            </w:r>
          </w:p>
        </w:tc>
        <w:tc>
          <w:tcPr>
            <w:tcW w:w="225"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文字環繞效果</w:t>
            </w:r>
          </w:p>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好玩的印章工具</w:t>
            </w:r>
          </w:p>
        </w:tc>
        <w:tc>
          <w:tcPr>
            <w:tcW w:w="224"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4</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What Do You See?</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1-1-2,1-1-3,1-1-5,1-1-8,1-1-9,1-1-10,2-1-2,2-1-3,2-1-7,2-1-8,2-1-10,2-1-11,2-1-12,3-1-2,3-1-5,3-1-</w:t>
            </w:r>
            <w:r w:rsidRPr="00132F59">
              <w:rPr>
                <w:rFonts w:ascii="標楷體" w:eastAsia="標楷體" w:hAnsi="標楷體" w:cs="Times New Roman"/>
                <w:sz w:val="18"/>
                <w:szCs w:val="18"/>
              </w:rPr>
              <w:lastRenderedPageBreak/>
              <w:t>6,3-1-8,3-1-10,4-1-3,4-1-6,5-1-2,5-1-3,5-1-4</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【環境教育】</w:t>
            </w:r>
          </w:p>
        </w:tc>
      </w:tr>
      <w:tr w:rsidR="00B61C76" w:rsidTr="00A67FD1">
        <w:trPr>
          <w:jc w:val="center"/>
        </w:trPr>
        <w:tc>
          <w:tcPr>
            <w:tcW w:w="163" w:type="pct"/>
          </w:tcPr>
          <w:p w:rsidR="00B61C76" w:rsidRPr="009367CF" w:rsidRDefault="00B61C76" w:rsidP="000D2119">
            <w:pPr>
              <w:jc w:val="center"/>
              <w:rPr>
                <w:rFonts w:ascii="標楷體" w:eastAsia="標楷體" w:hAnsi="標楷體"/>
              </w:rPr>
            </w:pPr>
            <w:r>
              <w:rPr>
                <w:rFonts w:ascii="標楷體" w:eastAsia="標楷體" w:hAnsi="標楷體" w:hint="eastAsia"/>
              </w:rPr>
              <w:lastRenderedPageBreak/>
              <w:t>13</w:t>
            </w:r>
          </w:p>
        </w:tc>
        <w:tc>
          <w:tcPr>
            <w:tcW w:w="246" w:type="pct"/>
          </w:tcPr>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5/06</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5/12</w:t>
            </w:r>
          </w:p>
        </w:tc>
        <w:tc>
          <w:tcPr>
            <w:tcW w:w="402" w:type="pct"/>
            <w:vAlign w:val="center"/>
          </w:tcPr>
          <w:p w:rsidR="00B61C76" w:rsidRPr="003D6C01" w:rsidRDefault="00B61C76"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母親節感恩活動</w:t>
            </w:r>
          </w:p>
        </w:tc>
        <w:tc>
          <w:tcPr>
            <w:tcW w:w="34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第參單元用心看世界</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第十課橘色打掃龍</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5-3-7-1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0"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用心來感受／四、好鼻獅1-3-6</w:t>
            </w:r>
            <w:r w:rsidRPr="00132F59">
              <w:rPr>
                <w:rFonts w:ascii="標楷體" w:eastAsia="標楷體" w:hAnsi="標楷體" w:cs="新細明體" w:hint="eastAsia"/>
                <w:color w:val="0D0D0D"/>
                <w:sz w:val="18"/>
                <w:szCs w:val="18"/>
              </w:rPr>
              <w:t>,</w:t>
            </w:r>
            <w:r w:rsidRPr="00132F59">
              <w:rPr>
                <w:rFonts w:ascii="標楷體" w:eastAsia="標楷體" w:hAnsi="標楷體" w:hint="eastAsia"/>
                <w:sz w:val="18"/>
                <w:szCs w:val="18"/>
              </w:rPr>
              <w:t>1-3-8</w:t>
            </w:r>
            <w:r w:rsidRPr="00132F59">
              <w:rPr>
                <w:rFonts w:ascii="標楷體" w:eastAsia="標楷體" w:hAnsi="標楷體" w:cs="新細明體" w:hint="eastAsia"/>
                <w:color w:val="0D0D0D"/>
                <w:sz w:val="18"/>
                <w:szCs w:val="18"/>
              </w:rPr>
              <w:t>,</w:t>
            </w:r>
            <w:r w:rsidRPr="00132F59">
              <w:rPr>
                <w:rFonts w:ascii="標楷體" w:eastAsia="標楷體" w:hAnsi="標楷體" w:hint="eastAsia"/>
                <w:sz w:val="18"/>
                <w:szCs w:val="18"/>
              </w:rPr>
              <w:t>2-3-1</w:t>
            </w:r>
            <w:r w:rsidRPr="00132F59">
              <w:rPr>
                <w:rFonts w:ascii="標楷體" w:eastAsia="標楷體" w:hAnsi="標楷體" w:cs="新細明體" w:hint="eastAsia"/>
                <w:color w:val="0D0D0D"/>
                <w:sz w:val="18"/>
                <w:szCs w:val="18"/>
              </w:rPr>
              <w:t>,</w:t>
            </w:r>
            <w:r w:rsidRPr="00132F59">
              <w:rPr>
                <w:rFonts w:ascii="標楷體" w:eastAsia="標楷體" w:hAnsi="標楷體" w:hint="eastAsia"/>
                <w:sz w:val="18"/>
                <w:szCs w:val="18"/>
              </w:rPr>
              <w:t>2-3-2</w:t>
            </w:r>
            <w:r w:rsidRPr="00132F59">
              <w:rPr>
                <w:rFonts w:ascii="標楷體" w:eastAsia="標楷體" w:hAnsi="標楷體" w:cs="新細明體" w:hint="eastAsia"/>
                <w:color w:val="0D0D0D"/>
                <w:sz w:val="18"/>
                <w:szCs w:val="18"/>
              </w:rPr>
              <w:t>,</w:t>
            </w:r>
            <w:r w:rsidRPr="00132F59">
              <w:rPr>
                <w:rFonts w:ascii="標楷體" w:eastAsia="標楷體" w:hAnsi="標楷體" w:hint="eastAsia"/>
                <w:sz w:val="18"/>
                <w:szCs w:val="18"/>
              </w:rPr>
              <w:t>3-3-1</w:t>
            </w:r>
            <w:r w:rsidRPr="00132F59">
              <w:rPr>
                <w:rFonts w:ascii="標楷體" w:eastAsia="標楷體" w:hAnsi="標楷體" w:cs="新細明體" w:hint="eastAsia"/>
                <w:color w:val="0D0D0D"/>
                <w:sz w:val="18"/>
                <w:szCs w:val="18"/>
              </w:rPr>
              <w:t>,</w:t>
            </w:r>
            <w:r w:rsidRPr="00132F59">
              <w:rPr>
                <w:rFonts w:ascii="標楷體" w:eastAsia="標楷體" w:hAnsi="標楷體" w:hint="eastAsia"/>
                <w:sz w:val="18"/>
                <w:szCs w:val="18"/>
              </w:rPr>
              <w:t>4-3-2</w:t>
            </w:r>
            <w:r w:rsidRPr="00132F59">
              <w:rPr>
                <w:rFonts w:ascii="標楷體" w:eastAsia="標楷體" w:hAnsi="標楷體" w:cs="新細明體" w:hint="eastAsia"/>
                <w:color w:val="0D0D0D"/>
                <w:sz w:val="18"/>
                <w:szCs w:val="18"/>
              </w:rPr>
              <w:t>,</w:t>
            </w:r>
            <w:r w:rsidRPr="00132F59">
              <w:rPr>
                <w:rFonts w:ascii="標楷體" w:eastAsia="標楷體" w:hAnsi="標楷體" w:hint="eastAsia"/>
                <w:sz w:val="18"/>
                <w:szCs w:val="18"/>
              </w:rPr>
              <w:t>5-3-1</w:t>
            </w:r>
            <w:r w:rsidRPr="00132F59">
              <w:rPr>
                <w:rFonts w:ascii="標楷體" w:eastAsia="標楷體" w:hAnsi="標楷體" w:cs="Arial" w:hint="eastAsia"/>
                <w:sz w:val="18"/>
                <w:szCs w:val="18"/>
              </w:rPr>
              <w:t>【家政教育】</w:t>
            </w:r>
          </w:p>
        </w:tc>
        <w:tc>
          <w:tcPr>
            <w:tcW w:w="288"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4</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What Do You See?</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1-1-2,1-1-3,1-1-8,1-1-9,1-1-10,1-1-11,2-1-2,2-1-3,2-1-10,2-1-11,3-1-2,3-1-3,3-1-5,3-1-6,3-1-8,3-1-11,4-1-3,4-1-4,4-1-6,4-1-7,5-1-2,5-1-</w:t>
            </w:r>
            <w:r w:rsidRPr="00132F59">
              <w:rPr>
                <w:rFonts w:ascii="標楷體" w:eastAsia="標楷體" w:hAnsi="標楷體" w:cs="Times New Roman"/>
                <w:sz w:val="18"/>
                <w:szCs w:val="18"/>
              </w:rPr>
              <w:lastRenderedPageBreak/>
              <w:t>3,5-1-7</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【環境教育】</w:t>
            </w:r>
          </w:p>
        </w:tc>
        <w:tc>
          <w:tcPr>
            <w:tcW w:w="3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代數／七、列式與解題</w:t>
            </w:r>
            <w:r w:rsidRPr="00132F59">
              <w:rPr>
                <w:rFonts w:ascii="標楷體" w:eastAsia="標楷體" w:hAnsi="標楷體" w:cs="Arial"/>
                <w:sz w:val="18"/>
                <w:szCs w:val="18"/>
              </w:rPr>
              <w:t>5-a-04</w:t>
            </w:r>
            <w:r w:rsidRPr="00132F59">
              <w:rPr>
                <w:rFonts w:ascii="標楷體" w:eastAsia="標楷體" w:hAnsi="標楷體" w:cs="Arial" w:hint="eastAsia"/>
                <w:sz w:val="18"/>
                <w:szCs w:val="18"/>
              </w:rPr>
              <w:t>【家政教育】【生涯發展教育】</w:t>
            </w:r>
          </w:p>
        </w:tc>
        <w:tc>
          <w:tcPr>
            <w:tcW w:w="299" w:type="pct"/>
          </w:tcPr>
          <w:p w:rsidR="00B61C76" w:rsidRPr="00132F59" w:rsidRDefault="00B61C76" w:rsidP="000D2119">
            <w:pPr>
              <w:adjustRightInd w:val="0"/>
              <w:snapToGrid w:val="0"/>
              <w:ind w:left="57" w:right="57"/>
              <w:rPr>
                <w:rFonts w:ascii="標楷體" w:eastAsia="標楷體" w:hAnsi="標楷體"/>
                <w:noProof/>
                <w:sz w:val="18"/>
                <w:szCs w:val="18"/>
              </w:rPr>
            </w:pPr>
            <w:r w:rsidRPr="00132F59">
              <w:rPr>
                <w:rFonts w:ascii="標楷體" w:eastAsia="標楷體" w:hAnsi="標楷體" w:hint="eastAsia"/>
                <w:noProof/>
                <w:sz w:val="18"/>
                <w:szCs w:val="18"/>
              </w:rPr>
              <w:t>投資與理財／理財面面觀</w:t>
            </w:r>
          </w:p>
          <w:p w:rsidR="00B61C76" w:rsidRPr="00132F59" w:rsidRDefault="00B61C76" w:rsidP="000D2119">
            <w:pPr>
              <w:adjustRightInd w:val="0"/>
              <w:snapToGrid w:val="0"/>
              <w:ind w:left="57" w:right="57"/>
              <w:rPr>
                <w:rFonts w:ascii="標楷體" w:eastAsia="標楷體" w:hAnsi="標楷體" w:cs="新細明體"/>
                <w:sz w:val="18"/>
                <w:szCs w:val="18"/>
              </w:rPr>
            </w:pPr>
            <w:r w:rsidRPr="00132F59">
              <w:rPr>
                <w:rFonts w:ascii="標楷體" w:eastAsia="標楷體" w:hAnsi="標楷體" w:hint="eastAsia"/>
                <w:noProof/>
                <w:sz w:val="18"/>
                <w:szCs w:val="18"/>
              </w:rPr>
              <w:t>7-3-2</w:t>
            </w:r>
          </w:p>
        </w:tc>
        <w:tc>
          <w:tcPr>
            <w:tcW w:w="305" w:type="pct"/>
          </w:tcPr>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二、我的家鄉我的歌</w:t>
            </w:r>
            <w:r w:rsidRPr="00132F59">
              <w:rPr>
                <w:rFonts w:ascii="標楷體" w:eastAsia="標楷體" w:hAnsi="標楷體" w:cs="Arial" w:hint="eastAsia"/>
                <w:sz w:val="18"/>
                <w:szCs w:val="18"/>
              </w:rPr>
              <w:t>／</w:t>
            </w:r>
            <w:r w:rsidRPr="00132F59">
              <w:rPr>
                <w:rFonts w:ascii="標楷體" w:eastAsia="標楷體" w:hAnsi="標楷體" w:hint="eastAsia"/>
                <w:sz w:val="18"/>
                <w:szCs w:val="18"/>
              </w:rPr>
              <w:t>寶島風情</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四、奇幻空間</w:t>
            </w:r>
            <w:r w:rsidRPr="00132F59">
              <w:rPr>
                <w:rFonts w:ascii="標楷體" w:eastAsia="標楷體" w:hAnsi="標楷體" w:cs="Arial" w:hint="eastAsia"/>
                <w:sz w:val="18"/>
                <w:szCs w:val="18"/>
              </w:rPr>
              <w:t>／</w:t>
            </w:r>
            <w:r w:rsidRPr="00132F59">
              <w:rPr>
                <w:rFonts w:ascii="標楷體" w:eastAsia="標楷體" w:hAnsi="標楷體" w:hint="eastAsia"/>
                <w:sz w:val="18"/>
                <w:szCs w:val="18"/>
              </w:rPr>
              <w:t>小小建築師</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五、熱鬧的慶典</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搖頭擺尾舞獅陣</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1-3-2,2-3-10,1-3-1,1-3-3,3-3-11</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【人權教育】【環境教育】</w:t>
            </w:r>
          </w:p>
        </w:tc>
        <w:tc>
          <w:tcPr>
            <w:tcW w:w="322" w:type="pct"/>
          </w:tcPr>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〈單元3解構˙重組˙新造型</w:t>
            </w:r>
            <w:r w:rsidRPr="00132F59">
              <w:rPr>
                <w:rFonts w:ascii="標楷體" w:eastAsia="標楷體" w:hAnsi="標楷體" w:hint="eastAsia"/>
                <w:snapToGrid w:val="0"/>
                <w:color w:val="000000"/>
                <w:kern w:val="0"/>
                <w:sz w:val="18"/>
                <w:szCs w:val="18"/>
              </w:rPr>
              <w:t>〉</w:t>
            </w:r>
            <w:r w:rsidRPr="00132F59">
              <w:rPr>
                <w:rFonts w:ascii="標楷體" w:eastAsia="標楷體" w:hAnsi="標楷體" w:cs="Arial Unicode MS" w:hint="eastAsia"/>
                <w:color w:val="000000"/>
                <w:sz w:val="18"/>
                <w:szCs w:val="18"/>
              </w:rPr>
              <w:t>組合昆蟲新造型（一）</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〈單元7有聲有色</w:t>
            </w:r>
            <w:r w:rsidRPr="00132F59">
              <w:rPr>
                <w:rFonts w:ascii="標楷體" w:eastAsia="標楷體" w:hAnsi="標楷體" w:hint="eastAsia"/>
                <w:snapToGrid w:val="0"/>
                <w:color w:val="000000"/>
                <w:kern w:val="0"/>
                <w:sz w:val="18"/>
                <w:szCs w:val="18"/>
              </w:rPr>
              <w:t>〉</w:t>
            </w:r>
            <w:r w:rsidRPr="00132F59">
              <w:rPr>
                <w:rFonts w:ascii="標楷體" w:eastAsia="標楷體" w:hAnsi="標楷體" w:cs="Arial Unicode MS" w:hint="eastAsia"/>
                <w:color w:val="000000"/>
                <w:sz w:val="18"/>
                <w:szCs w:val="18"/>
              </w:rPr>
              <w:t>展覽會之畫</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〈單元10我們來唱戲</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粉墨登場</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1-3-3</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1-3-5</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3-3-14</w:t>
            </w:r>
          </w:p>
        </w:tc>
        <w:tc>
          <w:tcPr>
            <w:tcW w:w="327"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互動調色盤／1.發現他人特質3-3-2【性別平等教育】</w:t>
            </w:r>
          </w:p>
        </w:tc>
        <w:tc>
          <w:tcPr>
            <w:tcW w:w="336" w:type="pct"/>
          </w:tcPr>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單元六、飲食面面觀</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1</w:t>
            </w:r>
            <w:r w:rsidRPr="00132F59">
              <w:rPr>
                <w:rFonts w:ascii="Times New Roman" w:eastAsia="標楷體" w:hAnsi="Times New Roman" w:cs="Times New Roman" w:hint="eastAsia"/>
                <w:bCs/>
                <w:sz w:val="18"/>
                <w:szCs w:val="18"/>
              </w:rPr>
              <w:t>飲食學問大</w:t>
            </w:r>
            <w:r w:rsidRPr="00132F59">
              <w:rPr>
                <w:rFonts w:ascii="Times New Roman" w:eastAsia="標楷體" w:hAnsi="Times New Roman" w:cs="Times New Roman"/>
                <w:bCs/>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2</w:t>
            </w:r>
            <w:r w:rsidRPr="00132F59">
              <w:rPr>
                <w:rFonts w:ascii="Times New Roman" w:eastAsia="標楷體" w:hAnsi="Times New Roman" w:cs="Times New Roman" w:hint="eastAsia"/>
                <w:bCs/>
                <w:sz w:val="18"/>
                <w:szCs w:val="18"/>
              </w:rPr>
              <w:t>世界飲食大不同</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【人權教育】</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【家政教育】</w:t>
            </w:r>
          </w:p>
          <w:p w:rsidR="00B61C76" w:rsidRPr="00132F59" w:rsidRDefault="00B61C76" w:rsidP="000D2119">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2"/>
                <w:attr w:name="Year" w:val="2002"/>
              </w:smartTagPr>
              <w:r w:rsidRPr="00132F59">
                <w:rPr>
                  <w:rFonts w:ascii="Times New Roman" w:eastAsia="標楷體" w:hAnsi="Times New Roman" w:cs="Times New Roman"/>
                  <w:bCs/>
                  <w:sz w:val="18"/>
                  <w:szCs w:val="18"/>
                </w:rPr>
                <w:t>2-2-3</w:t>
              </w:r>
            </w:smartTag>
          </w:p>
        </w:tc>
        <w:tc>
          <w:tcPr>
            <w:tcW w:w="333"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佳選文章欣賞</w:t>
            </w:r>
          </w:p>
        </w:tc>
        <w:tc>
          <w:tcPr>
            <w:tcW w:w="314"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第參單元用心看世界</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第十課橘色打掃龍</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5-3-7-1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2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代數／七、列式與解題</w:t>
            </w:r>
            <w:r w:rsidRPr="00132F59">
              <w:rPr>
                <w:rFonts w:ascii="標楷體" w:eastAsia="標楷體" w:hAnsi="標楷體" w:cs="Arial"/>
                <w:sz w:val="18"/>
                <w:szCs w:val="18"/>
              </w:rPr>
              <w:t>5-a-04</w:t>
            </w:r>
            <w:r w:rsidRPr="00132F59">
              <w:rPr>
                <w:rFonts w:ascii="標楷體" w:eastAsia="標楷體" w:hAnsi="標楷體" w:cs="Arial" w:hint="eastAsia"/>
                <w:sz w:val="18"/>
                <w:szCs w:val="18"/>
              </w:rPr>
              <w:t>【家政教育】【生涯發展教育】</w:t>
            </w:r>
          </w:p>
        </w:tc>
        <w:tc>
          <w:tcPr>
            <w:tcW w:w="225"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動畫圖庫的使用</w:t>
            </w:r>
          </w:p>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創意扭曲動畫</w:t>
            </w:r>
          </w:p>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匯出動畫檔案</w:t>
            </w:r>
          </w:p>
        </w:tc>
        <w:tc>
          <w:tcPr>
            <w:tcW w:w="224"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4</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What Do You See?</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1-1-2,1-1-3,1-1-8,1-1-9,1-1-10,1-1-11,2-1-2,2-1-3,2-1-10,2-1-11,3-1-2,3-1-3,3-1-5,3-1-6,3-1</w:t>
            </w:r>
            <w:r w:rsidRPr="00132F59">
              <w:rPr>
                <w:rFonts w:ascii="標楷體" w:eastAsia="標楷體" w:hAnsi="標楷體" w:cs="Times New Roman"/>
                <w:sz w:val="18"/>
                <w:szCs w:val="18"/>
              </w:rPr>
              <w:lastRenderedPageBreak/>
              <w:t>-8,3-1-11,4-1-3,4-1-4,4-1-6,4-1-7,5-1-2,5-1-3,5-1-7</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【環境教育】</w:t>
            </w:r>
          </w:p>
        </w:tc>
      </w:tr>
      <w:tr w:rsidR="00B61C76" w:rsidTr="00A67FD1">
        <w:trPr>
          <w:jc w:val="center"/>
        </w:trPr>
        <w:tc>
          <w:tcPr>
            <w:tcW w:w="163" w:type="pct"/>
          </w:tcPr>
          <w:p w:rsidR="00B61C76" w:rsidRPr="009367CF" w:rsidRDefault="00B61C76" w:rsidP="000D2119">
            <w:pPr>
              <w:jc w:val="center"/>
              <w:rPr>
                <w:rFonts w:ascii="標楷體" w:eastAsia="標楷體" w:hAnsi="標楷體"/>
              </w:rPr>
            </w:pPr>
            <w:r>
              <w:rPr>
                <w:rFonts w:ascii="標楷體" w:eastAsia="標楷體" w:hAnsi="標楷體" w:hint="eastAsia"/>
              </w:rPr>
              <w:lastRenderedPageBreak/>
              <w:t>14</w:t>
            </w:r>
          </w:p>
        </w:tc>
        <w:tc>
          <w:tcPr>
            <w:tcW w:w="246" w:type="pct"/>
          </w:tcPr>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5/13</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5/19</w:t>
            </w:r>
          </w:p>
        </w:tc>
        <w:tc>
          <w:tcPr>
            <w:tcW w:w="402" w:type="pct"/>
            <w:vAlign w:val="center"/>
          </w:tcPr>
          <w:p w:rsidR="00B61C76" w:rsidRDefault="00B61C76"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5/16-17</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三、四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第二次智能考查</w:t>
            </w:r>
          </w:p>
          <w:p w:rsidR="00B61C76" w:rsidRPr="003D6C01" w:rsidRDefault="00B61C76"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hint="eastAsia"/>
                <w:sz w:val="22"/>
                <w:szCs w:val="22"/>
              </w:rPr>
              <w:t>5/15</w:t>
            </w:r>
            <w:r w:rsidRPr="003D6C01">
              <w:rPr>
                <w:rFonts w:ascii="Times New Roman" w:eastAsia="標楷體" w:hAnsi="Times New Roman" w:cs="Times New Roman" w:hint="eastAsia"/>
                <w:sz w:val="22"/>
                <w:szCs w:val="22"/>
              </w:rPr>
              <w:t>之前完成教師研習時數換證</w:t>
            </w:r>
          </w:p>
        </w:tc>
        <w:tc>
          <w:tcPr>
            <w:tcW w:w="34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第參單元用心看世界</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第十一課根本沒想到</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DFBiaoHei-B5"/>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DFBiaoHei-B5"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0"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用心來感受／四、好鼻獅1-3-6</w:t>
            </w:r>
            <w:r w:rsidRPr="00132F59">
              <w:rPr>
                <w:rFonts w:ascii="標楷體" w:eastAsia="標楷體" w:hAnsi="標楷體" w:cs="新細明體" w:hint="eastAsia"/>
                <w:color w:val="0D0D0D"/>
                <w:sz w:val="18"/>
                <w:szCs w:val="18"/>
              </w:rPr>
              <w:t>,</w:t>
            </w:r>
            <w:r w:rsidRPr="00132F59">
              <w:rPr>
                <w:rFonts w:ascii="標楷體" w:eastAsia="標楷體" w:hAnsi="標楷體" w:hint="eastAsia"/>
                <w:sz w:val="18"/>
                <w:szCs w:val="18"/>
              </w:rPr>
              <w:t>1-3-8</w:t>
            </w:r>
            <w:r w:rsidRPr="00132F59">
              <w:rPr>
                <w:rFonts w:ascii="標楷體" w:eastAsia="標楷體" w:hAnsi="標楷體" w:cs="新細明體" w:hint="eastAsia"/>
                <w:color w:val="0D0D0D"/>
                <w:sz w:val="18"/>
                <w:szCs w:val="18"/>
              </w:rPr>
              <w:t>,</w:t>
            </w:r>
            <w:r w:rsidRPr="00132F59">
              <w:rPr>
                <w:rFonts w:ascii="標楷體" w:eastAsia="標楷體" w:hAnsi="標楷體" w:hint="eastAsia"/>
                <w:sz w:val="18"/>
                <w:szCs w:val="18"/>
              </w:rPr>
              <w:t>2-3-1</w:t>
            </w:r>
            <w:r w:rsidRPr="00132F59">
              <w:rPr>
                <w:rFonts w:ascii="標楷體" w:eastAsia="標楷體" w:hAnsi="標楷體" w:cs="新細明體" w:hint="eastAsia"/>
                <w:color w:val="0D0D0D"/>
                <w:sz w:val="18"/>
                <w:szCs w:val="18"/>
              </w:rPr>
              <w:t>,</w:t>
            </w:r>
            <w:r w:rsidRPr="00132F59">
              <w:rPr>
                <w:rFonts w:ascii="標楷體" w:eastAsia="標楷體" w:hAnsi="標楷體" w:hint="eastAsia"/>
                <w:sz w:val="18"/>
                <w:szCs w:val="18"/>
              </w:rPr>
              <w:t>2-3-2</w:t>
            </w:r>
            <w:r w:rsidRPr="00132F59">
              <w:rPr>
                <w:rFonts w:ascii="標楷體" w:eastAsia="標楷體" w:hAnsi="標楷體" w:cs="新細明體" w:hint="eastAsia"/>
                <w:color w:val="0D0D0D"/>
                <w:sz w:val="18"/>
                <w:szCs w:val="18"/>
              </w:rPr>
              <w:t>,</w:t>
            </w:r>
            <w:r w:rsidRPr="00132F59">
              <w:rPr>
                <w:rFonts w:ascii="標楷體" w:eastAsia="標楷體" w:hAnsi="標楷體" w:hint="eastAsia"/>
                <w:sz w:val="18"/>
                <w:szCs w:val="18"/>
              </w:rPr>
              <w:t>3-3-1</w:t>
            </w:r>
            <w:r w:rsidRPr="00132F59">
              <w:rPr>
                <w:rFonts w:ascii="標楷體" w:eastAsia="標楷體" w:hAnsi="標楷體" w:cs="Arial"/>
                <w:sz w:val="18"/>
                <w:szCs w:val="18"/>
              </w:rPr>
              <w:t>,</w:t>
            </w:r>
            <w:r w:rsidRPr="00132F59">
              <w:rPr>
                <w:rFonts w:ascii="標楷體" w:eastAsia="標楷體" w:hAnsi="標楷體" w:hint="eastAsia"/>
                <w:sz w:val="18"/>
                <w:szCs w:val="18"/>
              </w:rPr>
              <w:t>4-3-2</w:t>
            </w:r>
            <w:r w:rsidRPr="00132F59">
              <w:rPr>
                <w:rFonts w:ascii="標楷體" w:eastAsia="標楷體" w:hAnsi="標楷體" w:cs="新細明體" w:hint="eastAsia"/>
                <w:color w:val="0D0D0D"/>
                <w:sz w:val="18"/>
                <w:szCs w:val="18"/>
              </w:rPr>
              <w:t>,</w:t>
            </w:r>
            <w:r w:rsidRPr="00132F59">
              <w:rPr>
                <w:rFonts w:ascii="標楷體" w:eastAsia="標楷體" w:hAnsi="標楷體" w:hint="eastAsia"/>
                <w:sz w:val="18"/>
                <w:szCs w:val="18"/>
              </w:rPr>
              <w:t>5-3-1</w:t>
            </w:r>
            <w:r w:rsidRPr="00132F59">
              <w:rPr>
                <w:rFonts w:ascii="標楷體" w:eastAsia="標楷體" w:hAnsi="標楷體" w:cs="Arial" w:hint="eastAsia"/>
                <w:sz w:val="18"/>
                <w:szCs w:val="18"/>
              </w:rPr>
              <w:t>【家政教育】</w:t>
            </w:r>
          </w:p>
        </w:tc>
        <w:tc>
          <w:tcPr>
            <w:tcW w:w="288"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4</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What Do You See?</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1-1-2,1-1-3,1-1-5,1-1-8,1-1-9,1-1-10,2-1-2,2-1-3,2-1-10,2-1-11,2-1-12,2-1-13,3-1-2,3-1-3,3-1-5,3-1-6,3-1-8,3-1-10,4-1-3,4-1-4,</w:t>
            </w:r>
            <w:r w:rsidRPr="00132F59">
              <w:rPr>
                <w:rFonts w:ascii="標楷體" w:eastAsia="標楷體" w:hAnsi="標楷體" w:cs="Times New Roman"/>
                <w:sz w:val="18"/>
                <w:szCs w:val="18"/>
              </w:rPr>
              <w:lastRenderedPageBreak/>
              <w:t>5-1-2,5-1-3,5-1-4,5-1-5</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【環境教育】</w:t>
            </w:r>
          </w:p>
        </w:tc>
        <w:tc>
          <w:tcPr>
            <w:tcW w:w="3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數與量／八、整數、小數除以整數</w:t>
            </w:r>
            <w:r w:rsidRPr="00132F59">
              <w:rPr>
                <w:rFonts w:ascii="標楷體" w:eastAsia="標楷體" w:hAnsi="標楷體" w:cs="Arial"/>
                <w:sz w:val="18"/>
                <w:szCs w:val="18"/>
              </w:rPr>
              <w:t>5-n-10,5-n-12,5-n-13</w:t>
            </w:r>
            <w:r w:rsidRPr="00132F59">
              <w:rPr>
                <w:rFonts w:ascii="標楷體" w:eastAsia="標楷體" w:hAnsi="標楷體" w:cs="Arial" w:hint="eastAsia"/>
                <w:sz w:val="18"/>
                <w:szCs w:val="18"/>
              </w:rPr>
              <w:t>【家政教育】【海洋教育】</w:t>
            </w:r>
          </w:p>
        </w:tc>
        <w:tc>
          <w:tcPr>
            <w:tcW w:w="299" w:type="pct"/>
          </w:tcPr>
          <w:p w:rsidR="00B61C76" w:rsidRPr="00132F59" w:rsidRDefault="00B61C76" w:rsidP="000D2119">
            <w:pPr>
              <w:adjustRightInd w:val="0"/>
              <w:snapToGrid w:val="0"/>
              <w:ind w:left="57" w:right="57"/>
              <w:rPr>
                <w:rFonts w:ascii="標楷體" w:eastAsia="標楷體" w:hAnsi="標楷體"/>
                <w:noProof/>
                <w:sz w:val="18"/>
                <w:szCs w:val="18"/>
              </w:rPr>
            </w:pPr>
            <w:r w:rsidRPr="00132F59">
              <w:rPr>
                <w:rFonts w:ascii="標楷體" w:eastAsia="標楷體" w:hAnsi="標楷體" w:hint="eastAsia"/>
                <w:noProof/>
                <w:sz w:val="18"/>
                <w:szCs w:val="18"/>
              </w:rPr>
              <w:t>臺灣的自然災害／地震</w:t>
            </w:r>
          </w:p>
          <w:p w:rsidR="00B61C76" w:rsidRPr="00132F59" w:rsidRDefault="00B61C76" w:rsidP="000D2119">
            <w:pPr>
              <w:adjustRightInd w:val="0"/>
              <w:snapToGrid w:val="0"/>
              <w:ind w:left="57" w:right="57"/>
              <w:rPr>
                <w:rFonts w:ascii="標楷體" w:eastAsia="標楷體" w:hAnsi="標楷體"/>
                <w:noProof/>
                <w:sz w:val="18"/>
                <w:szCs w:val="18"/>
              </w:rPr>
            </w:pPr>
            <w:r w:rsidRPr="00132F59">
              <w:rPr>
                <w:rFonts w:ascii="標楷體" w:eastAsia="標楷體" w:hAnsi="標楷體" w:hint="eastAsia"/>
                <w:noProof/>
                <w:sz w:val="18"/>
                <w:szCs w:val="18"/>
              </w:rPr>
              <w:t>1-3-10【環境教育】【海洋教育】</w:t>
            </w:r>
          </w:p>
        </w:tc>
        <w:tc>
          <w:tcPr>
            <w:tcW w:w="305" w:type="pct"/>
          </w:tcPr>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二、我的家鄉我的歌</w:t>
            </w:r>
            <w:r w:rsidRPr="00132F59">
              <w:rPr>
                <w:rFonts w:ascii="標楷體" w:eastAsia="標楷體" w:hAnsi="標楷體" w:cs="Arial" w:hint="eastAsia"/>
                <w:sz w:val="18"/>
                <w:szCs w:val="18"/>
              </w:rPr>
              <w:t>／</w:t>
            </w:r>
            <w:r w:rsidRPr="00132F59">
              <w:rPr>
                <w:rFonts w:ascii="標楷體" w:eastAsia="標楷體" w:hAnsi="標楷體" w:hint="eastAsia"/>
                <w:sz w:val="18"/>
                <w:szCs w:val="18"/>
              </w:rPr>
              <w:t xml:space="preserve">我的家鄉我的歌 </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四、奇幻空間</w:t>
            </w:r>
            <w:r w:rsidRPr="00132F59">
              <w:rPr>
                <w:rFonts w:ascii="標楷體" w:eastAsia="標楷體" w:hAnsi="標楷體" w:cs="Arial" w:hint="eastAsia"/>
                <w:sz w:val="18"/>
                <w:szCs w:val="18"/>
              </w:rPr>
              <w:t>／</w:t>
            </w:r>
            <w:r w:rsidRPr="00132F59">
              <w:rPr>
                <w:rFonts w:ascii="標楷體" w:eastAsia="標楷體" w:hAnsi="標楷體" w:hint="eastAsia"/>
                <w:sz w:val="18"/>
                <w:szCs w:val="18"/>
              </w:rPr>
              <w:t>小小建築師</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五、熱鬧的慶典</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我們的舞獅祭</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1-3-2,2-3-10,1-3-1,1-3-3,3-3-11</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【人權教育】【環境教育】</w:t>
            </w:r>
          </w:p>
        </w:tc>
        <w:tc>
          <w:tcPr>
            <w:tcW w:w="322" w:type="pct"/>
          </w:tcPr>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〈單元3解構˙重組˙新造型</w:t>
            </w:r>
            <w:r w:rsidRPr="00132F59">
              <w:rPr>
                <w:rFonts w:ascii="標楷體" w:eastAsia="標楷體" w:hAnsi="標楷體" w:hint="eastAsia"/>
                <w:snapToGrid w:val="0"/>
                <w:color w:val="000000"/>
                <w:kern w:val="0"/>
                <w:sz w:val="18"/>
                <w:szCs w:val="18"/>
              </w:rPr>
              <w:t>〉</w:t>
            </w:r>
            <w:r w:rsidRPr="00132F59">
              <w:rPr>
                <w:rFonts w:ascii="標楷體" w:eastAsia="標楷體" w:hAnsi="標楷體" w:cs="Arial Unicode MS" w:hint="eastAsia"/>
                <w:color w:val="000000"/>
                <w:sz w:val="18"/>
                <w:szCs w:val="18"/>
              </w:rPr>
              <w:t>組合昆蟲新造型（二）</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〈單元7有聲有色</w:t>
            </w:r>
            <w:r w:rsidRPr="00132F59">
              <w:rPr>
                <w:rFonts w:ascii="標楷體" w:eastAsia="標楷體" w:hAnsi="標楷體" w:hint="eastAsia"/>
                <w:snapToGrid w:val="0"/>
                <w:color w:val="000000"/>
                <w:kern w:val="0"/>
                <w:sz w:val="18"/>
                <w:szCs w:val="18"/>
              </w:rPr>
              <w:t>〉</w:t>
            </w:r>
            <w:r w:rsidRPr="00132F59">
              <w:rPr>
                <w:rFonts w:ascii="標楷體" w:eastAsia="標楷體" w:hAnsi="標楷體" w:cs="Arial Unicode MS" w:hint="eastAsia"/>
                <w:color w:val="000000"/>
                <w:sz w:val="18"/>
                <w:szCs w:val="18"/>
              </w:rPr>
              <w:t>展覽會之畫</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〈單元11小傑的洋娃娃</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讀讀劇本</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1-3-1</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tc>
        <w:tc>
          <w:tcPr>
            <w:tcW w:w="327"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互動調色盤／1.發現他人特質3-3-2【性別平等教育】</w:t>
            </w:r>
          </w:p>
        </w:tc>
        <w:tc>
          <w:tcPr>
            <w:tcW w:w="336" w:type="pct"/>
          </w:tcPr>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單元六、飲食面面觀</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3</w:t>
            </w:r>
            <w:r w:rsidRPr="00132F59">
              <w:rPr>
                <w:rFonts w:ascii="Times New Roman" w:eastAsia="標楷體" w:hAnsi="Times New Roman" w:cs="Times New Roman" w:hint="eastAsia"/>
                <w:bCs/>
                <w:sz w:val="18"/>
                <w:szCs w:val="18"/>
              </w:rPr>
              <w:t>買得用心吃得安心</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【家政教育】</w:t>
            </w:r>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1"/>
                <w:attr w:name="Month" w:val="2"/>
                <w:attr w:name="Year" w:val="2002"/>
              </w:smartTagPr>
              <w:r w:rsidRPr="00132F59">
                <w:rPr>
                  <w:rFonts w:ascii="Times New Roman" w:eastAsia="標楷體" w:hAnsi="Times New Roman" w:cs="Times New Roman" w:hint="eastAsia"/>
                  <w:bCs/>
                  <w:sz w:val="18"/>
                  <w:szCs w:val="18"/>
                </w:rPr>
                <w:t>2-2-1</w:t>
              </w:r>
            </w:smartTag>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4"/>
                <w:attr w:name="Month" w:val="2"/>
                <w:attr w:name="Year" w:val="2002"/>
              </w:smartTagPr>
              <w:r w:rsidRPr="00132F59">
                <w:rPr>
                  <w:rFonts w:ascii="Times New Roman" w:eastAsia="標楷體" w:hAnsi="Times New Roman" w:cs="Times New Roman" w:hint="eastAsia"/>
                  <w:bCs/>
                  <w:sz w:val="18"/>
                  <w:szCs w:val="18"/>
                </w:rPr>
                <w:t>2-2-4</w:t>
              </w:r>
            </w:smartTag>
          </w:p>
          <w:p w:rsidR="00B61C76" w:rsidRPr="00132F59" w:rsidRDefault="00B61C76" w:rsidP="000D2119">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2"/>
                <w:attr w:name="Year" w:val="2002"/>
              </w:smartTagPr>
              <w:r w:rsidRPr="00132F59">
                <w:rPr>
                  <w:rFonts w:ascii="Times New Roman" w:eastAsia="標楷體" w:hAnsi="Times New Roman" w:cs="Times New Roman" w:hint="eastAsia"/>
                  <w:bCs/>
                  <w:sz w:val="18"/>
                  <w:szCs w:val="18"/>
                </w:rPr>
                <w:t>2-2-5</w:t>
              </w:r>
            </w:smartTag>
          </w:p>
        </w:tc>
        <w:tc>
          <w:tcPr>
            <w:tcW w:w="333"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評量週佳選文章欣賞</w:t>
            </w:r>
          </w:p>
        </w:tc>
        <w:tc>
          <w:tcPr>
            <w:tcW w:w="314"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第參單元用心看世界</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第十一課根本沒想到</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DFBiaoHei-B5"/>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DFBiaoHei-B5"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2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數與量／八、整數、小數除以整數</w:t>
            </w:r>
            <w:r w:rsidRPr="00132F59">
              <w:rPr>
                <w:rFonts w:ascii="標楷體" w:eastAsia="標楷體" w:hAnsi="標楷體" w:cs="Arial"/>
                <w:sz w:val="18"/>
                <w:szCs w:val="18"/>
              </w:rPr>
              <w:t>5-n-10,5-n-12,5-n-13</w:t>
            </w:r>
            <w:r w:rsidRPr="00132F59">
              <w:rPr>
                <w:rFonts w:ascii="標楷體" w:eastAsia="標楷體" w:hAnsi="標楷體" w:cs="Arial" w:hint="eastAsia"/>
                <w:sz w:val="18"/>
                <w:szCs w:val="18"/>
              </w:rPr>
              <w:t>【家政教育】【海洋教育】</w:t>
            </w:r>
          </w:p>
        </w:tc>
        <w:tc>
          <w:tcPr>
            <w:tcW w:w="225"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評量週橫幅標題的製作</w:t>
            </w:r>
          </w:p>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按鈕圖片的製作</w:t>
            </w:r>
          </w:p>
        </w:tc>
        <w:tc>
          <w:tcPr>
            <w:tcW w:w="224"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4</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What Do You See?</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1-1-2,1-1-3,1-1-5,1-1-8,1-1-9,1-1-10,2-1-2,2-1-3,2-1-10,2-1-11,2-1-12,2-1-13,3-1-2,3</w:t>
            </w:r>
            <w:r w:rsidRPr="00132F59">
              <w:rPr>
                <w:rFonts w:ascii="標楷體" w:eastAsia="標楷體" w:hAnsi="標楷體" w:cs="Times New Roman"/>
                <w:sz w:val="18"/>
                <w:szCs w:val="18"/>
              </w:rPr>
              <w:lastRenderedPageBreak/>
              <w:t>-1-3,3-1-5,3-1-6,3-1-8,3-1-10,4-1-3,4-1-4,5-1-2,5-1-3,5-1-4,5-1-5</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【環境教育】</w:t>
            </w:r>
          </w:p>
        </w:tc>
      </w:tr>
      <w:tr w:rsidR="00B61C76" w:rsidTr="000D2119">
        <w:trPr>
          <w:jc w:val="center"/>
        </w:trPr>
        <w:tc>
          <w:tcPr>
            <w:tcW w:w="811" w:type="pct"/>
            <w:gridSpan w:val="3"/>
            <w:vAlign w:val="center"/>
          </w:tcPr>
          <w:p w:rsidR="00B61C76" w:rsidRPr="00191403" w:rsidRDefault="00B61C76" w:rsidP="000D2119">
            <w:pPr>
              <w:snapToGrid w:val="0"/>
              <w:ind w:left="204" w:hangingChars="100" w:hanging="204"/>
              <w:jc w:val="center"/>
              <w:rPr>
                <w:rFonts w:ascii="標楷體" w:eastAsia="標楷體" w:hAnsi="標楷體"/>
                <w:snapToGrid w:val="0"/>
                <w:spacing w:val="-18"/>
                <w:kern w:val="0"/>
                <w:szCs w:val="20"/>
              </w:rPr>
            </w:pPr>
            <w:r>
              <w:rPr>
                <w:rFonts w:ascii="標楷體" w:eastAsia="標楷體" w:hAnsi="標楷體" w:hint="eastAsia"/>
                <w:snapToGrid w:val="0"/>
                <w:spacing w:val="-18"/>
                <w:kern w:val="0"/>
                <w:szCs w:val="20"/>
              </w:rPr>
              <w:lastRenderedPageBreak/>
              <w:t>第二</w:t>
            </w:r>
            <w:r w:rsidRPr="00191403">
              <w:rPr>
                <w:rFonts w:ascii="標楷體" w:eastAsia="標楷體" w:hAnsi="標楷體" w:hint="eastAsia"/>
                <w:snapToGrid w:val="0"/>
                <w:spacing w:val="-18"/>
                <w:kern w:val="0"/>
                <w:szCs w:val="20"/>
              </w:rPr>
              <w:t>次段考評量方式</w:t>
            </w:r>
          </w:p>
        </w:tc>
        <w:tc>
          <w:tcPr>
            <w:tcW w:w="342"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10"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288"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32"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299"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05"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22"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327"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336"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333"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314"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232"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225"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224"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r>
      <w:tr w:rsidR="00B61C76" w:rsidTr="00A67FD1">
        <w:trPr>
          <w:jc w:val="center"/>
        </w:trPr>
        <w:tc>
          <w:tcPr>
            <w:tcW w:w="163" w:type="pct"/>
          </w:tcPr>
          <w:p w:rsidR="00B61C76" w:rsidRPr="009367CF" w:rsidRDefault="00B61C76" w:rsidP="000D2119">
            <w:pPr>
              <w:jc w:val="center"/>
              <w:rPr>
                <w:rFonts w:ascii="標楷體" w:eastAsia="標楷體" w:hAnsi="標楷體"/>
              </w:rPr>
            </w:pPr>
            <w:r>
              <w:rPr>
                <w:rFonts w:ascii="標楷體" w:eastAsia="標楷體" w:hAnsi="標楷體" w:hint="eastAsia"/>
              </w:rPr>
              <w:t>15</w:t>
            </w:r>
          </w:p>
        </w:tc>
        <w:tc>
          <w:tcPr>
            <w:tcW w:w="246" w:type="pct"/>
          </w:tcPr>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5/20</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5/26</w:t>
            </w:r>
          </w:p>
        </w:tc>
        <w:tc>
          <w:tcPr>
            <w:tcW w:w="402" w:type="pct"/>
            <w:vAlign w:val="center"/>
          </w:tcPr>
          <w:p w:rsidR="00B61C76" w:rsidRPr="003D6C01" w:rsidRDefault="00B61C76" w:rsidP="00A67FD1">
            <w:pPr>
              <w:numPr>
                <w:ilvl w:val="0"/>
                <w:numId w:val="57"/>
              </w:numPr>
              <w:snapToGrid w:val="0"/>
              <w:spacing w:line="280" w:lineRule="exact"/>
              <w:rPr>
                <w:rFonts w:ascii="Times New Roman" w:eastAsia="標楷體" w:hAnsi="Times New Roman" w:cs="Times New Roman"/>
                <w:sz w:val="22"/>
                <w:szCs w:val="22"/>
              </w:rPr>
            </w:pPr>
            <w:r w:rsidRPr="00890EB8">
              <w:rPr>
                <w:rFonts w:ascii="Times New Roman" w:eastAsia="標楷體" w:hAnsi="Times New Roman" w:cs="Times New Roman"/>
                <w:sz w:val="22"/>
                <w:szCs w:val="22"/>
              </w:rPr>
              <w:t>繳交</w:t>
            </w:r>
            <w:r w:rsidRPr="00890EB8">
              <w:rPr>
                <w:rFonts w:ascii="Times New Roman" w:eastAsia="標楷體" w:hAnsi="Times New Roman" w:cs="Times New Roman" w:hint="eastAsia"/>
                <w:sz w:val="22"/>
                <w:szCs w:val="22"/>
              </w:rPr>
              <w:t>六年級畢業考</w:t>
            </w:r>
            <w:r w:rsidRPr="00890EB8">
              <w:rPr>
                <w:rFonts w:ascii="Times New Roman" w:eastAsia="標楷體" w:hAnsi="Times New Roman" w:cs="Times New Roman"/>
                <w:sz w:val="22"/>
                <w:szCs w:val="22"/>
              </w:rPr>
              <w:t>考查試題</w:t>
            </w:r>
          </w:p>
        </w:tc>
        <w:tc>
          <w:tcPr>
            <w:tcW w:w="34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語文天地三</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3-3-1-1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3-3-3-3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6-3-6</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6-3-6-1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tc>
        <w:tc>
          <w:tcPr>
            <w:tcW w:w="310"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用心來感受／五、動物的跤1-3-1</w:t>
            </w:r>
            <w:r w:rsidRPr="00132F59">
              <w:rPr>
                <w:rFonts w:ascii="標楷體" w:eastAsia="標楷體" w:hAnsi="標楷體" w:cs="Arial"/>
                <w:sz w:val="18"/>
                <w:szCs w:val="18"/>
              </w:rPr>
              <w:t>,</w:t>
            </w:r>
            <w:r w:rsidRPr="00132F59">
              <w:rPr>
                <w:rFonts w:ascii="標楷體" w:eastAsia="標楷體" w:hAnsi="標楷體" w:hint="eastAsia"/>
                <w:sz w:val="18"/>
                <w:szCs w:val="18"/>
              </w:rPr>
              <w:t>2-3-4</w:t>
            </w:r>
            <w:r w:rsidRPr="00132F59">
              <w:rPr>
                <w:rFonts w:ascii="標楷體" w:eastAsia="標楷體" w:hAnsi="標楷體" w:cs="Arial"/>
                <w:sz w:val="18"/>
                <w:szCs w:val="18"/>
              </w:rPr>
              <w:t>,</w:t>
            </w:r>
            <w:r w:rsidRPr="00132F59">
              <w:rPr>
                <w:rFonts w:ascii="標楷體" w:eastAsia="標楷體" w:hAnsi="標楷體" w:hint="eastAsia"/>
                <w:sz w:val="18"/>
                <w:szCs w:val="18"/>
              </w:rPr>
              <w:t>2-3-5</w:t>
            </w:r>
            <w:r w:rsidRPr="00132F59">
              <w:rPr>
                <w:rFonts w:ascii="標楷體" w:eastAsia="標楷體" w:hAnsi="標楷體" w:cs="Arial"/>
                <w:sz w:val="18"/>
                <w:szCs w:val="18"/>
              </w:rPr>
              <w:t>,</w:t>
            </w:r>
            <w:r w:rsidRPr="00132F59">
              <w:rPr>
                <w:rFonts w:ascii="標楷體" w:eastAsia="標楷體" w:hAnsi="標楷體" w:hint="eastAsia"/>
                <w:sz w:val="18"/>
                <w:szCs w:val="18"/>
              </w:rPr>
              <w:t>3-3-1</w:t>
            </w:r>
            <w:r w:rsidRPr="00132F59">
              <w:rPr>
                <w:rFonts w:ascii="標楷體" w:eastAsia="標楷體" w:hAnsi="標楷體" w:cs="Arial"/>
                <w:sz w:val="18"/>
                <w:szCs w:val="18"/>
              </w:rPr>
              <w:t>,</w:t>
            </w:r>
            <w:r w:rsidRPr="00132F59">
              <w:rPr>
                <w:rFonts w:ascii="標楷體" w:eastAsia="標楷體" w:hAnsi="標楷體" w:hint="eastAsia"/>
                <w:sz w:val="18"/>
                <w:szCs w:val="18"/>
              </w:rPr>
              <w:t>4-3-1</w:t>
            </w:r>
            <w:r w:rsidRPr="00132F59">
              <w:rPr>
                <w:rFonts w:ascii="標楷體" w:eastAsia="標楷體" w:hAnsi="標楷體" w:cs="Arial" w:hint="eastAsia"/>
                <w:sz w:val="18"/>
                <w:szCs w:val="18"/>
              </w:rPr>
              <w:t>【家政教育】</w:t>
            </w:r>
          </w:p>
        </w:tc>
        <w:tc>
          <w:tcPr>
            <w:tcW w:w="288"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5</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Do You Have Any Lamps?</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1-1-2,1-1-3,1-1-5,1-1-8,1-1-9,1-1-10,2-1-2,2-1-3,2-1-7,2-1-8,2-1-10,2-1-11,2-1-12</w:t>
            </w:r>
            <w:r w:rsidRPr="00132F59">
              <w:rPr>
                <w:rFonts w:ascii="標楷體" w:eastAsia="標楷體" w:hAnsi="標楷體" w:cs="Times New Roman"/>
                <w:sz w:val="18"/>
                <w:szCs w:val="18"/>
              </w:rPr>
              <w:lastRenderedPageBreak/>
              <w:t>,3-1-2,3-1-5,3-1-6,3-1-8,3-1-10,4-1-3,4-1-6,5-1-2,5-1-3,5-1-4</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c>
          <w:tcPr>
            <w:tcW w:w="3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數與量／八、整數、小數除以整數</w:t>
            </w:r>
            <w:r w:rsidRPr="00132F59">
              <w:rPr>
                <w:rFonts w:ascii="標楷體" w:eastAsia="標楷體" w:hAnsi="標楷體" w:cs="Arial"/>
                <w:sz w:val="18"/>
                <w:szCs w:val="18"/>
              </w:rPr>
              <w:t>5-n-10,5-n-12,5-n-13</w:t>
            </w:r>
            <w:r w:rsidRPr="00132F59">
              <w:rPr>
                <w:rFonts w:ascii="標楷體" w:eastAsia="標楷體" w:hAnsi="標楷體" w:cs="Arial" w:hint="eastAsia"/>
                <w:sz w:val="18"/>
                <w:szCs w:val="18"/>
              </w:rPr>
              <w:t>【家政教育】【海洋教育】</w:t>
            </w:r>
          </w:p>
        </w:tc>
        <w:tc>
          <w:tcPr>
            <w:tcW w:w="299" w:type="pct"/>
          </w:tcPr>
          <w:p w:rsidR="00B61C76" w:rsidRPr="00132F59" w:rsidRDefault="00B61C76" w:rsidP="000D2119">
            <w:pPr>
              <w:adjustRightInd w:val="0"/>
              <w:snapToGrid w:val="0"/>
              <w:ind w:left="57" w:right="57"/>
              <w:rPr>
                <w:rFonts w:ascii="標楷體" w:eastAsia="標楷體" w:hAnsi="標楷體"/>
                <w:noProof/>
                <w:sz w:val="18"/>
                <w:szCs w:val="18"/>
              </w:rPr>
            </w:pPr>
            <w:r w:rsidRPr="00132F59">
              <w:rPr>
                <w:rFonts w:ascii="標楷體" w:eastAsia="標楷體" w:hAnsi="標楷體" w:hint="eastAsia"/>
                <w:noProof/>
                <w:sz w:val="18"/>
                <w:szCs w:val="18"/>
              </w:rPr>
              <w:t>臺灣的自然災害／颱風、豪雨、土石流</w:t>
            </w:r>
          </w:p>
          <w:p w:rsidR="00B61C76" w:rsidRPr="00132F59" w:rsidRDefault="00B61C76" w:rsidP="000D2119">
            <w:pPr>
              <w:adjustRightInd w:val="0"/>
              <w:snapToGrid w:val="0"/>
              <w:ind w:left="57" w:right="57"/>
              <w:rPr>
                <w:rFonts w:ascii="標楷體" w:eastAsia="標楷體" w:hAnsi="標楷體" w:cs="新細明體"/>
                <w:sz w:val="18"/>
                <w:szCs w:val="18"/>
              </w:rPr>
            </w:pPr>
            <w:r w:rsidRPr="00132F59">
              <w:rPr>
                <w:rFonts w:ascii="標楷體" w:eastAsia="標楷體" w:hAnsi="標楷體" w:hint="eastAsia"/>
                <w:noProof/>
                <w:sz w:val="18"/>
                <w:szCs w:val="18"/>
              </w:rPr>
              <w:t>1-3-10【環境教育】</w:t>
            </w:r>
            <w:r w:rsidRPr="00132F59">
              <w:rPr>
                <w:rFonts w:ascii="標楷體" w:eastAsia="標楷體" w:hAnsi="標楷體" w:hint="eastAsia"/>
                <w:noProof/>
                <w:sz w:val="18"/>
                <w:szCs w:val="18"/>
              </w:rPr>
              <w:br/>
            </w:r>
          </w:p>
        </w:tc>
        <w:tc>
          <w:tcPr>
            <w:tcW w:w="305" w:type="pct"/>
          </w:tcPr>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二、我的家鄉我的歌</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我的家鄉我的歌</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四、奇幻空間</w:t>
            </w:r>
            <w:r w:rsidRPr="00132F59">
              <w:rPr>
                <w:rFonts w:ascii="標楷體" w:eastAsia="標楷體" w:hAnsi="標楷體" w:cs="Arial" w:hint="eastAsia"/>
                <w:sz w:val="18"/>
                <w:szCs w:val="18"/>
              </w:rPr>
              <w:t>／</w:t>
            </w:r>
            <w:r w:rsidRPr="00132F59">
              <w:rPr>
                <w:rFonts w:ascii="標楷體" w:eastAsia="標楷體" w:hAnsi="標楷體" w:hint="eastAsia"/>
                <w:sz w:val="18"/>
                <w:szCs w:val="18"/>
              </w:rPr>
              <w:t>小小建築師</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五、熱鬧的慶典</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我們的舞獅祭</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1-3-2,2-3-10,1-3-1,1-3-3,3-3-1</w:t>
            </w:r>
            <w:r w:rsidRPr="00132F59">
              <w:rPr>
                <w:rFonts w:ascii="標楷體" w:eastAsia="標楷體" w:hAnsi="標楷體" w:hint="eastAsia"/>
                <w:sz w:val="18"/>
                <w:szCs w:val="18"/>
              </w:rPr>
              <w:lastRenderedPageBreak/>
              <w:t>1</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【人權教育】【環境教育】</w:t>
            </w:r>
          </w:p>
        </w:tc>
        <w:tc>
          <w:tcPr>
            <w:tcW w:w="322" w:type="pct"/>
          </w:tcPr>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〈單元3解構˙重組˙新造型</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組合昆蟲新造型（二）</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〈單元7有聲有色</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認識樂器</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〈單元11小傑的洋娃娃</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讀讀劇本</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tc>
        <w:tc>
          <w:tcPr>
            <w:tcW w:w="327"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互動調色盤／2.我懂你的心3-3-2【性別平等教育】</w:t>
            </w:r>
          </w:p>
        </w:tc>
        <w:tc>
          <w:tcPr>
            <w:tcW w:w="336" w:type="pct"/>
          </w:tcPr>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單元六、飲食面面觀</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4</w:t>
            </w:r>
            <w:r w:rsidRPr="00132F59">
              <w:rPr>
                <w:rFonts w:ascii="Times New Roman" w:eastAsia="標楷體" w:hAnsi="Times New Roman" w:cs="Times New Roman" w:hint="eastAsia"/>
                <w:bCs/>
                <w:sz w:val="18"/>
                <w:szCs w:val="18"/>
              </w:rPr>
              <w:t>飲食安全自己把關</w:t>
            </w:r>
            <w:r w:rsidRPr="00132F59">
              <w:rPr>
                <w:rFonts w:ascii="Times New Roman" w:eastAsia="標楷體" w:hAnsi="Times New Roman" w:cs="Times New Roman"/>
                <w:bCs/>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5</w:t>
            </w:r>
            <w:r w:rsidRPr="00132F59">
              <w:rPr>
                <w:rFonts w:ascii="Times New Roman" w:eastAsia="標楷體" w:hAnsi="Times New Roman" w:cs="Times New Roman" w:hint="eastAsia"/>
                <w:bCs/>
                <w:sz w:val="18"/>
                <w:szCs w:val="18"/>
              </w:rPr>
              <w:t>消費小達人</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【家政教育】</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【環境教育】</w:t>
            </w:r>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5"/>
                <w:attr w:name="Month" w:val="2"/>
                <w:attr w:name="Year" w:val="2002"/>
              </w:smartTagPr>
              <w:r w:rsidRPr="00132F59">
                <w:rPr>
                  <w:rFonts w:ascii="Times New Roman" w:eastAsia="標楷體" w:hAnsi="Times New Roman" w:cs="Times New Roman" w:hint="eastAsia"/>
                  <w:bCs/>
                  <w:sz w:val="18"/>
                  <w:szCs w:val="18"/>
                </w:rPr>
                <w:t>2-2-5</w:t>
              </w:r>
            </w:smartTag>
          </w:p>
          <w:p w:rsidR="00B61C76" w:rsidRPr="00132F59" w:rsidRDefault="00B61C76" w:rsidP="000D2119">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2"/>
                <w:attr w:name="Year" w:val="2007"/>
              </w:smartTagPr>
              <w:r w:rsidRPr="00132F59">
                <w:rPr>
                  <w:rFonts w:ascii="Times New Roman" w:eastAsia="標楷體" w:hAnsi="Times New Roman" w:cs="Times New Roman" w:hint="eastAsia"/>
                  <w:bCs/>
                  <w:sz w:val="18"/>
                  <w:szCs w:val="18"/>
                </w:rPr>
                <w:t>7-2-3</w:t>
              </w:r>
            </w:smartTag>
          </w:p>
        </w:tc>
        <w:tc>
          <w:tcPr>
            <w:tcW w:w="333"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佳選文章欣賞</w:t>
            </w:r>
          </w:p>
        </w:tc>
        <w:tc>
          <w:tcPr>
            <w:tcW w:w="314"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語文天地三</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3-3-1-1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3-3-3-3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6-3-6</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6-3-6-1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tc>
        <w:tc>
          <w:tcPr>
            <w:tcW w:w="2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t>數與量／八、整數、小數除以整數</w:t>
            </w:r>
            <w:r w:rsidRPr="00132F59">
              <w:rPr>
                <w:rFonts w:ascii="標楷體" w:eastAsia="標楷體" w:hAnsi="標楷體" w:cs="Arial"/>
                <w:sz w:val="18"/>
                <w:szCs w:val="18"/>
              </w:rPr>
              <w:t>5-n-10,5-n-12,5-n-13</w:t>
            </w:r>
            <w:r w:rsidRPr="00132F59">
              <w:rPr>
                <w:rFonts w:ascii="標楷體" w:eastAsia="標楷體" w:hAnsi="標楷體" w:cs="Arial" w:hint="eastAsia"/>
                <w:sz w:val="18"/>
                <w:szCs w:val="18"/>
              </w:rPr>
              <w:t>【家政</w:t>
            </w:r>
            <w:r w:rsidRPr="00132F59">
              <w:rPr>
                <w:rFonts w:ascii="標楷體" w:eastAsia="標楷體" w:hAnsi="標楷體" w:cs="Arial" w:hint="eastAsia"/>
                <w:sz w:val="18"/>
                <w:szCs w:val="18"/>
              </w:rPr>
              <w:lastRenderedPageBreak/>
              <w:t>教育】【海洋教育】</w:t>
            </w:r>
          </w:p>
        </w:tc>
        <w:tc>
          <w:tcPr>
            <w:tcW w:w="225"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批次管理員的應用</w:t>
            </w:r>
          </w:p>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錄製批次工作的項目</w:t>
            </w:r>
          </w:p>
        </w:tc>
        <w:tc>
          <w:tcPr>
            <w:tcW w:w="224"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5</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Do You Have Any Lamps?</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1-1-2,1-1-3,1-1-5,1-1-8,1-1-9,1-1-10,2-1-2,2-1-3,</w:t>
            </w:r>
            <w:r w:rsidRPr="00132F59">
              <w:rPr>
                <w:rFonts w:ascii="標楷體" w:eastAsia="標楷體" w:hAnsi="標楷體" w:cs="Times New Roman"/>
                <w:sz w:val="18"/>
                <w:szCs w:val="18"/>
              </w:rPr>
              <w:lastRenderedPageBreak/>
              <w:t>2-1-7,2-1-8,2-1-10,2-1-11,2-1-12,3-1-2,3-1-5,3-1-6,3-1-8,3-1-10,4-1-3,4-1-6,5-1-2,5-1-3,5-1-4</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r>
      <w:tr w:rsidR="00B61C76" w:rsidTr="00A67FD1">
        <w:trPr>
          <w:jc w:val="center"/>
        </w:trPr>
        <w:tc>
          <w:tcPr>
            <w:tcW w:w="163" w:type="pct"/>
          </w:tcPr>
          <w:p w:rsidR="00B61C76" w:rsidRPr="009367CF" w:rsidRDefault="00B61C76" w:rsidP="000D2119">
            <w:pPr>
              <w:jc w:val="center"/>
              <w:rPr>
                <w:rFonts w:ascii="標楷體" w:eastAsia="標楷體" w:hAnsi="標楷體"/>
              </w:rPr>
            </w:pPr>
            <w:r>
              <w:rPr>
                <w:rFonts w:ascii="標楷體" w:eastAsia="標楷體" w:hAnsi="標楷體" w:hint="eastAsia"/>
              </w:rPr>
              <w:lastRenderedPageBreak/>
              <w:t>16</w:t>
            </w:r>
          </w:p>
        </w:tc>
        <w:tc>
          <w:tcPr>
            <w:tcW w:w="246" w:type="pct"/>
          </w:tcPr>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5/27</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6/02</w:t>
            </w:r>
          </w:p>
        </w:tc>
        <w:tc>
          <w:tcPr>
            <w:tcW w:w="402" w:type="pct"/>
            <w:vAlign w:val="center"/>
          </w:tcPr>
          <w:p w:rsidR="00B61C76" w:rsidRDefault="00B61C76" w:rsidP="00A67FD1">
            <w:pPr>
              <w:numPr>
                <w:ilvl w:val="0"/>
                <w:numId w:val="52"/>
              </w:numPr>
              <w:snapToGrid w:val="0"/>
              <w:spacing w:line="280" w:lineRule="exact"/>
              <w:rPr>
                <w:rFonts w:ascii="Times New Roman" w:eastAsia="標楷體" w:hAnsi="Times New Roman" w:cs="Times New Roman"/>
                <w:sz w:val="22"/>
                <w:szCs w:val="22"/>
              </w:rPr>
            </w:pPr>
            <w:r w:rsidRPr="00C8095A">
              <w:rPr>
                <w:rFonts w:ascii="Times New Roman" w:eastAsia="標楷體" w:hAnsi="Times New Roman" w:cs="Times New Roman"/>
                <w:sz w:val="22"/>
                <w:szCs w:val="22"/>
              </w:rPr>
              <w:t>充實班級網頁內容</w:t>
            </w:r>
          </w:p>
          <w:p w:rsidR="00B61C76" w:rsidRPr="003D6C01" w:rsidRDefault="00B61C76" w:rsidP="00A67FD1">
            <w:pPr>
              <w:numPr>
                <w:ilvl w:val="0"/>
                <w:numId w:val="52"/>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sz w:val="22"/>
                <w:szCs w:val="22"/>
              </w:rPr>
              <w:t>作業抽查：</w:t>
            </w:r>
            <w:r w:rsidRPr="003D6C01">
              <w:rPr>
                <w:rFonts w:ascii="Times New Roman" w:eastAsia="標楷體" w:hAnsi="Times New Roman" w:cs="Times New Roman" w:hint="eastAsia"/>
                <w:sz w:val="22"/>
                <w:szCs w:val="22"/>
              </w:rPr>
              <w:t>數學</w:t>
            </w:r>
            <w:r w:rsidRPr="003D6C01">
              <w:rPr>
                <w:rFonts w:ascii="Times New Roman" w:eastAsia="標楷體" w:hAnsi="Times New Roman" w:cs="Times New Roman"/>
                <w:sz w:val="22"/>
                <w:szCs w:val="22"/>
              </w:rPr>
              <w:t>習作</w:t>
            </w:r>
          </w:p>
        </w:tc>
        <w:tc>
          <w:tcPr>
            <w:tcW w:w="34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第肆單元文明時光機</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第十二課沉默的動物園</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0"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用心來感受／五、動物的跤1-3-1</w:t>
            </w:r>
            <w:r w:rsidRPr="00132F59">
              <w:rPr>
                <w:rFonts w:ascii="標楷體" w:eastAsia="標楷體" w:hAnsi="標楷體" w:cs="Arial"/>
                <w:sz w:val="18"/>
                <w:szCs w:val="18"/>
              </w:rPr>
              <w:t>,</w:t>
            </w:r>
            <w:r w:rsidRPr="00132F59">
              <w:rPr>
                <w:rFonts w:ascii="標楷體" w:eastAsia="標楷體" w:hAnsi="標楷體" w:hint="eastAsia"/>
                <w:sz w:val="18"/>
                <w:szCs w:val="18"/>
              </w:rPr>
              <w:t>2-3-4</w:t>
            </w:r>
            <w:r w:rsidRPr="00132F59">
              <w:rPr>
                <w:rFonts w:ascii="標楷體" w:eastAsia="標楷體" w:hAnsi="標楷體" w:cs="Arial"/>
                <w:sz w:val="18"/>
                <w:szCs w:val="18"/>
              </w:rPr>
              <w:t>,</w:t>
            </w:r>
            <w:r w:rsidRPr="00132F59">
              <w:rPr>
                <w:rFonts w:ascii="標楷體" w:eastAsia="標楷體" w:hAnsi="標楷體" w:hint="eastAsia"/>
                <w:sz w:val="18"/>
                <w:szCs w:val="18"/>
              </w:rPr>
              <w:t>2-3-5</w:t>
            </w:r>
            <w:r w:rsidRPr="00132F59">
              <w:rPr>
                <w:rFonts w:ascii="標楷體" w:eastAsia="標楷體" w:hAnsi="標楷體" w:cs="Arial"/>
                <w:sz w:val="18"/>
                <w:szCs w:val="18"/>
              </w:rPr>
              <w:t>,</w:t>
            </w:r>
            <w:r w:rsidRPr="00132F59">
              <w:rPr>
                <w:rFonts w:ascii="標楷體" w:eastAsia="標楷體" w:hAnsi="標楷體" w:hint="eastAsia"/>
                <w:sz w:val="18"/>
                <w:szCs w:val="18"/>
              </w:rPr>
              <w:t>3-3-1</w:t>
            </w:r>
            <w:r w:rsidRPr="00132F59">
              <w:rPr>
                <w:rFonts w:ascii="標楷體" w:eastAsia="標楷體" w:hAnsi="標楷體" w:cs="Arial"/>
                <w:sz w:val="18"/>
                <w:szCs w:val="18"/>
              </w:rPr>
              <w:t>,</w:t>
            </w:r>
            <w:r w:rsidRPr="00132F59">
              <w:rPr>
                <w:rFonts w:ascii="標楷體" w:eastAsia="標楷體" w:hAnsi="標楷體" w:hint="eastAsia"/>
                <w:sz w:val="18"/>
                <w:szCs w:val="18"/>
              </w:rPr>
              <w:t>4-3-1</w:t>
            </w:r>
            <w:r w:rsidRPr="00132F59">
              <w:rPr>
                <w:rFonts w:ascii="標楷體" w:eastAsia="標楷體" w:hAnsi="標楷體" w:cs="Arial" w:hint="eastAsia"/>
                <w:sz w:val="18"/>
                <w:szCs w:val="18"/>
              </w:rPr>
              <w:t>【家政教育】</w:t>
            </w:r>
          </w:p>
        </w:tc>
        <w:tc>
          <w:tcPr>
            <w:tcW w:w="288"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5</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Do You Have Any Lamps?</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1-1-2,1-1-3,1-1-8,1-1-9,1-1-10,1-1-11,2-1-2,2-1-3,2-1-10,2-1-11</w:t>
            </w:r>
            <w:r w:rsidRPr="00132F59">
              <w:rPr>
                <w:rFonts w:ascii="標楷體" w:eastAsia="標楷體" w:hAnsi="標楷體" w:cs="Times New Roman"/>
                <w:sz w:val="18"/>
                <w:szCs w:val="18"/>
              </w:rPr>
              <w:lastRenderedPageBreak/>
              <w:t>,3-1-2,3-1-3,3-1-5,3-1-6,3-1-8,3-1-11,4-1-3,4-1-4,4-1-6,4-1-7,5-1-2,5-1-3,5-1-7</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c>
          <w:tcPr>
            <w:tcW w:w="3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數與量／九、比率與百分率</w:t>
            </w:r>
            <w:r w:rsidRPr="00132F59">
              <w:rPr>
                <w:rFonts w:ascii="標楷體" w:eastAsia="標楷體" w:hAnsi="標楷體" w:cs="Arial"/>
                <w:sz w:val="18"/>
                <w:szCs w:val="18"/>
              </w:rPr>
              <w:t>5-n-14</w:t>
            </w:r>
            <w:r w:rsidRPr="00132F59">
              <w:rPr>
                <w:rFonts w:ascii="標楷體" w:eastAsia="標楷體" w:hAnsi="標楷體" w:cs="Arial" w:hint="eastAsia"/>
                <w:sz w:val="18"/>
                <w:szCs w:val="18"/>
              </w:rPr>
              <w:t>【性別平等教育】【生涯發展教育】</w:t>
            </w:r>
          </w:p>
        </w:tc>
        <w:tc>
          <w:tcPr>
            <w:tcW w:w="299" w:type="pct"/>
          </w:tcPr>
          <w:p w:rsidR="00B61C76" w:rsidRPr="00132F59" w:rsidRDefault="00B61C76" w:rsidP="000D2119">
            <w:pPr>
              <w:adjustRightInd w:val="0"/>
              <w:snapToGrid w:val="0"/>
              <w:ind w:left="57" w:right="57"/>
              <w:rPr>
                <w:rFonts w:ascii="標楷體" w:eastAsia="標楷體" w:hAnsi="標楷體"/>
                <w:noProof/>
                <w:sz w:val="18"/>
                <w:szCs w:val="18"/>
              </w:rPr>
            </w:pPr>
            <w:r w:rsidRPr="00132F59">
              <w:rPr>
                <w:rFonts w:ascii="標楷體" w:eastAsia="標楷體" w:hAnsi="標楷體" w:hint="eastAsia"/>
                <w:noProof/>
                <w:sz w:val="18"/>
                <w:szCs w:val="18"/>
              </w:rPr>
              <w:t>生活與環境／臺灣的資源</w:t>
            </w:r>
          </w:p>
          <w:p w:rsidR="00B61C76" w:rsidRPr="00132F59" w:rsidRDefault="00B61C76" w:rsidP="000D2119">
            <w:pPr>
              <w:adjustRightInd w:val="0"/>
              <w:snapToGrid w:val="0"/>
              <w:ind w:left="57" w:right="57"/>
              <w:rPr>
                <w:rFonts w:ascii="標楷體" w:eastAsia="標楷體" w:hAnsi="標楷體" w:cs="新細明體"/>
                <w:sz w:val="18"/>
                <w:szCs w:val="18"/>
              </w:rPr>
            </w:pPr>
            <w:r w:rsidRPr="00132F59">
              <w:rPr>
                <w:rFonts w:ascii="標楷體" w:eastAsia="標楷體" w:hAnsi="標楷體" w:hint="eastAsia"/>
                <w:noProof/>
                <w:sz w:val="18"/>
                <w:szCs w:val="18"/>
              </w:rPr>
              <w:t>1-3-1【環境教育】</w:t>
            </w:r>
          </w:p>
        </w:tc>
        <w:tc>
          <w:tcPr>
            <w:tcW w:w="305" w:type="pct"/>
          </w:tcPr>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二、我的家鄉我的歌</w:t>
            </w:r>
            <w:r w:rsidRPr="00132F59">
              <w:rPr>
                <w:rFonts w:ascii="標楷體" w:eastAsia="標楷體" w:hAnsi="標楷體" w:cs="Arial" w:hint="eastAsia"/>
                <w:sz w:val="18"/>
                <w:szCs w:val="18"/>
              </w:rPr>
              <w:t>／</w:t>
            </w:r>
            <w:r w:rsidRPr="00132F59">
              <w:rPr>
                <w:rFonts w:ascii="標楷體" w:eastAsia="標楷體" w:hAnsi="標楷體" w:hint="eastAsia"/>
                <w:sz w:val="18"/>
                <w:szCs w:val="18"/>
              </w:rPr>
              <w:t>笛聲飛揚</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四、奇幻空間</w:t>
            </w:r>
            <w:r w:rsidRPr="00132F59">
              <w:rPr>
                <w:rFonts w:ascii="標楷體" w:eastAsia="標楷體" w:hAnsi="標楷體" w:cs="Arial" w:hint="eastAsia"/>
                <w:sz w:val="18"/>
                <w:szCs w:val="18"/>
              </w:rPr>
              <w:t>／</w:t>
            </w:r>
            <w:r w:rsidRPr="00132F59">
              <w:rPr>
                <w:rFonts w:ascii="標楷體" w:eastAsia="標楷體" w:hAnsi="標楷體" w:hint="eastAsia"/>
                <w:sz w:val="18"/>
                <w:szCs w:val="18"/>
              </w:rPr>
              <w:t>小小建築師</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五、熱鬧的慶典</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我們的舞獅祭</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1-3-2,2-3-10,1-3-1,1</w:t>
            </w:r>
            <w:r w:rsidRPr="00132F59">
              <w:rPr>
                <w:rFonts w:ascii="標楷體" w:eastAsia="標楷體" w:hAnsi="標楷體" w:hint="eastAsia"/>
                <w:sz w:val="18"/>
                <w:szCs w:val="18"/>
              </w:rPr>
              <w:lastRenderedPageBreak/>
              <w:t>-3-3,3-3-11</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【人權教育】【環境教育】</w:t>
            </w:r>
          </w:p>
        </w:tc>
        <w:tc>
          <w:tcPr>
            <w:tcW w:w="322" w:type="pct"/>
          </w:tcPr>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〈單元4我的新發現〉拜訪社區公共藝術、公共藝術進入校園</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〈單元8藝術萬花筒〉快樂的捕鳥人</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〈單元11小傑的洋娃娃〉牆上的角色</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tc>
        <w:tc>
          <w:tcPr>
            <w:tcW w:w="327"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互動調色盤／2.我懂你的心3-3-2【性別平等教育】</w:t>
            </w:r>
          </w:p>
        </w:tc>
        <w:tc>
          <w:tcPr>
            <w:tcW w:w="336" w:type="pct"/>
          </w:tcPr>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單元七、檳榔物語</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1</w:t>
            </w:r>
            <w:r w:rsidRPr="00132F59">
              <w:rPr>
                <w:rFonts w:ascii="Times New Roman" w:eastAsia="標楷體" w:hAnsi="Times New Roman" w:cs="Times New Roman" w:hint="eastAsia"/>
                <w:bCs/>
                <w:sz w:val="18"/>
                <w:szCs w:val="18"/>
              </w:rPr>
              <w:t>紅脣故事</w:t>
            </w:r>
            <w:r w:rsidRPr="00132F59">
              <w:rPr>
                <w:rFonts w:ascii="Times New Roman" w:eastAsia="標楷體" w:hAnsi="Times New Roman" w:cs="Times New Roman"/>
                <w:bCs/>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2</w:t>
            </w:r>
            <w:r w:rsidRPr="00132F59">
              <w:rPr>
                <w:rFonts w:ascii="Times New Roman" w:eastAsia="標楷體" w:hAnsi="Times New Roman" w:cs="Times New Roman" w:hint="eastAsia"/>
                <w:bCs/>
                <w:sz w:val="18"/>
                <w:szCs w:val="18"/>
              </w:rPr>
              <w:t>拒絕檳榔入口</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【生涯發展教育】</w:t>
            </w:r>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3"/>
                <w:attr w:name="Month" w:val="2"/>
                <w:attr w:name="Year" w:val="2001"/>
              </w:smartTagPr>
              <w:r w:rsidRPr="00132F59">
                <w:rPr>
                  <w:rFonts w:ascii="Times New Roman" w:eastAsia="標楷體" w:hAnsi="Times New Roman" w:cs="Times New Roman" w:hint="eastAsia"/>
                  <w:bCs/>
                  <w:sz w:val="18"/>
                  <w:szCs w:val="18"/>
                </w:rPr>
                <w:t>1-2-3</w:t>
              </w:r>
            </w:smartTag>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4"/>
                <w:attr w:name="Month" w:val="2"/>
                <w:attr w:name="Year" w:val="2005"/>
              </w:smartTagPr>
              <w:r w:rsidRPr="00132F59">
                <w:rPr>
                  <w:rFonts w:ascii="Times New Roman" w:eastAsia="標楷體" w:hAnsi="Times New Roman" w:cs="Times New Roman" w:hint="eastAsia"/>
                  <w:bCs/>
                  <w:sz w:val="18"/>
                  <w:szCs w:val="18"/>
                </w:rPr>
                <w:t>5-2-4</w:t>
              </w:r>
            </w:smartTag>
          </w:p>
          <w:p w:rsidR="00B61C76" w:rsidRPr="00132F59" w:rsidRDefault="00B61C76" w:rsidP="000D2119">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2"/>
                <w:attr w:name="Year" w:val="2007"/>
              </w:smartTagPr>
              <w:r w:rsidRPr="00132F59">
                <w:rPr>
                  <w:rFonts w:ascii="Times New Roman" w:eastAsia="標楷體" w:hAnsi="Times New Roman" w:cs="Times New Roman" w:hint="eastAsia"/>
                  <w:bCs/>
                  <w:sz w:val="18"/>
                  <w:szCs w:val="18"/>
                </w:rPr>
                <w:lastRenderedPageBreak/>
                <w:t>7-2-1</w:t>
              </w:r>
            </w:smartTag>
          </w:p>
        </w:tc>
        <w:tc>
          <w:tcPr>
            <w:tcW w:w="333"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書法欣賞</w:t>
            </w:r>
          </w:p>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b/>
                <w:kern w:val="0"/>
                <w:sz w:val="18"/>
                <w:szCs w:val="18"/>
              </w:rPr>
              <w:t>【書法教育】</w:t>
            </w:r>
          </w:p>
        </w:tc>
        <w:tc>
          <w:tcPr>
            <w:tcW w:w="314"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第肆單元文明時光機</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第十二課沉默的動物園</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lastRenderedPageBreak/>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2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數與量／九、比率與百分率</w:t>
            </w:r>
            <w:r w:rsidRPr="00132F59">
              <w:rPr>
                <w:rFonts w:ascii="標楷體" w:eastAsia="標楷體" w:hAnsi="標楷體" w:cs="Arial"/>
                <w:sz w:val="18"/>
                <w:szCs w:val="18"/>
              </w:rPr>
              <w:t>5-n-14</w:t>
            </w:r>
            <w:r w:rsidRPr="00132F59">
              <w:rPr>
                <w:rFonts w:ascii="標楷體" w:eastAsia="標楷體" w:hAnsi="標楷體" w:cs="Arial" w:hint="eastAsia"/>
                <w:sz w:val="18"/>
                <w:szCs w:val="18"/>
              </w:rPr>
              <w:t>【性別平等教育】【生</w:t>
            </w:r>
            <w:r w:rsidRPr="00132F59">
              <w:rPr>
                <w:rFonts w:ascii="標楷體" w:eastAsia="標楷體" w:hAnsi="標楷體" w:cs="Arial" w:hint="eastAsia"/>
                <w:sz w:val="18"/>
                <w:szCs w:val="18"/>
              </w:rPr>
              <w:lastRenderedPageBreak/>
              <w:t>涯發展教育】</w:t>
            </w:r>
          </w:p>
        </w:tc>
        <w:tc>
          <w:tcPr>
            <w:tcW w:w="225"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執行批次工作</w:t>
            </w:r>
          </w:p>
        </w:tc>
        <w:tc>
          <w:tcPr>
            <w:tcW w:w="224"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5</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Do You Have Any Lamps?</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1-1-2,1-1-3,1-1-8,1-1-9,1-1-10,1-1-</w:t>
            </w:r>
            <w:r w:rsidRPr="00132F59">
              <w:rPr>
                <w:rFonts w:ascii="標楷體" w:eastAsia="標楷體" w:hAnsi="標楷體" w:cs="Times New Roman"/>
                <w:sz w:val="18"/>
                <w:szCs w:val="18"/>
              </w:rPr>
              <w:lastRenderedPageBreak/>
              <w:t>11,2-1-2,2-1-3,2-1-10,2-1-11,3-1-2,3-1-3,3-1-5,3-1-6,3-1-8,3-1-11,4-1-3,4-1-4,4-1-6,4-1-7,5-1-2,5-1-3,5-1-7</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r>
      <w:tr w:rsidR="00B61C76" w:rsidTr="00A67FD1">
        <w:trPr>
          <w:jc w:val="center"/>
        </w:trPr>
        <w:tc>
          <w:tcPr>
            <w:tcW w:w="163" w:type="pct"/>
          </w:tcPr>
          <w:p w:rsidR="00B61C76" w:rsidRPr="009367CF" w:rsidRDefault="00B61C76" w:rsidP="000D2119">
            <w:pPr>
              <w:jc w:val="center"/>
              <w:rPr>
                <w:rFonts w:ascii="標楷體" w:eastAsia="標楷體" w:hAnsi="標楷體"/>
              </w:rPr>
            </w:pPr>
            <w:r>
              <w:rPr>
                <w:rFonts w:ascii="標楷體" w:eastAsia="標楷體" w:hAnsi="標楷體" w:hint="eastAsia"/>
              </w:rPr>
              <w:lastRenderedPageBreak/>
              <w:t>17</w:t>
            </w:r>
          </w:p>
        </w:tc>
        <w:tc>
          <w:tcPr>
            <w:tcW w:w="246" w:type="pct"/>
          </w:tcPr>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6/03</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lastRenderedPageBreak/>
              <w:t>6/09</w:t>
            </w:r>
          </w:p>
        </w:tc>
        <w:tc>
          <w:tcPr>
            <w:tcW w:w="402" w:type="pct"/>
            <w:vAlign w:val="center"/>
          </w:tcPr>
          <w:p w:rsidR="00B61C76" w:rsidRPr="00211407" w:rsidRDefault="00B61C76"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lastRenderedPageBreak/>
              <w:t>6/7-8</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四、五</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六年級</w:t>
            </w:r>
            <w:r w:rsidRPr="00211407">
              <w:rPr>
                <w:rFonts w:ascii="Times New Roman" w:eastAsia="標楷體" w:hAnsi="Times New Roman" w:cs="Times New Roman" w:hint="eastAsia"/>
                <w:sz w:val="22"/>
                <w:szCs w:val="22"/>
              </w:rPr>
              <w:lastRenderedPageBreak/>
              <w:t>畢業考</w:t>
            </w:r>
          </w:p>
          <w:p w:rsidR="00B61C76" w:rsidRPr="00211407" w:rsidRDefault="00B61C76"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B61C76" w:rsidRDefault="00B61C76"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教科書調查</w:t>
            </w:r>
          </w:p>
          <w:p w:rsidR="00B61C76" w:rsidRPr="003D6C01" w:rsidRDefault="00B61C76"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sz w:val="22"/>
                <w:szCs w:val="22"/>
              </w:rPr>
              <w:t>擬定各年級</w:t>
            </w:r>
            <w:r w:rsidRPr="003D6C01">
              <w:rPr>
                <w:rFonts w:ascii="Times New Roman" w:eastAsia="標楷體" w:hAnsi="Times New Roman" w:cs="Times New Roman" w:hint="eastAsia"/>
                <w:sz w:val="22"/>
                <w:szCs w:val="22"/>
              </w:rPr>
              <w:t>暑</w:t>
            </w:r>
            <w:r w:rsidRPr="003D6C01">
              <w:rPr>
                <w:rFonts w:ascii="Times New Roman" w:eastAsia="標楷體" w:hAnsi="Times New Roman" w:cs="Times New Roman"/>
                <w:sz w:val="22"/>
                <w:szCs w:val="22"/>
              </w:rPr>
              <w:t>假作業</w:t>
            </w:r>
          </w:p>
        </w:tc>
        <w:tc>
          <w:tcPr>
            <w:tcW w:w="34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第肆單元文明時光機</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第十三課被埋葬了的城市</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6-3-8-1</w:t>
            </w:r>
          </w:p>
        </w:tc>
        <w:tc>
          <w:tcPr>
            <w:tcW w:w="310"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用心來感受／五、動物</w:t>
            </w:r>
            <w:r w:rsidRPr="00132F59">
              <w:rPr>
                <w:rFonts w:ascii="標楷體" w:eastAsia="標楷體" w:hAnsi="標楷體" w:hint="eastAsia"/>
                <w:sz w:val="18"/>
                <w:szCs w:val="18"/>
              </w:rPr>
              <w:lastRenderedPageBreak/>
              <w:t>的跤1-3-1</w:t>
            </w:r>
            <w:r w:rsidRPr="00132F59">
              <w:rPr>
                <w:rFonts w:ascii="標楷體" w:eastAsia="標楷體" w:hAnsi="標楷體" w:cs="Arial"/>
                <w:sz w:val="18"/>
                <w:szCs w:val="18"/>
              </w:rPr>
              <w:t>,</w:t>
            </w:r>
            <w:r w:rsidRPr="00132F59">
              <w:rPr>
                <w:rFonts w:ascii="標楷體" w:eastAsia="標楷體" w:hAnsi="標楷體" w:hint="eastAsia"/>
                <w:sz w:val="18"/>
                <w:szCs w:val="18"/>
              </w:rPr>
              <w:t>2-3-4</w:t>
            </w:r>
            <w:r w:rsidRPr="00132F59">
              <w:rPr>
                <w:rFonts w:ascii="標楷體" w:eastAsia="標楷體" w:hAnsi="標楷體" w:cs="Arial"/>
                <w:sz w:val="18"/>
                <w:szCs w:val="18"/>
              </w:rPr>
              <w:t>,</w:t>
            </w:r>
            <w:r w:rsidRPr="00132F59">
              <w:rPr>
                <w:rFonts w:ascii="標楷體" w:eastAsia="標楷體" w:hAnsi="標楷體" w:hint="eastAsia"/>
                <w:sz w:val="18"/>
                <w:szCs w:val="18"/>
              </w:rPr>
              <w:t>2-3-5</w:t>
            </w:r>
            <w:r w:rsidRPr="00132F59">
              <w:rPr>
                <w:rFonts w:ascii="標楷體" w:eastAsia="標楷體" w:hAnsi="標楷體" w:cs="Arial"/>
                <w:sz w:val="18"/>
                <w:szCs w:val="18"/>
              </w:rPr>
              <w:t>,</w:t>
            </w:r>
            <w:r w:rsidRPr="00132F59">
              <w:rPr>
                <w:rFonts w:ascii="標楷體" w:eastAsia="標楷體" w:hAnsi="標楷體" w:hint="eastAsia"/>
                <w:sz w:val="18"/>
                <w:szCs w:val="18"/>
              </w:rPr>
              <w:t>3-3-1</w:t>
            </w:r>
            <w:r w:rsidRPr="00132F59">
              <w:rPr>
                <w:rFonts w:ascii="標楷體" w:eastAsia="標楷體" w:hAnsi="標楷體" w:cs="Arial"/>
                <w:sz w:val="18"/>
                <w:szCs w:val="18"/>
              </w:rPr>
              <w:t>,</w:t>
            </w:r>
            <w:r w:rsidRPr="00132F59">
              <w:rPr>
                <w:rFonts w:ascii="標楷體" w:eastAsia="標楷體" w:hAnsi="標楷體" w:hint="eastAsia"/>
                <w:sz w:val="18"/>
                <w:szCs w:val="18"/>
              </w:rPr>
              <w:t>4-3-1</w:t>
            </w:r>
            <w:r w:rsidRPr="00132F59">
              <w:rPr>
                <w:rFonts w:ascii="標楷體" w:eastAsia="標楷體" w:hAnsi="標楷體" w:cs="Arial" w:hint="eastAsia"/>
                <w:sz w:val="18"/>
                <w:szCs w:val="18"/>
              </w:rPr>
              <w:t>【家政教育】</w:t>
            </w:r>
          </w:p>
        </w:tc>
        <w:tc>
          <w:tcPr>
            <w:tcW w:w="288"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Lesson 5</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 xml:space="preserve">Do You </w:t>
            </w:r>
            <w:r w:rsidRPr="00132F59">
              <w:rPr>
                <w:rFonts w:ascii="標楷體" w:eastAsia="標楷體" w:hAnsi="標楷體" w:cs="Times New Roman"/>
                <w:sz w:val="18"/>
                <w:szCs w:val="18"/>
              </w:rPr>
              <w:lastRenderedPageBreak/>
              <w:t>Have Any Lamps?</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1-1-2,1-1-3,1-1-5,1-1-8,1-1-9,1-1-10,2-1-2,2-1-3,2-1-10,2-1-11,2-1-12,2-1-13,3-1-2,3-1-3,3-1-5,3-1-6,3-1-8,3-1-10,4-1-3,4-1-4,5-1-2,5-1-3,5-1-4,5-1-5</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c>
          <w:tcPr>
            <w:tcW w:w="3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數與量／</w:t>
            </w:r>
            <w:r w:rsidRPr="00132F59">
              <w:rPr>
                <w:rFonts w:ascii="標楷體" w:eastAsia="標楷體" w:hAnsi="標楷體" w:cs="Arial" w:hint="eastAsia"/>
                <w:sz w:val="18"/>
                <w:szCs w:val="18"/>
              </w:rPr>
              <w:lastRenderedPageBreak/>
              <w:t>九、比率與百分率</w:t>
            </w:r>
            <w:r w:rsidRPr="00132F59">
              <w:rPr>
                <w:rFonts w:ascii="標楷體" w:eastAsia="標楷體" w:hAnsi="標楷體" w:cs="Arial"/>
                <w:sz w:val="18"/>
                <w:szCs w:val="18"/>
              </w:rPr>
              <w:t>5-n-14</w:t>
            </w:r>
            <w:r w:rsidRPr="00132F59">
              <w:rPr>
                <w:rFonts w:ascii="標楷體" w:eastAsia="標楷體" w:hAnsi="標楷體" w:cs="Arial" w:hint="eastAsia"/>
                <w:sz w:val="18"/>
                <w:szCs w:val="18"/>
              </w:rPr>
              <w:t>【性別平等教育】【生涯發展教育】</w:t>
            </w:r>
          </w:p>
        </w:tc>
        <w:tc>
          <w:tcPr>
            <w:tcW w:w="299" w:type="pct"/>
          </w:tcPr>
          <w:p w:rsidR="00B61C76" w:rsidRPr="00132F59" w:rsidRDefault="00B61C76" w:rsidP="000D2119">
            <w:pPr>
              <w:adjustRightInd w:val="0"/>
              <w:snapToGrid w:val="0"/>
              <w:ind w:left="57" w:right="57"/>
              <w:rPr>
                <w:rFonts w:ascii="標楷體" w:eastAsia="標楷體" w:hAnsi="標楷體"/>
                <w:noProof/>
                <w:sz w:val="18"/>
                <w:szCs w:val="18"/>
              </w:rPr>
            </w:pPr>
            <w:r w:rsidRPr="00132F59">
              <w:rPr>
                <w:rFonts w:ascii="標楷體" w:eastAsia="標楷體" w:hAnsi="標楷體" w:hint="eastAsia"/>
                <w:noProof/>
                <w:sz w:val="18"/>
                <w:szCs w:val="18"/>
              </w:rPr>
              <w:lastRenderedPageBreak/>
              <w:t>生活與環境／環境</w:t>
            </w:r>
            <w:r w:rsidRPr="00132F59">
              <w:rPr>
                <w:rFonts w:ascii="標楷體" w:eastAsia="標楷體" w:hAnsi="標楷體" w:hint="eastAsia"/>
                <w:noProof/>
                <w:sz w:val="18"/>
                <w:szCs w:val="18"/>
              </w:rPr>
              <w:lastRenderedPageBreak/>
              <w:t>的問題與保育</w:t>
            </w:r>
          </w:p>
          <w:p w:rsidR="00B61C76" w:rsidRPr="00132F59" w:rsidRDefault="00B61C76" w:rsidP="000D2119">
            <w:pPr>
              <w:adjustRightInd w:val="0"/>
              <w:snapToGrid w:val="0"/>
              <w:ind w:left="57" w:right="57"/>
              <w:rPr>
                <w:rFonts w:ascii="標楷體" w:eastAsia="標楷體" w:hAnsi="標楷體" w:cs="新細明體"/>
                <w:sz w:val="18"/>
                <w:szCs w:val="18"/>
              </w:rPr>
            </w:pPr>
            <w:r w:rsidRPr="00132F59">
              <w:rPr>
                <w:rFonts w:ascii="標楷體" w:eastAsia="標楷體" w:hAnsi="標楷體" w:hint="eastAsia"/>
                <w:noProof/>
                <w:sz w:val="18"/>
                <w:szCs w:val="18"/>
              </w:rPr>
              <w:t>1-3-9,1-3-10【環境教育】</w:t>
            </w:r>
            <w:r w:rsidRPr="00132F59">
              <w:rPr>
                <w:rFonts w:ascii="標楷體" w:eastAsia="標楷體" w:hAnsi="標楷體" w:hint="eastAsia"/>
                <w:noProof/>
                <w:sz w:val="18"/>
                <w:szCs w:val="18"/>
              </w:rPr>
              <w:br/>
              <w:t>【海洋教育】</w:t>
            </w:r>
            <w:r w:rsidRPr="00132F59">
              <w:rPr>
                <w:rFonts w:ascii="標楷體" w:eastAsia="標楷體" w:hAnsi="標楷體" w:hint="eastAsia"/>
                <w:noProof/>
                <w:sz w:val="18"/>
                <w:szCs w:val="18"/>
              </w:rPr>
              <w:br/>
            </w:r>
          </w:p>
        </w:tc>
        <w:tc>
          <w:tcPr>
            <w:tcW w:w="305" w:type="pct"/>
          </w:tcPr>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六、自然之美</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探索自</w:t>
            </w:r>
            <w:r w:rsidRPr="00132F59">
              <w:rPr>
                <w:rFonts w:ascii="標楷體" w:eastAsia="標楷體" w:hAnsi="標楷體" w:hint="eastAsia"/>
                <w:sz w:val="18"/>
                <w:szCs w:val="18"/>
              </w:rPr>
              <w:lastRenderedPageBreak/>
              <w:t>然之美</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1-3-1,1-3-2,1-3-3</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【環境教育】</w:t>
            </w:r>
          </w:p>
        </w:tc>
        <w:tc>
          <w:tcPr>
            <w:tcW w:w="322" w:type="pct"/>
          </w:tcPr>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〈單元4我的新發現〉</w:t>
            </w:r>
            <w:r w:rsidRPr="00132F59">
              <w:rPr>
                <w:rFonts w:ascii="標楷體" w:eastAsia="標楷體" w:hAnsi="標楷體" w:cs="Arial Unicode MS" w:hint="eastAsia"/>
                <w:color w:val="000000"/>
                <w:sz w:val="18"/>
                <w:szCs w:val="18"/>
              </w:rPr>
              <w:lastRenderedPageBreak/>
              <w:t>校園公共藝術創意者的創意、校園公共藝術花路米</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〈單元8藝術萬花筒〉認識歌劇</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〈單元11小傑的洋娃娃〉真心話</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2-3-8</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tc>
        <w:tc>
          <w:tcPr>
            <w:tcW w:w="327"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聽見喝采與卓見／1.欣</w:t>
            </w:r>
            <w:r w:rsidRPr="00132F59">
              <w:rPr>
                <w:rFonts w:ascii="標楷體" w:eastAsia="標楷體" w:hAnsi="標楷體" w:hint="eastAsia"/>
                <w:sz w:val="18"/>
                <w:szCs w:val="18"/>
              </w:rPr>
              <w:lastRenderedPageBreak/>
              <w:t>賞你我他1-3-1【人權教育】【生涯發展教育】</w:t>
            </w:r>
          </w:p>
        </w:tc>
        <w:tc>
          <w:tcPr>
            <w:tcW w:w="336" w:type="pct"/>
          </w:tcPr>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lastRenderedPageBreak/>
              <w:t>單元七、檳榔物語</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lastRenderedPageBreak/>
              <w:t>活動</w:t>
            </w:r>
            <w:r w:rsidRPr="00132F59">
              <w:rPr>
                <w:rFonts w:ascii="Times New Roman" w:eastAsia="標楷體" w:hAnsi="Times New Roman" w:cs="Times New Roman" w:hint="eastAsia"/>
                <w:bCs/>
                <w:sz w:val="18"/>
                <w:szCs w:val="18"/>
              </w:rPr>
              <w:t>3</w:t>
            </w:r>
            <w:r w:rsidRPr="00132F59">
              <w:rPr>
                <w:rFonts w:ascii="Times New Roman" w:eastAsia="標楷體" w:hAnsi="Times New Roman" w:cs="Times New Roman" w:hint="eastAsia"/>
                <w:bCs/>
                <w:sz w:val="18"/>
                <w:szCs w:val="18"/>
              </w:rPr>
              <w:t>檳榔防制總動員</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【環境教育】</w:t>
            </w:r>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4"/>
                <w:attr w:name="Month" w:val="2"/>
                <w:attr w:name="Year" w:val="2005"/>
              </w:smartTagPr>
              <w:r w:rsidRPr="00132F59">
                <w:rPr>
                  <w:rFonts w:ascii="Times New Roman" w:eastAsia="標楷體" w:hAnsi="Times New Roman" w:cs="Times New Roman" w:hint="eastAsia"/>
                  <w:bCs/>
                  <w:sz w:val="18"/>
                  <w:szCs w:val="18"/>
                </w:rPr>
                <w:t>5-2-4</w:t>
              </w:r>
            </w:smartTag>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5"/>
                <w:attr w:name="Month" w:val="2"/>
                <w:attr w:name="Year" w:val="2007"/>
              </w:smartTagPr>
              <w:r w:rsidRPr="00132F59">
                <w:rPr>
                  <w:rFonts w:ascii="Times New Roman" w:eastAsia="標楷體" w:hAnsi="Times New Roman" w:cs="Times New Roman" w:hint="eastAsia"/>
                  <w:bCs/>
                  <w:sz w:val="18"/>
                  <w:szCs w:val="18"/>
                </w:rPr>
                <w:t>7-2-5</w:t>
              </w:r>
            </w:smartTag>
          </w:p>
          <w:p w:rsidR="00B61C76" w:rsidRPr="00132F59" w:rsidRDefault="00B61C76" w:rsidP="000D2119">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6"/>
                <w:attr w:name="Month" w:val="2"/>
                <w:attr w:name="Year" w:val="2007"/>
              </w:smartTagPr>
              <w:r w:rsidRPr="00132F59">
                <w:rPr>
                  <w:rFonts w:ascii="Times New Roman" w:eastAsia="標楷體" w:hAnsi="Times New Roman" w:cs="Times New Roman" w:hint="eastAsia"/>
                  <w:bCs/>
                  <w:sz w:val="18"/>
                  <w:szCs w:val="18"/>
                </w:rPr>
                <w:t>7-2-6</w:t>
              </w:r>
            </w:smartTag>
          </w:p>
        </w:tc>
        <w:tc>
          <w:tcPr>
            <w:tcW w:w="333"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散文導讀</w:t>
            </w:r>
          </w:p>
        </w:tc>
        <w:tc>
          <w:tcPr>
            <w:tcW w:w="314"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第肆單元文明時光機</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第十三課被埋葬了的城市</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6-3-8-1</w:t>
            </w:r>
          </w:p>
        </w:tc>
        <w:tc>
          <w:tcPr>
            <w:tcW w:w="2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數與量</w:t>
            </w:r>
            <w:r w:rsidRPr="00132F59">
              <w:rPr>
                <w:rFonts w:ascii="標楷體" w:eastAsia="標楷體" w:hAnsi="標楷體" w:cs="Arial" w:hint="eastAsia"/>
                <w:sz w:val="18"/>
                <w:szCs w:val="18"/>
              </w:rPr>
              <w:lastRenderedPageBreak/>
              <w:t>／九、比率與百分率</w:t>
            </w:r>
            <w:r w:rsidRPr="00132F59">
              <w:rPr>
                <w:rFonts w:ascii="標楷體" w:eastAsia="標楷體" w:hAnsi="標楷體" w:cs="Arial"/>
                <w:sz w:val="18"/>
                <w:szCs w:val="18"/>
              </w:rPr>
              <w:t>5-n-14</w:t>
            </w:r>
            <w:r w:rsidRPr="00132F59">
              <w:rPr>
                <w:rFonts w:ascii="標楷體" w:eastAsia="標楷體" w:hAnsi="標楷體" w:cs="Arial" w:hint="eastAsia"/>
                <w:sz w:val="18"/>
                <w:szCs w:val="18"/>
              </w:rPr>
              <w:t>【性別平等教育】【生涯發展教育】</w:t>
            </w:r>
          </w:p>
        </w:tc>
        <w:tc>
          <w:tcPr>
            <w:tcW w:w="225"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lastRenderedPageBreak/>
              <w:t>簡報主題選定</w:t>
            </w:r>
          </w:p>
        </w:tc>
        <w:tc>
          <w:tcPr>
            <w:tcW w:w="224"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Lesson 5</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Do You Have Any Lamps?</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1-1-2,1-1-3,1-1-5,1-1-8,1-1-9,1-1-10,2-1-2,2-1-3,2-1-10,2-1-11,2-1-12,2-1-13,3-1-2,3-1-3,3-1-5,3-1-6,3-1-8,3-1-10,4-1-3,4-1-4,5-1-2,5-1-3,5-1-4,5-1-5</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w:t>
            </w:r>
            <w:r w:rsidRPr="00132F59">
              <w:rPr>
                <w:rFonts w:ascii="標楷體" w:eastAsia="標楷體" w:hAnsi="標楷體" w:cs="Times New Roman"/>
                <w:sz w:val="18"/>
                <w:szCs w:val="18"/>
              </w:rPr>
              <w:lastRenderedPageBreak/>
              <w:t>教育】</w:t>
            </w:r>
          </w:p>
        </w:tc>
      </w:tr>
      <w:tr w:rsidR="00B61C76" w:rsidTr="00A67FD1">
        <w:trPr>
          <w:jc w:val="center"/>
        </w:trPr>
        <w:tc>
          <w:tcPr>
            <w:tcW w:w="163" w:type="pct"/>
          </w:tcPr>
          <w:p w:rsidR="00B61C76" w:rsidRPr="009367CF" w:rsidRDefault="00B61C76" w:rsidP="000D2119">
            <w:pPr>
              <w:jc w:val="center"/>
              <w:rPr>
                <w:rFonts w:ascii="標楷體" w:eastAsia="標楷體" w:hAnsi="標楷體"/>
              </w:rPr>
            </w:pPr>
            <w:r>
              <w:rPr>
                <w:rFonts w:ascii="標楷體" w:eastAsia="標楷體" w:hAnsi="標楷體" w:hint="eastAsia"/>
              </w:rPr>
              <w:lastRenderedPageBreak/>
              <w:t>18</w:t>
            </w:r>
          </w:p>
        </w:tc>
        <w:tc>
          <w:tcPr>
            <w:tcW w:w="246" w:type="pct"/>
          </w:tcPr>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6/10</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6/16</w:t>
            </w:r>
          </w:p>
        </w:tc>
        <w:tc>
          <w:tcPr>
            <w:tcW w:w="402" w:type="pct"/>
            <w:vAlign w:val="center"/>
          </w:tcPr>
          <w:p w:rsidR="00B61C76" w:rsidRPr="00211407" w:rsidRDefault="00B61C76"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班際籃球比賽</w:t>
            </w:r>
          </w:p>
          <w:p w:rsidR="00B61C76" w:rsidRDefault="00B61C76"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繳交畢業成績及各班授獎名單</w:t>
            </w:r>
          </w:p>
          <w:p w:rsidR="00B61C76" w:rsidRPr="003D6C01" w:rsidRDefault="00B61C76"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標楷體" w:eastAsia="標楷體" w:hAnsi="標楷體" w:hint="eastAsia"/>
                <w:color w:val="000000"/>
                <w:sz w:val="22"/>
                <w:szCs w:val="22"/>
              </w:rPr>
              <w:t>端午節連假3天(16-18)</w:t>
            </w:r>
          </w:p>
        </w:tc>
        <w:tc>
          <w:tcPr>
            <w:tcW w:w="34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第肆單元文明時光機</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第十四地下護衛軍</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0"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用心來感受／單元活動三1-3-2</w:t>
            </w:r>
            <w:r w:rsidRPr="00132F59">
              <w:rPr>
                <w:rFonts w:ascii="標楷體" w:eastAsia="標楷體" w:hAnsi="標楷體" w:cs="Arial"/>
                <w:sz w:val="18"/>
                <w:szCs w:val="18"/>
              </w:rPr>
              <w:t>,</w:t>
            </w:r>
            <w:r w:rsidRPr="00132F59">
              <w:rPr>
                <w:rFonts w:ascii="標楷體" w:eastAsia="標楷體" w:hAnsi="標楷體" w:hint="eastAsia"/>
                <w:sz w:val="18"/>
                <w:szCs w:val="18"/>
              </w:rPr>
              <w:t>2-3-1</w:t>
            </w:r>
            <w:r w:rsidRPr="00132F59">
              <w:rPr>
                <w:rFonts w:ascii="標楷體" w:eastAsia="標楷體" w:hAnsi="標楷體" w:cs="Arial"/>
                <w:sz w:val="18"/>
                <w:szCs w:val="18"/>
              </w:rPr>
              <w:t>,</w:t>
            </w:r>
            <w:r w:rsidRPr="00132F59">
              <w:rPr>
                <w:rFonts w:ascii="標楷體" w:eastAsia="標楷體" w:hAnsi="標楷體" w:hint="eastAsia"/>
                <w:sz w:val="18"/>
                <w:szCs w:val="18"/>
              </w:rPr>
              <w:t>2-3-6</w:t>
            </w:r>
            <w:r w:rsidRPr="00132F59">
              <w:rPr>
                <w:rFonts w:ascii="標楷體" w:eastAsia="標楷體" w:hAnsi="標楷體" w:cs="新細明體"/>
                <w:sz w:val="18"/>
                <w:szCs w:val="18"/>
              </w:rPr>
              <w:t xml:space="preserve"> </w:t>
            </w:r>
          </w:p>
        </w:tc>
        <w:tc>
          <w:tcPr>
            <w:tcW w:w="288"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Review 2</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1-1-3,1-1-7,1-1-8,1-1-11,2-1-3,2-1-10,2-1-12,2-1-13,3-1-2,3-1-3,3-1-6,3-1-8,3-1-9,4-1-3,4-1-4,4-1-6,5-1-2,5-1-3,5-1-4,5-1-5,5-1-7</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c>
          <w:tcPr>
            <w:tcW w:w="3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t>數與量／十、生活中使用的大單位</w:t>
            </w:r>
            <w:r w:rsidRPr="00132F59">
              <w:rPr>
                <w:rFonts w:ascii="標楷體" w:eastAsia="標楷體" w:hAnsi="標楷體" w:cs="Arial"/>
                <w:sz w:val="18"/>
                <w:szCs w:val="18"/>
              </w:rPr>
              <w:t>5-n-16,5-n-17</w:t>
            </w:r>
            <w:r w:rsidRPr="00132F59">
              <w:rPr>
                <w:rFonts w:ascii="標楷體" w:eastAsia="標楷體" w:hAnsi="標楷體" w:cs="Arial" w:hint="eastAsia"/>
                <w:sz w:val="18"/>
                <w:szCs w:val="18"/>
              </w:rPr>
              <w:t>【性別平等教育】【資訊教育】</w:t>
            </w:r>
          </w:p>
        </w:tc>
        <w:tc>
          <w:tcPr>
            <w:tcW w:w="299" w:type="pct"/>
          </w:tcPr>
          <w:p w:rsidR="00B61C76" w:rsidRPr="00132F59" w:rsidRDefault="00B61C76" w:rsidP="000D2119">
            <w:pPr>
              <w:adjustRightInd w:val="0"/>
              <w:snapToGrid w:val="0"/>
              <w:ind w:left="57" w:right="57"/>
              <w:rPr>
                <w:rFonts w:ascii="標楷體" w:eastAsia="標楷體" w:hAnsi="標楷體"/>
                <w:noProof/>
                <w:sz w:val="18"/>
                <w:szCs w:val="18"/>
              </w:rPr>
            </w:pPr>
            <w:r w:rsidRPr="00132F59">
              <w:rPr>
                <w:rFonts w:ascii="標楷體" w:eastAsia="標楷體" w:hAnsi="標楷體" w:hint="eastAsia"/>
                <w:noProof/>
                <w:sz w:val="18"/>
                <w:szCs w:val="18"/>
              </w:rPr>
              <w:t>生活與環境／環境的問題與保育</w:t>
            </w:r>
          </w:p>
          <w:p w:rsidR="00B61C76" w:rsidRPr="00132F59" w:rsidRDefault="00B61C76" w:rsidP="000D2119">
            <w:pPr>
              <w:adjustRightInd w:val="0"/>
              <w:snapToGrid w:val="0"/>
              <w:ind w:left="57" w:right="57"/>
              <w:rPr>
                <w:rFonts w:ascii="標楷體" w:eastAsia="標楷體" w:hAnsi="標楷體" w:cs="新細明體"/>
                <w:sz w:val="18"/>
                <w:szCs w:val="18"/>
              </w:rPr>
            </w:pPr>
            <w:r w:rsidRPr="00132F59">
              <w:rPr>
                <w:rFonts w:ascii="標楷體" w:eastAsia="標楷體" w:hAnsi="標楷體" w:hint="eastAsia"/>
                <w:noProof/>
                <w:sz w:val="18"/>
                <w:szCs w:val="18"/>
              </w:rPr>
              <w:t>1-3-9,1-3-10【環境教育】</w:t>
            </w:r>
            <w:r w:rsidRPr="00132F59">
              <w:rPr>
                <w:rFonts w:ascii="標楷體" w:eastAsia="標楷體" w:hAnsi="標楷體" w:hint="eastAsia"/>
                <w:noProof/>
                <w:sz w:val="18"/>
                <w:szCs w:val="18"/>
              </w:rPr>
              <w:br/>
              <w:t>【海洋教育】</w:t>
            </w:r>
          </w:p>
        </w:tc>
        <w:tc>
          <w:tcPr>
            <w:tcW w:w="305" w:type="pct"/>
          </w:tcPr>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六、自然之美</w:t>
            </w:r>
            <w:r w:rsidRPr="00132F59">
              <w:rPr>
                <w:rFonts w:ascii="標楷體" w:eastAsia="標楷體" w:hAnsi="標楷體" w:cs="Arial" w:hint="eastAsia"/>
                <w:sz w:val="18"/>
                <w:szCs w:val="18"/>
              </w:rPr>
              <w:t>／</w:t>
            </w:r>
            <w:r w:rsidRPr="00132F59">
              <w:rPr>
                <w:rFonts w:ascii="標楷體" w:eastAsia="標楷體" w:hAnsi="標楷體" w:hint="eastAsia"/>
                <w:sz w:val="18"/>
                <w:szCs w:val="18"/>
              </w:rPr>
              <w:t>大自然的樂章</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1-3-1,1-3-2,1-3-3</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【環境教育】</w:t>
            </w:r>
          </w:p>
        </w:tc>
        <w:tc>
          <w:tcPr>
            <w:tcW w:w="322" w:type="pct"/>
          </w:tcPr>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〈單元4我的新發現</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校園公共藝術花路米</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〈單元8藝術萬花筒</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認識芭蕾舞劇</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〈單元11小傑的洋娃娃〉焦點人物</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w:t>
            </w:r>
            <w:r w:rsidRPr="00132F59">
              <w:rPr>
                <w:rFonts w:ascii="標楷體" w:eastAsia="標楷體" w:hAnsi="標楷體" w:cs="Arial Unicode MS" w:hint="eastAsia"/>
                <w:color w:val="000000"/>
                <w:sz w:val="18"/>
                <w:szCs w:val="18"/>
              </w:rPr>
              <w:lastRenderedPageBreak/>
              <w:t>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tc>
        <w:tc>
          <w:tcPr>
            <w:tcW w:w="327" w:type="pct"/>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聽見喝采與卓見／1.欣賞你我他1-3-1【人權教育】【生涯發展教育】</w:t>
            </w:r>
          </w:p>
        </w:tc>
        <w:tc>
          <w:tcPr>
            <w:tcW w:w="336" w:type="pct"/>
          </w:tcPr>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單元八、樂在其中</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1</w:t>
            </w:r>
            <w:r w:rsidRPr="00132F59">
              <w:rPr>
                <w:rFonts w:ascii="Times New Roman" w:eastAsia="標楷體" w:hAnsi="Times New Roman" w:cs="Times New Roman" w:hint="eastAsia"/>
                <w:bCs/>
                <w:sz w:val="18"/>
                <w:szCs w:val="18"/>
              </w:rPr>
              <w:t>親親家人</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【性別平等教育】</w:t>
            </w:r>
            <w:smartTag w:uri="urn:schemas-microsoft-com:office:smarttags" w:element="chsdate">
              <w:smartTagPr>
                <w:attr w:name="IsROCDate" w:val="False"/>
                <w:attr w:name="IsLunarDate" w:val="False"/>
                <w:attr w:name="Day" w:val="3"/>
                <w:attr w:name="Month" w:val="3"/>
                <w:attr w:name="Year" w:val="2002"/>
              </w:smartTagPr>
              <w:r w:rsidRPr="00132F59">
                <w:rPr>
                  <w:rFonts w:ascii="Times New Roman" w:eastAsia="標楷體" w:hAnsi="Times New Roman" w:cs="Times New Roman"/>
                  <w:sz w:val="18"/>
                  <w:szCs w:val="18"/>
                </w:rPr>
                <w:t>2-3-3</w:t>
              </w:r>
            </w:smartTag>
          </w:p>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sz w:val="18"/>
                <w:szCs w:val="18"/>
              </w:rPr>
              <w:t>【家政教育】</w:t>
            </w:r>
          </w:p>
          <w:p w:rsidR="00B61C76" w:rsidRPr="00132F59" w:rsidRDefault="00B61C76" w:rsidP="000D2119">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4"/>
              </w:smartTagPr>
              <w:r w:rsidRPr="00132F59">
                <w:rPr>
                  <w:rFonts w:ascii="Times New Roman" w:eastAsia="標楷體" w:hAnsi="Times New Roman" w:cs="Times New Roman" w:hint="eastAsia"/>
                  <w:sz w:val="18"/>
                  <w:szCs w:val="18"/>
                </w:rPr>
                <w:t>4-3-2</w:t>
              </w:r>
            </w:smartTag>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6"/>
                <w:attr w:name="Month" w:val="2"/>
                <w:attr w:name="Year" w:val="2001"/>
              </w:smartTagPr>
              <w:r w:rsidRPr="00132F59">
                <w:rPr>
                  <w:rFonts w:ascii="Times New Roman" w:eastAsia="標楷體" w:hAnsi="Times New Roman" w:cs="Times New Roman" w:hint="eastAsia"/>
                  <w:bCs/>
                  <w:sz w:val="18"/>
                  <w:szCs w:val="18"/>
                </w:rPr>
                <w:t>1-2-6</w:t>
              </w:r>
            </w:smartTag>
          </w:p>
          <w:p w:rsidR="00B61C76" w:rsidRPr="00132F59" w:rsidRDefault="00B61C76" w:rsidP="000D2119">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2"/>
                <w:attr w:name="Year" w:val="2006"/>
              </w:smartTagPr>
              <w:r w:rsidRPr="00132F59">
                <w:rPr>
                  <w:rFonts w:ascii="Times New Roman" w:eastAsia="標楷體" w:hAnsi="Times New Roman" w:cs="Times New Roman" w:hint="eastAsia"/>
                  <w:bCs/>
                  <w:sz w:val="18"/>
                  <w:szCs w:val="18"/>
                </w:rPr>
                <w:t>6-2-2</w:t>
              </w:r>
            </w:smartTag>
          </w:p>
        </w:tc>
        <w:tc>
          <w:tcPr>
            <w:tcW w:w="333"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校園陸生植物三</w:t>
            </w:r>
            <w:r w:rsidRPr="00132F59">
              <w:rPr>
                <w:rFonts w:ascii="標楷體" w:eastAsia="標楷體" w:hAnsi="標楷體" w:hint="eastAsia"/>
                <w:b/>
                <w:sz w:val="18"/>
                <w:szCs w:val="18"/>
              </w:rPr>
              <w:t>【校本課程】</w:t>
            </w:r>
          </w:p>
        </w:tc>
        <w:tc>
          <w:tcPr>
            <w:tcW w:w="314"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第肆單元文明時光機</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第十四地下護衛軍</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1-3-1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5-3-4-4</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5-3-8-3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6-3-2-3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2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t>數與量／十、生活中使用的大單位</w:t>
            </w:r>
            <w:r w:rsidRPr="00132F59">
              <w:rPr>
                <w:rFonts w:ascii="標楷體" w:eastAsia="標楷體" w:hAnsi="標楷體" w:cs="Arial"/>
                <w:sz w:val="18"/>
                <w:szCs w:val="18"/>
              </w:rPr>
              <w:t>5-n-16,5-n-17</w:t>
            </w:r>
            <w:r w:rsidRPr="00132F59">
              <w:rPr>
                <w:rFonts w:ascii="標楷體" w:eastAsia="標楷體" w:hAnsi="標楷體" w:cs="Arial" w:hint="eastAsia"/>
                <w:sz w:val="18"/>
                <w:szCs w:val="18"/>
              </w:rPr>
              <w:t>【性別平等教育】【資訊教育】</w:t>
            </w:r>
          </w:p>
        </w:tc>
        <w:tc>
          <w:tcPr>
            <w:tcW w:w="225" w:type="pct"/>
          </w:tcPr>
          <w:p w:rsidR="00B61C76" w:rsidRPr="00132F59" w:rsidRDefault="00B61C76" w:rsidP="000D2119">
            <w:pPr>
              <w:adjustRightInd w:val="0"/>
              <w:snapToGrid w:val="0"/>
              <w:spacing w:line="180" w:lineRule="atLeast"/>
              <w:rPr>
                <w:rFonts w:ascii="標楷體" w:eastAsia="標楷體" w:hAnsi="標楷體"/>
                <w:sz w:val="18"/>
                <w:szCs w:val="18"/>
              </w:rPr>
            </w:pPr>
            <w:r w:rsidRPr="00132F59">
              <w:rPr>
                <w:rFonts w:ascii="標楷體" w:eastAsia="標楷體" w:hAnsi="標楷體" w:hint="eastAsia"/>
                <w:sz w:val="18"/>
                <w:szCs w:val="18"/>
              </w:rPr>
              <w:t>背景與版面設定</w:t>
            </w:r>
          </w:p>
        </w:tc>
        <w:tc>
          <w:tcPr>
            <w:tcW w:w="224"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Review 2</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1-1-3,1-1-7,1-1-8,1-1-11,2-1-3,2-1-10,2-1-12,2-1-13,3-1-2,3-1-3,3-1-6,3-1-8,3-1-9,4-1-3,4-1-4,4-1-6,5-1-2,5-1-3,5-1-4,5-1-5,5-1-7</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w:t>
            </w:r>
            <w:r w:rsidRPr="00132F59">
              <w:rPr>
                <w:rFonts w:ascii="標楷體" w:eastAsia="標楷體" w:hAnsi="標楷體" w:cs="Times New Roman"/>
                <w:sz w:val="18"/>
                <w:szCs w:val="18"/>
              </w:rPr>
              <w:lastRenderedPageBreak/>
              <w:t>教育】</w:t>
            </w:r>
          </w:p>
        </w:tc>
      </w:tr>
      <w:tr w:rsidR="00B61C76" w:rsidTr="00A67FD1">
        <w:trPr>
          <w:jc w:val="center"/>
        </w:trPr>
        <w:tc>
          <w:tcPr>
            <w:tcW w:w="163" w:type="pct"/>
          </w:tcPr>
          <w:p w:rsidR="00B61C76" w:rsidRPr="009367CF" w:rsidRDefault="00B61C76" w:rsidP="000D2119">
            <w:pPr>
              <w:jc w:val="center"/>
              <w:rPr>
                <w:rFonts w:ascii="標楷體" w:eastAsia="標楷體" w:hAnsi="標楷體"/>
              </w:rPr>
            </w:pPr>
            <w:r>
              <w:rPr>
                <w:rFonts w:ascii="標楷體" w:eastAsia="標楷體" w:hAnsi="標楷體" w:hint="eastAsia"/>
              </w:rPr>
              <w:lastRenderedPageBreak/>
              <w:t>19</w:t>
            </w:r>
          </w:p>
        </w:tc>
        <w:tc>
          <w:tcPr>
            <w:tcW w:w="246" w:type="pct"/>
          </w:tcPr>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6/17</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6/23</w:t>
            </w:r>
          </w:p>
        </w:tc>
        <w:tc>
          <w:tcPr>
            <w:tcW w:w="402" w:type="pct"/>
            <w:vAlign w:val="center"/>
          </w:tcPr>
          <w:p w:rsidR="00B61C76" w:rsidRDefault="00B61C76"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6/20</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畢業典禮</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縣府規劃</w:t>
            </w:r>
            <w:r>
              <w:rPr>
                <w:rFonts w:ascii="Times New Roman" w:eastAsia="標楷體" w:hAnsi="Times New Roman" w:cs="Times New Roman" w:hint="eastAsia"/>
                <w:sz w:val="22"/>
                <w:szCs w:val="22"/>
              </w:rPr>
              <w:t>20-25</w:t>
            </w:r>
            <w:r w:rsidRPr="00211407">
              <w:rPr>
                <w:rFonts w:ascii="Times New Roman" w:eastAsia="標楷體" w:hAnsi="Times New Roman" w:cs="Times New Roman" w:hint="eastAsia"/>
                <w:sz w:val="22"/>
                <w:szCs w:val="22"/>
              </w:rPr>
              <w:t>)</w:t>
            </w:r>
          </w:p>
          <w:p w:rsidR="00B61C76" w:rsidRPr="003D6C01" w:rsidRDefault="00B61C76"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hint="eastAsia"/>
                <w:sz w:val="22"/>
                <w:szCs w:val="22"/>
              </w:rPr>
              <w:t>作業抽查：閱讀心得學習單</w:t>
            </w:r>
            <w:r w:rsidRPr="003D6C01">
              <w:rPr>
                <w:rFonts w:ascii="Times New Roman" w:eastAsia="標楷體" w:hAnsi="Times New Roman" w:cs="Times New Roman" w:hint="eastAsia"/>
                <w:sz w:val="22"/>
                <w:szCs w:val="22"/>
              </w:rPr>
              <w:t>3</w:t>
            </w:r>
            <w:r w:rsidRPr="003D6C01">
              <w:rPr>
                <w:rFonts w:ascii="Times New Roman" w:eastAsia="標楷體" w:hAnsi="Times New Roman" w:cs="Times New Roman" w:hint="eastAsia"/>
                <w:sz w:val="22"/>
                <w:szCs w:val="22"/>
              </w:rPr>
              <w:t>張，作文簿</w:t>
            </w:r>
            <w:r w:rsidRPr="003D6C01">
              <w:rPr>
                <w:rFonts w:ascii="Times New Roman" w:eastAsia="標楷體" w:hAnsi="Times New Roman" w:cs="Times New Roman" w:hint="eastAsia"/>
                <w:sz w:val="22"/>
                <w:szCs w:val="22"/>
              </w:rPr>
              <w:t>2</w:t>
            </w:r>
            <w:r w:rsidRPr="003D6C01">
              <w:rPr>
                <w:rFonts w:ascii="Times New Roman" w:eastAsia="標楷體" w:hAnsi="Times New Roman" w:cs="Times New Roman" w:hint="eastAsia"/>
                <w:sz w:val="22"/>
                <w:szCs w:val="22"/>
              </w:rPr>
              <w:t>篇抽查</w:t>
            </w:r>
          </w:p>
        </w:tc>
        <w:tc>
          <w:tcPr>
            <w:tcW w:w="342"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語文天地四</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3-3-3-3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3-3-4-2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6-3-6</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6-3-6-1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4-3-5-3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0" w:type="pct"/>
          </w:tcPr>
          <w:p w:rsidR="00B61C76" w:rsidRPr="00132F59" w:rsidRDefault="00B61C76" w:rsidP="000D2119">
            <w:pPr>
              <w:adjustRightInd w:val="0"/>
              <w:snapToGrid w:val="0"/>
              <w:rPr>
                <w:rFonts w:ascii="標楷體" w:eastAsia="標楷體" w:hAnsi="標楷體"/>
                <w:sz w:val="18"/>
                <w:szCs w:val="18"/>
              </w:rPr>
            </w:pPr>
            <w:r w:rsidRPr="00132F59">
              <w:rPr>
                <w:rFonts w:ascii="標楷體" w:eastAsia="標楷體" w:hAnsi="標楷體" w:hint="eastAsia"/>
                <w:sz w:val="18"/>
                <w:szCs w:val="18"/>
              </w:rPr>
              <w:t>唸謠</w:t>
            </w:r>
            <w:r w:rsidRPr="00132F59">
              <w:rPr>
                <w:rFonts w:ascii="標楷體" w:eastAsia="標楷體" w:hAnsi="標楷體" w:cs="Arial" w:hint="eastAsia"/>
                <w:sz w:val="18"/>
                <w:szCs w:val="18"/>
              </w:rPr>
              <w:t>／風吹、來唱節日的歌／迎媽祖1-3-6</w:t>
            </w:r>
            <w:r w:rsidRPr="00132F59">
              <w:rPr>
                <w:rFonts w:ascii="標楷體" w:eastAsia="標楷體" w:hAnsi="標楷體" w:cs="Arial"/>
                <w:sz w:val="18"/>
                <w:szCs w:val="18"/>
              </w:rPr>
              <w:t>,</w:t>
            </w:r>
            <w:r w:rsidRPr="00132F59">
              <w:rPr>
                <w:rFonts w:ascii="標楷體" w:eastAsia="標楷體" w:hAnsi="標楷體" w:cs="Arial" w:hint="eastAsia"/>
                <w:sz w:val="18"/>
                <w:szCs w:val="18"/>
              </w:rPr>
              <w:t>2-3-2</w:t>
            </w:r>
            <w:r w:rsidRPr="00132F59">
              <w:rPr>
                <w:rFonts w:ascii="標楷體" w:eastAsia="標楷體" w:hAnsi="標楷體" w:cs="Arial"/>
                <w:sz w:val="18"/>
                <w:szCs w:val="18"/>
              </w:rPr>
              <w:t>,</w:t>
            </w:r>
            <w:r w:rsidRPr="00132F59">
              <w:rPr>
                <w:rFonts w:ascii="標楷體" w:eastAsia="標楷體" w:hAnsi="標楷體" w:cs="Arial" w:hint="eastAsia"/>
                <w:sz w:val="18"/>
                <w:szCs w:val="18"/>
              </w:rPr>
              <w:t>3-3-1</w:t>
            </w:r>
            <w:r w:rsidRPr="00132F59">
              <w:rPr>
                <w:rFonts w:ascii="標楷體" w:eastAsia="標楷體" w:hAnsi="標楷體" w:cs="Arial"/>
                <w:sz w:val="18"/>
                <w:szCs w:val="18"/>
              </w:rPr>
              <w:t>,</w:t>
            </w:r>
            <w:r w:rsidRPr="00132F59">
              <w:rPr>
                <w:rFonts w:ascii="標楷體" w:eastAsia="標楷體" w:hAnsi="標楷體" w:cs="Arial" w:hint="eastAsia"/>
                <w:sz w:val="18"/>
                <w:szCs w:val="18"/>
              </w:rPr>
              <w:t>4-3-5</w:t>
            </w:r>
            <w:r w:rsidRPr="00132F59">
              <w:rPr>
                <w:rFonts w:ascii="標楷體" w:eastAsia="標楷體" w:hAnsi="標楷體" w:hint="eastAsia"/>
                <w:sz w:val="18"/>
                <w:szCs w:val="18"/>
              </w:rPr>
              <w:t>【人權教育】</w:t>
            </w:r>
          </w:p>
        </w:tc>
        <w:tc>
          <w:tcPr>
            <w:tcW w:w="288"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Review 2</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1-1-2,1-1-7,1-1-8,1-1-10,2-1-3,2-1-10,2-1-11,3-1-2,3-1-5,3-1-6,4-1-3,4-1-4,4-1-6,5-1-2,5-1-3,5-1-4,5-1-5</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c>
          <w:tcPr>
            <w:tcW w:w="3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t>數與量／十、生活中使用的大單位5-n-16,5-n-17【性別平等教育】【資訊教育】</w:t>
            </w:r>
          </w:p>
        </w:tc>
        <w:tc>
          <w:tcPr>
            <w:tcW w:w="299" w:type="pct"/>
          </w:tcPr>
          <w:p w:rsidR="00B61C76" w:rsidRPr="00132F59" w:rsidRDefault="00B61C76" w:rsidP="000D2119">
            <w:pPr>
              <w:adjustRightInd w:val="0"/>
              <w:snapToGrid w:val="0"/>
              <w:ind w:left="57" w:right="57"/>
              <w:rPr>
                <w:rFonts w:ascii="標楷體" w:eastAsia="標楷體" w:hAnsi="標楷體"/>
                <w:noProof/>
                <w:sz w:val="18"/>
                <w:szCs w:val="18"/>
              </w:rPr>
            </w:pPr>
            <w:r w:rsidRPr="00132F59">
              <w:rPr>
                <w:rFonts w:ascii="標楷體" w:eastAsia="標楷體" w:hAnsi="標楷體" w:hint="eastAsia"/>
                <w:noProof/>
                <w:sz w:val="18"/>
                <w:szCs w:val="18"/>
              </w:rPr>
              <w:t>生活與環境／永續經營與發展</w:t>
            </w:r>
          </w:p>
          <w:p w:rsidR="00B61C76" w:rsidRPr="00132F59" w:rsidRDefault="00B61C76" w:rsidP="000D2119">
            <w:pPr>
              <w:adjustRightInd w:val="0"/>
              <w:snapToGrid w:val="0"/>
              <w:ind w:left="57" w:right="57"/>
              <w:rPr>
                <w:rFonts w:ascii="標楷體" w:eastAsia="標楷體" w:hAnsi="標楷體" w:cs="新細明體"/>
                <w:sz w:val="18"/>
                <w:szCs w:val="18"/>
              </w:rPr>
            </w:pPr>
            <w:r w:rsidRPr="00132F59">
              <w:rPr>
                <w:rFonts w:ascii="標楷體" w:eastAsia="標楷體" w:hAnsi="標楷體" w:hint="eastAsia"/>
                <w:noProof/>
                <w:sz w:val="18"/>
                <w:szCs w:val="18"/>
              </w:rPr>
              <w:t>7-3-4【環境教育】</w:t>
            </w:r>
            <w:r w:rsidRPr="00132F59">
              <w:rPr>
                <w:rFonts w:ascii="標楷體" w:eastAsia="標楷體" w:hAnsi="標楷體" w:hint="eastAsia"/>
                <w:noProof/>
                <w:sz w:val="18"/>
                <w:szCs w:val="18"/>
              </w:rPr>
              <w:br/>
              <w:t>【海洋教育】</w:t>
            </w:r>
          </w:p>
        </w:tc>
        <w:tc>
          <w:tcPr>
            <w:tcW w:w="305" w:type="pct"/>
          </w:tcPr>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六、自然之美</w:t>
            </w:r>
            <w:r w:rsidRPr="00132F59">
              <w:rPr>
                <w:rFonts w:ascii="標楷體" w:eastAsia="標楷體" w:hAnsi="標楷體" w:cs="Arial" w:hint="eastAsia"/>
                <w:sz w:val="18"/>
                <w:szCs w:val="18"/>
              </w:rPr>
              <w:t>／</w:t>
            </w:r>
            <w:r w:rsidRPr="00132F59">
              <w:rPr>
                <w:rFonts w:ascii="標楷體" w:eastAsia="標楷體" w:hAnsi="標楷體" w:hint="eastAsia"/>
                <w:sz w:val="18"/>
                <w:szCs w:val="18"/>
              </w:rPr>
              <w:t>自然與神話</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1-3-1,1-3-2,1-3-3</w:t>
            </w:r>
          </w:p>
          <w:p w:rsidR="00B61C76" w:rsidRPr="00132F59" w:rsidRDefault="00B61C76" w:rsidP="000D2119">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【環境教育】</w:t>
            </w:r>
          </w:p>
        </w:tc>
        <w:tc>
          <w:tcPr>
            <w:tcW w:w="322" w:type="pct"/>
            <w:tcBorders>
              <w:bottom w:val="single" w:sz="4" w:space="0" w:color="auto"/>
            </w:tcBorders>
          </w:tcPr>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〈單元4我的新發現〉校園公共藝術花路米</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〈單元8藝術萬花筒〉認識芭蕾舞劇</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〈單元11小傑的洋娃娃〉焦點人物</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w:t>
            </w:r>
            <w:r w:rsidRPr="00132F59">
              <w:rPr>
                <w:rFonts w:ascii="標楷體" w:eastAsia="標楷體" w:hAnsi="標楷體" w:cs="Arial Unicode MS" w:hint="eastAsia"/>
                <w:color w:val="000000"/>
                <w:sz w:val="18"/>
                <w:szCs w:val="18"/>
              </w:rPr>
              <w:lastRenderedPageBreak/>
              <w:t>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w:t>
            </w:r>
            <w:r w:rsidRPr="00132F59">
              <w:rPr>
                <w:rFonts w:ascii="標楷體" w:eastAsia="標楷體" w:hAnsi="標楷體" w:cs="Times New Roman"/>
                <w:sz w:val="18"/>
                <w:szCs w:val="18"/>
              </w:rPr>
              <w:t>】</w:t>
            </w:r>
            <w:r w:rsidRPr="00132F59">
              <w:rPr>
                <w:rFonts w:ascii="標楷體" w:eastAsia="標楷體" w:hAnsi="標楷體" w:cs="Arial Unicode MS" w:hint="eastAsia"/>
                <w:color w:val="000000"/>
                <w:sz w:val="18"/>
                <w:szCs w:val="18"/>
              </w:rPr>
              <w:t>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r w:rsidRPr="00132F59">
              <w:rPr>
                <w:rFonts w:ascii="標楷體" w:eastAsia="標楷體" w:hAnsi="標楷體" w:cs="Times New Roman"/>
                <w:sz w:val="18"/>
                <w:szCs w:val="18"/>
              </w:rPr>
              <w:t>】</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p w:rsidR="00B61C76" w:rsidRPr="00132F59" w:rsidRDefault="00B61C76"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tc>
        <w:tc>
          <w:tcPr>
            <w:tcW w:w="327" w:type="pct"/>
            <w:tcBorders>
              <w:bottom w:val="single" w:sz="4" w:space="0" w:color="auto"/>
            </w:tcBorders>
          </w:tcPr>
          <w:p w:rsidR="00B61C76" w:rsidRPr="00132F59" w:rsidRDefault="00B61C76"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聽見喝采與卓見／2.溝通與接納1-3-1【人權教育】【生涯發展教育】</w:t>
            </w:r>
          </w:p>
        </w:tc>
        <w:tc>
          <w:tcPr>
            <w:tcW w:w="336" w:type="pct"/>
          </w:tcPr>
          <w:p w:rsidR="00B61C76" w:rsidRPr="00132F59" w:rsidRDefault="00B61C76" w:rsidP="000D2119">
            <w:pPr>
              <w:spacing w:line="0" w:lineRule="atLeast"/>
              <w:jc w:val="both"/>
              <w:rPr>
                <w:rFonts w:ascii="Times New Roman" w:eastAsia="標楷體" w:hAnsi="Times New Roman" w:cs="Times New Roman"/>
                <w:sz w:val="18"/>
                <w:szCs w:val="18"/>
              </w:rPr>
            </w:pPr>
            <w:r w:rsidRPr="00132F59">
              <w:rPr>
                <w:rFonts w:ascii="Times New Roman" w:eastAsia="標楷體" w:hAnsi="Times New Roman" w:cs="Times New Roman" w:hint="eastAsia"/>
                <w:bCs/>
                <w:sz w:val="18"/>
                <w:szCs w:val="18"/>
              </w:rPr>
              <w:t>單元八、樂在其中</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bCs/>
                <w:sz w:val="18"/>
                <w:szCs w:val="18"/>
              </w:rPr>
              <w:t>活動</w:t>
            </w:r>
            <w:r w:rsidRPr="00132F59">
              <w:rPr>
                <w:rFonts w:ascii="Times New Roman" w:eastAsia="標楷體" w:hAnsi="Times New Roman" w:cs="Times New Roman" w:hint="eastAsia"/>
                <w:bCs/>
                <w:sz w:val="18"/>
                <w:szCs w:val="18"/>
              </w:rPr>
              <w:t>2</w:t>
            </w:r>
            <w:r w:rsidRPr="00132F59">
              <w:rPr>
                <w:rFonts w:ascii="Times New Roman" w:eastAsia="標楷體" w:hAnsi="Times New Roman" w:cs="Times New Roman" w:hint="eastAsia"/>
                <w:bCs/>
                <w:sz w:val="18"/>
                <w:szCs w:val="18"/>
              </w:rPr>
              <w:t>與家人相聚</w:t>
            </w:r>
            <w:r w:rsidRPr="00132F59">
              <w:rPr>
                <w:rFonts w:ascii="Times New Roman" w:eastAsia="標楷體" w:hAnsi="Times New Roman" w:cs="Times New Roman"/>
                <w:sz w:val="18"/>
                <w:szCs w:val="18"/>
              </w:rPr>
              <w:br/>
              <w:t>(</w:t>
            </w:r>
            <w:r w:rsidRPr="00132F59">
              <w:rPr>
                <w:rFonts w:ascii="Times New Roman" w:eastAsia="標楷體" w:hAnsi="Times New Roman" w:cs="Times New Roman" w:hint="eastAsia"/>
                <w:snapToGrid w:val="0"/>
                <w:kern w:val="0"/>
                <w:sz w:val="18"/>
                <w:szCs w:val="18"/>
              </w:rPr>
              <w:t>3</w:t>
            </w:r>
            <w:r w:rsidRPr="00132F59">
              <w:rPr>
                <w:rFonts w:ascii="Times New Roman" w:eastAsia="標楷體" w:hAnsi="Times New Roman" w:cs="Times New Roman"/>
                <w:sz w:val="18"/>
                <w:szCs w:val="18"/>
              </w:rPr>
              <w:t>)</w:t>
            </w:r>
            <w:r w:rsidRPr="00132F59">
              <w:rPr>
                <w:rFonts w:ascii="Times New Roman" w:eastAsia="標楷體" w:hAnsi="Times New Roman" w:cs="Times New Roman"/>
                <w:sz w:val="18"/>
                <w:szCs w:val="18"/>
              </w:rPr>
              <w:br/>
            </w:r>
            <w:r w:rsidRPr="00132F59">
              <w:rPr>
                <w:rFonts w:ascii="Times New Roman" w:eastAsia="標楷體" w:hAnsi="Times New Roman" w:cs="Times New Roman" w:hint="eastAsia"/>
                <w:sz w:val="18"/>
                <w:szCs w:val="18"/>
              </w:rPr>
              <w:t>【家政教育】</w:t>
            </w:r>
          </w:p>
          <w:p w:rsidR="00B61C76" w:rsidRPr="00132F59" w:rsidRDefault="00B61C76" w:rsidP="000D2119">
            <w:pPr>
              <w:spacing w:line="0" w:lineRule="atLeast"/>
              <w:jc w:val="both"/>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2"/>
                <w:attr w:name="Month" w:val="2"/>
                <w:attr w:name="Year" w:val="2006"/>
              </w:smartTagPr>
              <w:r w:rsidRPr="00132F59">
                <w:rPr>
                  <w:rFonts w:ascii="Times New Roman" w:eastAsia="標楷體" w:hAnsi="Times New Roman" w:cs="Times New Roman" w:hint="eastAsia"/>
                  <w:bCs/>
                  <w:sz w:val="18"/>
                  <w:szCs w:val="18"/>
                </w:rPr>
                <w:t>6-2-2</w:t>
              </w:r>
            </w:smartTag>
          </w:p>
          <w:p w:rsidR="00B61C76" w:rsidRPr="00132F59" w:rsidRDefault="00B61C76" w:rsidP="000D2119">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2"/>
                <w:attr w:name="Year" w:val="2006"/>
              </w:smartTagPr>
              <w:r w:rsidRPr="00132F59">
                <w:rPr>
                  <w:rFonts w:ascii="Times New Roman" w:eastAsia="標楷體" w:hAnsi="Times New Roman" w:cs="Times New Roman" w:hint="eastAsia"/>
                  <w:bCs/>
                  <w:sz w:val="18"/>
                  <w:szCs w:val="18"/>
                </w:rPr>
                <w:t>6-2-4</w:t>
              </w:r>
            </w:smartTag>
          </w:p>
        </w:tc>
        <w:tc>
          <w:tcPr>
            <w:tcW w:w="333" w:type="pct"/>
          </w:tcPr>
          <w:p w:rsidR="00B61C76" w:rsidRPr="00132F59" w:rsidRDefault="00B61C76" w:rsidP="000D2119">
            <w:pPr>
              <w:adjustRightInd w:val="0"/>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散文導讀</w:t>
            </w:r>
          </w:p>
        </w:tc>
        <w:tc>
          <w:tcPr>
            <w:tcW w:w="314" w:type="pct"/>
          </w:tcPr>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語文天地四</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3-3-3-3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3-3-4-2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6-3-6</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6-3-6-1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4-3-5-2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4-3-5-3</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5-3-3-2</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5-3-5-1</w:t>
            </w:r>
          </w:p>
          <w:p w:rsidR="00B61C76" w:rsidRPr="00132F59" w:rsidRDefault="00B61C76" w:rsidP="000D2119">
            <w:pPr>
              <w:spacing w:line="240" w:lineRule="exac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232" w:type="pct"/>
          </w:tcPr>
          <w:p w:rsidR="00B61C76" w:rsidRPr="00132F59" w:rsidRDefault="00B61C76" w:rsidP="000D2119">
            <w:pPr>
              <w:adjustRightInd w:val="0"/>
              <w:snapToGrid w:val="0"/>
              <w:spacing w:line="320" w:lineRule="exact"/>
              <w:rPr>
                <w:rFonts w:ascii="標楷體" w:eastAsia="標楷體" w:hAnsi="標楷體" w:cs="Arial"/>
                <w:sz w:val="18"/>
                <w:szCs w:val="18"/>
              </w:rPr>
            </w:pPr>
            <w:r w:rsidRPr="00132F59">
              <w:rPr>
                <w:rFonts w:ascii="標楷體" w:eastAsia="標楷體" w:hAnsi="標楷體" w:cs="Arial" w:hint="eastAsia"/>
                <w:sz w:val="18"/>
                <w:szCs w:val="18"/>
              </w:rPr>
              <w:t>數與量／十、生活中使用的大單位5-n-16,5-n-17【性別平等教育】【資訊教育】</w:t>
            </w:r>
          </w:p>
        </w:tc>
        <w:tc>
          <w:tcPr>
            <w:tcW w:w="225" w:type="pct"/>
          </w:tcPr>
          <w:p w:rsidR="00B61C76" w:rsidRPr="00132F59" w:rsidRDefault="00B61C76" w:rsidP="000D2119">
            <w:pPr>
              <w:adjustRightInd w:val="0"/>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搜集資料</w:t>
            </w:r>
          </w:p>
        </w:tc>
        <w:tc>
          <w:tcPr>
            <w:tcW w:w="224" w:type="pct"/>
          </w:tcPr>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Review 2</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1-1-2,1-1-7,1-1-8,1-1-10,2-1-3,2-1-10,2-1-11,3-1-2,3-1-5,3-1-6,4-1-3,4-1-4,4-1-6,5-1-2,5-1-</w:t>
            </w:r>
            <w:r w:rsidRPr="00132F59">
              <w:rPr>
                <w:rFonts w:ascii="標楷體" w:eastAsia="標楷體" w:hAnsi="標楷體" w:cs="Times New Roman"/>
                <w:sz w:val="18"/>
                <w:szCs w:val="18"/>
              </w:rPr>
              <w:lastRenderedPageBreak/>
              <w:t>3,5-1-4,5-1-5</w:t>
            </w:r>
          </w:p>
          <w:p w:rsidR="00B61C76" w:rsidRPr="00132F59" w:rsidRDefault="00B61C76" w:rsidP="000D2119">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r>
      <w:tr w:rsidR="00B61C76" w:rsidTr="000D2119">
        <w:trPr>
          <w:jc w:val="center"/>
        </w:trPr>
        <w:tc>
          <w:tcPr>
            <w:tcW w:w="811" w:type="pct"/>
            <w:gridSpan w:val="3"/>
            <w:vAlign w:val="center"/>
          </w:tcPr>
          <w:p w:rsidR="00B61C76" w:rsidRPr="00191403" w:rsidRDefault="00B61C76" w:rsidP="000D2119">
            <w:pPr>
              <w:snapToGrid w:val="0"/>
              <w:ind w:left="204" w:hangingChars="100" w:hanging="204"/>
              <w:jc w:val="center"/>
              <w:rPr>
                <w:rFonts w:ascii="標楷體" w:eastAsia="標楷體" w:hAnsi="標楷體"/>
                <w:snapToGrid w:val="0"/>
                <w:spacing w:val="-18"/>
                <w:kern w:val="0"/>
                <w:szCs w:val="20"/>
              </w:rPr>
            </w:pPr>
            <w:r>
              <w:rPr>
                <w:rFonts w:ascii="標楷體" w:eastAsia="標楷體" w:hAnsi="標楷體" w:hint="eastAsia"/>
                <w:snapToGrid w:val="0"/>
                <w:spacing w:val="-18"/>
                <w:kern w:val="0"/>
                <w:szCs w:val="20"/>
              </w:rPr>
              <w:lastRenderedPageBreak/>
              <w:t>第三</w:t>
            </w:r>
            <w:r w:rsidRPr="00191403">
              <w:rPr>
                <w:rFonts w:ascii="標楷體" w:eastAsia="標楷體" w:hAnsi="標楷體" w:hint="eastAsia"/>
                <w:snapToGrid w:val="0"/>
                <w:spacing w:val="-18"/>
                <w:kern w:val="0"/>
                <w:szCs w:val="20"/>
              </w:rPr>
              <w:t>次段考評量方式</w:t>
            </w:r>
          </w:p>
        </w:tc>
        <w:tc>
          <w:tcPr>
            <w:tcW w:w="342"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10"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288"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32"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299"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05"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紙筆評量</w:t>
            </w:r>
          </w:p>
        </w:tc>
        <w:tc>
          <w:tcPr>
            <w:tcW w:w="322" w:type="pct"/>
            <w:tcBorders>
              <w:bottom w:val="single" w:sz="4" w:space="0" w:color="auto"/>
            </w:tcBorders>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327" w:type="pct"/>
            <w:tcBorders>
              <w:bottom w:val="single" w:sz="4" w:space="0" w:color="auto"/>
            </w:tcBorders>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336"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實作評量</w:t>
            </w:r>
          </w:p>
        </w:tc>
        <w:tc>
          <w:tcPr>
            <w:tcW w:w="333"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314"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232"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225"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c>
          <w:tcPr>
            <w:tcW w:w="224" w:type="pct"/>
            <w:vAlign w:val="center"/>
          </w:tcPr>
          <w:p w:rsidR="00B61C76" w:rsidRPr="00132F59" w:rsidRDefault="00B61C76" w:rsidP="000D2119">
            <w:pPr>
              <w:adjustRightInd w:val="0"/>
              <w:snapToGrid w:val="0"/>
              <w:jc w:val="center"/>
              <w:rPr>
                <w:rFonts w:ascii="標楷體" w:eastAsia="標楷體" w:hAnsi="標楷體" w:cs="Times New Roman"/>
                <w:sz w:val="18"/>
                <w:szCs w:val="18"/>
              </w:rPr>
            </w:pPr>
            <w:r w:rsidRPr="00132F59">
              <w:rPr>
                <w:rFonts w:ascii="標楷體" w:eastAsia="標楷體" w:hAnsi="標楷體" w:cs="Times New Roman" w:hint="eastAsia"/>
                <w:sz w:val="18"/>
                <w:szCs w:val="18"/>
              </w:rPr>
              <w:t>多元評量</w:t>
            </w:r>
          </w:p>
        </w:tc>
      </w:tr>
      <w:tr w:rsidR="00B61C76" w:rsidTr="000D2119">
        <w:trPr>
          <w:jc w:val="center"/>
        </w:trPr>
        <w:tc>
          <w:tcPr>
            <w:tcW w:w="163" w:type="pct"/>
          </w:tcPr>
          <w:p w:rsidR="00B61C76" w:rsidRPr="009367CF" w:rsidRDefault="00B61C76" w:rsidP="000D2119">
            <w:pPr>
              <w:jc w:val="center"/>
              <w:rPr>
                <w:rFonts w:ascii="標楷體" w:eastAsia="標楷體" w:hAnsi="標楷體"/>
              </w:rPr>
            </w:pPr>
            <w:r>
              <w:rPr>
                <w:rFonts w:ascii="標楷體" w:eastAsia="標楷體" w:hAnsi="標楷體" w:hint="eastAsia"/>
              </w:rPr>
              <w:t>20</w:t>
            </w:r>
          </w:p>
        </w:tc>
        <w:tc>
          <w:tcPr>
            <w:tcW w:w="246" w:type="pct"/>
          </w:tcPr>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6/24</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w:t>
            </w:r>
          </w:p>
          <w:p w:rsidR="00B61C76" w:rsidRPr="00074EBF" w:rsidRDefault="00B61C76" w:rsidP="000D2119">
            <w:pPr>
              <w:snapToGrid w:val="0"/>
              <w:jc w:val="center"/>
              <w:rPr>
                <w:rFonts w:ascii="標楷體" w:eastAsia="標楷體" w:hAnsi="標楷體"/>
                <w:color w:val="000000"/>
                <w:sz w:val="22"/>
                <w:szCs w:val="22"/>
              </w:rPr>
            </w:pPr>
            <w:r w:rsidRPr="00074EBF">
              <w:rPr>
                <w:rFonts w:ascii="標楷體" w:eastAsia="標楷體" w:hAnsi="標楷體" w:hint="eastAsia"/>
                <w:color w:val="000000"/>
                <w:sz w:val="22"/>
                <w:szCs w:val="22"/>
              </w:rPr>
              <w:t>6/30</w:t>
            </w:r>
          </w:p>
        </w:tc>
        <w:tc>
          <w:tcPr>
            <w:tcW w:w="402" w:type="pct"/>
          </w:tcPr>
          <w:p w:rsidR="00B61C76" w:rsidRPr="00211407" w:rsidRDefault="00B61C76" w:rsidP="00B61C76">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6/29</w:t>
            </w:r>
            <w:r w:rsidRPr="00211407">
              <w:rPr>
                <w:rFonts w:ascii="Times New Roman" w:eastAsia="標楷體" w:hAnsi="Times New Roman" w:cs="Times New Roman" w:hint="eastAsia"/>
                <w:sz w:val="22"/>
                <w:szCs w:val="22"/>
              </w:rPr>
              <w:t>結業式</w:t>
            </w:r>
          </w:p>
          <w:p w:rsidR="00B61C76" w:rsidRDefault="00B61C76" w:rsidP="00B61C76">
            <w:pPr>
              <w:numPr>
                <w:ilvl w:val="0"/>
                <w:numId w:val="57"/>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假期前安全宣導</w:t>
            </w:r>
          </w:p>
          <w:p w:rsidR="00B61C76" w:rsidRPr="003D6C01" w:rsidRDefault="00B61C76" w:rsidP="00B61C76">
            <w:pPr>
              <w:numPr>
                <w:ilvl w:val="0"/>
                <w:numId w:val="57"/>
              </w:numPr>
              <w:snapToGrid w:val="0"/>
              <w:spacing w:line="280" w:lineRule="exact"/>
              <w:rPr>
                <w:rFonts w:ascii="標楷體" w:eastAsia="標楷體" w:hAnsi="標楷體" w:cs="Times New Roman"/>
                <w:sz w:val="22"/>
                <w:szCs w:val="22"/>
              </w:rPr>
            </w:pPr>
            <w:r>
              <w:rPr>
                <w:rFonts w:ascii="Times New Roman" w:eastAsia="標楷體" w:hAnsi="Times New Roman" w:cs="Times New Roman" w:hint="eastAsia"/>
                <w:sz w:val="22"/>
                <w:szCs w:val="22"/>
              </w:rPr>
              <w:t>6/27-28</w:t>
            </w:r>
            <w:r w:rsidRPr="00211407">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二、三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第三</w:t>
            </w:r>
            <w:r w:rsidRPr="00211407">
              <w:rPr>
                <w:rFonts w:ascii="Times New Roman" w:eastAsia="標楷體" w:hAnsi="Times New Roman" w:cs="Times New Roman" w:hint="eastAsia"/>
                <w:sz w:val="22"/>
                <w:szCs w:val="22"/>
              </w:rPr>
              <w:lastRenderedPageBreak/>
              <w:t>次智能考查</w:t>
            </w:r>
          </w:p>
          <w:p w:rsidR="00B61C76" w:rsidRPr="009367CF" w:rsidRDefault="00B61C76" w:rsidP="00B61C76">
            <w:pPr>
              <w:snapToGrid w:val="0"/>
              <w:ind w:left="220" w:hangingChars="100" w:hanging="220"/>
              <w:jc w:val="both"/>
              <w:rPr>
                <w:rFonts w:ascii="標楷體" w:eastAsia="標楷體" w:hAnsi="標楷體"/>
                <w:snapToGrid w:val="0"/>
                <w:spacing w:val="-18"/>
                <w:kern w:val="0"/>
                <w:sz w:val="20"/>
                <w:szCs w:val="20"/>
              </w:rPr>
            </w:pPr>
            <w:r w:rsidRPr="003D6C01">
              <w:rPr>
                <w:rFonts w:ascii="標楷體" w:eastAsia="標楷體" w:hAnsi="標楷體" w:cs="Times New Roman" w:hint="eastAsia"/>
                <w:sz w:val="22"/>
                <w:szCs w:val="22"/>
              </w:rPr>
              <w:t>期末大掃除</w:t>
            </w:r>
          </w:p>
        </w:tc>
        <w:tc>
          <w:tcPr>
            <w:tcW w:w="342" w:type="pct"/>
            <w:vAlign w:val="center"/>
          </w:tcPr>
          <w:p w:rsidR="00B61C76" w:rsidRPr="00132F59" w:rsidRDefault="00B61C76"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lastRenderedPageBreak/>
              <w:t>休業式</w:t>
            </w:r>
          </w:p>
          <w:p w:rsidR="00B61C76" w:rsidRPr="00132F59" w:rsidRDefault="00B61C76" w:rsidP="000D2119">
            <w:pPr>
              <w:snapToGrid w:val="0"/>
              <w:spacing w:line="180" w:lineRule="atLeast"/>
              <w:jc w:val="both"/>
              <w:rPr>
                <w:rFonts w:ascii="標楷體" w:eastAsia="標楷體" w:hAnsi="標楷體"/>
                <w:sz w:val="18"/>
                <w:szCs w:val="18"/>
              </w:rPr>
            </w:pPr>
            <w:r w:rsidRPr="00132F59">
              <w:rPr>
                <w:rFonts w:ascii="標楷體" w:eastAsia="標楷體" w:hAnsi="標楷體" w:hint="eastAsia"/>
                <w:color w:val="000000"/>
                <w:sz w:val="18"/>
                <w:szCs w:val="18"/>
              </w:rPr>
              <w:t>總複習</w:t>
            </w:r>
          </w:p>
        </w:tc>
        <w:tc>
          <w:tcPr>
            <w:tcW w:w="310" w:type="pct"/>
            <w:vAlign w:val="center"/>
          </w:tcPr>
          <w:p w:rsidR="00B61C76" w:rsidRPr="00132F59" w:rsidRDefault="00B61C76"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t>休業式</w:t>
            </w:r>
          </w:p>
          <w:p w:rsidR="00B61C76" w:rsidRPr="00132F59" w:rsidRDefault="00B61C76"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hint="eastAsia"/>
                <w:color w:val="000000"/>
                <w:sz w:val="18"/>
                <w:szCs w:val="18"/>
              </w:rPr>
              <w:t>總複習</w:t>
            </w:r>
          </w:p>
        </w:tc>
        <w:tc>
          <w:tcPr>
            <w:tcW w:w="288" w:type="pct"/>
            <w:vAlign w:val="center"/>
          </w:tcPr>
          <w:p w:rsidR="00B61C76" w:rsidRPr="00132F59" w:rsidRDefault="00B61C76"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t>休業式</w:t>
            </w:r>
          </w:p>
          <w:p w:rsidR="00B61C76" w:rsidRPr="00132F59" w:rsidRDefault="00B61C76"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總複習</w:t>
            </w:r>
          </w:p>
        </w:tc>
        <w:tc>
          <w:tcPr>
            <w:tcW w:w="332" w:type="pct"/>
            <w:vAlign w:val="center"/>
          </w:tcPr>
          <w:p w:rsidR="00B61C76" w:rsidRPr="00132F59" w:rsidRDefault="00B61C76"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t>休業式</w:t>
            </w:r>
          </w:p>
          <w:p w:rsidR="00B61C76" w:rsidRPr="00132F59" w:rsidRDefault="00B61C76" w:rsidP="000D2119">
            <w:pPr>
              <w:pStyle w:val="aff1"/>
              <w:spacing w:line="0" w:lineRule="atLeast"/>
              <w:jc w:val="left"/>
              <w:rPr>
                <w:rFonts w:ascii="Times New Roman"/>
                <w:sz w:val="18"/>
                <w:szCs w:val="18"/>
              </w:rPr>
            </w:pPr>
            <w:r w:rsidRPr="00132F59">
              <w:rPr>
                <w:rFonts w:ascii="標楷體" w:eastAsia="標楷體" w:hAnsi="標楷體" w:hint="eastAsia"/>
                <w:color w:val="000000"/>
                <w:sz w:val="18"/>
                <w:szCs w:val="18"/>
              </w:rPr>
              <w:t>總複習</w:t>
            </w:r>
          </w:p>
        </w:tc>
        <w:tc>
          <w:tcPr>
            <w:tcW w:w="299" w:type="pct"/>
            <w:vAlign w:val="center"/>
          </w:tcPr>
          <w:p w:rsidR="00B61C76" w:rsidRPr="00132F59" w:rsidRDefault="00B61C76"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t>休業式</w:t>
            </w:r>
          </w:p>
          <w:p w:rsidR="00B61C76" w:rsidRPr="00132F59" w:rsidRDefault="00B61C76"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總複習</w:t>
            </w:r>
          </w:p>
        </w:tc>
        <w:tc>
          <w:tcPr>
            <w:tcW w:w="305" w:type="pct"/>
            <w:vAlign w:val="center"/>
          </w:tcPr>
          <w:p w:rsidR="00B61C76" w:rsidRPr="00132F59" w:rsidRDefault="00B61C76"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t>休業式</w:t>
            </w:r>
          </w:p>
          <w:p w:rsidR="00B61C76" w:rsidRPr="00132F59" w:rsidRDefault="00B61C76"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總複習</w:t>
            </w:r>
          </w:p>
        </w:tc>
        <w:tc>
          <w:tcPr>
            <w:tcW w:w="322" w:type="pct"/>
            <w:vAlign w:val="center"/>
          </w:tcPr>
          <w:p w:rsidR="00B61C76" w:rsidRPr="00132F59" w:rsidRDefault="00B61C76"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t>休業式</w:t>
            </w:r>
          </w:p>
          <w:p w:rsidR="00B61C76" w:rsidRPr="00132F59" w:rsidRDefault="00B61C76"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hint="eastAsia"/>
                <w:color w:val="000000"/>
                <w:sz w:val="18"/>
                <w:szCs w:val="18"/>
              </w:rPr>
              <w:t>總複習</w:t>
            </w:r>
          </w:p>
        </w:tc>
        <w:tc>
          <w:tcPr>
            <w:tcW w:w="327" w:type="pct"/>
            <w:vAlign w:val="center"/>
          </w:tcPr>
          <w:p w:rsidR="00B61C76" w:rsidRPr="00132F59" w:rsidRDefault="00B61C76"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t>休業式</w:t>
            </w:r>
          </w:p>
          <w:p w:rsidR="00B61C76" w:rsidRPr="00132F59" w:rsidRDefault="00B61C76"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總複習</w:t>
            </w:r>
          </w:p>
        </w:tc>
        <w:tc>
          <w:tcPr>
            <w:tcW w:w="336" w:type="pct"/>
            <w:vAlign w:val="center"/>
          </w:tcPr>
          <w:p w:rsidR="00B61C76" w:rsidRPr="00132F59" w:rsidRDefault="00B61C76"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t>休業式</w:t>
            </w:r>
          </w:p>
          <w:p w:rsidR="00B61C76" w:rsidRPr="00132F59" w:rsidRDefault="00B61C76"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總複習</w:t>
            </w:r>
          </w:p>
        </w:tc>
        <w:tc>
          <w:tcPr>
            <w:tcW w:w="333" w:type="pct"/>
            <w:vAlign w:val="center"/>
          </w:tcPr>
          <w:p w:rsidR="00B61C76" w:rsidRPr="00132F59" w:rsidRDefault="00B61C76"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t>休業式</w:t>
            </w:r>
          </w:p>
          <w:p w:rsidR="00B61C76" w:rsidRPr="00132F59" w:rsidRDefault="00B61C76"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總複習</w:t>
            </w:r>
          </w:p>
        </w:tc>
        <w:tc>
          <w:tcPr>
            <w:tcW w:w="314" w:type="pct"/>
            <w:vAlign w:val="center"/>
          </w:tcPr>
          <w:p w:rsidR="00B61C76" w:rsidRPr="00132F59" w:rsidRDefault="00B61C76"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t>休業式</w:t>
            </w:r>
          </w:p>
          <w:p w:rsidR="00B61C76" w:rsidRPr="00132F59" w:rsidRDefault="00B61C76"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總複習</w:t>
            </w:r>
          </w:p>
        </w:tc>
        <w:tc>
          <w:tcPr>
            <w:tcW w:w="232" w:type="pct"/>
            <w:vAlign w:val="center"/>
          </w:tcPr>
          <w:p w:rsidR="00B61C76" w:rsidRPr="00132F59" w:rsidRDefault="00B61C76"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t>休業式</w:t>
            </w:r>
          </w:p>
          <w:p w:rsidR="00B61C76" w:rsidRPr="00132F59" w:rsidRDefault="00B61C76"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總複習</w:t>
            </w:r>
          </w:p>
        </w:tc>
        <w:tc>
          <w:tcPr>
            <w:tcW w:w="225" w:type="pct"/>
            <w:vAlign w:val="center"/>
          </w:tcPr>
          <w:p w:rsidR="00B61C76" w:rsidRPr="00132F59" w:rsidRDefault="00B61C76"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t>休業式</w:t>
            </w:r>
          </w:p>
          <w:p w:rsidR="00B61C76" w:rsidRPr="00132F59" w:rsidRDefault="00B61C76"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總複習</w:t>
            </w:r>
          </w:p>
        </w:tc>
        <w:tc>
          <w:tcPr>
            <w:tcW w:w="224" w:type="pct"/>
            <w:vAlign w:val="center"/>
          </w:tcPr>
          <w:p w:rsidR="00B61C76" w:rsidRPr="00132F59" w:rsidRDefault="00B61C76"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t>休業式</w:t>
            </w:r>
          </w:p>
          <w:p w:rsidR="00B61C76" w:rsidRPr="00132F59" w:rsidRDefault="00B61C76"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總複習</w:t>
            </w:r>
          </w:p>
        </w:tc>
      </w:tr>
    </w:tbl>
    <w:p w:rsidR="00520577" w:rsidRDefault="00520577" w:rsidP="00443E0A">
      <w:pPr>
        <w:spacing w:line="340" w:lineRule="exact"/>
        <w:ind w:firstLineChars="1404" w:firstLine="3370"/>
        <w:rPr>
          <w:rFonts w:ascii="標楷體" w:eastAsia="標楷體" w:hAnsi="標楷體"/>
        </w:rPr>
      </w:pPr>
    </w:p>
    <w:p w:rsidR="0001632B" w:rsidRDefault="0001632B" w:rsidP="00443E0A">
      <w:pPr>
        <w:spacing w:line="340" w:lineRule="exact"/>
        <w:ind w:firstLineChars="1404" w:firstLine="3370"/>
        <w:rPr>
          <w:rFonts w:ascii="標楷體" w:eastAsia="標楷體" w:hAnsi="標楷體"/>
        </w:rPr>
      </w:pPr>
    </w:p>
    <w:p w:rsidR="00520577" w:rsidRDefault="00520577" w:rsidP="00443E0A">
      <w:pPr>
        <w:spacing w:line="340" w:lineRule="exact"/>
        <w:ind w:firstLineChars="1404" w:firstLine="3370"/>
        <w:rPr>
          <w:rFonts w:ascii="標楷體" w:eastAsia="標楷體" w:hAnsi="標楷體"/>
        </w:rPr>
      </w:pPr>
    </w:p>
    <w:p w:rsidR="00132F59" w:rsidRDefault="00132F59" w:rsidP="00443E0A">
      <w:pPr>
        <w:spacing w:line="340" w:lineRule="exact"/>
        <w:ind w:firstLineChars="1404" w:firstLine="3370"/>
        <w:rPr>
          <w:rFonts w:ascii="標楷體" w:eastAsia="標楷體" w:hAnsi="標楷體"/>
        </w:rPr>
      </w:pPr>
    </w:p>
    <w:p w:rsidR="00132F59" w:rsidRDefault="00132F59" w:rsidP="00443E0A">
      <w:pPr>
        <w:spacing w:line="340" w:lineRule="exact"/>
        <w:ind w:firstLineChars="1404" w:firstLine="3370"/>
        <w:rPr>
          <w:rFonts w:ascii="標楷體" w:eastAsia="標楷體" w:hAnsi="標楷體"/>
        </w:rPr>
      </w:pPr>
    </w:p>
    <w:p w:rsidR="00132F59" w:rsidRDefault="00132F59" w:rsidP="00443E0A">
      <w:pPr>
        <w:spacing w:line="340" w:lineRule="exact"/>
        <w:ind w:firstLineChars="1404" w:firstLine="3370"/>
        <w:rPr>
          <w:rFonts w:ascii="標楷體" w:eastAsia="標楷體" w:hAnsi="標楷體"/>
        </w:rPr>
      </w:pPr>
    </w:p>
    <w:p w:rsidR="00132F59" w:rsidRDefault="00132F59" w:rsidP="00443E0A">
      <w:pPr>
        <w:spacing w:line="340" w:lineRule="exact"/>
        <w:ind w:firstLineChars="1404" w:firstLine="3370"/>
        <w:rPr>
          <w:rFonts w:ascii="標楷體" w:eastAsia="標楷體" w:hAnsi="標楷體"/>
        </w:rPr>
      </w:pPr>
    </w:p>
    <w:p w:rsidR="00132F59" w:rsidRDefault="00132F59" w:rsidP="00443E0A">
      <w:pPr>
        <w:spacing w:line="340" w:lineRule="exact"/>
        <w:ind w:firstLineChars="1404" w:firstLine="3370"/>
        <w:rPr>
          <w:rFonts w:ascii="標楷體" w:eastAsia="標楷體" w:hAnsi="標楷體"/>
        </w:rPr>
      </w:pPr>
    </w:p>
    <w:p w:rsidR="00132F59" w:rsidRDefault="00132F59" w:rsidP="00443E0A">
      <w:pPr>
        <w:spacing w:line="340" w:lineRule="exact"/>
        <w:ind w:firstLineChars="1404" w:firstLine="3370"/>
        <w:rPr>
          <w:rFonts w:ascii="標楷體" w:eastAsia="標楷體" w:hAnsi="標楷體"/>
        </w:rPr>
      </w:pPr>
    </w:p>
    <w:p w:rsidR="00132F59" w:rsidRDefault="00132F59" w:rsidP="00443E0A">
      <w:pPr>
        <w:spacing w:line="340" w:lineRule="exact"/>
        <w:ind w:firstLineChars="1404" w:firstLine="3370"/>
        <w:rPr>
          <w:rFonts w:ascii="標楷體" w:eastAsia="標楷體" w:hAnsi="標楷體"/>
        </w:rPr>
      </w:pPr>
    </w:p>
    <w:p w:rsidR="00132F59" w:rsidRDefault="00132F59" w:rsidP="00443E0A">
      <w:pPr>
        <w:spacing w:line="340" w:lineRule="exact"/>
        <w:ind w:firstLineChars="1404" w:firstLine="3370"/>
        <w:rPr>
          <w:rFonts w:ascii="標楷體" w:eastAsia="標楷體" w:hAnsi="標楷體"/>
        </w:rPr>
      </w:pPr>
    </w:p>
    <w:p w:rsidR="00132F59" w:rsidRDefault="00132F59" w:rsidP="00443E0A">
      <w:pPr>
        <w:spacing w:line="340" w:lineRule="exact"/>
        <w:ind w:firstLineChars="1404" w:firstLine="3370"/>
        <w:rPr>
          <w:rFonts w:ascii="標楷體" w:eastAsia="標楷體" w:hAnsi="標楷體"/>
        </w:rPr>
      </w:pPr>
    </w:p>
    <w:p w:rsidR="00132F59" w:rsidRDefault="00132F59" w:rsidP="00443E0A">
      <w:pPr>
        <w:spacing w:line="340" w:lineRule="exact"/>
        <w:ind w:firstLineChars="1404" w:firstLine="3370"/>
        <w:rPr>
          <w:rFonts w:ascii="標楷體" w:eastAsia="標楷體" w:hAnsi="標楷體"/>
        </w:rPr>
      </w:pPr>
    </w:p>
    <w:p w:rsidR="00132F59" w:rsidRDefault="00132F59" w:rsidP="00443E0A">
      <w:pPr>
        <w:spacing w:line="340" w:lineRule="exact"/>
        <w:ind w:firstLineChars="1404" w:firstLine="3370"/>
        <w:rPr>
          <w:rFonts w:ascii="標楷體" w:eastAsia="標楷體" w:hAnsi="標楷體"/>
        </w:rPr>
      </w:pPr>
    </w:p>
    <w:p w:rsidR="00132F59" w:rsidRDefault="00132F59" w:rsidP="00443E0A">
      <w:pPr>
        <w:spacing w:line="340" w:lineRule="exact"/>
        <w:ind w:firstLineChars="1404" w:firstLine="3370"/>
        <w:rPr>
          <w:rFonts w:ascii="標楷體" w:eastAsia="標楷體" w:hAnsi="標楷體"/>
        </w:rPr>
      </w:pPr>
    </w:p>
    <w:p w:rsidR="00132F59" w:rsidRDefault="00132F59" w:rsidP="00443E0A">
      <w:pPr>
        <w:spacing w:line="340" w:lineRule="exact"/>
        <w:ind w:firstLineChars="1404" w:firstLine="3370"/>
        <w:rPr>
          <w:rFonts w:ascii="標楷體" w:eastAsia="標楷體" w:hAnsi="標楷體"/>
        </w:rPr>
      </w:pPr>
    </w:p>
    <w:p w:rsidR="00520577" w:rsidRDefault="00520577" w:rsidP="00520577">
      <w:pPr>
        <w:spacing w:line="340" w:lineRule="exact"/>
        <w:ind w:firstLineChars="1404" w:firstLine="3370"/>
        <w:rPr>
          <w:rFonts w:ascii="標楷體" w:eastAsia="標楷體" w:hAnsi="標楷體"/>
        </w:rPr>
      </w:pPr>
      <w:r w:rsidRPr="00251593">
        <w:rPr>
          <w:rFonts w:ascii="標楷體" w:eastAsia="標楷體" w:hAnsi="標楷體" w:hint="eastAsia"/>
        </w:rPr>
        <w:lastRenderedPageBreak/>
        <w:t>106學年度第</w:t>
      </w:r>
      <w:r>
        <w:rPr>
          <w:rFonts w:ascii="標楷體" w:eastAsia="標楷體" w:hAnsi="標楷體" w:hint="eastAsia"/>
        </w:rPr>
        <w:t>一</w:t>
      </w:r>
      <w:r w:rsidRPr="00251593">
        <w:rPr>
          <w:rFonts w:ascii="標楷體" w:eastAsia="標楷體" w:hAnsi="標楷體" w:hint="eastAsia"/>
        </w:rPr>
        <w:t xml:space="preserve">學期 </w:t>
      </w:r>
      <w:r w:rsidRPr="00251593">
        <w:rPr>
          <w:rFonts w:ascii="標楷體" w:eastAsia="標楷體" w:hAnsi="標楷體" w:hint="eastAsia"/>
          <w:u w:val="single"/>
        </w:rPr>
        <w:t xml:space="preserve"> </w:t>
      </w:r>
      <w:r>
        <w:rPr>
          <w:rFonts w:ascii="標楷體" w:eastAsia="標楷體" w:hAnsi="標楷體" w:hint="eastAsia"/>
          <w:u w:val="single"/>
        </w:rPr>
        <w:t>六</w:t>
      </w:r>
      <w:r w:rsidRPr="00251593">
        <w:rPr>
          <w:rFonts w:ascii="標楷體" w:eastAsia="標楷體" w:hAnsi="標楷體" w:hint="eastAsia"/>
          <w:u w:val="single"/>
        </w:rPr>
        <w:t xml:space="preserve"> </w:t>
      </w:r>
      <w:r w:rsidRPr="00251593">
        <w:rPr>
          <w:rFonts w:ascii="標楷體" w:eastAsia="標楷體" w:hAnsi="標楷體" w:hint="eastAsia"/>
        </w:rPr>
        <w:t>年級領域課程與彈性學習節數教學進度總表</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6"/>
        <w:gridCol w:w="872"/>
        <w:gridCol w:w="1669"/>
        <w:gridCol w:w="903"/>
        <w:gridCol w:w="875"/>
        <w:gridCol w:w="897"/>
        <w:gridCol w:w="917"/>
        <w:gridCol w:w="800"/>
        <w:gridCol w:w="917"/>
        <w:gridCol w:w="914"/>
        <w:gridCol w:w="783"/>
        <w:gridCol w:w="950"/>
        <w:gridCol w:w="600"/>
        <w:gridCol w:w="603"/>
        <w:gridCol w:w="600"/>
        <w:gridCol w:w="603"/>
        <w:gridCol w:w="569"/>
      </w:tblGrid>
      <w:tr w:rsidR="000D2119" w:rsidRPr="00AD666E" w:rsidTr="00A67FD1">
        <w:trPr>
          <w:cantSplit/>
          <w:trHeight w:val="365"/>
          <w:tblHeader/>
        </w:trPr>
        <w:tc>
          <w:tcPr>
            <w:tcW w:w="150" w:type="pct"/>
            <w:vMerge w:val="restart"/>
            <w:vAlign w:val="center"/>
          </w:tcPr>
          <w:p w:rsidR="000D2119" w:rsidRPr="0010467B" w:rsidRDefault="000D2119" w:rsidP="000D2119">
            <w:pPr>
              <w:snapToGrid w:val="0"/>
              <w:jc w:val="center"/>
              <w:rPr>
                <w:rFonts w:ascii="標楷體" w:eastAsia="標楷體" w:hAnsi="標楷體"/>
              </w:rPr>
            </w:pPr>
            <w:r w:rsidRPr="0010467B">
              <w:rPr>
                <w:rFonts w:ascii="標楷體" w:eastAsia="標楷體" w:hAnsi="標楷體" w:hint="eastAsia"/>
              </w:rPr>
              <w:t>週次</w:t>
            </w:r>
          </w:p>
        </w:tc>
        <w:tc>
          <w:tcPr>
            <w:tcW w:w="314" w:type="pct"/>
            <w:vMerge w:val="restart"/>
            <w:vAlign w:val="center"/>
          </w:tcPr>
          <w:p w:rsidR="000D2119" w:rsidRPr="0010467B" w:rsidRDefault="000D2119" w:rsidP="000D2119">
            <w:pPr>
              <w:snapToGrid w:val="0"/>
              <w:jc w:val="center"/>
              <w:rPr>
                <w:rFonts w:ascii="標楷體" w:eastAsia="標楷體" w:hAnsi="標楷體"/>
              </w:rPr>
            </w:pPr>
            <w:r w:rsidRPr="0010467B">
              <w:rPr>
                <w:rFonts w:ascii="標楷體" w:eastAsia="標楷體" w:hAnsi="標楷體" w:hint="eastAsia"/>
              </w:rPr>
              <w:t>日期</w:t>
            </w:r>
          </w:p>
        </w:tc>
        <w:tc>
          <w:tcPr>
            <w:tcW w:w="601" w:type="pct"/>
            <w:vMerge w:val="restart"/>
            <w:vAlign w:val="center"/>
          </w:tcPr>
          <w:p w:rsidR="000D2119" w:rsidRPr="0010467B" w:rsidRDefault="000D2119" w:rsidP="000D2119">
            <w:pPr>
              <w:snapToGrid w:val="0"/>
              <w:jc w:val="center"/>
              <w:rPr>
                <w:rFonts w:ascii="標楷體" w:eastAsia="標楷體" w:hAnsi="標楷體"/>
              </w:rPr>
            </w:pPr>
            <w:r w:rsidRPr="0010467B">
              <w:rPr>
                <w:rFonts w:ascii="標楷體" w:eastAsia="標楷體" w:hAnsi="標楷體" w:hint="eastAsia"/>
              </w:rPr>
              <w:t>學  校</w:t>
            </w:r>
          </w:p>
          <w:p w:rsidR="000D2119" w:rsidRPr="0010467B" w:rsidRDefault="000D2119" w:rsidP="000D2119">
            <w:pPr>
              <w:snapToGrid w:val="0"/>
              <w:jc w:val="center"/>
              <w:rPr>
                <w:rFonts w:ascii="標楷體" w:eastAsia="標楷體" w:hAnsi="標楷體"/>
              </w:rPr>
            </w:pPr>
            <w:r w:rsidRPr="0010467B">
              <w:rPr>
                <w:rFonts w:ascii="標楷體" w:eastAsia="標楷體" w:hAnsi="標楷體" w:hint="eastAsia"/>
              </w:rPr>
              <w:t>行事曆</w:t>
            </w:r>
          </w:p>
        </w:tc>
        <w:tc>
          <w:tcPr>
            <w:tcW w:w="2864" w:type="pct"/>
            <w:gridSpan w:val="9"/>
            <w:vAlign w:val="center"/>
          </w:tcPr>
          <w:p w:rsidR="000D2119" w:rsidRPr="0010467B" w:rsidRDefault="000D2119" w:rsidP="000D2119">
            <w:pPr>
              <w:snapToGrid w:val="0"/>
              <w:jc w:val="center"/>
              <w:rPr>
                <w:rFonts w:ascii="標楷體" w:eastAsia="標楷體" w:hAnsi="標楷體"/>
              </w:rPr>
            </w:pPr>
            <w:r w:rsidRPr="0010467B">
              <w:rPr>
                <w:rFonts w:ascii="標楷體" w:eastAsia="標楷體" w:hAnsi="標楷體" w:hint="eastAsia"/>
              </w:rPr>
              <w:t>學 習 領 域</w:t>
            </w:r>
            <w:r w:rsidRPr="00AA1B8F">
              <w:rPr>
                <w:rFonts w:ascii="標楷體" w:eastAsia="標楷體" w:hAnsi="標楷體" w:hint="eastAsia"/>
                <w:color w:val="FF0000"/>
              </w:rPr>
              <w:t>（</w:t>
            </w:r>
            <w:r>
              <w:rPr>
                <w:rFonts w:ascii="標楷體" w:eastAsia="標楷體" w:hAnsi="標楷體" w:hint="eastAsia"/>
                <w:color w:val="FF0000"/>
              </w:rPr>
              <w:t>27</w:t>
            </w:r>
            <w:r w:rsidRPr="00AA1B8F">
              <w:rPr>
                <w:rFonts w:ascii="標楷體" w:eastAsia="標楷體" w:hAnsi="標楷體" w:hint="eastAsia"/>
                <w:color w:val="FF0000"/>
              </w:rPr>
              <w:t>）</w:t>
            </w:r>
          </w:p>
        </w:tc>
        <w:tc>
          <w:tcPr>
            <w:tcW w:w="1071" w:type="pct"/>
            <w:gridSpan w:val="5"/>
            <w:vAlign w:val="center"/>
          </w:tcPr>
          <w:p w:rsidR="000D2119" w:rsidRPr="0010467B" w:rsidRDefault="000D2119" w:rsidP="000D2119">
            <w:pPr>
              <w:snapToGrid w:val="0"/>
              <w:jc w:val="center"/>
              <w:rPr>
                <w:rFonts w:ascii="標楷體" w:eastAsia="標楷體" w:hAnsi="標楷體"/>
              </w:rPr>
            </w:pPr>
            <w:r w:rsidRPr="0010467B">
              <w:rPr>
                <w:rFonts w:ascii="標楷體" w:eastAsia="標楷體" w:hAnsi="標楷體" w:hint="eastAsia"/>
              </w:rPr>
              <w:t>彈性課程</w:t>
            </w:r>
            <w:r w:rsidRPr="00AA1B8F">
              <w:rPr>
                <w:rFonts w:ascii="標楷體" w:eastAsia="標楷體" w:hAnsi="標楷體" w:hint="eastAsia"/>
                <w:color w:val="FF0000"/>
              </w:rPr>
              <w:t>（</w:t>
            </w:r>
            <w:r>
              <w:rPr>
                <w:rFonts w:ascii="標楷體" w:eastAsia="標楷體" w:hAnsi="標楷體" w:hint="eastAsia"/>
                <w:color w:val="FF0000"/>
              </w:rPr>
              <w:t>5</w:t>
            </w:r>
            <w:r w:rsidRPr="00AA1B8F">
              <w:rPr>
                <w:rFonts w:ascii="標楷體" w:eastAsia="標楷體" w:hAnsi="標楷體" w:hint="eastAsia"/>
                <w:color w:val="FF0000"/>
              </w:rPr>
              <w:t>）</w:t>
            </w:r>
          </w:p>
        </w:tc>
      </w:tr>
      <w:tr w:rsidR="000D2119" w:rsidRPr="00AD666E" w:rsidTr="00A67FD1">
        <w:trPr>
          <w:cantSplit/>
          <w:trHeight w:val="626"/>
          <w:tblHeader/>
        </w:trPr>
        <w:tc>
          <w:tcPr>
            <w:tcW w:w="150" w:type="pct"/>
            <w:vMerge/>
            <w:vAlign w:val="center"/>
          </w:tcPr>
          <w:p w:rsidR="000D2119" w:rsidRPr="0010467B" w:rsidRDefault="000D2119" w:rsidP="000D2119">
            <w:pPr>
              <w:snapToGrid w:val="0"/>
              <w:jc w:val="center"/>
              <w:rPr>
                <w:rFonts w:ascii="標楷體" w:eastAsia="標楷體" w:hAnsi="標楷體"/>
              </w:rPr>
            </w:pPr>
          </w:p>
        </w:tc>
        <w:tc>
          <w:tcPr>
            <w:tcW w:w="314" w:type="pct"/>
            <w:vMerge/>
            <w:vAlign w:val="center"/>
          </w:tcPr>
          <w:p w:rsidR="000D2119" w:rsidRPr="0010467B" w:rsidRDefault="000D2119" w:rsidP="000D2119">
            <w:pPr>
              <w:snapToGrid w:val="0"/>
              <w:jc w:val="center"/>
              <w:rPr>
                <w:rFonts w:ascii="標楷體" w:eastAsia="標楷體" w:hAnsi="標楷體"/>
              </w:rPr>
            </w:pPr>
          </w:p>
        </w:tc>
        <w:tc>
          <w:tcPr>
            <w:tcW w:w="601" w:type="pct"/>
            <w:vMerge/>
            <w:vAlign w:val="center"/>
          </w:tcPr>
          <w:p w:rsidR="000D2119" w:rsidRPr="0010467B" w:rsidRDefault="000D2119" w:rsidP="000D2119">
            <w:pPr>
              <w:snapToGrid w:val="0"/>
              <w:jc w:val="center"/>
              <w:rPr>
                <w:rFonts w:ascii="標楷體" w:eastAsia="標楷體" w:hAnsi="標楷體"/>
              </w:rPr>
            </w:pPr>
          </w:p>
        </w:tc>
        <w:tc>
          <w:tcPr>
            <w:tcW w:w="963" w:type="pct"/>
            <w:gridSpan w:val="3"/>
            <w:vAlign w:val="center"/>
          </w:tcPr>
          <w:p w:rsidR="000D2119" w:rsidRPr="0010467B" w:rsidRDefault="000D2119" w:rsidP="000D2119">
            <w:pPr>
              <w:snapToGrid w:val="0"/>
              <w:jc w:val="center"/>
              <w:rPr>
                <w:rFonts w:ascii="標楷體" w:eastAsia="標楷體" w:hAnsi="標楷體"/>
              </w:rPr>
            </w:pPr>
            <w:r w:rsidRPr="0010467B">
              <w:rPr>
                <w:rFonts w:ascii="標楷體" w:eastAsia="標楷體" w:hAnsi="標楷體" w:hint="eastAsia"/>
              </w:rPr>
              <w:t>語文</w:t>
            </w:r>
          </w:p>
        </w:tc>
        <w:tc>
          <w:tcPr>
            <w:tcW w:w="330" w:type="pct"/>
            <w:vMerge w:val="restart"/>
            <w:vAlign w:val="center"/>
          </w:tcPr>
          <w:p w:rsidR="000D2119" w:rsidRPr="00113AF1" w:rsidRDefault="000D2119" w:rsidP="000D2119">
            <w:pPr>
              <w:snapToGrid w:val="0"/>
              <w:jc w:val="center"/>
              <w:rPr>
                <w:rFonts w:ascii="標楷體" w:eastAsia="標楷體" w:hAnsi="標楷體"/>
              </w:rPr>
            </w:pPr>
            <w:r w:rsidRPr="00113AF1">
              <w:rPr>
                <w:rFonts w:ascii="標楷體" w:eastAsia="標楷體" w:hAnsi="標楷體" w:hint="eastAsia"/>
              </w:rPr>
              <w:t>數學</w:t>
            </w:r>
          </w:p>
          <w:p w:rsidR="000D2119" w:rsidRPr="00113AF1" w:rsidRDefault="000D2119" w:rsidP="000D2119">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4</w:t>
            </w:r>
            <w:r w:rsidRPr="00113AF1">
              <w:rPr>
                <w:rFonts w:ascii="標楷體" w:eastAsia="標楷體" w:hAnsi="標楷體" w:hint="eastAsia"/>
              </w:rPr>
              <w:t>）</w:t>
            </w:r>
          </w:p>
          <w:p w:rsidR="000D2119" w:rsidRPr="00113AF1" w:rsidRDefault="000D2119" w:rsidP="000D2119">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288" w:type="pct"/>
            <w:vMerge w:val="restart"/>
            <w:vAlign w:val="center"/>
          </w:tcPr>
          <w:p w:rsidR="000D2119" w:rsidRPr="00113AF1" w:rsidRDefault="000D2119" w:rsidP="000D2119">
            <w:pPr>
              <w:pStyle w:val="a5"/>
            </w:pPr>
            <w:r w:rsidRPr="00113AF1">
              <w:rPr>
                <w:rFonts w:hint="eastAsia"/>
              </w:rPr>
              <w:t>自然與生活科技   (</w:t>
            </w:r>
            <w:r>
              <w:rPr>
                <w:rFonts w:hint="eastAsia"/>
              </w:rPr>
              <w:t>3</w:t>
            </w:r>
            <w:r w:rsidRPr="00113AF1">
              <w:rPr>
                <w:rFonts w:hint="eastAsia"/>
              </w:rPr>
              <w:t>)</w:t>
            </w:r>
          </w:p>
          <w:p w:rsidR="000D2119" w:rsidRPr="00113AF1" w:rsidRDefault="000D2119" w:rsidP="000D2119">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330" w:type="pct"/>
            <w:vMerge w:val="restart"/>
            <w:vAlign w:val="center"/>
          </w:tcPr>
          <w:p w:rsidR="000D2119" w:rsidRDefault="000D2119" w:rsidP="000D2119">
            <w:pPr>
              <w:snapToGrid w:val="0"/>
              <w:jc w:val="center"/>
              <w:rPr>
                <w:rFonts w:ascii="標楷體" w:eastAsia="標楷體" w:hAnsi="標楷體"/>
              </w:rPr>
            </w:pPr>
            <w:r w:rsidRPr="00113AF1">
              <w:rPr>
                <w:rFonts w:ascii="標楷體" w:eastAsia="標楷體" w:hAnsi="標楷體" w:hint="eastAsia"/>
              </w:rPr>
              <w:t>社會</w:t>
            </w:r>
          </w:p>
          <w:p w:rsidR="000D2119" w:rsidRDefault="000D2119" w:rsidP="000D2119">
            <w:pPr>
              <w:snapToGrid w:val="0"/>
              <w:jc w:val="center"/>
              <w:rPr>
                <w:rFonts w:ascii="標楷體" w:eastAsia="標楷體" w:hAnsi="標楷體"/>
              </w:rPr>
            </w:pPr>
            <w:r>
              <w:rPr>
                <w:rFonts w:ascii="標楷體" w:eastAsia="標楷體" w:hAnsi="標楷體" w:hint="eastAsia"/>
              </w:rPr>
              <w:t>（3）</w:t>
            </w:r>
          </w:p>
          <w:p w:rsidR="000D2119" w:rsidRPr="00113AF1" w:rsidRDefault="000D2119" w:rsidP="000D2119">
            <w:pPr>
              <w:snapToGrid w:val="0"/>
              <w:jc w:val="center"/>
              <w:rPr>
                <w:rFonts w:ascii="標楷體" w:eastAsia="標楷體" w:hAnsi="標楷體"/>
              </w:rPr>
            </w:pPr>
            <w:r>
              <w:rPr>
                <w:rFonts w:ascii="標楷體" w:eastAsia="標楷體" w:hAnsi="標楷體" w:hint="eastAsia"/>
              </w:rPr>
              <w:t>（康軒）</w:t>
            </w:r>
          </w:p>
        </w:tc>
        <w:tc>
          <w:tcPr>
            <w:tcW w:w="329" w:type="pct"/>
            <w:vMerge w:val="restart"/>
            <w:vAlign w:val="center"/>
          </w:tcPr>
          <w:p w:rsidR="000D2119" w:rsidRDefault="000D2119" w:rsidP="000D2119">
            <w:pPr>
              <w:snapToGrid w:val="0"/>
              <w:jc w:val="center"/>
              <w:rPr>
                <w:rFonts w:ascii="標楷體" w:eastAsia="標楷體" w:hAnsi="標楷體"/>
              </w:rPr>
            </w:pPr>
            <w:r w:rsidRPr="00113AF1">
              <w:rPr>
                <w:rFonts w:ascii="標楷體" w:eastAsia="標楷體" w:hAnsi="標楷體" w:hint="eastAsia"/>
              </w:rPr>
              <w:t>藝術與人文</w:t>
            </w:r>
          </w:p>
          <w:p w:rsidR="000D2119" w:rsidRPr="00113AF1" w:rsidRDefault="000D2119" w:rsidP="000D2119">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3</w:t>
            </w:r>
            <w:r w:rsidRPr="00113AF1">
              <w:rPr>
                <w:rFonts w:ascii="標楷體" w:eastAsia="標楷體" w:hAnsi="標楷體" w:hint="eastAsia"/>
              </w:rPr>
              <w:t>）</w:t>
            </w:r>
          </w:p>
          <w:p w:rsidR="000D2119" w:rsidRPr="00113AF1" w:rsidRDefault="000D2119" w:rsidP="000D2119">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南一</w:t>
            </w:r>
            <w:r w:rsidRPr="00113AF1">
              <w:rPr>
                <w:rFonts w:ascii="標楷體" w:eastAsia="標楷體" w:hAnsi="標楷體" w:hint="eastAsia"/>
              </w:rPr>
              <w:t>）</w:t>
            </w:r>
          </w:p>
        </w:tc>
        <w:tc>
          <w:tcPr>
            <w:tcW w:w="282" w:type="pct"/>
            <w:vMerge w:val="restart"/>
            <w:vAlign w:val="center"/>
          </w:tcPr>
          <w:p w:rsidR="000D2119" w:rsidRPr="00113AF1" w:rsidRDefault="000D2119" w:rsidP="000D2119">
            <w:pPr>
              <w:snapToGrid w:val="0"/>
              <w:jc w:val="center"/>
              <w:rPr>
                <w:rFonts w:ascii="標楷體" w:eastAsia="標楷體" w:hAnsi="標楷體"/>
              </w:rPr>
            </w:pPr>
            <w:r w:rsidRPr="00113AF1">
              <w:rPr>
                <w:rFonts w:ascii="標楷體" w:eastAsia="標楷體" w:hAnsi="標楷體" w:hint="eastAsia"/>
              </w:rPr>
              <w:t>綜合活動</w:t>
            </w:r>
          </w:p>
          <w:p w:rsidR="000D2119" w:rsidRPr="00113AF1" w:rsidRDefault="000D2119" w:rsidP="000D2119">
            <w:pPr>
              <w:snapToGrid w:val="0"/>
              <w:jc w:val="center"/>
              <w:rPr>
                <w:rFonts w:ascii="標楷體" w:eastAsia="標楷體" w:hAnsi="標楷體"/>
              </w:rPr>
            </w:pPr>
            <w:r>
              <w:rPr>
                <w:rFonts w:ascii="標楷體" w:eastAsia="標楷體" w:hAnsi="標楷體" w:hint="eastAsia"/>
              </w:rPr>
              <w:t>(3</w:t>
            </w:r>
            <w:r w:rsidRPr="00113AF1">
              <w:rPr>
                <w:rFonts w:ascii="標楷體" w:eastAsia="標楷體" w:hAnsi="標楷體" w:hint="eastAsia"/>
              </w:rPr>
              <w:t>)</w:t>
            </w:r>
          </w:p>
          <w:p w:rsidR="000D2119" w:rsidRPr="00113AF1" w:rsidRDefault="000D2119" w:rsidP="000D2119">
            <w:pPr>
              <w:pStyle w:val="a6"/>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342" w:type="pct"/>
            <w:vMerge w:val="restart"/>
            <w:vAlign w:val="center"/>
          </w:tcPr>
          <w:p w:rsidR="000D2119" w:rsidRPr="00113AF1" w:rsidRDefault="000D2119" w:rsidP="000D2119">
            <w:pPr>
              <w:pStyle w:val="a5"/>
            </w:pPr>
            <w:r w:rsidRPr="00113AF1">
              <w:rPr>
                <w:rFonts w:hint="eastAsia"/>
              </w:rPr>
              <w:t>健康與體育</w:t>
            </w:r>
          </w:p>
          <w:p w:rsidR="000D2119" w:rsidRPr="00113AF1" w:rsidRDefault="000D2119" w:rsidP="000D2119">
            <w:pPr>
              <w:pStyle w:val="a5"/>
            </w:pPr>
            <w:r w:rsidRPr="00113AF1">
              <w:rPr>
                <w:rFonts w:hint="eastAsia"/>
              </w:rPr>
              <w:t>（</w:t>
            </w:r>
            <w:r>
              <w:rPr>
                <w:rFonts w:hint="eastAsia"/>
              </w:rPr>
              <w:t>3</w:t>
            </w:r>
            <w:r w:rsidRPr="00113AF1">
              <w:rPr>
                <w:rFonts w:hint="eastAsia"/>
              </w:rPr>
              <w:t>）</w:t>
            </w:r>
          </w:p>
          <w:p w:rsidR="000D2119" w:rsidRPr="00113AF1" w:rsidRDefault="000D2119" w:rsidP="000D2119">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翰林</w:t>
            </w:r>
            <w:r w:rsidRPr="00113AF1">
              <w:rPr>
                <w:rFonts w:ascii="標楷體" w:eastAsia="標楷體" w:hAnsi="標楷體" w:hint="eastAsia"/>
              </w:rPr>
              <w:t>)</w:t>
            </w:r>
          </w:p>
        </w:tc>
        <w:tc>
          <w:tcPr>
            <w:tcW w:w="216" w:type="pct"/>
            <w:vMerge w:val="restart"/>
            <w:vAlign w:val="center"/>
          </w:tcPr>
          <w:p w:rsidR="000D2119" w:rsidRDefault="000D2119" w:rsidP="000D2119">
            <w:pPr>
              <w:pStyle w:val="a5"/>
            </w:pPr>
            <w:r>
              <w:rPr>
                <w:rFonts w:hint="eastAsia"/>
              </w:rPr>
              <w:t>閱讀</w:t>
            </w:r>
          </w:p>
          <w:p w:rsidR="000D2119" w:rsidRPr="00E7619D" w:rsidRDefault="000D2119" w:rsidP="000D2119">
            <w:pPr>
              <w:pStyle w:val="a5"/>
            </w:pPr>
            <w:r>
              <w:rPr>
                <w:rFonts w:hint="eastAsia"/>
              </w:rPr>
              <w:t>(1)</w:t>
            </w:r>
          </w:p>
        </w:tc>
        <w:tc>
          <w:tcPr>
            <w:tcW w:w="217" w:type="pct"/>
            <w:vMerge w:val="restart"/>
            <w:vAlign w:val="center"/>
          </w:tcPr>
          <w:p w:rsidR="000D2119" w:rsidRPr="00E7619D" w:rsidRDefault="000D2119" w:rsidP="000D2119">
            <w:pPr>
              <w:pStyle w:val="a5"/>
            </w:pPr>
            <w:r>
              <w:rPr>
                <w:rFonts w:hint="eastAsia"/>
              </w:rPr>
              <w:t>國語領域補救教學(1)</w:t>
            </w:r>
          </w:p>
        </w:tc>
        <w:tc>
          <w:tcPr>
            <w:tcW w:w="216" w:type="pct"/>
            <w:vMerge w:val="restart"/>
            <w:vAlign w:val="center"/>
          </w:tcPr>
          <w:p w:rsidR="000D2119" w:rsidRDefault="000D2119" w:rsidP="000D2119">
            <w:pPr>
              <w:pStyle w:val="a5"/>
            </w:pPr>
            <w:r>
              <w:rPr>
                <w:rFonts w:hint="eastAsia"/>
              </w:rPr>
              <w:t>數學領域補救教學</w:t>
            </w:r>
          </w:p>
          <w:p w:rsidR="000D2119" w:rsidRPr="00E7619D" w:rsidRDefault="000D2119" w:rsidP="000D2119">
            <w:pPr>
              <w:pStyle w:val="a5"/>
            </w:pPr>
            <w:r>
              <w:rPr>
                <w:rFonts w:hint="eastAsia"/>
              </w:rPr>
              <w:t>(1)</w:t>
            </w:r>
          </w:p>
        </w:tc>
        <w:tc>
          <w:tcPr>
            <w:tcW w:w="217" w:type="pct"/>
            <w:vMerge w:val="restart"/>
            <w:vAlign w:val="center"/>
          </w:tcPr>
          <w:p w:rsidR="000D2119" w:rsidRPr="006C5E51" w:rsidRDefault="000D2119" w:rsidP="000D2119">
            <w:pPr>
              <w:pStyle w:val="a5"/>
            </w:pPr>
            <w:r w:rsidRPr="006C5E51">
              <w:rPr>
                <w:rFonts w:hint="eastAsia"/>
              </w:rPr>
              <w:t>資訊(1)</w:t>
            </w:r>
          </w:p>
        </w:tc>
        <w:tc>
          <w:tcPr>
            <w:tcW w:w="205" w:type="pct"/>
            <w:vMerge w:val="restart"/>
            <w:vAlign w:val="center"/>
          </w:tcPr>
          <w:p w:rsidR="000D2119" w:rsidRPr="006C5E51" w:rsidRDefault="000D2119" w:rsidP="000D2119">
            <w:pPr>
              <w:pStyle w:val="a5"/>
            </w:pPr>
            <w:r w:rsidRPr="006C5E51">
              <w:rPr>
                <w:rFonts w:hint="eastAsia"/>
              </w:rPr>
              <w:t>英文會話</w:t>
            </w:r>
          </w:p>
          <w:p w:rsidR="000D2119" w:rsidRPr="006C5E51" w:rsidRDefault="000D2119" w:rsidP="000D2119">
            <w:pPr>
              <w:pStyle w:val="a5"/>
            </w:pPr>
            <w:r w:rsidRPr="006C5E51">
              <w:rPr>
                <w:rFonts w:hint="eastAsia"/>
              </w:rPr>
              <w:t>(1)</w:t>
            </w:r>
          </w:p>
        </w:tc>
      </w:tr>
      <w:tr w:rsidR="000D2119" w:rsidRPr="00AD666E" w:rsidTr="00A67FD1">
        <w:trPr>
          <w:cantSplit/>
          <w:trHeight w:val="364"/>
          <w:tblHeader/>
        </w:trPr>
        <w:tc>
          <w:tcPr>
            <w:tcW w:w="150" w:type="pct"/>
            <w:vMerge/>
            <w:vAlign w:val="center"/>
          </w:tcPr>
          <w:p w:rsidR="000D2119" w:rsidRPr="00AD666E" w:rsidRDefault="000D2119" w:rsidP="000D2119">
            <w:pPr>
              <w:snapToGrid w:val="0"/>
              <w:jc w:val="center"/>
              <w:rPr>
                <w:rFonts w:ascii="標楷體" w:eastAsia="標楷體" w:hAnsi="標楷體"/>
              </w:rPr>
            </w:pPr>
          </w:p>
        </w:tc>
        <w:tc>
          <w:tcPr>
            <w:tcW w:w="314" w:type="pct"/>
            <w:vMerge/>
            <w:vAlign w:val="center"/>
          </w:tcPr>
          <w:p w:rsidR="000D2119" w:rsidRPr="00AD666E" w:rsidRDefault="000D2119" w:rsidP="000D2119">
            <w:pPr>
              <w:snapToGrid w:val="0"/>
              <w:jc w:val="center"/>
              <w:rPr>
                <w:rFonts w:ascii="標楷體" w:eastAsia="標楷體" w:hAnsi="標楷體"/>
              </w:rPr>
            </w:pPr>
          </w:p>
        </w:tc>
        <w:tc>
          <w:tcPr>
            <w:tcW w:w="601" w:type="pct"/>
            <w:vMerge/>
            <w:vAlign w:val="center"/>
          </w:tcPr>
          <w:p w:rsidR="000D2119" w:rsidRPr="00AD666E" w:rsidRDefault="000D2119" w:rsidP="000D2119">
            <w:pPr>
              <w:snapToGrid w:val="0"/>
              <w:jc w:val="center"/>
              <w:rPr>
                <w:rFonts w:ascii="標楷體" w:eastAsia="標楷體" w:hAnsi="標楷體"/>
              </w:rPr>
            </w:pPr>
          </w:p>
        </w:tc>
        <w:tc>
          <w:tcPr>
            <w:tcW w:w="325" w:type="pct"/>
            <w:vAlign w:val="center"/>
          </w:tcPr>
          <w:p w:rsidR="000D2119" w:rsidRPr="00636581" w:rsidRDefault="000D2119" w:rsidP="000D2119">
            <w:pPr>
              <w:snapToGrid w:val="0"/>
              <w:jc w:val="center"/>
              <w:rPr>
                <w:rFonts w:ascii="標楷體" w:eastAsia="標楷體" w:hAnsi="標楷體"/>
              </w:rPr>
            </w:pPr>
            <w:r w:rsidRPr="00636581">
              <w:rPr>
                <w:rFonts w:ascii="標楷體" w:eastAsia="標楷體" w:hAnsi="標楷體" w:hint="eastAsia"/>
              </w:rPr>
              <w:t>國語</w:t>
            </w:r>
          </w:p>
          <w:p w:rsidR="000D2119" w:rsidRPr="00636581" w:rsidRDefault="000D2119" w:rsidP="000D2119">
            <w:pPr>
              <w:snapToGrid w:val="0"/>
              <w:jc w:val="center"/>
              <w:rPr>
                <w:rFonts w:ascii="標楷體" w:eastAsia="標楷體" w:hAnsi="標楷體"/>
                <w:color w:val="FF0000"/>
                <w:sz w:val="16"/>
                <w:szCs w:val="16"/>
              </w:rPr>
            </w:pPr>
            <w:r w:rsidRPr="00636581">
              <w:rPr>
                <w:rFonts w:ascii="標楷體" w:eastAsia="標楷體" w:hAnsi="標楷體" w:hint="eastAsia"/>
                <w:color w:val="FF0000"/>
                <w:sz w:val="16"/>
                <w:szCs w:val="16"/>
              </w:rPr>
              <w:t>(</w:t>
            </w:r>
            <w:r>
              <w:rPr>
                <w:rFonts w:ascii="標楷體" w:eastAsia="標楷體" w:hAnsi="標楷體" w:hint="eastAsia"/>
                <w:color w:val="FF0000"/>
                <w:sz w:val="16"/>
                <w:szCs w:val="16"/>
              </w:rPr>
              <w:t>5</w:t>
            </w:r>
            <w:r w:rsidRPr="00636581">
              <w:rPr>
                <w:rFonts w:ascii="標楷體" w:eastAsia="標楷體" w:hAnsi="標楷體" w:hint="eastAsia"/>
                <w:color w:val="FF0000"/>
                <w:sz w:val="16"/>
                <w:szCs w:val="16"/>
              </w:rPr>
              <w:t>)</w:t>
            </w:r>
          </w:p>
          <w:p w:rsidR="000D2119" w:rsidRPr="00636581" w:rsidRDefault="000D2119" w:rsidP="000D2119">
            <w:pPr>
              <w:snapToGrid w:val="0"/>
              <w:jc w:val="center"/>
              <w:rPr>
                <w:rFonts w:ascii="標楷體" w:eastAsia="標楷體" w:hAnsi="標楷體"/>
              </w:rPr>
            </w:pPr>
            <w:r w:rsidRPr="00636581">
              <w:rPr>
                <w:rFonts w:ascii="標楷體" w:eastAsia="標楷體" w:hAnsi="標楷體" w:hint="eastAsia"/>
                <w:sz w:val="16"/>
                <w:szCs w:val="16"/>
              </w:rPr>
              <w:t>(</w:t>
            </w:r>
            <w:r>
              <w:rPr>
                <w:rFonts w:ascii="標楷體" w:eastAsia="標楷體" w:hAnsi="標楷體" w:hint="eastAsia"/>
                <w:sz w:val="16"/>
                <w:szCs w:val="16"/>
              </w:rPr>
              <w:t>南一</w:t>
            </w:r>
            <w:r w:rsidRPr="00636581">
              <w:rPr>
                <w:rFonts w:ascii="標楷體" w:eastAsia="標楷體" w:hAnsi="標楷體" w:hint="eastAsia"/>
                <w:sz w:val="16"/>
                <w:szCs w:val="16"/>
              </w:rPr>
              <w:t>)</w:t>
            </w:r>
          </w:p>
        </w:tc>
        <w:tc>
          <w:tcPr>
            <w:tcW w:w="315" w:type="pct"/>
            <w:vAlign w:val="center"/>
          </w:tcPr>
          <w:p w:rsidR="000D2119" w:rsidRDefault="000D2119" w:rsidP="000D2119">
            <w:pPr>
              <w:pStyle w:val="a5"/>
            </w:pPr>
            <w:r w:rsidRPr="00636581">
              <w:rPr>
                <w:rFonts w:hint="eastAsia"/>
              </w:rPr>
              <w:t>本土</w:t>
            </w:r>
          </w:p>
          <w:p w:rsidR="000D2119" w:rsidRPr="00636581" w:rsidRDefault="000D2119" w:rsidP="000D2119">
            <w:pPr>
              <w:pStyle w:val="a5"/>
            </w:pPr>
            <w:r w:rsidRPr="00636581">
              <w:rPr>
                <w:rFonts w:hint="eastAsia"/>
              </w:rPr>
              <w:t>語言</w:t>
            </w:r>
          </w:p>
          <w:p w:rsidR="000D2119" w:rsidRPr="00113AF1" w:rsidRDefault="000D2119" w:rsidP="000D2119">
            <w:pPr>
              <w:pStyle w:val="a5"/>
              <w:rPr>
                <w:sz w:val="16"/>
                <w:szCs w:val="16"/>
              </w:rPr>
            </w:pPr>
            <w:r w:rsidRPr="00113AF1">
              <w:rPr>
                <w:rFonts w:hint="eastAsia"/>
                <w:sz w:val="16"/>
                <w:szCs w:val="16"/>
              </w:rPr>
              <w:t>(</w:t>
            </w:r>
            <w:r>
              <w:rPr>
                <w:rFonts w:hint="eastAsia"/>
                <w:sz w:val="16"/>
                <w:szCs w:val="16"/>
              </w:rPr>
              <w:t>閩南</w:t>
            </w:r>
            <w:r w:rsidRPr="00113AF1">
              <w:rPr>
                <w:rFonts w:hint="eastAsia"/>
                <w:sz w:val="16"/>
                <w:szCs w:val="16"/>
              </w:rPr>
              <w:t>語)</w:t>
            </w:r>
          </w:p>
          <w:p w:rsidR="000D2119" w:rsidRPr="00113AF1" w:rsidRDefault="000D2119" w:rsidP="000D2119">
            <w:pPr>
              <w:pStyle w:val="a5"/>
              <w:rPr>
                <w:sz w:val="16"/>
                <w:szCs w:val="16"/>
              </w:rPr>
            </w:pPr>
            <w:r w:rsidRPr="00113AF1">
              <w:rPr>
                <w:rFonts w:hint="eastAsia"/>
                <w:sz w:val="16"/>
                <w:szCs w:val="16"/>
              </w:rPr>
              <w:t>（</w:t>
            </w:r>
            <w:r>
              <w:rPr>
                <w:rFonts w:hint="eastAsia"/>
                <w:sz w:val="16"/>
                <w:szCs w:val="16"/>
              </w:rPr>
              <w:t>1</w:t>
            </w:r>
            <w:r w:rsidRPr="00113AF1">
              <w:rPr>
                <w:rFonts w:hint="eastAsia"/>
                <w:sz w:val="16"/>
                <w:szCs w:val="16"/>
              </w:rPr>
              <w:t>）</w:t>
            </w:r>
          </w:p>
          <w:p w:rsidR="000D2119" w:rsidRPr="00636581" w:rsidRDefault="000D2119" w:rsidP="000D2119">
            <w:pPr>
              <w:snapToGrid w:val="0"/>
              <w:jc w:val="center"/>
              <w:rPr>
                <w:rFonts w:ascii="標楷體" w:eastAsia="標楷體" w:hAnsi="標楷體"/>
              </w:rPr>
            </w:pPr>
            <w:r>
              <w:rPr>
                <w:rFonts w:ascii="標楷體" w:eastAsia="標楷體" w:hAnsi="標楷體" w:hint="eastAsia"/>
                <w:sz w:val="16"/>
                <w:szCs w:val="16"/>
              </w:rPr>
              <w:t>(康軒</w:t>
            </w:r>
            <w:r w:rsidRPr="00113AF1">
              <w:rPr>
                <w:rFonts w:ascii="標楷體" w:eastAsia="標楷體" w:hAnsi="標楷體" w:hint="eastAsia"/>
                <w:sz w:val="16"/>
                <w:szCs w:val="16"/>
              </w:rPr>
              <w:t>)</w:t>
            </w:r>
          </w:p>
        </w:tc>
        <w:tc>
          <w:tcPr>
            <w:tcW w:w="323" w:type="pct"/>
            <w:vAlign w:val="center"/>
          </w:tcPr>
          <w:p w:rsidR="000D2119" w:rsidRPr="00636581" w:rsidRDefault="000D2119" w:rsidP="000D2119">
            <w:pPr>
              <w:pStyle w:val="a5"/>
            </w:pPr>
            <w:r w:rsidRPr="00636581">
              <w:rPr>
                <w:rFonts w:hint="eastAsia"/>
              </w:rPr>
              <w:t>英語</w:t>
            </w:r>
          </w:p>
          <w:p w:rsidR="000D2119" w:rsidRPr="00636581" w:rsidRDefault="000D2119" w:rsidP="000D2119">
            <w:pPr>
              <w:pStyle w:val="a5"/>
            </w:pPr>
            <w:r w:rsidRPr="00636581">
              <w:rPr>
                <w:rFonts w:hint="eastAsia"/>
              </w:rPr>
              <w:t>（</w:t>
            </w:r>
            <w:r>
              <w:rPr>
                <w:rFonts w:hint="eastAsia"/>
              </w:rPr>
              <w:t>2</w:t>
            </w:r>
            <w:r w:rsidRPr="00636581">
              <w:rPr>
                <w:rFonts w:hint="eastAsia"/>
              </w:rPr>
              <w:t>）</w:t>
            </w:r>
          </w:p>
          <w:p w:rsidR="000D2119" w:rsidRPr="00E62839" w:rsidRDefault="000D2119" w:rsidP="000D2119">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636581">
              <w:rPr>
                <w:rFonts w:ascii="標楷體" w:eastAsia="標楷體" w:hAnsi="標楷體" w:hint="eastAsia"/>
              </w:rPr>
              <w:t>(</w:t>
            </w:r>
            <w:r>
              <w:rPr>
                <w:rFonts w:ascii="標楷體" w:eastAsia="標楷體" w:hAnsi="標楷體" w:hint="eastAsia"/>
              </w:rPr>
              <w:t>康軒</w:t>
            </w:r>
            <w:r w:rsidRPr="00636581">
              <w:rPr>
                <w:rFonts w:ascii="標楷體" w:eastAsia="標楷體" w:hAnsi="標楷體" w:hint="eastAsia"/>
              </w:rPr>
              <w:t>)</w:t>
            </w:r>
          </w:p>
        </w:tc>
        <w:tc>
          <w:tcPr>
            <w:tcW w:w="330" w:type="pct"/>
            <w:vMerge/>
            <w:vAlign w:val="center"/>
          </w:tcPr>
          <w:p w:rsidR="000D2119" w:rsidRPr="00AD666E" w:rsidRDefault="000D2119" w:rsidP="000D2119">
            <w:pPr>
              <w:snapToGrid w:val="0"/>
              <w:rPr>
                <w:rFonts w:ascii="標楷體" w:eastAsia="標楷體" w:hAnsi="標楷體"/>
              </w:rPr>
            </w:pPr>
          </w:p>
        </w:tc>
        <w:tc>
          <w:tcPr>
            <w:tcW w:w="288" w:type="pct"/>
            <w:vMerge/>
            <w:vAlign w:val="center"/>
          </w:tcPr>
          <w:p w:rsidR="000D2119" w:rsidRPr="00AD666E" w:rsidRDefault="000D2119" w:rsidP="000D2119">
            <w:pPr>
              <w:snapToGrid w:val="0"/>
              <w:rPr>
                <w:rFonts w:ascii="標楷體" w:eastAsia="標楷體" w:hAnsi="標楷體"/>
              </w:rPr>
            </w:pPr>
          </w:p>
        </w:tc>
        <w:tc>
          <w:tcPr>
            <w:tcW w:w="330" w:type="pct"/>
            <w:vMerge/>
            <w:vAlign w:val="center"/>
          </w:tcPr>
          <w:p w:rsidR="000D2119" w:rsidRPr="00AD666E" w:rsidRDefault="000D2119" w:rsidP="000D2119">
            <w:pPr>
              <w:snapToGrid w:val="0"/>
              <w:rPr>
                <w:rFonts w:ascii="標楷體" w:eastAsia="標楷體" w:hAnsi="標楷體"/>
              </w:rPr>
            </w:pPr>
          </w:p>
        </w:tc>
        <w:tc>
          <w:tcPr>
            <w:tcW w:w="329" w:type="pct"/>
            <w:vMerge/>
            <w:vAlign w:val="center"/>
          </w:tcPr>
          <w:p w:rsidR="000D2119" w:rsidRPr="00AD666E" w:rsidRDefault="000D2119" w:rsidP="000D2119">
            <w:pPr>
              <w:snapToGrid w:val="0"/>
              <w:rPr>
                <w:rFonts w:ascii="標楷體" w:eastAsia="標楷體" w:hAnsi="標楷體"/>
              </w:rPr>
            </w:pPr>
          </w:p>
        </w:tc>
        <w:tc>
          <w:tcPr>
            <w:tcW w:w="282" w:type="pct"/>
            <w:vMerge/>
            <w:tcBorders>
              <w:bottom w:val="single" w:sz="4" w:space="0" w:color="auto"/>
            </w:tcBorders>
            <w:vAlign w:val="center"/>
          </w:tcPr>
          <w:p w:rsidR="000D2119" w:rsidRPr="00AD666E" w:rsidRDefault="000D2119" w:rsidP="000D2119">
            <w:pPr>
              <w:snapToGrid w:val="0"/>
              <w:rPr>
                <w:rFonts w:ascii="標楷體" w:eastAsia="標楷體" w:hAnsi="標楷體"/>
              </w:rPr>
            </w:pPr>
          </w:p>
        </w:tc>
        <w:tc>
          <w:tcPr>
            <w:tcW w:w="342" w:type="pct"/>
            <w:vMerge/>
            <w:vAlign w:val="center"/>
          </w:tcPr>
          <w:p w:rsidR="000D2119" w:rsidRPr="00AD666E" w:rsidRDefault="000D2119" w:rsidP="000D2119">
            <w:pPr>
              <w:snapToGrid w:val="0"/>
              <w:rPr>
                <w:rFonts w:ascii="標楷體" w:eastAsia="標楷體" w:hAnsi="標楷體"/>
              </w:rPr>
            </w:pPr>
          </w:p>
        </w:tc>
        <w:tc>
          <w:tcPr>
            <w:tcW w:w="216" w:type="pct"/>
            <w:vMerge/>
            <w:vAlign w:val="center"/>
          </w:tcPr>
          <w:p w:rsidR="000D2119" w:rsidRPr="00E62839" w:rsidRDefault="000D2119" w:rsidP="000D2119">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17" w:type="pct"/>
            <w:vMerge/>
            <w:vAlign w:val="center"/>
          </w:tcPr>
          <w:p w:rsidR="000D2119" w:rsidRPr="00E62839" w:rsidRDefault="000D2119" w:rsidP="000D2119">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16" w:type="pct"/>
            <w:vMerge/>
            <w:vAlign w:val="center"/>
          </w:tcPr>
          <w:p w:rsidR="000D2119" w:rsidRPr="00E62839" w:rsidRDefault="000D2119" w:rsidP="000D2119">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17" w:type="pct"/>
            <w:vMerge/>
            <w:vAlign w:val="center"/>
          </w:tcPr>
          <w:p w:rsidR="000D2119" w:rsidRPr="00E62839" w:rsidRDefault="000D2119" w:rsidP="000D2119">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05" w:type="pct"/>
            <w:vMerge/>
            <w:vAlign w:val="center"/>
          </w:tcPr>
          <w:p w:rsidR="000D2119" w:rsidRPr="00E62839" w:rsidRDefault="000D2119" w:rsidP="000D2119">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0D2119" w:rsidRPr="00AD666E" w:rsidTr="002B388F">
        <w:tc>
          <w:tcPr>
            <w:tcW w:w="1065" w:type="pct"/>
            <w:gridSpan w:val="3"/>
            <w:vAlign w:val="center"/>
          </w:tcPr>
          <w:p w:rsidR="000D2119" w:rsidRPr="00042404" w:rsidRDefault="000D2119" w:rsidP="000D2119">
            <w:pPr>
              <w:snapToGrid w:val="0"/>
              <w:jc w:val="center"/>
              <w:rPr>
                <w:rFonts w:ascii="標楷體" w:eastAsia="標楷體" w:hAnsi="標楷體"/>
              </w:rPr>
            </w:pPr>
            <w:r w:rsidRPr="00AB4167">
              <w:rPr>
                <w:rFonts w:ascii="標楷體" w:eastAsia="標楷體" w:hAnsi="標楷體" w:hint="eastAsia"/>
              </w:rPr>
              <w:t>學期學習目標</w:t>
            </w:r>
          </w:p>
        </w:tc>
        <w:tc>
          <w:tcPr>
            <w:tcW w:w="325" w:type="pct"/>
            <w:vAlign w:val="center"/>
          </w:tcPr>
          <w:p w:rsidR="000D2119" w:rsidRPr="00132F59" w:rsidRDefault="000D2119" w:rsidP="000D2119">
            <w:pPr>
              <w:snapToGrid w:val="0"/>
              <w:rPr>
                <w:rFonts w:ascii="標楷體" w:eastAsia="標楷體" w:hAnsi="標楷體"/>
                <w:sz w:val="18"/>
                <w:szCs w:val="18"/>
              </w:rPr>
            </w:pPr>
            <w:r w:rsidRPr="00132F59">
              <w:rPr>
                <w:rFonts w:ascii="標楷體" w:eastAsia="標楷體" w:hAnsi="標楷體" w:hint="eastAsia"/>
                <w:sz w:val="18"/>
                <w:szCs w:val="18"/>
              </w:rPr>
              <w:t>1</w:t>
            </w:r>
            <w:r w:rsidRPr="00132F59">
              <w:rPr>
                <w:rFonts w:ascii="標楷體" w:eastAsia="標楷體" w:hAnsi="標楷體"/>
                <w:sz w:val="18"/>
                <w:szCs w:val="18"/>
              </w:rPr>
              <w:t>.</w:t>
            </w:r>
            <w:r w:rsidRPr="00132F59">
              <w:rPr>
                <w:rFonts w:ascii="標楷體" w:eastAsia="標楷體" w:hAnsi="標楷體" w:hint="eastAsia"/>
                <w:sz w:val="18"/>
                <w:szCs w:val="18"/>
              </w:rPr>
              <w:t>認識現代詩的形式與文字的表述方式。2</w:t>
            </w:r>
            <w:r w:rsidRPr="00132F59">
              <w:rPr>
                <w:rFonts w:ascii="標楷體" w:eastAsia="標楷體" w:hAnsi="標楷體"/>
                <w:sz w:val="18"/>
                <w:szCs w:val="18"/>
              </w:rPr>
              <w:t>.</w:t>
            </w:r>
            <w:r w:rsidRPr="00132F59">
              <w:rPr>
                <w:rFonts w:ascii="標楷體" w:eastAsia="標楷體" w:hAnsi="標楷體" w:hint="eastAsia"/>
                <w:sz w:val="18"/>
                <w:szCs w:val="18"/>
              </w:rPr>
              <w:t>掌握主旨，知道雨後大地的自然景物。3</w:t>
            </w:r>
            <w:r w:rsidRPr="00132F59">
              <w:rPr>
                <w:rFonts w:ascii="標楷體" w:eastAsia="標楷體" w:hAnsi="標楷體"/>
                <w:sz w:val="18"/>
                <w:szCs w:val="18"/>
              </w:rPr>
              <w:t>.</w:t>
            </w:r>
            <w:r w:rsidRPr="00132F59">
              <w:rPr>
                <w:rFonts w:ascii="標楷體" w:eastAsia="標楷體" w:hAnsi="標楷體" w:hint="eastAsia"/>
                <w:sz w:val="18"/>
                <w:szCs w:val="18"/>
              </w:rPr>
              <w:t>能摘錄形式相似的詩句。4</w:t>
            </w:r>
            <w:r w:rsidRPr="00132F59">
              <w:rPr>
                <w:rFonts w:ascii="標楷體" w:eastAsia="標楷體" w:hAnsi="標楷體"/>
                <w:sz w:val="18"/>
                <w:szCs w:val="18"/>
              </w:rPr>
              <w:t>.</w:t>
            </w:r>
            <w:r w:rsidRPr="00132F59">
              <w:rPr>
                <w:rFonts w:ascii="標楷體" w:eastAsia="標楷體" w:hAnsi="標楷體" w:hint="eastAsia"/>
                <w:sz w:val="18"/>
                <w:szCs w:val="18"/>
              </w:rPr>
              <w:t>能獨自蒐集描述雨後景物的現代詩。5</w:t>
            </w:r>
            <w:r w:rsidRPr="00132F59">
              <w:rPr>
                <w:rFonts w:ascii="標楷體" w:eastAsia="標楷體" w:hAnsi="標楷體"/>
                <w:sz w:val="18"/>
                <w:szCs w:val="18"/>
              </w:rPr>
              <w:t>.</w:t>
            </w:r>
            <w:r w:rsidRPr="00132F59">
              <w:rPr>
                <w:rFonts w:ascii="標楷體" w:eastAsia="標楷體" w:hAnsi="標楷體" w:hint="eastAsia"/>
                <w:sz w:val="18"/>
                <w:szCs w:val="18"/>
              </w:rPr>
              <w:t>透過實際體驗，感受人與自然的親密關係。6.感受本課美好時刻，進而發現生活</w:t>
            </w:r>
            <w:r w:rsidRPr="00132F59">
              <w:rPr>
                <w:rFonts w:ascii="標楷體" w:eastAsia="標楷體" w:hAnsi="標楷體" w:hint="eastAsia"/>
                <w:sz w:val="18"/>
                <w:szCs w:val="18"/>
              </w:rPr>
              <w:lastRenderedPageBreak/>
              <w:t>中的美好感受。7</w:t>
            </w:r>
            <w:r w:rsidRPr="00132F59">
              <w:rPr>
                <w:rFonts w:ascii="標楷體" w:eastAsia="標楷體" w:hAnsi="標楷體"/>
                <w:sz w:val="18"/>
                <w:szCs w:val="18"/>
              </w:rPr>
              <w:t>.</w:t>
            </w:r>
            <w:r w:rsidRPr="00132F59">
              <w:rPr>
                <w:rFonts w:ascii="標楷體" w:eastAsia="標楷體" w:hAnsi="標楷體" w:hint="eastAsia"/>
                <w:sz w:val="18"/>
                <w:szCs w:val="18"/>
              </w:rPr>
              <w:t>知道觀察是寫作的條件之一。8.日常生活中俯拾皆藏有可供觀察之處。9.能記錄生活當中之觀察所得。10.能將觀察紀錄轉換成寫作材料，豐富文采。11.明白作者的相關</w:t>
            </w:r>
          </w:p>
        </w:tc>
        <w:tc>
          <w:tcPr>
            <w:tcW w:w="315" w:type="pct"/>
          </w:tcPr>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lastRenderedPageBreak/>
              <w:t>1.能夠認識國內風景名勝的說法，並能認識其人文風情。</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2.學會課文朗讀並能深入了解課文所描述之各地風光。</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3.能夠認識各種臺灣小吃。</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4.以逛夜市的經驗</w:t>
            </w:r>
            <w:r w:rsidRPr="00132F59">
              <w:rPr>
                <w:rFonts w:ascii="標楷體" w:eastAsia="標楷體" w:hAnsi="標楷體" w:cs="Arial" w:hint="eastAsia"/>
                <w:sz w:val="18"/>
                <w:szCs w:val="18"/>
              </w:rPr>
              <w:lastRenderedPageBreak/>
              <w:t>描述臺灣小吃。</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5.透過對各地的點心美食的認識接近本土人文。</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6.能夠說出各種可回收資源的說法。</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7.能體會資源回收的重要，並懂得珍惜地球資源。</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lastRenderedPageBreak/>
              <w:t>8.能夠說出各種天災的說法。</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9.能學會各種防災的基本常識，並培養面對災害時冷靜面對的態度。</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10.能夠說出各種藝文活動的說法。</w:t>
            </w:r>
          </w:p>
          <w:p w:rsidR="000D2119" w:rsidRPr="00132F59" w:rsidRDefault="000D2119" w:rsidP="000D2119">
            <w:pPr>
              <w:pStyle w:val="aff1"/>
              <w:adjustRightInd w:val="0"/>
              <w:snapToGrid w:val="0"/>
              <w:spacing w:line="240" w:lineRule="auto"/>
              <w:jc w:val="left"/>
              <w:rPr>
                <w:rFonts w:ascii="標楷體" w:eastAsia="標楷體" w:hAnsi="標楷體" w:cs="Arial"/>
                <w:sz w:val="18"/>
                <w:szCs w:val="18"/>
              </w:rPr>
            </w:pPr>
            <w:r w:rsidRPr="00132F59">
              <w:rPr>
                <w:rFonts w:ascii="標楷體" w:eastAsia="標楷體" w:hAnsi="標楷體" w:cs="Arial" w:hint="eastAsia"/>
                <w:sz w:val="18"/>
                <w:szCs w:val="18"/>
              </w:rPr>
              <w:t>11.了解中西文化之差異，進而</w:t>
            </w:r>
            <w:r w:rsidRPr="00132F59">
              <w:rPr>
                <w:rFonts w:ascii="標楷體" w:eastAsia="標楷體" w:hAnsi="標楷體" w:cs="Arial" w:hint="eastAsia"/>
                <w:sz w:val="18"/>
                <w:szCs w:val="18"/>
              </w:rPr>
              <w:lastRenderedPageBreak/>
              <w:t>學會欣賞各種藝文活動。</w:t>
            </w:r>
          </w:p>
        </w:tc>
        <w:tc>
          <w:tcPr>
            <w:tcW w:w="323" w:type="pct"/>
          </w:tcPr>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lastRenderedPageBreak/>
              <w:t>1.</w:t>
            </w:r>
            <w:r w:rsidRPr="00132F59">
              <w:rPr>
                <w:rFonts w:ascii="標楷體" w:eastAsia="標楷體" w:hAnsi="標楷體"/>
                <w:sz w:val="18"/>
                <w:szCs w:val="18"/>
              </w:rPr>
              <w:t>能詢問他人及</w:t>
            </w:r>
            <w:r w:rsidRPr="00132F59">
              <w:rPr>
                <w:rFonts w:ascii="標楷體" w:eastAsia="標楷體" w:hAnsi="標楷體" w:hint="eastAsia"/>
                <w:sz w:val="18"/>
                <w:szCs w:val="18"/>
              </w:rPr>
              <w:t>回答作息時間</w:t>
            </w:r>
            <w:r w:rsidRPr="00132F59">
              <w:rPr>
                <w:rFonts w:ascii="標楷體" w:eastAsia="標楷體" w:hAnsi="標楷體"/>
                <w:sz w:val="18"/>
                <w:szCs w:val="18"/>
              </w:rPr>
              <w:t>。</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2.</w:t>
            </w:r>
            <w:r w:rsidRPr="00132F59">
              <w:rPr>
                <w:rFonts w:ascii="標楷體" w:eastAsia="標楷體" w:hAnsi="標楷體"/>
                <w:sz w:val="18"/>
                <w:szCs w:val="18"/>
              </w:rPr>
              <w:t>能詢問</w:t>
            </w:r>
            <w:r w:rsidRPr="00132F59">
              <w:rPr>
                <w:rFonts w:ascii="標楷體" w:eastAsia="標楷體" w:hAnsi="標楷體" w:hint="eastAsia"/>
                <w:sz w:val="18"/>
                <w:szCs w:val="18"/>
              </w:rPr>
              <w:t>他人及回答想吃的食物</w:t>
            </w:r>
            <w:r w:rsidRPr="00132F59">
              <w:rPr>
                <w:rFonts w:ascii="標楷體" w:eastAsia="標楷體" w:hAnsi="標楷體"/>
                <w:sz w:val="18"/>
                <w:szCs w:val="18"/>
              </w:rPr>
              <w:t>。</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3.</w:t>
            </w:r>
            <w:r w:rsidRPr="00132F59">
              <w:rPr>
                <w:rFonts w:ascii="標楷體" w:eastAsia="標楷體" w:hAnsi="標楷體"/>
                <w:sz w:val="18"/>
                <w:szCs w:val="18"/>
              </w:rPr>
              <w:t>能詢問</w:t>
            </w:r>
            <w:r w:rsidRPr="00132F59">
              <w:rPr>
                <w:rFonts w:ascii="標楷體" w:eastAsia="標楷體" w:hAnsi="標楷體" w:hint="eastAsia"/>
                <w:sz w:val="18"/>
                <w:szCs w:val="18"/>
              </w:rPr>
              <w:t>他人及回答來自哪個國家</w:t>
            </w:r>
            <w:r w:rsidRPr="00132F59">
              <w:rPr>
                <w:rFonts w:ascii="標楷體" w:eastAsia="標楷體" w:hAnsi="標楷體"/>
                <w:sz w:val="18"/>
                <w:szCs w:val="18"/>
              </w:rPr>
              <w:t>。</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4.</w:t>
            </w:r>
            <w:r w:rsidRPr="00132F59">
              <w:rPr>
                <w:rFonts w:ascii="標楷體" w:eastAsia="標楷體" w:hAnsi="標楷體"/>
                <w:sz w:val="18"/>
                <w:szCs w:val="18"/>
              </w:rPr>
              <w:t>能詢問</w:t>
            </w:r>
            <w:r w:rsidRPr="00132F59">
              <w:rPr>
                <w:rFonts w:ascii="標楷體" w:eastAsia="標楷體" w:hAnsi="標楷體" w:hint="eastAsia"/>
                <w:sz w:val="18"/>
                <w:szCs w:val="18"/>
              </w:rPr>
              <w:t>他人及回答物品的主人</w:t>
            </w:r>
            <w:r w:rsidRPr="00132F59">
              <w:rPr>
                <w:rFonts w:ascii="標楷體" w:eastAsia="標楷體" w:hAnsi="標楷體"/>
                <w:sz w:val="18"/>
                <w:szCs w:val="18"/>
              </w:rPr>
              <w:t>。</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5.</w:t>
            </w:r>
            <w:r w:rsidRPr="00132F59">
              <w:rPr>
                <w:rFonts w:ascii="標楷體" w:eastAsia="標楷體" w:hAnsi="標楷體"/>
                <w:sz w:val="18"/>
                <w:szCs w:val="18"/>
              </w:rPr>
              <w:t>能說出</w:t>
            </w:r>
            <w:r w:rsidRPr="00132F59">
              <w:rPr>
                <w:rFonts w:ascii="標楷體" w:eastAsia="標楷體" w:hAnsi="標楷體" w:hint="eastAsia"/>
                <w:sz w:val="18"/>
                <w:szCs w:val="18"/>
              </w:rPr>
              <w:t>世界熱門景點</w:t>
            </w:r>
            <w:r w:rsidRPr="00132F59">
              <w:rPr>
                <w:rFonts w:ascii="標楷體" w:eastAsia="標楷體" w:hAnsi="標楷體"/>
                <w:sz w:val="18"/>
                <w:szCs w:val="18"/>
              </w:rPr>
              <w:t>。</w:t>
            </w:r>
          </w:p>
          <w:p w:rsidR="000D2119" w:rsidRPr="00132F59" w:rsidRDefault="000D2119" w:rsidP="000D2119">
            <w:pPr>
              <w:adjustRightInd w:val="0"/>
              <w:snapToGrid w:val="0"/>
              <w:rPr>
                <w:rFonts w:ascii="標楷體" w:eastAsia="標楷體" w:hAnsi="標楷體" w:cs="Arial"/>
                <w:sz w:val="18"/>
                <w:szCs w:val="18"/>
              </w:rPr>
            </w:pPr>
          </w:p>
        </w:tc>
        <w:tc>
          <w:tcPr>
            <w:tcW w:w="330" w:type="pct"/>
          </w:tcPr>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1.認識質數、合數、質因數，並做質因數的分解；了解兩數互質的意義；利用質因數分解或短除法求最大公因數和最小公倍數；能應用最大公因數、最小公倍數，解決生活中的問題。</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2.認識最</w:t>
            </w:r>
            <w:r w:rsidRPr="00132F59">
              <w:rPr>
                <w:rFonts w:ascii="標楷體" w:eastAsia="標楷體" w:hAnsi="標楷體" w:hint="eastAsia"/>
                <w:sz w:val="18"/>
                <w:szCs w:val="18"/>
              </w:rPr>
              <w:lastRenderedPageBreak/>
              <w:t>簡分數；能解決同分母分數除以分數、整數除以分數、異分母分數除以分數的問題；能解決異分母分數除法的問題，並能求出餘數；能根據除數和1的關係，判斷商和被除數的大小關係。</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3.能解決小數(或整</w:t>
            </w:r>
            <w:r w:rsidRPr="00132F59">
              <w:rPr>
                <w:rFonts w:ascii="標楷體" w:eastAsia="標楷體" w:hAnsi="標楷體" w:hint="eastAsia"/>
                <w:sz w:val="18"/>
                <w:szCs w:val="18"/>
              </w:rPr>
              <w:lastRenderedPageBreak/>
              <w:t>數)除以小數的除法問題；利用乘除互逆，來驗算除法的答數；能藉由除數與1的大小關係，判斷被除數與商的大小關係；能用四捨五入法，對小數取概數；能做小數的加減乘除估算。</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4.在具體情境中，認</w:t>
            </w:r>
            <w:r w:rsidRPr="00132F59">
              <w:rPr>
                <w:rFonts w:ascii="標楷體" w:eastAsia="標楷體" w:hAnsi="標楷體" w:hint="eastAsia"/>
                <w:sz w:val="18"/>
                <w:szCs w:val="18"/>
              </w:rPr>
              <w:lastRenderedPageBreak/>
              <w:t>識「比」、「比值」的意義和表示法；認識「相等的比」；認識「最簡單整數比」；能應用相等的比，解決生活中有關比例的問題。</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5.認識圓周率及其意義；理解並應用圓周長公式，求算圓周長、直徑或半徑；能</w:t>
            </w:r>
            <w:r w:rsidRPr="00132F59">
              <w:rPr>
                <w:rFonts w:ascii="標楷體" w:eastAsia="標楷體" w:hAnsi="標楷體" w:hint="eastAsia"/>
                <w:sz w:val="18"/>
                <w:szCs w:val="18"/>
              </w:rPr>
              <w:lastRenderedPageBreak/>
              <w:t>求算扇形的周長。</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6.能察覺圖形的簡單規律；透過具體觀察及探索，察覺簡易數量樣式；描述簡易數量樣式的特性；觀察生活情境中數量關係的變化(和不變、差不變、積不變)；觀察生活中的數量關</w:t>
            </w:r>
            <w:r w:rsidRPr="00132F59">
              <w:rPr>
                <w:rFonts w:ascii="標楷體" w:eastAsia="標楷體" w:hAnsi="標楷體" w:hint="eastAsia"/>
                <w:sz w:val="18"/>
                <w:szCs w:val="18"/>
              </w:rPr>
              <w:lastRenderedPageBreak/>
              <w:t>係，並以文字或符號表徵這些數量。</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7.能理解成正比的意義，並解決生活中的問題。</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8.能理解等量公理；能用未知數表徵生活情境中分數單步驟問題的未知量，並列成等式；能運用等量公理，求等式</w:t>
            </w:r>
            <w:r w:rsidRPr="00132F59">
              <w:rPr>
                <w:rFonts w:ascii="標楷體" w:eastAsia="標楷體" w:hAnsi="標楷體" w:hint="eastAsia"/>
                <w:sz w:val="18"/>
                <w:szCs w:val="18"/>
              </w:rPr>
              <w:lastRenderedPageBreak/>
              <w:t>的解並驗算。</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9.能以適當的正方形單位，對曲線圍成的平面區域估算其面積；能理解圓面積公式，並求算圓面積；能應用圓面積公式，計算簡單扇形面積；能應用圓面積公式，解決複合圖形的面積。</w:t>
            </w:r>
          </w:p>
          <w:p w:rsidR="000D2119" w:rsidRPr="00132F59" w:rsidRDefault="000D2119" w:rsidP="000D2119">
            <w:pPr>
              <w:adjustRightInd w:val="0"/>
              <w:snapToGrid w:val="0"/>
              <w:spacing w:line="280" w:lineRule="exact"/>
              <w:rPr>
                <w:rFonts w:ascii="標楷體" w:eastAsia="標楷體" w:hAnsi="標楷體" w:cs="Arial"/>
                <w:sz w:val="18"/>
                <w:szCs w:val="18"/>
              </w:rPr>
            </w:pPr>
            <w:r w:rsidRPr="00132F59">
              <w:rPr>
                <w:rFonts w:ascii="標楷體" w:eastAsia="標楷體" w:hAnsi="標楷體" w:hint="eastAsia"/>
                <w:sz w:val="18"/>
                <w:szCs w:val="18"/>
              </w:rPr>
              <w:lastRenderedPageBreak/>
              <w:t>10.了解縮圖和放大圖的意義；知道原圖和縮圖或放大圖的對應點、對應角、對應邊及面積的關係；能畫出簡單圖形的放大圖和縮圖；了解比例尺的意義及表示方法。</w:t>
            </w:r>
          </w:p>
        </w:tc>
        <w:tc>
          <w:tcPr>
            <w:tcW w:w="288" w:type="pct"/>
          </w:tcPr>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lastRenderedPageBreak/>
              <w:t>1.能夠認識國內風景名勝的說法，並能認識其人文風情。</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2.學會課文朗讀並能深入了解課文所描述之各地風光。</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3.能夠認識各種臺灣小吃。</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4.以逛夜</w:t>
            </w:r>
            <w:r w:rsidRPr="00132F59">
              <w:rPr>
                <w:rFonts w:ascii="標楷體" w:eastAsia="標楷體" w:hAnsi="標楷體" w:cs="Arial" w:hint="eastAsia"/>
                <w:sz w:val="18"/>
                <w:szCs w:val="18"/>
              </w:rPr>
              <w:lastRenderedPageBreak/>
              <w:t>市的經驗描述臺灣小吃。</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5.透過對各地的點心美食的認識接近本土人文。</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6.能夠說出各種可回收資源的說法。</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7.能體會資源回收的重要，並懂得珍惜地球資</w:t>
            </w:r>
            <w:r w:rsidRPr="00132F59">
              <w:rPr>
                <w:rFonts w:ascii="標楷體" w:eastAsia="標楷體" w:hAnsi="標楷體" w:cs="Arial" w:hint="eastAsia"/>
                <w:sz w:val="18"/>
                <w:szCs w:val="18"/>
              </w:rPr>
              <w:lastRenderedPageBreak/>
              <w:t>源。</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8.能夠說出各種天災的說法。</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9.能學會各種防災的基本常識，並培養面對災害時冷靜面對的態度。</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10.能夠說出各種藝文活動的說法。</w:t>
            </w:r>
          </w:p>
          <w:p w:rsidR="000D2119" w:rsidRPr="00132F59" w:rsidRDefault="000D2119" w:rsidP="000D2119">
            <w:pPr>
              <w:pStyle w:val="aff1"/>
              <w:adjustRightInd w:val="0"/>
              <w:snapToGrid w:val="0"/>
              <w:spacing w:line="240" w:lineRule="auto"/>
              <w:jc w:val="left"/>
              <w:rPr>
                <w:rFonts w:ascii="標楷體" w:eastAsia="標楷體" w:hAnsi="標楷體" w:cs="Arial"/>
                <w:sz w:val="18"/>
                <w:szCs w:val="18"/>
              </w:rPr>
            </w:pPr>
            <w:r w:rsidRPr="00132F59">
              <w:rPr>
                <w:rFonts w:ascii="標楷體" w:eastAsia="標楷體" w:hAnsi="標楷體" w:cs="Arial" w:hint="eastAsia"/>
                <w:sz w:val="18"/>
                <w:szCs w:val="18"/>
              </w:rPr>
              <w:t>11.了解中西文化</w:t>
            </w:r>
            <w:r w:rsidRPr="00132F59">
              <w:rPr>
                <w:rFonts w:ascii="標楷體" w:eastAsia="標楷體" w:hAnsi="標楷體" w:cs="Arial" w:hint="eastAsia"/>
                <w:sz w:val="18"/>
                <w:szCs w:val="18"/>
              </w:rPr>
              <w:lastRenderedPageBreak/>
              <w:t>之差異，進而學會欣賞各種藝文活動。</w:t>
            </w:r>
          </w:p>
        </w:tc>
        <w:tc>
          <w:tcPr>
            <w:tcW w:w="330" w:type="pct"/>
          </w:tcPr>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lastRenderedPageBreak/>
              <w:t>1.</w:t>
            </w:r>
            <w:r w:rsidRPr="00132F59">
              <w:rPr>
                <w:rFonts w:ascii="標楷體" w:eastAsia="標楷體" w:hAnsi="標楷體"/>
                <w:sz w:val="18"/>
                <w:szCs w:val="18"/>
              </w:rPr>
              <w:t>能詢問他人及</w:t>
            </w:r>
            <w:r w:rsidRPr="00132F59">
              <w:rPr>
                <w:rFonts w:ascii="標楷體" w:eastAsia="標楷體" w:hAnsi="標楷體" w:hint="eastAsia"/>
                <w:sz w:val="18"/>
                <w:szCs w:val="18"/>
              </w:rPr>
              <w:t>回答作息時間</w:t>
            </w:r>
            <w:r w:rsidRPr="00132F59">
              <w:rPr>
                <w:rFonts w:ascii="標楷體" w:eastAsia="標楷體" w:hAnsi="標楷體"/>
                <w:sz w:val="18"/>
                <w:szCs w:val="18"/>
              </w:rPr>
              <w:t>。</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2.</w:t>
            </w:r>
            <w:r w:rsidRPr="00132F59">
              <w:rPr>
                <w:rFonts w:ascii="標楷體" w:eastAsia="標楷體" w:hAnsi="標楷體"/>
                <w:sz w:val="18"/>
                <w:szCs w:val="18"/>
              </w:rPr>
              <w:t>能詢問</w:t>
            </w:r>
            <w:r w:rsidRPr="00132F59">
              <w:rPr>
                <w:rFonts w:ascii="標楷體" w:eastAsia="標楷體" w:hAnsi="標楷體" w:hint="eastAsia"/>
                <w:sz w:val="18"/>
                <w:szCs w:val="18"/>
              </w:rPr>
              <w:t>他人及回答想吃的食物</w:t>
            </w:r>
            <w:r w:rsidRPr="00132F59">
              <w:rPr>
                <w:rFonts w:ascii="標楷體" w:eastAsia="標楷體" w:hAnsi="標楷體"/>
                <w:sz w:val="18"/>
                <w:szCs w:val="18"/>
              </w:rPr>
              <w:t>。</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3.</w:t>
            </w:r>
            <w:r w:rsidRPr="00132F59">
              <w:rPr>
                <w:rFonts w:ascii="標楷體" w:eastAsia="標楷體" w:hAnsi="標楷體"/>
                <w:sz w:val="18"/>
                <w:szCs w:val="18"/>
              </w:rPr>
              <w:t>能詢問</w:t>
            </w:r>
            <w:r w:rsidRPr="00132F59">
              <w:rPr>
                <w:rFonts w:ascii="標楷體" w:eastAsia="標楷體" w:hAnsi="標楷體" w:hint="eastAsia"/>
                <w:sz w:val="18"/>
                <w:szCs w:val="18"/>
              </w:rPr>
              <w:t>他人及回答來自哪個國家</w:t>
            </w:r>
            <w:r w:rsidRPr="00132F59">
              <w:rPr>
                <w:rFonts w:ascii="標楷體" w:eastAsia="標楷體" w:hAnsi="標楷體"/>
                <w:sz w:val="18"/>
                <w:szCs w:val="18"/>
              </w:rPr>
              <w:t>。</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4.</w:t>
            </w:r>
            <w:r w:rsidRPr="00132F59">
              <w:rPr>
                <w:rFonts w:ascii="標楷體" w:eastAsia="標楷體" w:hAnsi="標楷體"/>
                <w:sz w:val="18"/>
                <w:szCs w:val="18"/>
              </w:rPr>
              <w:t>能詢問</w:t>
            </w:r>
            <w:r w:rsidRPr="00132F59">
              <w:rPr>
                <w:rFonts w:ascii="標楷體" w:eastAsia="標楷體" w:hAnsi="標楷體" w:hint="eastAsia"/>
                <w:sz w:val="18"/>
                <w:szCs w:val="18"/>
              </w:rPr>
              <w:t>他人及回答物品的主人</w:t>
            </w:r>
            <w:r w:rsidRPr="00132F59">
              <w:rPr>
                <w:rFonts w:ascii="標楷體" w:eastAsia="標楷體" w:hAnsi="標楷體"/>
                <w:sz w:val="18"/>
                <w:szCs w:val="18"/>
              </w:rPr>
              <w:t>。</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5.</w:t>
            </w:r>
            <w:r w:rsidRPr="00132F59">
              <w:rPr>
                <w:rFonts w:ascii="標楷體" w:eastAsia="標楷體" w:hAnsi="標楷體"/>
                <w:sz w:val="18"/>
                <w:szCs w:val="18"/>
              </w:rPr>
              <w:t>能說出</w:t>
            </w:r>
            <w:r w:rsidRPr="00132F59">
              <w:rPr>
                <w:rFonts w:ascii="標楷體" w:eastAsia="標楷體" w:hAnsi="標楷體" w:hint="eastAsia"/>
                <w:sz w:val="18"/>
                <w:szCs w:val="18"/>
              </w:rPr>
              <w:t>世界熱門景點</w:t>
            </w:r>
            <w:r w:rsidRPr="00132F59">
              <w:rPr>
                <w:rFonts w:ascii="標楷體" w:eastAsia="標楷體" w:hAnsi="標楷體"/>
                <w:sz w:val="18"/>
                <w:szCs w:val="18"/>
              </w:rPr>
              <w:t>。</w:t>
            </w:r>
          </w:p>
          <w:p w:rsidR="000D2119" w:rsidRPr="00132F59" w:rsidRDefault="000D2119" w:rsidP="000D2119">
            <w:pPr>
              <w:adjustRightInd w:val="0"/>
              <w:snapToGrid w:val="0"/>
              <w:rPr>
                <w:rFonts w:ascii="標楷體" w:eastAsia="標楷體" w:hAnsi="標楷體" w:cs="Arial"/>
                <w:sz w:val="18"/>
                <w:szCs w:val="18"/>
              </w:rPr>
            </w:pPr>
          </w:p>
        </w:tc>
        <w:tc>
          <w:tcPr>
            <w:tcW w:w="329" w:type="pct"/>
          </w:tcPr>
          <w:p w:rsidR="000D2119" w:rsidRPr="00132F59" w:rsidRDefault="000D2119" w:rsidP="000D2119">
            <w:pPr>
              <w:spacing w:line="20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1.透過蒐集、觀察，探索難忘的家鄉景色。</w:t>
            </w:r>
          </w:p>
          <w:p w:rsidR="000D2119" w:rsidRPr="00132F59" w:rsidRDefault="000D2119" w:rsidP="000D2119">
            <w:pPr>
              <w:spacing w:line="20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2.能敘述自己印象中較深刻的家鄉景色和個人的特別感受。</w:t>
            </w:r>
          </w:p>
          <w:p w:rsidR="000D2119" w:rsidRPr="00132F59" w:rsidRDefault="000D2119" w:rsidP="000D2119">
            <w:pPr>
              <w:spacing w:line="20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3.能運用歌聲適切的表達感情。</w:t>
            </w:r>
          </w:p>
          <w:p w:rsidR="000D2119" w:rsidRPr="00132F59" w:rsidRDefault="000D2119" w:rsidP="000D2119">
            <w:pPr>
              <w:spacing w:line="20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4.能用正確的節奏與音高演唱歌曲。</w:t>
            </w:r>
          </w:p>
          <w:p w:rsidR="000D2119" w:rsidRPr="00132F59" w:rsidRDefault="000D2119" w:rsidP="000D2119">
            <w:pPr>
              <w:spacing w:line="20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5.能依情境演唱歌曲。</w:t>
            </w:r>
          </w:p>
          <w:p w:rsidR="000D2119" w:rsidRPr="00132F59" w:rsidRDefault="000D2119" w:rsidP="000D2119">
            <w:pPr>
              <w:spacing w:line="20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6.能了解rit.（漸慢）、a tempo（恢復原速）與</w:t>
            </w:r>
            <w:r w:rsidRPr="00132F59">
              <w:rPr>
                <w:rFonts w:ascii="標楷體" w:eastAsia="標楷體" w:hAnsi="標楷體" w:hint="eastAsia"/>
                <w:color w:val="000000"/>
                <w:sz w:val="18"/>
                <w:szCs w:val="18"/>
              </w:rPr>
              <w:lastRenderedPageBreak/>
              <w:t>accel.（漸快）等速度術語的意義，正確的演唱與演奏。</w:t>
            </w:r>
          </w:p>
          <w:p w:rsidR="000D2119" w:rsidRPr="00132F59" w:rsidRDefault="000D2119" w:rsidP="000D2119">
            <w:pPr>
              <w:spacing w:line="20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7.能在規定時間內，說出六種東西的名稱。</w:t>
            </w:r>
          </w:p>
          <w:p w:rsidR="000D2119" w:rsidRPr="00132F59" w:rsidRDefault="000D2119" w:rsidP="000D2119">
            <w:pPr>
              <w:adjustRightInd w:val="0"/>
              <w:snapToGrid w:val="0"/>
              <w:spacing w:line="280" w:lineRule="exact"/>
              <w:rPr>
                <w:rFonts w:ascii="標楷體" w:eastAsia="標楷體" w:hAnsi="標楷體" w:cs="Arial"/>
                <w:sz w:val="18"/>
                <w:szCs w:val="18"/>
              </w:rPr>
            </w:pPr>
            <w:r w:rsidRPr="00132F59">
              <w:rPr>
                <w:rFonts w:ascii="標楷體" w:eastAsia="標楷體" w:hAnsi="標楷體" w:hint="eastAsia"/>
                <w:color w:val="000000"/>
                <w:sz w:val="18"/>
                <w:szCs w:val="18"/>
              </w:rPr>
              <w:t>8.能從小組對話中，練習焦點轉移</w:t>
            </w:r>
          </w:p>
        </w:tc>
        <w:tc>
          <w:tcPr>
            <w:tcW w:w="282" w:type="pct"/>
          </w:tcPr>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lastRenderedPageBreak/>
              <w:t>1.能夠認識國內風景名勝的說法，並能認識其人文風情。</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2.學會課文朗讀並能深入了解課文所描述之各地風光。</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3.能夠認識各種臺灣小吃。</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4.以逛夜</w:t>
            </w:r>
            <w:r w:rsidRPr="00132F59">
              <w:rPr>
                <w:rFonts w:ascii="標楷體" w:eastAsia="標楷體" w:hAnsi="標楷體" w:cs="Arial" w:hint="eastAsia"/>
                <w:sz w:val="18"/>
                <w:szCs w:val="18"/>
              </w:rPr>
              <w:lastRenderedPageBreak/>
              <w:t>市的經驗描述臺灣小吃。</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5.透過對各地的點心美食的認識接近本土人文。</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6.能夠說出各種可回收資源的說法。</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7.能體會資源回收的重要，並懂得珍惜地球資</w:t>
            </w:r>
            <w:r w:rsidRPr="00132F59">
              <w:rPr>
                <w:rFonts w:ascii="標楷體" w:eastAsia="標楷體" w:hAnsi="標楷體" w:cs="Arial" w:hint="eastAsia"/>
                <w:sz w:val="18"/>
                <w:szCs w:val="18"/>
              </w:rPr>
              <w:lastRenderedPageBreak/>
              <w:t>源。</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8.能夠說出各種天災的說法。</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9.能學會各種防災的基本常識，並培養面對災害時冷靜面對的態度。</w:t>
            </w:r>
          </w:p>
          <w:p w:rsidR="000D2119" w:rsidRPr="00132F59" w:rsidRDefault="000D2119" w:rsidP="000D2119">
            <w:pPr>
              <w:pStyle w:val="aff1"/>
              <w:adjustRightInd w:val="0"/>
              <w:snapToGrid w:val="0"/>
              <w:jc w:val="left"/>
              <w:rPr>
                <w:rFonts w:ascii="標楷體" w:eastAsia="標楷體" w:hAnsi="標楷體" w:cs="Arial"/>
                <w:sz w:val="18"/>
                <w:szCs w:val="18"/>
              </w:rPr>
            </w:pPr>
            <w:r w:rsidRPr="00132F59">
              <w:rPr>
                <w:rFonts w:ascii="標楷體" w:eastAsia="標楷體" w:hAnsi="標楷體" w:cs="Arial" w:hint="eastAsia"/>
                <w:sz w:val="18"/>
                <w:szCs w:val="18"/>
              </w:rPr>
              <w:t>10.能夠說出各種藝文活動的說法。</w:t>
            </w:r>
          </w:p>
          <w:p w:rsidR="000D2119" w:rsidRPr="00132F59" w:rsidRDefault="000D2119" w:rsidP="000D2119">
            <w:pPr>
              <w:pStyle w:val="aff1"/>
              <w:adjustRightInd w:val="0"/>
              <w:snapToGrid w:val="0"/>
              <w:spacing w:line="240" w:lineRule="auto"/>
              <w:jc w:val="left"/>
              <w:rPr>
                <w:rFonts w:ascii="標楷體" w:eastAsia="標楷體" w:hAnsi="標楷體" w:cs="Arial"/>
                <w:sz w:val="18"/>
                <w:szCs w:val="18"/>
              </w:rPr>
            </w:pPr>
            <w:r w:rsidRPr="00132F59">
              <w:rPr>
                <w:rFonts w:ascii="標楷體" w:eastAsia="標楷體" w:hAnsi="標楷體" w:cs="Arial" w:hint="eastAsia"/>
                <w:sz w:val="18"/>
                <w:szCs w:val="18"/>
              </w:rPr>
              <w:t>11.了解中西文化</w:t>
            </w:r>
            <w:r w:rsidRPr="00132F59">
              <w:rPr>
                <w:rFonts w:ascii="標楷體" w:eastAsia="標楷體" w:hAnsi="標楷體" w:cs="Arial" w:hint="eastAsia"/>
                <w:sz w:val="18"/>
                <w:szCs w:val="18"/>
              </w:rPr>
              <w:lastRenderedPageBreak/>
              <w:t>之差異，進而學會欣賞各種藝文活動。</w:t>
            </w:r>
          </w:p>
        </w:tc>
        <w:tc>
          <w:tcPr>
            <w:tcW w:w="342" w:type="pct"/>
          </w:tcPr>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lastRenderedPageBreak/>
              <w:t>1.</w:t>
            </w:r>
            <w:r w:rsidRPr="00132F59">
              <w:rPr>
                <w:rFonts w:ascii="標楷體" w:eastAsia="標楷體" w:hAnsi="標楷體"/>
                <w:sz w:val="18"/>
                <w:szCs w:val="18"/>
              </w:rPr>
              <w:t>能詢問他人及</w:t>
            </w:r>
            <w:r w:rsidRPr="00132F59">
              <w:rPr>
                <w:rFonts w:ascii="標楷體" w:eastAsia="標楷體" w:hAnsi="標楷體" w:hint="eastAsia"/>
                <w:sz w:val="18"/>
                <w:szCs w:val="18"/>
              </w:rPr>
              <w:t>回答作息時間</w:t>
            </w:r>
            <w:r w:rsidRPr="00132F59">
              <w:rPr>
                <w:rFonts w:ascii="標楷體" w:eastAsia="標楷體" w:hAnsi="標楷體"/>
                <w:sz w:val="18"/>
                <w:szCs w:val="18"/>
              </w:rPr>
              <w:t>。</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2.</w:t>
            </w:r>
            <w:r w:rsidRPr="00132F59">
              <w:rPr>
                <w:rFonts w:ascii="標楷體" w:eastAsia="標楷體" w:hAnsi="標楷體"/>
                <w:sz w:val="18"/>
                <w:szCs w:val="18"/>
              </w:rPr>
              <w:t>能詢問</w:t>
            </w:r>
            <w:r w:rsidRPr="00132F59">
              <w:rPr>
                <w:rFonts w:ascii="標楷體" w:eastAsia="標楷體" w:hAnsi="標楷體" w:hint="eastAsia"/>
                <w:sz w:val="18"/>
                <w:szCs w:val="18"/>
              </w:rPr>
              <w:t>他人及回答想吃的食物</w:t>
            </w:r>
            <w:r w:rsidRPr="00132F59">
              <w:rPr>
                <w:rFonts w:ascii="標楷體" w:eastAsia="標楷體" w:hAnsi="標楷體"/>
                <w:sz w:val="18"/>
                <w:szCs w:val="18"/>
              </w:rPr>
              <w:t>。</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3.</w:t>
            </w:r>
            <w:r w:rsidRPr="00132F59">
              <w:rPr>
                <w:rFonts w:ascii="標楷體" w:eastAsia="標楷體" w:hAnsi="標楷體"/>
                <w:sz w:val="18"/>
                <w:szCs w:val="18"/>
              </w:rPr>
              <w:t>能詢問</w:t>
            </w:r>
            <w:r w:rsidRPr="00132F59">
              <w:rPr>
                <w:rFonts w:ascii="標楷體" w:eastAsia="標楷體" w:hAnsi="標楷體" w:hint="eastAsia"/>
                <w:sz w:val="18"/>
                <w:szCs w:val="18"/>
              </w:rPr>
              <w:t>他人及回答來自哪個國家</w:t>
            </w:r>
            <w:r w:rsidRPr="00132F59">
              <w:rPr>
                <w:rFonts w:ascii="標楷體" w:eastAsia="標楷體" w:hAnsi="標楷體"/>
                <w:sz w:val="18"/>
                <w:szCs w:val="18"/>
              </w:rPr>
              <w:t>。</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4.</w:t>
            </w:r>
            <w:r w:rsidRPr="00132F59">
              <w:rPr>
                <w:rFonts w:ascii="標楷體" w:eastAsia="標楷體" w:hAnsi="標楷體"/>
                <w:sz w:val="18"/>
                <w:szCs w:val="18"/>
              </w:rPr>
              <w:t>能詢問</w:t>
            </w:r>
            <w:r w:rsidRPr="00132F59">
              <w:rPr>
                <w:rFonts w:ascii="標楷體" w:eastAsia="標楷體" w:hAnsi="標楷體" w:hint="eastAsia"/>
                <w:sz w:val="18"/>
                <w:szCs w:val="18"/>
              </w:rPr>
              <w:t>他人及回答物品的主人</w:t>
            </w:r>
            <w:r w:rsidRPr="00132F59">
              <w:rPr>
                <w:rFonts w:ascii="標楷體" w:eastAsia="標楷體" w:hAnsi="標楷體"/>
                <w:sz w:val="18"/>
                <w:szCs w:val="18"/>
              </w:rPr>
              <w:t>。</w:t>
            </w:r>
          </w:p>
          <w:p w:rsidR="000D2119" w:rsidRPr="00132F59" w:rsidRDefault="000D2119" w:rsidP="000D2119">
            <w:pPr>
              <w:pStyle w:val="15"/>
              <w:adjustRightInd w:val="0"/>
              <w:snapToGrid w:val="0"/>
              <w:spacing w:line="280" w:lineRule="exact"/>
              <w:jc w:val="left"/>
              <w:rPr>
                <w:rFonts w:ascii="標楷體" w:eastAsia="標楷體" w:hAnsi="標楷體"/>
                <w:sz w:val="18"/>
                <w:szCs w:val="18"/>
              </w:rPr>
            </w:pPr>
            <w:r w:rsidRPr="00132F59">
              <w:rPr>
                <w:rFonts w:ascii="標楷體" w:eastAsia="標楷體" w:hAnsi="標楷體" w:hint="eastAsia"/>
                <w:sz w:val="18"/>
                <w:szCs w:val="18"/>
              </w:rPr>
              <w:t>5.</w:t>
            </w:r>
            <w:r w:rsidRPr="00132F59">
              <w:rPr>
                <w:rFonts w:ascii="標楷體" w:eastAsia="標楷體" w:hAnsi="標楷體"/>
                <w:sz w:val="18"/>
                <w:szCs w:val="18"/>
              </w:rPr>
              <w:t>能說出</w:t>
            </w:r>
            <w:r w:rsidRPr="00132F59">
              <w:rPr>
                <w:rFonts w:ascii="標楷體" w:eastAsia="標楷體" w:hAnsi="標楷體" w:hint="eastAsia"/>
                <w:sz w:val="18"/>
                <w:szCs w:val="18"/>
              </w:rPr>
              <w:t>世界熱門景點</w:t>
            </w:r>
            <w:r w:rsidRPr="00132F59">
              <w:rPr>
                <w:rFonts w:ascii="標楷體" w:eastAsia="標楷體" w:hAnsi="標楷體"/>
                <w:sz w:val="18"/>
                <w:szCs w:val="18"/>
              </w:rPr>
              <w:t>。</w:t>
            </w:r>
          </w:p>
          <w:p w:rsidR="000D2119" w:rsidRPr="00132F59" w:rsidRDefault="000D2119" w:rsidP="000D2119">
            <w:pPr>
              <w:adjustRightInd w:val="0"/>
              <w:snapToGrid w:val="0"/>
              <w:rPr>
                <w:rFonts w:ascii="標楷體" w:eastAsia="標楷體" w:hAnsi="標楷體" w:cs="Arial"/>
                <w:sz w:val="18"/>
                <w:szCs w:val="18"/>
              </w:rPr>
            </w:pPr>
          </w:p>
        </w:tc>
        <w:tc>
          <w:tcPr>
            <w:tcW w:w="216" w:type="pct"/>
          </w:tcPr>
          <w:p w:rsidR="000D2119" w:rsidRPr="00132F59" w:rsidRDefault="000D2119" w:rsidP="000D2119">
            <w:pPr>
              <w:snapToGrid w:val="0"/>
              <w:jc w:val="both"/>
              <w:rPr>
                <w:rFonts w:ascii="標楷體" w:eastAsia="標楷體" w:hAnsi="標楷體"/>
                <w:sz w:val="18"/>
                <w:szCs w:val="18"/>
              </w:rPr>
            </w:pPr>
            <w:r w:rsidRPr="00132F59">
              <w:rPr>
                <w:rFonts w:ascii="標楷體" w:eastAsia="標楷體" w:hAnsi="標楷體" w:hint="eastAsia"/>
                <w:sz w:val="18"/>
                <w:szCs w:val="18"/>
              </w:rPr>
              <w:t>1.養成良好的閱讀習慣，專心學習的能力。</w:t>
            </w:r>
          </w:p>
          <w:p w:rsidR="000D2119" w:rsidRPr="00132F59" w:rsidRDefault="000D2119" w:rsidP="000D2119">
            <w:pPr>
              <w:snapToGrid w:val="0"/>
              <w:jc w:val="both"/>
              <w:rPr>
                <w:rFonts w:ascii="標楷體" w:eastAsia="標楷體" w:hAnsi="標楷體"/>
                <w:sz w:val="18"/>
                <w:szCs w:val="18"/>
              </w:rPr>
            </w:pPr>
            <w:r w:rsidRPr="00132F59">
              <w:rPr>
                <w:rFonts w:ascii="標楷體" w:eastAsia="標楷體" w:hAnsi="標楷體" w:hint="eastAsia"/>
                <w:sz w:val="18"/>
                <w:szCs w:val="18"/>
              </w:rPr>
              <w:t>2.能應用閱讀文章來來提升寫作能力。</w:t>
            </w:r>
          </w:p>
        </w:tc>
        <w:tc>
          <w:tcPr>
            <w:tcW w:w="217" w:type="pct"/>
          </w:tcPr>
          <w:p w:rsidR="000D2119" w:rsidRPr="00132F59" w:rsidRDefault="000D2119"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1</w:t>
            </w:r>
            <w:r w:rsidRPr="00132F59">
              <w:rPr>
                <w:rFonts w:ascii="標楷體" w:eastAsia="標楷體" w:hAnsi="標楷體"/>
                <w:sz w:val="18"/>
                <w:szCs w:val="18"/>
              </w:rPr>
              <w:t>.</w:t>
            </w:r>
            <w:r w:rsidRPr="00132F59">
              <w:rPr>
                <w:rFonts w:ascii="標楷體" w:eastAsia="標楷體" w:hAnsi="標楷體" w:hint="eastAsia"/>
                <w:sz w:val="18"/>
                <w:szCs w:val="18"/>
              </w:rPr>
              <w:t>認識現代詩的形式與文字的表述方式。2</w:t>
            </w:r>
            <w:r w:rsidRPr="00132F59">
              <w:rPr>
                <w:rFonts w:ascii="標楷體" w:eastAsia="標楷體" w:hAnsi="標楷體"/>
                <w:sz w:val="18"/>
                <w:szCs w:val="18"/>
              </w:rPr>
              <w:t>.</w:t>
            </w:r>
            <w:r w:rsidRPr="00132F59">
              <w:rPr>
                <w:rFonts w:ascii="標楷體" w:eastAsia="標楷體" w:hAnsi="標楷體" w:hint="eastAsia"/>
                <w:sz w:val="18"/>
                <w:szCs w:val="18"/>
              </w:rPr>
              <w:t>掌握主旨，知道雨後大地的自然景物。3</w:t>
            </w:r>
            <w:r w:rsidRPr="00132F59">
              <w:rPr>
                <w:rFonts w:ascii="標楷體" w:eastAsia="標楷體" w:hAnsi="標楷體"/>
                <w:sz w:val="18"/>
                <w:szCs w:val="18"/>
              </w:rPr>
              <w:t>.</w:t>
            </w:r>
            <w:r w:rsidRPr="00132F59">
              <w:rPr>
                <w:rFonts w:ascii="標楷體" w:eastAsia="標楷體" w:hAnsi="標楷體" w:hint="eastAsia"/>
                <w:sz w:val="18"/>
                <w:szCs w:val="18"/>
              </w:rPr>
              <w:t>能摘錄形式相似的詩句。4</w:t>
            </w:r>
            <w:r w:rsidRPr="00132F59">
              <w:rPr>
                <w:rFonts w:ascii="標楷體" w:eastAsia="標楷體" w:hAnsi="標楷體"/>
                <w:sz w:val="18"/>
                <w:szCs w:val="18"/>
              </w:rPr>
              <w:t>.</w:t>
            </w:r>
            <w:r w:rsidRPr="00132F59">
              <w:rPr>
                <w:rFonts w:ascii="標楷體" w:eastAsia="標楷體" w:hAnsi="標楷體" w:hint="eastAsia"/>
                <w:sz w:val="18"/>
                <w:szCs w:val="18"/>
              </w:rPr>
              <w:t>能獨自蒐集描述雨後景物的現代詩。5</w:t>
            </w:r>
            <w:r w:rsidRPr="00132F59">
              <w:rPr>
                <w:rFonts w:ascii="標楷體" w:eastAsia="標楷體" w:hAnsi="標楷體"/>
                <w:sz w:val="18"/>
                <w:szCs w:val="18"/>
              </w:rPr>
              <w:t>.</w:t>
            </w:r>
            <w:r w:rsidRPr="00132F59">
              <w:rPr>
                <w:rFonts w:ascii="標楷體" w:eastAsia="標楷體" w:hAnsi="標楷體" w:hint="eastAsia"/>
                <w:sz w:val="18"/>
                <w:szCs w:val="18"/>
              </w:rPr>
              <w:t>透過實際體驗，感受人與自然的親密關</w:t>
            </w:r>
            <w:r w:rsidRPr="00132F59">
              <w:rPr>
                <w:rFonts w:ascii="標楷體" w:eastAsia="標楷體" w:hAnsi="標楷體" w:hint="eastAsia"/>
                <w:sz w:val="18"/>
                <w:szCs w:val="18"/>
              </w:rPr>
              <w:lastRenderedPageBreak/>
              <w:t>係。6.感受本課美好時刻，進而發現生活中的美好感受。7</w:t>
            </w:r>
            <w:r w:rsidRPr="00132F59">
              <w:rPr>
                <w:rFonts w:ascii="標楷體" w:eastAsia="標楷體" w:hAnsi="標楷體"/>
                <w:sz w:val="18"/>
                <w:szCs w:val="18"/>
              </w:rPr>
              <w:t>.</w:t>
            </w:r>
            <w:r w:rsidRPr="00132F59">
              <w:rPr>
                <w:rFonts w:ascii="標楷體" w:eastAsia="標楷體" w:hAnsi="標楷體" w:hint="eastAsia"/>
                <w:sz w:val="18"/>
                <w:szCs w:val="18"/>
              </w:rPr>
              <w:t>知道觀察是寫作的條件之一。8.日常生活中俯拾皆藏有可供觀察之處。9.能記錄生活當中之觀察所得。10.能將觀察紀錄轉換成寫作材料，豐</w:t>
            </w:r>
            <w:r w:rsidRPr="00132F59">
              <w:rPr>
                <w:rFonts w:ascii="標楷體" w:eastAsia="標楷體" w:hAnsi="標楷體" w:hint="eastAsia"/>
                <w:sz w:val="18"/>
                <w:szCs w:val="18"/>
              </w:rPr>
              <w:lastRenderedPageBreak/>
              <w:t>富文采。11.明白作者的相關寫作資料，有機會閱讀其作品。</w:t>
            </w:r>
          </w:p>
          <w:p w:rsidR="000D2119" w:rsidRPr="00132F59" w:rsidRDefault="000D2119" w:rsidP="000D2119">
            <w:pPr>
              <w:snapToGrid w:val="0"/>
              <w:jc w:val="both"/>
              <w:rPr>
                <w:rFonts w:ascii="標楷體" w:eastAsia="標楷體" w:hAnsi="標楷體"/>
                <w:sz w:val="18"/>
                <w:szCs w:val="18"/>
              </w:rPr>
            </w:pPr>
          </w:p>
        </w:tc>
        <w:tc>
          <w:tcPr>
            <w:tcW w:w="216" w:type="pct"/>
          </w:tcPr>
          <w:p w:rsidR="000D2119" w:rsidRPr="00132F59" w:rsidRDefault="000D2119" w:rsidP="000D2119">
            <w:pPr>
              <w:snapToGrid w:val="0"/>
              <w:spacing w:line="200" w:lineRule="exact"/>
              <w:jc w:val="both"/>
              <w:rPr>
                <w:rFonts w:ascii="標楷體" w:eastAsia="標楷體" w:hAnsi="標楷體"/>
                <w:sz w:val="18"/>
                <w:szCs w:val="18"/>
              </w:rPr>
            </w:pPr>
            <w:r w:rsidRPr="00132F59">
              <w:rPr>
                <w:rFonts w:ascii="標楷體" w:eastAsia="標楷體" w:hAnsi="標楷體" w:hint="eastAsia"/>
                <w:sz w:val="18"/>
                <w:szCs w:val="18"/>
              </w:rPr>
              <w:lastRenderedPageBreak/>
              <w:t>1.掌握數、量、形的概念與關係。2.培養日常所需的數學素養。3.發展形成數學問題與解決數學問題的能力。4.發展以數學作為明確表達、理性溝通工具的能力。5.培養數學的批判分析</w:t>
            </w:r>
            <w:r w:rsidRPr="00132F59">
              <w:rPr>
                <w:rFonts w:ascii="標楷體" w:eastAsia="標楷體" w:hAnsi="標楷體" w:hint="eastAsia"/>
                <w:sz w:val="18"/>
                <w:szCs w:val="18"/>
              </w:rPr>
              <w:lastRenderedPageBreak/>
              <w:t>能力。6.培養欣賞數學的能力。</w:t>
            </w:r>
          </w:p>
        </w:tc>
        <w:tc>
          <w:tcPr>
            <w:tcW w:w="217" w:type="pct"/>
          </w:tcPr>
          <w:p w:rsidR="000D2119" w:rsidRPr="00132F59" w:rsidRDefault="000D2119" w:rsidP="000D2119">
            <w:pPr>
              <w:snapToGrid w:val="0"/>
              <w:spacing w:line="200" w:lineRule="exact"/>
              <w:jc w:val="both"/>
              <w:rPr>
                <w:rFonts w:ascii="標楷體" w:eastAsia="標楷體" w:hAnsi="標楷體"/>
                <w:sz w:val="18"/>
                <w:szCs w:val="18"/>
              </w:rPr>
            </w:pPr>
            <w:r w:rsidRPr="00132F59">
              <w:rPr>
                <w:rFonts w:ascii="標楷體" w:eastAsia="標楷體" w:hAnsi="標楷體" w:hint="eastAsia"/>
                <w:sz w:val="18"/>
                <w:szCs w:val="18"/>
              </w:rPr>
              <w:lastRenderedPageBreak/>
              <w:t>1.認識什麼是Impress簡報製作軟體。</w:t>
            </w:r>
          </w:p>
          <w:p w:rsidR="000D2119" w:rsidRPr="00132F59" w:rsidRDefault="000D2119" w:rsidP="000D2119">
            <w:pPr>
              <w:snapToGrid w:val="0"/>
              <w:spacing w:line="200" w:lineRule="exact"/>
              <w:jc w:val="both"/>
              <w:rPr>
                <w:rFonts w:ascii="標楷體" w:eastAsia="標楷體" w:hAnsi="標楷體"/>
                <w:sz w:val="18"/>
                <w:szCs w:val="18"/>
              </w:rPr>
            </w:pPr>
            <w:r w:rsidRPr="00132F59">
              <w:rPr>
                <w:rFonts w:ascii="標楷體" w:eastAsia="標楷體" w:hAnsi="標楷體" w:hint="eastAsia"/>
                <w:sz w:val="18"/>
                <w:szCs w:val="18"/>
              </w:rPr>
              <w:t>2.會使用Impress製作簡報。</w:t>
            </w:r>
          </w:p>
          <w:p w:rsidR="000D2119" w:rsidRPr="00132F59" w:rsidRDefault="000D2119" w:rsidP="000D2119">
            <w:pPr>
              <w:snapToGrid w:val="0"/>
              <w:spacing w:line="200" w:lineRule="exact"/>
              <w:jc w:val="both"/>
              <w:rPr>
                <w:rFonts w:ascii="標楷體" w:eastAsia="標楷體" w:hAnsi="標楷體"/>
                <w:sz w:val="18"/>
                <w:szCs w:val="18"/>
              </w:rPr>
            </w:pPr>
            <w:r w:rsidRPr="00132F59">
              <w:rPr>
                <w:rFonts w:ascii="標楷體" w:eastAsia="標楷體" w:hAnsi="標楷體" w:hint="eastAsia"/>
                <w:sz w:val="18"/>
                <w:szCs w:val="18"/>
              </w:rPr>
              <w:t>3.學會使用Impress軟體做成果報告。</w:t>
            </w:r>
          </w:p>
        </w:tc>
        <w:tc>
          <w:tcPr>
            <w:tcW w:w="205" w:type="pct"/>
          </w:tcPr>
          <w:p w:rsidR="000D2119" w:rsidRPr="00132F59" w:rsidRDefault="000D2119" w:rsidP="000D2119">
            <w:pPr>
              <w:snapToGrid w:val="0"/>
              <w:spacing w:line="200" w:lineRule="exact"/>
              <w:jc w:val="both"/>
              <w:rPr>
                <w:rFonts w:ascii="標楷體" w:eastAsia="標楷體" w:hAnsi="標楷體"/>
                <w:sz w:val="18"/>
                <w:szCs w:val="18"/>
              </w:rPr>
            </w:pPr>
            <w:r w:rsidRPr="00132F59">
              <w:rPr>
                <w:rFonts w:ascii="標楷體" w:eastAsia="標楷體" w:hAnsi="標楷體" w:hint="eastAsia"/>
                <w:sz w:val="18"/>
                <w:szCs w:val="18"/>
              </w:rPr>
              <w:t>1.能了解並正確使用各課句型對話。</w:t>
            </w:r>
          </w:p>
          <w:p w:rsidR="000D2119" w:rsidRPr="00132F59" w:rsidRDefault="000D2119" w:rsidP="000D2119">
            <w:pPr>
              <w:snapToGrid w:val="0"/>
              <w:spacing w:line="200" w:lineRule="exact"/>
              <w:jc w:val="both"/>
              <w:rPr>
                <w:rFonts w:ascii="標楷體" w:eastAsia="標楷體" w:hAnsi="標楷體"/>
                <w:sz w:val="18"/>
                <w:szCs w:val="18"/>
              </w:rPr>
            </w:pPr>
            <w:r w:rsidRPr="00132F59">
              <w:rPr>
                <w:rFonts w:ascii="標楷體" w:eastAsia="標楷體" w:hAnsi="標楷體" w:hint="eastAsia"/>
                <w:sz w:val="18"/>
                <w:szCs w:val="18"/>
              </w:rPr>
              <w:t>2.能模擬各課主角人物演出對話內容。</w:t>
            </w:r>
          </w:p>
          <w:p w:rsidR="000D2119" w:rsidRPr="00132F59" w:rsidRDefault="000D2119" w:rsidP="000D2119">
            <w:pPr>
              <w:snapToGrid w:val="0"/>
              <w:spacing w:line="200" w:lineRule="exact"/>
              <w:jc w:val="both"/>
              <w:rPr>
                <w:rFonts w:ascii="標楷體" w:eastAsia="標楷體" w:hAnsi="標楷體"/>
                <w:sz w:val="18"/>
                <w:szCs w:val="18"/>
              </w:rPr>
            </w:pPr>
            <w:r w:rsidRPr="00132F59">
              <w:rPr>
                <w:rFonts w:ascii="標楷體" w:eastAsia="標楷體" w:hAnsi="標楷體" w:hint="eastAsia"/>
                <w:sz w:val="18"/>
                <w:szCs w:val="18"/>
              </w:rPr>
              <w:t>3.能辨識並使用各課所學之應用字彙。</w:t>
            </w:r>
          </w:p>
          <w:p w:rsidR="000D2119" w:rsidRPr="00132F59" w:rsidRDefault="000D2119" w:rsidP="000D2119">
            <w:pPr>
              <w:snapToGrid w:val="0"/>
              <w:spacing w:line="200" w:lineRule="exact"/>
              <w:jc w:val="both"/>
              <w:rPr>
                <w:rFonts w:ascii="標楷體" w:eastAsia="標楷體" w:hAnsi="標楷體"/>
                <w:sz w:val="18"/>
                <w:szCs w:val="18"/>
              </w:rPr>
            </w:pPr>
            <w:r w:rsidRPr="00132F59">
              <w:rPr>
                <w:rFonts w:ascii="標楷體" w:eastAsia="標楷體" w:hAnsi="標楷體" w:hint="eastAsia"/>
                <w:sz w:val="18"/>
                <w:szCs w:val="18"/>
              </w:rPr>
              <w:t>4.能辨識並讀出字</w:t>
            </w:r>
            <w:r w:rsidRPr="00132F59">
              <w:rPr>
                <w:rFonts w:ascii="標楷體" w:eastAsia="標楷體" w:hAnsi="標楷體" w:hint="eastAsia"/>
                <w:sz w:val="18"/>
                <w:szCs w:val="18"/>
              </w:rPr>
              <w:lastRenderedPageBreak/>
              <w:t>母在單字中的發音及拼讀。</w:t>
            </w:r>
          </w:p>
          <w:p w:rsidR="000D2119" w:rsidRPr="00132F59" w:rsidRDefault="000D2119" w:rsidP="000D2119">
            <w:pPr>
              <w:snapToGrid w:val="0"/>
              <w:spacing w:line="200" w:lineRule="exact"/>
              <w:jc w:val="both"/>
              <w:rPr>
                <w:rFonts w:ascii="標楷體" w:eastAsia="標楷體" w:hAnsi="標楷體"/>
                <w:sz w:val="18"/>
                <w:szCs w:val="18"/>
              </w:rPr>
            </w:pPr>
            <w:r w:rsidRPr="00132F59">
              <w:rPr>
                <w:rFonts w:ascii="標楷體" w:eastAsia="標楷體" w:hAnsi="標楷體" w:hint="eastAsia"/>
                <w:sz w:val="18"/>
                <w:szCs w:val="18"/>
              </w:rPr>
              <w:t>5.能熟悉並正確跟讀各課會話短句。</w:t>
            </w:r>
          </w:p>
          <w:p w:rsidR="000D2119" w:rsidRPr="00132F59" w:rsidRDefault="000D2119" w:rsidP="000D2119">
            <w:pPr>
              <w:snapToGrid w:val="0"/>
              <w:spacing w:line="200" w:lineRule="exact"/>
              <w:jc w:val="both"/>
              <w:rPr>
                <w:rFonts w:ascii="標楷體" w:eastAsia="標楷體" w:hAnsi="標楷體"/>
                <w:sz w:val="18"/>
                <w:szCs w:val="18"/>
              </w:rPr>
            </w:pPr>
            <w:r w:rsidRPr="00132F59">
              <w:rPr>
                <w:rFonts w:ascii="標楷體" w:eastAsia="標楷體" w:hAnsi="標楷體" w:hint="eastAsia"/>
                <w:sz w:val="18"/>
                <w:szCs w:val="18"/>
              </w:rPr>
              <w:t>6.能吟唱各課韻文。</w:t>
            </w:r>
          </w:p>
          <w:p w:rsidR="000D2119" w:rsidRPr="00132F59" w:rsidRDefault="000D2119" w:rsidP="000D2119">
            <w:pPr>
              <w:snapToGrid w:val="0"/>
              <w:spacing w:line="200" w:lineRule="exact"/>
              <w:jc w:val="both"/>
              <w:rPr>
                <w:rFonts w:ascii="標楷體" w:eastAsia="標楷體" w:hAnsi="標楷體"/>
                <w:sz w:val="18"/>
                <w:szCs w:val="18"/>
              </w:rPr>
            </w:pPr>
            <w:r w:rsidRPr="00132F59">
              <w:rPr>
                <w:rFonts w:ascii="標楷體" w:eastAsia="標楷體" w:hAnsi="標楷體" w:hint="eastAsia"/>
                <w:sz w:val="18"/>
                <w:szCs w:val="18"/>
              </w:rPr>
              <w:t>7.學會唱各課歌謠。</w:t>
            </w:r>
          </w:p>
        </w:tc>
      </w:tr>
      <w:tr w:rsidR="00A67FD1" w:rsidRPr="00FE5654" w:rsidTr="00A67FD1">
        <w:tc>
          <w:tcPr>
            <w:tcW w:w="150" w:type="pct"/>
            <w:vAlign w:val="center"/>
          </w:tcPr>
          <w:p w:rsidR="00A67FD1" w:rsidRPr="00042404" w:rsidRDefault="00A67FD1" w:rsidP="000D2119">
            <w:pPr>
              <w:snapToGrid w:val="0"/>
              <w:rPr>
                <w:rFonts w:ascii="標楷體" w:eastAsia="標楷體" w:hAnsi="標楷體"/>
              </w:rPr>
            </w:pPr>
            <w:r w:rsidRPr="00042404">
              <w:rPr>
                <w:rFonts w:ascii="標楷體" w:eastAsia="標楷體" w:hAnsi="標楷體" w:hint="eastAsia"/>
              </w:rPr>
              <w:lastRenderedPageBreak/>
              <w:t>1</w:t>
            </w:r>
          </w:p>
        </w:tc>
        <w:tc>
          <w:tcPr>
            <w:tcW w:w="314" w:type="pct"/>
            <w:vAlign w:val="center"/>
          </w:tcPr>
          <w:p w:rsidR="00A67FD1" w:rsidRPr="006C5E51" w:rsidRDefault="00A67FD1" w:rsidP="000D2119">
            <w:pPr>
              <w:jc w:val="center"/>
              <w:rPr>
                <w:rFonts w:ascii="標楷體" w:eastAsia="標楷體" w:hAnsi="標楷體" w:cs="Times New Roman"/>
                <w:sz w:val="16"/>
                <w:szCs w:val="16"/>
              </w:rPr>
            </w:pPr>
            <w:r>
              <w:rPr>
                <w:rFonts w:ascii="標楷體" w:eastAsia="標楷體" w:hAnsi="標楷體" w:cs="Times New Roman" w:hint="eastAsia"/>
                <w:sz w:val="16"/>
                <w:szCs w:val="16"/>
              </w:rPr>
              <w:t>8/30-9/2</w:t>
            </w:r>
          </w:p>
        </w:tc>
        <w:tc>
          <w:tcPr>
            <w:tcW w:w="601" w:type="pct"/>
            <w:vAlign w:val="center"/>
          </w:tcPr>
          <w:p w:rsidR="00A67FD1" w:rsidRPr="00F42E93" w:rsidRDefault="00A67FD1" w:rsidP="00A67FD1">
            <w:pPr>
              <w:numPr>
                <w:ilvl w:val="0"/>
                <w:numId w:val="52"/>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8</w:t>
            </w:r>
            <w:r>
              <w:rPr>
                <w:rFonts w:ascii="Times New Roman" w:eastAsia="標楷體" w:hAnsi="標楷體" w:cs="Times New Roman" w:hint="eastAsia"/>
                <w:sz w:val="22"/>
                <w:szCs w:val="22"/>
              </w:rPr>
              <w:t>/30</w:t>
            </w:r>
            <w:r w:rsidRPr="00211407">
              <w:rPr>
                <w:rFonts w:ascii="Times New Roman" w:eastAsia="標楷體" w:hAnsi="標楷體" w:cs="Times New Roman" w:hint="eastAsia"/>
                <w:sz w:val="22"/>
                <w:szCs w:val="22"/>
              </w:rPr>
              <w:t>(</w:t>
            </w:r>
            <w:r>
              <w:rPr>
                <w:rFonts w:ascii="Times New Roman" w:eastAsia="標楷體" w:hAnsi="標楷體" w:cs="Times New Roman" w:hint="eastAsia"/>
                <w:sz w:val="22"/>
                <w:szCs w:val="22"/>
              </w:rPr>
              <w:t>三</w:t>
            </w:r>
            <w:r w:rsidRPr="00211407">
              <w:rPr>
                <w:rFonts w:ascii="Times New Roman" w:eastAsia="標楷體" w:hAnsi="標楷體" w:cs="Times New Roman" w:hint="eastAsia"/>
                <w:sz w:val="22"/>
                <w:szCs w:val="22"/>
              </w:rPr>
              <w:t>)</w:t>
            </w:r>
            <w:r w:rsidRPr="00211407">
              <w:rPr>
                <w:rFonts w:ascii="Times New Roman" w:eastAsia="標楷體" w:hAnsi="標楷體" w:cs="Times New Roman"/>
                <w:sz w:val="22"/>
                <w:szCs w:val="22"/>
              </w:rPr>
              <w:t>開學暨正式上課</w:t>
            </w:r>
          </w:p>
          <w:p w:rsidR="00A67FD1" w:rsidRPr="00211407" w:rsidRDefault="00A67FD1"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祖孫週</w:t>
            </w:r>
          </w:p>
          <w:p w:rsidR="00A67FD1" w:rsidRPr="00211407" w:rsidRDefault="00A67FD1"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lastRenderedPageBreak/>
              <w:t>友善校園週暨紫錐花運動</w:t>
            </w:r>
          </w:p>
          <w:p w:rsidR="00A67FD1" w:rsidRPr="00211407" w:rsidRDefault="00A67FD1"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學生通訊資料校對</w:t>
            </w:r>
          </w:p>
          <w:p w:rsidR="00A67FD1" w:rsidRPr="00211407" w:rsidRDefault="00A67FD1"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人權教育</w:t>
            </w:r>
          </w:p>
          <w:p w:rsidR="00A67FD1" w:rsidRPr="00211407" w:rsidRDefault="00A67FD1" w:rsidP="00A67FD1">
            <w:pPr>
              <w:numPr>
                <w:ilvl w:val="0"/>
                <w:numId w:val="53"/>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高齡教育宣導</w:t>
            </w:r>
          </w:p>
          <w:p w:rsidR="00A67FD1" w:rsidRPr="00042404" w:rsidRDefault="00A67FD1" w:rsidP="00A67FD1">
            <w:pPr>
              <w:snapToGrid w:val="0"/>
              <w:rPr>
                <w:rFonts w:ascii="標楷體" w:eastAsia="標楷體" w:hAnsi="標楷體"/>
              </w:rPr>
            </w:pPr>
            <w:r w:rsidRPr="00211407">
              <w:rPr>
                <w:rFonts w:ascii="標楷體" w:eastAsia="標楷體" w:hAnsi="標楷體" w:cs="Times New Roman" w:hint="eastAsia"/>
                <w:sz w:val="22"/>
                <w:szCs w:val="22"/>
              </w:rPr>
              <w:t>漱口水使用</w:t>
            </w:r>
          </w:p>
        </w:tc>
        <w:tc>
          <w:tcPr>
            <w:tcW w:w="325" w:type="pct"/>
          </w:tcPr>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第壹單元美好時刻</w:t>
            </w:r>
          </w:p>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第一課在天晴了的</w:t>
            </w:r>
            <w:r w:rsidRPr="00132F59">
              <w:rPr>
                <w:rFonts w:ascii="標楷體" w:eastAsia="標楷體" w:hAnsi="標楷體" w:hint="eastAsia"/>
                <w:color w:val="000000"/>
                <w:sz w:val="18"/>
                <w:szCs w:val="18"/>
              </w:rPr>
              <w:lastRenderedPageBreak/>
              <w:t>時候</w:t>
            </w:r>
          </w:p>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15"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做伙來</w:t>
            </w:r>
            <w:r w:rsidRPr="00132F59">
              <w:rPr>
                <w:rFonts w:ascii="標楷體" w:eastAsia="標楷體" w:hAnsi="標楷體" w:cs="新細明體"/>
                <w:sz w:val="18"/>
                <w:szCs w:val="18"/>
              </w:rPr>
              <w:t>tshit</w:t>
            </w:r>
            <w:r w:rsidRPr="00132F59">
              <w:rPr>
                <w:rFonts w:ascii="標楷體" w:eastAsia="標楷體" w:hAnsi="標楷體" w:cs="新細明體" w:hint="eastAsia"/>
                <w:sz w:val="18"/>
                <w:szCs w:val="18"/>
              </w:rPr>
              <w:t>迌／ㄧ、臺灣好</w:t>
            </w:r>
            <w:r w:rsidRPr="00132F59">
              <w:rPr>
                <w:rFonts w:ascii="標楷體" w:eastAsia="標楷體" w:hAnsi="標楷體" w:cs="新細明體"/>
                <w:sz w:val="18"/>
                <w:szCs w:val="18"/>
              </w:rPr>
              <w:t>tshit</w:t>
            </w:r>
            <w:r w:rsidRPr="00132F59">
              <w:rPr>
                <w:rFonts w:ascii="標楷體" w:eastAsia="標楷體" w:hAnsi="標楷體" w:cs="新細明體" w:hint="eastAsia"/>
                <w:sz w:val="18"/>
                <w:szCs w:val="18"/>
              </w:rPr>
              <w:lastRenderedPageBreak/>
              <w:t>迌1-3-1,1-3-2,1-3-5,2-3-3,2-3-8,4-3-4,5-3-1,5-3-3【資訊教育】</w:t>
            </w:r>
          </w:p>
        </w:tc>
        <w:tc>
          <w:tcPr>
            <w:tcW w:w="323" w:type="pct"/>
          </w:tcPr>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lastRenderedPageBreak/>
              <w:t>Get Ready</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1-1-2,1-1-3,1-1-4,1-1-5,1-1</w:t>
            </w:r>
            <w:r w:rsidRPr="00132F59">
              <w:rPr>
                <w:rFonts w:ascii="標楷體" w:eastAsia="標楷體" w:hAnsi="標楷體"/>
                <w:noProof/>
                <w:sz w:val="18"/>
                <w:szCs w:val="18"/>
              </w:rPr>
              <w:lastRenderedPageBreak/>
              <w:t>-7,1-1-8,1-1-9,*1-1-11,2-1-3,2-1-4,2-1-8,2-1-9,2-1-11,*2-1-12,3-1-2,3-1-4,3-1-5,3-1-7,*3-1-8,4-1-3,4-1-4,4-1-5,4-1-6,4-1-7,5-1-2,5-1-3,5-1-4,5-1-5,5-1-6,*5-1-7,6-1-1,6-1-2,6-1-3,6-1-4,6-1-9,6-1-12,6-1-13,7-1-4</w:t>
            </w:r>
          </w:p>
          <w:p w:rsidR="00A67FD1" w:rsidRPr="00132F59" w:rsidRDefault="00A67FD1" w:rsidP="000D2119">
            <w:pPr>
              <w:pStyle w:val="aff"/>
              <w:spacing w:line="0" w:lineRule="atLeast"/>
              <w:rPr>
                <w:rFonts w:ascii="標楷體" w:eastAsia="標楷體" w:hAnsi="標楷體"/>
                <w:sz w:val="18"/>
                <w:szCs w:val="18"/>
              </w:rPr>
            </w:pPr>
            <w:r w:rsidRPr="00132F59">
              <w:rPr>
                <w:rFonts w:ascii="標楷體" w:eastAsia="標楷體" w:hAnsi="標楷體"/>
                <w:sz w:val="18"/>
                <w:szCs w:val="18"/>
              </w:rPr>
              <w:t>【生涯發</w:t>
            </w:r>
            <w:r w:rsidRPr="00132F59">
              <w:rPr>
                <w:rFonts w:ascii="標楷體" w:eastAsia="標楷體" w:hAnsi="標楷體"/>
                <w:sz w:val="18"/>
                <w:szCs w:val="18"/>
              </w:rPr>
              <w:lastRenderedPageBreak/>
              <w:t>展教育】</w:t>
            </w:r>
            <w:r w:rsidRPr="00132F59">
              <w:rPr>
                <w:rFonts w:ascii="標楷體" w:eastAsia="標楷體" w:hAnsi="標楷體"/>
                <w:noProof/>
                <w:sz w:val="18"/>
                <w:szCs w:val="18"/>
              </w:rPr>
              <w:t>【性別平等教育】</w:t>
            </w:r>
          </w:p>
        </w:tc>
        <w:tc>
          <w:tcPr>
            <w:tcW w:w="330" w:type="pct"/>
          </w:tcPr>
          <w:p w:rsidR="00A67FD1" w:rsidRPr="00132F59" w:rsidRDefault="00A67FD1" w:rsidP="000D2119">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數與量／一、最大公因數與最小公倍數</w:t>
            </w:r>
            <w:r w:rsidRPr="00132F59">
              <w:rPr>
                <w:rFonts w:ascii="標楷體" w:eastAsia="標楷體" w:hAnsi="標楷體" w:cs="Arial" w:hint="eastAsia"/>
                <w:sz w:val="18"/>
                <w:szCs w:val="18"/>
              </w:rPr>
              <w:lastRenderedPageBreak/>
              <w:t>6-n-01【性別平等教育】【環境教育】</w:t>
            </w:r>
          </w:p>
        </w:tc>
        <w:tc>
          <w:tcPr>
            <w:tcW w:w="288"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一、東瀛來的統治者／日治時代的殖</w:t>
            </w:r>
            <w:r w:rsidRPr="00132F59">
              <w:rPr>
                <w:rFonts w:ascii="標楷體" w:eastAsia="標楷體" w:hAnsi="標楷體" w:hint="eastAsia"/>
                <w:sz w:val="18"/>
                <w:szCs w:val="18"/>
              </w:rPr>
              <w:lastRenderedPageBreak/>
              <w:t>民統治2-3-1,2-3-2,3-3-4,9-3-2【人權教育】</w:t>
            </w:r>
          </w:p>
        </w:tc>
        <w:tc>
          <w:tcPr>
            <w:tcW w:w="330" w:type="pct"/>
          </w:tcPr>
          <w:p w:rsidR="00A67FD1" w:rsidRPr="00132F59" w:rsidRDefault="00A67FD1" w:rsidP="000D2119">
            <w:pPr>
              <w:pStyle w:val="afff6"/>
              <w:adjustRightInd w:val="0"/>
              <w:spacing w:line="240" w:lineRule="auto"/>
              <w:ind w:left="540" w:firstLine="0"/>
              <w:rPr>
                <w:rFonts w:ascii="標楷體" w:eastAsia="標楷體" w:hAnsi="標楷體"/>
                <w:sz w:val="18"/>
                <w:szCs w:val="18"/>
              </w:rPr>
            </w:pPr>
            <w:r w:rsidRPr="00132F59">
              <w:rPr>
                <w:rFonts w:ascii="標楷體" w:eastAsia="標楷體" w:hAnsi="標楷體" w:hint="eastAsia"/>
                <w:sz w:val="18"/>
                <w:szCs w:val="18"/>
              </w:rPr>
              <w:lastRenderedPageBreak/>
              <w:t>一、歌劇狂</w:t>
            </w:r>
            <w:r w:rsidRPr="00132F59">
              <w:rPr>
                <w:rFonts w:ascii="標楷體" w:eastAsia="標楷體" w:hAnsi="標楷體" w:hint="eastAsia"/>
                <w:sz w:val="18"/>
                <w:szCs w:val="18"/>
              </w:rPr>
              <w:lastRenderedPageBreak/>
              <w:t>想曲</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歌劇中的喜怒哀樂</w:t>
            </w:r>
          </w:p>
          <w:p w:rsidR="00A67FD1" w:rsidRPr="00132F59" w:rsidRDefault="00A67FD1" w:rsidP="000D2119">
            <w:pPr>
              <w:pStyle w:val="afff6"/>
              <w:adjustRightInd w:val="0"/>
              <w:ind w:left="540" w:firstLine="0"/>
              <w:rPr>
                <w:rFonts w:ascii="標楷體" w:eastAsia="標楷體" w:hAnsi="標楷體"/>
                <w:sz w:val="18"/>
                <w:szCs w:val="18"/>
              </w:rPr>
            </w:pPr>
            <w:r w:rsidRPr="00132F59">
              <w:rPr>
                <w:rFonts w:ascii="標楷體" w:eastAsia="標楷體" w:hAnsi="標楷體" w:hint="eastAsia"/>
                <w:sz w:val="18"/>
                <w:szCs w:val="18"/>
              </w:rPr>
              <w:t>三、傳藝之美</w:t>
            </w:r>
            <w:r w:rsidRPr="00132F59">
              <w:rPr>
                <w:rFonts w:ascii="標楷體" w:eastAsia="標楷體" w:hAnsi="標楷體" w:cs="Arial" w:hint="eastAsia"/>
                <w:sz w:val="18"/>
                <w:szCs w:val="18"/>
              </w:rPr>
              <w:t>／</w:t>
            </w:r>
            <w:r w:rsidRPr="00132F59">
              <w:rPr>
                <w:rFonts w:ascii="標楷體" w:eastAsia="標楷體" w:hAnsi="標楷體" w:hint="eastAsia"/>
                <w:sz w:val="18"/>
                <w:szCs w:val="18"/>
              </w:rPr>
              <w:t>傳統藝術之美</w:t>
            </w:r>
          </w:p>
          <w:p w:rsidR="00A67FD1" w:rsidRPr="00132F59" w:rsidRDefault="00A67FD1" w:rsidP="000D2119">
            <w:pPr>
              <w:pStyle w:val="afff6"/>
              <w:adjustRightInd w:val="0"/>
              <w:ind w:left="540" w:firstLine="0"/>
              <w:rPr>
                <w:rFonts w:ascii="標楷體" w:eastAsia="標楷體" w:hAnsi="標楷體"/>
                <w:sz w:val="18"/>
                <w:szCs w:val="18"/>
              </w:rPr>
            </w:pPr>
            <w:r w:rsidRPr="00132F59">
              <w:rPr>
                <w:rFonts w:ascii="標楷體" w:eastAsia="標楷體" w:hAnsi="標楷體" w:hint="eastAsia"/>
                <w:sz w:val="18"/>
                <w:szCs w:val="18"/>
              </w:rPr>
              <w:lastRenderedPageBreak/>
              <w:t>五、打開戲劇百寶箱</w:t>
            </w:r>
            <w:r w:rsidRPr="00132F59">
              <w:rPr>
                <w:rFonts w:ascii="標楷體" w:eastAsia="標楷體" w:hAnsi="標楷體" w:cs="Arial" w:hint="eastAsia"/>
                <w:sz w:val="18"/>
                <w:szCs w:val="18"/>
              </w:rPr>
              <w:t>／</w:t>
            </w:r>
            <w:r w:rsidRPr="00132F59">
              <w:rPr>
                <w:rFonts w:ascii="標楷體" w:eastAsia="標楷體" w:hAnsi="標楷體" w:hint="eastAsia"/>
                <w:sz w:val="18"/>
                <w:szCs w:val="18"/>
              </w:rPr>
              <w:t>聚光燈下的戲劇</w:t>
            </w:r>
          </w:p>
          <w:p w:rsidR="00A67FD1" w:rsidRPr="00132F59" w:rsidRDefault="00A67FD1" w:rsidP="000D2119">
            <w:pPr>
              <w:pStyle w:val="afff6"/>
              <w:adjustRightInd w:val="0"/>
              <w:spacing w:line="240" w:lineRule="auto"/>
              <w:ind w:left="540" w:firstLine="0"/>
              <w:rPr>
                <w:rFonts w:ascii="標楷體" w:eastAsia="標楷體" w:hAnsi="標楷體"/>
                <w:sz w:val="18"/>
                <w:szCs w:val="18"/>
              </w:rPr>
            </w:pPr>
            <w:r w:rsidRPr="00132F59">
              <w:rPr>
                <w:rFonts w:ascii="標楷體" w:eastAsia="標楷體" w:hAnsi="標楷體" w:hint="eastAsia"/>
                <w:sz w:val="18"/>
                <w:szCs w:val="18"/>
              </w:rPr>
              <w:t>1-3-11-3-3,2-3-8,2</w:t>
            </w:r>
            <w:r w:rsidRPr="00132F59">
              <w:rPr>
                <w:rFonts w:ascii="標楷體" w:eastAsia="標楷體" w:hAnsi="標楷體" w:hint="eastAsia"/>
                <w:sz w:val="18"/>
                <w:szCs w:val="18"/>
              </w:rPr>
              <w:lastRenderedPageBreak/>
              <w:t>-3-6,  2-3-8,2-3-9</w:t>
            </w:r>
          </w:p>
          <w:p w:rsidR="00A67FD1" w:rsidRPr="00132F59" w:rsidRDefault="00A67FD1" w:rsidP="000D2119">
            <w:pPr>
              <w:pStyle w:val="afff6"/>
              <w:adjustRightInd w:val="0"/>
              <w:spacing w:line="240" w:lineRule="auto"/>
              <w:ind w:left="540" w:firstLine="0"/>
              <w:rPr>
                <w:rFonts w:ascii="標楷體" w:eastAsia="標楷體" w:hAnsi="標楷體"/>
                <w:sz w:val="18"/>
                <w:szCs w:val="18"/>
              </w:rPr>
            </w:pPr>
            <w:r w:rsidRPr="00132F59">
              <w:rPr>
                <w:rFonts w:ascii="標楷體" w:eastAsia="標楷體" w:hAnsi="標楷體" w:hint="eastAsia"/>
                <w:sz w:val="18"/>
                <w:szCs w:val="18"/>
              </w:rPr>
              <w:t>【人權教育】【生涯發展】【資訊教育】</w:t>
            </w:r>
          </w:p>
        </w:tc>
        <w:tc>
          <w:tcPr>
            <w:tcW w:w="329" w:type="pct"/>
          </w:tcPr>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lastRenderedPageBreak/>
              <w:t>〈單元1</w:t>
            </w:r>
            <w:r w:rsidRPr="00132F59">
              <w:rPr>
                <w:rFonts w:ascii="標楷體" w:eastAsia="標楷體" w:hAnsi="標楷體" w:cs="Arial Unicode MS" w:hint="eastAsia"/>
                <w:color w:val="000000"/>
                <w:sz w:val="18"/>
                <w:szCs w:val="18"/>
              </w:rPr>
              <w:t>難忘的家鄉</w:t>
            </w:r>
            <w:r w:rsidRPr="00132F59">
              <w:rPr>
                <w:rFonts w:ascii="標楷體" w:eastAsia="標楷體" w:hAnsi="標楷體" w:cs="Arial Unicode MS" w:hint="eastAsia"/>
                <w:color w:val="000000"/>
                <w:sz w:val="18"/>
                <w:szCs w:val="18"/>
              </w:rPr>
              <w:lastRenderedPageBreak/>
              <w:t>景色〉熟悉的家鄉</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〈單元5管弦的樂響世界〉陽光進行曲</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〈單元9語言遊戲〉說六項</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生涯發展教育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人權教育</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1-3-2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tc>
        <w:tc>
          <w:tcPr>
            <w:tcW w:w="282"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發現不同的自己／1.探索課程1-3-3</w:t>
            </w:r>
            <w:r w:rsidRPr="00132F59">
              <w:rPr>
                <w:rFonts w:ascii="標楷體" w:eastAsia="標楷體" w:hAnsi="標楷體" w:hint="eastAsia"/>
                <w:sz w:val="18"/>
                <w:szCs w:val="18"/>
              </w:rPr>
              <w:lastRenderedPageBreak/>
              <w:t>【生涯發展教育】</w:t>
            </w:r>
            <w:r w:rsidR="00FF4468">
              <w:rPr>
                <w:rFonts w:ascii="標楷體" w:eastAsia="標楷體" w:hAnsi="標楷體" w:hint="eastAsia"/>
                <w:spacing w:val="-18"/>
                <w:sz w:val="18"/>
                <w:szCs w:val="18"/>
              </w:rPr>
              <w:t>【高齡</w:t>
            </w:r>
            <w:r w:rsidR="00FF4468" w:rsidRPr="00132F59">
              <w:rPr>
                <w:rFonts w:ascii="標楷體" w:eastAsia="標楷體" w:hAnsi="標楷體" w:hint="eastAsia"/>
                <w:spacing w:val="-18"/>
                <w:sz w:val="18"/>
                <w:szCs w:val="18"/>
              </w:rPr>
              <w:t>教育】</w:t>
            </w:r>
            <w:r w:rsidR="00FF4468">
              <w:rPr>
                <w:rFonts w:ascii="標楷體" w:eastAsia="標楷體" w:hAnsi="標楷體" w:hint="eastAsia"/>
                <w:spacing w:val="-18"/>
                <w:sz w:val="18"/>
                <w:szCs w:val="18"/>
              </w:rPr>
              <w:t>1-1-1,</w:t>
            </w:r>
            <w:r w:rsidR="00FF4468">
              <w:rPr>
                <w:rFonts w:ascii="標楷體" w:eastAsia="標楷體" w:hAnsi="標楷體"/>
                <w:spacing w:val="-18"/>
                <w:sz w:val="18"/>
                <w:szCs w:val="18"/>
              </w:rPr>
              <w:t>1-1-2</w:t>
            </w:r>
            <w:bookmarkStart w:id="2" w:name="_GoBack"/>
            <w:bookmarkEnd w:id="2"/>
          </w:p>
        </w:tc>
        <w:tc>
          <w:tcPr>
            <w:tcW w:w="342" w:type="pct"/>
            <w:vAlign w:val="center"/>
          </w:tcPr>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bCs/>
                <w:sz w:val="18"/>
                <w:szCs w:val="18"/>
              </w:rPr>
              <w:lastRenderedPageBreak/>
              <w:t>活動1上籃</w:t>
            </w:r>
            <w:r w:rsidRPr="00132F59">
              <w:rPr>
                <w:rFonts w:ascii="標楷體" w:eastAsia="標楷體" w:hAnsi="標楷體" w:cs="Times New Roman"/>
                <w:sz w:val="18"/>
                <w:szCs w:val="18"/>
              </w:rPr>
              <w:t>單元一、馳騁球場</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活動1上籃</w:t>
            </w:r>
            <w:r w:rsidRPr="00132F59">
              <w:rPr>
                <w:rFonts w:ascii="標楷體" w:eastAsia="標楷體" w:hAnsi="標楷體" w:cs="Times New Roman"/>
                <w:sz w:val="18"/>
                <w:szCs w:val="18"/>
              </w:rPr>
              <w:lastRenderedPageBreak/>
              <w:t>練習</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人權教育</w:t>
            </w:r>
            <w:r w:rsidRPr="00132F59">
              <w:rPr>
                <w:rFonts w:ascii="標楷體" w:eastAsia="標楷體" w:hAnsi="標楷體" w:hint="eastAsia"/>
                <w:sz w:val="18"/>
                <w:szCs w:val="18"/>
              </w:rPr>
              <w:t>】</w:t>
            </w:r>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3"/>
                <w:attr w:name="Month" w:val="2"/>
                <w:attr w:name="Day" w:val="2"/>
                <w:attr w:name="IsLunarDate" w:val="False"/>
                <w:attr w:name="IsROCDate" w:val="False"/>
              </w:smartTagPr>
              <w:r w:rsidRPr="00132F59">
                <w:rPr>
                  <w:rFonts w:ascii="標楷體" w:eastAsia="標楷體" w:hAnsi="標楷體" w:cs="Times New Roman"/>
                  <w:sz w:val="18"/>
                  <w:szCs w:val="18"/>
                </w:rPr>
                <w:t>3-2-2</w:t>
              </w:r>
            </w:smartTag>
          </w:p>
          <w:p w:rsidR="00A67FD1" w:rsidRPr="00132F59" w:rsidRDefault="00A67FD1" w:rsidP="000D2119">
            <w:pPr>
              <w:spacing w:line="0" w:lineRule="atLeast"/>
              <w:jc w:val="center"/>
              <w:rPr>
                <w:rFonts w:ascii="標楷體" w:eastAsia="標楷體" w:hAnsi="標楷體"/>
                <w:sz w:val="18"/>
                <w:szCs w:val="18"/>
              </w:rPr>
            </w:pPr>
            <w:smartTag w:uri="urn:schemas-microsoft-com:office:smarttags" w:element="chsdate">
              <w:smartTagPr>
                <w:attr w:name="Year" w:val="2003"/>
                <w:attr w:name="Month" w:val="2"/>
                <w:attr w:name="Day" w:val="3"/>
                <w:attr w:name="IsLunarDate" w:val="False"/>
                <w:attr w:name="IsROCDate" w:val="False"/>
              </w:smartTagPr>
              <w:r w:rsidRPr="00132F59">
                <w:rPr>
                  <w:rFonts w:ascii="標楷體" w:eastAsia="標楷體" w:hAnsi="標楷體" w:cs="Times New Roman"/>
                  <w:sz w:val="18"/>
                  <w:szCs w:val="18"/>
                </w:rPr>
                <w:t>3-2-3</w:t>
              </w:r>
            </w:smartTag>
            <w:r w:rsidRPr="00132F59">
              <w:rPr>
                <w:rFonts w:ascii="標楷體" w:eastAsia="標楷體" w:hAnsi="標楷體" w:hint="eastAsia"/>
                <w:bCs/>
                <w:sz w:val="18"/>
                <w:szCs w:val="18"/>
              </w:rPr>
              <w:t>練習</w:t>
            </w:r>
          </w:p>
        </w:tc>
        <w:tc>
          <w:tcPr>
            <w:tcW w:w="216" w:type="pct"/>
          </w:tcPr>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sz w:val="18"/>
                <w:szCs w:val="18"/>
              </w:rPr>
              <w:lastRenderedPageBreak/>
              <w:t>繪本共讀奉茶》</w:t>
            </w:r>
          </w:p>
          <w:p w:rsidR="00A67FD1" w:rsidRPr="00132F59" w:rsidRDefault="00A67FD1" w:rsidP="000D2119">
            <w:pPr>
              <w:snapToGrid w:val="0"/>
              <w:rPr>
                <w:rFonts w:ascii="標楷體" w:eastAsia="標楷體" w:hAnsi="標楷體"/>
                <w:sz w:val="18"/>
                <w:szCs w:val="18"/>
              </w:rPr>
            </w:pPr>
          </w:p>
          <w:p w:rsidR="00A67FD1" w:rsidRPr="00132F59" w:rsidRDefault="00A67FD1" w:rsidP="000D2119">
            <w:pPr>
              <w:snapToGrid w:val="0"/>
              <w:rPr>
                <w:rFonts w:ascii="標楷體" w:eastAsia="標楷體" w:hAnsi="標楷體"/>
                <w:bCs/>
                <w:sz w:val="18"/>
                <w:szCs w:val="18"/>
              </w:rPr>
            </w:pPr>
            <w:r w:rsidRPr="00132F59">
              <w:rPr>
                <w:rFonts w:ascii="標楷體" w:eastAsia="標楷體" w:hAnsi="標楷體" w:hint="eastAsia"/>
                <w:bCs/>
                <w:snapToGrid w:val="0"/>
                <w:kern w:val="0"/>
                <w:sz w:val="18"/>
                <w:szCs w:val="18"/>
              </w:rPr>
              <w:lastRenderedPageBreak/>
              <w:t>【</w:t>
            </w:r>
            <w:r w:rsidRPr="00132F59">
              <w:rPr>
                <w:rFonts w:ascii="標楷體" w:eastAsia="標楷體" w:hAnsi="標楷體" w:hint="eastAsia"/>
                <w:bCs/>
                <w:sz w:val="18"/>
                <w:szCs w:val="18"/>
              </w:rPr>
              <w:t>高齡教育</w:t>
            </w:r>
            <w:r w:rsidRPr="00132F59">
              <w:rPr>
                <w:rFonts w:ascii="標楷體" w:eastAsia="標楷體" w:hAnsi="標楷體" w:hint="eastAsia"/>
                <w:bCs/>
                <w:snapToGrid w:val="0"/>
                <w:kern w:val="0"/>
                <w:sz w:val="18"/>
                <w:szCs w:val="18"/>
              </w:rPr>
              <w:t>】</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sz w:val="18"/>
                <w:szCs w:val="18"/>
              </w:rPr>
              <w:t>E</w:t>
            </w:r>
            <w:smartTag w:uri="urn:schemas-microsoft-com:office:smarttags" w:element="chsdate">
              <w:smartTagPr>
                <w:attr w:name="Year" w:val="2001"/>
                <w:attr w:name="Month" w:val="3"/>
                <w:attr w:name="Day" w:val="1"/>
                <w:attr w:name="IsLunarDate" w:val="False"/>
                <w:attr w:name="IsROCDate" w:val="False"/>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 xml:space="preserve">-1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A2-1-1-1</w:t>
            </w:r>
            <w:r w:rsidRPr="00132F59">
              <w:rPr>
                <w:rFonts w:ascii="標楷體" w:eastAsia="標楷體" w:hAnsi="標楷體" w:hint="eastAsia"/>
                <w:sz w:val="18"/>
                <w:szCs w:val="18"/>
              </w:rPr>
              <w:t xml:space="preserve">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B2-2-8</w:t>
            </w:r>
            <w:smartTag w:uri="urn:schemas-microsoft-com:office:smarttags" w:element="chmetcnv">
              <w:smartTagPr>
                <w:attr w:name="TCSC" w:val="0"/>
                <w:attr w:name="NumberType" w:val="1"/>
                <w:attr w:name="Negative" w:val="True"/>
                <w:attr w:name="HasSpace" w:val="False"/>
                <w:attr w:name="SourceValue" w:val="9"/>
                <w:attr w:name="UnitName" w:val="C"/>
              </w:smartTagPr>
              <w:r w:rsidRPr="00132F59">
                <w:rPr>
                  <w:rFonts w:ascii="標楷體" w:eastAsia="標楷體" w:hAnsi="標楷體" w:hint="eastAsia"/>
                  <w:color w:val="000000"/>
                  <w:sz w:val="18"/>
                  <w:szCs w:val="18"/>
                </w:rPr>
                <w:t>-9</w:t>
              </w:r>
              <w:r w:rsidRPr="00132F59">
                <w:rPr>
                  <w:rFonts w:ascii="標楷體" w:eastAsia="標楷體" w:hAnsi="標楷體" w:hint="eastAsia"/>
                  <w:sz w:val="18"/>
                  <w:szCs w:val="18"/>
                </w:rPr>
                <w:t xml:space="preserve"> </w:t>
              </w:r>
            </w:smartTag>
            <w:r w:rsidRPr="00132F59">
              <w:rPr>
                <w:rFonts w:ascii="標楷體" w:eastAsia="標楷體" w:hAnsi="標楷體" w:hint="eastAsia"/>
                <w:sz w:val="18"/>
                <w:szCs w:val="18"/>
              </w:rPr>
              <w:t xml:space="preserve">  </w:t>
            </w:r>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lastRenderedPageBreak/>
              <w:t>第壹單元美好時刻</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t>第一課</w:t>
            </w:r>
            <w:r w:rsidRPr="00132F59">
              <w:rPr>
                <w:rFonts w:ascii="標楷體" w:eastAsia="標楷體" w:hAnsi="標楷體"/>
                <w:color w:val="000000"/>
                <w:sz w:val="18"/>
                <w:szCs w:val="18"/>
              </w:rPr>
              <w:lastRenderedPageBreak/>
              <w:t>在天晴了的時候</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hint="eastAsia"/>
                <w:bCs/>
                <w:snapToGrid w:val="0"/>
                <w:kern w:val="0"/>
                <w:sz w:val="18"/>
                <w:szCs w:val="18"/>
              </w:rPr>
              <w:t>【</w:t>
            </w:r>
            <w:r w:rsidRPr="00132F59">
              <w:rPr>
                <w:rFonts w:ascii="標楷體" w:eastAsia="標楷體" w:hAnsi="標楷體"/>
                <w:color w:val="000000"/>
                <w:sz w:val="18"/>
                <w:szCs w:val="18"/>
              </w:rPr>
              <w:t>環境教育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hint="eastAsia"/>
                <w:bCs/>
                <w:snapToGrid w:val="0"/>
                <w:kern w:val="0"/>
                <w:sz w:val="18"/>
                <w:szCs w:val="18"/>
              </w:rPr>
              <w:t>【</w:t>
            </w:r>
            <w:r w:rsidRPr="00132F59">
              <w:rPr>
                <w:rFonts w:ascii="標楷體" w:eastAsia="標楷體" w:hAnsi="標楷體"/>
                <w:color w:val="000000"/>
                <w:sz w:val="18"/>
                <w:szCs w:val="18"/>
              </w:rPr>
              <w:t>家政教育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1-3-1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4-3-1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5-3-1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6-3-3-1</w:t>
            </w:r>
          </w:p>
          <w:p w:rsidR="00A67FD1" w:rsidRPr="00132F59" w:rsidRDefault="00A67FD1" w:rsidP="000D2119">
            <w:pPr>
              <w:snapToGrid w:val="0"/>
              <w:spacing w:line="180" w:lineRule="atLeast"/>
              <w:rPr>
                <w:rFonts w:ascii="標楷體" w:eastAsia="標楷體" w:hAnsi="標楷體"/>
                <w:sz w:val="18"/>
                <w:szCs w:val="18"/>
              </w:rPr>
            </w:pPr>
          </w:p>
        </w:tc>
        <w:tc>
          <w:tcPr>
            <w:tcW w:w="216" w:type="pct"/>
          </w:tcPr>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一、最大公因數與最小公倍</w:t>
            </w:r>
            <w:r w:rsidRPr="00132F59">
              <w:rPr>
                <w:rFonts w:ascii="標楷體" w:eastAsia="標楷體" w:hAnsi="標楷體" w:hint="eastAsia"/>
                <w:sz w:val="18"/>
                <w:szCs w:val="18"/>
              </w:rPr>
              <w:lastRenderedPageBreak/>
              <w:t>數</w:t>
            </w:r>
          </w:p>
          <w:p w:rsidR="00A67FD1" w:rsidRPr="00132F59" w:rsidRDefault="00A67FD1" w:rsidP="000D2119">
            <w:pPr>
              <w:autoSpaceDE w:val="0"/>
              <w:autoSpaceDN w:val="0"/>
              <w:adjustRightIn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【性別平等教育】</w:t>
            </w:r>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noProof/>
                <w:sz w:val="18"/>
                <w:szCs w:val="18"/>
              </w:rPr>
              <w:t>【環境教育】</w:t>
            </w:r>
            <w:r w:rsidRPr="00132F59">
              <w:rPr>
                <w:rFonts w:ascii="標楷體" w:eastAsia="標楷體" w:hAnsi="標楷體"/>
                <w:sz w:val="18"/>
                <w:szCs w:val="18"/>
              </w:rPr>
              <w:t>6-n-01</w:t>
            </w:r>
          </w:p>
        </w:tc>
        <w:tc>
          <w:tcPr>
            <w:tcW w:w="217" w:type="pct"/>
          </w:tcPr>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lastRenderedPageBreak/>
              <w:t>圖片存取之合法性</w:t>
            </w:r>
          </w:p>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bCs/>
                <w:snapToGrid w:val="0"/>
                <w:kern w:val="0"/>
                <w:sz w:val="18"/>
                <w:szCs w:val="18"/>
              </w:rPr>
              <w:t>【</w:t>
            </w:r>
            <w:r w:rsidRPr="00132F59">
              <w:rPr>
                <w:rFonts w:ascii="標楷體" w:eastAsia="標楷體" w:hAnsi="標楷體" w:hint="eastAsia"/>
                <w:bCs/>
                <w:color w:val="000000"/>
                <w:sz w:val="18"/>
                <w:szCs w:val="18"/>
              </w:rPr>
              <w:t>資訊</w:t>
            </w:r>
            <w:r w:rsidRPr="00132F59">
              <w:rPr>
                <w:rFonts w:ascii="標楷體" w:eastAsia="標楷體" w:hAnsi="標楷體" w:hint="eastAsia"/>
                <w:bCs/>
                <w:color w:val="000000"/>
                <w:sz w:val="18"/>
                <w:szCs w:val="18"/>
              </w:rPr>
              <w:lastRenderedPageBreak/>
              <w:t>倫理或素養</w:t>
            </w:r>
            <w:r w:rsidRPr="00132F59">
              <w:rPr>
                <w:rFonts w:ascii="標楷體" w:eastAsia="標楷體" w:hAnsi="標楷體" w:hint="eastAsia"/>
                <w:sz w:val="18"/>
                <w:szCs w:val="18"/>
              </w:rPr>
              <w:t>】</w:t>
            </w:r>
          </w:p>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認識Impress操作介面。</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儲存簡報檔案。1-2-1 </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0D2119">
            <w:pPr>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3"/>
              </w:smartTagPr>
              <w:r w:rsidRPr="00132F59">
                <w:rPr>
                  <w:rFonts w:ascii="標楷體" w:eastAsia="標楷體" w:hAnsi="標楷體" w:hint="eastAsia"/>
                  <w:sz w:val="18"/>
                  <w:szCs w:val="18"/>
                </w:rPr>
                <w:t>3-2-1</w:t>
              </w:r>
            </w:smartTag>
          </w:p>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0D2119">
            <w:pPr>
              <w:autoSpaceDE w:val="0"/>
              <w:autoSpaceDN w:val="0"/>
              <w:adjustRightInd w:val="0"/>
              <w:spacing w:line="0" w:lineRule="atLeast"/>
              <w:ind w:left="16" w:hangingChars="9" w:hanging="16"/>
              <w:rPr>
                <w:rFonts w:ascii="標楷體" w:eastAsia="標楷體" w:hAnsi="標楷體"/>
                <w:sz w:val="18"/>
                <w:szCs w:val="18"/>
              </w:rPr>
            </w:pPr>
            <w:r w:rsidRPr="00132F59">
              <w:rPr>
                <w:rFonts w:ascii="標楷體" w:eastAsia="標楷體" w:hAnsi="標楷體"/>
                <w:sz w:val="18"/>
                <w:szCs w:val="18"/>
              </w:rPr>
              <w:lastRenderedPageBreak/>
              <w:t xml:space="preserve">Lesson 1 How’s the </w:t>
            </w:r>
            <w:r w:rsidRPr="00132F59">
              <w:rPr>
                <w:rFonts w:ascii="標楷體" w:eastAsia="標楷體" w:hAnsi="標楷體"/>
                <w:sz w:val="18"/>
                <w:szCs w:val="18"/>
              </w:rPr>
              <w:lastRenderedPageBreak/>
              <w:t>Weather</w:t>
            </w:r>
            <w:r w:rsidRPr="00132F59">
              <w:rPr>
                <w:rFonts w:ascii="標楷體" w:eastAsia="標楷體" w:hAnsi="標楷體" w:hint="eastAsia"/>
                <w:sz w:val="18"/>
                <w:szCs w:val="18"/>
              </w:rPr>
              <w:t>?</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color w:val="000000"/>
                <w:sz w:val="18"/>
                <w:szCs w:val="18"/>
              </w:rPr>
            </w:pPr>
            <w:r w:rsidRPr="00132F59">
              <w:rPr>
                <w:rFonts w:ascii="標楷體" w:eastAsia="標楷體" w:hAnsi="標楷體" w:hint="eastAsia"/>
                <w:sz w:val="18"/>
                <w:szCs w:val="18"/>
              </w:rPr>
              <w:t>【環境教育】</w:t>
            </w:r>
            <w:r w:rsidRPr="00132F59">
              <w:rPr>
                <w:rFonts w:ascii="標楷體" w:eastAsia="標楷體" w:hAnsi="標楷體" w:hint="eastAsia"/>
                <w:color w:val="000000"/>
                <w:sz w:val="18"/>
                <w:szCs w:val="18"/>
              </w:rPr>
              <w:t>1-1-2</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sz w:val="18"/>
                <w:szCs w:val="18"/>
              </w:rPr>
            </w:pPr>
            <w:r w:rsidRPr="00132F59">
              <w:rPr>
                <w:rFonts w:ascii="標楷體" w:eastAsia="標楷體" w:hAnsi="標楷體" w:hint="eastAsia"/>
                <w:color w:val="000000"/>
                <w:sz w:val="18"/>
                <w:szCs w:val="18"/>
              </w:rPr>
              <w:t>2-1-2</w:t>
            </w:r>
          </w:p>
        </w:tc>
      </w:tr>
      <w:tr w:rsidR="00A67FD1" w:rsidRPr="00AD666E" w:rsidTr="00A67FD1">
        <w:tc>
          <w:tcPr>
            <w:tcW w:w="150" w:type="pct"/>
            <w:vAlign w:val="center"/>
          </w:tcPr>
          <w:p w:rsidR="00A67FD1" w:rsidRPr="00042404" w:rsidRDefault="00A67FD1" w:rsidP="000D2119">
            <w:pPr>
              <w:snapToGrid w:val="0"/>
              <w:rPr>
                <w:rFonts w:ascii="標楷體" w:eastAsia="標楷體" w:hAnsi="標楷體"/>
              </w:rPr>
            </w:pPr>
            <w:r w:rsidRPr="00042404">
              <w:rPr>
                <w:rFonts w:ascii="標楷體" w:eastAsia="標楷體" w:hAnsi="標楷體" w:hint="eastAsia"/>
              </w:rPr>
              <w:lastRenderedPageBreak/>
              <w:t>2</w:t>
            </w:r>
          </w:p>
        </w:tc>
        <w:tc>
          <w:tcPr>
            <w:tcW w:w="314" w:type="pct"/>
            <w:vAlign w:val="center"/>
          </w:tcPr>
          <w:p w:rsidR="00A67FD1" w:rsidRPr="006C5E51" w:rsidRDefault="00A67FD1" w:rsidP="000D2119">
            <w:pPr>
              <w:jc w:val="center"/>
              <w:rPr>
                <w:rFonts w:ascii="標楷體" w:eastAsia="標楷體" w:hAnsi="標楷體" w:cs="Times New Roman"/>
                <w:sz w:val="16"/>
                <w:szCs w:val="16"/>
              </w:rPr>
            </w:pPr>
            <w:r>
              <w:rPr>
                <w:rFonts w:ascii="標楷體" w:eastAsia="標楷體" w:hAnsi="標楷體" w:cs="Times New Roman" w:hint="eastAsia"/>
                <w:sz w:val="16"/>
                <w:szCs w:val="16"/>
              </w:rPr>
              <w:t>9/3-9/9</w:t>
            </w:r>
          </w:p>
        </w:tc>
        <w:tc>
          <w:tcPr>
            <w:tcW w:w="601" w:type="pct"/>
            <w:vAlign w:val="center"/>
          </w:tcPr>
          <w:p w:rsidR="00A67FD1" w:rsidRPr="00F42E93" w:rsidRDefault="00A67FD1" w:rsidP="00A67FD1">
            <w:pPr>
              <w:numPr>
                <w:ilvl w:val="0"/>
                <w:numId w:val="53"/>
              </w:numPr>
              <w:snapToGrid w:val="0"/>
              <w:spacing w:line="280" w:lineRule="exact"/>
              <w:rPr>
                <w:rFonts w:ascii="標楷體" w:eastAsia="標楷體" w:hAnsi="標楷體" w:cs="Times New Roman"/>
                <w:sz w:val="22"/>
                <w:szCs w:val="22"/>
              </w:rPr>
            </w:pPr>
            <w:r w:rsidRPr="00F42E93">
              <w:rPr>
                <w:rFonts w:ascii="標楷體" w:eastAsia="標楷體" w:hAnsi="標楷體" w:cs="Times New Roman" w:hint="eastAsia"/>
                <w:sz w:val="22"/>
                <w:szCs w:val="22"/>
              </w:rPr>
              <w:t>四年級英文補救開始上課</w:t>
            </w:r>
          </w:p>
          <w:p w:rsidR="00A67FD1" w:rsidRPr="00211407" w:rsidRDefault="00A67FD1" w:rsidP="00A67FD1">
            <w:pPr>
              <w:numPr>
                <w:ilvl w:val="0"/>
                <w:numId w:val="5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核對全校教科</w:t>
            </w:r>
            <w:r w:rsidRPr="00211407">
              <w:rPr>
                <w:rFonts w:ascii="Times New Roman" w:eastAsia="標楷體" w:hAnsi="Times New Roman" w:cs="Times New Roman"/>
                <w:sz w:val="22"/>
                <w:szCs w:val="22"/>
              </w:rPr>
              <w:lastRenderedPageBreak/>
              <w:t>書、指引、教具</w:t>
            </w:r>
          </w:p>
          <w:p w:rsidR="00A67FD1" w:rsidRPr="00211407" w:rsidRDefault="00A67FD1" w:rsidP="00A67FD1">
            <w:pPr>
              <w:numPr>
                <w:ilvl w:val="0"/>
                <w:numId w:val="5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教室佈置完成</w:t>
            </w:r>
          </w:p>
          <w:p w:rsidR="00A67FD1" w:rsidRDefault="00A67FD1" w:rsidP="00A67FD1">
            <w:pPr>
              <w:numPr>
                <w:ilvl w:val="0"/>
                <w:numId w:val="5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申請清寒及視障學生教科圖書補助</w:t>
            </w:r>
          </w:p>
          <w:p w:rsidR="00A67FD1" w:rsidRPr="00122CB4" w:rsidRDefault="00A67FD1" w:rsidP="00A67FD1">
            <w:pPr>
              <w:numPr>
                <w:ilvl w:val="0"/>
                <w:numId w:val="53"/>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六年級游泳教學開始(9/8)</w:t>
            </w:r>
          </w:p>
        </w:tc>
        <w:tc>
          <w:tcPr>
            <w:tcW w:w="325" w:type="pct"/>
          </w:tcPr>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第壹單元美好時刻</w:t>
            </w:r>
          </w:p>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第二課心情隨筆</w:t>
            </w:r>
          </w:p>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◎環境教育</w:t>
            </w:r>
          </w:p>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5-3-3-3</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15"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做伙來</w:t>
            </w:r>
            <w:r w:rsidRPr="00132F59">
              <w:rPr>
                <w:rFonts w:ascii="標楷體" w:eastAsia="標楷體" w:hAnsi="標楷體" w:cs="新細明體"/>
                <w:sz w:val="18"/>
                <w:szCs w:val="18"/>
              </w:rPr>
              <w:t>tshit</w:t>
            </w:r>
            <w:r w:rsidRPr="00132F59">
              <w:rPr>
                <w:rFonts w:ascii="標楷體" w:eastAsia="標楷體" w:hAnsi="標楷體" w:cs="新細明體" w:hint="eastAsia"/>
                <w:sz w:val="18"/>
                <w:szCs w:val="18"/>
              </w:rPr>
              <w:t>迌／ㄧ、臺灣好</w:t>
            </w:r>
            <w:r w:rsidRPr="00132F59">
              <w:rPr>
                <w:rFonts w:ascii="標楷體" w:eastAsia="標楷體" w:hAnsi="標楷體" w:cs="新細明體"/>
                <w:sz w:val="18"/>
                <w:szCs w:val="18"/>
              </w:rPr>
              <w:t>tshit</w:t>
            </w:r>
            <w:r w:rsidRPr="00132F59">
              <w:rPr>
                <w:rFonts w:ascii="標楷體" w:eastAsia="標楷體" w:hAnsi="標楷體" w:cs="新細明體" w:hint="eastAsia"/>
                <w:sz w:val="18"/>
                <w:szCs w:val="18"/>
              </w:rPr>
              <w:lastRenderedPageBreak/>
              <w:t>迌1-3-1,1-3-2,1-3-5,2-3-3,2-3-8,4-3-4,5-3-1,5-3-3【資訊教育】</w:t>
            </w:r>
          </w:p>
        </w:tc>
        <w:tc>
          <w:tcPr>
            <w:tcW w:w="323" w:type="pct"/>
          </w:tcPr>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lastRenderedPageBreak/>
              <w:t>Unit 1</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Be an Early Bird</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lastRenderedPageBreak/>
              <w:t>1-1-2,1-1-3,1-1-4,1-1-5,1-1-7,1-1-8,1-1-9,*1-1-11,2-1-3,2-1-4,2-1-8,2-1-9,2-1-11,*2-1-12,3-1-2,3-1-4,3-1-5,3-1-7,*3-1-8,4-1-3,4-1-4,4-1-5,4-1-6,4-1-7,5-1-2,5-1-3,5-1-4,5-1-5,5-1-6,*5-1-7,6-1-1,6-1-2,6-1-3,6-1-4,6-1-9,6-1-12,6</w:t>
            </w:r>
            <w:r w:rsidRPr="00132F59">
              <w:rPr>
                <w:rFonts w:ascii="標楷體" w:eastAsia="標楷體" w:hAnsi="標楷體"/>
                <w:noProof/>
                <w:sz w:val="18"/>
                <w:szCs w:val="18"/>
              </w:rPr>
              <w:lastRenderedPageBreak/>
              <w:t>-1-13,7-1-4</w:t>
            </w:r>
          </w:p>
          <w:p w:rsidR="00A67FD1" w:rsidRPr="00132F59" w:rsidRDefault="00A67FD1" w:rsidP="000D2119">
            <w:pPr>
              <w:pStyle w:val="aff"/>
              <w:spacing w:line="0" w:lineRule="atLeast"/>
              <w:rPr>
                <w:rFonts w:ascii="標楷體" w:eastAsia="標楷體" w:hAnsi="標楷體"/>
                <w:sz w:val="18"/>
                <w:szCs w:val="18"/>
              </w:rPr>
            </w:pPr>
            <w:r w:rsidRPr="00132F59">
              <w:rPr>
                <w:rFonts w:ascii="標楷體" w:eastAsia="標楷體" w:hAnsi="標楷體"/>
                <w:noProof/>
                <w:sz w:val="18"/>
                <w:szCs w:val="18"/>
              </w:rPr>
              <w:t>【人權教育】</w:t>
            </w:r>
            <w:r w:rsidRPr="00132F59">
              <w:rPr>
                <w:rFonts w:ascii="標楷體" w:eastAsia="標楷體" w:hAnsi="標楷體"/>
                <w:sz w:val="18"/>
                <w:szCs w:val="18"/>
              </w:rPr>
              <w:t>【家政教育】</w:t>
            </w:r>
          </w:p>
        </w:tc>
        <w:tc>
          <w:tcPr>
            <w:tcW w:w="330" w:type="pct"/>
          </w:tcPr>
          <w:p w:rsidR="00A67FD1" w:rsidRPr="00132F59" w:rsidRDefault="00A67FD1" w:rsidP="000D2119">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數與量／一、最大公因數與最小公倍數</w:t>
            </w:r>
            <w:r w:rsidRPr="00132F59">
              <w:rPr>
                <w:rFonts w:ascii="標楷體" w:eastAsia="標楷體" w:hAnsi="標楷體" w:cs="Arial"/>
                <w:sz w:val="18"/>
                <w:szCs w:val="18"/>
              </w:rPr>
              <w:lastRenderedPageBreak/>
              <w:t>6-n-02,6-n-03</w:t>
            </w:r>
            <w:r w:rsidRPr="00132F59">
              <w:rPr>
                <w:rFonts w:ascii="標楷體" w:eastAsia="標楷體" w:hAnsi="標楷體" w:cs="Arial" w:hint="eastAsia"/>
                <w:sz w:val="18"/>
                <w:szCs w:val="18"/>
              </w:rPr>
              <w:t>【人權教育】【性別平等教育】</w:t>
            </w:r>
          </w:p>
        </w:tc>
        <w:tc>
          <w:tcPr>
            <w:tcW w:w="288"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一、東瀛來的統治者／日治時代的殖</w:t>
            </w:r>
            <w:r w:rsidRPr="00132F59">
              <w:rPr>
                <w:rFonts w:ascii="標楷體" w:eastAsia="標楷體" w:hAnsi="標楷體" w:hint="eastAsia"/>
                <w:sz w:val="18"/>
                <w:szCs w:val="18"/>
              </w:rPr>
              <w:lastRenderedPageBreak/>
              <w:t>民統治2-3-1,2-3-2,3-3-4,9-3-2【人權教育】</w:t>
            </w:r>
          </w:p>
        </w:tc>
        <w:tc>
          <w:tcPr>
            <w:tcW w:w="330" w:type="pct"/>
          </w:tcPr>
          <w:p w:rsidR="00A67FD1" w:rsidRPr="00132F59" w:rsidRDefault="00A67FD1" w:rsidP="000D2119">
            <w:pPr>
              <w:pStyle w:val="afff6"/>
              <w:adjustRightInd w:val="0"/>
              <w:spacing w:line="240" w:lineRule="auto"/>
              <w:ind w:left="540" w:firstLine="0"/>
              <w:rPr>
                <w:rFonts w:ascii="標楷體" w:eastAsia="標楷體" w:hAnsi="標楷體"/>
                <w:sz w:val="18"/>
                <w:szCs w:val="18"/>
              </w:rPr>
            </w:pPr>
            <w:r w:rsidRPr="00132F59">
              <w:rPr>
                <w:rFonts w:ascii="標楷體" w:eastAsia="標楷體" w:hAnsi="標楷體" w:hint="eastAsia"/>
                <w:sz w:val="18"/>
                <w:szCs w:val="18"/>
              </w:rPr>
              <w:lastRenderedPageBreak/>
              <w:t>一、歌劇狂</w:t>
            </w:r>
            <w:r w:rsidRPr="00132F59">
              <w:rPr>
                <w:rFonts w:ascii="標楷體" w:eastAsia="標楷體" w:hAnsi="標楷體" w:hint="eastAsia"/>
                <w:sz w:val="18"/>
                <w:szCs w:val="18"/>
              </w:rPr>
              <w:lastRenderedPageBreak/>
              <w:t>想曲</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歌劇中的喜怒哀樂</w:t>
            </w:r>
          </w:p>
          <w:p w:rsidR="00A67FD1" w:rsidRPr="00132F59" w:rsidRDefault="00A67FD1" w:rsidP="000D2119">
            <w:pPr>
              <w:pStyle w:val="afff6"/>
              <w:adjustRightInd w:val="0"/>
              <w:ind w:left="540" w:firstLine="0"/>
              <w:rPr>
                <w:rFonts w:ascii="標楷體" w:eastAsia="標楷體" w:hAnsi="標楷體"/>
                <w:sz w:val="18"/>
                <w:szCs w:val="18"/>
              </w:rPr>
            </w:pPr>
            <w:r w:rsidRPr="00132F59">
              <w:rPr>
                <w:rFonts w:ascii="標楷體" w:eastAsia="標楷體" w:hAnsi="標楷體" w:hint="eastAsia"/>
                <w:sz w:val="18"/>
                <w:szCs w:val="18"/>
              </w:rPr>
              <w:t>三、傳藝之美</w:t>
            </w:r>
            <w:r w:rsidRPr="00132F59">
              <w:rPr>
                <w:rFonts w:ascii="標楷體" w:eastAsia="標楷體" w:hAnsi="標楷體" w:cs="Arial" w:hint="eastAsia"/>
                <w:sz w:val="18"/>
                <w:szCs w:val="18"/>
              </w:rPr>
              <w:t>／</w:t>
            </w:r>
            <w:r w:rsidRPr="00132F59">
              <w:rPr>
                <w:rFonts w:ascii="標楷體" w:eastAsia="標楷體" w:hAnsi="標楷體" w:hint="eastAsia"/>
                <w:sz w:val="18"/>
                <w:szCs w:val="18"/>
              </w:rPr>
              <w:t>刻劃之美</w:t>
            </w:r>
          </w:p>
          <w:p w:rsidR="00A67FD1" w:rsidRPr="00132F59" w:rsidRDefault="00A67FD1" w:rsidP="000D2119">
            <w:pPr>
              <w:pStyle w:val="afff6"/>
              <w:adjustRightInd w:val="0"/>
              <w:ind w:left="540" w:firstLine="0"/>
              <w:rPr>
                <w:rFonts w:ascii="標楷體" w:eastAsia="標楷體" w:hAnsi="標楷體"/>
                <w:sz w:val="18"/>
                <w:szCs w:val="18"/>
              </w:rPr>
            </w:pPr>
            <w:r w:rsidRPr="00132F59">
              <w:rPr>
                <w:rFonts w:ascii="標楷體" w:eastAsia="標楷體" w:hAnsi="標楷體" w:hint="eastAsia"/>
                <w:sz w:val="18"/>
                <w:szCs w:val="18"/>
              </w:rPr>
              <w:t>五、打</w:t>
            </w:r>
            <w:r w:rsidRPr="00132F59">
              <w:rPr>
                <w:rFonts w:ascii="標楷體" w:eastAsia="標楷體" w:hAnsi="標楷體" w:hint="eastAsia"/>
                <w:sz w:val="18"/>
                <w:szCs w:val="18"/>
              </w:rPr>
              <w:lastRenderedPageBreak/>
              <w:t>開戲劇百寶箱</w:t>
            </w:r>
            <w:r w:rsidRPr="00132F59">
              <w:rPr>
                <w:rFonts w:ascii="標楷體" w:eastAsia="標楷體" w:hAnsi="標楷體" w:cs="Arial" w:hint="eastAsia"/>
                <w:sz w:val="18"/>
                <w:szCs w:val="18"/>
              </w:rPr>
              <w:t>／</w:t>
            </w:r>
            <w:r w:rsidRPr="00132F59">
              <w:rPr>
                <w:rFonts w:ascii="標楷體" w:eastAsia="標楷體" w:hAnsi="標楷體" w:hint="eastAsia"/>
                <w:sz w:val="18"/>
                <w:szCs w:val="18"/>
              </w:rPr>
              <w:t>聚光燈下的戲劇</w:t>
            </w:r>
          </w:p>
          <w:p w:rsidR="00A67FD1" w:rsidRPr="00132F59" w:rsidRDefault="00A67FD1" w:rsidP="000D2119">
            <w:pPr>
              <w:pStyle w:val="afff6"/>
              <w:adjustRightInd w:val="0"/>
              <w:spacing w:line="240" w:lineRule="auto"/>
              <w:ind w:left="540" w:firstLine="0"/>
              <w:rPr>
                <w:rFonts w:ascii="標楷體" w:eastAsia="標楷體" w:hAnsi="標楷體"/>
                <w:sz w:val="18"/>
                <w:szCs w:val="18"/>
              </w:rPr>
            </w:pPr>
            <w:r w:rsidRPr="00132F59">
              <w:rPr>
                <w:rFonts w:ascii="標楷體" w:eastAsia="標楷體" w:hAnsi="標楷體" w:hint="eastAsia"/>
                <w:sz w:val="18"/>
                <w:szCs w:val="18"/>
              </w:rPr>
              <w:t xml:space="preserve">1-3-11-3-3,2-3-8,2-3-6,  </w:t>
            </w:r>
            <w:r w:rsidRPr="00132F59">
              <w:rPr>
                <w:rFonts w:ascii="標楷體" w:eastAsia="標楷體" w:hAnsi="標楷體" w:hint="eastAsia"/>
                <w:sz w:val="18"/>
                <w:szCs w:val="18"/>
              </w:rPr>
              <w:lastRenderedPageBreak/>
              <w:t>2-3-8,2-3-9</w:t>
            </w:r>
          </w:p>
          <w:p w:rsidR="00A67FD1" w:rsidRPr="00132F59" w:rsidRDefault="00A67FD1" w:rsidP="000D2119">
            <w:pPr>
              <w:pStyle w:val="afff6"/>
              <w:adjustRightInd w:val="0"/>
              <w:ind w:left="540" w:firstLine="0"/>
              <w:rPr>
                <w:rFonts w:ascii="標楷體" w:eastAsia="標楷體" w:hAnsi="標楷體"/>
                <w:sz w:val="18"/>
                <w:szCs w:val="18"/>
              </w:rPr>
            </w:pPr>
            <w:r w:rsidRPr="00132F59">
              <w:rPr>
                <w:rFonts w:ascii="標楷體" w:eastAsia="標楷體" w:hAnsi="標楷體" w:hint="eastAsia"/>
                <w:sz w:val="18"/>
                <w:szCs w:val="18"/>
              </w:rPr>
              <w:t>【人權教育】【生涯發展】【資訊教育】</w:t>
            </w:r>
          </w:p>
        </w:tc>
        <w:tc>
          <w:tcPr>
            <w:tcW w:w="329" w:type="pct"/>
          </w:tcPr>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lastRenderedPageBreak/>
              <w:t>〈單元1</w:t>
            </w:r>
            <w:r w:rsidRPr="00132F59">
              <w:rPr>
                <w:rFonts w:ascii="標楷體" w:eastAsia="標楷體" w:hAnsi="標楷體" w:cs="Arial Unicode MS" w:hint="eastAsia"/>
                <w:color w:val="000000"/>
                <w:sz w:val="18"/>
                <w:szCs w:val="18"/>
              </w:rPr>
              <w:t>難忘的家鄉景色〉寶島</w:t>
            </w:r>
            <w:r w:rsidRPr="00132F59">
              <w:rPr>
                <w:rFonts w:ascii="標楷體" w:eastAsia="標楷體" w:hAnsi="標楷體" w:cs="Arial Unicode MS" w:hint="eastAsia"/>
                <w:color w:val="000000"/>
                <w:sz w:val="18"/>
                <w:szCs w:val="18"/>
              </w:rPr>
              <w:lastRenderedPageBreak/>
              <w:t>景致畫風、捕捉景致構圖參考</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〈單元5管弦的樂響世界〉認識二二拍</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〈單元9語言遊戲〉說與聽</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生涯發展教育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人權教育</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◎性別平</w:t>
            </w:r>
            <w:r w:rsidRPr="00132F59">
              <w:rPr>
                <w:rFonts w:ascii="標楷體" w:eastAsia="標楷體" w:hAnsi="標楷體" w:hint="eastAsia"/>
                <w:color w:val="000000"/>
                <w:sz w:val="18"/>
                <w:szCs w:val="18"/>
              </w:rPr>
              <w:lastRenderedPageBreak/>
              <w:t>等教育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tc>
        <w:tc>
          <w:tcPr>
            <w:tcW w:w="282" w:type="pct"/>
            <w:tcBorders>
              <w:bottom w:val="single" w:sz="4" w:space="0" w:color="auto"/>
            </w:tcBorders>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發現不同的自己／2.努力學習1-3-3</w:t>
            </w:r>
            <w:r w:rsidRPr="00132F59">
              <w:rPr>
                <w:rFonts w:ascii="標楷體" w:eastAsia="標楷體" w:hAnsi="標楷體" w:hint="eastAsia"/>
                <w:sz w:val="18"/>
                <w:szCs w:val="18"/>
              </w:rPr>
              <w:lastRenderedPageBreak/>
              <w:t>【生涯發展教育】【資訊教育】</w:t>
            </w:r>
          </w:p>
        </w:tc>
        <w:tc>
          <w:tcPr>
            <w:tcW w:w="342" w:type="pct"/>
          </w:tcPr>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lastRenderedPageBreak/>
              <w:t>單元一、馳騁球場</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活動1上籃練習</w:t>
            </w:r>
            <w:r w:rsidRPr="00132F59">
              <w:rPr>
                <w:rFonts w:ascii="標楷體" w:eastAsia="標楷體" w:hAnsi="標楷體" w:cs="Times New Roman"/>
                <w:sz w:val="18"/>
                <w:szCs w:val="18"/>
              </w:rPr>
              <w:br/>
              <w:t>活動2防守</w:t>
            </w:r>
            <w:r w:rsidRPr="00132F59">
              <w:rPr>
                <w:rFonts w:ascii="標楷體" w:eastAsia="標楷體" w:hAnsi="標楷體" w:cs="Times New Roman"/>
                <w:sz w:val="18"/>
                <w:szCs w:val="18"/>
              </w:rPr>
              <w:lastRenderedPageBreak/>
              <w:t>動作與移位步伐</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s="Times New Roman"/>
                <w:sz w:val="18"/>
                <w:szCs w:val="18"/>
              </w:rPr>
              <w:t>生涯發展教育</w:t>
            </w:r>
            <w:r w:rsidRPr="00132F59">
              <w:rPr>
                <w:rFonts w:ascii="標楷體" w:eastAsia="標楷體" w:hAnsi="標楷體" w:hint="eastAsia"/>
                <w:sz w:val="18"/>
                <w:szCs w:val="18"/>
              </w:rPr>
              <w:t>】</w:t>
            </w:r>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3"/>
              </w:smartTagPr>
              <w:r w:rsidRPr="00132F59">
                <w:rPr>
                  <w:rFonts w:ascii="標楷體" w:eastAsia="標楷體" w:hAnsi="標楷體" w:cs="Times New Roman"/>
                  <w:sz w:val="18"/>
                  <w:szCs w:val="18"/>
                </w:rPr>
                <w:t>3-2-1</w:t>
              </w:r>
            </w:smartTag>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2"/>
                <w:attr w:name="Year" w:val="2003"/>
              </w:smartTagPr>
              <w:r w:rsidRPr="00132F59">
                <w:rPr>
                  <w:rFonts w:ascii="標楷體" w:eastAsia="標楷體" w:hAnsi="標楷體" w:cs="Times New Roman"/>
                  <w:sz w:val="18"/>
                  <w:szCs w:val="18"/>
                </w:rPr>
                <w:t>3-2-2</w:t>
              </w:r>
            </w:smartTag>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2"/>
                <w:attr w:name="Year" w:val="2003"/>
              </w:smartTagPr>
              <w:r w:rsidRPr="00132F59">
                <w:rPr>
                  <w:rFonts w:ascii="標楷體" w:eastAsia="標楷體" w:hAnsi="標楷體" w:cs="Times New Roman"/>
                  <w:sz w:val="18"/>
                  <w:szCs w:val="18"/>
                </w:rPr>
                <w:t>3-2-3</w:t>
              </w:r>
            </w:smartTag>
          </w:p>
        </w:tc>
        <w:tc>
          <w:tcPr>
            <w:tcW w:w="216" w:type="pct"/>
          </w:tcPr>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sz w:val="18"/>
                <w:szCs w:val="18"/>
              </w:rPr>
              <w:lastRenderedPageBreak/>
              <w:t>繪本共讀奉茶》</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sz w:val="18"/>
                <w:szCs w:val="18"/>
              </w:rPr>
              <w:t>E</w:t>
            </w:r>
            <w:smartTag w:uri="urn:schemas-microsoft-com:office:smarttags" w:element="chsdate">
              <w:smartTagPr>
                <w:attr w:name="Year" w:val="2001"/>
                <w:attr w:name="Month" w:val="3"/>
                <w:attr w:name="Day" w:val="1"/>
                <w:attr w:name="IsLunarDate" w:val="False"/>
                <w:attr w:name="IsROCDate" w:val="False"/>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lastRenderedPageBreak/>
              <w:t xml:space="preserve">-1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A2-1-1-1</w:t>
            </w:r>
            <w:r w:rsidRPr="00132F59">
              <w:rPr>
                <w:rFonts w:ascii="標楷體" w:eastAsia="標楷體" w:hAnsi="標楷體" w:hint="eastAsia"/>
                <w:sz w:val="18"/>
                <w:szCs w:val="18"/>
              </w:rPr>
              <w:t xml:space="preserve">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B2-2-8</w:t>
            </w:r>
            <w:smartTag w:uri="urn:schemas-microsoft-com:office:smarttags" w:element="chmetcnv">
              <w:smartTagPr>
                <w:attr w:name="TCSC" w:val="0"/>
                <w:attr w:name="NumberType" w:val="1"/>
                <w:attr w:name="Negative" w:val="True"/>
                <w:attr w:name="HasSpace" w:val="False"/>
                <w:attr w:name="SourceValue" w:val="9"/>
                <w:attr w:name="UnitName" w:val="C"/>
              </w:smartTagPr>
              <w:r w:rsidRPr="00132F59">
                <w:rPr>
                  <w:rFonts w:ascii="標楷體" w:eastAsia="標楷體" w:hAnsi="標楷體" w:hint="eastAsia"/>
                  <w:color w:val="000000"/>
                  <w:sz w:val="18"/>
                  <w:szCs w:val="18"/>
                </w:rPr>
                <w:t>-9</w:t>
              </w:r>
              <w:r w:rsidRPr="00132F59">
                <w:rPr>
                  <w:rFonts w:ascii="標楷體" w:eastAsia="標楷體" w:hAnsi="標楷體" w:hint="eastAsia"/>
                  <w:sz w:val="18"/>
                  <w:szCs w:val="18"/>
                </w:rPr>
                <w:t xml:space="preserve"> </w:t>
              </w:r>
            </w:smartTag>
            <w:r w:rsidRPr="00132F59">
              <w:rPr>
                <w:rFonts w:ascii="標楷體" w:eastAsia="標楷體" w:hAnsi="標楷體" w:hint="eastAsia"/>
                <w:sz w:val="18"/>
                <w:szCs w:val="18"/>
              </w:rPr>
              <w:t xml:space="preserve">  </w:t>
            </w:r>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lastRenderedPageBreak/>
              <w:t>第壹單元美好時刻</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t>第二課</w:t>
            </w:r>
            <w:r w:rsidRPr="00132F59">
              <w:rPr>
                <w:rFonts w:ascii="標楷體" w:eastAsia="標楷體" w:hAnsi="標楷體"/>
                <w:color w:val="000000"/>
                <w:sz w:val="18"/>
                <w:szCs w:val="18"/>
              </w:rPr>
              <w:lastRenderedPageBreak/>
              <w:t>心情隨筆</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生涯發展教育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1-3-1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4-3-1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5-3-1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6-3-3-1</w:t>
            </w:r>
          </w:p>
          <w:p w:rsidR="00A67FD1" w:rsidRPr="00132F59" w:rsidRDefault="00A67FD1" w:rsidP="000D2119">
            <w:pPr>
              <w:snapToGrid w:val="0"/>
              <w:spacing w:line="180" w:lineRule="atLeast"/>
              <w:rPr>
                <w:rFonts w:ascii="標楷體" w:eastAsia="標楷體" w:hAnsi="標楷體"/>
                <w:sz w:val="18"/>
                <w:szCs w:val="18"/>
              </w:rPr>
            </w:pPr>
          </w:p>
        </w:tc>
        <w:tc>
          <w:tcPr>
            <w:tcW w:w="216" w:type="pct"/>
          </w:tcPr>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一、最大公因數與最小公倍</w:t>
            </w:r>
            <w:r w:rsidRPr="00132F59">
              <w:rPr>
                <w:rFonts w:ascii="標楷體" w:eastAsia="標楷體" w:hAnsi="標楷體" w:hint="eastAsia"/>
                <w:sz w:val="18"/>
                <w:szCs w:val="18"/>
              </w:rPr>
              <w:lastRenderedPageBreak/>
              <w:t>數</w:t>
            </w:r>
          </w:p>
          <w:p w:rsidR="00A67FD1" w:rsidRPr="00132F59" w:rsidRDefault="00A67FD1" w:rsidP="000D2119">
            <w:pPr>
              <w:autoSpaceDE w:val="0"/>
              <w:autoSpaceDN w:val="0"/>
              <w:adjustRightIn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【人權教育】</w:t>
            </w:r>
          </w:p>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noProof/>
                <w:sz w:val="18"/>
                <w:szCs w:val="18"/>
              </w:rPr>
              <w:t>【性別平等教育】</w:t>
            </w:r>
            <w:r w:rsidRPr="00132F59">
              <w:rPr>
                <w:rFonts w:ascii="標楷體" w:eastAsia="標楷體" w:hAnsi="標楷體"/>
                <w:sz w:val="18"/>
                <w:szCs w:val="18"/>
              </w:rPr>
              <w:t>6-n-02  6-n-03</w:t>
            </w:r>
          </w:p>
        </w:tc>
        <w:tc>
          <w:tcPr>
            <w:tcW w:w="217" w:type="pct"/>
          </w:tcPr>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lastRenderedPageBreak/>
              <w:t>製作簡報小試身手。</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切換、</w:t>
            </w:r>
            <w:r w:rsidRPr="00132F59">
              <w:rPr>
                <w:rFonts w:ascii="標楷體" w:eastAsia="標楷體" w:hAnsi="標楷體" w:hint="eastAsia"/>
                <w:sz w:val="18"/>
                <w:szCs w:val="18"/>
              </w:rPr>
              <w:lastRenderedPageBreak/>
              <w:t xml:space="preserve">放映簡報投影片。1-2-1 </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0D2119">
            <w:pPr>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3"/>
              </w:smartTagPr>
              <w:r w:rsidRPr="00132F59">
                <w:rPr>
                  <w:rFonts w:ascii="標楷體" w:eastAsia="標楷體" w:hAnsi="標楷體" w:hint="eastAsia"/>
                  <w:sz w:val="18"/>
                  <w:szCs w:val="18"/>
                </w:rPr>
                <w:t>3-2-1</w:t>
              </w:r>
            </w:smartTag>
          </w:p>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0D2119">
            <w:pPr>
              <w:autoSpaceDE w:val="0"/>
              <w:autoSpaceDN w:val="0"/>
              <w:adjustRightInd w:val="0"/>
              <w:spacing w:line="0" w:lineRule="atLeast"/>
              <w:ind w:left="16" w:hangingChars="9" w:hanging="16"/>
              <w:rPr>
                <w:rFonts w:ascii="標楷體" w:eastAsia="標楷體" w:hAnsi="標楷體"/>
                <w:sz w:val="18"/>
                <w:szCs w:val="18"/>
              </w:rPr>
            </w:pPr>
            <w:r w:rsidRPr="00132F59">
              <w:rPr>
                <w:rFonts w:ascii="標楷體" w:eastAsia="標楷體" w:hAnsi="標楷體"/>
                <w:sz w:val="18"/>
                <w:szCs w:val="18"/>
              </w:rPr>
              <w:lastRenderedPageBreak/>
              <w:t xml:space="preserve">Lesson 1 How’s the </w:t>
            </w:r>
            <w:r w:rsidRPr="00132F59">
              <w:rPr>
                <w:rFonts w:ascii="標楷體" w:eastAsia="標楷體" w:hAnsi="標楷體"/>
                <w:sz w:val="18"/>
                <w:szCs w:val="18"/>
              </w:rPr>
              <w:lastRenderedPageBreak/>
              <w:t>Weather?</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color w:val="000000"/>
                <w:sz w:val="18"/>
                <w:szCs w:val="18"/>
              </w:rPr>
            </w:pPr>
            <w:r w:rsidRPr="00132F59">
              <w:rPr>
                <w:rFonts w:ascii="標楷體" w:eastAsia="標楷體" w:hAnsi="標楷體" w:hint="eastAsia"/>
                <w:sz w:val="18"/>
                <w:szCs w:val="18"/>
              </w:rPr>
              <w:t>【環境教育】</w:t>
            </w:r>
            <w:r w:rsidRPr="00132F59">
              <w:rPr>
                <w:rFonts w:ascii="標楷體" w:eastAsia="標楷體" w:hAnsi="標楷體" w:hint="eastAsia"/>
                <w:color w:val="000000"/>
                <w:sz w:val="18"/>
                <w:szCs w:val="18"/>
              </w:rPr>
              <w:t>1-1-2</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sz w:val="18"/>
                <w:szCs w:val="18"/>
              </w:rPr>
            </w:pPr>
            <w:r w:rsidRPr="00132F59">
              <w:rPr>
                <w:rFonts w:ascii="標楷體" w:eastAsia="標楷體" w:hAnsi="標楷體" w:hint="eastAsia"/>
                <w:color w:val="000000"/>
                <w:sz w:val="18"/>
                <w:szCs w:val="18"/>
              </w:rPr>
              <w:t>2-1-2</w:t>
            </w:r>
          </w:p>
        </w:tc>
      </w:tr>
      <w:tr w:rsidR="00A67FD1" w:rsidRPr="00AD666E" w:rsidTr="00A67FD1">
        <w:tc>
          <w:tcPr>
            <w:tcW w:w="150" w:type="pct"/>
            <w:vAlign w:val="center"/>
          </w:tcPr>
          <w:p w:rsidR="00A67FD1" w:rsidRPr="00042404" w:rsidRDefault="00A67FD1" w:rsidP="000D2119">
            <w:pPr>
              <w:snapToGrid w:val="0"/>
              <w:rPr>
                <w:rFonts w:ascii="標楷體" w:eastAsia="標楷體" w:hAnsi="標楷體"/>
              </w:rPr>
            </w:pPr>
            <w:r w:rsidRPr="00042404">
              <w:rPr>
                <w:rFonts w:ascii="標楷體" w:eastAsia="標楷體" w:hAnsi="標楷體" w:hint="eastAsia"/>
              </w:rPr>
              <w:lastRenderedPageBreak/>
              <w:t>3</w:t>
            </w:r>
          </w:p>
        </w:tc>
        <w:tc>
          <w:tcPr>
            <w:tcW w:w="314" w:type="pct"/>
            <w:vAlign w:val="center"/>
          </w:tcPr>
          <w:p w:rsidR="00A67FD1" w:rsidRPr="006C5E51" w:rsidRDefault="00A67FD1" w:rsidP="000D2119">
            <w:pPr>
              <w:jc w:val="center"/>
              <w:rPr>
                <w:rFonts w:ascii="標楷體" w:eastAsia="標楷體" w:hAnsi="標楷體" w:cs="Times New Roman"/>
                <w:sz w:val="16"/>
                <w:szCs w:val="16"/>
              </w:rPr>
            </w:pPr>
            <w:r>
              <w:rPr>
                <w:rFonts w:ascii="標楷體" w:eastAsia="標楷體" w:hAnsi="標楷體" w:cs="Times New Roman" w:hint="eastAsia"/>
                <w:sz w:val="16"/>
                <w:szCs w:val="16"/>
              </w:rPr>
              <w:t>9/10-16</w:t>
            </w:r>
          </w:p>
        </w:tc>
        <w:tc>
          <w:tcPr>
            <w:tcW w:w="601" w:type="pct"/>
            <w:vAlign w:val="center"/>
          </w:tcPr>
          <w:p w:rsidR="00A67FD1" w:rsidRPr="00211407" w:rsidRDefault="00A67FD1" w:rsidP="00A67FD1">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9/12</w:t>
            </w:r>
            <w:r w:rsidRPr="00211407">
              <w:rPr>
                <w:rFonts w:ascii="標楷體" w:eastAsia="標楷體" w:hAnsi="標楷體" w:cs="Times New Roman" w:hint="eastAsia"/>
                <w:sz w:val="22"/>
                <w:szCs w:val="22"/>
              </w:rPr>
              <w:t>(二)羅慧夫基金會說故事(一甲)</w:t>
            </w:r>
          </w:p>
          <w:p w:rsidR="00A67FD1" w:rsidRDefault="00A67FD1" w:rsidP="00A67FD1">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lastRenderedPageBreak/>
              <w:t>9/13</w:t>
            </w:r>
            <w:r w:rsidRPr="00211407">
              <w:rPr>
                <w:rFonts w:ascii="標楷體" w:eastAsia="標楷體" w:hAnsi="標楷體" w:cs="Times New Roman" w:hint="eastAsia"/>
                <w:sz w:val="22"/>
                <w:szCs w:val="22"/>
              </w:rPr>
              <w:t>(三)特殊教育宣導</w:t>
            </w:r>
          </w:p>
          <w:p w:rsidR="00A67FD1" w:rsidRPr="00122CB4" w:rsidRDefault="00A67FD1" w:rsidP="00A67FD1">
            <w:pPr>
              <w:numPr>
                <w:ilvl w:val="0"/>
                <w:numId w:val="54"/>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課後社團開始實施</w:t>
            </w:r>
          </w:p>
        </w:tc>
        <w:tc>
          <w:tcPr>
            <w:tcW w:w="325" w:type="pct"/>
          </w:tcPr>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第壹單元美好時刻</w:t>
            </w:r>
          </w:p>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第三課甜</w:t>
            </w:r>
            <w:r w:rsidRPr="00132F59">
              <w:rPr>
                <w:rFonts w:ascii="標楷體" w:eastAsia="標楷體" w:hAnsi="標楷體" w:hint="eastAsia"/>
                <w:color w:val="000000"/>
                <w:sz w:val="18"/>
                <w:szCs w:val="18"/>
              </w:rPr>
              <w:lastRenderedPageBreak/>
              <w:t>蜜如漿烤番薯</w:t>
            </w:r>
          </w:p>
          <w:p w:rsidR="00A67FD1" w:rsidRPr="00132F59" w:rsidRDefault="00A67FD1" w:rsidP="000D2119">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5-3-3-3</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15"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做伙來</w:t>
            </w:r>
            <w:r w:rsidRPr="00132F59">
              <w:rPr>
                <w:rFonts w:ascii="標楷體" w:eastAsia="標楷體" w:hAnsi="標楷體" w:cs="新細明體"/>
                <w:sz w:val="18"/>
                <w:szCs w:val="18"/>
              </w:rPr>
              <w:t>tshit</w:t>
            </w:r>
            <w:r w:rsidRPr="00132F59">
              <w:rPr>
                <w:rFonts w:ascii="標楷體" w:eastAsia="標楷體" w:hAnsi="標楷體" w:cs="新細明體" w:hint="eastAsia"/>
                <w:sz w:val="18"/>
                <w:szCs w:val="18"/>
              </w:rPr>
              <w:t>迌／ㄧ、臺灣</w:t>
            </w:r>
            <w:r w:rsidRPr="00132F59">
              <w:rPr>
                <w:rFonts w:ascii="標楷體" w:eastAsia="標楷體" w:hAnsi="標楷體" w:cs="新細明體" w:hint="eastAsia"/>
                <w:sz w:val="18"/>
                <w:szCs w:val="18"/>
              </w:rPr>
              <w:lastRenderedPageBreak/>
              <w:t>好</w:t>
            </w:r>
            <w:r w:rsidRPr="00132F59">
              <w:rPr>
                <w:rFonts w:ascii="標楷體" w:eastAsia="標楷體" w:hAnsi="標楷體" w:cs="新細明體"/>
                <w:sz w:val="18"/>
                <w:szCs w:val="18"/>
              </w:rPr>
              <w:t>tshit</w:t>
            </w:r>
            <w:r w:rsidRPr="00132F59">
              <w:rPr>
                <w:rFonts w:ascii="標楷體" w:eastAsia="標楷體" w:hAnsi="標楷體" w:cs="新細明體" w:hint="eastAsia"/>
                <w:sz w:val="18"/>
                <w:szCs w:val="18"/>
              </w:rPr>
              <w:t>迌1-3-1,1-3-2,1-3-5,2-3-3,2-3-8,4-3-4,5-3-1,5-3-3【資訊教育】</w:t>
            </w:r>
          </w:p>
        </w:tc>
        <w:tc>
          <w:tcPr>
            <w:tcW w:w="323" w:type="pct"/>
          </w:tcPr>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lastRenderedPageBreak/>
              <w:t>Unit 1</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 xml:space="preserve">Be an Early </w:t>
            </w:r>
            <w:r w:rsidRPr="00132F59">
              <w:rPr>
                <w:rFonts w:ascii="標楷體" w:eastAsia="標楷體" w:hAnsi="標楷體"/>
                <w:noProof/>
                <w:sz w:val="18"/>
                <w:szCs w:val="18"/>
              </w:rPr>
              <w:lastRenderedPageBreak/>
              <w:t>Bird</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1-1-2,1-1-3,1-1-4,1-1-5,1-1-7,1-1-8,1-1-9,*1-1-11,2-1-3,2-1-4,2-1-8,2-1-9,2-1-11,*2-1-12,3-1-2,3-1-4,3-1-5,3-1-7,*3-1-8,4-1-3,4-1-4,4-1-5,4-1-6,4-1-7,5-1-2,5-1-3,5-1-4,5-1-5,5-1-6,*5-1-7,6-1-1,6-1-2,6-1-3,6-1-4,6-1-9</w:t>
            </w:r>
            <w:r w:rsidRPr="00132F59">
              <w:rPr>
                <w:rFonts w:ascii="標楷體" w:eastAsia="標楷體" w:hAnsi="標楷體"/>
                <w:noProof/>
                <w:sz w:val="18"/>
                <w:szCs w:val="18"/>
              </w:rPr>
              <w:lastRenderedPageBreak/>
              <w:t>,6-1-12,6-1-13,7-1-4</w:t>
            </w:r>
          </w:p>
          <w:p w:rsidR="00A67FD1" w:rsidRPr="00132F59" w:rsidRDefault="00A67FD1" w:rsidP="000D2119">
            <w:pPr>
              <w:pStyle w:val="aff"/>
              <w:spacing w:line="0" w:lineRule="atLeast"/>
              <w:rPr>
                <w:rFonts w:ascii="標楷體" w:eastAsia="標楷體" w:hAnsi="標楷體"/>
                <w:sz w:val="18"/>
                <w:szCs w:val="18"/>
              </w:rPr>
            </w:pPr>
            <w:r w:rsidRPr="00132F59">
              <w:rPr>
                <w:rFonts w:ascii="標楷體" w:eastAsia="標楷體" w:hAnsi="標楷體"/>
                <w:noProof/>
                <w:sz w:val="18"/>
                <w:szCs w:val="18"/>
              </w:rPr>
              <w:t>【人權教育】</w:t>
            </w:r>
            <w:r w:rsidRPr="00132F59">
              <w:rPr>
                <w:rFonts w:ascii="標楷體" w:eastAsia="標楷體" w:hAnsi="標楷體"/>
                <w:sz w:val="18"/>
                <w:szCs w:val="18"/>
              </w:rPr>
              <w:t>【家政教育】</w:t>
            </w:r>
          </w:p>
        </w:tc>
        <w:tc>
          <w:tcPr>
            <w:tcW w:w="330" w:type="pct"/>
          </w:tcPr>
          <w:p w:rsidR="00A67FD1" w:rsidRPr="00132F59" w:rsidRDefault="00A67FD1" w:rsidP="000D2119">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數與量／二、分數除法</w:t>
            </w:r>
            <w:r w:rsidRPr="00132F59">
              <w:rPr>
                <w:rFonts w:ascii="標楷體" w:eastAsia="標楷體" w:hAnsi="標楷體" w:cs="Arial"/>
                <w:sz w:val="18"/>
                <w:szCs w:val="18"/>
              </w:rPr>
              <w:lastRenderedPageBreak/>
              <w:t>6-n-03,6-n-04</w:t>
            </w:r>
            <w:r w:rsidRPr="00132F59">
              <w:rPr>
                <w:rFonts w:ascii="標楷體" w:eastAsia="標楷體" w:hAnsi="標楷體" w:cs="Arial" w:hint="eastAsia"/>
                <w:sz w:val="18"/>
                <w:szCs w:val="18"/>
              </w:rPr>
              <w:t>【家政教育】</w:t>
            </w:r>
          </w:p>
        </w:tc>
        <w:tc>
          <w:tcPr>
            <w:tcW w:w="288"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一、東瀛來的統治者／日治</w:t>
            </w:r>
            <w:r w:rsidRPr="00132F59">
              <w:rPr>
                <w:rFonts w:ascii="標楷體" w:eastAsia="標楷體" w:hAnsi="標楷體" w:hint="eastAsia"/>
                <w:sz w:val="18"/>
                <w:szCs w:val="18"/>
              </w:rPr>
              <w:lastRenderedPageBreak/>
              <w:t>時代的經濟發展2-3-1,7-3-4【人權教育】</w:t>
            </w:r>
          </w:p>
        </w:tc>
        <w:tc>
          <w:tcPr>
            <w:tcW w:w="330" w:type="pct"/>
          </w:tcPr>
          <w:p w:rsidR="00A67FD1" w:rsidRPr="00132F59" w:rsidRDefault="00A67FD1" w:rsidP="000D2119">
            <w:pPr>
              <w:pStyle w:val="afff6"/>
              <w:adjustRightInd w:val="0"/>
              <w:spacing w:line="240" w:lineRule="auto"/>
              <w:ind w:left="540" w:firstLine="0"/>
              <w:rPr>
                <w:rFonts w:ascii="標楷體" w:eastAsia="標楷體" w:hAnsi="標楷體"/>
                <w:sz w:val="18"/>
                <w:szCs w:val="18"/>
              </w:rPr>
            </w:pPr>
            <w:r w:rsidRPr="00132F59">
              <w:rPr>
                <w:rFonts w:ascii="標楷體" w:eastAsia="標楷體" w:hAnsi="標楷體" w:hint="eastAsia"/>
                <w:sz w:val="18"/>
                <w:szCs w:val="18"/>
              </w:rPr>
              <w:lastRenderedPageBreak/>
              <w:t>一、歌劇</w:t>
            </w:r>
            <w:r w:rsidRPr="00132F59">
              <w:rPr>
                <w:rFonts w:ascii="標楷體" w:eastAsia="標楷體" w:hAnsi="標楷體" w:hint="eastAsia"/>
                <w:sz w:val="18"/>
                <w:szCs w:val="18"/>
              </w:rPr>
              <w:lastRenderedPageBreak/>
              <w:t>狂想曲</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歌劇中的喜怒哀樂</w:t>
            </w:r>
          </w:p>
          <w:p w:rsidR="00A67FD1" w:rsidRPr="00132F59" w:rsidRDefault="00A67FD1" w:rsidP="000D2119">
            <w:pPr>
              <w:pStyle w:val="afff6"/>
              <w:adjustRightInd w:val="0"/>
              <w:ind w:left="540" w:firstLine="0"/>
              <w:rPr>
                <w:rFonts w:ascii="標楷體" w:eastAsia="標楷體" w:hAnsi="標楷體"/>
                <w:sz w:val="18"/>
                <w:szCs w:val="18"/>
              </w:rPr>
            </w:pPr>
            <w:r w:rsidRPr="00132F59">
              <w:rPr>
                <w:rFonts w:ascii="標楷體" w:eastAsia="標楷體" w:hAnsi="標楷體" w:hint="eastAsia"/>
                <w:sz w:val="18"/>
                <w:szCs w:val="18"/>
              </w:rPr>
              <w:t>三、傳藝之美</w:t>
            </w:r>
            <w:r w:rsidRPr="00132F59">
              <w:rPr>
                <w:rFonts w:ascii="標楷體" w:eastAsia="標楷體" w:hAnsi="標楷體" w:cs="Arial" w:hint="eastAsia"/>
                <w:sz w:val="18"/>
                <w:szCs w:val="18"/>
              </w:rPr>
              <w:t>／</w:t>
            </w:r>
            <w:r w:rsidRPr="00132F59">
              <w:rPr>
                <w:rFonts w:ascii="標楷體" w:eastAsia="標楷體" w:hAnsi="標楷體" w:hint="eastAsia"/>
                <w:sz w:val="18"/>
                <w:szCs w:val="18"/>
              </w:rPr>
              <w:t>版畫好好玩</w:t>
            </w:r>
          </w:p>
          <w:p w:rsidR="00A67FD1" w:rsidRPr="00132F59" w:rsidRDefault="00A67FD1" w:rsidP="000D2119">
            <w:pPr>
              <w:pStyle w:val="afff6"/>
              <w:adjustRightInd w:val="0"/>
              <w:ind w:left="540" w:firstLine="0"/>
              <w:rPr>
                <w:rFonts w:ascii="標楷體" w:eastAsia="標楷體" w:hAnsi="標楷體"/>
                <w:sz w:val="18"/>
                <w:szCs w:val="18"/>
              </w:rPr>
            </w:pPr>
            <w:r w:rsidRPr="00132F59">
              <w:rPr>
                <w:rFonts w:ascii="標楷體" w:eastAsia="標楷體" w:hAnsi="標楷體" w:hint="eastAsia"/>
                <w:sz w:val="18"/>
                <w:szCs w:val="18"/>
              </w:rPr>
              <w:lastRenderedPageBreak/>
              <w:t>五、打開戲劇百寶箱</w:t>
            </w:r>
            <w:r w:rsidRPr="00132F59">
              <w:rPr>
                <w:rFonts w:ascii="標楷體" w:eastAsia="標楷體" w:hAnsi="標楷體" w:cs="Arial" w:hint="eastAsia"/>
                <w:sz w:val="18"/>
                <w:szCs w:val="18"/>
              </w:rPr>
              <w:t>／</w:t>
            </w:r>
            <w:r w:rsidRPr="00132F59">
              <w:rPr>
                <w:rFonts w:ascii="標楷體" w:eastAsia="標楷體" w:hAnsi="標楷體" w:hint="eastAsia"/>
                <w:sz w:val="18"/>
                <w:szCs w:val="18"/>
              </w:rPr>
              <w:t>認識演出的場地</w:t>
            </w:r>
            <w:r w:rsidRPr="00132F59">
              <w:rPr>
                <w:rFonts w:ascii="標楷體" w:eastAsia="標楷體" w:hAnsi="標楷體"/>
                <w:sz w:val="18"/>
                <w:szCs w:val="18"/>
              </w:rPr>
              <w:t>—</w:t>
            </w:r>
            <w:r w:rsidRPr="00132F59">
              <w:rPr>
                <w:rFonts w:ascii="標楷體" w:eastAsia="標楷體" w:hAnsi="標楷體" w:hint="eastAsia"/>
                <w:sz w:val="18"/>
                <w:szCs w:val="18"/>
              </w:rPr>
              <w:t>劇場</w:t>
            </w:r>
          </w:p>
          <w:p w:rsidR="00A67FD1" w:rsidRPr="00132F59" w:rsidRDefault="00A67FD1" w:rsidP="000D2119">
            <w:pPr>
              <w:pStyle w:val="afff6"/>
              <w:adjustRightInd w:val="0"/>
              <w:spacing w:line="240" w:lineRule="auto"/>
              <w:ind w:left="540" w:firstLine="0"/>
              <w:rPr>
                <w:rFonts w:ascii="標楷體" w:eastAsia="標楷體" w:hAnsi="標楷體"/>
                <w:sz w:val="18"/>
                <w:szCs w:val="18"/>
              </w:rPr>
            </w:pPr>
            <w:r w:rsidRPr="00132F59">
              <w:rPr>
                <w:rFonts w:ascii="標楷體" w:eastAsia="標楷體" w:hAnsi="標楷體" w:hint="eastAsia"/>
                <w:sz w:val="18"/>
                <w:szCs w:val="18"/>
              </w:rPr>
              <w:t>1-3-11</w:t>
            </w:r>
            <w:r w:rsidRPr="00132F59">
              <w:rPr>
                <w:rFonts w:ascii="標楷體" w:eastAsia="標楷體" w:hAnsi="標楷體" w:hint="eastAsia"/>
                <w:sz w:val="18"/>
                <w:szCs w:val="18"/>
              </w:rPr>
              <w:lastRenderedPageBreak/>
              <w:t>-3-3,2-3-8,2-3-6,  2-3-8,2-3-9</w:t>
            </w:r>
          </w:p>
          <w:p w:rsidR="00A67FD1" w:rsidRPr="00132F59" w:rsidRDefault="00A67FD1" w:rsidP="000D2119">
            <w:pPr>
              <w:pStyle w:val="afff6"/>
              <w:adjustRightInd w:val="0"/>
              <w:ind w:left="540" w:firstLine="0"/>
              <w:rPr>
                <w:rFonts w:ascii="標楷體" w:eastAsia="標楷體" w:hAnsi="標楷體"/>
                <w:sz w:val="18"/>
                <w:szCs w:val="18"/>
              </w:rPr>
            </w:pPr>
            <w:r w:rsidRPr="00132F59">
              <w:rPr>
                <w:rFonts w:ascii="標楷體" w:eastAsia="標楷體" w:hAnsi="標楷體" w:hint="eastAsia"/>
                <w:sz w:val="18"/>
                <w:szCs w:val="18"/>
              </w:rPr>
              <w:t>【人權教育】【生涯發展】【資訊</w:t>
            </w:r>
            <w:r w:rsidRPr="00132F59">
              <w:rPr>
                <w:rFonts w:ascii="標楷體" w:eastAsia="標楷體" w:hAnsi="標楷體" w:hint="eastAsia"/>
                <w:sz w:val="18"/>
                <w:szCs w:val="18"/>
              </w:rPr>
              <w:lastRenderedPageBreak/>
              <w:t>教育】</w:t>
            </w:r>
          </w:p>
        </w:tc>
        <w:tc>
          <w:tcPr>
            <w:tcW w:w="329" w:type="pct"/>
          </w:tcPr>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lastRenderedPageBreak/>
              <w:t>〈單元1</w:t>
            </w:r>
            <w:r w:rsidRPr="00132F59">
              <w:rPr>
                <w:rFonts w:ascii="標楷體" w:eastAsia="標楷體" w:hAnsi="標楷體" w:cs="Arial Unicode MS" w:hint="eastAsia"/>
                <w:color w:val="000000"/>
                <w:sz w:val="18"/>
                <w:szCs w:val="18"/>
              </w:rPr>
              <w:t>難忘的家鄉</w:t>
            </w:r>
            <w:r w:rsidRPr="00132F59">
              <w:rPr>
                <w:rFonts w:ascii="標楷體" w:eastAsia="標楷體" w:hAnsi="標楷體" w:cs="Arial Unicode MS" w:hint="eastAsia"/>
                <w:color w:val="000000"/>
                <w:sz w:val="18"/>
                <w:szCs w:val="18"/>
              </w:rPr>
              <w:lastRenderedPageBreak/>
              <w:t>景色〉捕捉景致構圖參考</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〈單元5管弦的樂響世界〉認識管弦樂團</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〈單元9語言遊戲〉說故事高手</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生涯發展教育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人權教育</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1-3-1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tc>
        <w:tc>
          <w:tcPr>
            <w:tcW w:w="282"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我是生活大師／1.當時間的</w:t>
            </w:r>
            <w:r w:rsidRPr="00132F59">
              <w:rPr>
                <w:rFonts w:ascii="標楷體" w:eastAsia="標楷體" w:hAnsi="標楷體" w:hint="eastAsia"/>
                <w:sz w:val="18"/>
                <w:szCs w:val="18"/>
              </w:rPr>
              <w:lastRenderedPageBreak/>
              <w:t>主人2-3-1【生涯發展教育】</w:t>
            </w:r>
          </w:p>
        </w:tc>
        <w:tc>
          <w:tcPr>
            <w:tcW w:w="342" w:type="pct"/>
            <w:vAlign w:val="center"/>
          </w:tcPr>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lastRenderedPageBreak/>
              <w:t>單元一、馳騁球場</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活動2 防守動作與</w:t>
            </w:r>
            <w:r w:rsidRPr="00132F59">
              <w:rPr>
                <w:rFonts w:ascii="標楷體" w:eastAsia="標楷體" w:hAnsi="標楷體" w:cs="Times New Roman"/>
                <w:sz w:val="18"/>
                <w:szCs w:val="18"/>
              </w:rPr>
              <w:lastRenderedPageBreak/>
              <w:t>移位步伐</w:t>
            </w:r>
            <w:r w:rsidRPr="00132F59">
              <w:rPr>
                <w:rFonts w:ascii="標楷體" w:eastAsia="標楷體" w:hAnsi="標楷體" w:cs="Times New Roman"/>
                <w:sz w:val="18"/>
                <w:szCs w:val="18"/>
              </w:rPr>
              <w:br/>
              <w:t>活動3對戰遊戲</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s="Times New Roman"/>
                <w:sz w:val="18"/>
                <w:szCs w:val="18"/>
              </w:rPr>
              <w:t>生涯發展教育</w:t>
            </w:r>
            <w:r w:rsidRPr="00132F59">
              <w:rPr>
                <w:rFonts w:ascii="標楷體" w:eastAsia="標楷體" w:hAnsi="標楷體"/>
                <w:sz w:val="18"/>
                <w:szCs w:val="18"/>
              </w:rPr>
              <w:t>】</w:t>
            </w:r>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cs="Times New Roman"/>
                  <w:sz w:val="18"/>
                  <w:szCs w:val="18"/>
                </w:rPr>
                <w:t>3-2-1</w:t>
              </w:r>
            </w:smartTag>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3"/>
                <w:attr w:name="Month" w:val="2"/>
                <w:attr w:name="Day" w:val="2"/>
                <w:attr w:name="IsLunarDate" w:val="False"/>
                <w:attr w:name="IsROCDate" w:val="False"/>
              </w:smartTagPr>
              <w:r w:rsidRPr="00132F59">
                <w:rPr>
                  <w:rFonts w:ascii="標楷體" w:eastAsia="標楷體" w:hAnsi="標楷體" w:cs="Times New Roman"/>
                  <w:sz w:val="18"/>
                  <w:szCs w:val="18"/>
                </w:rPr>
                <w:t>3-2-2</w:t>
              </w:r>
            </w:smartTag>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3"/>
                <w:attr w:name="Month" w:val="2"/>
                <w:attr w:name="Day" w:val="3"/>
                <w:attr w:name="IsLunarDate" w:val="False"/>
                <w:attr w:name="IsROCDate" w:val="False"/>
              </w:smartTagPr>
              <w:r w:rsidRPr="00132F59">
                <w:rPr>
                  <w:rFonts w:ascii="標楷體" w:eastAsia="標楷體" w:hAnsi="標楷體" w:cs="Times New Roman"/>
                  <w:sz w:val="18"/>
                  <w:szCs w:val="18"/>
                </w:rPr>
                <w:t>3-2-3</w:t>
              </w:r>
            </w:smartTag>
          </w:p>
          <w:p w:rsidR="00A67FD1" w:rsidRPr="00132F59" w:rsidRDefault="00A67FD1" w:rsidP="000D2119">
            <w:pPr>
              <w:spacing w:line="0" w:lineRule="atLeast"/>
              <w:jc w:val="center"/>
              <w:rPr>
                <w:rFonts w:ascii="標楷體" w:eastAsia="標楷體" w:hAnsi="標楷體"/>
                <w:sz w:val="18"/>
                <w:szCs w:val="18"/>
              </w:rPr>
            </w:pPr>
            <w:smartTag w:uri="urn:schemas-microsoft-com:office:smarttags" w:element="chsdate">
              <w:smartTagPr>
                <w:attr w:name="Year" w:val="2003"/>
                <w:attr w:name="Month" w:val="2"/>
                <w:attr w:name="Day" w:val="4"/>
                <w:attr w:name="IsLunarDate" w:val="False"/>
                <w:attr w:name="IsROCDate" w:val="False"/>
              </w:smartTagPr>
              <w:r w:rsidRPr="00132F59">
                <w:rPr>
                  <w:rFonts w:ascii="標楷體" w:eastAsia="標楷體" w:hAnsi="標楷體" w:cs="Times New Roman"/>
                  <w:sz w:val="18"/>
                  <w:szCs w:val="18"/>
                </w:rPr>
                <w:t>3-2-4</w:t>
              </w:r>
            </w:smartTag>
          </w:p>
        </w:tc>
        <w:tc>
          <w:tcPr>
            <w:tcW w:w="216" w:type="pct"/>
          </w:tcPr>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sz w:val="18"/>
                <w:szCs w:val="18"/>
              </w:rPr>
              <w:lastRenderedPageBreak/>
              <w:t>讀報教育</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sz w:val="18"/>
                <w:szCs w:val="18"/>
              </w:rPr>
              <w:t>E</w:t>
            </w:r>
            <w:smartTag w:uri="urn:schemas-microsoft-com:office:smarttags" w:element="chsdate">
              <w:smartTagPr>
                <w:attr w:name="Year" w:val="2001"/>
                <w:attr w:name="Month" w:val="3"/>
                <w:attr w:name="Day" w:val="1"/>
                <w:attr w:name="IsLunarDate" w:val="False"/>
                <w:attr w:name="IsROCDate" w:val="False"/>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lastRenderedPageBreak/>
              <w:t xml:space="preserve">-1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A2-1-1-1</w:t>
            </w:r>
            <w:r w:rsidRPr="00132F59">
              <w:rPr>
                <w:rFonts w:ascii="標楷體" w:eastAsia="標楷體" w:hAnsi="標楷體" w:hint="eastAsia"/>
                <w:sz w:val="18"/>
                <w:szCs w:val="18"/>
              </w:rPr>
              <w:t xml:space="preserve">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B2-2-8</w:t>
            </w:r>
            <w:smartTag w:uri="urn:schemas-microsoft-com:office:smarttags" w:element="chmetcnv">
              <w:smartTagPr>
                <w:attr w:name="TCSC" w:val="0"/>
                <w:attr w:name="NumberType" w:val="1"/>
                <w:attr w:name="Negative" w:val="True"/>
                <w:attr w:name="HasSpace" w:val="False"/>
                <w:attr w:name="SourceValue" w:val="9"/>
                <w:attr w:name="UnitName" w:val="C"/>
              </w:smartTagPr>
              <w:r w:rsidRPr="00132F59">
                <w:rPr>
                  <w:rFonts w:ascii="標楷體" w:eastAsia="標楷體" w:hAnsi="標楷體" w:hint="eastAsia"/>
                  <w:color w:val="000000"/>
                  <w:sz w:val="18"/>
                  <w:szCs w:val="18"/>
                </w:rPr>
                <w:t>-9</w:t>
              </w:r>
              <w:r w:rsidRPr="00132F59">
                <w:rPr>
                  <w:rFonts w:ascii="標楷體" w:eastAsia="標楷體" w:hAnsi="標楷體" w:hint="eastAsia"/>
                  <w:sz w:val="18"/>
                  <w:szCs w:val="18"/>
                </w:rPr>
                <w:t xml:space="preserve"> </w:t>
              </w:r>
            </w:smartTag>
            <w:r w:rsidRPr="00132F59">
              <w:rPr>
                <w:rFonts w:ascii="標楷體" w:eastAsia="標楷體" w:hAnsi="標楷體" w:hint="eastAsia"/>
                <w:sz w:val="18"/>
                <w:szCs w:val="18"/>
              </w:rPr>
              <w:t xml:space="preserve">  </w:t>
            </w:r>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lastRenderedPageBreak/>
              <w:t>第壹單元美好時刻</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lastRenderedPageBreak/>
              <w:t>第三課甜蜜如漿烤番薯</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環境教育</w:t>
            </w:r>
            <w:r w:rsidRPr="00132F59">
              <w:rPr>
                <w:rFonts w:ascii="標楷體" w:eastAsia="標楷體" w:hAnsi="標楷體"/>
                <w:sz w:val="18"/>
                <w:szCs w:val="18"/>
              </w:rPr>
              <w:t>】</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家政教育</w:t>
            </w:r>
            <w:r w:rsidRPr="00132F59">
              <w:rPr>
                <w:rFonts w:ascii="標楷體" w:eastAsia="標楷體" w:hAnsi="標楷體"/>
                <w:sz w:val="18"/>
                <w:szCs w:val="18"/>
              </w:rPr>
              <w:t>】</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1-3-1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4-3-1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5-3-3-1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6-3-2-3</w:t>
            </w:r>
          </w:p>
          <w:p w:rsidR="00A67FD1" w:rsidRPr="00132F59" w:rsidRDefault="00A67FD1" w:rsidP="000D2119">
            <w:pPr>
              <w:snapToGrid w:val="0"/>
              <w:spacing w:line="180" w:lineRule="atLeast"/>
              <w:rPr>
                <w:rFonts w:ascii="標楷體" w:eastAsia="標楷體" w:hAnsi="標楷體"/>
                <w:sz w:val="18"/>
                <w:szCs w:val="18"/>
              </w:rPr>
            </w:pPr>
          </w:p>
        </w:tc>
        <w:tc>
          <w:tcPr>
            <w:tcW w:w="216" w:type="pct"/>
          </w:tcPr>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二、</w:t>
            </w:r>
            <w:r w:rsidRPr="00132F59">
              <w:rPr>
                <w:rFonts w:ascii="標楷體" w:eastAsia="標楷體" w:hAnsi="標楷體"/>
                <w:sz w:val="18"/>
                <w:szCs w:val="18"/>
              </w:rPr>
              <w:t>分數除法</w:t>
            </w:r>
          </w:p>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noProof/>
                <w:sz w:val="18"/>
                <w:szCs w:val="18"/>
              </w:rPr>
              <w:t>【家政</w:t>
            </w:r>
            <w:r w:rsidRPr="00132F59">
              <w:rPr>
                <w:rFonts w:ascii="標楷體" w:eastAsia="標楷體" w:hAnsi="標楷體" w:hint="eastAsia"/>
                <w:noProof/>
                <w:sz w:val="18"/>
                <w:szCs w:val="18"/>
              </w:rPr>
              <w:lastRenderedPageBreak/>
              <w:t>教育】</w:t>
            </w:r>
            <w:r w:rsidRPr="00132F59">
              <w:rPr>
                <w:rFonts w:ascii="標楷體" w:eastAsia="標楷體" w:hAnsi="標楷體"/>
                <w:sz w:val="18"/>
                <w:szCs w:val="18"/>
              </w:rPr>
              <w:t xml:space="preserve">6-n-03 </w:t>
            </w:r>
            <w:r w:rsidRPr="00132F59">
              <w:rPr>
                <w:rFonts w:ascii="標楷體" w:eastAsia="標楷體" w:hAnsi="標楷體" w:hint="eastAsia"/>
                <w:sz w:val="18"/>
                <w:szCs w:val="18"/>
              </w:rPr>
              <w:t xml:space="preserve"> </w:t>
            </w:r>
            <w:r w:rsidRPr="00132F59">
              <w:rPr>
                <w:rFonts w:ascii="標楷體" w:eastAsia="標楷體" w:hAnsi="標楷體"/>
                <w:sz w:val="18"/>
                <w:szCs w:val="18"/>
              </w:rPr>
              <w:t>6-n-04</w:t>
            </w:r>
          </w:p>
        </w:tc>
        <w:tc>
          <w:tcPr>
            <w:tcW w:w="217" w:type="pct"/>
          </w:tcPr>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lastRenderedPageBreak/>
              <w:t>版面的編排原則</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lastRenderedPageBreak/>
              <w:t xml:space="preserve">建立新的簡報1-2-1 </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0D2119">
            <w:pPr>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3"/>
              </w:smartTagPr>
              <w:r w:rsidRPr="00132F59">
                <w:rPr>
                  <w:rFonts w:ascii="標楷體" w:eastAsia="標楷體" w:hAnsi="標楷體" w:hint="eastAsia"/>
                  <w:sz w:val="18"/>
                  <w:szCs w:val="18"/>
                </w:rPr>
                <w:t>3-2-1</w:t>
              </w:r>
            </w:smartTag>
          </w:p>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0D2119">
            <w:pPr>
              <w:autoSpaceDE w:val="0"/>
              <w:autoSpaceDN w:val="0"/>
              <w:adjustRightInd w:val="0"/>
              <w:spacing w:line="0" w:lineRule="atLeast"/>
              <w:ind w:left="16" w:hangingChars="9" w:hanging="16"/>
              <w:rPr>
                <w:rFonts w:ascii="標楷體" w:eastAsia="標楷體" w:hAnsi="標楷體"/>
                <w:sz w:val="18"/>
                <w:szCs w:val="18"/>
              </w:rPr>
            </w:pPr>
            <w:r w:rsidRPr="00132F59">
              <w:rPr>
                <w:rFonts w:ascii="標楷體" w:eastAsia="標楷體" w:hAnsi="標楷體"/>
                <w:sz w:val="18"/>
                <w:szCs w:val="18"/>
              </w:rPr>
              <w:lastRenderedPageBreak/>
              <w:t>Lesson 1 How’</w:t>
            </w:r>
            <w:r w:rsidRPr="00132F59">
              <w:rPr>
                <w:rFonts w:ascii="標楷體" w:eastAsia="標楷體" w:hAnsi="標楷體"/>
                <w:sz w:val="18"/>
                <w:szCs w:val="18"/>
              </w:rPr>
              <w:lastRenderedPageBreak/>
              <w:t>s the Weather?</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color w:val="000000"/>
                <w:sz w:val="18"/>
                <w:szCs w:val="18"/>
              </w:rPr>
            </w:pPr>
            <w:r w:rsidRPr="00132F59">
              <w:rPr>
                <w:rFonts w:ascii="標楷體" w:eastAsia="標楷體" w:hAnsi="標楷體" w:hint="eastAsia"/>
                <w:sz w:val="18"/>
                <w:szCs w:val="18"/>
              </w:rPr>
              <w:t>【環境教育】</w:t>
            </w:r>
            <w:r w:rsidRPr="00132F59">
              <w:rPr>
                <w:rFonts w:ascii="標楷體" w:eastAsia="標楷體" w:hAnsi="標楷體" w:hint="eastAsia"/>
                <w:color w:val="000000"/>
                <w:sz w:val="18"/>
                <w:szCs w:val="18"/>
              </w:rPr>
              <w:t>1-1-2</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sz w:val="18"/>
                <w:szCs w:val="18"/>
              </w:rPr>
            </w:pPr>
            <w:r w:rsidRPr="00132F59">
              <w:rPr>
                <w:rFonts w:ascii="標楷體" w:eastAsia="標楷體" w:hAnsi="標楷體" w:hint="eastAsia"/>
                <w:color w:val="000000"/>
                <w:sz w:val="18"/>
                <w:szCs w:val="18"/>
              </w:rPr>
              <w:t>2-1-2</w:t>
            </w:r>
          </w:p>
        </w:tc>
      </w:tr>
      <w:tr w:rsidR="00A67FD1" w:rsidRPr="00AD666E" w:rsidTr="00A67FD1">
        <w:tc>
          <w:tcPr>
            <w:tcW w:w="150" w:type="pct"/>
            <w:vAlign w:val="center"/>
          </w:tcPr>
          <w:p w:rsidR="00A67FD1" w:rsidRPr="00042404" w:rsidRDefault="00A67FD1" w:rsidP="000D2119">
            <w:pPr>
              <w:snapToGrid w:val="0"/>
              <w:rPr>
                <w:rFonts w:ascii="標楷體" w:eastAsia="標楷體" w:hAnsi="標楷體"/>
              </w:rPr>
            </w:pPr>
            <w:r w:rsidRPr="00042404">
              <w:rPr>
                <w:rFonts w:ascii="標楷體" w:eastAsia="標楷體" w:hAnsi="標楷體" w:hint="eastAsia"/>
              </w:rPr>
              <w:lastRenderedPageBreak/>
              <w:t>4</w:t>
            </w:r>
          </w:p>
        </w:tc>
        <w:tc>
          <w:tcPr>
            <w:tcW w:w="314" w:type="pct"/>
            <w:vAlign w:val="center"/>
          </w:tcPr>
          <w:p w:rsidR="00A67FD1" w:rsidRPr="006C5E51" w:rsidRDefault="00A67FD1" w:rsidP="000D2119">
            <w:pPr>
              <w:jc w:val="center"/>
              <w:rPr>
                <w:rFonts w:ascii="標楷體" w:eastAsia="標楷體" w:hAnsi="標楷體" w:cs="Times New Roman"/>
                <w:sz w:val="16"/>
                <w:szCs w:val="16"/>
              </w:rPr>
            </w:pPr>
            <w:r>
              <w:rPr>
                <w:rFonts w:ascii="標楷體" w:eastAsia="標楷體" w:hAnsi="標楷體" w:cs="Times New Roman" w:hint="eastAsia"/>
                <w:sz w:val="16"/>
                <w:szCs w:val="16"/>
              </w:rPr>
              <w:t>9/17-9/23</w:t>
            </w:r>
          </w:p>
        </w:tc>
        <w:tc>
          <w:tcPr>
            <w:tcW w:w="601" w:type="pct"/>
            <w:vAlign w:val="center"/>
          </w:tcPr>
          <w:p w:rsidR="00A67FD1" w:rsidRPr="00211407" w:rsidRDefault="00A67FD1" w:rsidP="00A67FD1">
            <w:pPr>
              <w:numPr>
                <w:ilvl w:val="0"/>
                <w:numId w:val="5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9/19</w:t>
            </w:r>
            <w:r w:rsidRPr="00211407">
              <w:rPr>
                <w:rFonts w:ascii="標楷體" w:eastAsia="標楷體" w:hAnsi="標楷體" w:cs="Times New Roman" w:hint="eastAsia"/>
                <w:sz w:val="22"/>
                <w:szCs w:val="22"/>
              </w:rPr>
              <w:t>(二)羅慧夫基金會說故事(一乙)</w:t>
            </w:r>
          </w:p>
          <w:p w:rsidR="00A67FD1" w:rsidRDefault="00A67FD1"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9/21(</w:t>
            </w:r>
            <w:r>
              <w:rPr>
                <w:rFonts w:ascii="Times New Roman" w:eastAsia="標楷體" w:hAnsi="Times New Roman" w:cs="Times New Roman" w:hint="eastAsia"/>
                <w:sz w:val="22"/>
                <w:szCs w:val="22"/>
              </w:rPr>
              <w:t>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國家防災日地震演練</w:t>
            </w:r>
          </w:p>
          <w:p w:rsidR="00A67FD1" w:rsidRPr="00122CB4" w:rsidRDefault="00A67FD1" w:rsidP="00A67FD1">
            <w:pPr>
              <w:numPr>
                <w:ilvl w:val="0"/>
                <w:numId w:val="54"/>
              </w:numPr>
              <w:snapToGrid w:val="0"/>
              <w:spacing w:line="280" w:lineRule="exact"/>
              <w:rPr>
                <w:rFonts w:ascii="Times New Roman" w:eastAsia="標楷體" w:hAnsi="Times New Roman" w:cs="Times New Roman"/>
                <w:sz w:val="22"/>
                <w:szCs w:val="22"/>
              </w:rPr>
            </w:pPr>
            <w:r w:rsidRPr="00122CB4">
              <w:rPr>
                <w:rFonts w:ascii="標楷體" w:eastAsia="標楷體" w:hAnsi="標楷體" w:cs="Times New Roman" w:hint="eastAsia"/>
                <w:sz w:val="22"/>
                <w:szCs w:val="22"/>
              </w:rPr>
              <w:t>午餐收費並填報午餐繳費情形統計表及貧困學生補助清冊</w:t>
            </w:r>
          </w:p>
        </w:tc>
        <w:tc>
          <w:tcPr>
            <w:tcW w:w="325" w:type="pct"/>
          </w:tcPr>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第壹單元美好時刻</w:t>
            </w:r>
          </w:p>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第四課珍珠鳥</w:t>
            </w:r>
          </w:p>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15"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t>做伙來</w:t>
            </w:r>
            <w:r w:rsidRPr="00132F59">
              <w:rPr>
                <w:rFonts w:ascii="標楷體" w:eastAsia="標楷體" w:hAnsi="標楷體" w:cs="新細明體"/>
                <w:sz w:val="18"/>
                <w:szCs w:val="18"/>
              </w:rPr>
              <w:t>tshit</w:t>
            </w:r>
            <w:r w:rsidRPr="00132F59">
              <w:rPr>
                <w:rFonts w:ascii="標楷體" w:eastAsia="標楷體" w:hAnsi="標楷體" w:cs="新細明體" w:hint="eastAsia"/>
                <w:sz w:val="18"/>
                <w:szCs w:val="18"/>
              </w:rPr>
              <w:t>迌／二、踅夜市1-3-5,1-3-6,2-3-1,2-3-5,2-3-9,4-3-5【家政教育】</w:t>
            </w:r>
          </w:p>
        </w:tc>
        <w:tc>
          <w:tcPr>
            <w:tcW w:w="323" w:type="pct"/>
          </w:tcPr>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Unit 1</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Be an Early Bird</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1-1-2,1-1-3,1-1-4,1-1-5,1-1-7,1-1-8,1-1-9,*1-1-11,2-1-3,2-1-4,2-1-8,2-1-9,2-1-11,*2-1-12,3-1-2,3-1-4,3-1-5,3-1-7,*3-1-8,4-1-3,4-1-4,4-1-5,4-1-6,4-1-7,5-1-2,5-1-3,5-1-4,5-1</w:t>
            </w:r>
            <w:r w:rsidRPr="00132F59">
              <w:rPr>
                <w:rFonts w:ascii="標楷體" w:eastAsia="標楷體" w:hAnsi="標楷體"/>
                <w:noProof/>
                <w:sz w:val="18"/>
                <w:szCs w:val="18"/>
              </w:rPr>
              <w:lastRenderedPageBreak/>
              <w:t>-5,5-1-6,*5-1-7,6-1-1,6-1-2,6-1-3,6-1-4,6-1-9,6-1-12,6-1-13,7-1-4</w:t>
            </w:r>
          </w:p>
          <w:p w:rsidR="00A67FD1" w:rsidRPr="00132F59" w:rsidRDefault="00A67FD1" w:rsidP="000D2119">
            <w:pPr>
              <w:pStyle w:val="aff"/>
              <w:spacing w:line="0" w:lineRule="atLeast"/>
              <w:rPr>
                <w:rFonts w:ascii="標楷體" w:eastAsia="標楷體" w:hAnsi="標楷體"/>
                <w:sz w:val="18"/>
                <w:szCs w:val="18"/>
              </w:rPr>
            </w:pPr>
            <w:r w:rsidRPr="00132F59">
              <w:rPr>
                <w:rFonts w:ascii="標楷體" w:eastAsia="標楷體" w:hAnsi="標楷體"/>
                <w:noProof/>
                <w:sz w:val="18"/>
                <w:szCs w:val="18"/>
              </w:rPr>
              <w:t>【人權教育】</w:t>
            </w:r>
            <w:r w:rsidRPr="00132F59">
              <w:rPr>
                <w:rFonts w:ascii="標楷體" w:eastAsia="標楷體" w:hAnsi="標楷體"/>
                <w:sz w:val="18"/>
                <w:szCs w:val="18"/>
              </w:rPr>
              <w:t>【家政教育】</w:t>
            </w:r>
          </w:p>
        </w:tc>
        <w:tc>
          <w:tcPr>
            <w:tcW w:w="330" w:type="pct"/>
          </w:tcPr>
          <w:p w:rsidR="00A67FD1" w:rsidRPr="00132F59" w:rsidRDefault="00A67FD1" w:rsidP="000D2119">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數與量／二、分數除法</w:t>
            </w:r>
            <w:r w:rsidRPr="00132F59">
              <w:rPr>
                <w:rFonts w:ascii="標楷體" w:eastAsia="標楷體" w:hAnsi="標楷體" w:cs="Arial"/>
                <w:sz w:val="18"/>
                <w:szCs w:val="18"/>
              </w:rPr>
              <w:t>6-n-04</w:t>
            </w:r>
            <w:r w:rsidRPr="00132F59">
              <w:rPr>
                <w:rFonts w:ascii="標楷體" w:eastAsia="標楷體" w:hAnsi="標楷體" w:cs="Arial" w:hint="eastAsia"/>
                <w:sz w:val="18"/>
                <w:szCs w:val="18"/>
              </w:rPr>
              <w:t>【人權教育】【性別平等教育】</w:t>
            </w:r>
          </w:p>
        </w:tc>
        <w:tc>
          <w:tcPr>
            <w:tcW w:w="288"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一、東瀛來的統治者／日治時代的社會變遷2-3-2,2-3-3,3-3-5,4-3-3,4-3-4,9-3-2【人權教育】【性別平等教育】</w:t>
            </w:r>
          </w:p>
        </w:tc>
        <w:tc>
          <w:tcPr>
            <w:tcW w:w="330" w:type="pct"/>
          </w:tcPr>
          <w:p w:rsidR="00A67FD1" w:rsidRPr="00132F59" w:rsidRDefault="00A67FD1" w:rsidP="000D2119">
            <w:pPr>
              <w:pStyle w:val="afff6"/>
              <w:adjustRightInd w:val="0"/>
              <w:spacing w:line="240" w:lineRule="auto"/>
              <w:ind w:left="540" w:firstLine="0"/>
              <w:rPr>
                <w:rFonts w:ascii="標楷體" w:eastAsia="標楷體" w:hAnsi="標楷體"/>
                <w:sz w:val="18"/>
                <w:szCs w:val="18"/>
              </w:rPr>
            </w:pPr>
            <w:r w:rsidRPr="00132F59">
              <w:rPr>
                <w:rFonts w:ascii="標楷體" w:eastAsia="標楷體" w:hAnsi="標楷體" w:hint="eastAsia"/>
                <w:sz w:val="18"/>
                <w:szCs w:val="18"/>
              </w:rPr>
              <w:t>一、歌劇狂想曲</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歌劇中的喜怒哀樂</w:t>
            </w:r>
          </w:p>
          <w:p w:rsidR="00A67FD1" w:rsidRPr="00132F59" w:rsidRDefault="00A67FD1" w:rsidP="000D2119">
            <w:pPr>
              <w:pStyle w:val="afff6"/>
              <w:adjustRightInd w:val="0"/>
              <w:ind w:left="540" w:firstLine="0"/>
              <w:rPr>
                <w:rFonts w:ascii="標楷體" w:eastAsia="標楷體" w:hAnsi="標楷體"/>
                <w:sz w:val="18"/>
                <w:szCs w:val="18"/>
              </w:rPr>
            </w:pPr>
            <w:r w:rsidRPr="00132F59">
              <w:rPr>
                <w:rFonts w:ascii="標楷體" w:eastAsia="標楷體" w:hAnsi="標楷體" w:hint="eastAsia"/>
                <w:sz w:val="18"/>
                <w:szCs w:val="18"/>
              </w:rPr>
              <w:t>三、傳藝之美</w:t>
            </w:r>
            <w:r w:rsidRPr="00132F59">
              <w:rPr>
                <w:rFonts w:ascii="標楷體" w:eastAsia="標楷體" w:hAnsi="標楷體" w:cs="Arial" w:hint="eastAsia"/>
                <w:sz w:val="18"/>
                <w:szCs w:val="18"/>
              </w:rPr>
              <w:t>／</w:t>
            </w:r>
            <w:r w:rsidRPr="00132F59">
              <w:rPr>
                <w:rFonts w:ascii="標楷體" w:eastAsia="標楷體" w:hAnsi="標楷體" w:hint="eastAsia"/>
                <w:sz w:val="18"/>
                <w:szCs w:val="18"/>
              </w:rPr>
              <w:lastRenderedPageBreak/>
              <w:t>版畫好好玩</w:t>
            </w:r>
          </w:p>
          <w:p w:rsidR="00A67FD1" w:rsidRPr="00132F59" w:rsidRDefault="00A67FD1" w:rsidP="000D2119">
            <w:pPr>
              <w:pStyle w:val="afff6"/>
              <w:adjustRightInd w:val="0"/>
              <w:ind w:left="540" w:firstLine="0"/>
              <w:rPr>
                <w:rFonts w:ascii="標楷體" w:eastAsia="標楷體" w:hAnsi="標楷體"/>
                <w:sz w:val="18"/>
                <w:szCs w:val="18"/>
              </w:rPr>
            </w:pPr>
            <w:r w:rsidRPr="00132F59">
              <w:rPr>
                <w:rFonts w:ascii="標楷體" w:eastAsia="標楷體" w:hAnsi="標楷體" w:hint="eastAsia"/>
                <w:sz w:val="18"/>
                <w:szCs w:val="18"/>
              </w:rPr>
              <w:t>五、打開戲劇百寶箱</w:t>
            </w:r>
            <w:r w:rsidRPr="00132F59">
              <w:rPr>
                <w:rFonts w:ascii="標楷體" w:eastAsia="標楷體" w:hAnsi="標楷體" w:cs="Arial" w:hint="eastAsia"/>
                <w:sz w:val="18"/>
                <w:szCs w:val="18"/>
              </w:rPr>
              <w:t>／</w:t>
            </w:r>
            <w:r w:rsidRPr="00132F59">
              <w:rPr>
                <w:rFonts w:ascii="標楷體" w:eastAsia="標楷體" w:hAnsi="標楷體" w:hint="eastAsia"/>
                <w:sz w:val="18"/>
                <w:szCs w:val="18"/>
              </w:rPr>
              <w:t>認識演出的場地</w:t>
            </w:r>
            <w:r w:rsidRPr="00132F59">
              <w:rPr>
                <w:rFonts w:ascii="標楷體" w:eastAsia="標楷體" w:hAnsi="標楷體"/>
                <w:sz w:val="18"/>
                <w:szCs w:val="18"/>
              </w:rPr>
              <w:lastRenderedPageBreak/>
              <w:t>—</w:t>
            </w:r>
            <w:r w:rsidRPr="00132F59">
              <w:rPr>
                <w:rFonts w:ascii="標楷體" w:eastAsia="標楷體" w:hAnsi="標楷體" w:hint="eastAsia"/>
                <w:sz w:val="18"/>
                <w:szCs w:val="18"/>
              </w:rPr>
              <w:t>劇場</w:t>
            </w:r>
          </w:p>
          <w:p w:rsidR="00A67FD1" w:rsidRPr="00132F59" w:rsidRDefault="00A67FD1" w:rsidP="000D2119">
            <w:pPr>
              <w:pStyle w:val="afff6"/>
              <w:adjustRightInd w:val="0"/>
              <w:spacing w:line="240" w:lineRule="auto"/>
              <w:ind w:left="540" w:firstLine="0"/>
              <w:rPr>
                <w:rFonts w:ascii="標楷體" w:eastAsia="標楷體" w:hAnsi="標楷體"/>
                <w:sz w:val="18"/>
                <w:szCs w:val="18"/>
              </w:rPr>
            </w:pPr>
            <w:r w:rsidRPr="00132F59">
              <w:rPr>
                <w:rFonts w:ascii="標楷體" w:eastAsia="標楷體" w:hAnsi="標楷體" w:hint="eastAsia"/>
                <w:sz w:val="18"/>
                <w:szCs w:val="18"/>
              </w:rPr>
              <w:t>1-3-11-3-3,2-3-8,2-3-6,  2-3-8,2-3-9</w:t>
            </w:r>
          </w:p>
          <w:p w:rsidR="00A67FD1" w:rsidRPr="00132F59" w:rsidRDefault="00A67FD1" w:rsidP="000D2119">
            <w:pPr>
              <w:pStyle w:val="afff6"/>
              <w:adjustRightInd w:val="0"/>
              <w:ind w:left="540" w:firstLine="0"/>
              <w:rPr>
                <w:rFonts w:ascii="標楷體" w:eastAsia="標楷體" w:hAnsi="標楷體"/>
                <w:sz w:val="18"/>
                <w:szCs w:val="18"/>
              </w:rPr>
            </w:pPr>
            <w:r w:rsidRPr="00132F59">
              <w:rPr>
                <w:rFonts w:ascii="標楷體" w:eastAsia="標楷體" w:hAnsi="標楷體" w:hint="eastAsia"/>
                <w:sz w:val="18"/>
                <w:szCs w:val="18"/>
              </w:rPr>
              <w:t>【人權教育】【生涯</w:t>
            </w:r>
            <w:r w:rsidRPr="00132F59">
              <w:rPr>
                <w:rFonts w:ascii="標楷體" w:eastAsia="標楷體" w:hAnsi="標楷體" w:hint="eastAsia"/>
                <w:sz w:val="18"/>
                <w:szCs w:val="18"/>
              </w:rPr>
              <w:lastRenderedPageBreak/>
              <w:t>發展】【資訊教育】</w:t>
            </w:r>
          </w:p>
        </w:tc>
        <w:tc>
          <w:tcPr>
            <w:tcW w:w="329" w:type="pct"/>
          </w:tcPr>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lastRenderedPageBreak/>
              <w:t>〈單元1</w:t>
            </w:r>
            <w:r w:rsidRPr="00132F59">
              <w:rPr>
                <w:rFonts w:ascii="標楷體" w:eastAsia="標楷體" w:hAnsi="標楷體" w:cs="Arial Unicode MS" w:hint="eastAsia"/>
                <w:color w:val="000000"/>
                <w:sz w:val="18"/>
                <w:szCs w:val="18"/>
              </w:rPr>
              <w:t>難忘的家鄉景色〉捕捉景致構圖參考</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〈單元5管弦的樂響世界〉認識指揮法</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〈單元9語言遊戲〉故事接龍</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生涯發展教育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人權教</w:t>
            </w:r>
            <w:r w:rsidRPr="00132F59">
              <w:rPr>
                <w:rFonts w:ascii="標楷體" w:eastAsia="標楷體" w:hAnsi="標楷體" w:cs="Arial Unicode MS" w:hint="eastAsia"/>
                <w:color w:val="000000"/>
                <w:sz w:val="18"/>
                <w:szCs w:val="18"/>
              </w:rPr>
              <w:lastRenderedPageBreak/>
              <w:t>育</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tc>
        <w:tc>
          <w:tcPr>
            <w:tcW w:w="282" w:type="pct"/>
            <w:tcBorders>
              <w:bottom w:val="single" w:sz="4" w:space="0" w:color="auto"/>
            </w:tcBorders>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我是生活大師／2.時間管理高手2-3-1【生涯發展教育】</w:t>
            </w:r>
          </w:p>
        </w:tc>
        <w:tc>
          <w:tcPr>
            <w:tcW w:w="342" w:type="pct"/>
          </w:tcPr>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單元一、馳騁球場</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活動4趣味鬥牛賽</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人權教育</w:t>
            </w:r>
            <w:r w:rsidRPr="00132F59">
              <w:rPr>
                <w:rFonts w:ascii="標楷體" w:eastAsia="標楷體" w:hAnsi="標楷體"/>
                <w:sz w:val="18"/>
                <w:szCs w:val="18"/>
              </w:rPr>
              <w:t>】</w:t>
            </w:r>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2"/>
                <w:attr w:name="Year" w:val="2003"/>
              </w:smartTagPr>
              <w:r w:rsidRPr="00132F59">
                <w:rPr>
                  <w:rFonts w:ascii="標楷體" w:eastAsia="標楷體" w:hAnsi="標楷體" w:cs="Times New Roman"/>
                  <w:sz w:val="18"/>
                  <w:szCs w:val="18"/>
                </w:rPr>
                <w:t>3-2-3</w:t>
              </w:r>
            </w:smartTag>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2"/>
                <w:attr w:name="Year" w:val="2003"/>
              </w:smartTagPr>
              <w:r w:rsidRPr="00132F59">
                <w:rPr>
                  <w:rFonts w:ascii="標楷體" w:eastAsia="標楷體" w:hAnsi="標楷體" w:cs="Times New Roman"/>
                  <w:sz w:val="18"/>
                  <w:szCs w:val="18"/>
                </w:rPr>
                <w:t>3-2-4</w:t>
              </w:r>
            </w:smartTag>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6"/>
                <w:attr w:name="Month" w:val="2"/>
                <w:attr w:name="Year" w:val="2006"/>
              </w:smartTagPr>
              <w:r w:rsidRPr="00132F59">
                <w:rPr>
                  <w:rFonts w:ascii="標楷體" w:eastAsia="標楷體" w:hAnsi="標楷體" w:cs="Times New Roman"/>
                  <w:sz w:val="18"/>
                  <w:szCs w:val="18"/>
                </w:rPr>
                <w:t>6-2-6</w:t>
              </w:r>
            </w:smartTag>
          </w:p>
        </w:tc>
        <w:tc>
          <w:tcPr>
            <w:tcW w:w="216" w:type="pct"/>
          </w:tcPr>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sz w:val="18"/>
                <w:szCs w:val="18"/>
              </w:rPr>
              <w:t>讀報教育</w:t>
            </w:r>
            <w:r w:rsidRPr="00132F59">
              <w:rPr>
                <w:rFonts w:ascii="標楷體" w:eastAsia="標楷體" w:hAnsi="標楷體"/>
                <w:sz w:val="18"/>
                <w:szCs w:val="18"/>
              </w:rPr>
              <w:t>E</w:t>
            </w:r>
            <w:smartTag w:uri="urn:schemas-microsoft-com:office:smarttags" w:element="chsdate">
              <w:smartTagPr>
                <w:attr w:name="Year" w:val="2001"/>
                <w:attr w:name="Month" w:val="3"/>
                <w:attr w:name="Day" w:val="1"/>
                <w:attr w:name="IsLunarDate" w:val="False"/>
                <w:attr w:name="IsROCDate" w:val="False"/>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 xml:space="preserve">-1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A2-1-1-1</w:t>
            </w:r>
            <w:r w:rsidRPr="00132F59">
              <w:rPr>
                <w:rFonts w:ascii="標楷體" w:eastAsia="標楷體" w:hAnsi="標楷體" w:hint="eastAsia"/>
                <w:sz w:val="18"/>
                <w:szCs w:val="18"/>
              </w:rPr>
              <w:t xml:space="preserve">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B2-2-8</w:t>
            </w:r>
            <w:smartTag w:uri="urn:schemas-microsoft-com:office:smarttags" w:element="chmetcnv">
              <w:smartTagPr>
                <w:attr w:name="TCSC" w:val="0"/>
                <w:attr w:name="NumberType" w:val="1"/>
                <w:attr w:name="Negative" w:val="True"/>
                <w:attr w:name="HasSpace" w:val="False"/>
                <w:attr w:name="SourceValue" w:val="9"/>
                <w:attr w:name="UnitName" w:val="C"/>
              </w:smartTagPr>
              <w:r w:rsidRPr="00132F59">
                <w:rPr>
                  <w:rFonts w:ascii="標楷體" w:eastAsia="標楷體" w:hAnsi="標楷體" w:hint="eastAsia"/>
                  <w:color w:val="000000"/>
                  <w:sz w:val="18"/>
                  <w:szCs w:val="18"/>
                </w:rPr>
                <w:t>-9</w:t>
              </w:r>
              <w:r w:rsidRPr="00132F59">
                <w:rPr>
                  <w:rFonts w:ascii="標楷體" w:eastAsia="標楷體" w:hAnsi="標楷體" w:hint="eastAsia"/>
                  <w:sz w:val="18"/>
                  <w:szCs w:val="18"/>
                </w:rPr>
                <w:t xml:space="preserve"> </w:t>
              </w:r>
            </w:smartTag>
            <w:r w:rsidRPr="00132F59">
              <w:rPr>
                <w:rFonts w:ascii="標楷體" w:eastAsia="標楷體" w:hAnsi="標楷體" w:hint="eastAsia"/>
                <w:sz w:val="18"/>
                <w:szCs w:val="18"/>
              </w:rPr>
              <w:t xml:space="preserve">  </w:t>
            </w:r>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t>第壹單元美好時刻</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t>第四課珍珠鳥</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環境教育</w:t>
            </w:r>
            <w:r w:rsidRPr="00132F59">
              <w:rPr>
                <w:rFonts w:ascii="標楷體" w:eastAsia="標楷體" w:hAnsi="標楷體"/>
                <w:sz w:val="18"/>
                <w:szCs w:val="18"/>
              </w:rPr>
              <w:t>】</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家政教育</w:t>
            </w:r>
            <w:r w:rsidRPr="00132F59">
              <w:rPr>
                <w:rFonts w:ascii="標楷體" w:eastAsia="標楷體" w:hAnsi="標楷體"/>
                <w:sz w:val="18"/>
                <w:szCs w:val="18"/>
              </w:rPr>
              <w:t>】</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1-3-1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4-3-1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5-3-4-4</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6-3-1</w:t>
            </w:r>
          </w:p>
          <w:p w:rsidR="00A67FD1" w:rsidRPr="00132F59" w:rsidRDefault="00A67FD1" w:rsidP="000D2119">
            <w:pPr>
              <w:snapToGrid w:val="0"/>
              <w:spacing w:line="180" w:lineRule="atLeast"/>
              <w:rPr>
                <w:rFonts w:ascii="標楷體" w:eastAsia="標楷體" w:hAnsi="標楷體"/>
                <w:sz w:val="18"/>
                <w:szCs w:val="18"/>
              </w:rPr>
            </w:pPr>
          </w:p>
        </w:tc>
        <w:tc>
          <w:tcPr>
            <w:tcW w:w="216" w:type="pct"/>
          </w:tcPr>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t>二、</w:t>
            </w:r>
            <w:r w:rsidRPr="00132F59">
              <w:rPr>
                <w:rFonts w:ascii="標楷體" w:eastAsia="標楷體" w:hAnsi="標楷體"/>
                <w:sz w:val="18"/>
                <w:szCs w:val="18"/>
              </w:rPr>
              <w:t>分數除法</w:t>
            </w:r>
          </w:p>
          <w:p w:rsidR="00A67FD1" w:rsidRPr="00132F59" w:rsidRDefault="00A67FD1" w:rsidP="000D2119">
            <w:pPr>
              <w:autoSpaceDE w:val="0"/>
              <w:autoSpaceDN w:val="0"/>
              <w:adjustRightIn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【人權教育】</w:t>
            </w:r>
          </w:p>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noProof/>
                <w:sz w:val="18"/>
                <w:szCs w:val="18"/>
              </w:rPr>
              <w:t>【性別平等教育】</w:t>
            </w:r>
            <w:r w:rsidRPr="00132F59">
              <w:rPr>
                <w:rFonts w:ascii="標楷體" w:eastAsia="標楷體" w:hAnsi="標楷體"/>
                <w:sz w:val="18"/>
                <w:szCs w:val="18"/>
              </w:rPr>
              <w:t>6-n-04</w:t>
            </w:r>
          </w:p>
        </w:tc>
        <w:tc>
          <w:tcPr>
            <w:tcW w:w="217" w:type="pct"/>
          </w:tcPr>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匯入點陣圖片</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設定投影片背景1-2-1 </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0D2119">
            <w:pPr>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3"/>
              </w:smartTagPr>
              <w:r w:rsidRPr="00132F59">
                <w:rPr>
                  <w:rFonts w:ascii="標楷體" w:eastAsia="標楷體" w:hAnsi="標楷體" w:hint="eastAsia"/>
                  <w:sz w:val="18"/>
                  <w:szCs w:val="18"/>
                </w:rPr>
                <w:t>3-2-1</w:t>
              </w:r>
            </w:smartTag>
          </w:p>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0D2119">
            <w:pPr>
              <w:autoSpaceDE w:val="0"/>
              <w:autoSpaceDN w:val="0"/>
              <w:adjustRightInd w:val="0"/>
              <w:spacing w:line="0" w:lineRule="atLeast"/>
              <w:ind w:left="16" w:hangingChars="9" w:hanging="16"/>
              <w:rPr>
                <w:rFonts w:ascii="標楷體" w:eastAsia="標楷體" w:hAnsi="標楷體"/>
                <w:sz w:val="18"/>
                <w:szCs w:val="18"/>
              </w:rPr>
            </w:pPr>
            <w:r w:rsidRPr="00132F59">
              <w:rPr>
                <w:rFonts w:ascii="標楷體" w:eastAsia="標楷體" w:hAnsi="標楷體"/>
                <w:sz w:val="18"/>
                <w:szCs w:val="18"/>
              </w:rPr>
              <w:t>Lesson 2 Where Are You from?</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color w:val="000000"/>
                <w:sz w:val="18"/>
                <w:szCs w:val="18"/>
              </w:rPr>
            </w:pPr>
            <w:r w:rsidRPr="00132F59">
              <w:rPr>
                <w:rFonts w:ascii="標楷體" w:eastAsia="標楷體" w:hAnsi="標楷體" w:hint="eastAsia"/>
                <w:sz w:val="18"/>
                <w:szCs w:val="18"/>
              </w:rPr>
              <w:t>【環境教育】</w:t>
            </w:r>
            <w:r w:rsidRPr="00132F59">
              <w:rPr>
                <w:rFonts w:ascii="標楷體" w:eastAsia="標楷體" w:hAnsi="標楷體" w:hint="eastAsia"/>
                <w:color w:val="000000"/>
                <w:sz w:val="18"/>
                <w:szCs w:val="18"/>
              </w:rPr>
              <w:t>1-1-2</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spacing w:val="-10"/>
                <w:sz w:val="18"/>
                <w:szCs w:val="18"/>
              </w:rPr>
            </w:pPr>
            <w:r w:rsidRPr="00132F59">
              <w:rPr>
                <w:rFonts w:ascii="標楷體" w:eastAsia="標楷體" w:hAnsi="標楷體" w:hint="eastAsia"/>
                <w:color w:val="000000"/>
                <w:sz w:val="18"/>
                <w:szCs w:val="18"/>
              </w:rPr>
              <w:t>2-1-2</w:t>
            </w:r>
          </w:p>
        </w:tc>
      </w:tr>
      <w:tr w:rsidR="00A67FD1" w:rsidRPr="00AD666E" w:rsidTr="00A67FD1">
        <w:tc>
          <w:tcPr>
            <w:tcW w:w="150" w:type="pct"/>
            <w:vAlign w:val="center"/>
          </w:tcPr>
          <w:p w:rsidR="00A67FD1" w:rsidRPr="00042404" w:rsidRDefault="00A67FD1" w:rsidP="000D2119">
            <w:pPr>
              <w:snapToGrid w:val="0"/>
              <w:rPr>
                <w:rFonts w:ascii="標楷體" w:eastAsia="標楷體" w:hAnsi="標楷體"/>
              </w:rPr>
            </w:pPr>
            <w:r w:rsidRPr="00042404">
              <w:rPr>
                <w:rFonts w:ascii="標楷體" w:eastAsia="標楷體" w:hAnsi="標楷體" w:hint="eastAsia"/>
              </w:rPr>
              <w:lastRenderedPageBreak/>
              <w:t>5</w:t>
            </w:r>
          </w:p>
        </w:tc>
        <w:tc>
          <w:tcPr>
            <w:tcW w:w="314" w:type="pct"/>
            <w:vAlign w:val="center"/>
          </w:tcPr>
          <w:p w:rsidR="00A67FD1" w:rsidRPr="006C5E51" w:rsidRDefault="00A67FD1" w:rsidP="000D2119">
            <w:pPr>
              <w:jc w:val="center"/>
              <w:rPr>
                <w:rFonts w:ascii="標楷體" w:eastAsia="標楷體" w:hAnsi="標楷體" w:cs="Times New Roman"/>
                <w:sz w:val="16"/>
                <w:szCs w:val="16"/>
              </w:rPr>
            </w:pPr>
            <w:r>
              <w:rPr>
                <w:rFonts w:ascii="標楷體" w:eastAsia="標楷體" w:hAnsi="標楷體" w:cs="Times New Roman" w:hint="eastAsia"/>
                <w:sz w:val="16"/>
                <w:szCs w:val="16"/>
              </w:rPr>
              <w:t>9/24-9/30</w:t>
            </w:r>
          </w:p>
        </w:tc>
        <w:tc>
          <w:tcPr>
            <w:tcW w:w="601" w:type="pct"/>
            <w:vAlign w:val="center"/>
          </w:tcPr>
          <w:p w:rsidR="00A67FD1" w:rsidRPr="00211407" w:rsidRDefault="00A67FD1"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9/27(二)雲水書車到校</w:t>
            </w:r>
          </w:p>
          <w:p w:rsidR="00A67FD1" w:rsidRDefault="00A67FD1" w:rsidP="00A67FD1">
            <w:pPr>
              <w:numPr>
                <w:ilvl w:val="0"/>
                <w:numId w:val="54"/>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9/27(二)羅慧夫基金會說故事(二甲)</w:t>
            </w:r>
          </w:p>
          <w:p w:rsidR="00A67FD1" w:rsidRPr="00122CB4" w:rsidRDefault="00A67FD1" w:rsidP="00A67FD1">
            <w:pPr>
              <w:numPr>
                <w:ilvl w:val="0"/>
                <w:numId w:val="54"/>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教師節活動</w:t>
            </w:r>
          </w:p>
        </w:tc>
        <w:tc>
          <w:tcPr>
            <w:tcW w:w="325" w:type="pct"/>
          </w:tcPr>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語文天地一</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6-3-6</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6-3-6-1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tc>
        <w:tc>
          <w:tcPr>
            <w:tcW w:w="315"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t>做伙來</w:t>
            </w:r>
            <w:r w:rsidRPr="00132F59">
              <w:rPr>
                <w:rFonts w:ascii="標楷體" w:eastAsia="標楷體" w:hAnsi="標楷體" w:cs="新細明體"/>
                <w:sz w:val="18"/>
                <w:szCs w:val="18"/>
              </w:rPr>
              <w:t>tshit</w:t>
            </w:r>
            <w:r w:rsidRPr="00132F59">
              <w:rPr>
                <w:rFonts w:ascii="標楷體" w:eastAsia="標楷體" w:hAnsi="標楷體" w:cs="新細明體" w:hint="eastAsia"/>
                <w:sz w:val="18"/>
                <w:szCs w:val="18"/>
              </w:rPr>
              <w:t>迌／二、踅夜市1-3-5,1-3-6,2-3-1,2-3-5,2-3-9,4-3-5【家政教育】</w:t>
            </w:r>
          </w:p>
        </w:tc>
        <w:tc>
          <w:tcPr>
            <w:tcW w:w="323" w:type="pct"/>
          </w:tcPr>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Unit 2</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I Could Eat a Horse!</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1-1-2,1-1-3,1-1-4,1-1-5,1-1-7,1-1-8,1-1-9,*1-1-11,2-1-3,2-1-4,2-1-8,2-1-9,2-1-11,*2-1-12,3-1-2,3-1-4,3-1-5,3-1-7,*3-1</w:t>
            </w:r>
            <w:r w:rsidRPr="00132F59">
              <w:rPr>
                <w:rFonts w:ascii="標楷體" w:eastAsia="標楷體" w:hAnsi="標楷體"/>
                <w:noProof/>
                <w:sz w:val="18"/>
                <w:szCs w:val="18"/>
              </w:rPr>
              <w:lastRenderedPageBreak/>
              <w:t>-8,4-1-3,4-1-4,4-1-5,4-1-6,4-1-7,5-1-2,5-1-3,5-1-4,5-1-5,5-1-6,*5-1-7,6-1-1,6-1-2,6-1-3,6-1-4,6-1-9,6-1-12,6-1-13,7-1-4</w:t>
            </w:r>
          </w:p>
          <w:p w:rsidR="00A67FD1" w:rsidRPr="00132F59" w:rsidRDefault="00A67FD1" w:rsidP="000D2119">
            <w:pPr>
              <w:pStyle w:val="aff"/>
              <w:spacing w:line="0" w:lineRule="atLeast"/>
              <w:rPr>
                <w:rFonts w:ascii="標楷體" w:eastAsia="標楷體" w:hAnsi="標楷體"/>
                <w:sz w:val="18"/>
                <w:szCs w:val="18"/>
              </w:rPr>
            </w:pPr>
            <w:r w:rsidRPr="00132F59">
              <w:rPr>
                <w:rFonts w:ascii="標楷體" w:eastAsia="標楷體" w:hAnsi="標楷體"/>
                <w:noProof/>
                <w:sz w:val="18"/>
                <w:szCs w:val="18"/>
              </w:rPr>
              <w:t>【人權教育】</w:t>
            </w:r>
            <w:r w:rsidRPr="00132F59">
              <w:rPr>
                <w:rFonts w:ascii="標楷體" w:eastAsia="標楷體" w:hAnsi="標楷體"/>
                <w:sz w:val="18"/>
                <w:szCs w:val="18"/>
              </w:rPr>
              <w:t>【家政教育】</w:t>
            </w:r>
          </w:p>
        </w:tc>
        <w:tc>
          <w:tcPr>
            <w:tcW w:w="330" w:type="pct"/>
          </w:tcPr>
          <w:p w:rsidR="00A67FD1" w:rsidRPr="00132F59" w:rsidRDefault="00A67FD1" w:rsidP="000D2119">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數與量／三、小數除法</w:t>
            </w:r>
            <w:r w:rsidRPr="00132F59">
              <w:rPr>
                <w:rFonts w:ascii="標楷體" w:eastAsia="標楷體" w:hAnsi="標楷體" w:cs="Arial"/>
                <w:sz w:val="18"/>
                <w:szCs w:val="18"/>
              </w:rPr>
              <w:t>6-n-06</w:t>
            </w:r>
            <w:r w:rsidRPr="00132F59">
              <w:rPr>
                <w:rFonts w:ascii="標楷體" w:eastAsia="標楷體" w:hAnsi="標楷體" w:cs="Arial" w:hint="eastAsia"/>
                <w:sz w:val="18"/>
                <w:szCs w:val="18"/>
              </w:rPr>
              <w:t>【人權教育】【性別平等教育】</w:t>
            </w:r>
          </w:p>
        </w:tc>
        <w:tc>
          <w:tcPr>
            <w:tcW w:w="288"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二、戰後臺灣的政治演變／政治發展2-3-1,2-3-2,3-3-5,5-3-5,9-3-2【人權教育】</w:t>
            </w:r>
          </w:p>
        </w:tc>
        <w:tc>
          <w:tcPr>
            <w:tcW w:w="330" w:type="pct"/>
          </w:tcPr>
          <w:p w:rsidR="00A67FD1" w:rsidRPr="00132F59" w:rsidRDefault="00A67FD1" w:rsidP="000D2119">
            <w:pPr>
              <w:pStyle w:val="afff6"/>
              <w:adjustRightInd w:val="0"/>
              <w:spacing w:line="240" w:lineRule="auto"/>
              <w:ind w:left="540" w:firstLine="0"/>
              <w:rPr>
                <w:rFonts w:ascii="標楷體" w:eastAsia="標楷體" w:hAnsi="標楷體"/>
                <w:sz w:val="18"/>
                <w:szCs w:val="18"/>
              </w:rPr>
            </w:pPr>
            <w:r w:rsidRPr="00132F59">
              <w:rPr>
                <w:rFonts w:ascii="標楷體" w:eastAsia="標楷體" w:hAnsi="標楷體" w:hint="eastAsia"/>
                <w:sz w:val="18"/>
                <w:szCs w:val="18"/>
              </w:rPr>
              <w:t>一、歌劇狂想曲</w:t>
            </w:r>
            <w:r w:rsidRPr="00132F59">
              <w:rPr>
                <w:rFonts w:ascii="標楷體" w:eastAsia="標楷體" w:hAnsi="標楷體" w:cs="Arial" w:hint="eastAsia"/>
                <w:sz w:val="18"/>
                <w:szCs w:val="18"/>
              </w:rPr>
              <w:t>／</w:t>
            </w:r>
            <w:r w:rsidRPr="00132F59">
              <w:rPr>
                <w:rFonts w:ascii="標楷體" w:eastAsia="標楷體" w:hAnsi="標楷體" w:hint="eastAsia"/>
                <w:sz w:val="18"/>
                <w:szCs w:val="18"/>
              </w:rPr>
              <w:t>音樂劇在臺灣</w:t>
            </w:r>
          </w:p>
          <w:p w:rsidR="00A67FD1" w:rsidRPr="00132F59" w:rsidRDefault="00A67FD1" w:rsidP="000D2119">
            <w:pPr>
              <w:pStyle w:val="afff6"/>
              <w:adjustRightInd w:val="0"/>
              <w:ind w:left="540" w:firstLine="0"/>
              <w:rPr>
                <w:rFonts w:ascii="標楷體" w:eastAsia="標楷體" w:hAnsi="標楷體"/>
                <w:sz w:val="18"/>
                <w:szCs w:val="18"/>
              </w:rPr>
            </w:pPr>
            <w:r w:rsidRPr="00132F59">
              <w:rPr>
                <w:rFonts w:ascii="標楷體" w:eastAsia="標楷體" w:hAnsi="標楷體" w:hint="eastAsia"/>
                <w:sz w:val="18"/>
                <w:szCs w:val="18"/>
              </w:rPr>
              <w:t>三、傳藝</w:t>
            </w:r>
            <w:r w:rsidRPr="00132F59">
              <w:rPr>
                <w:rFonts w:ascii="標楷體" w:eastAsia="標楷體" w:hAnsi="標楷體" w:hint="eastAsia"/>
                <w:sz w:val="18"/>
                <w:szCs w:val="18"/>
              </w:rPr>
              <w:lastRenderedPageBreak/>
              <w:t>之美</w:t>
            </w:r>
            <w:r w:rsidRPr="00132F59">
              <w:rPr>
                <w:rFonts w:ascii="標楷體" w:eastAsia="標楷體" w:hAnsi="標楷體" w:cs="Arial" w:hint="eastAsia"/>
                <w:sz w:val="18"/>
                <w:szCs w:val="18"/>
              </w:rPr>
              <w:t>／</w:t>
            </w:r>
            <w:r w:rsidRPr="00132F59">
              <w:rPr>
                <w:rFonts w:ascii="標楷體" w:eastAsia="標楷體" w:hAnsi="標楷體" w:hint="eastAsia"/>
                <w:sz w:val="18"/>
                <w:szCs w:val="18"/>
              </w:rPr>
              <w:t>版畫好好玩</w:t>
            </w:r>
          </w:p>
          <w:p w:rsidR="00A67FD1" w:rsidRPr="00132F59" w:rsidRDefault="00A67FD1" w:rsidP="000D2119">
            <w:pPr>
              <w:pStyle w:val="afff6"/>
              <w:adjustRightInd w:val="0"/>
              <w:ind w:left="540" w:firstLine="0"/>
              <w:rPr>
                <w:rFonts w:ascii="標楷體" w:eastAsia="標楷體" w:hAnsi="標楷體"/>
                <w:sz w:val="18"/>
                <w:szCs w:val="18"/>
              </w:rPr>
            </w:pPr>
            <w:r w:rsidRPr="00132F59">
              <w:rPr>
                <w:rFonts w:ascii="標楷體" w:eastAsia="標楷體" w:hAnsi="標楷體" w:hint="eastAsia"/>
                <w:sz w:val="18"/>
                <w:szCs w:val="18"/>
              </w:rPr>
              <w:t>五、打開戲劇百寶箱</w:t>
            </w:r>
            <w:r w:rsidRPr="00132F59">
              <w:rPr>
                <w:rFonts w:ascii="標楷體" w:eastAsia="標楷體" w:hAnsi="標楷體" w:cs="Arial" w:hint="eastAsia"/>
                <w:sz w:val="18"/>
                <w:szCs w:val="18"/>
              </w:rPr>
              <w:t>／</w:t>
            </w:r>
            <w:r w:rsidRPr="00132F59">
              <w:rPr>
                <w:rFonts w:ascii="標楷體" w:eastAsia="標楷體" w:hAnsi="標楷體" w:hint="eastAsia"/>
                <w:sz w:val="18"/>
                <w:szCs w:val="18"/>
              </w:rPr>
              <w:t>表演欣賞</w:t>
            </w:r>
            <w:r w:rsidRPr="00132F59">
              <w:rPr>
                <w:rFonts w:ascii="標楷體" w:eastAsia="標楷體" w:hAnsi="標楷體" w:hint="eastAsia"/>
                <w:sz w:val="18"/>
                <w:szCs w:val="18"/>
              </w:rPr>
              <w:lastRenderedPageBreak/>
              <w:t>停看聽</w:t>
            </w:r>
          </w:p>
          <w:p w:rsidR="00A67FD1" w:rsidRPr="00132F59" w:rsidRDefault="00A67FD1" w:rsidP="000D2119">
            <w:pPr>
              <w:pStyle w:val="afff6"/>
              <w:adjustRightInd w:val="0"/>
              <w:spacing w:line="240" w:lineRule="auto"/>
              <w:ind w:left="540" w:firstLine="0"/>
              <w:rPr>
                <w:rFonts w:ascii="標楷體" w:eastAsia="標楷體" w:hAnsi="標楷體"/>
                <w:sz w:val="18"/>
                <w:szCs w:val="18"/>
              </w:rPr>
            </w:pPr>
            <w:r w:rsidRPr="00132F59">
              <w:rPr>
                <w:rFonts w:ascii="標楷體" w:eastAsia="標楷體" w:hAnsi="標楷體" w:hint="eastAsia"/>
                <w:sz w:val="18"/>
                <w:szCs w:val="18"/>
              </w:rPr>
              <w:t>1-3-11-3-3,2-3-8,2-3-6,  2-3-8,2-3-9</w:t>
            </w:r>
          </w:p>
          <w:p w:rsidR="00A67FD1" w:rsidRPr="00132F59" w:rsidRDefault="00A67FD1" w:rsidP="000D2119">
            <w:pPr>
              <w:pStyle w:val="afff6"/>
              <w:adjustRightInd w:val="0"/>
              <w:ind w:left="540" w:firstLine="0"/>
              <w:rPr>
                <w:rFonts w:ascii="標楷體" w:eastAsia="標楷體" w:hAnsi="標楷體"/>
                <w:sz w:val="18"/>
                <w:szCs w:val="18"/>
              </w:rPr>
            </w:pPr>
            <w:r w:rsidRPr="00132F59">
              <w:rPr>
                <w:rFonts w:ascii="標楷體" w:eastAsia="標楷體" w:hAnsi="標楷體" w:hint="eastAsia"/>
                <w:sz w:val="18"/>
                <w:szCs w:val="18"/>
              </w:rPr>
              <w:t>【人權教育】【生涯</w:t>
            </w:r>
            <w:r w:rsidRPr="00132F59">
              <w:rPr>
                <w:rFonts w:ascii="標楷體" w:eastAsia="標楷體" w:hAnsi="標楷體" w:hint="eastAsia"/>
                <w:sz w:val="18"/>
                <w:szCs w:val="18"/>
              </w:rPr>
              <w:lastRenderedPageBreak/>
              <w:t>發展】【資訊教育】</w:t>
            </w:r>
          </w:p>
        </w:tc>
        <w:tc>
          <w:tcPr>
            <w:tcW w:w="329" w:type="pct"/>
          </w:tcPr>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lastRenderedPageBreak/>
              <w:t>〈單元1</w:t>
            </w:r>
            <w:r w:rsidRPr="00132F59">
              <w:rPr>
                <w:rFonts w:ascii="標楷體" w:eastAsia="標楷體" w:hAnsi="標楷體" w:cs="Arial Unicode MS" w:hint="eastAsia"/>
                <w:color w:val="000000"/>
                <w:sz w:val="18"/>
                <w:szCs w:val="18"/>
              </w:rPr>
              <w:t>難忘的家鄉景色〉家鄉景致風情畫</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〈單元5管弦的樂響世界〉指揮與合奏</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〈單元9語言遊戲〉即</w:t>
            </w:r>
            <w:r w:rsidRPr="00132F59">
              <w:rPr>
                <w:rFonts w:ascii="標楷體" w:eastAsia="標楷體" w:hAnsi="標楷體" w:cs="Arial Unicode MS" w:hint="eastAsia"/>
                <w:color w:val="000000"/>
                <w:sz w:val="18"/>
                <w:szCs w:val="18"/>
              </w:rPr>
              <w:lastRenderedPageBreak/>
              <w:t>興對話</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生涯發展教育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人權教育</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tc>
        <w:tc>
          <w:tcPr>
            <w:tcW w:w="282"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我是生活大師／3.理財小達人2-3-1【生涯發展教育】【環境教育】【家政教育】</w:t>
            </w:r>
          </w:p>
        </w:tc>
        <w:tc>
          <w:tcPr>
            <w:tcW w:w="342" w:type="pct"/>
          </w:tcPr>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cs="Times New Roman"/>
                <w:sz w:val="18"/>
                <w:szCs w:val="18"/>
              </w:rPr>
              <w:t>單元二、輕如鴻毛</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cs="Times New Roman"/>
                <w:sz w:val="18"/>
                <w:szCs w:val="18"/>
              </w:rPr>
              <w:t>活動1「羽」翼飛翔</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0D2119">
            <w:pPr>
              <w:spacing w:line="200" w:lineRule="exact"/>
              <w:jc w:val="both"/>
              <w:rPr>
                <w:rFonts w:ascii="標楷體" w:eastAsia="標楷體" w:hAnsi="標楷體" w:cs="Times New Roman"/>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生涯發展教育</w:t>
            </w:r>
            <w:r w:rsidRPr="00132F59">
              <w:rPr>
                <w:rFonts w:ascii="標楷體" w:eastAsia="標楷體" w:hAnsi="標楷體" w:hint="eastAsia"/>
                <w:sz w:val="18"/>
                <w:szCs w:val="18"/>
              </w:rPr>
              <w:t>】</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性別平等教育</w:t>
            </w:r>
            <w:r w:rsidRPr="00132F59">
              <w:rPr>
                <w:rFonts w:ascii="標楷體" w:eastAsia="標楷體" w:hAnsi="標楷體" w:hint="eastAsia"/>
                <w:sz w:val="18"/>
                <w:szCs w:val="18"/>
              </w:rPr>
              <w:t>】</w:t>
            </w:r>
          </w:p>
          <w:p w:rsidR="00A67FD1" w:rsidRPr="00132F59" w:rsidRDefault="00A67FD1" w:rsidP="000D2119">
            <w:pPr>
              <w:spacing w:line="20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3"/>
              </w:smartTagPr>
              <w:r w:rsidRPr="00132F59">
                <w:rPr>
                  <w:rFonts w:ascii="標楷體" w:eastAsia="標楷體" w:hAnsi="標楷體" w:cs="Times New Roman"/>
                  <w:sz w:val="18"/>
                  <w:szCs w:val="18"/>
                </w:rPr>
                <w:t>3-2-1</w:t>
              </w:r>
            </w:smartTag>
          </w:p>
          <w:p w:rsidR="00A67FD1" w:rsidRPr="00132F59" w:rsidRDefault="00A67FD1" w:rsidP="000D2119">
            <w:pPr>
              <w:spacing w:line="20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2"/>
                <w:attr w:name="Year" w:val="2003"/>
              </w:smartTagPr>
              <w:r w:rsidRPr="00132F59">
                <w:rPr>
                  <w:rFonts w:ascii="標楷體" w:eastAsia="標楷體" w:hAnsi="標楷體" w:cs="Times New Roman"/>
                  <w:sz w:val="18"/>
                  <w:szCs w:val="18"/>
                </w:rPr>
                <w:t>3-2-4</w:t>
              </w:r>
            </w:smartTag>
          </w:p>
        </w:tc>
        <w:tc>
          <w:tcPr>
            <w:tcW w:w="216" w:type="pct"/>
          </w:tcPr>
          <w:p w:rsidR="00A67FD1" w:rsidRPr="00132F59" w:rsidRDefault="00A67FD1" w:rsidP="000D2119">
            <w:pPr>
              <w:spacing w:line="220" w:lineRule="exact"/>
              <w:jc w:val="both"/>
              <w:rPr>
                <w:rFonts w:ascii="標楷體" w:eastAsia="標楷體" w:hAnsi="標楷體"/>
                <w:sz w:val="18"/>
                <w:szCs w:val="18"/>
              </w:rPr>
            </w:pPr>
            <w:r w:rsidRPr="00132F59">
              <w:rPr>
                <w:rFonts w:ascii="標楷體" w:eastAsia="標楷體" w:hAnsi="標楷體" w:hint="eastAsia"/>
                <w:sz w:val="18"/>
                <w:szCs w:val="18"/>
              </w:rPr>
              <w:t>校本課程</w:t>
            </w:r>
            <w:r w:rsidRPr="00132F59">
              <w:rPr>
                <w:rFonts w:ascii="標楷體" w:eastAsia="標楷體" w:hAnsi="標楷體"/>
                <w:sz w:val="18"/>
                <w:szCs w:val="18"/>
              </w:rPr>
              <w:t>E</w:t>
            </w:r>
            <w:smartTag w:uri="urn:schemas-microsoft-com:office:smarttags" w:element="chsdate">
              <w:smartTagPr>
                <w:attr w:name="Year" w:val="2001"/>
                <w:attr w:name="Month" w:val="3"/>
                <w:attr w:name="Day" w:val="1"/>
                <w:attr w:name="IsLunarDate" w:val="False"/>
                <w:attr w:name="IsROCDate" w:val="False"/>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 xml:space="preserve">-1     </w:t>
            </w:r>
          </w:p>
          <w:p w:rsidR="00A67FD1" w:rsidRPr="00132F59" w:rsidRDefault="00A67FD1" w:rsidP="000D2119">
            <w:pPr>
              <w:spacing w:line="220" w:lineRule="exact"/>
              <w:jc w:val="both"/>
              <w:rPr>
                <w:rFonts w:ascii="標楷體" w:eastAsia="標楷體" w:hAnsi="標楷體"/>
                <w:sz w:val="18"/>
                <w:szCs w:val="18"/>
              </w:rPr>
            </w:pPr>
            <w:r w:rsidRPr="00132F59">
              <w:rPr>
                <w:rFonts w:ascii="標楷體" w:eastAsia="標楷體" w:hAnsi="標楷體" w:hint="eastAsia"/>
                <w:color w:val="000000"/>
                <w:sz w:val="18"/>
                <w:szCs w:val="18"/>
              </w:rPr>
              <w:t>A2-1-1-1</w:t>
            </w:r>
            <w:r w:rsidRPr="00132F59">
              <w:rPr>
                <w:rFonts w:ascii="標楷體" w:eastAsia="標楷體" w:hAnsi="標楷體" w:hint="eastAsia"/>
                <w:sz w:val="18"/>
                <w:szCs w:val="18"/>
              </w:rPr>
              <w:t xml:space="preserve">   </w:t>
            </w:r>
          </w:p>
          <w:p w:rsidR="00A67FD1" w:rsidRPr="00132F59" w:rsidRDefault="00A67FD1" w:rsidP="000D2119">
            <w:pPr>
              <w:spacing w:line="220" w:lineRule="exact"/>
              <w:jc w:val="both"/>
              <w:rPr>
                <w:rFonts w:ascii="標楷體" w:eastAsia="標楷體" w:hAnsi="標楷體"/>
                <w:sz w:val="18"/>
                <w:szCs w:val="18"/>
              </w:rPr>
            </w:pPr>
            <w:r w:rsidRPr="00132F59">
              <w:rPr>
                <w:rFonts w:ascii="標楷體" w:eastAsia="標楷體" w:hAnsi="標楷體" w:hint="eastAsia"/>
                <w:color w:val="000000"/>
                <w:sz w:val="18"/>
                <w:szCs w:val="18"/>
              </w:rPr>
              <w:t>B2-2-8</w:t>
            </w:r>
            <w:smartTag w:uri="urn:schemas-microsoft-com:office:smarttags" w:element="chmetcnv">
              <w:smartTagPr>
                <w:attr w:name="TCSC" w:val="0"/>
                <w:attr w:name="NumberType" w:val="1"/>
                <w:attr w:name="Negative" w:val="True"/>
                <w:attr w:name="HasSpace" w:val="False"/>
                <w:attr w:name="SourceValue" w:val="9"/>
                <w:attr w:name="UnitName" w:val="C"/>
              </w:smartTagPr>
              <w:r w:rsidRPr="00132F59">
                <w:rPr>
                  <w:rFonts w:ascii="標楷體" w:eastAsia="標楷體" w:hAnsi="標楷體" w:hint="eastAsia"/>
                  <w:color w:val="000000"/>
                  <w:sz w:val="18"/>
                  <w:szCs w:val="18"/>
                </w:rPr>
                <w:t>-9</w:t>
              </w:r>
              <w:r w:rsidRPr="00132F59">
                <w:rPr>
                  <w:rFonts w:ascii="標楷體" w:eastAsia="標楷體" w:hAnsi="標楷體" w:hint="eastAsia"/>
                  <w:sz w:val="18"/>
                  <w:szCs w:val="18"/>
                </w:rPr>
                <w:t xml:space="preserve"> </w:t>
              </w:r>
            </w:smartTag>
            <w:r w:rsidRPr="00132F59">
              <w:rPr>
                <w:rFonts w:ascii="標楷體" w:eastAsia="標楷體" w:hAnsi="標楷體" w:hint="eastAsia"/>
                <w:sz w:val="18"/>
                <w:szCs w:val="18"/>
              </w:rPr>
              <w:t xml:space="preserve">  </w:t>
            </w:r>
          </w:p>
          <w:p w:rsidR="00A67FD1" w:rsidRPr="00132F59" w:rsidRDefault="00A67FD1" w:rsidP="000D2119">
            <w:pPr>
              <w:snapToGrid w:val="0"/>
              <w:jc w:val="both"/>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t>語文天地一</w:t>
            </w:r>
          </w:p>
          <w:p w:rsidR="00A67FD1" w:rsidRPr="00132F59" w:rsidRDefault="00A67FD1" w:rsidP="000D2119">
            <w:pPr>
              <w:snapToGrid w:val="0"/>
              <w:spacing w:line="180" w:lineRule="atLeast"/>
              <w:jc w:val="both"/>
              <w:rPr>
                <w:rFonts w:ascii="標楷體" w:eastAsia="標楷體" w:hAnsi="標楷體"/>
                <w:sz w:val="18"/>
                <w:szCs w:val="18"/>
              </w:rPr>
            </w:pPr>
            <w:r w:rsidRPr="00132F59">
              <w:rPr>
                <w:rFonts w:ascii="標楷體" w:eastAsia="標楷體" w:hAnsi="標楷體"/>
                <w:sz w:val="18"/>
                <w:szCs w:val="18"/>
              </w:rPr>
              <w:t>5-3-1</w:t>
            </w:r>
          </w:p>
          <w:p w:rsidR="00A67FD1" w:rsidRPr="00132F59" w:rsidRDefault="00A67FD1" w:rsidP="000D2119">
            <w:pPr>
              <w:snapToGrid w:val="0"/>
              <w:spacing w:line="180" w:lineRule="atLeast"/>
              <w:jc w:val="both"/>
              <w:rPr>
                <w:rFonts w:ascii="標楷體" w:eastAsia="標楷體" w:hAnsi="標楷體"/>
                <w:sz w:val="18"/>
                <w:szCs w:val="18"/>
              </w:rPr>
            </w:pPr>
            <w:r w:rsidRPr="00132F59">
              <w:rPr>
                <w:rFonts w:ascii="標楷體" w:eastAsia="標楷體" w:hAnsi="標楷體"/>
                <w:sz w:val="18"/>
                <w:szCs w:val="18"/>
              </w:rPr>
              <w:t>6-3-1-1</w:t>
            </w:r>
          </w:p>
          <w:p w:rsidR="00A67FD1" w:rsidRPr="00132F59" w:rsidRDefault="00A67FD1" w:rsidP="000D2119">
            <w:pPr>
              <w:snapToGrid w:val="0"/>
              <w:spacing w:line="180" w:lineRule="atLeast"/>
              <w:jc w:val="both"/>
              <w:rPr>
                <w:rFonts w:ascii="標楷體" w:eastAsia="標楷體" w:hAnsi="標楷體"/>
                <w:sz w:val="18"/>
                <w:szCs w:val="18"/>
              </w:rPr>
            </w:pPr>
            <w:r w:rsidRPr="00132F59">
              <w:rPr>
                <w:rFonts w:ascii="標楷體" w:eastAsia="標楷體" w:hAnsi="標楷體"/>
                <w:sz w:val="18"/>
                <w:szCs w:val="18"/>
              </w:rPr>
              <w:t>5-3-3-1</w:t>
            </w:r>
          </w:p>
        </w:tc>
        <w:tc>
          <w:tcPr>
            <w:tcW w:w="216" w:type="pct"/>
          </w:tcPr>
          <w:p w:rsidR="00A67FD1" w:rsidRPr="00132F59" w:rsidRDefault="00A67FD1" w:rsidP="000D2119">
            <w:pPr>
              <w:autoSpaceDE w:val="0"/>
              <w:autoSpaceDN w:val="0"/>
              <w:adjustRightInd w:val="0"/>
              <w:spacing w:line="0" w:lineRule="atLeast"/>
              <w:jc w:val="both"/>
              <w:rPr>
                <w:rFonts w:ascii="標楷體" w:eastAsia="標楷體" w:hAnsi="標楷體"/>
                <w:sz w:val="18"/>
                <w:szCs w:val="18"/>
              </w:rPr>
            </w:pPr>
            <w:r w:rsidRPr="00132F59">
              <w:rPr>
                <w:rFonts w:ascii="標楷體" w:eastAsia="標楷體" w:hAnsi="標楷體" w:hint="eastAsia"/>
                <w:sz w:val="18"/>
                <w:szCs w:val="18"/>
              </w:rPr>
              <w:t>三、小數除法</w:t>
            </w:r>
          </w:p>
          <w:p w:rsidR="00A67FD1" w:rsidRPr="00132F59" w:rsidRDefault="00A67FD1" w:rsidP="000D2119">
            <w:pPr>
              <w:autoSpaceDE w:val="0"/>
              <w:autoSpaceDN w:val="0"/>
              <w:adjustRightInd w:val="0"/>
              <w:spacing w:line="0" w:lineRule="atLeast"/>
              <w:jc w:val="both"/>
              <w:rPr>
                <w:rFonts w:ascii="標楷體" w:eastAsia="標楷體" w:hAnsi="標楷體"/>
                <w:noProof/>
                <w:sz w:val="18"/>
                <w:szCs w:val="18"/>
              </w:rPr>
            </w:pPr>
            <w:r w:rsidRPr="00132F59">
              <w:rPr>
                <w:rFonts w:ascii="標楷體" w:eastAsia="標楷體" w:hAnsi="標楷體" w:hint="eastAsia"/>
                <w:noProof/>
                <w:sz w:val="18"/>
                <w:szCs w:val="18"/>
              </w:rPr>
              <w:t>【人權教育】</w:t>
            </w:r>
          </w:p>
          <w:p w:rsidR="00A67FD1" w:rsidRPr="00132F59" w:rsidRDefault="00A67FD1" w:rsidP="000D2119">
            <w:pPr>
              <w:autoSpaceDE w:val="0"/>
              <w:autoSpaceDN w:val="0"/>
              <w:adjustRightInd w:val="0"/>
              <w:spacing w:line="0" w:lineRule="atLeast"/>
              <w:jc w:val="both"/>
              <w:rPr>
                <w:rFonts w:ascii="標楷體" w:eastAsia="標楷體" w:hAnsi="標楷體"/>
                <w:sz w:val="18"/>
                <w:szCs w:val="18"/>
              </w:rPr>
            </w:pPr>
            <w:r w:rsidRPr="00132F59">
              <w:rPr>
                <w:rFonts w:ascii="標楷體" w:eastAsia="標楷體" w:hAnsi="標楷體" w:hint="eastAsia"/>
                <w:noProof/>
                <w:sz w:val="18"/>
                <w:szCs w:val="18"/>
              </w:rPr>
              <w:t>【性別平等教育】</w:t>
            </w:r>
            <w:r w:rsidRPr="00132F59">
              <w:rPr>
                <w:rFonts w:ascii="標楷體" w:eastAsia="標楷體" w:hAnsi="標楷體"/>
                <w:sz w:val="18"/>
                <w:szCs w:val="18"/>
              </w:rPr>
              <w:t>6-n-06</w:t>
            </w:r>
          </w:p>
        </w:tc>
        <w:tc>
          <w:tcPr>
            <w:tcW w:w="217" w:type="pct"/>
          </w:tcPr>
          <w:p w:rsidR="00A67FD1" w:rsidRPr="00132F59" w:rsidRDefault="00A67FD1" w:rsidP="000D2119">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版面配置與文字輸入</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hint="eastAsia"/>
                <w:sz w:val="18"/>
                <w:szCs w:val="18"/>
              </w:rPr>
              <w:t xml:space="preserve">插入gif動畫圖案1-2-1 </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0D2119">
            <w:pPr>
              <w:spacing w:line="200" w:lineRule="exact"/>
              <w:jc w:val="both"/>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3"/>
              </w:smartTagPr>
              <w:r w:rsidRPr="00132F59">
                <w:rPr>
                  <w:rFonts w:ascii="標楷體" w:eastAsia="標楷體" w:hAnsi="標楷體" w:hint="eastAsia"/>
                  <w:sz w:val="18"/>
                  <w:szCs w:val="18"/>
                </w:rPr>
                <w:t>3-2-1</w:t>
              </w:r>
            </w:smartTag>
          </w:p>
          <w:p w:rsidR="00A67FD1" w:rsidRPr="00132F59" w:rsidRDefault="00A67FD1" w:rsidP="000D2119">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0D2119">
            <w:pPr>
              <w:autoSpaceDE w:val="0"/>
              <w:autoSpaceDN w:val="0"/>
              <w:adjustRightInd w:val="0"/>
              <w:spacing w:line="0" w:lineRule="atLeast"/>
              <w:ind w:left="16" w:hangingChars="9" w:hanging="16"/>
              <w:jc w:val="both"/>
              <w:rPr>
                <w:rFonts w:ascii="標楷體" w:eastAsia="標楷體" w:hAnsi="標楷體"/>
                <w:sz w:val="18"/>
                <w:szCs w:val="18"/>
              </w:rPr>
            </w:pPr>
            <w:r w:rsidRPr="00132F59">
              <w:rPr>
                <w:rFonts w:ascii="標楷體" w:eastAsia="標楷體" w:hAnsi="標楷體"/>
                <w:sz w:val="18"/>
                <w:szCs w:val="18"/>
              </w:rPr>
              <w:t>Lesson 2 Where Are You from?</w:t>
            </w:r>
          </w:p>
          <w:p w:rsidR="00A67FD1" w:rsidRPr="00132F59" w:rsidRDefault="00A67FD1" w:rsidP="000D2119">
            <w:pPr>
              <w:autoSpaceDE w:val="0"/>
              <w:autoSpaceDN w:val="0"/>
              <w:adjustRightInd w:val="0"/>
              <w:spacing w:line="0" w:lineRule="atLeast"/>
              <w:ind w:left="16" w:hangingChars="9" w:hanging="16"/>
              <w:jc w:val="both"/>
              <w:rPr>
                <w:rFonts w:ascii="標楷體" w:eastAsia="標楷體" w:hAnsi="標楷體"/>
                <w:color w:val="000000"/>
                <w:sz w:val="18"/>
                <w:szCs w:val="18"/>
              </w:rPr>
            </w:pPr>
            <w:r w:rsidRPr="00132F59">
              <w:rPr>
                <w:rFonts w:ascii="標楷體" w:eastAsia="標楷體" w:hAnsi="標楷體" w:hint="eastAsia"/>
                <w:sz w:val="18"/>
                <w:szCs w:val="18"/>
              </w:rPr>
              <w:t>【環境教育】</w:t>
            </w:r>
            <w:r w:rsidRPr="00132F59">
              <w:rPr>
                <w:rFonts w:ascii="標楷體" w:eastAsia="標楷體" w:hAnsi="標楷體" w:hint="eastAsia"/>
                <w:color w:val="000000"/>
                <w:sz w:val="18"/>
                <w:szCs w:val="18"/>
              </w:rPr>
              <w:t>1-1-2</w:t>
            </w:r>
          </w:p>
          <w:p w:rsidR="00A67FD1" w:rsidRPr="00132F59" w:rsidRDefault="00A67FD1" w:rsidP="000D2119">
            <w:pPr>
              <w:autoSpaceDE w:val="0"/>
              <w:autoSpaceDN w:val="0"/>
              <w:adjustRightInd w:val="0"/>
              <w:spacing w:line="0" w:lineRule="atLeast"/>
              <w:ind w:left="16" w:hangingChars="9" w:hanging="16"/>
              <w:jc w:val="both"/>
              <w:rPr>
                <w:rFonts w:ascii="標楷體" w:eastAsia="標楷體" w:hAnsi="標楷體"/>
                <w:spacing w:val="-10"/>
                <w:sz w:val="18"/>
                <w:szCs w:val="18"/>
              </w:rPr>
            </w:pPr>
            <w:r w:rsidRPr="00132F59">
              <w:rPr>
                <w:rFonts w:ascii="標楷體" w:eastAsia="標楷體" w:hAnsi="標楷體" w:hint="eastAsia"/>
                <w:color w:val="000000"/>
                <w:sz w:val="18"/>
                <w:szCs w:val="18"/>
              </w:rPr>
              <w:t>2-1-2</w:t>
            </w:r>
          </w:p>
        </w:tc>
      </w:tr>
      <w:tr w:rsidR="00A67FD1" w:rsidRPr="00AD666E" w:rsidTr="00A67FD1">
        <w:tc>
          <w:tcPr>
            <w:tcW w:w="150" w:type="pct"/>
            <w:vAlign w:val="center"/>
          </w:tcPr>
          <w:p w:rsidR="00A67FD1" w:rsidRPr="00042404" w:rsidRDefault="00A67FD1" w:rsidP="000D2119">
            <w:pPr>
              <w:snapToGrid w:val="0"/>
              <w:rPr>
                <w:rFonts w:ascii="標楷體" w:eastAsia="標楷體" w:hAnsi="標楷體"/>
              </w:rPr>
            </w:pPr>
            <w:r w:rsidRPr="00042404">
              <w:rPr>
                <w:rFonts w:ascii="標楷體" w:eastAsia="標楷體" w:hAnsi="標楷體" w:hint="eastAsia"/>
              </w:rPr>
              <w:lastRenderedPageBreak/>
              <w:t>6</w:t>
            </w:r>
          </w:p>
        </w:tc>
        <w:tc>
          <w:tcPr>
            <w:tcW w:w="314" w:type="pct"/>
            <w:vAlign w:val="center"/>
          </w:tcPr>
          <w:p w:rsidR="00A67FD1" w:rsidRPr="006C5E51" w:rsidRDefault="00A67FD1" w:rsidP="000D2119">
            <w:pPr>
              <w:jc w:val="center"/>
              <w:rPr>
                <w:rFonts w:ascii="標楷體" w:eastAsia="標楷體" w:hAnsi="標楷體" w:cs="Times New Roman"/>
                <w:sz w:val="16"/>
                <w:szCs w:val="16"/>
              </w:rPr>
            </w:pPr>
            <w:r>
              <w:rPr>
                <w:rFonts w:ascii="標楷體" w:eastAsia="標楷體" w:hAnsi="標楷體" w:cs="Times New Roman" w:hint="eastAsia"/>
                <w:sz w:val="16"/>
                <w:szCs w:val="16"/>
              </w:rPr>
              <w:t>10/1-10/7</w:t>
            </w:r>
          </w:p>
        </w:tc>
        <w:tc>
          <w:tcPr>
            <w:tcW w:w="601" w:type="pct"/>
            <w:vAlign w:val="center"/>
          </w:tcPr>
          <w:p w:rsidR="00A67FD1" w:rsidRPr="00122CB4" w:rsidRDefault="00A67FD1" w:rsidP="00A67FD1">
            <w:pPr>
              <w:numPr>
                <w:ilvl w:val="0"/>
                <w:numId w:val="55"/>
              </w:numPr>
              <w:snapToGrid w:val="0"/>
              <w:spacing w:line="280" w:lineRule="exact"/>
              <w:rPr>
                <w:rFonts w:ascii="Times New Roman" w:eastAsia="標楷體" w:hAnsi="Times New Roman" w:cs="Times New Roman"/>
                <w:sz w:val="22"/>
                <w:szCs w:val="22"/>
              </w:rPr>
            </w:pPr>
            <w:r w:rsidRPr="00202062">
              <w:rPr>
                <w:rFonts w:ascii="標楷體" w:eastAsia="標楷體" w:hAnsi="標楷體" w:cs="Times New Roman" w:hint="eastAsia"/>
                <w:sz w:val="22"/>
                <w:szCs w:val="22"/>
              </w:rPr>
              <w:t>10/4(三)中秋節</w:t>
            </w:r>
          </w:p>
        </w:tc>
        <w:tc>
          <w:tcPr>
            <w:tcW w:w="325" w:type="pct"/>
          </w:tcPr>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第貳單元文學之窗</w:t>
            </w:r>
          </w:p>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第五課客至</w:t>
            </w:r>
          </w:p>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5-3-3-2</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15"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做伙來</w:t>
            </w:r>
            <w:r w:rsidRPr="00132F59">
              <w:rPr>
                <w:rFonts w:ascii="標楷體" w:eastAsia="標楷體" w:hAnsi="標楷體" w:cs="新細明體"/>
                <w:sz w:val="18"/>
                <w:szCs w:val="18"/>
              </w:rPr>
              <w:t>tshit</w:t>
            </w:r>
            <w:r w:rsidRPr="00132F59">
              <w:rPr>
                <w:rFonts w:ascii="標楷體" w:eastAsia="標楷體" w:hAnsi="標楷體" w:cs="新細明體" w:hint="eastAsia"/>
                <w:sz w:val="18"/>
                <w:szCs w:val="18"/>
              </w:rPr>
              <w:t>迌／二、踅夜市1-3-5,1-3-6,2-3-1,2-3-5,2-3-9,4-3-5【家政教育】</w:t>
            </w:r>
          </w:p>
        </w:tc>
        <w:tc>
          <w:tcPr>
            <w:tcW w:w="323" w:type="pct"/>
          </w:tcPr>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Unit 2</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I Could Eat a Horse!</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1-1-2,1-1-3,1-1-4,1-1-5,1-1-7,1-1-8,1-1-9,*1-1-11,2-1-3,2-1-4,2-1-8,2-1-9,2-1-11,*2-1-12,3-1-2,3-1-4,3-1-5,3-1-7,*3-1</w:t>
            </w:r>
            <w:r w:rsidRPr="00132F59">
              <w:rPr>
                <w:rFonts w:ascii="標楷體" w:eastAsia="標楷體" w:hAnsi="標楷體"/>
                <w:noProof/>
                <w:sz w:val="18"/>
                <w:szCs w:val="18"/>
              </w:rPr>
              <w:lastRenderedPageBreak/>
              <w:t>-8,4-1-3,4-1-4,4-1-5,4-1-6,4-1-7,5-1-2,5-1-3,5-1-4,5-1-5,5-1-6,*5-1-7,6-1-1,6-1-2,6-1-3,6-1-4,6-1-9,6-1-12,6-1-13,7-1-4</w:t>
            </w:r>
          </w:p>
          <w:p w:rsidR="00A67FD1" w:rsidRPr="00132F59" w:rsidRDefault="00A67FD1" w:rsidP="000D2119">
            <w:pPr>
              <w:pStyle w:val="aff"/>
              <w:spacing w:line="0" w:lineRule="atLeast"/>
              <w:rPr>
                <w:rFonts w:ascii="標楷體" w:eastAsia="標楷體" w:hAnsi="標楷體"/>
                <w:sz w:val="18"/>
                <w:szCs w:val="18"/>
              </w:rPr>
            </w:pPr>
            <w:r w:rsidRPr="00132F59">
              <w:rPr>
                <w:rFonts w:ascii="標楷體" w:eastAsia="標楷體" w:hAnsi="標楷體"/>
                <w:noProof/>
                <w:sz w:val="18"/>
                <w:szCs w:val="18"/>
              </w:rPr>
              <w:t>【人權教育】</w:t>
            </w:r>
            <w:r w:rsidRPr="00132F59">
              <w:rPr>
                <w:rFonts w:ascii="標楷體" w:eastAsia="標楷體" w:hAnsi="標楷體"/>
                <w:sz w:val="18"/>
                <w:szCs w:val="18"/>
              </w:rPr>
              <w:t>【家政教育】</w:t>
            </w:r>
          </w:p>
        </w:tc>
        <w:tc>
          <w:tcPr>
            <w:tcW w:w="330" w:type="pct"/>
          </w:tcPr>
          <w:p w:rsidR="00A67FD1" w:rsidRPr="00132F59" w:rsidRDefault="00A67FD1" w:rsidP="000D2119">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數與量／三、小數除法</w:t>
            </w:r>
            <w:r w:rsidRPr="00132F59">
              <w:rPr>
                <w:rFonts w:ascii="標楷體" w:eastAsia="標楷體" w:hAnsi="標楷體" w:cs="Arial"/>
                <w:sz w:val="18"/>
                <w:szCs w:val="18"/>
              </w:rPr>
              <w:t>6-n-06,6-n-07</w:t>
            </w:r>
            <w:r w:rsidRPr="00132F59">
              <w:rPr>
                <w:rFonts w:ascii="標楷體" w:eastAsia="標楷體" w:hAnsi="標楷體" w:cs="Arial" w:hint="eastAsia"/>
                <w:sz w:val="18"/>
                <w:szCs w:val="18"/>
              </w:rPr>
              <w:t>【人權教育】【性別平等教育】</w:t>
            </w:r>
          </w:p>
        </w:tc>
        <w:tc>
          <w:tcPr>
            <w:tcW w:w="288"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二、戰後臺灣的政治演變／政府組織6-3-1,6-3-2</w:t>
            </w:r>
            <w:r w:rsidRPr="00132F59">
              <w:rPr>
                <w:rFonts w:ascii="標楷體" w:eastAsia="標楷體" w:hAnsi="標楷體" w:cs="Arial" w:hint="eastAsia"/>
                <w:sz w:val="18"/>
                <w:szCs w:val="18"/>
              </w:rPr>
              <w:t>【人權教育】</w:t>
            </w:r>
          </w:p>
        </w:tc>
        <w:tc>
          <w:tcPr>
            <w:tcW w:w="330" w:type="pct"/>
          </w:tcPr>
          <w:p w:rsidR="00A67FD1" w:rsidRPr="00132F59" w:rsidRDefault="00A67FD1" w:rsidP="002B388F">
            <w:pPr>
              <w:pStyle w:val="afff6"/>
              <w:adjustRightInd w:val="0"/>
              <w:spacing w:line="240" w:lineRule="auto"/>
              <w:ind w:left="22" w:firstLine="6"/>
              <w:rPr>
                <w:rFonts w:ascii="標楷體" w:eastAsia="標楷體" w:hAnsi="標楷體"/>
                <w:sz w:val="18"/>
                <w:szCs w:val="18"/>
              </w:rPr>
            </w:pPr>
            <w:r w:rsidRPr="00132F59">
              <w:rPr>
                <w:rFonts w:ascii="標楷體" w:eastAsia="標楷體" w:hAnsi="標楷體" w:hint="eastAsia"/>
                <w:sz w:val="18"/>
                <w:szCs w:val="18"/>
              </w:rPr>
              <w:t>一、歌劇狂想曲</w:t>
            </w:r>
            <w:r w:rsidRPr="00132F59">
              <w:rPr>
                <w:rFonts w:ascii="標楷體" w:eastAsia="標楷體" w:hAnsi="標楷體" w:cs="Arial" w:hint="eastAsia"/>
                <w:sz w:val="18"/>
                <w:szCs w:val="18"/>
              </w:rPr>
              <w:t>／</w:t>
            </w:r>
            <w:r w:rsidRPr="00132F59">
              <w:rPr>
                <w:rFonts w:ascii="標楷體" w:eastAsia="標楷體" w:hAnsi="標楷體" w:hint="eastAsia"/>
                <w:sz w:val="18"/>
                <w:szCs w:val="18"/>
              </w:rPr>
              <w:t>音樂劇在臺灣</w:t>
            </w:r>
          </w:p>
          <w:p w:rsidR="00A67FD1" w:rsidRPr="00132F59" w:rsidRDefault="00A67FD1" w:rsidP="002B388F">
            <w:pPr>
              <w:pStyle w:val="afff6"/>
              <w:adjustRightInd w:val="0"/>
              <w:ind w:left="22" w:firstLine="6"/>
              <w:rPr>
                <w:rFonts w:ascii="標楷體" w:eastAsia="標楷體" w:hAnsi="標楷體"/>
                <w:sz w:val="18"/>
                <w:szCs w:val="18"/>
              </w:rPr>
            </w:pPr>
            <w:r w:rsidRPr="00132F59">
              <w:rPr>
                <w:rFonts w:ascii="標楷體" w:eastAsia="標楷體" w:hAnsi="標楷體" w:hint="eastAsia"/>
                <w:sz w:val="18"/>
                <w:szCs w:val="18"/>
              </w:rPr>
              <w:t>三、傳藝之美</w:t>
            </w:r>
            <w:r w:rsidRPr="00132F59">
              <w:rPr>
                <w:rFonts w:ascii="標楷體" w:eastAsia="標楷體" w:hAnsi="標楷體" w:cs="Arial" w:hint="eastAsia"/>
                <w:sz w:val="18"/>
                <w:szCs w:val="18"/>
              </w:rPr>
              <w:t>／</w:t>
            </w:r>
            <w:r w:rsidRPr="00132F59">
              <w:rPr>
                <w:rFonts w:ascii="標楷體" w:eastAsia="標楷體" w:hAnsi="標楷體" w:hint="eastAsia"/>
                <w:sz w:val="18"/>
                <w:szCs w:val="18"/>
              </w:rPr>
              <w:t>版畫好好玩</w:t>
            </w:r>
          </w:p>
          <w:p w:rsidR="00A67FD1" w:rsidRPr="00132F59" w:rsidRDefault="00A67FD1" w:rsidP="002B388F">
            <w:pPr>
              <w:pStyle w:val="afff6"/>
              <w:adjustRightInd w:val="0"/>
              <w:ind w:left="22" w:firstLine="6"/>
              <w:rPr>
                <w:rFonts w:ascii="標楷體" w:eastAsia="標楷體" w:hAnsi="標楷體"/>
                <w:sz w:val="18"/>
                <w:szCs w:val="18"/>
              </w:rPr>
            </w:pPr>
            <w:r w:rsidRPr="00132F59">
              <w:rPr>
                <w:rFonts w:ascii="標楷體" w:eastAsia="標楷體" w:hAnsi="標楷體" w:hint="eastAsia"/>
                <w:sz w:val="18"/>
                <w:szCs w:val="18"/>
              </w:rPr>
              <w:t>五、打開戲劇百寶箱</w:t>
            </w:r>
            <w:r w:rsidRPr="00132F59">
              <w:rPr>
                <w:rFonts w:ascii="標楷體" w:eastAsia="標楷體" w:hAnsi="標楷體" w:cs="Arial" w:hint="eastAsia"/>
                <w:sz w:val="18"/>
                <w:szCs w:val="18"/>
              </w:rPr>
              <w:t>／</w:t>
            </w:r>
            <w:r w:rsidRPr="00132F59">
              <w:rPr>
                <w:rFonts w:ascii="標楷體" w:eastAsia="標楷體" w:hAnsi="標楷體" w:hint="eastAsia"/>
                <w:sz w:val="18"/>
                <w:szCs w:val="18"/>
              </w:rPr>
              <w:t>跨國界的表演藝術</w:t>
            </w:r>
          </w:p>
          <w:p w:rsidR="00A67FD1" w:rsidRPr="00132F59" w:rsidRDefault="00A67FD1" w:rsidP="002B388F">
            <w:pPr>
              <w:pStyle w:val="afff6"/>
              <w:adjustRightInd w:val="0"/>
              <w:spacing w:line="240" w:lineRule="auto"/>
              <w:ind w:left="22" w:firstLine="6"/>
              <w:rPr>
                <w:rFonts w:ascii="標楷體" w:eastAsia="標楷體" w:hAnsi="標楷體"/>
                <w:sz w:val="18"/>
                <w:szCs w:val="18"/>
              </w:rPr>
            </w:pPr>
            <w:r w:rsidRPr="00132F59">
              <w:rPr>
                <w:rFonts w:ascii="標楷體" w:eastAsia="標楷體" w:hAnsi="標楷體" w:hint="eastAsia"/>
                <w:sz w:val="18"/>
                <w:szCs w:val="18"/>
              </w:rPr>
              <w:t xml:space="preserve">1-3-11-3-3,2-3-8,2-3-6,  </w:t>
            </w:r>
            <w:r w:rsidRPr="00132F59">
              <w:rPr>
                <w:rFonts w:ascii="標楷體" w:eastAsia="標楷體" w:hAnsi="標楷體" w:hint="eastAsia"/>
                <w:sz w:val="18"/>
                <w:szCs w:val="18"/>
              </w:rPr>
              <w:lastRenderedPageBreak/>
              <w:t>2-3-8,2-3-9</w:t>
            </w:r>
          </w:p>
          <w:p w:rsidR="00A67FD1" w:rsidRPr="00132F59" w:rsidRDefault="00A67FD1" w:rsidP="002B388F">
            <w:pPr>
              <w:pStyle w:val="afff6"/>
              <w:adjustRightInd w:val="0"/>
              <w:ind w:left="22" w:firstLine="6"/>
              <w:rPr>
                <w:rFonts w:ascii="標楷體" w:eastAsia="標楷體" w:hAnsi="標楷體"/>
                <w:sz w:val="18"/>
                <w:szCs w:val="18"/>
              </w:rPr>
            </w:pPr>
            <w:r w:rsidRPr="00132F59">
              <w:rPr>
                <w:rFonts w:ascii="標楷體" w:eastAsia="標楷體" w:hAnsi="標楷體" w:hint="eastAsia"/>
                <w:sz w:val="18"/>
                <w:szCs w:val="18"/>
              </w:rPr>
              <w:t>【人權教育】【生涯發展】【資訊教育】</w:t>
            </w:r>
          </w:p>
        </w:tc>
        <w:tc>
          <w:tcPr>
            <w:tcW w:w="329" w:type="pct"/>
          </w:tcPr>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lastRenderedPageBreak/>
              <w:t>〈單元2</w:t>
            </w:r>
            <w:r w:rsidRPr="00132F59">
              <w:rPr>
                <w:rFonts w:ascii="標楷體" w:eastAsia="標楷體" w:hAnsi="標楷體" w:cs="Arial Unicode MS" w:hint="eastAsia"/>
                <w:color w:val="000000"/>
                <w:sz w:val="18"/>
                <w:szCs w:val="18"/>
              </w:rPr>
              <w:t>我是視覺魔術師〉美麗新創作</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〈單元6「藝」想天開〉藝術創作</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〈單元9語言遊戲〉即興對話</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◎人權教育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tc>
        <w:tc>
          <w:tcPr>
            <w:tcW w:w="282" w:type="pct"/>
            <w:tcBorders>
              <w:bottom w:val="single" w:sz="4" w:space="0" w:color="auto"/>
            </w:tcBorders>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我是生活大師／3.理財小達人2-3-1【生涯發展教育】【環境教育】【家政教育】</w:t>
            </w:r>
          </w:p>
        </w:tc>
        <w:tc>
          <w:tcPr>
            <w:tcW w:w="342" w:type="pct"/>
          </w:tcPr>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cs="Times New Roman"/>
                <w:sz w:val="18"/>
                <w:szCs w:val="18"/>
              </w:rPr>
              <w:t>單元二、輕如鴻毛</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cs="Times New Roman"/>
                <w:sz w:val="18"/>
                <w:szCs w:val="18"/>
              </w:rPr>
              <w:t>活動1「羽」翼飛翔</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生涯發展教育</w:t>
            </w:r>
            <w:r w:rsidRPr="00132F59">
              <w:rPr>
                <w:rFonts w:ascii="標楷體" w:eastAsia="標楷體" w:hAnsi="標楷體" w:hint="eastAsia"/>
                <w:sz w:val="18"/>
                <w:szCs w:val="18"/>
              </w:rPr>
              <w:t>】</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性別平等教育</w:t>
            </w:r>
            <w:r w:rsidRPr="00132F59">
              <w:rPr>
                <w:rFonts w:ascii="標楷體" w:eastAsia="標楷體" w:hAnsi="標楷體" w:hint="eastAsia"/>
                <w:sz w:val="18"/>
                <w:szCs w:val="18"/>
              </w:rPr>
              <w:t>】</w:t>
            </w:r>
          </w:p>
          <w:p w:rsidR="00A67FD1" w:rsidRPr="00132F59" w:rsidRDefault="00A67FD1" w:rsidP="000D2119">
            <w:pPr>
              <w:spacing w:line="20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3"/>
              </w:smartTagPr>
              <w:r w:rsidRPr="00132F59">
                <w:rPr>
                  <w:rFonts w:ascii="標楷體" w:eastAsia="標楷體" w:hAnsi="標楷體" w:cs="Times New Roman"/>
                  <w:sz w:val="18"/>
                  <w:szCs w:val="18"/>
                </w:rPr>
                <w:t>3-2-1</w:t>
              </w:r>
            </w:smartTag>
          </w:p>
          <w:p w:rsidR="00A67FD1" w:rsidRPr="00132F59" w:rsidRDefault="00A67FD1" w:rsidP="000D2119">
            <w:pPr>
              <w:spacing w:line="20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2"/>
                <w:attr w:name="Year" w:val="2003"/>
              </w:smartTagPr>
              <w:r w:rsidRPr="00132F59">
                <w:rPr>
                  <w:rFonts w:ascii="標楷體" w:eastAsia="標楷體" w:hAnsi="標楷體" w:cs="Times New Roman"/>
                  <w:sz w:val="18"/>
                  <w:szCs w:val="18"/>
                </w:rPr>
                <w:t>3-2-4</w:t>
              </w:r>
            </w:smartTag>
          </w:p>
        </w:tc>
        <w:tc>
          <w:tcPr>
            <w:tcW w:w="216" w:type="pct"/>
          </w:tcPr>
          <w:p w:rsidR="00A67FD1" w:rsidRPr="00132F59" w:rsidRDefault="00A67FD1" w:rsidP="000D2119">
            <w:pPr>
              <w:spacing w:line="220" w:lineRule="exact"/>
              <w:jc w:val="both"/>
              <w:rPr>
                <w:rFonts w:ascii="標楷體" w:eastAsia="標楷體" w:hAnsi="標楷體"/>
                <w:sz w:val="18"/>
                <w:szCs w:val="18"/>
              </w:rPr>
            </w:pPr>
            <w:r w:rsidRPr="00132F59">
              <w:rPr>
                <w:rFonts w:ascii="標楷體" w:eastAsia="標楷體" w:hAnsi="標楷體" w:hint="eastAsia"/>
                <w:sz w:val="18"/>
                <w:szCs w:val="18"/>
              </w:rPr>
              <w:t>校本課程</w:t>
            </w:r>
            <w:r w:rsidRPr="00132F59">
              <w:rPr>
                <w:rFonts w:ascii="標楷體" w:eastAsia="標楷體" w:hAnsi="標楷體"/>
                <w:sz w:val="18"/>
                <w:szCs w:val="18"/>
              </w:rPr>
              <w:t>E</w:t>
            </w:r>
            <w:smartTag w:uri="urn:schemas-microsoft-com:office:smarttags" w:element="chsdate">
              <w:smartTagPr>
                <w:attr w:name="Year" w:val="2001"/>
                <w:attr w:name="Month" w:val="3"/>
                <w:attr w:name="Day" w:val="1"/>
                <w:attr w:name="IsLunarDate" w:val="False"/>
                <w:attr w:name="IsROCDate" w:val="False"/>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 xml:space="preserve">-1     </w:t>
            </w:r>
          </w:p>
          <w:p w:rsidR="00A67FD1" w:rsidRPr="00132F59" w:rsidRDefault="00A67FD1" w:rsidP="000D2119">
            <w:pPr>
              <w:spacing w:line="220" w:lineRule="exact"/>
              <w:jc w:val="both"/>
              <w:rPr>
                <w:rFonts w:ascii="標楷體" w:eastAsia="標楷體" w:hAnsi="標楷體"/>
                <w:sz w:val="18"/>
                <w:szCs w:val="18"/>
              </w:rPr>
            </w:pPr>
            <w:r w:rsidRPr="00132F59">
              <w:rPr>
                <w:rFonts w:ascii="標楷體" w:eastAsia="標楷體" w:hAnsi="標楷體" w:hint="eastAsia"/>
                <w:color w:val="000000"/>
                <w:sz w:val="18"/>
                <w:szCs w:val="18"/>
              </w:rPr>
              <w:t>A2-1-1-1</w:t>
            </w:r>
            <w:r w:rsidRPr="00132F59">
              <w:rPr>
                <w:rFonts w:ascii="標楷體" w:eastAsia="標楷體" w:hAnsi="標楷體" w:hint="eastAsia"/>
                <w:sz w:val="18"/>
                <w:szCs w:val="18"/>
              </w:rPr>
              <w:t xml:space="preserve">   </w:t>
            </w:r>
          </w:p>
          <w:p w:rsidR="00A67FD1" w:rsidRPr="00132F59" w:rsidRDefault="00A67FD1" w:rsidP="000D2119">
            <w:pPr>
              <w:spacing w:line="220" w:lineRule="exact"/>
              <w:jc w:val="both"/>
              <w:rPr>
                <w:rFonts w:ascii="標楷體" w:eastAsia="標楷體" w:hAnsi="標楷體"/>
                <w:sz w:val="18"/>
                <w:szCs w:val="18"/>
              </w:rPr>
            </w:pPr>
            <w:r w:rsidRPr="00132F59">
              <w:rPr>
                <w:rFonts w:ascii="標楷體" w:eastAsia="標楷體" w:hAnsi="標楷體" w:hint="eastAsia"/>
                <w:color w:val="000000"/>
                <w:sz w:val="18"/>
                <w:szCs w:val="18"/>
              </w:rPr>
              <w:t>B2-2-8</w:t>
            </w:r>
            <w:smartTag w:uri="urn:schemas-microsoft-com:office:smarttags" w:element="chmetcnv">
              <w:smartTagPr>
                <w:attr w:name="TCSC" w:val="0"/>
                <w:attr w:name="NumberType" w:val="1"/>
                <w:attr w:name="Negative" w:val="True"/>
                <w:attr w:name="HasSpace" w:val="False"/>
                <w:attr w:name="SourceValue" w:val="9"/>
                <w:attr w:name="UnitName" w:val="C"/>
              </w:smartTagPr>
              <w:r w:rsidRPr="00132F59">
                <w:rPr>
                  <w:rFonts w:ascii="標楷體" w:eastAsia="標楷體" w:hAnsi="標楷體" w:hint="eastAsia"/>
                  <w:color w:val="000000"/>
                  <w:sz w:val="18"/>
                  <w:szCs w:val="18"/>
                </w:rPr>
                <w:t>-9</w:t>
              </w:r>
              <w:r w:rsidRPr="00132F59">
                <w:rPr>
                  <w:rFonts w:ascii="標楷體" w:eastAsia="標楷體" w:hAnsi="標楷體" w:hint="eastAsia"/>
                  <w:sz w:val="18"/>
                  <w:szCs w:val="18"/>
                </w:rPr>
                <w:t xml:space="preserve"> </w:t>
              </w:r>
            </w:smartTag>
            <w:r w:rsidRPr="00132F59">
              <w:rPr>
                <w:rFonts w:ascii="標楷體" w:eastAsia="標楷體" w:hAnsi="標楷體" w:hint="eastAsia"/>
                <w:sz w:val="18"/>
                <w:szCs w:val="18"/>
              </w:rPr>
              <w:t xml:space="preserve">  </w:t>
            </w:r>
          </w:p>
          <w:p w:rsidR="00A67FD1" w:rsidRPr="00132F59" w:rsidRDefault="00A67FD1" w:rsidP="000D2119">
            <w:pPr>
              <w:snapToGrid w:val="0"/>
              <w:jc w:val="both"/>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t>第貳單元文學之窗</w:t>
            </w:r>
          </w:p>
          <w:p w:rsidR="00A67FD1" w:rsidRPr="00132F59" w:rsidRDefault="00A67FD1"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t>第五課客至</w:t>
            </w:r>
          </w:p>
          <w:p w:rsidR="00A67FD1" w:rsidRPr="00132F59" w:rsidRDefault="00A67FD1"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環境教育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jc w:val="both"/>
              <w:rPr>
                <w:rFonts w:ascii="標楷體" w:eastAsia="標楷體" w:hAnsi="標楷體"/>
                <w:sz w:val="18"/>
                <w:szCs w:val="18"/>
              </w:rPr>
            </w:pPr>
            <w:r w:rsidRPr="00132F59">
              <w:rPr>
                <w:rFonts w:ascii="標楷體" w:eastAsia="標楷體" w:hAnsi="標楷體"/>
                <w:sz w:val="18"/>
                <w:szCs w:val="18"/>
              </w:rPr>
              <w:t>1-3-1</w:t>
            </w:r>
          </w:p>
          <w:p w:rsidR="00A67FD1" w:rsidRPr="00132F59" w:rsidRDefault="00A67FD1" w:rsidP="000D2119">
            <w:pPr>
              <w:snapToGrid w:val="0"/>
              <w:spacing w:line="180" w:lineRule="atLeast"/>
              <w:jc w:val="both"/>
              <w:rPr>
                <w:rFonts w:ascii="標楷體" w:eastAsia="標楷體" w:hAnsi="標楷體"/>
                <w:sz w:val="18"/>
                <w:szCs w:val="18"/>
              </w:rPr>
            </w:pPr>
            <w:r w:rsidRPr="00132F59">
              <w:rPr>
                <w:rFonts w:ascii="標楷體" w:eastAsia="標楷體" w:hAnsi="標楷體"/>
                <w:sz w:val="18"/>
                <w:szCs w:val="18"/>
              </w:rPr>
              <w:t>4-3-1</w:t>
            </w:r>
          </w:p>
          <w:p w:rsidR="00A67FD1" w:rsidRPr="00132F59" w:rsidRDefault="00A67FD1" w:rsidP="000D2119">
            <w:pPr>
              <w:snapToGrid w:val="0"/>
              <w:spacing w:line="180" w:lineRule="atLeast"/>
              <w:jc w:val="both"/>
              <w:rPr>
                <w:rFonts w:ascii="標楷體" w:eastAsia="標楷體" w:hAnsi="標楷體"/>
                <w:sz w:val="18"/>
                <w:szCs w:val="18"/>
              </w:rPr>
            </w:pPr>
            <w:r w:rsidRPr="00132F59">
              <w:rPr>
                <w:rFonts w:ascii="標楷體" w:eastAsia="標楷體" w:hAnsi="標楷體"/>
                <w:sz w:val="18"/>
                <w:szCs w:val="18"/>
              </w:rPr>
              <w:t>5-3-1</w:t>
            </w:r>
          </w:p>
          <w:p w:rsidR="00A67FD1" w:rsidRPr="00132F59" w:rsidRDefault="00A67FD1" w:rsidP="000D2119">
            <w:pPr>
              <w:snapToGrid w:val="0"/>
              <w:spacing w:line="180" w:lineRule="atLeast"/>
              <w:jc w:val="both"/>
              <w:rPr>
                <w:rFonts w:ascii="標楷體" w:eastAsia="標楷體" w:hAnsi="標楷體"/>
                <w:sz w:val="18"/>
                <w:szCs w:val="18"/>
              </w:rPr>
            </w:pPr>
            <w:r w:rsidRPr="00132F59">
              <w:rPr>
                <w:rFonts w:ascii="標楷體" w:eastAsia="標楷體" w:hAnsi="標楷體"/>
                <w:sz w:val="18"/>
                <w:szCs w:val="18"/>
              </w:rPr>
              <w:t>6-3-3-1</w:t>
            </w:r>
          </w:p>
          <w:p w:rsidR="00A67FD1" w:rsidRPr="00132F59" w:rsidRDefault="00A67FD1" w:rsidP="000D2119">
            <w:pPr>
              <w:snapToGrid w:val="0"/>
              <w:spacing w:line="180" w:lineRule="atLeast"/>
              <w:jc w:val="both"/>
              <w:rPr>
                <w:rFonts w:ascii="標楷體" w:eastAsia="標楷體" w:hAnsi="標楷體"/>
                <w:sz w:val="18"/>
                <w:szCs w:val="18"/>
              </w:rPr>
            </w:pPr>
          </w:p>
        </w:tc>
        <w:tc>
          <w:tcPr>
            <w:tcW w:w="216" w:type="pct"/>
          </w:tcPr>
          <w:p w:rsidR="00A67FD1" w:rsidRPr="00132F59" w:rsidRDefault="00A67FD1" w:rsidP="000D2119">
            <w:pPr>
              <w:autoSpaceDE w:val="0"/>
              <w:autoSpaceDN w:val="0"/>
              <w:adjustRightInd w:val="0"/>
              <w:spacing w:line="0" w:lineRule="atLeast"/>
              <w:jc w:val="both"/>
              <w:rPr>
                <w:rFonts w:ascii="標楷體" w:eastAsia="標楷體" w:hAnsi="標楷體"/>
                <w:sz w:val="18"/>
                <w:szCs w:val="18"/>
              </w:rPr>
            </w:pPr>
            <w:r w:rsidRPr="00132F59">
              <w:rPr>
                <w:rFonts w:ascii="標楷體" w:eastAsia="標楷體" w:hAnsi="標楷體" w:hint="eastAsia"/>
                <w:sz w:val="18"/>
                <w:szCs w:val="18"/>
              </w:rPr>
              <w:t>三、小數除法</w:t>
            </w:r>
          </w:p>
          <w:p w:rsidR="00A67FD1" w:rsidRPr="00132F59" w:rsidRDefault="00A67FD1" w:rsidP="000D2119">
            <w:pPr>
              <w:autoSpaceDE w:val="0"/>
              <w:autoSpaceDN w:val="0"/>
              <w:adjustRightInd w:val="0"/>
              <w:spacing w:line="0" w:lineRule="atLeast"/>
              <w:jc w:val="both"/>
              <w:rPr>
                <w:rFonts w:ascii="標楷體" w:eastAsia="標楷體" w:hAnsi="標楷體"/>
                <w:noProof/>
                <w:sz w:val="18"/>
                <w:szCs w:val="18"/>
              </w:rPr>
            </w:pPr>
            <w:r w:rsidRPr="00132F59">
              <w:rPr>
                <w:rFonts w:ascii="標楷體" w:eastAsia="標楷體" w:hAnsi="標楷體" w:hint="eastAsia"/>
                <w:noProof/>
                <w:sz w:val="18"/>
                <w:szCs w:val="18"/>
              </w:rPr>
              <w:t>【人權教育】</w:t>
            </w:r>
          </w:p>
          <w:p w:rsidR="00A67FD1" w:rsidRPr="00132F59" w:rsidRDefault="00A67FD1" w:rsidP="000D2119">
            <w:pPr>
              <w:autoSpaceDE w:val="0"/>
              <w:autoSpaceDN w:val="0"/>
              <w:adjustRightInd w:val="0"/>
              <w:spacing w:line="0" w:lineRule="atLeast"/>
              <w:jc w:val="both"/>
              <w:rPr>
                <w:rFonts w:ascii="標楷體" w:eastAsia="標楷體" w:hAnsi="標楷體"/>
                <w:sz w:val="18"/>
                <w:szCs w:val="18"/>
              </w:rPr>
            </w:pPr>
            <w:r w:rsidRPr="00132F59">
              <w:rPr>
                <w:rFonts w:ascii="標楷體" w:eastAsia="標楷體" w:hAnsi="標楷體" w:hint="eastAsia"/>
                <w:noProof/>
                <w:sz w:val="18"/>
                <w:szCs w:val="18"/>
              </w:rPr>
              <w:t>【性別平等教育】</w:t>
            </w:r>
            <w:r w:rsidRPr="00132F59">
              <w:rPr>
                <w:rFonts w:ascii="標楷體" w:eastAsia="標楷體" w:hAnsi="標楷體"/>
                <w:sz w:val="18"/>
                <w:szCs w:val="18"/>
              </w:rPr>
              <w:t xml:space="preserve">6-n-06 </w:t>
            </w:r>
            <w:r w:rsidRPr="00132F59">
              <w:rPr>
                <w:rFonts w:ascii="標楷體" w:eastAsia="標楷體" w:hAnsi="標楷體" w:hint="eastAsia"/>
                <w:sz w:val="18"/>
                <w:szCs w:val="18"/>
              </w:rPr>
              <w:t xml:space="preserve"> </w:t>
            </w:r>
            <w:r w:rsidRPr="00132F59">
              <w:rPr>
                <w:rFonts w:ascii="標楷體" w:eastAsia="標楷體" w:hAnsi="標楷體"/>
                <w:sz w:val="18"/>
                <w:szCs w:val="18"/>
              </w:rPr>
              <w:t>6-n-07</w:t>
            </w:r>
          </w:p>
        </w:tc>
        <w:tc>
          <w:tcPr>
            <w:tcW w:w="217" w:type="pct"/>
          </w:tcPr>
          <w:p w:rsidR="00A67FD1" w:rsidRPr="00132F59" w:rsidRDefault="00A67FD1" w:rsidP="000D2119">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物件圖層的觀念</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hint="eastAsia"/>
                <w:sz w:val="18"/>
                <w:szCs w:val="18"/>
              </w:rPr>
              <w:t xml:space="preserve">建立美術文字方塊物件1-2-1 </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0D2119">
            <w:pPr>
              <w:spacing w:line="200" w:lineRule="exact"/>
              <w:jc w:val="both"/>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3"/>
              </w:smartTagPr>
              <w:r w:rsidRPr="00132F59">
                <w:rPr>
                  <w:rFonts w:ascii="標楷體" w:eastAsia="標楷體" w:hAnsi="標楷體" w:hint="eastAsia"/>
                  <w:sz w:val="18"/>
                  <w:szCs w:val="18"/>
                </w:rPr>
                <w:t>3-2-1</w:t>
              </w:r>
            </w:smartTag>
          </w:p>
          <w:p w:rsidR="00A67FD1" w:rsidRPr="00132F59" w:rsidRDefault="00A67FD1" w:rsidP="000D2119">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0D2119">
            <w:pPr>
              <w:autoSpaceDE w:val="0"/>
              <w:autoSpaceDN w:val="0"/>
              <w:adjustRightInd w:val="0"/>
              <w:spacing w:line="0" w:lineRule="atLeast"/>
              <w:ind w:left="16" w:hangingChars="9" w:hanging="16"/>
              <w:jc w:val="both"/>
              <w:rPr>
                <w:rFonts w:ascii="標楷體" w:eastAsia="標楷體" w:hAnsi="標楷體"/>
                <w:sz w:val="18"/>
                <w:szCs w:val="18"/>
              </w:rPr>
            </w:pPr>
            <w:r w:rsidRPr="00132F59">
              <w:rPr>
                <w:rFonts w:ascii="標楷體" w:eastAsia="標楷體" w:hAnsi="標楷體"/>
                <w:sz w:val="18"/>
                <w:szCs w:val="18"/>
              </w:rPr>
              <w:t>Lesson 2 Where Are You from?</w:t>
            </w:r>
          </w:p>
          <w:p w:rsidR="00A67FD1" w:rsidRPr="00132F59" w:rsidRDefault="00A67FD1" w:rsidP="000D2119">
            <w:pPr>
              <w:autoSpaceDE w:val="0"/>
              <w:autoSpaceDN w:val="0"/>
              <w:adjustRightInd w:val="0"/>
              <w:spacing w:line="0" w:lineRule="atLeast"/>
              <w:ind w:left="16" w:hangingChars="9" w:hanging="16"/>
              <w:jc w:val="both"/>
              <w:rPr>
                <w:rFonts w:ascii="標楷體" w:eastAsia="標楷體" w:hAnsi="標楷體"/>
                <w:color w:val="000000"/>
                <w:sz w:val="18"/>
                <w:szCs w:val="18"/>
              </w:rPr>
            </w:pPr>
            <w:r w:rsidRPr="00132F59">
              <w:rPr>
                <w:rFonts w:ascii="標楷體" w:eastAsia="標楷體" w:hAnsi="標楷體" w:hint="eastAsia"/>
                <w:sz w:val="18"/>
                <w:szCs w:val="18"/>
              </w:rPr>
              <w:t>【環境教育】</w:t>
            </w:r>
            <w:r w:rsidRPr="00132F59">
              <w:rPr>
                <w:rFonts w:ascii="標楷體" w:eastAsia="標楷體" w:hAnsi="標楷體" w:hint="eastAsia"/>
                <w:color w:val="000000"/>
                <w:sz w:val="18"/>
                <w:szCs w:val="18"/>
              </w:rPr>
              <w:t>1-1-2</w:t>
            </w:r>
          </w:p>
          <w:p w:rsidR="00A67FD1" w:rsidRPr="00132F59" w:rsidRDefault="00A67FD1" w:rsidP="000D2119">
            <w:pPr>
              <w:autoSpaceDE w:val="0"/>
              <w:autoSpaceDN w:val="0"/>
              <w:adjustRightInd w:val="0"/>
              <w:spacing w:line="0" w:lineRule="atLeast"/>
              <w:ind w:left="16" w:hangingChars="9" w:hanging="16"/>
              <w:jc w:val="both"/>
              <w:rPr>
                <w:rFonts w:ascii="標楷體" w:eastAsia="標楷體" w:hAnsi="標楷體"/>
                <w:spacing w:val="-10"/>
                <w:sz w:val="18"/>
                <w:szCs w:val="18"/>
              </w:rPr>
            </w:pPr>
            <w:r w:rsidRPr="00132F59">
              <w:rPr>
                <w:rFonts w:ascii="標楷體" w:eastAsia="標楷體" w:hAnsi="標楷體" w:hint="eastAsia"/>
                <w:color w:val="000000"/>
                <w:sz w:val="18"/>
                <w:szCs w:val="18"/>
              </w:rPr>
              <w:t>2-1-2</w:t>
            </w:r>
          </w:p>
        </w:tc>
      </w:tr>
      <w:tr w:rsidR="00A67FD1" w:rsidRPr="00AD666E" w:rsidTr="00A67FD1">
        <w:tc>
          <w:tcPr>
            <w:tcW w:w="150" w:type="pct"/>
            <w:vAlign w:val="center"/>
          </w:tcPr>
          <w:p w:rsidR="00A67FD1" w:rsidRPr="00042404" w:rsidRDefault="00A67FD1" w:rsidP="000D2119">
            <w:pPr>
              <w:snapToGrid w:val="0"/>
              <w:rPr>
                <w:rFonts w:ascii="標楷體" w:eastAsia="標楷體" w:hAnsi="標楷體"/>
              </w:rPr>
            </w:pPr>
            <w:r w:rsidRPr="00042404">
              <w:rPr>
                <w:rFonts w:ascii="標楷體" w:eastAsia="標楷體" w:hAnsi="標楷體" w:hint="eastAsia"/>
              </w:rPr>
              <w:lastRenderedPageBreak/>
              <w:t>7</w:t>
            </w:r>
          </w:p>
        </w:tc>
        <w:tc>
          <w:tcPr>
            <w:tcW w:w="314" w:type="pct"/>
            <w:vAlign w:val="center"/>
          </w:tcPr>
          <w:p w:rsidR="00A67FD1" w:rsidRPr="006C5E51" w:rsidRDefault="00A67FD1" w:rsidP="000D2119">
            <w:pPr>
              <w:jc w:val="center"/>
              <w:rPr>
                <w:rFonts w:ascii="標楷體" w:eastAsia="標楷體" w:hAnsi="標楷體" w:cs="Times New Roman"/>
                <w:sz w:val="16"/>
                <w:szCs w:val="16"/>
              </w:rPr>
            </w:pPr>
            <w:r>
              <w:rPr>
                <w:rFonts w:ascii="標楷體" w:eastAsia="標楷體" w:hAnsi="標楷體" w:cs="Times New Roman" w:hint="eastAsia"/>
                <w:sz w:val="16"/>
                <w:szCs w:val="16"/>
              </w:rPr>
              <w:t>10/8-10/14</w:t>
            </w:r>
          </w:p>
        </w:tc>
        <w:tc>
          <w:tcPr>
            <w:tcW w:w="601" w:type="pct"/>
            <w:vAlign w:val="center"/>
          </w:tcPr>
          <w:p w:rsidR="00A67FD1" w:rsidRPr="00211407" w:rsidRDefault="00A67FD1" w:rsidP="00A67FD1">
            <w:pPr>
              <w:numPr>
                <w:ilvl w:val="0"/>
                <w:numId w:val="55"/>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10/10(</w:t>
            </w:r>
            <w:r>
              <w:rPr>
                <w:rFonts w:ascii="標楷體" w:eastAsia="標楷體" w:hAnsi="標楷體" w:cs="Times New Roman" w:hint="eastAsia"/>
                <w:sz w:val="22"/>
                <w:szCs w:val="22"/>
              </w:rPr>
              <w:t>二</w:t>
            </w:r>
            <w:r w:rsidRPr="00211407">
              <w:rPr>
                <w:rFonts w:ascii="標楷體" w:eastAsia="標楷體" w:hAnsi="標楷體" w:cs="Times New Roman" w:hint="eastAsia"/>
                <w:sz w:val="22"/>
                <w:szCs w:val="22"/>
              </w:rPr>
              <w:t>)國慶日</w:t>
            </w:r>
          </w:p>
          <w:p w:rsidR="00A67FD1" w:rsidRDefault="00A67FD1" w:rsidP="00A67FD1">
            <w:pPr>
              <w:numPr>
                <w:ilvl w:val="0"/>
                <w:numId w:val="55"/>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10/11(</w:t>
            </w:r>
            <w:r>
              <w:rPr>
                <w:rFonts w:ascii="標楷體" w:eastAsia="標楷體" w:hAnsi="標楷體" w:cs="Times New Roman" w:hint="eastAsia"/>
                <w:sz w:val="22"/>
                <w:szCs w:val="22"/>
              </w:rPr>
              <w:t>三</w:t>
            </w:r>
            <w:r w:rsidRPr="00211407">
              <w:rPr>
                <w:rFonts w:ascii="標楷體" w:eastAsia="標楷體" w:hAnsi="標楷體" w:cs="Times New Roman" w:hint="eastAsia"/>
                <w:sz w:val="22"/>
                <w:szCs w:val="22"/>
              </w:rPr>
              <w:t>)羅慧夫基金會說故事(二乙)</w:t>
            </w:r>
          </w:p>
          <w:p w:rsidR="00A67FD1" w:rsidRPr="00122CB4" w:rsidRDefault="00A67FD1" w:rsidP="00A67FD1">
            <w:pPr>
              <w:numPr>
                <w:ilvl w:val="0"/>
                <w:numId w:val="55"/>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sz w:val="22"/>
                <w:szCs w:val="22"/>
              </w:rPr>
              <w:t>繳交</w:t>
            </w:r>
            <w:r w:rsidRPr="00122CB4">
              <w:rPr>
                <w:rFonts w:ascii="Times New Roman" w:eastAsia="標楷體" w:hAnsi="Times New Roman" w:cs="Times New Roman"/>
                <w:sz w:val="22"/>
                <w:szCs w:val="22"/>
              </w:rPr>
              <w:t>第一次</w:t>
            </w:r>
            <w:r w:rsidRPr="00122CB4">
              <w:rPr>
                <w:rFonts w:ascii="Times New Roman" w:eastAsia="標楷體" w:hAnsi="Times New Roman" w:cs="Times New Roman" w:hint="eastAsia"/>
                <w:sz w:val="22"/>
                <w:szCs w:val="22"/>
              </w:rPr>
              <w:t>智能</w:t>
            </w:r>
            <w:r w:rsidRPr="00122CB4">
              <w:rPr>
                <w:rFonts w:ascii="Times New Roman" w:eastAsia="標楷體" w:hAnsi="Times New Roman" w:cs="Times New Roman"/>
                <w:sz w:val="22"/>
                <w:szCs w:val="22"/>
              </w:rPr>
              <w:t>考查試題</w:t>
            </w:r>
          </w:p>
        </w:tc>
        <w:tc>
          <w:tcPr>
            <w:tcW w:w="325" w:type="pct"/>
          </w:tcPr>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第貳單元文學之窗</w:t>
            </w:r>
          </w:p>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第六課紀念照</w:t>
            </w:r>
          </w:p>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6-3-2-3</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15"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做伙來</w:t>
            </w:r>
            <w:r w:rsidRPr="00132F59">
              <w:rPr>
                <w:rFonts w:ascii="標楷體" w:eastAsia="標楷體" w:hAnsi="標楷體" w:cs="新細明體"/>
                <w:sz w:val="18"/>
                <w:szCs w:val="18"/>
              </w:rPr>
              <w:t>tshit</w:t>
            </w:r>
            <w:r w:rsidRPr="00132F59">
              <w:rPr>
                <w:rFonts w:ascii="標楷體" w:eastAsia="標楷體" w:hAnsi="標楷體" w:cs="新細明體" w:hint="eastAsia"/>
                <w:sz w:val="18"/>
                <w:szCs w:val="18"/>
              </w:rPr>
              <w:t>迌／單元活動一1-3-3,1-3-4,1-3-8,2-3-2,2-3-8,4-3-4,4-3-5</w:t>
            </w:r>
          </w:p>
        </w:tc>
        <w:tc>
          <w:tcPr>
            <w:tcW w:w="323" w:type="pct"/>
          </w:tcPr>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Unit 2</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I Could Eat a Horse!</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1-1-2,1-1-3,1-1-4,1-1-5,1-1-7,1-1-8,1-1-9,*1-1-11,2-1-3,2-1-4,2-1-8,2-1-9,2-1-11,*2-1-12,3-1-2,3-1-4,3-1-5,3-1-7,*3-1-8,4-1-3,4-1-4,4-1-5,4-1-6,4-1-7,5-1</w:t>
            </w:r>
            <w:r w:rsidRPr="00132F59">
              <w:rPr>
                <w:rFonts w:ascii="標楷體" w:eastAsia="標楷體" w:hAnsi="標楷體"/>
                <w:noProof/>
                <w:sz w:val="18"/>
                <w:szCs w:val="18"/>
              </w:rPr>
              <w:lastRenderedPageBreak/>
              <w:t>-2,5-1-3,5-1-4,5-1-5,5-1-6,*5-1-7,6-1-1,6-1-2,6-1-3,6-1-4,6-1-9,6-1-12,6-1-13,7-1-4</w:t>
            </w:r>
          </w:p>
          <w:p w:rsidR="00A67FD1" w:rsidRPr="00132F59" w:rsidRDefault="00A67FD1" w:rsidP="000D2119">
            <w:pPr>
              <w:pStyle w:val="aff"/>
              <w:spacing w:line="0" w:lineRule="atLeast"/>
              <w:rPr>
                <w:rFonts w:ascii="標楷體" w:eastAsia="標楷體" w:hAnsi="標楷體"/>
                <w:sz w:val="18"/>
                <w:szCs w:val="18"/>
              </w:rPr>
            </w:pPr>
            <w:r w:rsidRPr="00132F59">
              <w:rPr>
                <w:rFonts w:ascii="標楷體" w:eastAsia="標楷體" w:hAnsi="標楷體"/>
                <w:noProof/>
                <w:sz w:val="18"/>
                <w:szCs w:val="18"/>
              </w:rPr>
              <w:t>【人權教育】</w:t>
            </w:r>
            <w:r w:rsidRPr="00132F59">
              <w:rPr>
                <w:rFonts w:ascii="標楷體" w:eastAsia="標楷體" w:hAnsi="標楷體"/>
                <w:sz w:val="18"/>
                <w:szCs w:val="18"/>
              </w:rPr>
              <w:t>【家政教育】</w:t>
            </w:r>
          </w:p>
        </w:tc>
        <w:tc>
          <w:tcPr>
            <w:tcW w:w="330" w:type="pct"/>
          </w:tcPr>
          <w:p w:rsidR="00A67FD1" w:rsidRPr="00132F59" w:rsidRDefault="00A67FD1" w:rsidP="000D2119">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數與量／四、比與比值</w:t>
            </w:r>
            <w:r w:rsidRPr="00132F59">
              <w:rPr>
                <w:rFonts w:ascii="標楷體" w:eastAsia="標楷體" w:hAnsi="標楷體" w:cs="Arial"/>
                <w:sz w:val="18"/>
                <w:szCs w:val="18"/>
              </w:rPr>
              <w:t>6-n-09</w:t>
            </w:r>
            <w:r w:rsidRPr="00132F59">
              <w:rPr>
                <w:rFonts w:ascii="標楷體" w:eastAsia="標楷體" w:hAnsi="標楷體" w:cs="Arial" w:hint="eastAsia"/>
                <w:sz w:val="18"/>
                <w:szCs w:val="18"/>
              </w:rPr>
              <w:t>【環境教育】【性別平等教育】</w:t>
            </w:r>
          </w:p>
        </w:tc>
        <w:tc>
          <w:tcPr>
            <w:tcW w:w="288"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三、戰後臺灣的政治演變／經濟重整與復甦2-3-1,7-3-4【人權教育】</w:t>
            </w:r>
          </w:p>
        </w:tc>
        <w:tc>
          <w:tcPr>
            <w:tcW w:w="330" w:type="pct"/>
          </w:tcPr>
          <w:p w:rsidR="00A67FD1" w:rsidRPr="00132F59" w:rsidRDefault="00A67FD1" w:rsidP="002B388F">
            <w:pPr>
              <w:pStyle w:val="afff6"/>
              <w:adjustRightInd w:val="0"/>
              <w:spacing w:line="240" w:lineRule="auto"/>
              <w:ind w:left="22" w:firstLine="6"/>
              <w:rPr>
                <w:rFonts w:ascii="標楷體" w:eastAsia="標楷體" w:hAnsi="標楷體"/>
                <w:sz w:val="18"/>
                <w:szCs w:val="18"/>
              </w:rPr>
            </w:pPr>
            <w:r w:rsidRPr="00132F59">
              <w:rPr>
                <w:rFonts w:ascii="標楷體" w:eastAsia="標楷體" w:hAnsi="標楷體" w:hint="eastAsia"/>
                <w:sz w:val="18"/>
                <w:szCs w:val="18"/>
              </w:rPr>
              <w:t>一、歌劇狂想曲</w:t>
            </w:r>
            <w:r w:rsidRPr="00132F59">
              <w:rPr>
                <w:rFonts w:ascii="標楷體" w:eastAsia="標楷體" w:hAnsi="標楷體" w:cs="Arial" w:hint="eastAsia"/>
                <w:sz w:val="18"/>
                <w:szCs w:val="18"/>
              </w:rPr>
              <w:t>／</w:t>
            </w:r>
            <w:r w:rsidRPr="00132F59">
              <w:rPr>
                <w:rFonts w:ascii="標楷體" w:eastAsia="標楷體" w:hAnsi="標楷體" w:hint="eastAsia"/>
                <w:sz w:val="18"/>
                <w:szCs w:val="18"/>
              </w:rPr>
              <w:t>音樂劇在臺灣</w:t>
            </w:r>
          </w:p>
          <w:p w:rsidR="00A67FD1" w:rsidRPr="00132F59" w:rsidRDefault="00A67FD1" w:rsidP="002B388F">
            <w:pPr>
              <w:pStyle w:val="afff6"/>
              <w:adjustRightInd w:val="0"/>
              <w:ind w:left="22" w:firstLine="6"/>
              <w:rPr>
                <w:rFonts w:ascii="標楷體" w:eastAsia="標楷體" w:hAnsi="標楷體"/>
                <w:sz w:val="18"/>
                <w:szCs w:val="18"/>
              </w:rPr>
            </w:pPr>
            <w:r w:rsidRPr="00132F59">
              <w:rPr>
                <w:rFonts w:ascii="標楷體" w:eastAsia="標楷體" w:hAnsi="標楷體" w:hint="eastAsia"/>
                <w:sz w:val="18"/>
                <w:szCs w:val="18"/>
              </w:rPr>
              <w:t>三、傳藝之美</w:t>
            </w:r>
            <w:r w:rsidRPr="00132F59">
              <w:rPr>
                <w:rFonts w:ascii="標楷體" w:eastAsia="標楷體" w:hAnsi="標楷體" w:cs="Arial" w:hint="eastAsia"/>
                <w:sz w:val="18"/>
                <w:szCs w:val="18"/>
              </w:rPr>
              <w:t>／</w:t>
            </w:r>
            <w:r w:rsidRPr="00132F59">
              <w:rPr>
                <w:rFonts w:ascii="標楷體" w:eastAsia="標楷體" w:hAnsi="標楷體" w:hint="eastAsia"/>
                <w:sz w:val="18"/>
                <w:szCs w:val="18"/>
              </w:rPr>
              <w:t>版畫好好玩</w:t>
            </w:r>
          </w:p>
          <w:p w:rsidR="00A67FD1" w:rsidRPr="00132F59" w:rsidRDefault="00A67FD1" w:rsidP="002B388F">
            <w:pPr>
              <w:pStyle w:val="afff6"/>
              <w:adjustRightInd w:val="0"/>
              <w:ind w:left="22" w:firstLine="6"/>
              <w:rPr>
                <w:rFonts w:ascii="標楷體" w:eastAsia="標楷體" w:hAnsi="標楷體"/>
                <w:sz w:val="18"/>
                <w:szCs w:val="18"/>
              </w:rPr>
            </w:pPr>
            <w:r w:rsidRPr="00132F59">
              <w:rPr>
                <w:rFonts w:ascii="標楷體" w:eastAsia="標楷體" w:hAnsi="標楷體" w:hint="eastAsia"/>
                <w:sz w:val="18"/>
                <w:szCs w:val="18"/>
              </w:rPr>
              <w:t>五、打開戲劇百寶箱</w:t>
            </w:r>
            <w:r w:rsidRPr="00132F59">
              <w:rPr>
                <w:rFonts w:ascii="標楷體" w:eastAsia="標楷體" w:hAnsi="標楷體" w:cs="Arial" w:hint="eastAsia"/>
                <w:sz w:val="18"/>
                <w:szCs w:val="18"/>
              </w:rPr>
              <w:t>／</w:t>
            </w:r>
            <w:r w:rsidRPr="00132F59">
              <w:rPr>
                <w:rFonts w:ascii="標楷體" w:eastAsia="標楷體" w:hAnsi="標楷體" w:hint="eastAsia"/>
                <w:sz w:val="18"/>
                <w:szCs w:val="18"/>
              </w:rPr>
              <w:t>跨國界的表演藝術</w:t>
            </w:r>
          </w:p>
          <w:p w:rsidR="00A67FD1" w:rsidRPr="00132F59" w:rsidRDefault="00A67FD1" w:rsidP="002B388F">
            <w:pPr>
              <w:pStyle w:val="afff6"/>
              <w:adjustRightInd w:val="0"/>
              <w:spacing w:line="240" w:lineRule="auto"/>
              <w:ind w:left="22" w:firstLine="6"/>
              <w:rPr>
                <w:rFonts w:ascii="標楷體" w:eastAsia="標楷體" w:hAnsi="標楷體"/>
                <w:sz w:val="18"/>
                <w:szCs w:val="18"/>
              </w:rPr>
            </w:pPr>
            <w:r w:rsidRPr="00132F59">
              <w:rPr>
                <w:rFonts w:ascii="標楷體" w:eastAsia="標楷體" w:hAnsi="標楷體" w:hint="eastAsia"/>
                <w:sz w:val="18"/>
                <w:szCs w:val="18"/>
              </w:rPr>
              <w:t>1-3-11-3-3,2-3-8,2-3-6,  2-3-8,2-3-9</w:t>
            </w:r>
          </w:p>
          <w:p w:rsidR="00A67FD1" w:rsidRPr="00132F59" w:rsidRDefault="00A67FD1" w:rsidP="002B388F">
            <w:pPr>
              <w:pStyle w:val="afff6"/>
              <w:adjustRightInd w:val="0"/>
              <w:ind w:left="22" w:firstLine="6"/>
              <w:rPr>
                <w:rFonts w:ascii="標楷體" w:eastAsia="標楷體" w:hAnsi="標楷體"/>
                <w:sz w:val="18"/>
                <w:szCs w:val="18"/>
              </w:rPr>
            </w:pPr>
            <w:r w:rsidRPr="00132F59">
              <w:rPr>
                <w:rFonts w:ascii="標楷體" w:eastAsia="標楷體" w:hAnsi="標楷體" w:hint="eastAsia"/>
                <w:sz w:val="18"/>
                <w:szCs w:val="18"/>
              </w:rPr>
              <w:t>【人權教育】【生涯</w:t>
            </w:r>
            <w:r w:rsidRPr="00132F59">
              <w:rPr>
                <w:rFonts w:ascii="標楷體" w:eastAsia="標楷體" w:hAnsi="標楷體" w:hint="eastAsia"/>
                <w:sz w:val="18"/>
                <w:szCs w:val="18"/>
              </w:rPr>
              <w:lastRenderedPageBreak/>
              <w:t>發展】【資訊教育】</w:t>
            </w:r>
          </w:p>
        </w:tc>
        <w:tc>
          <w:tcPr>
            <w:tcW w:w="329" w:type="pct"/>
          </w:tcPr>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〈單元2</w:t>
            </w:r>
            <w:r w:rsidRPr="00132F59">
              <w:rPr>
                <w:rFonts w:ascii="標楷體" w:eastAsia="標楷體" w:hAnsi="標楷體" w:cs="Arial Unicode MS" w:hint="eastAsia"/>
                <w:color w:val="000000"/>
                <w:sz w:val="18"/>
                <w:szCs w:val="18"/>
              </w:rPr>
              <w:t>我是視覺魔術師〉</w:t>
            </w:r>
            <w:r w:rsidRPr="00132F59">
              <w:rPr>
                <w:rFonts w:ascii="標楷體" w:eastAsia="標楷體" w:hAnsi="標楷體" w:hint="eastAsia"/>
                <w:color w:val="000000"/>
                <w:sz w:val="18"/>
                <w:szCs w:val="18"/>
              </w:rPr>
              <w:t>視覺的魔術</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〈單元6「藝」想天開〉C大調終止式</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〈單元10螢光閃閃〉黑暗中的表演</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w:t>
            </w:r>
            <w:r w:rsidRPr="00132F59">
              <w:rPr>
                <w:rFonts w:ascii="標楷體" w:eastAsia="標楷體" w:hAnsi="標楷體" w:cs="Arial Unicode MS" w:hint="eastAsia"/>
                <w:color w:val="000000"/>
                <w:sz w:val="18"/>
                <w:szCs w:val="18"/>
              </w:rPr>
              <w:lastRenderedPageBreak/>
              <w:t>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◎性別平等教育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1-3-5</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2-3-7</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3-3-14</w:t>
            </w:r>
          </w:p>
        </w:tc>
        <w:tc>
          <w:tcPr>
            <w:tcW w:w="282"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發現不同的自己／3.持續發展1-3-3【生涯發展教育】【資訊教育】</w:t>
            </w:r>
          </w:p>
        </w:tc>
        <w:tc>
          <w:tcPr>
            <w:tcW w:w="342" w:type="pct"/>
          </w:tcPr>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cs="Times New Roman"/>
                <w:sz w:val="18"/>
                <w:szCs w:val="18"/>
              </w:rPr>
              <w:t>單元三、排球樂無窮</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cs="Times New Roman"/>
                <w:sz w:val="18"/>
                <w:szCs w:val="18"/>
              </w:rPr>
              <w:t>活動1高手傳球</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生涯發展教育</w:t>
            </w:r>
            <w:r w:rsidRPr="00132F59">
              <w:rPr>
                <w:rFonts w:ascii="標楷體" w:eastAsia="標楷體" w:hAnsi="標楷體" w:hint="eastAsia"/>
                <w:sz w:val="18"/>
                <w:szCs w:val="18"/>
              </w:rPr>
              <w:t>】</w:t>
            </w:r>
          </w:p>
          <w:p w:rsidR="00A67FD1" w:rsidRPr="00132F59" w:rsidRDefault="00A67FD1" w:rsidP="000D2119">
            <w:pPr>
              <w:spacing w:line="20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3"/>
              </w:smartTagPr>
              <w:r w:rsidRPr="00132F59">
                <w:rPr>
                  <w:rFonts w:ascii="標楷體" w:eastAsia="標楷體" w:hAnsi="標楷體" w:cs="Times New Roman"/>
                  <w:sz w:val="18"/>
                  <w:szCs w:val="18"/>
                </w:rPr>
                <w:t>3-2-1</w:t>
              </w:r>
            </w:smartTag>
          </w:p>
          <w:p w:rsidR="00A67FD1" w:rsidRPr="00132F59" w:rsidRDefault="00A67FD1" w:rsidP="000D2119">
            <w:pPr>
              <w:spacing w:line="20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2"/>
                <w:attr w:name="Year" w:val="2003"/>
              </w:smartTagPr>
              <w:r w:rsidRPr="00132F59">
                <w:rPr>
                  <w:rFonts w:ascii="標楷體" w:eastAsia="標楷體" w:hAnsi="標楷體" w:cs="Times New Roman"/>
                  <w:sz w:val="18"/>
                  <w:szCs w:val="18"/>
                </w:rPr>
                <w:t>3-2-3</w:t>
              </w:r>
            </w:smartTag>
          </w:p>
          <w:p w:rsidR="00A67FD1" w:rsidRPr="00132F59" w:rsidRDefault="00A67FD1" w:rsidP="000D2119">
            <w:pPr>
              <w:spacing w:line="200" w:lineRule="exac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2"/>
                <w:attr w:name="Year" w:val="2003"/>
              </w:smartTagPr>
              <w:r w:rsidRPr="00132F59">
                <w:rPr>
                  <w:rFonts w:ascii="標楷體" w:eastAsia="標楷體" w:hAnsi="標楷體" w:cs="Times New Roman"/>
                  <w:sz w:val="18"/>
                  <w:szCs w:val="18"/>
                </w:rPr>
                <w:t>3-2-4</w:t>
              </w:r>
            </w:smartTag>
          </w:p>
        </w:tc>
        <w:tc>
          <w:tcPr>
            <w:tcW w:w="216" w:type="pct"/>
          </w:tcPr>
          <w:p w:rsidR="00A67FD1" w:rsidRPr="00132F59" w:rsidRDefault="00A67FD1" w:rsidP="000D2119">
            <w:pPr>
              <w:spacing w:line="220" w:lineRule="exact"/>
              <w:jc w:val="both"/>
              <w:rPr>
                <w:rFonts w:ascii="標楷體" w:eastAsia="標楷體" w:hAnsi="標楷體"/>
                <w:sz w:val="18"/>
                <w:szCs w:val="18"/>
              </w:rPr>
            </w:pPr>
            <w:r w:rsidRPr="00132F59">
              <w:rPr>
                <w:rFonts w:ascii="標楷體" w:eastAsia="標楷體" w:hAnsi="標楷體" w:hint="eastAsia"/>
                <w:sz w:val="18"/>
                <w:szCs w:val="18"/>
              </w:rPr>
              <w:t>校本課程</w:t>
            </w:r>
            <w:r w:rsidRPr="00132F59">
              <w:rPr>
                <w:rFonts w:ascii="標楷體" w:eastAsia="標楷體" w:hAnsi="標楷體"/>
                <w:sz w:val="18"/>
                <w:szCs w:val="18"/>
              </w:rPr>
              <w:t>E</w:t>
            </w:r>
            <w:smartTag w:uri="urn:schemas-microsoft-com:office:smarttags" w:element="chsdate">
              <w:smartTagPr>
                <w:attr w:name="Year" w:val="2001"/>
                <w:attr w:name="Month" w:val="3"/>
                <w:attr w:name="Day" w:val="1"/>
                <w:attr w:name="IsLunarDate" w:val="False"/>
                <w:attr w:name="IsROCDate" w:val="False"/>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 xml:space="preserve">-1     </w:t>
            </w:r>
          </w:p>
          <w:p w:rsidR="00A67FD1" w:rsidRPr="00132F59" w:rsidRDefault="00A67FD1" w:rsidP="000D2119">
            <w:pPr>
              <w:spacing w:line="220" w:lineRule="exact"/>
              <w:jc w:val="both"/>
              <w:rPr>
                <w:rFonts w:ascii="標楷體" w:eastAsia="標楷體" w:hAnsi="標楷體"/>
                <w:sz w:val="18"/>
                <w:szCs w:val="18"/>
              </w:rPr>
            </w:pPr>
            <w:r w:rsidRPr="00132F59">
              <w:rPr>
                <w:rFonts w:ascii="標楷體" w:eastAsia="標楷體" w:hAnsi="標楷體" w:hint="eastAsia"/>
                <w:color w:val="000000"/>
                <w:sz w:val="18"/>
                <w:szCs w:val="18"/>
              </w:rPr>
              <w:t>A2-1-1-1</w:t>
            </w:r>
            <w:r w:rsidRPr="00132F59">
              <w:rPr>
                <w:rFonts w:ascii="標楷體" w:eastAsia="標楷體" w:hAnsi="標楷體" w:hint="eastAsia"/>
                <w:sz w:val="18"/>
                <w:szCs w:val="18"/>
              </w:rPr>
              <w:t xml:space="preserve">   </w:t>
            </w:r>
          </w:p>
          <w:p w:rsidR="00A67FD1" w:rsidRPr="00132F59" w:rsidRDefault="00A67FD1" w:rsidP="000D2119">
            <w:pPr>
              <w:spacing w:line="220" w:lineRule="exact"/>
              <w:jc w:val="both"/>
              <w:rPr>
                <w:rFonts w:ascii="標楷體" w:eastAsia="標楷體" w:hAnsi="標楷體"/>
                <w:sz w:val="18"/>
                <w:szCs w:val="18"/>
              </w:rPr>
            </w:pPr>
            <w:r w:rsidRPr="00132F59">
              <w:rPr>
                <w:rFonts w:ascii="標楷體" w:eastAsia="標楷體" w:hAnsi="標楷體" w:hint="eastAsia"/>
                <w:color w:val="000000"/>
                <w:sz w:val="18"/>
                <w:szCs w:val="18"/>
              </w:rPr>
              <w:t>B2-2-8</w:t>
            </w:r>
            <w:smartTag w:uri="urn:schemas-microsoft-com:office:smarttags" w:element="chmetcnv">
              <w:smartTagPr>
                <w:attr w:name="TCSC" w:val="0"/>
                <w:attr w:name="NumberType" w:val="1"/>
                <w:attr w:name="Negative" w:val="True"/>
                <w:attr w:name="HasSpace" w:val="False"/>
                <w:attr w:name="SourceValue" w:val="9"/>
                <w:attr w:name="UnitName" w:val="C"/>
              </w:smartTagPr>
              <w:r w:rsidRPr="00132F59">
                <w:rPr>
                  <w:rFonts w:ascii="標楷體" w:eastAsia="標楷體" w:hAnsi="標楷體" w:hint="eastAsia"/>
                  <w:color w:val="000000"/>
                  <w:sz w:val="18"/>
                  <w:szCs w:val="18"/>
                </w:rPr>
                <w:t>-9</w:t>
              </w:r>
              <w:r w:rsidRPr="00132F59">
                <w:rPr>
                  <w:rFonts w:ascii="標楷體" w:eastAsia="標楷體" w:hAnsi="標楷體" w:hint="eastAsia"/>
                  <w:sz w:val="18"/>
                  <w:szCs w:val="18"/>
                </w:rPr>
                <w:t xml:space="preserve"> </w:t>
              </w:r>
            </w:smartTag>
            <w:r w:rsidRPr="00132F59">
              <w:rPr>
                <w:rFonts w:ascii="標楷體" w:eastAsia="標楷體" w:hAnsi="標楷體" w:hint="eastAsia"/>
                <w:sz w:val="18"/>
                <w:szCs w:val="18"/>
              </w:rPr>
              <w:t xml:space="preserve">  </w:t>
            </w:r>
          </w:p>
          <w:p w:rsidR="00A67FD1" w:rsidRPr="00132F59" w:rsidRDefault="00A67FD1" w:rsidP="000D2119">
            <w:pPr>
              <w:snapToGrid w:val="0"/>
              <w:jc w:val="both"/>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t>評量週</w:t>
            </w:r>
          </w:p>
          <w:p w:rsidR="00A67FD1" w:rsidRPr="00132F59" w:rsidRDefault="00A67FD1" w:rsidP="000D2119">
            <w:pPr>
              <w:snapToGrid w:val="0"/>
              <w:spacing w:line="180" w:lineRule="atLeast"/>
              <w:jc w:val="both"/>
              <w:rPr>
                <w:rFonts w:ascii="標楷體" w:eastAsia="標楷體" w:hAnsi="標楷體"/>
                <w:color w:val="000000"/>
                <w:sz w:val="18"/>
                <w:szCs w:val="18"/>
              </w:rPr>
            </w:pPr>
          </w:p>
          <w:p w:rsidR="00A67FD1" w:rsidRPr="00132F59" w:rsidRDefault="00A67FD1"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t>第貳單元文學之窗</w:t>
            </w:r>
          </w:p>
          <w:p w:rsidR="00A67FD1" w:rsidRPr="00132F59" w:rsidRDefault="00A67FD1"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t>第六課紀念照</w:t>
            </w:r>
          </w:p>
          <w:p w:rsidR="00A67FD1" w:rsidRPr="00132F59" w:rsidRDefault="00A67FD1"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性別平等教育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jc w:val="both"/>
              <w:rPr>
                <w:rFonts w:ascii="標楷體" w:eastAsia="標楷體" w:hAnsi="標楷體"/>
                <w:sz w:val="18"/>
                <w:szCs w:val="18"/>
              </w:rPr>
            </w:pPr>
            <w:r w:rsidRPr="00132F59">
              <w:rPr>
                <w:rFonts w:ascii="標楷體" w:eastAsia="標楷體" w:hAnsi="標楷體"/>
                <w:sz w:val="18"/>
                <w:szCs w:val="18"/>
              </w:rPr>
              <w:t>1-3-1</w:t>
            </w:r>
          </w:p>
          <w:p w:rsidR="00A67FD1" w:rsidRPr="00132F59" w:rsidRDefault="00A67FD1" w:rsidP="000D2119">
            <w:pPr>
              <w:snapToGrid w:val="0"/>
              <w:spacing w:line="180" w:lineRule="atLeast"/>
              <w:jc w:val="both"/>
              <w:rPr>
                <w:rFonts w:ascii="標楷體" w:eastAsia="標楷體" w:hAnsi="標楷體"/>
                <w:sz w:val="18"/>
                <w:szCs w:val="18"/>
              </w:rPr>
            </w:pPr>
            <w:r w:rsidRPr="00132F59">
              <w:rPr>
                <w:rFonts w:ascii="標楷體" w:eastAsia="標楷體" w:hAnsi="標楷體"/>
                <w:sz w:val="18"/>
                <w:szCs w:val="18"/>
              </w:rPr>
              <w:t>4-3-1</w:t>
            </w:r>
          </w:p>
          <w:p w:rsidR="00A67FD1" w:rsidRPr="00132F59" w:rsidRDefault="00A67FD1" w:rsidP="000D2119">
            <w:pPr>
              <w:snapToGrid w:val="0"/>
              <w:spacing w:line="180" w:lineRule="atLeast"/>
              <w:jc w:val="both"/>
              <w:rPr>
                <w:rFonts w:ascii="標楷體" w:eastAsia="標楷體" w:hAnsi="標楷體"/>
                <w:sz w:val="18"/>
                <w:szCs w:val="18"/>
              </w:rPr>
            </w:pPr>
            <w:r w:rsidRPr="00132F59">
              <w:rPr>
                <w:rFonts w:ascii="標楷體" w:eastAsia="標楷體" w:hAnsi="標楷體"/>
                <w:sz w:val="18"/>
                <w:szCs w:val="18"/>
              </w:rPr>
              <w:t>5-2-1</w:t>
            </w:r>
          </w:p>
          <w:p w:rsidR="00A67FD1" w:rsidRPr="00132F59" w:rsidRDefault="00A67FD1" w:rsidP="000D2119">
            <w:pPr>
              <w:snapToGrid w:val="0"/>
              <w:spacing w:line="180" w:lineRule="atLeast"/>
              <w:jc w:val="both"/>
              <w:rPr>
                <w:rFonts w:ascii="標楷體" w:eastAsia="標楷體" w:hAnsi="標楷體"/>
                <w:sz w:val="18"/>
                <w:szCs w:val="18"/>
              </w:rPr>
            </w:pPr>
            <w:r w:rsidRPr="00132F59">
              <w:rPr>
                <w:rFonts w:ascii="標楷體" w:eastAsia="標楷體" w:hAnsi="標楷體"/>
                <w:sz w:val="18"/>
                <w:szCs w:val="18"/>
              </w:rPr>
              <w:t>6-3-3-1</w:t>
            </w:r>
          </w:p>
        </w:tc>
        <w:tc>
          <w:tcPr>
            <w:tcW w:w="216" w:type="pct"/>
          </w:tcPr>
          <w:p w:rsidR="00A67FD1" w:rsidRPr="00132F59" w:rsidRDefault="00A67FD1" w:rsidP="000D2119">
            <w:pPr>
              <w:autoSpaceDE w:val="0"/>
              <w:autoSpaceDN w:val="0"/>
              <w:adjustRightInd w:val="0"/>
              <w:spacing w:line="0" w:lineRule="atLeast"/>
              <w:jc w:val="both"/>
              <w:rPr>
                <w:rFonts w:ascii="標楷體" w:eastAsia="標楷體" w:hAnsi="標楷體"/>
                <w:sz w:val="18"/>
                <w:szCs w:val="18"/>
              </w:rPr>
            </w:pPr>
            <w:r w:rsidRPr="00132F59">
              <w:rPr>
                <w:rFonts w:ascii="標楷體" w:eastAsia="標楷體" w:hAnsi="標楷體" w:hint="eastAsia"/>
                <w:sz w:val="18"/>
                <w:szCs w:val="18"/>
              </w:rPr>
              <w:t>四、比與比值</w:t>
            </w:r>
          </w:p>
          <w:p w:rsidR="00A67FD1" w:rsidRPr="00132F59" w:rsidRDefault="00A67FD1" w:rsidP="000D2119">
            <w:pPr>
              <w:autoSpaceDE w:val="0"/>
              <w:autoSpaceDN w:val="0"/>
              <w:adjustRightInd w:val="0"/>
              <w:spacing w:line="0" w:lineRule="atLeast"/>
              <w:jc w:val="both"/>
              <w:rPr>
                <w:rFonts w:ascii="標楷體" w:eastAsia="標楷體" w:hAnsi="標楷體"/>
                <w:noProof/>
                <w:sz w:val="18"/>
                <w:szCs w:val="18"/>
              </w:rPr>
            </w:pPr>
            <w:r w:rsidRPr="00132F59">
              <w:rPr>
                <w:rFonts w:ascii="標楷體" w:eastAsia="標楷體" w:hAnsi="標楷體" w:hint="eastAsia"/>
                <w:noProof/>
                <w:sz w:val="18"/>
                <w:szCs w:val="18"/>
              </w:rPr>
              <w:t>【環境教育】</w:t>
            </w:r>
          </w:p>
          <w:p w:rsidR="00A67FD1" w:rsidRPr="00132F59" w:rsidRDefault="00A67FD1" w:rsidP="000D2119">
            <w:pPr>
              <w:autoSpaceDE w:val="0"/>
              <w:autoSpaceDN w:val="0"/>
              <w:adjustRightInd w:val="0"/>
              <w:spacing w:line="0" w:lineRule="atLeast"/>
              <w:jc w:val="both"/>
              <w:rPr>
                <w:rFonts w:ascii="標楷體" w:eastAsia="標楷體" w:hAnsi="標楷體"/>
                <w:sz w:val="18"/>
                <w:szCs w:val="18"/>
              </w:rPr>
            </w:pPr>
            <w:r w:rsidRPr="00132F59">
              <w:rPr>
                <w:rFonts w:ascii="標楷體" w:eastAsia="標楷體" w:hAnsi="標楷體" w:hint="eastAsia"/>
                <w:noProof/>
                <w:sz w:val="18"/>
                <w:szCs w:val="18"/>
              </w:rPr>
              <w:t>【性別平等教育】</w:t>
            </w:r>
            <w:r w:rsidRPr="00132F59">
              <w:rPr>
                <w:rFonts w:ascii="標楷體" w:eastAsia="標楷體" w:hAnsi="標楷體"/>
                <w:sz w:val="18"/>
                <w:szCs w:val="18"/>
              </w:rPr>
              <w:t>6-n-09</w:t>
            </w:r>
          </w:p>
        </w:tc>
        <w:tc>
          <w:tcPr>
            <w:tcW w:w="217" w:type="pct"/>
          </w:tcPr>
          <w:p w:rsidR="00A67FD1" w:rsidRPr="00132F59" w:rsidRDefault="00A67FD1" w:rsidP="000D2119">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設定文字方塊的背景</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hint="eastAsia"/>
                <w:sz w:val="18"/>
                <w:szCs w:val="18"/>
              </w:rPr>
              <w:t xml:space="preserve">設定文字的行距1-2-1 </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0D2119">
            <w:pPr>
              <w:spacing w:line="200" w:lineRule="exact"/>
              <w:jc w:val="both"/>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3"/>
              </w:smartTagPr>
              <w:r w:rsidRPr="00132F59">
                <w:rPr>
                  <w:rFonts w:ascii="標楷體" w:eastAsia="標楷體" w:hAnsi="標楷體" w:hint="eastAsia"/>
                  <w:sz w:val="18"/>
                  <w:szCs w:val="18"/>
                </w:rPr>
                <w:t>3-2-1</w:t>
              </w:r>
            </w:smartTag>
          </w:p>
          <w:p w:rsidR="00A67FD1" w:rsidRPr="00132F59" w:rsidRDefault="00A67FD1" w:rsidP="000D2119">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0D2119">
            <w:pPr>
              <w:autoSpaceDE w:val="0"/>
              <w:autoSpaceDN w:val="0"/>
              <w:adjustRightInd w:val="0"/>
              <w:spacing w:line="0" w:lineRule="atLeast"/>
              <w:ind w:left="16" w:hangingChars="9" w:hanging="16"/>
              <w:jc w:val="both"/>
              <w:rPr>
                <w:rFonts w:ascii="標楷體" w:eastAsia="標楷體" w:hAnsi="標楷體"/>
                <w:sz w:val="18"/>
                <w:szCs w:val="18"/>
              </w:rPr>
            </w:pPr>
            <w:r w:rsidRPr="00132F59">
              <w:rPr>
                <w:rFonts w:ascii="標楷體" w:eastAsia="標楷體" w:hAnsi="標楷體"/>
                <w:sz w:val="18"/>
                <w:szCs w:val="18"/>
              </w:rPr>
              <w:t>Lesson 3 How Can We Get There?</w:t>
            </w:r>
          </w:p>
          <w:p w:rsidR="00A67FD1" w:rsidRPr="00132F59" w:rsidRDefault="00A67FD1" w:rsidP="000D2119">
            <w:pPr>
              <w:autoSpaceDE w:val="0"/>
              <w:autoSpaceDN w:val="0"/>
              <w:adjustRightInd w:val="0"/>
              <w:spacing w:line="0" w:lineRule="atLeast"/>
              <w:ind w:left="16" w:hangingChars="9" w:hanging="16"/>
              <w:jc w:val="both"/>
              <w:rPr>
                <w:rFonts w:ascii="標楷體" w:eastAsia="標楷體" w:hAnsi="標楷體"/>
                <w:color w:val="000000"/>
                <w:sz w:val="18"/>
                <w:szCs w:val="18"/>
              </w:rPr>
            </w:pPr>
            <w:r w:rsidRPr="00132F59">
              <w:rPr>
                <w:rFonts w:ascii="標楷體" w:eastAsia="標楷體" w:hAnsi="標楷體" w:hint="eastAsia"/>
                <w:sz w:val="18"/>
                <w:szCs w:val="18"/>
              </w:rPr>
              <w:t>【家政教育】</w:t>
            </w:r>
            <w:r w:rsidRPr="00132F59">
              <w:rPr>
                <w:rFonts w:ascii="標楷體" w:eastAsia="標楷體" w:hAnsi="標楷體" w:hint="eastAsia"/>
                <w:color w:val="000000"/>
                <w:sz w:val="18"/>
                <w:szCs w:val="18"/>
              </w:rPr>
              <w:t>1-1-2</w:t>
            </w:r>
          </w:p>
          <w:p w:rsidR="00A67FD1" w:rsidRPr="00132F59" w:rsidRDefault="00A67FD1" w:rsidP="000D2119">
            <w:pPr>
              <w:autoSpaceDE w:val="0"/>
              <w:autoSpaceDN w:val="0"/>
              <w:adjustRightInd w:val="0"/>
              <w:spacing w:line="0" w:lineRule="atLeast"/>
              <w:ind w:left="16" w:hangingChars="9" w:hanging="16"/>
              <w:jc w:val="both"/>
              <w:rPr>
                <w:rFonts w:ascii="標楷體" w:eastAsia="標楷體" w:hAnsi="標楷體"/>
                <w:spacing w:val="-10"/>
                <w:sz w:val="18"/>
                <w:szCs w:val="18"/>
              </w:rPr>
            </w:pPr>
            <w:r w:rsidRPr="00132F59">
              <w:rPr>
                <w:rFonts w:ascii="標楷體" w:eastAsia="標楷體" w:hAnsi="標楷體" w:hint="eastAsia"/>
                <w:color w:val="000000"/>
                <w:sz w:val="18"/>
                <w:szCs w:val="18"/>
              </w:rPr>
              <w:t>2-1-2</w:t>
            </w:r>
          </w:p>
        </w:tc>
      </w:tr>
      <w:tr w:rsidR="00A67FD1" w:rsidRPr="00AD666E" w:rsidTr="00A67FD1">
        <w:tc>
          <w:tcPr>
            <w:tcW w:w="150" w:type="pct"/>
            <w:vAlign w:val="center"/>
          </w:tcPr>
          <w:p w:rsidR="00A67FD1" w:rsidRPr="00042404" w:rsidRDefault="00A67FD1" w:rsidP="000D2119">
            <w:pPr>
              <w:snapToGrid w:val="0"/>
              <w:rPr>
                <w:rFonts w:ascii="標楷體" w:eastAsia="標楷體" w:hAnsi="標楷體"/>
              </w:rPr>
            </w:pPr>
            <w:r w:rsidRPr="00042404">
              <w:rPr>
                <w:rFonts w:ascii="標楷體" w:eastAsia="標楷體" w:hAnsi="標楷體" w:hint="eastAsia"/>
              </w:rPr>
              <w:lastRenderedPageBreak/>
              <w:t>8</w:t>
            </w:r>
          </w:p>
        </w:tc>
        <w:tc>
          <w:tcPr>
            <w:tcW w:w="314" w:type="pct"/>
            <w:vAlign w:val="center"/>
          </w:tcPr>
          <w:p w:rsidR="00A67FD1" w:rsidRPr="006C5E51" w:rsidRDefault="00A67FD1" w:rsidP="000D2119">
            <w:pPr>
              <w:jc w:val="center"/>
              <w:rPr>
                <w:rFonts w:ascii="標楷體" w:eastAsia="標楷體" w:hAnsi="標楷體" w:cs="Times New Roman"/>
                <w:sz w:val="16"/>
                <w:szCs w:val="16"/>
              </w:rPr>
            </w:pPr>
            <w:r>
              <w:rPr>
                <w:rFonts w:ascii="標楷體" w:eastAsia="標楷體" w:hAnsi="標楷體" w:cs="Times New Roman" w:hint="eastAsia"/>
                <w:sz w:val="16"/>
                <w:szCs w:val="16"/>
              </w:rPr>
              <w:t>10/15-10/21</w:t>
            </w:r>
          </w:p>
        </w:tc>
        <w:tc>
          <w:tcPr>
            <w:tcW w:w="601" w:type="pct"/>
            <w:vAlign w:val="center"/>
          </w:tcPr>
          <w:p w:rsidR="00A67FD1" w:rsidRPr="00122CB4" w:rsidRDefault="00A67FD1" w:rsidP="00A67FD1">
            <w:pPr>
              <w:numPr>
                <w:ilvl w:val="0"/>
                <w:numId w:val="54"/>
              </w:numPr>
              <w:snapToGrid w:val="0"/>
              <w:spacing w:line="280" w:lineRule="exact"/>
              <w:rPr>
                <w:rFonts w:ascii="標楷體" w:eastAsia="標楷體" w:hAnsi="標楷體" w:cs="Times New Roman"/>
                <w:sz w:val="22"/>
                <w:szCs w:val="22"/>
              </w:rPr>
            </w:pPr>
            <w:r>
              <w:rPr>
                <w:rFonts w:ascii="Times New Roman" w:eastAsia="標楷體" w:hAnsi="Times New Roman" w:cs="Times New Roman" w:hint="eastAsia"/>
                <w:sz w:val="22"/>
                <w:szCs w:val="22"/>
              </w:rPr>
              <w:t>10/17-18</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二、三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第一次智能考查</w:t>
            </w:r>
          </w:p>
          <w:p w:rsidR="00A67FD1" w:rsidRPr="00122CB4" w:rsidRDefault="00A67FD1" w:rsidP="00A67FD1">
            <w:pPr>
              <w:numPr>
                <w:ilvl w:val="0"/>
                <w:numId w:val="54"/>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10/17(二)羅慧夫基金會說故事(一甲)</w:t>
            </w:r>
          </w:p>
        </w:tc>
        <w:tc>
          <w:tcPr>
            <w:tcW w:w="325" w:type="pct"/>
            <w:vAlign w:val="center"/>
          </w:tcPr>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第貳單元文學之窗</w:t>
            </w:r>
          </w:p>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第七課戲術</w:t>
            </w:r>
          </w:p>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5-2-1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5-3-3-2</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cs="Arial Unicode MS"/>
                <w:color w:val="000000"/>
                <w:sz w:val="18"/>
                <w:szCs w:val="18"/>
              </w:rPr>
              <w:t>6-3-4-1</w:t>
            </w:r>
          </w:p>
        </w:tc>
        <w:tc>
          <w:tcPr>
            <w:tcW w:w="315"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寶惜咱的地球／三、做環保，上蓋好1-3-1,1-3-5,1-3-6,2-3-4,2-3-7,4-3-3【環境教育】</w:t>
            </w:r>
          </w:p>
        </w:tc>
        <w:tc>
          <w:tcPr>
            <w:tcW w:w="323" w:type="pct"/>
          </w:tcPr>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Unit 2</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I Could Eat a Horse!</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1-1-2,1-1-3,1-1-4,1-1-5,1-1-7,1-1-8,1-1-9,*1-1-11,2-1-3,2-1-4,2-1-8,2-1-9,2-1-11,*2-1-12,3-1-2,3-1-4,3-1-5,3</w:t>
            </w:r>
            <w:r w:rsidRPr="00132F59">
              <w:rPr>
                <w:rFonts w:ascii="標楷體" w:eastAsia="標楷體" w:hAnsi="標楷體"/>
                <w:noProof/>
                <w:sz w:val="18"/>
                <w:szCs w:val="18"/>
              </w:rPr>
              <w:lastRenderedPageBreak/>
              <w:t>-1-7,*3-1-8,4-1-3,4-1-4,4-1-5,4-1-6,4-1-7,5-1-2,5-1-3,5-1-4,5-1-5,5-1-6,*5-1-7,6-1-1,6-1-2,6-1-3,6-1-4,6-1-9,6-1-12,6-1-13,7-1-4</w:t>
            </w:r>
          </w:p>
          <w:p w:rsidR="00A67FD1" w:rsidRPr="00132F59" w:rsidRDefault="00A67FD1" w:rsidP="000D2119">
            <w:pPr>
              <w:pStyle w:val="aff"/>
              <w:spacing w:line="0" w:lineRule="atLeast"/>
              <w:rPr>
                <w:rFonts w:ascii="標楷體" w:eastAsia="標楷體" w:hAnsi="標楷體"/>
                <w:sz w:val="18"/>
                <w:szCs w:val="18"/>
              </w:rPr>
            </w:pPr>
            <w:r w:rsidRPr="00132F59">
              <w:rPr>
                <w:rFonts w:ascii="標楷體" w:eastAsia="標楷體" w:hAnsi="標楷體"/>
                <w:noProof/>
                <w:sz w:val="18"/>
                <w:szCs w:val="18"/>
              </w:rPr>
              <w:t>【人權教育】</w:t>
            </w:r>
            <w:r w:rsidRPr="00132F59">
              <w:rPr>
                <w:rFonts w:ascii="標楷體" w:eastAsia="標楷體" w:hAnsi="標楷體"/>
                <w:sz w:val="18"/>
                <w:szCs w:val="18"/>
              </w:rPr>
              <w:t>【家政教育】</w:t>
            </w:r>
          </w:p>
        </w:tc>
        <w:tc>
          <w:tcPr>
            <w:tcW w:w="330" w:type="pct"/>
          </w:tcPr>
          <w:p w:rsidR="00A67FD1" w:rsidRPr="00132F59" w:rsidRDefault="00A67FD1" w:rsidP="000D2119">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數與量／四、比與比值</w:t>
            </w:r>
            <w:r w:rsidRPr="00132F59">
              <w:rPr>
                <w:rFonts w:ascii="標楷體" w:eastAsia="標楷體" w:hAnsi="標楷體" w:cs="Arial"/>
                <w:sz w:val="18"/>
                <w:szCs w:val="18"/>
              </w:rPr>
              <w:t>6-n-09</w:t>
            </w:r>
            <w:r w:rsidRPr="00132F59">
              <w:rPr>
                <w:rFonts w:ascii="標楷體" w:eastAsia="標楷體" w:hAnsi="標楷體" w:cs="Arial" w:hint="eastAsia"/>
                <w:sz w:val="18"/>
                <w:szCs w:val="18"/>
              </w:rPr>
              <w:t>【家政教育】</w:t>
            </w:r>
          </w:p>
        </w:tc>
        <w:tc>
          <w:tcPr>
            <w:tcW w:w="288"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三、戰後臺灣的政治演變／經濟重整與復甦2-3-1,7-3-4【人權教育】</w:t>
            </w:r>
          </w:p>
        </w:tc>
        <w:tc>
          <w:tcPr>
            <w:tcW w:w="330" w:type="pct"/>
          </w:tcPr>
          <w:p w:rsidR="00A67FD1" w:rsidRPr="00132F59" w:rsidRDefault="00A67FD1" w:rsidP="002B388F">
            <w:pPr>
              <w:pStyle w:val="afff6"/>
              <w:adjustRightInd w:val="0"/>
              <w:spacing w:line="240" w:lineRule="auto"/>
              <w:ind w:left="22" w:firstLine="6"/>
              <w:rPr>
                <w:rFonts w:ascii="標楷體" w:eastAsia="標楷體" w:hAnsi="標楷體"/>
                <w:sz w:val="18"/>
                <w:szCs w:val="18"/>
              </w:rPr>
            </w:pPr>
            <w:r w:rsidRPr="00132F59">
              <w:rPr>
                <w:rFonts w:ascii="標楷體" w:eastAsia="標楷體" w:hAnsi="標楷體" w:hint="eastAsia"/>
                <w:sz w:val="18"/>
                <w:szCs w:val="18"/>
              </w:rPr>
              <w:t>一、歌劇狂想曲</w:t>
            </w:r>
            <w:r w:rsidRPr="00132F59">
              <w:rPr>
                <w:rFonts w:ascii="標楷體" w:eastAsia="標楷體" w:hAnsi="標楷體" w:cs="Arial" w:hint="eastAsia"/>
                <w:sz w:val="18"/>
                <w:szCs w:val="18"/>
              </w:rPr>
              <w:t>／</w:t>
            </w:r>
            <w:r w:rsidRPr="00132F59">
              <w:rPr>
                <w:rFonts w:ascii="標楷體" w:eastAsia="標楷體" w:hAnsi="標楷體" w:hint="eastAsia"/>
                <w:sz w:val="18"/>
                <w:szCs w:val="18"/>
              </w:rPr>
              <w:t>笛聲飛揚</w:t>
            </w:r>
          </w:p>
          <w:p w:rsidR="00A67FD1" w:rsidRPr="00132F59" w:rsidRDefault="00A67FD1" w:rsidP="002B388F">
            <w:pPr>
              <w:pStyle w:val="afff6"/>
              <w:adjustRightInd w:val="0"/>
              <w:ind w:left="22" w:firstLine="6"/>
              <w:rPr>
                <w:rFonts w:ascii="標楷體" w:eastAsia="標楷體" w:hAnsi="標楷體"/>
                <w:sz w:val="18"/>
                <w:szCs w:val="18"/>
              </w:rPr>
            </w:pPr>
            <w:r w:rsidRPr="00132F59">
              <w:rPr>
                <w:rFonts w:ascii="標楷體" w:eastAsia="標楷體" w:hAnsi="標楷體" w:hint="eastAsia"/>
                <w:sz w:val="18"/>
                <w:szCs w:val="18"/>
              </w:rPr>
              <w:t>三、傳藝之美</w:t>
            </w:r>
            <w:r w:rsidRPr="00132F59">
              <w:rPr>
                <w:rFonts w:ascii="標楷體" w:eastAsia="標楷體" w:hAnsi="標楷體" w:cs="Arial" w:hint="eastAsia"/>
                <w:sz w:val="18"/>
                <w:szCs w:val="18"/>
              </w:rPr>
              <w:t>／</w:t>
            </w:r>
            <w:r w:rsidRPr="00132F59">
              <w:rPr>
                <w:rFonts w:ascii="標楷體" w:eastAsia="標楷體" w:hAnsi="標楷體" w:hint="eastAsia"/>
                <w:sz w:val="18"/>
                <w:szCs w:val="18"/>
              </w:rPr>
              <w:t>版畫好好玩</w:t>
            </w:r>
          </w:p>
          <w:p w:rsidR="00A67FD1" w:rsidRPr="00132F59" w:rsidRDefault="00A67FD1" w:rsidP="002B388F">
            <w:pPr>
              <w:pStyle w:val="afff6"/>
              <w:adjustRightInd w:val="0"/>
              <w:ind w:left="22" w:firstLine="6"/>
              <w:rPr>
                <w:rFonts w:ascii="標楷體" w:eastAsia="標楷體" w:hAnsi="標楷體"/>
                <w:sz w:val="18"/>
                <w:szCs w:val="18"/>
              </w:rPr>
            </w:pPr>
            <w:r w:rsidRPr="00132F59">
              <w:rPr>
                <w:rFonts w:ascii="標楷體" w:eastAsia="標楷體" w:hAnsi="標楷體" w:hint="eastAsia"/>
                <w:sz w:val="18"/>
                <w:szCs w:val="18"/>
              </w:rPr>
              <w:t>五、打開戲劇百寶箱</w:t>
            </w:r>
            <w:r w:rsidRPr="00132F59">
              <w:rPr>
                <w:rFonts w:ascii="標楷體" w:eastAsia="標楷體" w:hAnsi="標楷體" w:cs="Arial" w:hint="eastAsia"/>
                <w:sz w:val="18"/>
                <w:szCs w:val="18"/>
              </w:rPr>
              <w:t>／</w:t>
            </w:r>
            <w:r w:rsidRPr="00132F59">
              <w:rPr>
                <w:rFonts w:ascii="標楷體" w:eastAsia="標楷體" w:hAnsi="標楷體" w:hint="eastAsia"/>
                <w:sz w:val="18"/>
                <w:szCs w:val="18"/>
              </w:rPr>
              <w:t>跨國界的表演藝術</w:t>
            </w:r>
          </w:p>
          <w:p w:rsidR="00A67FD1" w:rsidRPr="00132F59" w:rsidRDefault="00A67FD1" w:rsidP="002B388F">
            <w:pPr>
              <w:pStyle w:val="afff6"/>
              <w:adjustRightInd w:val="0"/>
              <w:spacing w:line="240" w:lineRule="auto"/>
              <w:ind w:left="22" w:firstLine="6"/>
              <w:rPr>
                <w:rFonts w:ascii="標楷體" w:eastAsia="標楷體" w:hAnsi="標楷體"/>
                <w:sz w:val="18"/>
                <w:szCs w:val="18"/>
              </w:rPr>
            </w:pPr>
            <w:r w:rsidRPr="00132F59">
              <w:rPr>
                <w:rFonts w:ascii="標楷體" w:eastAsia="標楷體" w:hAnsi="標楷體" w:hint="eastAsia"/>
                <w:sz w:val="18"/>
                <w:szCs w:val="18"/>
              </w:rPr>
              <w:t xml:space="preserve">1-3-11-3-3,2-3-8,2-3-6,  </w:t>
            </w:r>
            <w:r w:rsidRPr="00132F59">
              <w:rPr>
                <w:rFonts w:ascii="標楷體" w:eastAsia="標楷體" w:hAnsi="標楷體" w:hint="eastAsia"/>
                <w:sz w:val="18"/>
                <w:szCs w:val="18"/>
              </w:rPr>
              <w:lastRenderedPageBreak/>
              <w:t>2-3-8,2-3-9</w:t>
            </w:r>
          </w:p>
          <w:p w:rsidR="00A67FD1" w:rsidRPr="00132F59" w:rsidRDefault="00A67FD1" w:rsidP="002B388F">
            <w:pPr>
              <w:pStyle w:val="afff6"/>
              <w:adjustRightInd w:val="0"/>
              <w:ind w:left="22" w:firstLine="6"/>
              <w:rPr>
                <w:rFonts w:ascii="標楷體" w:eastAsia="標楷體" w:hAnsi="標楷體"/>
                <w:sz w:val="18"/>
                <w:szCs w:val="18"/>
              </w:rPr>
            </w:pPr>
            <w:r w:rsidRPr="00132F59">
              <w:rPr>
                <w:rFonts w:ascii="標楷體" w:eastAsia="標楷體" w:hAnsi="標楷體" w:hint="eastAsia"/>
                <w:sz w:val="18"/>
                <w:szCs w:val="18"/>
              </w:rPr>
              <w:t>【人權教育】【生涯發展】【資訊教育】</w:t>
            </w:r>
          </w:p>
        </w:tc>
        <w:tc>
          <w:tcPr>
            <w:tcW w:w="329" w:type="pct"/>
          </w:tcPr>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lastRenderedPageBreak/>
              <w:t>〈單元2</w:t>
            </w:r>
            <w:r w:rsidRPr="00132F59">
              <w:rPr>
                <w:rFonts w:ascii="標楷體" w:eastAsia="標楷體" w:hAnsi="標楷體" w:cs="Arial Unicode MS" w:hint="eastAsia"/>
                <w:color w:val="000000"/>
                <w:sz w:val="18"/>
                <w:szCs w:val="18"/>
              </w:rPr>
              <w:t>我是視覺魔術師〉創意變變變</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〈單元6「藝」想天開〉音樂創作的技巧</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〈單元10螢光閃閃〉</w:t>
            </w:r>
            <w:r w:rsidRPr="00132F59">
              <w:rPr>
                <w:rFonts w:ascii="標楷體" w:eastAsia="標楷體" w:hAnsi="標楷體" w:cs="Arial Unicode MS" w:hint="eastAsia"/>
                <w:color w:val="000000"/>
                <w:sz w:val="18"/>
                <w:szCs w:val="18"/>
              </w:rPr>
              <w:lastRenderedPageBreak/>
              <w:t>動手玩黑光</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1-3-5</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p w:rsidR="00A67FD1" w:rsidRPr="00132F59" w:rsidRDefault="00A67FD1" w:rsidP="000D2119">
            <w:pPr>
              <w:adjustRightInd w:val="0"/>
              <w:snapToGrid w:val="0"/>
              <w:spacing w:line="0" w:lineRule="atLeast"/>
              <w:rPr>
                <w:rFonts w:ascii="標楷體" w:eastAsia="標楷體" w:hAnsi="標楷體"/>
                <w:sz w:val="18"/>
                <w:szCs w:val="18"/>
              </w:rPr>
            </w:pPr>
            <w:r w:rsidRPr="00132F59">
              <w:rPr>
                <w:rFonts w:ascii="標楷體" w:eastAsia="標楷體" w:hAnsi="標楷體" w:cs="Arial Unicode MS"/>
                <w:color w:val="000000"/>
                <w:sz w:val="18"/>
                <w:szCs w:val="18"/>
              </w:rPr>
              <w:t>3-3-14</w:t>
            </w:r>
          </w:p>
        </w:tc>
        <w:tc>
          <w:tcPr>
            <w:tcW w:w="282" w:type="pct"/>
            <w:tcBorders>
              <w:bottom w:val="single" w:sz="4" w:space="0" w:color="auto"/>
            </w:tcBorders>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服務收穫多／1.服務的真諦3-3-4【性別平等教育】</w:t>
            </w:r>
          </w:p>
        </w:tc>
        <w:tc>
          <w:tcPr>
            <w:tcW w:w="342" w:type="pct"/>
          </w:tcPr>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單元三、排球樂無窮</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活動1高手傳球</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s="Times New Roman"/>
                <w:sz w:val="18"/>
                <w:szCs w:val="18"/>
              </w:rPr>
              <w:t>生涯發展教育</w:t>
            </w:r>
            <w:r w:rsidRPr="00132F59">
              <w:rPr>
                <w:rFonts w:ascii="標楷體" w:eastAsia="標楷體" w:hAnsi="標楷體" w:hint="eastAsia"/>
                <w:sz w:val="18"/>
                <w:szCs w:val="18"/>
              </w:rPr>
              <w:t>】</w:t>
            </w:r>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cs="Times New Roman"/>
                  <w:sz w:val="18"/>
                  <w:szCs w:val="18"/>
                </w:rPr>
                <w:t>3-2-1</w:t>
              </w:r>
            </w:smartTag>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3"/>
                <w:attr w:name="Month" w:val="2"/>
                <w:attr w:name="Day" w:val="3"/>
                <w:attr w:name="IsLunarDate" w:val="False"/>
                <w:attr w:name="IsROCDate" w:val="False"/>
              </w:smartTagPr>
              <w:r w:rsidRPr="00132F59">
                <w:rPr>
                  <w:rFonts w:ascii="標楷體" w:eastAsia="標楷體" w:hAnsi="標楷體" w:cs="Times New Roman"/>
                  <w:sz w:val="18"/>
                  <w:szCs w:val="18"/>
                </w:rPr>
                <w:t>3-2-3</w:t>
              </w:r>
            </w:smartTag>
          </w:p>
          <w:p w:rsidR="00A67FD1" w:rsidRPr="00132F59" w:rsidRDefault="00A67FD1" w:rsidP="000D2119">
            <w:pPr>
              <w:adjustRightInd w:val="0"/>
              <w:snapToGrid w:val="0"/>
              <w:rPr>
                <w:rFonts w:ascii="標楷體" w:eastAsia="標楷體" w:hAnsi="標楷體" w:cs="新細明體"/>
                <w:sz w:val="18"/>
                <w:szCs w:val="18"/>
              </w:rPr>
            </w:pPr>
            <w:smartTag w:uri="urn:schemas-microsoft-com:office:smarttags" w:element="chsdate">
              <w:smartTagPr>
                <w:attr w:name="Year" w:val="2003"/>
                <w:attr w:name="Month" w:val="2"/>
                <w:attr w:name="Day" w:val="4"/>
                <w:attr w:name="IsLunarDate" w:val="False"/>
                <w:attr w:name="IsROCDate" w:val="False"/>
              </w:smartTagPr>
              <w:r w:rsidRPr="00132F59">
                <w:rPr>
                  <w:rFonts w:ascii="標楷體" w:eastAsia="標楷體" w:hAnsi="標楷體" w:cs="Times New Roman"/>
                  <w:sz w:val="18"/>
                  <w:szCs w:val="18"/>
                </w:rPr>
                <w:t>3-2-4</w:t>
              </w:r>
            </w:smartTag>
          </w:p>
        </w:tc>
        <w:tc>
          <w:tcPr>
            <w:tcW w:w="216" w:type="pct"/>
          </w:tcPr>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sz w:val="18"/>
                <w:szCs w:val="18"/>
              </w:rPr>
              <w:t>校本課程</w:t>
            </w:r>
            <w:r w:rsidRPr="00132F59">
              <w:rPr>
                <w:rFonts w:ascii="標楷體" w:eastAsia="標楷體" w:hAnsi="標楷體"/>
                <w:sz w:val="18"/>
                <w:szCs w:val="18"/>
              </w:rPr>
              <w:t>E</w:t>
            </w:r>
            <w:smartTag w:uri="urn:schemas-microsoft-com:office:smarttags" w:element="chsdate">
              <w:smartTagPr>
                <w:attr w:name="Year" w:val="2001"/>
                <w:attr w:name="Month" w:val="3"/>
                <w:attr w:name="Day" w:val="1"/>
                <w:attr w:name="IsLunarDate" w:val="False"/>
                <w:attr w:name="IsROCDate" w:val="False"/>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 xml:space="preserve">-1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A2-1-1-1</w:t>
            </w:r>
            <w:r w:rsidRPr="00132F59">
              <w:rPr>
                <w:rFonts w:ascii="標楷體" w:eastAsia="標楷體" w:hAnsi="標楷體" w:hint="eastAsia"/>
                <w:sz w:val="18"/>
                <w:szCs w:val="18"/>
              </w:rPr>
              <w:t xml:space="preserve">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B2-2-8</w:t>
            </w:r>
            <w:smartTag w:uri="urn:schemas-microsoft-com:office:smarttags" w:element="chmetcnv">
              <w:smartTagPr>
                <w:attr w:name="TCSC" w:val="0"/>
                <w:attr w:name="NumberType" w:val="1"/>
                <w:attr w:name="Negative" w:val="True"/>
                <w:attr w:name="HasSpace" w:val="False"/>
                <w:attr w:name="SourceValue" w:val="9"/>
                <w:attr w:name="UnitName" w:val="C"/>
              </w:smartTagPr>
              <w:r w:rsidRPr="00132F59">
                <w:rPr>
                  <w:rFonts w:ascii="標楷體" w:eastAsia="標楷體" w:hAnsi="標楷體" w:hint="eastAsia"/>
                  <w:color w:val="000000"/>
                  <w:sz w:val="18"/>
                  <w:szCs w:val="18"/>
                </w:rPr>
                <w:t>-9</w:t>
              </w:r>
              <w:r w:rsidRPr="00132F59">
                <w:rPr>
                  <w:rFonts w:ascii="標楷體" w:eastAsia="標楷體" w:hAnsi="標楷體" w:hint="eastAsia"/>
                  <w:sz w:val="18"/>
                  <w:szCs w:val="18"/>
                </w:rPr>
                <w:t xml:space="preserve"> </w:t>
              </w:r>
            </w:smartTag>
            <w:r w:rsidRPr="00132F59">
              <w:rPr>
                <w:rFonts w:ascii="標楷體" w:eastAsia="標楷體" w:hAnsi="標楷體" w:hint="eastAsia"/>
                <w:sz w:val="18"/>
                <w:szCs w:val="18"/>
              </w:rPr>
              <w:t xml:space="preserve">  </w:t>
            </w:r>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t>第貳單元文學之窗</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t>第七課戲術</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環境教育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生涯發展教育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1-3-1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4-3-1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5-3-1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6-3-3-</w:t>
            </w:r>
            <w:r w:rsidRPr="00132F59">
              <w:rPr>
                <w:rFonts w:ascii="標楷體" w:eastAsia="標楷體" w:hAnsi="標楷體"/>
                <w:sz w:val="18"/>
                <w:szCs w:val="18"/>
              </w:rPr>
              <w:lastRenderedPageBreak/>
              <w:t>1</w:t>
            </w:r>
          </w:p>
        </w:tc>
        <w:tc>
          <w:tcPr>
            <w:tcW w:w="216" w:type="pct"/>
          </w:tcPr>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四、比與比值</w:t>
            </w:r>
          </w:p>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noProof/>
                <w:sz w:val="18"/>
                <w:szCs w:val="18"/>
              </w:rPr>
              <w:t>【家政教育】</w:t>
            </w:r>
            <w:r w:rsidRPr="00132F59">
              <w:rPr>
                <w:rFonts w:ascii="標楷體" w:eastAsia="標楷體" w:hAnsi="標楷體"/>
                <w:sz w:val="18"/>
                <w:szCs w:val="18"/>
              </w:rPr>
              <w:t>6-n-09</w:t>
            </w:r>
          </w:p>
        </w:tc>
        <w:tc>
          <w:tcPr>
            <w:tcW w:w="217" w:type="pct"/>
          </w:tcPr>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設定文字與框線的樣式與距離</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排序物件圖層的順序1-2-1 </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0D2119">
            <w:pPr>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3"/>
              </w:smartTagPr>
              <w:r w:rsidRPr="00132F59">
                <w:rPr>
                  <w:rFonts w:ascii="標楷體" w:eastAsia="標楷體" w:hAnsi="標楷體" w:hint="eastAsia"/>
                  <w:sz w:val="18"/>
                  <w:szCs w:val="18"/>
                </w:rPr>
                <w:t>3-2-1</w:t>
              </w:r>
            </w:smartTag>
          </w:p>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0D2119">
            <w:pPr>
              <w:autoSpaceDE w:val="0"/>
              <w:autoSpaceDN w:val="0"/>
              <w:adjustRightInd w:val="0"/>
              <w:spacing w:line="0" w:lineRule="atLeast"/>
              <w:ind w:left="16" w:hangingChars="9" w:hanging="16"/>
              <w:rPr>
                <w:rFonts w:ascii="標楷體" w:eastAsia="標楷體" w:hAnsi="標楷體"/>
                <w:sz w:val="18"/>
                <w:szCs w:val="18"/>
              </w:rPr>
            </w:pPr>
            <w:r w:rsidRPr="00132F59">
              <w:rPr>
                <w:rFonts w:ascii="標楷體" w:eastAsia="標楷體" w:hAnsi="標楷體"/>
                <w:sz w:val="18"/>
                <w:szCs w:val="18"/>
              </w:rPr>
              <w:t>Lesson 3 How Can We Get There?</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color w:val="000000"/>
                <w:sz w:val="18"/>
                <w:szCs w:val="18"/>
              </w:rPr>
            </w:pPr>
            <w:r w:rsidRPr="00132F59">
              <w:rPr>
                <w:rFonts w:ascii="標楷體" w:eastAsia="標楷體" w:hAnsi="標楷體" w:hint="eastAsia"/>
                <w:sz w:val="18"/>
                <w:szCs w:val="18"/>
              </w:rPr>
              <w:t>【家政教育】</w:t>
            </w:r>
            <w:r w:rsidRPr="00132F59">
              <w:rPr>
                <w:rFonts w:ascii="標楷體" w:eastAsia="標楷體" w:hAnsi="標楷體" w:hint="eastAsia"/>
                <w:color w:val="000000"/>
                <w:sz w:val="18"/>
                <w:szCs w:val="18"/>
              </w:rPr>
              <w:t>1-1-2</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spacing w:val="-10"/>
                <w:sz w:val="18"/>
                <w:szCs w:val="18"/>
              </w:rPr>
            </w:pPr>
            <w:r w:rsidRPr="00132F59">
              <w:rPr>
                <w:rFonts w:ascii="標楷體" w:eastAsia="標楷體" w:hAnsi="標楷體" w:hint="eastAsia"/>
                <w:color w:val="000000"/>
                <w:sz w:val="18"/>
                <w:szCs w:val="18"/>
              </w:rPr>
              <w:t>2-1-2</w:t>
            </w:r>
          </w:p>
        </w:tc>
      </w:tr>
      <w:tr w:rsidR="00A67FD1" w:rsidRPr="00AD666E" w:rsidTr="002B388F">
        <w:tc>
          <w:tcPr>
            <w:tcW w:w="1065" w:type="pct"/>
            <w:gridSpan w:val="3"/>
            <w:vAlign w:val="center"/>
          </w:tcPr>
          <w:p w:rsidR="00A67FD1" w:rsidRPr="00042404" w:rsidRDefault="00A67FD1" w:rsidP="000D2119">
            <w:pPr>
              <w:snapToGrid w:val="0"/>
              <w:rPr>
                <w:rFonts w:ascii="標楷體" w:eastAsia="標楷體" w:hAnsi="標楷體"/>
              </w:rPr>
            </w:pPr>
            <w:r>
              <w:rPr>
                <w:rFonts w:ascii="標楷體" w:eastAsia="標楷體" w:hAnsi="標楷體" w:hint="eastAsia"/>
              </w:rPr>
              <w:lastRenderedPageBreak/>
              <w:t>第一次段考</w:t>
            </w:r>
            <w:r>
              <w:rPr>
                <w:rFonts w:ascii="標楷體" w:eastAsia="標楷體" w:hAnsi="標楷體"/>
              </w:rPr>
              <w:t>評量方式</w:t>
            </w:r>
          </w:p>
        </w:tc>
        <w:tc>
          <w:tcPr>
            <w:tcW w:w="325"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315"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323"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330"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288"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330"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329"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282" w:type="pct"/>
            <w:tcBorders>
              <w:bottom w:val="single" w:sz="4" w:space="0" w:color="auto"/>
            </w:tcBorders>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342"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216"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217"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216"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217"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205"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r>
      <w:tr w:rsidR="00A67FD1" w:rsidRPr="00AD666E" w:rsidTr="00A67FD1">
        <w:tc>
          <w:tcPr>
            <w:tcW w:w="150" w:type="pct"/>
            <w:vAlign w:val="center"/>
          </w:tcPr>
          <w:p w:rsidR="00A67FD1" w:rsidRPr="00042404" w:rsidRDefault="00A67FD1" w:rsidP="000D2119">
            <w:pPr>
              <w:snapToGrid w:val="0"/>
              <w:rPr>
                <w:rFonts w:ascii="標楷體" w:eastAsia="標楷體" w:hAnsi="標楷體"/>
              </w:rPr>
            </w:pPr>
            <w:r w:rsidRPr="00042404">
              <w:rPr>
                <w:rFonts w:ascii="標楷體" w:eastAsia="標楷體" w:hAnsi="標楷體" w:hint="eastAsia"/>
              </w:rPr>
              <w:t>9</w:t>
            </w:r>
          </w:p>
        </w:tc>
        <w:tc>
          <w:tcPr>
            <w:tcW w:w="314" w:type="pct"/>
            <w:vAlign w:val="center"/>
          </w:tcPr>
          <w:p w:rsidR="00A67FD1" w:rsidRPr="006C5E51" w:rsidRDefault="00A67FD1" w:rsidP="000D2119">
            <w:pPr>
              <w:jc w:val="center"/>
              <w:rPr>
                <w:rFonts w:ascii="標楷體" w:eastAsia="標楷體" w:hAnsi="標楷體" w:cs="Times New Roman"/>
                <w:sz w:val="16"/>
                <w:szCs w:val="16"/>
              </w:rPr>
            </w:pPr>
            <w:r>
              <w:rPr>
                <w:rFonts w:ascii="標楷體" w:eastAsia="標楷體" w:hAnsi="標楷體" w:cs="Times New Roman" w:hint="eastAsia"/>
                <w:sz w:val="16"/>
                <w:szCs w:val="16"/>
              </w:rPr>
              <w:t>10/22-10/28</w:t>
            </w:r>
          </w:p>
        </w:tc>
        <w:tc>
          <w:tcPr>
            <w:tcW w:w="601" w:type="pct"/>
            <w:vAlign w:val="center"/>
          </w:tcPr>
          <w:p w:rsidR="00A67FD1" w:rsidRDefault="00A67FD1" w:rsidP="00A67FD1">
            <w:pPr>
              <w:numPr>
                <w:ilvl w:val="0"/>
                <w:numId w:val="56"/>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10/24</w:t>
            </w:r>
            <w:r w:rsidRPr="00211407">
              <w:rPr>
                <w:rFonts w:ascii="標楷體" w:eastAsia="標楷體" w:hAnsi="標楷體" w:cs="Times New Roman" w:hint="eastAsia"/>
                <w:sz w:val="22"/>
                <w:szCs w:val="22"/>
              </w:rPr>
              <w:t>(二)羅慧夫基金會說故事(一乙)</w:t>
            </w:r>
          </w:p>
          <w:p w:rsidR="00A67FD1" w:rsidRPr="00122CB4" w:rsidRDefault="00A67FD1" w:rsidP="00A67FD1">
            <w:pPr>
              <w:numPr>
                <w:ilvl w:val="0"/>
                <w:numId w:val="56"/>
              </w:numPr>
              <w:snapToGrid w:val="0"/>
              <w:spacing w:line="280" w:lineRule="exact"/>
              <w:rPr>
                <w:rFonts w:ascii="標楷體" w:eastAsia="標楷體" w:hAnsi="標楷體" w:cs="Times New Roman"/>
                <w:sz w:val="22"/>
                <w:szCs w:val="22"/>
              </w:rPr>
            </w:pPr>
            <w:r w:rsidRPr="00122CB4">
              <w:rPr>
                <w:rFonts w:ascii="標楷體" w:eastAsia="標楷體" w:hAnsi="標楷體" w:cs="Times New Roman" w:hint="eastAsia"/>
                <w:sz w:val="22"/>
                <w:szCs w:val="22"/>
              </w:rPr>
              <w:t>模範生暨小校長選舉</w:t>
            </w:r>
          </w:p>
        </w:tc>
        <w:tc>
          <w:tcPr>
            <w:tcW w:w="325" w:type="pct"/>
          </w:tcPr>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語文天地二</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4-3-3-2</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4-3-3-3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5-3-1-1</w:t>
            </w:r>
          </w:p>
        </w:tc>
        <w:tc>
          <w:tcPr>
            <w:tcW w:w="315"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t>寶惜咱的地球／三、做環保，上蓋好1-3-1,1-3-5,1-3-6,2-3-4,2-3-7,4-3-3【環境教育】</w:t>
            </w:r>
          </w:p>
        </w:tc>
        <w:tc>
          <w:tcPr>
            <w:tcW w:w="323" w:type="pct"/>
          </w:tcPr>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Review 1</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1-1-2,1-1-3,1-1-4,1-1-5,1-1-8,1-1-9,2-1-3,2-1-4,2-1-8,2-1-9,2-1-11,3-1-2,3-1-5,3-</w:t>
            </w:r>
            <w:r w:rsidRPr="00132F59">
              <w:rPr>
                <w:rFonts w:ascii="標楷體" w:eastAsia="標楷體" w:hAnsi="標楷體"/>
                <w:noProof/>
                <w:sz w:val="18"/>
                <w:szCs w:val="18"/>
              </w:rPr>
              <w:lastRenderedPageBreak/>
              <w:t>1-7,4-1-3,4-1-4,4-1-5,4-1-6,4-1-7,5-1-2,5-1-3,5-1-4,5-1-5,5-1-6,*5-1-7,6-1-1,6-1-2,6-1-3,6-1-4,6-1-9,6-1-12,6-1-13</w:t>
            </w:r>
          </w:p>
          <w:p w:rsidR="00A67FD1" w:rsidRPr="00132F59" w:rsidRDefault="00A67FD1" w:rsidP="000D2119">
            <w:pPr>
              <w:pStyle w:val="aff"/>
              <w:spacing w:line="0" w:lineRule="atLeast"/>
              <w:rPr>
                <w:rFonts w:ascii="標楷體" w:eastAsia="標楷體" w:hAnsi="標楷體"/>
                <w:sz w:val="18"/>
                <w:szCs w:val="18"/>
              </w:rPr>
            </w:pPr>
            <w:r w:rsidRPr="00132F59">
              <w:rPr>
                <w:rFonts w:ascii="標楷體" w:eastAsia="標楷體" w:hAnsi="標楷體"/>
                <w:noProof/>
                <w:sz w:val="18"/>
                <w:szCs w:val="18"/>
              </w:rPr>
              <w:t>【人權教育】</w:t>
            </w:r>
            <w:r w:rsidRPr="00132F59">
              <w:rPr>
                <w:rFonts w:ascii="標楷體" w:eastAsia="標楷體" w:hAnsi="標楷體"/>
                <w:sz w:val="18"/>
                <w:szCs w:val="18"/>
              </w:rPr>
              <w:t>【家政教育】</w:t>
            </w:r>
          </w:p>
        </w:tc>
        <w:tc>
          <w:tcPr>
            <w:tcW w:w="330" w:type="pct"/>
          </w:tcPr>
          <w:p w:rsidR="00A67FD1" w:rsidRPr="00132F59" w:rsidRDefault="00A67FD1" w:rsidP="000D2119">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數與量、幾何、代數／五、圓周率與圓周長</w:t>
            </w:r>
            <w:r w:rsidRPr="00132F59">
              <w:rPr>
                <w:rFonts w:ascii="標楷體" w:eastAsia="標楷體" w:hAnsi="標楷體" w:cs="Arial"/>
                <w:sz w:val="18"/>
                <w:szCs w:val="18"/>
              </w:rPr>
              <w:t>6-n-14,6-s-03,6-a-03</w:t>
            </w:r>
            <w:r w:rsidRPr="00132F59">
              <w:rPr>
                <w:rFonts w:ascii="標楷體" w:eastAsia="標楷體" w:hAnsi="標楷體" w:cs="Arial" w:hint="eastAsia"/>
                <w:sz w:val="18"/>
                <w:szCs w:val="18"/>
              </w:rPr>
              <w:t>【性別平等教育】【家政教育】</w:t>
            </w:r>
          </w:p>
        </w:tc>
        <w:tc>
          <w:tcPr>
            <w:tcW w:w="288"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三、戰後臺灣的政治演變／經濟發展與轉型2-3-1,7-3-4【人權教育】</w:t>
            </w:r>
          </w:p>
        </w:tc>
        <w:tc>
          <w:tcPr>
            <w:tcW w:w="330" w:type="pct"/>
          </w:tcPr>
          <w:p w:rsidR="00A67FD1" w:rsidRPr="00132F59" w:rsidRDefault="00A67FD1" w:rsidP="00132F59">
            <w:pPr>
              <w:pStyle w:val="afff6"/>
              <w:adjustRightInd w:val="0"/>
              <w:spacing w:line="240" w:lineRule="auto"/>
              <w:ind w:leftChars="-97" w:left="-22" w:hangingChars="117" w:hanging="211"/>
              <w:rPr>
                <w:rFonts w:ascii="標楷體" w:eastAsia="標楷體" w:hAnsi="標楷體"/>
                <w:sz w:val="18"/>
                <w:szCs w:val="18"/>
              </w:rPr>
            </w:pPr>
            <w:r w:rsidRPr="00132F59">
              <w:rPr>
                <w:rFonts w:ascii="標楷體" w:eastAsia="標楷體" w:hAnsi="標楷體" w:hint="eastAsia"/>
                <w:sz w:val="18"/>
                <w:szCs w:val="18"/>
              </w:rPr>
              <w:t>二、雋永之歌</w:t>
            </w:r>
            <w:r w:rsidRPr="00132F59">
              <w:rPr>
                <w:rFonts w:ascii="標楷體" w:eastAsia="標楷體" w:hAnsi="標楷體" w:cs="Arial" w:hint="eastAsia"/>
                <w:sz w:val="18"/>
                <w:szCs w:val="18"/>
              </w:rPr>
              <w:t>／</w:t>
            </w:r>
            <w:r w:rsidRPr="00132F59">
              <w:rPr>
                <w:rFonts w:ascii="標楷體" w:eastAsia="標楷體" w:hAnsi="標楷體" w:hint="eastAsia"/>
                <w:sz w:val="18"/>
                <w:szCs w:val="18"/>
              </w:rPr>
              <w:t>與音樂對話</w:t>
            </w:r>
          </w:p>
          <w:p w:rsidR="00A67FD1" w:rsidRPr="00132F59" w:rsidRDefault="00A67FD1" w:rsidP="00132F59">
            <w:pPr>
              <w:pStyle w:val="afff6"/>
              <w:adjustRightInd w:val="0"/>
              <w:ind w:leftChars="-97" w:left="-22" w:hangingChars="117" w:hanging="211"/>
              <w:rPr>
                <w:rFonts w:ascii="標楷體" w:eastAsia="標楷體" w:hAnsi="標楷體"/>
                <w:sz w:val="18"/>
                <w:szCs w:val="18"/>
              </w:rPr>
            </w:pPr>
            <w:r w:rsidRPr="00132F59">
              <w:rPr>
                <w:rFonts w:ascii="標楷體" w:eastAsia="標楷體" w:hAnsi="標楷體" w:hint="eastAsia"/>
                <w:sz w:val="18"/>
                <w:szCs w:val="18"/>
              </w:rPr>
              <w:t>四、美哉人生</w:t>
            </w:r>
            <w:r w:rsidRPr="00132F59">
              <w:rPr>
                <w:rFonts w:ascii="標楷體" w:eastAsia="標楷體" w:hAnsi="標楷體" w:cs="Arial" w:hint="eastAsia"/>
                <w:sz w:val="18"/>
                <w:szCs w:val="18"/>
              </w:rPr>
              <w:t>／</w:t>
            </w:r>
            <w:r w:rsidRPr="00132F59">
              <w:rPr>
                <w:rFonts w:ascii="標楷體" w:eastAsia="標楷體" w:hAnsi="標楷體" w:hint="eastAsia"/>
                <w:sz w:val="18"/>
                <w:szCs w:val="18"/>
              </w:rPr>
              <w:t>人生百態</w:t>
            </w:r>
          </w:p>
          <w:p w:rsidR="00A67FD1" w:rsidRPr="00132F59" w:rsidRDefault="00A67FD1" w:rsidP="00132F59">
            <w:pPr>
              <w:pStyle w:val="afff6"/>
              <w:adjustRightInd w:val="0"/>
              <w:ind w:leftChars="-97" w:left="-22" w:hangingChars="117" w:hanging="211"/>
              <w:rPr>
                <w:rFonts w:ascii="標楷體" w:eastAsia="標楷體" w:hAnsi="標楷體"/>
                <w:sz w:val="18"/>
                <w:szCs w:val="18"/>
              </w:rPr>
            </w:pPr>
            <w:r w:rsidRPr="00132F59">
              <w:rPr>
                <w:rFonts w:ascii="標楷體" w:eastAsia="標楷體" w:hAnsi="標楷體" w:hint="eastAsia"/>
                <w:sz w:val="18"/>
                <w:szCs w:val="18"/>
              </w:rPr>
              <w:t>五、打開戲劇百寶箱</w:t>
            </w:r>
            <w:r w:rsidRPr="00132F59">
              <w:rPr>
                <w:rFonts w:ascii="標楷體" w:eastAsia="標楷體" w:hAnsi="標楷體" w:cs="Arial" w:hint="eastAsia"/>
                <w:sz w:val="18"/>
                <w:szCs w:val="18"/>
              </w:rPr>
              <w:t>／</w:t>
            </w:r>
            <w:r w:rsidRPr="00132F59">
              <w:rPr>
                <w:rFonts w:ascii="標楷體" w:eastAsia="標楷體" w:hAnsi="標楷體" w:hint="eastAsia"/>
                <w:sz w:val="18"/>
                <w:szCs w:val="18"/>
              </w:rPr>
              <w:t>跨國界的</w:t>
            </w:r>
            <w:r w:rsidRPr="00132F59">
              <w:rPr>
                <w:rFonts w:ascii="標楷體" w:eastAsia="標楷體" w:hAnsi="標楷體" w:hint="eastAsia"/>
                <w:sz w:val="18"/>
                <w:szCs w:val="18"/>
              </w:rPr>
              <w:lastRenderedPageBreak/>
              <w:t>表演藝術</w:t>
            </w:r>
          </w:p>
          <w:p w:rsidR="00A67FD1" w:rsidRPr="00132F59" w:rsidRDefault="00A67FD1" w:rsidP="00132F59">
            <w:pPr>
              <w:pStyle w:val="afff6"/>
              <w:adjustRightInd w:val="0"/>
              <w:spacing w:line="240" w:lineRule="auto"/>
              <w:ind w:leftChars="-97" w:left="-22" w:hangingChars="117" w:hanging="211"/>
              <w:rPr>
                <w:rFonts w:ascii="標楷體" w:eastAsia="標楷體" w:hAnsi="標楷體"/>
                <w:sz w:val="18"/>
                <w:szCs w:val="18"/>
              </w:rPr>
            </w:pPr>
            <w:r w:rsidRPr="00132F59">
              <w:rPr>
                <w:rFonts w:ascii="標楷體" w:eastAsia="標楷體" w:hAnsi="標楷體" w:hint="eastAsia"/>
                <w:sz w:val="18"/>
                <w:szCs w:val="18"/>
              </w:rPr>
              <w:t>1-3-11-3-3,2-3-8,2-3-6,  2-3-8,2-3-9</w:t>
            </w:r>
          </w:p>
          <w:p w:rsidR="00A67FD1" w:rsidRPr="00132F59" w:rsidRDefault="00A67FD1" w:rsidP="00132F59">
            <w:pPr>
              <w:pStyle w:val="afff6"/>
              <w:adjustRightInd w:val="0"/>
              <w:ind w:leftChars="-97" w:left="-22" w:hangingChars="117" w:hanging="211"/>
              <w:rPr>
                <w:rFonts w:ascii="標楷體" w:eastAsia="標楷體" w:hAnsi="標楷體"/>
                <w:sz w:val="18"/>
                <w:szCs w:val="18"/>
              </w:rPr>
            </w:pPr>
            <w:r w:rsidRPr="00132F59">
              <w:rPr>
                <w:rFonts w:ascii="標楷體" w:eastAsia="標楷體" w:hAnsi="標楷體" w:hint="eastAsia"/>
                <w:sz w:val="18"/>
                <w:szCs w:val="18"/>
              </w:rPr>
              <w:t>【人權教育】【生涯發展】【資訊教育】</w:t>
            </w:r>
          </w:p>
        </w:tc>
        <w:tc>
          <w:tcPr>
            <w:tcW w:w="329" w:type="pct"/>
          </w:tcPr>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〈單元2</w:t>
            </w:r>
            <w:r w:rsidRPr="00132F59">
              <w:rPr>
                <w:rFonts w:ascii="標楷體" w:eastAsia="標楷體" w:hAnsi="標楷體" w:cs="Arial Unicode MS" w:hint="eastAsia"/>
                <w:color w:val="000000"/>
                <w:sz w:val="18"/>
                <w:szCs w:val="18"/>
              </w:rPr>
              <w:t>我是視覺魔術師〉</w:t>
            </w:r>
            <w:r w:rsidRPr="00132F59">
              <w:rPr>
                <w:rFonts w:ascii="標楷體" w:eastAsia="標楷體" w:hAnsi="標楷體" w:hint="eastAsia"/>
                <w:color w:val="000000"/>
                <w:sz w:val="18"/>
                <w:szCs w:val="18"/>
              </w:rPr>
              <w:t>還可以這樣變</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〈單元6「藝」想天</w:t>
            </w:r>
            <w:r w:rsidRPr="00132F59">
              <w:rPr>
                <w:rFonts w:ascii="標楷體" w:eastAsia="標楷體" w:hAnsi="標楷體" w:cs="Arial Unicode MS" w:hint="eastAsia"/>
                <w:color w:val="000000"/>
                <w:sz w:val="18"/>
                <w:szCs w:val="18"/>
              </w:rPr>
              <w:lastRenderedPageBreak/>
              <w:t>開〉音樂創作的技巧</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〈單元10螢光閃閃〉動手玩黑光</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◎資訊教育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1-3-5</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3-3-14</w:t>
            </w:r>
          </w:p>
        </w:tc>
        <w:tc>
          <w:tcPr>
            <w:tcW w:w="282"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服務收穫多／2.服務中學習3-3-4【性別平等教育】</w:t>
            </w:r>
          </w:p>
        </w:tc>
        <w:tc>
          <w:tcPr>
            <w:tcW w:w="342" w:type="pct"/>
          </w:tcPr>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單元三、排球樂無窮</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活動1高手傳球</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s="Times New Roman"/>
                <w:sz w:val="18"/>
                <w:szCs w:val="18"/>
              </w:rPr>
              <w:t>生涯發展教育</w:t>
            </w:r>
            <w:r w:rsidRPr="00132F59">
              <w:rPr>
                <w:rFonts w:ascii="標楷體" w:eastAsia="標楷體" w:hAnsi="標楷體" w:hint="eastAsia"/>
                <w:sz w:val="18"/>
                <w:szCs w:val="18"/>
              </w:rPr>
              <w:t>】</w:t>
            </w:r>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cs="Times New Roman"/>
                  <w:sz w:val="18"/>
                  <w:szCs w:val="18"/>
                </w:rPr>
                <w:t>3-2-1</w:t>
              </w:r>
            </w:smartTag>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3"/>
                <w:attr w:name="Month" w:val="2"/>
                <w:attr w:name="Day" w:val="3"/>
                <w:attr w:name="IsLunarDate" w:val="False"/>
                <w:attr w:name="IsROCDate" w:val="False"/>
              </w:smartTagPr>
              <w:r w:rsidRPr="00132F59">
                <w:rPr>
                  <w:rFonts w:ascii="標楷體" w:eastAsia="標楷體" w:hAnsi="標楷體" w:cs="Times New Roman"/>
                  <w:sz w:val="18"/>
                  <w:szCs w:val="18"/>
                </w:rPr>
                <w:t>3-2-3</w:t>
              </w:r>
            </w:smartTag>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3"/>
                <w:attr w:name="Month" w:val="2"/>
                <w:attr w:name="Day" w:val="4"/>
                <w:attr w:name="IsLunarDate" w:val="False"/>
                <w:attr w:name="IsROCDate" w:val="False"/>
              </w:smartTagPr>
              <w:r w:rsidRPr="00132F59">
                <w:rPr>
                  <w:rFonts w:ascii="標楷體" w:eastAsia="標楷體" w:hAnsi="標楷體" w:cs="Times New Roman"/>
                  <w:sz w:val="18"/>
                  <w:szCs w:val="18"/>
                </w:rPr>
                <w:t>3-2-4</w:t>
              </w:r>
            </w:smartTag>
          </w:p>
        </w:tc>
        <w:tc>
          <w:tcPr>
            <w:tcW w:w="216" w:type="pct"/>
          </w:tcPr>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sz w:val="18"/>
                <w:szCs w:val="18"/>
              </w:rPr>
              <w:t>結合地方產業</w:t>
            </w:r>
          </w:p>
          <w:p w:rsidR="00A67FD1" w:rsidRPr="00132F59" w:rsidRDefault="00A67FD1" w:rsidP="000D2119">
            <w:pPr>
              <w:snapToGrid w:val="0"/>
              <w:rPr>
                <w:rFonts w:ascii="標楷體" w:eastAsia="標楷體" w:hAnsi="標楷體"/>
                <w:sz w:val="18"/>
                <w:szCs w:val="18"/>
              </w:rPr>
            </w:pPr>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sz w:val="18"/>
                <w:szCs w:val="18"/>
              </w:rPr>
              <w:t>參觀柿餅工廠</w:t>
            </w:r>
          </w:p>
          <w:p w:rsidR="00A67FD1" w:rsidRPr="00132F59" w:rsidRDefault="00A67FD1" w:rsidP="000D2119">
            <w:pPr>
              <w:spacing w:line="0" w:lineRule="atLeast"/>
              <w:rPr>
                <w:rFonts w:ascii="標楷體" w:eastAsia="標楷體" w:hAnsi="標楷體"/>
                <w:bCs/>
                <w:snapToGrid w:val="0"/>
                <w:kern w:val="0"/>
                <w:sz w:val="18"/>
                <w:szCs w:val="18"/>
              </w:rPr>
            </w:pPr>
            <w:r w:rsidRPr="00132F59">
              <w:rPr>
                <w:rFonts w:ascii="標楷體" w:eastAsia="標楷體" w:hAnsi="標楷體" w:hint="eastAsia"/>
                <w:bCs/>
                <w:snapToGrid w:val="0"/>
                <w:kern w:val="0"/>
                <w:sz w:val="18"/>
                <w:szCs w:val="18"/>
              </w:rPr>
              <w:t>【校本課程】</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sz w:val="18"/>
                <w:szCs w:val="18"/>
              </w:rPr>
              <w:t>E</w:t>
            </w: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 xml:space="preserve">-1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A2-1-1</w:t>
            </w:r>
            <w:r w:rsidRPr="00132F59">
              <w:rPr>
                <w:rFonts w:ascii="標楷體" w:eastAsia="標楷體" w:hAnsi="標楷體" w:hint="eastAsia"/>
                <w:color w:val="000000"/>
                <w:sz w:val="18"/>
                <w:szCs w:val="18"/>
              </w:rPr>
              <w:lastRenderedPageBreak/>
              <w:t>-1</w:t>
            </w:r>
            <w:r w:rsidRPr="00132F59">
              <w:rPr>
                <w:rFonts w:ascii="標楷體" w:eastAsia="標楷體" w:hAnsi="標楷體" w:hint="eastAsia"/>
                <w:sz w:val="18"/>
                <w:szCs w:val="18"/>
              </w:rPr>
              <w:t xml:space="preserve">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B2-2-8</w:t>
            </w:r>
            <w:smartTag w:uri="urn:schemas-microsoft-com:office:smarttags" w:element="chmetcnv">
              <w:smartTagPr>
                <w:attr w:name="UnitName" w:val="C"/>
                <w:attr w:name="SourceValue" w:val="9"/>
                <w:attr w:name="HasSpace" w:val="False"/>
                <w:attr w:name="Negative" w:val="True"/>
                <w:attr w:name="NumberType" w:val="1"/>
                <w:attr w:name="TCSC" w:val="0"/>
              </w:smartTagPr>
              <w:r w:rsidRPr="00132F59">
                <w:rPr>
                  <w:rFonts w:ascii="標楷體" w:eastAsia="標楷體" w:hAnsi="標楷體" w:hint="eastAsia"/>
                  <w:color w:val="000000"/>
                  <w:sz w:val="18"/>
                  <w:szCs w:val="18"/>
                </w:rPr>
                <w:t>-9</w:t>
              </w:r>
              <w:r w:rsidRPr="00132F59">
                <w:rPr>
                  <w:rFonts w:ascii="標楷體" w:eastAsia="標楷體" w:hAnsi="標楷體" w:hint="eastAsia"/>
                  <w:sz w:val="18"/>
                  <w:szCs w:val="18"/>
                </w:rPr>
                <w:t xml:space="preserve"> </w:t>
              </w:r>
            </w:smartTag>
            <w:r w:rsidRPr="00132F59">
              <w:rPr>
                <w:rFonts w:ascii="標楷體" w:eastAsia="標楷體" w:hAnsi="標楷體" w:hint="eastAsia"/>
                <w:sz w:val="18"/>
                <w:szCs w:val="18"/>
              </w:rPr>
              <w:t xml:space="preserve">  </w:t>
            </w:r>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lastRenderedPageBreak/>
              <w:t>語文天地二</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4-3-3-2</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4-3-3-3</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5-3-4-1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5-3-1-1</w:t>
            </w:r>
          </w:p>
        </w:tc>
        <w:tc>
          <w:tcPr>
            <w:tcW w:w="216" w:type="pct"/>
          </w:tcPr>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t>五、圓周率與圓周長</w:t>
            </w:r>
          </w:p>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noProof/>
                <w:sz w:val="18"/>
                <w:szCs w:val="18"/>
              </w:rPr>
              <w:t>【生涯發展教育】</w:t>
            </w:r>
            <w:r w:rsidRPr="00132F59">
              <w:rPr>
                <w:rFonts w:ascii="標楷體" w:eastAsia="標楷體" w:hAnsi="標楷體"/>
                <w:sz w:val="18"/>
                <w:szCs w:val="18"/>
              </w:rPr>
              <w:t>6-n-14  6-s-03</w:t>
            </w:r>
          </w:p>
        </w:tc>
        <w:tc>
          <w:tcPr>
            <w:tcW w:w="217" w:type="pct"/>
          </w:tcPr>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認識多媒體與動畫</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建立圖說文字附件1-2-1 </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0D2119">
            <w:pPr>
              <w:spacing w:line="200" w:lineRule="exact"/>
              <w:rPr>
                <w:rFonts w:ascii="標楷體" w:eastAsia="標楷體" w:hAnsi="標楷體"/>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hint="eastAsia"/>
                  <w:sz w:val="18"/>
                  <w:szCs w:val="18"/>
                </w:rPr>
                <w:t>3-2-1</w:t>
              </w:r>
            </w:smartTag>
          </w:p>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0D2119">
            <w:pPr>
              <w:autoSpaceDE w:val="0"/>
              <w:autoSpaceDN w:val="0"/>
              <w:adjustRightInd w:val="0"/>
              <w:spacing w:line="0" w:lineRule="atLeast"/>
              <w:ind w:left="16" w:hangingChars="9" w:hanging="16"/>
              <w:rPr>
                <w:rFonts w:ascii="標楷體" w:eastAsia="標楷體" w:hAnsi="標楷體"/>
                <w:sz w:val="18"/>
                <w:szCs w:val="18"/>
              </w:rPr>
            </w:pPr>
            <w:r w:rsidRPr="00132F59">
              <w:rPr>
                <w:rFonts w:ascii="標楷體" w:eastAsia="標楷體" w:hAnsi="標楷體"/>
                <w:sz w:val="18"/>
                <w:szCs w:val="18"/>
              </w:rPr>
              <w:t>Lesson 3 How Can We Get There?</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color w:val="000000"/>
                <w:sz w:val="18"/>
                <w:szCs w:val="18"/>
              </w:rPr>
            </w:pPr>
            <w:r w:rsidRPr="00132F59">
              <w:rPr>
                <w:rFonts w:ascii="標楷體" w:eastAsia="標楷體" w:hAnsi="標楷體" w:hint="eastAsia"/>
                <w:sz w:val="18"/>
                <w:szCs w:val="18"/>
              </w:rPr>
              <w:t>【家政教育】</w:t>
            </w:r>
            <w:r w:rsidRPr="00132F59">
              <w:rPr>
                <w:rFonts w:ascii="標楷體" w:eastAsia="標楷體" w:hAnsi="標楷體" w:hint="eastAsia"/>
                <w:color w:val="000000"/>
                <w:sz w:val="18"/>
                <w:szCs w:val="18"/>
              </w:rPr>
              <w:lastRenderedPageBreak/>
              <w:t>1-1-2</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spacing w:val="-10"/>
                <w:sz w:val="18"/>
                <w:szCs w:val="18"/>
              </w:rPr>
            </w:pPr>
            <w:r w:rsidRPr="00132F59">
              <w:rPr>
                <w:rFonts w:ascii="標楷體" w:eastAsia="標楷體" w:hAnsi="標楷體" w:hint="eastAsia"/>
                <w:color w:val="000000"/>
                <w:sz w:val="18"/>
                <w:szCs w:val="18"/>
              </w:rPr>
              <w:t>2-1-2</w:t>
            </w:r>
          </w:p>
        </w:tc>
      </w:tr>
      <w:tr w:rsidR="00A67FD1" w:rsidRPr="00AD666E" w:rsidTr="00A67FD1">
        <w:tc>
          <w:tcPr>
            <w:tcW w:w="150" w:type="pct"/>
            <w:vAlign w:val="center"/>
          </w:tcPr>
          <w:p w:rsidR="00A67FD1" w:rsidRPr="00042404" w:rsidRDefault="00A67FD1" w:rsidP="000D2119">
            <w:pPr>
              <w:snapToGrid w:val="0"/>
              <w:rPr>
                <w:rFonts w:ascii="標楷體" w:eastAsia="標楷體" w:hAnsi="標楷體"/>
              </w:rPr>
            </w:pPr>
            <w:r w:rsidRPr="00042404">
              <w:rPr>
                <w:rFonts w:ascii="標楷體" w:eastAsia="標楷體" w:hAnsi="標楷體" w:hint="eastAsia"/>
              </w:rPr>
              <w:lastRenderedPageBreak/>
              <w:t>10</w:t>
            </w:r>
          </w:p>
        </w:tc>
        <w:tc>
          <w:tcPr>
            <w:tcW w:w="314" w:type="pct"/>
            <w:vAlign w:val="center"/>
          </w:tcPr>
          <w:p w:rsidR="00A67FD1" w:rsidRPr="006C5E51" w:rsidRDefault="00A67FD1" w:rsidP="000D2119">
            <w:pPr>
              <w:jc w:val="center"/>
              <w:rPr>
                <w:rFonts w:ascii="標楷體" w:eastAsia="標楷體" w:hAnsi="標楷體" w:cs="Times New Roman"/>
                <w:sz w:val="16"/>
                <w:szCs w:val="16"/>
              </w:rPr>
            </w:pPr>
            <w:r>
              <w:rPr>
                <w:rFonts w:ascii="標楷體" w:eastAsia="標楷體" w:hAnsi="標楷體" w:cs="Times New Roman" w:hint="eastAsia"/>
                <w:sz w:val="16"/>
                <w:szCs w:val="16"/>
              </w:rPr>
              <w:t>10/29-11/4</w:t>
            </w:r>
          </w:p>
        </w:tc>
        <w:tc>
          <w:tcPr>
            <w:tcW w:w="601" w:type="pct"/>
            <w:vAlign w:val="center"/>
          </w:tcPr>
          <w:p w:rsidR="00A67FD1" w:rsidRPr="00211407" w:rsidRDefault="00A67FD1" w:rsidP="00A67FD1">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10</w:t>
            </w:r>
            <w:r w:rsidRPr="00211407">
              <w:rPr>
                <w:rFonts w:ascii="標楷體" w:eastAsia="標楷體" w:hAnsi="標楷體" w:cs="Times New Roman" w:hint="eastAsia"/>
                <w:sz w:val="22"/>
                <w:szCs w:val="22"/>
              </w:rPr>
              <w:t>/</w:t>
            </w:r>
            <w:r>
              <w:rPr>
                <w:rFonts w:ascii="標楷體" w:eastAsia="標楷體" w:hAnsi="標楷體" w:cs="Times New Roman" w:hint="eastAsia"/>
                <w:sz w:val="22"/>
                <w:szCs w:val="22"/>
              </w:rPr>
              <w:t>3</w:t>
            </w:r>
            <w:r w:rsidRPr="00211407">
              <w:rPr>
                <w:rFonts w:ascii="標楷體" w:eastAsia="標楷體" w:hAnsi="標楷體" w:cs="Times New Roman" w:hint="eastAsia"/>
                <w:sz w:val="22"/>
                <w:szCs w:val="22"/>
              </w:rPr>
              <w:t>1(二)羅慧夫基金會說故事(二甲)</w:t>
            </w:r>
          </w:p>
          <w:p w:rsidR="00A67FD1" w:rsidRDefault="00A67FD1"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作業抽查：國語</w:t>
            </w:r>
            <w:r w:rsidRPr="00211407">
              <w:rPr>
                <w:rFonts w:ascii="Times New Roman" w:eastAsia="標楷體" w:hAnsi="Times New Roman" w:cs="Times New Roman"/>
                <w:sz w:val="22"/>
                <w:szCs w:val="22"/>
              </w:rPr>
              <w:lastRenderedPageBreak/>
              <w:t>習作</w:t>
            </w:r>
          </w:p>
          <w:p w:rsidR="00A67FD1" w:rsidRPr="00122CB4" w:rsidRDefault="00A67FD1" w:rsidP="00A67FD1">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學生作品佈置</w:t>
            </w:r>
          </w:p>
        </w:tc>
        <w:tc>
          <w:tcPr>
            <w:tcW w:w="325" w:type="pct"/>
          </w:tcPr>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評量週</w:t>
            </w:r>
          </w:p>
          <w:p w:rsidR="00A67FD1" w:rsidRPr="00132F59" w:rsidRDefault="00A67FD1" w:rsidP="000D2119">
            <w:pPr>
              <w:snapToGrid w:val="0"/>
              <w:spacing w:line="240" w:lineRule="exact"/>
              <w:rPr>
                <w:rFonts w:ascii="標楷體" w:eastAsia="標楷體" w:hAnsi="標楷體" w:cs="Arial Unicode MS"/>
                <w:color w:val="000000"/>
                <w:sz w:val="18"/>
                <w:szCs w:val="18"/>
              </w:rPr>
            </w:pP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〈閱讀列車〉黃蓉智退霍都</w:t>
            </w:r>
          </w:p>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◎生涯發展教育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5-3-7</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5-3-7-1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5-3-10</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5-3-10-1</w:t>
            </w:r>
          </w:p>
        </w:tc>
        <w:tc>
          <w:tcPr>
            <w:tcW w:w="315"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寶惜咱的地球／三、做環保，上蓋好1-3-1,1-3</w:t>
            </w:r>
            <w:r w:rsidRPr="00132F59">
              <w:rPr>
                <w:rFonts w:ascii="標楷體" w:eastAsia="標楷體" w:hAnsi="標楷體" w:cs="新細明體" w:hint="eastAsia"/>
                <w:sz w:val="18"/>
                <w:szCs w:val="18"/>
              </w:rPr>
              <w:lastRenderedPageBreak/>
              <w:t>-5,1-3-6,2-3-4,2-3-7,4-3-3【環境教育】</w:t>
            </w:r>
          </w:p>
        </w:tc>
        <w:tc>
          <w:tcPr>
            <w:tcW w:w="323" w:type="pct"/>
          </w:tcPr>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lastRenderedPageBreak/>
              <w:t>Review 1</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1-1-2,1-1-3,1-1-4,1-1-5,1-1-8,1-1-9,</w:t>
            </w:r>
            <w:r w:rsidRPr="00132F59">
              <w:rPr>
                <w:rFonts w:ascii="標楷體" w:eastAsia="標楷體" w:hAnsi="標楷體"/>
                <w:noProof/>
                <w:sz w:val="18"/>
                <w:szCs w:val="18"/>
              </w:rPr>
              <w:lastRenderedPageBreak/>
              <w:t>2-1-3,2-1-4,2-1-8,2-1-9,2-1-11,3-1-2,3-1-5,3-1-7,4-1-3,4-1-4,4-1-5,4-1-6,4-1-7,5-1-2,5-1-3,5-1-4,5-1-5,5-1-6,*5-1-7,6-1-1,6-1-2,6-1-3,6-1-4,6-1-9,6-1-12,6-1-13</w:t>
            </w:r>
          </w:p>
          <w:p w:rsidR="00A67FD1" w:rsidRPr="00132F59" w:rsidRDefault="00A67FD1" w:rsidP="000D2119">
            <w:pPr>
              <w:pStyle w:val="aff"/>
              <w:spacing w:line="0" w:lineRule="atLeast"/>
              <w:rPr>
                <w:rFonts w:ascii="標楷體" w:eastAsia="標楷體" w:hAnsi="標楷體"/>
                <w:sz w:val="18"/>
                <w:szCs w:val="18"/>
              </w:rPr>
            </w:pPr>
            <w:r w:rsidRPr="00132F59">
              <w:rPr>
                <w:rFonts w:ascii="標楷體" w:eastAsia="標楷體" w:hAnsi="標楷體"/>
                <w:noProof/>
                <w:sz w:val="18"/>
                <w:szCs w:val="18"/>
              </w:rPr>
              <w:t>【人權教育】</w:t>
            </w:r>
            <w:r w:rsidRPr="00132F59">
              <w:rPr>
                <w:rFonts w:ascii="標楷體" w:eastAsia="標楷體" w:hAnsi="標楷體"/>
                <w:sz w:val="18"/>
                <w:szCs w:val="18"/>
              </w:rPr>
              <w:t>【家政教育】</w:t>
            </w:r>
          </w:p>
        </w:tc>
        <w:tc>
          <w:tcPr>
            <w:tcW w:w="330" w:type="pct"/>
          </w:tcPr>
          <w:p w:rsidR="00A67FD1" w:rsidRPr="00132F59" w:rsidRDefault="00A67FD1" w:rsidP="000D2119">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數與量、幾何、代數／五、圓周率與圓周長</w:t>
            </w:r>
            <w:r w:rsidRPr="00132F59">
              <w:rPr>
                <w:rFonts w:ascii="標楷體" w:eastAsia="標楷體" w:hAnsi="標楷體" w:cs="Arial"/>
                <w:sz w:val="18"/>
                <w:szCs w:val="18"/>
              </w:rPr>
              <w:t>6-n-14,6-</w:t>
            </w:r>
            <w:r w:rsidRPr="00132F59">
              <w:rPr>
                <w:rFonts w:ascii="標楷體" w:eastAsia="標楷體" w:hAnsi="標楷體" w:cs="Arial"/>
                <w:sz w:val="18"/>
                <w:szCs w:val="18"/>
              </w:rPr>
              <w:lastRenderedPageBreak/>
              <w:t>s-03,6-a-03</w:t>
            </w:r>
            <w:r w:rsidRPr="00132F59">
              <w:rPr>
                <w:rFonts w:ascii="標楷體" w:eastAsia="標楷體" w:hAnsi="標楷體" w:cs="Arial" w:hint="eastAsia"/>
                <w:sz w:val="18"/>
                <w:szCs w:val="18"/>
              </w:rPr>
              <w:t>【性別平等教育】【家政教育】</w:t>
            </w:r>
          </w:p>
        </w:tc>
        <w:tc>
          <w:tcPr>
            <w:tcW w:w="288"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三、戰後臺灣的政治演變／經濟發展與轉型</w:t>
            </w:r>
            <w:r w:rsidRPr="00132F59">
              <w:rPr>
                <w:rFonts w:ascii="標楷體" w:eastAsia="標楷體" w:hAnsi="標楷體" w:hint="eastAsia"/>
                <w:sz w:val="18"/>
                <w:szCs w:val="18"/>
              </w:rPr>
              <w:lastRenderedPageBreak/>
              <w:t>2-3-1,7-3-4【人權教育】</w:t>
            </w:r>
          </w:p>
        </w:tc>
        <w:tc>
          <w:tcPr>
            <w:tcW w:w="330"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寶惜咱的地球／三、做環保，上蓋好1-3-1,1-3</w:t>
            </w:r>
            <w:r w:rsidRPr="00132F59">
              <w:rPr>
                <w:rFonts w:ascii="標楷體" w:eastAsia="標楷體" w:hAnsi="標楷體" w:cs="新細明體" w:hint="eastAsia"/>
                <w:sz w:val="18"/>
                <w:szCs w:val="18"/>
              </w:rPr>
              <w:lastRenderedPageBreak/>
              <w:t>-5,1-3-6,2-3-4,2-3-7,4-3-3【環境教育】</w:t>
            </w:r>
          </w:p>
        </w:tc>
        <w:tc>
          <w:tcPr>
            <w:tcW w:w="329" w:type="pct"/>
          </w:tcPr>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評量週</w:t>
            </w:r>
          </w:p>
          <w:p w:rsidR="00A67FD1" w:rsidRPr="00132F59" w:rsidRDefault="00A67FD1" w:rsidP="000D2119">
            <w:pPr>
              <w:rPr>
                <w:rFonts w:ascii="標楷體" w:eastAsia="標楷體" w:hAnsi="標楷體"/>
                <w:color w:val="000000"/>
                <w:sz w:val="18"/>
                <w:szCs w:val="18"/>
              </w:rPr>
            </w:pP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〈單元2</w:t>
            </w:r>
            <w:r w:rsidRPr="00132F59">
              <w:rPr>
                <w:rFonts w:ascii="標楷體" w:eastAsia="標楷體" w:hAnsi="標楷體" w:cs="Arial Unicode MS" w:hint="eastAsia"/>
                <w:color w:val="000000"/>
                <w:sz w:val="18"/>
                <w:szCs w:val="18"/>
              </w:rPr>
              <w:t>我</w:t>
            </w:r>
            <w:r w:rsidRPr="00132F59">
              <w:rPr>
                <w:rFonts w:ascii="標楷體" w:eastAsia="標楷體" w:hAnsi="標楷體" w:cs="Arial Unicode MS" w:hint="eastAsia"/>
                <w:color w:val="000000"/>
                <w:sz w:val="18"/>
                <w:szCs w:val="18"/>
              </w:rPr>
              <w:lastRenderedPageBreak/>
              <w:t>是視覺魔術師〉</w:t>
            </w:r>
            <w:r w:rsidRPr="00132F59">
              <w:rPr>
                <w:rFonts w:ascii="標楷體" w:eastAsia="標楷體" w:hAnsi="標楷體" w:hint="eastAsia"/>
                <w:color w:val="000000"/>
                <w:sz w:val="18"/>
                <w:szCs w:val="18"/>
              </w:rPr>
              <w:t>還可以這樣變</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〈單元6「藝」想天開〉小星星變奏曲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〈單元10螢光閃閃〉黑光變變變</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w:t>
            </w:r>
            <w:r w:rsidRPr="00132F59">
              <w:rPr>
                <w:rFonts w:ascii="標楷體" w:eastAsia="標楷體" w:hAnsi="標楷體" w:cs="Arial Unicode MS" w:hint="eastAsia"/>
                <w:color w:val="000000"/>
                <w:sz w:val="18"/>
                <w:szCs w:val="18"/>
              </w:rPr>
              <w:lastRenderedPageBreak/>
              <w:t>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1-3-5</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3-3-13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3-3-14</w:t>
            </w:r>
          </w:p>
        </w:tc>
        <w:tc>
          <w:tcPr>
            <w:tcW w:w="282" w:type="pct"/>
            <w:tcBorders>
              <w:bottom w:val="single" w:sz="4" w:space="0" w:color="auto"/>
            </w:tcBorders>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服務收穫多／3.服務中成長3-3-4【性別平等教</w:t>
            </w:r>
            <w:r w:rsidRPr="00132F59">
              <w:rPr>
                <w:rFonts w:ascii="標楷體" w:eastAsia="標楷體" w:hAnsi="標楷體" w:hint="eastAsia"/>
                <w:sz w:val="18"/>
                <w:szCs w:val="18"/>
              </w:rPr>
              <w:lastRenderedPageBreak/>
              <w:t>育】【資訊教育】</w:t>
            </w:r>
          </w:p>
        </w:tc>
        <w:tc>
          <w:tcPr>
            <w:tcW w:w="342" w:type="pct"/>
          </w:tcPr>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cs="Times New Roman"/>
                <w:sz w:val="18"/>
                <w:szCs w:val="18"/>
              </w:rPr>
              <w:lastRenderedPageBreak/>
              <w:t>單元三、排球樂無窮</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cs="Times New Roman"/>
                <w:sz w:val="18"/>
                <w:szCs w:val="18"/>
              </w:rPr>
              <w:t>活動2運動安全你我他</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0D2119">
            <w:pPr>
              <w:spacing w:line="200" w:lineRule="exact"/>
              <w:jc w:val="both"/>
              <w:rPr>
                <w:rFonts w:ascii="標楷體" w:eastAsia="標楷體" w:hAnsi="標楷體" w:cs="Times New Roman"/>
                <w:sz w:val="18"/>
                <w:szCs w:val="18"/>
              </w:rPr>
            </w:pPr>
            <w:r w:rsidRPr="00132F59">
              <w:rPr>
                <w:rFonts w:ascii="標楷體" w:eastAsia="標楷體" w:hAnsi="標楷體" w:cs="新細明體" w:hint="eastAsia"/>
                <w:color w:val="000000"/>
                <w:sz w:val="18"/>
                <w:szCs w:val="18"/>
              </w:rPr>
              <w:lastRenderedPageBreak/>
              <w:t>【</w:t>
            </w:r>
            <w:r w:rsidRPr="00132F59">
              <w:rPr>
                <w:rFonts w:ascii="標楷體" w:eastAsia="標楷體" w:hAnsi="標楷體" w:cs="Times New Roman"/>
                <w:sz w:val="18"/>
                <w:szCs w:val="18"/>
              </w:rPr>
              <w:t>人權教育</w:t>
            </w:r>
            <w:r w:rsidRPr="00132F59">
              <w:rPr>
                <w:rFonts w:ascii="標楷體" w:eastAsia="標楷體" w:hAnsi="標楷體" w:hint="eastAsia"/>
                <w:sz w:val="18"/>
                <w:szCs w:val="18"/>
              </w:rPr>
              <w:t>】</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s="Times New Roman"/>
                <w:sz w:val="18"/>
                <w:szCs w:val="18"/>
              </w:rPr>
              <w:t>生涯發展教育</w:t>
            </w:r>
            <w:r w:rsidRPr="00132F59">
              <w:rPr>
                <w:rFonts w:ascii="標楷體" w:eastAsia="標楷體" w:hAnsi="標楷體" w:hint="eastAsia"/>
                <w:sz w:val="18"/>
                <w:szCs w:val="18"/>
              </w:rPr>
              <w:t>】</w:t>
            </w:r>
          </w:p>
          <w:p w:rsidR="00A67FD1" w:rsidRPr="00132F59" w:rsidRDefault="00A67FD1" w:rsidP="000D2119">
            <w:pPr>
              <w:spacing w:line="200" w:lineRule="exact"/>
              <w:jc w:val="both"/>
              <w:rPr>
                <w:rFonts w:ascii="標楷體" w:eastAsia="標楷體" w:hAnsi="標楷體" w:cs="Times New Roman"/>
                <w:sz w:val="18"/>
                <w:szCs w:val="18"/>
              </w:rPr>
            </w:pPr>
            <w:smartTag w:uri="urn:schemas-microsoft-com:office:smarttags" w:element="chsdate">
              <w:smartTagPr>
                <w:attr w:name="Year" w:val="2005"/>
                <w:attr w:name="Month" w:val="2"/>
                <w:attr w:name="Day" w:val="5"/>
                <w:attr w:name="IsLunarDate" w:val="False"/>
                <w:attr w:name="IsROCDate" w:val="False"/>
              </w:smartTagPr>
              <w:r w:rsidRPr="00132F59">
                <w:rPr>
                  <w:rFonts w:ascii="標楷體" w:eastAsia="標楷體" w:hAnsi="標楷體" w:cs="Times New Roman"/>
                  <w:sz w:val="18"/>
                  <w:szCs w:val="18"/>
                </w:rPr>
                <w:t>5-2-5</w:t>
              </w:r>
            </w:smartTag>
          </w:p>
        </w:tc>
        <w:tc>
          <w:tcPr>
            <w:tcW w:w="216" w:type="pct"/>
          </w:tcPr>
          <w:p w:rsidR="00A67FD1" w:rsidRPr="00132F59" w:rsidRDefault="00A67FD1" w:rsidP="000D2119">
            <w:pPr>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結合地方產業</w:t>
            </w:r>
          </w:p>
          <w:p w:rsidR="00A67FD1" w:rsidRPr="00132F59" w:rsidRDefault="00A67FD1" w:rsidP="000D2119">
            <w:pPr>
              <w:snapToGrid w:val="0"/>
              <w:jc w:val="both"/>
              <w:rPr>
                <w:rFonts w:ascii="標楷體" w:eastAsia="標楷體" w:hAnsi="標楷體"/>
                <w:sz w:val="18"/>
                <w:szCs w:val="18"/>
              </w:rPr>
            </w:pPr>
          </w:p>
          <w:p w:rsidR="00A67FD1" w:rsidRPr="00132F59" w:rsidRDefault="00A67FD1" w:rsidP="000D2119">
            <w:pPr>
              <w:snapToGrid w:val="0"/>
              <w:jc w:val="both"/>
              <w:rPr>
                <w:rFonts w:ascii="標楷體" w:eastAsia="標楷體" w:hAnsi="標楷體"/>
                <w:sz w:val="18"/>
                <w:szCs w:val="18"/>
              </w:rPr>
            </w:pPr>
            <w:r w:rsidRPr="00132F59">
              <w:rPr>
                <w:rFonts w:ascii="標楷體" w:eastAsia="標楷體" w:hAnsi="標楷體" w:hint="eastAsia"/>
                <w:sz w:val="18"/>
                <w:szCs w:val="18"/>
              </w:rPr>
              <w:t>柿餅的製作</w:t>
            </w:r>
          </w:p>
          <w:p w:rsidR="00A67FD1" w:rsidRPr="00132F59" w:rsidRDefault="00A67FD1" w:rsidP="000D2119">
            <w:pPr>
              <w:spacing w:line="0" w:lineRule="atLeast"/>
              <w:jc w:val="both"/>
              <w:rPr>
                <w:rFonts w:ascii="標楷體" w:eastAsia="標楷體" w:hAnsi="標楷體"/>
                <w:b/>
                <w:bCs/>
                <w:snapToGrid w:val="0"/>
                <w:kern w:val="0"/>
                <w:sz w:val="18"/>
                <w:szCs w:val="18"/>
              </w:rPr>
            </w:pPr>
            <w:r w:rsidRPr="00132F59">
              <w:rPr>
                <w:rFonts w:ascii="標楷體" w:eastAsia="標楷體" w:hAnsi="標楷體" w:hint="eastAsia"/>
                <w:b/>
                <w:bCs/>
                <w:snapToGrid w:val="0"/>
                <w:kern w:val="0"/>
                <w:sz w:val="18"/>
                <w:szCs w:val="18"/>
              </w:rPr>
              <w:lastRenderedPageBreak/>
              <w:t>【校本課程】</w:t>
            </w:r>
          </w:p>
          <w:p w:rsidR="00A67FD1" w:rsidRPr="00132F59" w:rsidRDefault="00A67FD1" w:rsidP="000D2119">
            <w:pPr>
              <w:spacing w:line="220" w:lineRule="exact"/>
              <w:jc w:val="both"/>
              <w:rPr>
                <w:rFonts w:ascii="標楷體" w:eastAsia="標楷體" w:hAnsi="標楷體"/>
                <w:sz w:val="18"/>
                <w:szCs w:val="18"/>
              </w:rPr>
            </w:pPr>
            <w:r w:rsidRPr="00132F59">
              <w:rPr>
                <w:rFonts w:ascii="標楷體" w:eastAsia="標楷體" w:hAnsi="標楷體"/>
                <w:sz w:val="18"/>
                <w:szCs w:val="18"/>
              </w:rPr>
              <w:t>E</w:t>
            </w: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 xml:space="preserve">-1     </w:t>
            </w:r>
          </w:p>
          <w:p w:rsidR="00A67FD1" w:rsidRPr="00132F59" w:rsidRDefault="00A67FD1" w:rsidP="000D2119">
            <w:pPr>
              <w:spacing w:line="220" w:lineRule="exact"/>
              <w:jc w:val="both"/>
              <w:rPr>
                <w:rFonts w:ascii="標楷體" w:eastAsia="標楷體" w:hAnsi="標楷體"/>
                <w:sz w:val="18"/>
                <w:szCs w:val="18"/>
              </w:rPr>
            </w:pPr>
            <w:r w:rsidRPr="00132F59">
              <w:rPr>
                <w:rFonts w:ascii="標楷體" w:eastAsia="標楷體" w:hAnsi="標楷體" w:hint="eastAsia"/>
                <w:color w:val="000000"/>
                <w:sz w:val="18"/>
                <w:szCs w:val="18"/>
              </w:rPr>
              <w:t>A2-1-1-1</w:t>
            </w:r>
            <w:r w:rsidRPr="00132F59">
              <w:rPr>
                <w:rFonts w:ascii="標楷體" w:eastAsia="標楷體" w:hAnsi="標楷體" w:hint="eastAsia"/>
                <w:sz w:val="18"/>
                <w:szCs w:val="18"/>
              </w:rPr>
              <w:t xml:space="preserve">   </w:t>
            </w:r>
          </w:p>
          <w:p w:rsidR="00A67FD1" w:rsidRPr="00132F59" w:rsidRDefault="00A67FD1" w:rsidP="000D2119">
            <w:pPr>
              <w:spacing w:line="220" w:lineRule="exact"/>
              <w:jc w:val="both"/>
              <w:rPr>
                <w:rFonts w:ascii="標楷體" w:eastAsia="標楷體" w:hAnsi="標楷體"/>
                <w:sz w:val="18"/>
                <w:szCs w:val="18"/>
              </w:rPr>
            </w:pPr>
            <w:r w:rsidRPr="00132F59">
              <w:rPr>
                <w:rFonts w:ascii="標楷體" w:eastAsia="標楷體" w:hAnsi="標楷體" w:hint="eastAsia"/>
                <w:color w:val="000000"/>
                <w:sz w:val="18"/>
                <w:szCs w:val="18"/>
              </w:rPr>
              <w:t>B2-2-8</w:t>
            </w:r>
            <w:smartTag w:uri="urn:schemas-microsoft-com:office:smarttags" w:element="chmetcnv">
              <w:smartTagPr>
                <w:attr w:name="UnitName" w:val="C"/>
                <w:attr w:name="SourceValue" w:val="9"/>
                <w:attr w:name="HasSpace" w:val="False"/>
                <w:attr w:name="Negative" w:val="True"/>
                <w:attr w:name="NumberType" w:val="1"/>
                <w:attr w:name="TCSC" w:val="0"/>
              </w:smartTagPr>
              <w:r w:rsidRPr="00132F59">
                <w:rPr>
                  <w:rFonts w:ascii="標楷體" w:eastAsia="標楷體" w:hAnsi="標楷體" w:hint="eastAsia"/>
                  <w:color w:val="000000"/>
                  <w:sz w:val="18"/>
                  <w:szCs w:val="18"/>
                </w:rPr>
                <w:t>-9</w:t>
              </w:r>
              <w:r w:rsidRPr="00132F59">
                <w:rPr>
                  <w:rFonts w:ascii="標楷體" w:eastAsia="標楷體" w:hAnsi="標楷體" w:hint="eastAsia"/>
                  <w:sz w:val="18"/>
                  <w:szCs w:val="18"/>
                </w:rPr>
                <w:t xml:space="preserve"> </w:t>
              </w:r>
            </w:smartTag>
            <w:r w:rsidRPr="00132F59">
              <w:rPr>
                <w:rFonts w:ascii="標楷體" w:eastAsia="標楷體" w:hAnsi="標楷體" w:hint="eastAsia"/>
                <w:sz w:val="18"/>
                <w:szCs w:val="18"/>
              </w:rPr>
              <w:t xml:space="preserve">  </w:t>
            </w:r>
          </w:p>
          <w:p w:rsidR="00A67FD1" w:rsidRPr="00132F59" w:rsidRDefault="00A67FD1" w:rsidP="000D2119">
            <w:pPr>
              <w:snapToGrid w:val="0"/>
              <w:jc w:val="both"/>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lastRenderedPageBreak/>
              <w:t>〈閱讀列車〉黃蓉智退霍都</w:t>
            </w:r>
          </w:p>
          <w:p w:rsidR="00A67FD1" w:rsidRPr="00132F59" w:rsidRDefault="00A67FD1"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生涯</w:t>
            </w:r>
            <w:r w:rsidRPr="00132F59">
              <w:rPr>
                <w:rFonts w:ascii="標楷體" w:eastAsia="標楷體" w:hAnsi="標楷體"/>
                <w:color w:val="000000"/>
                <w:sz w:val="18"/>
                <w:szCs w:val="18"/>
              </w:rPr>
              <w:lastRenderedPageBreak/>
              <w:t>發展教育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性別平等教育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jc w:val="both"/>
              <w:rPr>
                <w:rFonts w:ascii="標楷體" w:eastAsia="標楷體" w:hAnsi="標楷體"/>
                <w:sz w:val="18"/>
                <w:szCs w:val="18"/>
              </w:rPr>
            </w:pPr>
            <w:r w:rsidRPr="00132F59">
              <w:rPr>
                <w:rFonts w:ascii="標楷體" w:eastAsia="標楷體" w:hAnsi="標楷體"/>
                <w:sz w:val="18"/>
                <w:szCs w:val="18"/>
              </w:rPr>
              <w:t>5-3-2</w:t>
            </w:r>
          </w:p>
          <w:p w:rsidR="00A67FD1" w:rsidRPr="00132F59" w:rsidRDefault="00A67FD1" w:rsidP="000D2119">
            <w:pPr>
              <w:snapToGrid w:val="0"/>
              <w:spacing w:line="180" w:lineRule="atLeast"/>
              <w:jc w:val="both"/>
              <w:rPr>
                <w:rFonts w:ascii="標楷體" w:eastAsia="標楷體" w:hAnsi="標楷體"/>
                <w:sz w:val="18"/>
                <w:szCs w:val="18"/>
              </w:rPr>
            </w:pPr>
            <w:r w:rsidRPr="00132F59">
              <w:rPr>
                <w:rFonts w:ascii="標楷體" w:eastAsia="標楷體" w:hAnsi="標楷體"/>
                <w:sz w:val="18"/>
                <w:szCs w:val="18"/>
              </w:rPr>
              <w:t>5-3-10</w:t>
            </w:r>
          </w:p>
          <w:p w:rsidR="00A67FD1" w:rsidRPr="00132F59" w:rsidRDefault="00A67FD1" w:rsidP="000D2119">
            <w:pPr>
              <w:snapToGrid w:val="0"/>
              <w:spacing w:line="180" w:lineRule="atLeast"/>
              <w:jc w:val="both"/>
              <w:rPr>
                <w:rFonts w:ascii="標楷體" w:eastAsia="標楷體" w:hAnsi="標楷體"/>
                <w:sz w:val="18"/>
                <w:szCs w:val="18"/>
              </w:rPr>
            </w:pPr>
            <w:r w:rsidRPr="00132F59">
              <w:rPr>
                <w:rFonts w:ascii="標楷體" w:eastAsia="標楷體" w:hAnsi="標楷體"/>
                <w:sz w:val="18"/>
                <w:szCs w:val="18"/>
              </w:rPr>
              <w:t>5-3-10-1</w:t>
            </w:r>
          </w:p>
        </w:tc>
        <w:tc>
          <w:tcPr>
            <w:tcW w:w="216" w:type="pct"/>
          </w:tcPr>
          <w:p w:rsidR="00A67FD1" w:rsidRPr="00132F59" w:rsidRDefault="00A67FD1" w:rsidP="000D2119">
            <w:pPr>
              <w:autoSpaceDE w:val="0"/>
              <w:autoSpaceDN w:val="0"/>
              <w:adjustRightInd w:val="0"/>
              <w:spacing w:line="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五、圓周率與圓周長</w:t>
            </w:r>
          </w:p>
          <w:p w:rsidR="00A67FD1" w:rsidRPr="00132F59" w:rsidRDefault="00A67FD1" w:rsidP="000D2119">
            <w:pPr>
              <w:autoSpaceDE w:val="0"/>
              <w:autoSpaceDN w:val="0"/>
              <w:adjustRightInd w:val="0"/>
              <w:spacing w:line="0" w:lineRule="atLeast"/>
              <w:jc w:val="both"/>
              <w:rPr>
                <w:rFonts w:ascii="標楷體" w:eastAsia="標楷體" w:hAnsi="標楷體"/>
                <w:noProof/>
                <w:sz w:val="18"/>
                <w:szCs w:val="18"/>
              </w:rPr>
            </w:pPr>
            <w:r w:rsidRPr="00132F59">
              <w:rPr>
                <w:rFonts w:ascii="標楷體" w:eastAsia="標楷體" w:hAnsi="標楷體" w:hint="eastAsia"/>
                <w:noProof/>
                <w:sz w:val="18"/>
                <w:szCs w:val="18"/>
              </w:rPr>
              <w:t>【性別平等教</w:t>
            </w:r>
            <w:r w:rsidRPr="00132F59">
              <w:rPr>
                <w:rFonts w:ascii="標楷體" w:eastAsia="標楷體" w:hAnsi="標楷體" w:hint="eastAsia"/>
                <w:noProof/>
                <w:sz w:val="18"/>
                <w:szCs w:val="18"/>
              </w:rPr>
              <w:lastRenderedPageBreak/>
              <w:t>育】</w:t>
            </w:r>
          </w:p>
          <w:p w:rsidR="00A67FD1" w:rsidRPr="00132F59" w:rsidRDefault="00A67FD1" w:rsidP="000D2119">
            <w:pPr>
              <w:autoSpaceDE w:val="0"/>
              <w:autoSpaceDN w:val="0"/>
              <w:adjustRightInd w:val="0"/>
              <w:spacing w:line="0" w:lineRule="atLeast"/>
              <w:jc w:val="both"/>
              <w:rPr>
                <w:rFonts w:ascii="標楷體" w:eastAsia="標楷體" w:hAnsi="標楷體"/>
                <w:sz w:val="18"/>
                <w:szCs w:val="18"/>
              </w:rPr>
            </w:pPr>
            <w:r w:rsidRPr="00132F59">
              <w:rPr>
                <w:rFonts w:ascii="標楷體" w:eastAsia="標楷體" w:hAnsi="標楷體" w:hint="eastAsia"/>
                <w:noProof/>
                <w:sz w:val="18"/>
                <w:szCs w:val="18"/>
              </w:rPr>
              <w:t>【家政教育】</w:t>
            </w:r>
            <w:r w:rsidRPr="00132F59">
              <w:rPr>
                <w:rFonts w:ascii="標楷體" w:eastAsia="標楷體" w:hAnsi="標楷體"/>
                <w:sz w:val="18"/>
                <w:szCs w:val="18"/>
              </w:rPr>
              <w:t>6-n-14  6-s-03</w:t>
            </w:r>
          </w:p>
        </w:tc>
        <w:tc>
          <w:tcPr>
            <w:tcW w:w="217" w:type="pct"/>
          </w:tcPr>
          <w:p w:rsidR="00A67FD1" w:rsidRPr="00132F59" w:rsidRDefault="00A67FD1" w:rsidP="000D2119">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製作活動宣傳看板</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hint="eastAsia"/>
                <w:sz w:val="18"/>
                <w:szCs w:val="18"/>
              </w:rPr>
              <w:t>填入自訂的漸層色彩</w:t>
            </w:r>
            <w:r w:rsidRPr="00132F59">
              <w:rPr>
                <w:rFonts w:ascii="標楷體" w:eastAsia="標楷體" w:hAnsi="標楷體" w:hint="eastAsia"/>
                <w:sz w:val="18"/>
                <w:szCs w:val="18"/>
              </w:rPr>
              <w:lastRenderedPageBreak/>
              <w:t xml:space="preserve">1-2-1 </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0D2119">
            <w:pPr>
              <w:spacing w:line="200" w:lineRule="exact"/>
              <w:jc w:val="both"/>
              <w:rPr>
                <w:rFonts w:ascii="標楷體" w:eastAsia="標楷體" w:hAnsi="標楷體"/>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hint="eastAsia"/>
                  <w:sz w:val="18"/>
                  <w:szCs w:val="18"/>
                </w:rPr>
                <w:t>3-2-1</w:t>
              </w:r>
            </w:smartTag>
          </w:p>
          <w:p w:rsidR="00A67FD1" w:rsidRPr="00132F59" w:rsidRDefault="00A67FD1" w:rsidP="000D2119">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0D2119">
            <w:pPr>
              <w:autoSpaceDE w:val="0"/>
              <w:autoSpaceDN w:val="0"/>
              <w:adjustRightInd w:val="0"/>
              <w:spacing w:line="0" w:lineRule="atLeast"/>
              <w:ind w:left="16" w:hangingChars="9" w:hanging="16"/>
              <w:jc w:val="both"/>
              <w:rPr>
                <w:rFonts w:ascii="標楷體" w:eastAsia="標楷體" w:hAnsi="標楷體"/>
                <w:sz w:val="18"/>
                <w:szCs w:val="18"/>
              </w:rPr>
            </w:pPr>
            <w:r w:rsidRPr="00132F59">
              <w:rPr>
                <w:rFonts w:ascii="標楷體" w:eastAsia="標楷體" w:hAnsi="標楷體"/>
                <w:sz w:val="18"/>
                <w:szCs w:val="18"/>
              </w:rPr>
              <w:lastRenderedPageBreak/>
              <w:t>Review 1</w:t>
            </w:r>
          </w:p>
          <w:p w:rsidR="00A67FD1" w:rsidRPr="00132F59" w:rsidRDefault="00A67FD1" w:rsidP="000D2119">
            <w:pPr>
              <w:spacing w:line="0" w:lineRule="atLeast"/>
              <w:jc w:val="both"/>
              <w:rPr>
                <w:rFonts w:ascii="標楷體" w:eastAsia="標楷體" w:hAnsi="標楷體"/>
                <w:noProof/>
                <w:sz w:val="18"/>
                <w:szCs w:val="18"/>
              </w:rPr>
            </w:pPr>
            <w:r w:rsidRPr="00132F59">
              <w:rPr>
                <w:rFonts w:ascii="標楷體" w:eastAsia="標楷體" w:hAnsi="標楷體" w:hint="eastAsia"/>
                <w:noProof/>
                <w:sz w:val="18"/>
                <w:szCs w:val="18"/>
              </w:rPr>
              <w:t>【環境教育】</w:t>
            </w:r>
          </w:p>
          <w:p w:rsidR="00A67FD1" w:rsidRPr="00132F59" w:rsidRDefault="00A67FD1" w:rsidP="000D2119">
            <w:pPr>
              <w:autoSpaceDE w:val="0"/>
              <w:autoSpaceDN w:val="0"/>
              <w:adjustRightInd w:val="0"/>
              <w:spacing w:line="0" w:lineRule="atLeast"/>
              <w:ind w:left="16" w:hangingChars="9" w:hanging="16"/>
              <w:jc w:val="both"/>
              <w:rPr>
                <w:rFonts w:ascii="標楷體" w:eastAsia="標楷體" w:hAnsi="標楷體"/>
                <w:color w:val="000000"/>
                <w:sz w:val="18"/>
                <w:szCs w:val="18"/>
              </w:rPr>
            </w:pPr>
            <w:r w:rsidRPr="00132F59">
              <w:rPr>
                <w:rFonts w:ascii="標楷體" w:eastAsia="標楷體" w:hAnsi="標楷體" w:hint="eastAsia"/>
                <w:noProof/>
                <w:sz w:val="18"/>
                <w:szCs w:val="18"/>
              </w:rPr>
              <w:lastRenderedPageBreak/>
              <w:t>【家政教育】</w:t>
            </w:r>
            <w:r w:rsidRPr="00132F59">
              <w:rPr>
                <w:rFonts w:ascii="標楷體" w:eastAsia="標楷體" w:hAnsi="標楷體" w:hint="eastAsia"/>
                <w:color w:val="000000"/>
                <w:sz w:val="18"/>
                <w:szCs w:val="18"/>
              </w:rPr>
              <w:t>1-1-2</w:t>
            </w:r>
          </w:p>
          <w:p w:rsidR="00A67FD1" w:rsidRPr="00132F59" w:rsidRDefault="00A67FD1" w:rsidP="000D2119">
            <w:pPr>
              <w:autoSpaceDE w:val="0"/>
              <w:autoSpaceDN w:val="0"/>
              <w:adjustRightInd w:val="0"/>
              <w:spacing w:line="0" w:lineRule="atLeast"/>
              <w:ind w:left="16" w:hangingChars="9" w:hanging="16"/>
              <w:jc w:val="both"/>
              <w:rPr>
                <w:rFonts w:ascii="標楷體" w:eastAsia="標楷體" w:hAnsi="標楷體"/>
                <w:spacing w:val="-10"/>
                <w:sz w:val="18"/>
                <w:szCs w:val="18"/>
              </w:rPr>
            </w:pPr>
            <w:r w:rsidRPr="00132F59">
              <w:rPr>
                <w:rFonts w:ascii="標楷體" w:eastAsia="標楷體" w:hAnsi="標楷體" w:hint="eastAsia"/>
                <w:color w:val="000000"/>
                <w:sz w:val="18"/>
                <w:szCs w:val="18"/>
              </w:rPr>
              <w:t>2-1-2</w:t>
            </w:r>
          </w:p>
        </w:tc>
      </w:tr>
      <w:tr w:rsidR="00A67FD1" w:rsidRPr="00AD666E" w:rsidTr="00A67FD1">
        <w:tc>
          <w:tcPr>
            <w:tcW w:w="150" w:type="pct"/>
            <w:vAlign w:val="center"/>
          </w:tcPr>
          <w:p w:rsidR="00A67FD1" w:rsidRPr="00042404" w:rsidRDefault="00A67FD1" w:rsidP="000D2119">
            <w:pPr>
              <w:snapToGrid w:val="0"/>
              <w:rPr>
                <w:rFonts w:ascii="標楷體" w:eastAsia="標楷體" w:hAnsi="標楷體"/>
              </w:rPr>
            </w:pPr>
            <w:r w:rsidRPr="00042404">
              <w:rPr>
                <w:rFonts w:ascii="標楷體" w:eastAsia="標楷體" w:hAnsi="標楷體" w:hint="eastAsia"/>
              </w:rPr>
              <w:lastRenderedPageBreak/>
              <w:t>11</w:t>
            </w:r>
          </w:p>
        </w:tc>
        <w:tc>
          <w:tcPr>
            <w:tcW w:w="314" w:type="pct"/>
            <w:vAlign w:val="center"/>
          </w:tcPr>
          <w:p w:rsidR="00A67FD1" w:rsidRPr="006C5E51" w:rsidRDefault="00A67FD1" w:rsidP="000D2119">
            <w:pPr>
              <w:jc w:val="center"/>
              <w:rPr>
                <w:rFonts w:ascii="標楷體" w:eastAsia="標楷體" w:hAnsi="標楷體" w:cs="Times New Roman"/>
                <w:sz w:val="16"/>
                <w:szCs w:val="16"/>
              </w:rPr>
            </w:pPr>
            <w:r>
              <w:rPr>
                <w:rFonts w:ascii="標楷體" w:eastAsia="標楷體" w:hAnsi="標楷體" w:cs="Times New Roman" w:hint="eastAsia"/>
                <w:sz w:val="16"/>
                <w:szCs w:val="16"/>
              </w:rPr>
              <w:t>11/5-11/11</w:t>
            </w:r>
          </w:p>
        </w:tc>
        <w:tc>
          <w:tcPr>
            <w:tcW w:w="601" w:type="pct"/>
            <w:vAlign w:val="center"/>
          </w:tcPr>
          <w:p w:rsidR="00A67FD1" w:rsidRPr="00122CB4" w:rsidRDefault="00A67FD1" w:rsidP="00A67FD1">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11/7</w:t>
            </w:r>
            <w:r w:rsidRPr="00211407">
              <w:rPr>
                <w:rFonts w:ascii="標楷體" w:eastAsia="標楷體" w:hAnsi="標楷體" w:cs="Times New Roman" w:hint="eastAsia"/>
                <w:sz w:val="22"/>
                <w:szCs w:val="22"/>
              </w:rPr>
              <w:t>(二)羅慧夫基金會說故事(二乙)</w:t>
            </w:r>
          </w:p>
        </w:tc>
        <w:tc>
          <w:tcPr>
            <w:tcW w:w="325" w:type="pct"/>
          </w:tcPr>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第參單元成長記事</w:t>
            </w:r>
          </w:p>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第八課飢渴好「火」伴</w:t>
            </w:r>
          </w:p>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5-3-8-3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15"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寶惜咱的地球／四、地動1-3-2,1-3-4,1-3-8,2-3-7,2-3-8,2-3-9,4-3-4【環境教育】</w:t>
            </w:r>
          </w:p>
        </w:tc>
        <w:tc>
          <w:tcPr>
            <w:tcW w:w="323" w:type="pct"/>
          </w:tcPr>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 xml:space="preserve">Unit 3  </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It’s All Greek to Me</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1-1-2,1-1-3,1-1-4,1-1-5,1-1-7,1-1-8,1-1-9,*1-1-11,2-1-3,2-1-4,2-1-8,2-1-9,2-1-11,*2-1-12,3-1-2,3-1-4,3-1-5,3-1-7,*3-1-8,4-1-3,4-1-4,4-1-5,4-1-6,4-1-7,5-1-2,5-1-3,</w:t>
            </w:r>
            <w:r w:rsidRPr="00132F59">
              <w:rPr>
                <w:rFonts w:ascii="標楷體" w:eastAsia="標楷體" w:hAnsi="標楷體"/>
                <w:noProof/>
                <w:sz w:val="18"/>
                <w:szCs w:val="18"/>
              </w:rPr>
              <w:lastRenderedPageBreak/>
              <w:t>5-1-4,5-1-5,5-1-6,*5-1-7,6-1-1,6-1-2,6-1-3,6-1-4,6-1-9,6-1-12,6-1-13,7-1-4</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【人權教育】</w:t>
            </w:r>
            <w:r w:rsidRPr="00132F59">
              <w:rPr>
                <w:rFonts w:ascii="標楷體" w:eastAsia="標楷體" w:hAnsi="標楷體"/>
                <w:sz w:val="18"/>
                <w:szCs w:val="18"/>
              </w:rPr>
              <w:t>【生涯發展教育】</w:t>
            </w:r>
          </w:p>
        </w:tc>
        <w:tc>
          <w:tcPr>
            <w:tcW w:w="330" w:type="pct"/>
          </w:tcPr>
          <w:p w:rsidR="00A67FD1" w:rsidRPr="00132F59" w:rsidRDefault="00A67FD1" w:rsidP="000D2119">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數與量、代數／六、數量關係</w:t>
            </w:r>
            <w:r w:rsidRPr="00132F59">
              <w:rPr>
                <w:rFonts w:ascii="標楷體" w:eastAsia="標楷體" w:hAnsi="標楷體" w:cs="Arial"/>
                <w:sz w:val="18"/>
                <w:szCs w:val="18"/>
              </w:rPr>
              <w:t>6-n-13,6-a-04</w:t>
            </w:r>
            <w:r w:rsidRPr="00132F59">
              <w:rPr>
                <w:rFonts w:ascii="標楷體" w:eastAsia="標楷體" w:hAnsi="標楷體" w:cs="Arial" w:hint="eastAsia"/>
                <w:sz w:val="18"/>
                <w:szCs w:val="18"/>
              </w:rPr>
              <w:t>【家政教育】【性別平等教育】</w:t>
            </w:r>
          </w:p>
        </w:tc>
        <w:tc>
          <w:tcPr>
            <w:tcW w:w="288"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四、戰後臺灣的社會與文化／社會的變遷4-3-1,5-3-2,5-3-3【人權教育】 【性別平等】</w:t>
            </w:r>
          </w:p>
        </w:tc>
        <w:tc>
          <w:tcPr>
            <w:tcW w:w="330"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t>寶惜咱的地球／四、地動1-3-2,1-3-4,1-3-8,2-3-7,2-3-8,2-3-9,4-3-4【環境教育】</w:t>
            </w:r>
          </w:p>
        </w:tc>
        <w:tc>
          <w:tcPr>
            <w:tcW w:w="329" w:type="pct"/>
          </w:tcPr>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〈單元3光影遊樂園〉光與影的多樣面貌</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〈單元7音樂與生活〉音樂與生活</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〈單元10螢光閃閃〉黑光變變變</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◎家政教育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1-3-5</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3-3-13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3-3-14</w:t>
            </w:r>
          </w:p>
        </w:tc>
        <w:tc>
          <w:tcPr>
            <w:tcW w:w="282" w:type="pct"/>
            <w:tcBorders>
              <w:bottom w:val="single" w:sz="4" w:space="0" w:color="auto"/>
            </w:tcBorders>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服務收穫多／3.服務中成長3-3-4【性別平等教育】【資訊教育】</w:t>
            </w:r>
          </w:p>
        </w:tc>
        <w:tc>
          <w:tcPr>
            <w:tcW w:w="342" w:type="pct"/>
          </w:tcPr>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單元四、體能UP! UP! UP!</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活動1運動一級棒</w:t>
            </w:r>
            <w:r w:rsidRPr="00132F59">
              <w:rPr>
                <w:rFonts w:ascii="標楷體" w:eastAsia="標楷體" w:hAnsi="標楷體" w:cs="Times New Roman"/>
                <w:sz w:val="18"/>
                <w:szCs w:val="18"/>
              </w:rPr>
              <w:br/>
              <w:t>活動2一指神功</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0D2119">
            <w:pPr>
              <w:spacing w:line="200" w:lineRule="exact"/>
              <w:rPr>
                <w:rFonts w:ascii="標楷體" w:eastAsia="標楷體" w:hAnsi="標楷體" w:cs="Times New Roman"/>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s="Times New Roman"/>
                <w:sz w:val="18"/>
                <w:szCs w:val="18"/>
              </w:rPr>
              <w:t>生涯發展教育</w:t>
            </w:r>
            <w:r w:rsidRPr="00132F59">
              <w:rPr>
                <w:rFonts w:ascii="標楷體" w:eastAsia="標楷體" w:hAnsi="標楷體"/>
                <w:sz w:val="18"/>
                <w:szCs w:val="18"/>
              </w:rPr>
              <w:t>】</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s="Times New Roman"/>
                <w:sz w:val="18"/>
                <w:szCs w:val="18"/>
              </w:rPr>
              <w:t>家政教育</w:t>
            </w:r>
            <w:r w:rsidRPr="00132F59">
              <w:rPr>
                <w:rFonts w:ascii="標楷體" w:eastAsia="標楷體" w:hAnsi="標楷體"/>
                <w:sz w:val="18"/>
                <w:szCs w:val="18"/>
              </w:rPr>
              <w:t>】</w:t>
            </w:r>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cs="Times New Roman"/>
                  <w:sz w:val="18"/>
                  <w:szCs w:val="18"/>
                </w:rPr>
                <w:t>3-2-1</w:t>
              </w:r>
            </w:smartTag>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3"/>
                <w:attr w:name="Month" w:val="2"/>
                <w:attr w:name="Day" w:val="2"/>
                <w:attr w:name="IsLunarDate" w:val="False"/>
                <w:attr w:name="IsROCDate" w:val="False"/>
              </w:smartTagPr>
              <w:r w:rsidRPr="00132F59">
                <w:rPr>
                  <w:rFonts w:ascii="標楷體" w:eastAsia="標楷體" w:hAnsi="標楷體" w:cs="Times New Roman"/>
                  <w:sz w:val="18"/>
                  <w:szCs w:val="18"/>
                </w:rPr>
                <w:t>3-2-2</w:t>
              </w:r>
            </w:smartTag>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4"/>
                <w:attr w:name="Month" w:val="2"/>
                <w:attr w:name="Day" w:val="4"/>
                <w:attr w:name="IsLunarDate" w:val="False"/>
                <w:attr w:name="IsROCDate" w:val="False"/>
              </w:smartTagPr>
              <w:r w:rsidRPr="00132F59">
                <w:rPr>
                  <w:rFonts w:ascii="標楷體" w:eastAsia="標楷體" w:hAnsi="標楷體" w:cs="Times New Roman"/>
                  <w:sz w:val="18"/>
                  <w:szCs w:val="18"/>
                </w:rPr>
                <w:t>4-2-4</w:t>
              </w:r>
            </w:smartTag>
          </w:p>
        </w:tc>
        <w:tc>
          <w:tcPr>
            <w:tcW w:w="216" w:type="pct"/>
          </w:tcPr>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sz w:val="18"/>
                <w:szCs w:val="18"/>
              </w:rPr>
              <w:t>繪本共讀《旗魚王》</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sz w:val="18"/>
                <w:szCs w:val="18"/>
              </w:rPr>
              <w:t>E</w:t>
            </w: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 xml:space="preserve">-1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A2-1-1-1</w:t>
            </w:r>
            <w:r w:rsidRPr="00132F59">
              <w:rPr>
                <w:rFonts w:ascii="標楷體" w:eastAsia="標楷體" w:hAnsi="標楷體" w:hint="eastAsia"/>
                <w:sz w:val="18"/>
                <w:szCs w:val="18"/>
              </w:rPr>
              <w:t xml:space="preserve">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B2-2-8</w:t>
            </w:r>
            <w:smartTag w:uri="urn:schemas-microsoft-com:office:smarttags" w:element="chmetcnv">
              <w:smartTagPr>
                <w:attr w:name="UnitName" w:val="C"/>
                <w:attr w:name="SourceValue" w:val="9"/>
                <w:attr w:name="HasSpace" w:val="False"/>
                <w:attr w:name="Negative" w:val="True"/>
                <w:attr w:name="NumberType" w:val="1"/>
                <w:attr w:name="TCSC" w:val="0"/>
              </w:smartTagPr>
              <w:r w:rsidRPr="00132F59">
                <w:rPr>
                  <w:rFonts w:ascii="標楷體" w:eastAsia="標楷體" w:hAnsi="標楷體" w:hint="eastAsia"/>
                  <w:color w:val="000000"/>
                  <w:sz w:val="18"/>
                  <w:szCs w:val="18"/>
                </w:rPr>
                <w:t>-9</w:t>
              </w:r>
              <w:r w:rsidRPr="00132F59">
                <w:rPr>
                  <w:rFonts w:ascii="標楷體" w:eastAsia="標楷體" w:hAnsi="標楷體" w:hint="eastAsia"/>
                  <w:sz w:val="18"/>
                  <w:szCs w:val="18"/>
                </w:rPr>
                <w:t xml:space="preserve"> </w:t>
              </w:r>
            </w:smartTag>
            <w:r w:rsidRPr="00132F59">
              <w:rPr>
                <w:rFonts w:ascii="標楷體" w:eastAsia="標楷體" w:hAnsi="標楷體" w:hint="eastAsia"/>
                <w:sz w:val="18"/>
                <w:szCs w:val="18"/>
              </w:rPr>
              <w:t xml:space="preserve">  </w:t>
            </w:r>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t>第參單元成長記事</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t>第八課飢渴好「火」伴</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環境教育</w:t>
            </w:r>
            <w:r w:rsidRPr="00132F59">
              <w:rPr>
                <w:rFonts w:ascii="標楷體" w:eastAsia="標楷體" w:hAnsi="標楷體"/>
                <w:sz w:val="18"/>
                <w:szCs w:val="18"/>
              </w:rPr>
              <w:t>】</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生涯發展教育</w:t>
            </w:r>
            <w:r w:rsidRPr="00132F59">
              <w:rPr>
                <w:rFonts w:ascii="標楷體" w:eastAsia="標楷體" w:hAnsi="標楷體"/>
                <w:sz w:val="18"/>
                <w:szCs w:val="18"/>
              </w:rPr>
              <w:t>】</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1-3-1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4-3-1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5-3-8-3</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6-3-3-1</w:t>
            </w:r>
          </w:p>
          <w:p w:rsidR="00A67FD1" w:rsidRPr="00132F59" w:rsidRDefault="00A67FD1" w:rsidP="000D2119">
            <w:pPr>
              <w:snapToGrid w:val="0"/>
              <w:spacing w:line="180" w:lineRule="atLeast"/>
              <w:rPr>
                <w:rFonts w:ascii="標楷體" w:eastAsia="標楷體" w:hAnsi="標楷體"/>
                <w:sz w:val="18"/>
                <w:szCs w:val="18"/>
              </w:rPr>
            </w:pPr>
          </w:p>
        </w:tc>
        <w:tc>
          <w:tcPr>
            <w:tcW w:w="216" w:type="pct"/>
          </w:tcPr>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t>六、數量關係</w:t>
            </w:r>
          </w:p>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t>【家政教育】</w:t>
            </w:r>
          </w:p>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t>【性別平等教育】</w:t>
            </w:r>
            <w:r w:rsidRPr="00132F59">
              <w:rPr>
                <w:rFonts w:ascii="標楷體" w:eastAsia="標楷體" w:hAnsi="標楷體"/>
                <w:sz w:val="18"/>
                <w:szCs w:val="18"/>
              </w:rPr>
              <w:t>6-n-13  6-a-04</w:t>
            </w:r>
          </w:p>
        </w:tc>
        <w:tc>
          <w:tcPr>
            <w:tcW w:w="217" w:type="pct"/>
          </w:tcPr>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設定物件動畫效果</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動畫的音效與延遲時間1-2-1 </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0D2119">
            <w:pPr>
              <w:spacing w:line="200" w:lineRule="exact"/>
              <w:rPr>
                <w:rFonts w:ascii="標楷體" w:eastAsia="標楷體" w:hAnsi="標楷體"/>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hint="eastAsia"/>
                  <w:sz w:val="18"/>
                  <w:szCs w:val="18"/>
                </w:rPr>
                <w:t>3-2-1</w:t>
              </w:r>
            </w:smartTag>
          </w:p>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0D2119">
            <w:pPr>
              <w:autoSpaceDE w:val="0"/>
              <w:autoSpaceDN w:val="0"/>
              <w:adjustRightInd w:val="0"/>
              <w:spacing w:line="0" w:lineRule="atLeast"/>
              <w:ind w:left="16" w:hangingChars="9" w:hanging="16"/>
              <w:rPr>
                <w:rFonts w:ascii="標楷體" w:eastAsia="標楷體" w:hAnsi="標楷體"/>
                <w:sz w:val="18"/>
                <w:szCs w:val="18"/>
              </w:rPr>
            </w:pPr>
            <w:r w:rsidRPr="00132F59">
              <w:rPr>
                <w:rFonts w:ascii="標楷體" w:eastAsia="標楷體" w:hAnsi="標楷體"/>
                <w:sz w:val="18"/>
                <w:szCs w:val="18"/>
              </w:rPr>
              <w:t>Review 1</w:t>
            </w:r>
          </w:p>
          <w:p w:rsidR="00A67FD1" w:rsidRPr="00132F59" w:rsidRDefault="00A67FD1" w:rsidP="000D2119">
            <w:pPr>
              <w:spacing w:line="0" w:lineRule="atLeast"/>
              <w:rPr>
                <w:rFonts w:ascii="標楷體" w:eastAsia="標楷體" w:hAnsi="標楷體"/>
                <w:noProof/>
                <w:sz w:val="18"/>
                <w:szCs w:val="18"/>
              </w:rPr>
            </w:pPr>
            <w:r w:rsidRPr="00132F59">
              <w:rPr>
                <w:rFonts w:ascii="標楷體" w:eastAsia="標楷體" w:hAnsi="標楷體" w:hint="eastAsia"/>
                <w:noProof/>
                <w:sz w:val="18"/>
                <w:szCs w:val="18"/>
              </w:rPr>
              <w:t>【環境教育】</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color w:val="000000"/>
                <w:sz w:val="18"/>
                <w:szCs w:val="18"/>
              </w:rPr>
            </w:pPr>
            <w:r w:rsidRPr="00132F59">
              <w:rPr>
                <w:rFonts w:ascii="標楷體" w:eastAsia="標楷體" w:hAnsi="標楷體" w:hint="eastAsia"/>
                <w:noProof/>
                <w:sz w:val="18"/>
                <w:szCs w:val="18"/>
              </w:rPr>
              <w:t>【家政教育】</w:t>
            </w:r>
            <w:r w:rsidRPr="00132F59">
              <w:rPr>
                <w:rFonts w:ascii="標楷體" w:eastAsia="標楷體" w:hAnsi="標楷體" w:hint="eastAsia"/>
                <w:color w:val="000000"/>
                <w:sz w:val="18"/>
                <w:szCs w:val="18"/>
              </w:rPr>
              <w:t>1-1-2</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spacing w:val="-10"/>
                <w:sz w:val="18"/>
                <w:szCs w:val="18"/>
              </w:rPr>
            </w:pPr>
            <w:r w:rsidRPr="00132F59">
              <w:rPr>
                <w:rFonts w:ascii="標楷體" w:eastAsia="標楷體" w:hAnsi="標楷體" w:hint="eastAsia"/>
                <w:color w:val="000000"/>
                <w:sz w:val="18"/>
                <w:szCs w:val="18"/>
              </w:rPr>
              <w:t>2-1-2</w:t>
            </w:r>
          </w:p>
        </w:tc>
      </w:tr>
      <w:tr w:rsidR="00A67FD1" w:rsidRPr="00AD666E" w:rsidTr="00A67FD1">
        <w:tc>
          <w:tcPr>
            <w:tcW w:w="150" w:type="pct"/>
            <w:vAlign w:val="center"/>
          </w:tcPr>
          <w:p w:rsidR="00A67FD1" w:rsidRPr="00042404" w:rsidRDefault="00A67FD1" w:rsidP="000D2119">
            <w:pPr>
              <w:snapToGrid w:val="0"/>
              <w:rPr>
                <w:rFonts w:ascii="標楷體" w:eastAsia="標楷體" w:hAnsi="標楷體"/>
              </w:rPr>
            </w:pPr>
            <w:r w:rsidRPr="00042404">
              <w:rPr>
                <w:rFonts w:ascii="標楷體" w:eastAsia="標楷體" w:hAnsi="標楷體" w:hint="eastAsia"/>
              </w:rPr>
              <w:lastRenderedPageBreak/>
              <w:t>12</w:t>
            </w:r>
          </w:p>
        </w:tc>
        <w:tc>
          <w:tcPr>
            <w:tcW w:w="314" w:type="pct"/>
            <w:vAlign w:val="center"/>
          </w:tcPr>
          <w:p w:rsidR="00A67FD1" w:rsidRPr="006C5E51" w:rsidRDefault="00A67FD1" w:rsidP="000D2119">
            <w:pPr>
              <w:jc w:val="center"/>
              <w:rPr>
                <w:rFonts w:ascii="標楷體" w:eastAsia="標楷體" w:hAnsi="標楷體" w:cs="Times New Roman"/>
                <w:sz w:val="16"/>
                <w:szCs w:val="16"/>
              </w:rPr>
            </w:pPr>
            <w:r>
              <w:rPr>
                <w:rFonts w:ascii="標楷體" w:eastAsia="標楷體" w:hAnsi="標楷體" w:cs="Times New Roman" w:hint="eastAsia"/>
                <w:sz w:val="16"/>
                <w:szCs w:val="16"/>
              </w:rPr>
              <w:t>11/12-11/18</w:t>
            </w:r>
          </w:p>
        </w:tc>
        <w:tc>
          <w:tcPr>
            <w:tcW w:w="601" w:type="pct"/>
            <w:vAlign w:val="center"/>
          </w:tcPr>
          <w:p w:rsidR="00A67FD1" w:rsidRPr="00122CB4" w:rsidRDefault="00A67FD1"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書包抽測</w:t>
            </w:r>
          </w:p>
        </w:tc>
        <w:tc>
          <w:tcPr>
            <w:tcW w:w="325" w:type="pct"/>
          </w:tcPr>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第參單元成長記事</w:t>
            </w:r>
          </w:p>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第九課我愛藍影子</w:t>
            </w:r>
          </w:p>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5-3-3-3</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6-3-2-3</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15"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寶惜咱的地球／四、地動1-3-2,1-3-4,1-3-8,2-3-7,2-3-8,2-3-9,4-3-4【環境教育】</w:t>
            </w:r>
          </w:p>
        </w:tc>
        <w:tc>
          <w:tcPr>
            <w:tcW w:w="323" w:type="pct"/>
          </w:tcPr>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 xml:space="preserve">Unit 3  </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It’s All Greek to Me</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1-1-2,1-1-3,1-1-4,1-1-5,1-1-7,1-1-8,1-1-9,*1-1-11,2-1-3,2-1-4,2-1-8,2-1-9,2-1-11,*2-1-12,3-1-2,3-1-4,3-1-5,3-1-7,*3-1-8,4-1-3,4-1-4,4-1-5,4-1-6,4-1-7,5-1-2,5-1-3,</w:t>
            </w:r>
            <w:r w:rsidRPr="00132F59">
              <w:rPr>
                <w:rFonts w:ascii="標楷體" w:eastAsia="標楷體" w:hAnsi="標楷體"/>
                <w:noProof/>
                <w:sz w:val="18"/>
                <w:szCs w:val="18"/>
              </w:rPr>
              <w:lastRenderedPageBreak/>
              <w:t>5-1-4,5-1-5,5-1-6,*5-1-7,6-1-1,6-1-2,6-1-3,6-1-4,6-1-9,6-1-12,6-1-13,7-1-4</w:t>
            </w:r>
          </w:p>
          <w:p w:rsidR="00A67FD1" w:rsidRPr="00132F59" w:rsidRDefault="00A67FD1" w:rsidP="000D2119">
            <w:pPr>
              <w:pStyle w:val="aff"/>
              <w:spacing w:line="0" w:lineRule="atLeast"/>
              <w:rPr>
                <w:rFonts w:ascii="標楷體" w:eastAsia="標楷體" w:hAnsi="標楷體"/>
                <w:sz w:val="18"/>
                <w:szCs w:val="18"/>
              </w:rPr>
            </w:pPr>
            <w:r w:rsidRPr="00132F59">
              <w:rPr>
                <w:rFonts w:ascii="標楷體" w:eastAsia="標楷體" w:hAnsi="標楷體"/>
                <w:noProof/>
                <w:sz w:val="18"/>
                <w:szCs w:val="18"/>
              </w:rPr>
              <w:t>【人權教育】</w:t>
            </w:r>
            <w:r w:rsidRPr="00132F59">
              <w:rPr>
                <w:rFonts w:ascii="標楷體" w:eastAsia="標楷體" w:hAnsi="標楷體"/>
                <w:sz w:val="18"/>
                <w:szCs w:val="18"/>
              </w:rPr>
              <w:t>【生涯發展教育】</w:t>
            </w:r>
          </w:p>
        </w:tc>
        <w:tc>
          <w:tcPr>
            <w:tcW w:w="330" w:type="pct"/>
          </w:tcPr>
          <w:p w:rsidR="00A67FD1" w:rsidRPr="00132F59" w:rsidRDefault="00A67FD1" w:rsidP="000D2119">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數與量、代數／六、數量關係</w:t>
            </w:r>
            <w:r w:rsidRPr="00132F59">
              <w:rPr>
                <w:rFonts w:ascii="標楷體" w:eastAsia="標楷體" w:hAnsi="標楷體" w:cs="Arial"/>
                <w:sz w:val="18"/>
                <w:szCs w:val="18"/>
              </w:rPr>
              <w:t>6-n-13,6-a-04</w:t>
            </w:r>
            <w:r w:rsidRPr="00132F59">
              <w:rPr>
                <w:rFonts w:ascii="標楷體" w:eastAsia="標楷體" w:hAnsi="標楷體" w:cs="Arial" w:hint="eastAsia"/>
                <w:sz w:val="18"/>
                <w:szCs w:val="18"/>
              </w:rPr>
              <w:t>【環境教育】【家政教育】</w:t>
            </w:r>
          </w:p>
        </w:tc>
        <w:tc>
          <w:tcPr>
            <w:tcW w:w="288" w:type="pct"/>
          </w:tcPr>
          <w:p w:rsidR="00A67FD1" w:rsidRPr="00132F59" w:rsidRDefault="00A67FD1" w:rsidP="000D2119">
            <w:pPr>
              <w:adjustRightInd w:val="0"/>
              <w:snapToGrid w:val="0"/>
              <w:rPr>
                <w:rFonts w:ascii="標楷體" w:eastAsia="標楷體" w:hAnsi="標楷體"/>
                <w:sz w:val="18"/>
                <w:szCs w:val="18"/>
              </w:rPr>
            </w:pPr>
            <w:r w:rsidRPr="00132F59">
              <w:rPr>
                <w:rFonts w:ascii="標楷體" w:eastAsia="標楷體" w:hAnsi="標楷體" w:hint="eastAsia"/>
                <w:sz w:val="18"/>
                <w:szCs w:val="18"/>
              </w:rPr>
              <w:t>四、戰後臺灣的社會與文化／社會的變遷4-3-1,5-3-2,5-3-3【人權教育】</w:t>
            </w:r>
          </w:p>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【性別平等】</w:t>
            </w:r>
          </w:p>
        </w:tc>
        <w:tc>
          <w:tcPr>
            <w:tcW w:w="330"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t>寶惜咱的地球／四、地動1-3-2,1-3-4,1-3-8,2-3-7,2-3-8,2-3-9,4-3-4【環境教育】</w:t>
            </w:r>
          </w:p>
        </w:tc>
        <w:tc>
          <w:tcPr>
            <w:tcW w:w="329" w:type="pct"/>
          </w:tcPr>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〈單元3光影遊樂園〉影子變身術</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〈單元7音樂與生活〉認識小調音樂</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〈單元10螢光閃閃〉點點螢光新世界</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◎家政教育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1-3-5</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3-3-13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3-3-141-3-3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1-3-5</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3-3-14</w:t>
            </w:r>
          </w:p>
        </w:tc>
        <w:tc>
          <w:tcPr>
            <w:tcW w:w="282" w:type="pct"/>
            <w:tcBorders>
              <w:bottom w:val="single" w:sz="4" w:space="0" w:color="auto"/>
            </w:tcBorders>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寶貝我的家／1.我們這一家2-3-3【生涯發展教育】【家政教育】</w:t>
            </w:r>
          </w:p>
        </w:tc>
        <w:tc>
          <w:tcPr>
            <w:tcW w:w="342" w:type="pct"/>
          </w:tcPr>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單元四、體能UP! UP! UP!</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活動3飛鴿傳書</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0D2119">
            <w:pPr>
              <w:spacing w:line="200" w:lineRule="exact"/>
              <w:rPr>
                <w:rFonts w:ascii="標楷體" w:eastAsia="標楷體" w:hAnsi="標楷體" w:cs="Times New Roman"/>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s="Times New Roman"/>
                <w:sz w:val="18"/>
                <w:szCs w:val="18"/>
              </w:rPr>
              <w:t>人權教育</w:t>
            </w:r>
            <w:r w:rsidRPr="00132F59">
              <w:rPr>
                <w:rFonts w:ascii="標楷體" w:eastAsia="標楷體" w:hAnsi="標楷體"/>
                <w:sz w:val="18"/>
                <w:szCs w:val="18"/>
              </w:rPr>
              <w:t>】</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s="Times New Roman"/>
                <w:sz w:val="18"/>
                <w:szCs w:val="18"/>
              </w:rPr>
              <w:t>生涯發展教育</w:t>
            </w:r>
            <w:r w:rsidRPr="00132F59">
              <w:rPr>
                <w:rFonts w:ascii="標楷體" w:eastAsia="標楷體" w:hAnsi="標楷體"/>
                <w:sz w:val="18"/>
                <w:szCs w:val="18"/>
              </w:rPr>
              <w:t>】</w:t>
            </w:r>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cs="Times New Roman"/>
                  <w:sz w:val="18"/>
                  <w:szCs w:val="18"/>
                </w:rPr>
                <w:t>3-2-1</w:t>
              </w:r>
            </w:smartTag>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3"/>
                <w:attr w:name="Month" w:val="2"/>
                <w:attr w:name="Day" w:val="2"/>
                <w:attr w:name="IsLunarDate" w:val="False"/>
                <w:attr w:name="IsROCDate" w:val="False"/>
              </w:smartTagPr>
              <w:r w:rsidRPr="00132F59">
                <w:rPr>
                  <w:rFonts w:ascii="標楷體" w:eastAsia="標楷體" w:hAnsi="標楷體" w:cs="Times New Roman"/>
                  <w:sz w:val="18"/>
                  <w:szCs w:val="18"/>
                </w:rPr>
                <w:t>3-2-2</w:t>
              </w:r>
            </w:smartTag>
          </w:p>
        </w:tc>
        <w:tc>
          <w:tcPr>
            <w:tcW w:w="216" w:type="pct"/>
          </w:tcPr>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sz w:val="18"/>
                <w:szCs w:val="18"/>
              </w:rPr>
              <w:t>繪本共讀《旗魚王》</w:t>
            </w:r>
            <w:r w:rsidRPr="00132F59">
              <w:rPr>
                <w:rFonts w:ascii="標楷體" w:eastAsia="標楷體" w:hAnsi="標楷體"/>
                <w:sz w:val="18"/>
                <w:szCs w:val="18"/>
              </w:rPr>
              <w:t>E</w:t>
            </w: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 xml:space="preserve">-1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A2-1-1-1</w:t>
            </w:r>
            <w:r w:rsidRPr="00132F59">
              <w:rPr>
                <w:rFonts w:ascii="標楷體" w:eastAsia="標楷體" w:hAnsi="標楷體" w:hint="eastAsia"/>
                <w:sz w:val="18"/>
                <w:szCs w:val="18"/>
              </w:rPr>
              <w:t xml:space="preserve">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B2-2-8</w:t>
            </w:r>
            <w:smartTag w:uri="urn:schemas-microsoft-com:office:smarttags" w:element="chmetcnv">
              <w:smartTagPr>
                <w:attr w:name="UnitName" w:val="C"/>
                <w:attr w:name="SourceValue" w:val="9"/>
                <w:attr w:name="HasSpace" w:val="False"/>
                <w:attr w:name="Negative" w:val="True"/>
                <w:attr w:name="NumberType" w:val="1"/>
                <w:attr w:name="TCSC" w:val="0"/>
              </w:smartTagPr>
              <w:r w:rsidRPr="00132F59">
                <w:rPr>
                  <w:rFonts w:ascii="標楷體" w:eastAsia="標楷體" w:hAnsi="標楷體" w:hint="eastAsia"/>
                  <w:color w:val="000000"/>
                  <w:sz w:val="18"/>
                  <w:szCs w:val="18"/>
                </w:rPr>
                <w:t>-9</w:t>
              </w:r>
              <w:r w:rsidRPr="00132F59">
                <w:rPr>
                  <w:rFonts w:ascii="標楷體" w:eastAsia="標楷體" w:hAnsi="標楷體" w:hint="eastAsia"/>
                  <w:sz w:val="18"/>
                  <w:szCs w:val="18"/>
                </w:rPr>
                <w:t xml:space="preserve"> </w:t>
              </w:r>
            </w:smartTag>
            <w:r w:rsidRPr="00132F59">
              <w:rPr>
                <w:rFonts w:ascii="標楷體" w:eastAsia="標楷體" w:hAnsi="標楷體" w:hint="eastAsia"/>
                <w:sz w:val="18"/>
                <w:szCs w:val="18"/>
              </w:rPr>
              <w:t xml:space="preserve">  </w:t>
            </w:r>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t>第參單元成長記事</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t>第九課我愛藍影子</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性別平等教育</w:t>
            </w:r>
            <w:r w:rsidRPr="00132F59">
              <w:rPr>
                <w:rFonts w:ascii="標楷體" w:eastAsia="標楷體" w:hAnsi="標楷體"/>
                <w:sz w:val="18"/>
                <w:szCs w:val="18"/>
              </w:rPr>
              <w:t>】</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1-3-1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4-3-1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5-3-1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6-3-3-1</w:t>
            </w:r>
          </w:p>
          <w:p w:rsidR="00A67FD1" w:rsidRPr="00132F59" w:rsidRDefault="00A67FD1" w:rsidP="000D2119">
            <w:pPr>
              <w:snapToGrid w:val="0"/>
              <w:spacing w:line="180" w:lineRule="atLeast"/>
              <w:rPr>
                <w:rFonts w:ascii="標楷體" w:eastAsia="標楷體" w:hAnsi="標楷體"/>
                <w:sz w:val="18"/>
                <w:szCs w:val="18"/>
              </w:rPr>
            </w:pPr>
          </w:p>
        </w:tc>
        <w:tc>
          <w:tcPr>
            <w:tcW w:w="216" w:type="pct"/>
          </w:tcPr>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t>六、數量關係</w:t>
            </w:r>
          </w:p>
          <w:p w:rsidR="00A67FD1" w:rsidRPr="00132F59" w:rsidRDefault="00A67FD1" w:rsidP="000D2119">
            <w:pPr>
              <w:autoSpaceDE w:val="0"/>
              <w:autoSpaceDN w:val="0"/>
              <w:adjustRightIn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【環境教育】</w:t>
            </w:r>
          </w:p>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noProof/>
                <w:sz w:val="18"/>
                <w:szCs w:val="18"/>
              </w:rPr>
              <w:t>【家政教育】</w:t>
            </w:r>
            <w:r w:rsidRPr="00132F59">
              <w:rPr>
                <w:rFonts w:ascii="標楷體" w:eastAsia="標楷體" w:hAnsi="標楷體"/>
                <w:sz w:val="18"/>
                <w:szCs w:val="18"/>
              </w:rPr>
              <w:t>6-n-13  6-a-04</w:t>
            </w:r>
          </w:p>
        </w:tc>
        <w:tc>
          <w:tcPr>
            <w:tcW w:w="217" w:type="pct"/>
          </w:tcPr>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認識Impress操作介面。</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儲存簡報檔案。1-2-1 </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0D2119">
            <w:pPr>
              <w:spacing w:line="200" w:lineRule="exact"/>
              <w:rPr>
                <w:rFonts w:ascii="標楷體" w:eastAsia="標楷體" w:hAnsi="標楷體"/>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hint="eastAsia"/>
                  <w:sz w:val="18"/>
                  <w:szCs w:val="18"/>
                </w:rPr>
                <w:t>3-2-1</w:t>
              </w:r>
            </w:smartTag>
          </w:p>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0D2119">
            <w:pPr>
              <w:autoSpaceDE w:val="0"/>
              <w:autoSpaceDN w:val="0"/>
              <w:adjustRightInd w:val="0"/>
              <w:spacing w:line="0" w:lineRule="atLeast"/>
              <w:ind w:left="16" w:hangingChars="9" w:hanging="16"/>
              <w:rPr>
                <w:rFonts w:ascii="標楷體" w:eastAsia="標楷體" w:hAnsi="標楷體"/>
                <w:sz w:val="18"/>
                <w:szCs w:val="18"/>
              </w:rPr>
            </w:pPr>
            <w:r w:rsidRPr="00132F59">
              <w:rPr>
                <w:rFonts w:ascii="標楷體" w:eastAsia="標楷體" w:hAnsi="標楷體"/>
                <w:sz w:val="18"/>
                <w:szCs w:val="18"/>
              </w:rPr>
              <w:t>Review 1</w:t>
            </w:r>
          </w:p>
          <w:p w:rsidR="00A67FD1" w:rsidRPr="00132F59" w:rsidRDefault="00A67FD1" w:rsidP="000D2119">
            <w:pPr>
              <w:spacing w:line="0" w:lineRule="atLeast"/>
              <w:rPr>
                <w:rFonts w:ascii="標楷體" w:eastAsia="標楷體" w:hAnsi="標楷體"/>
                <w:noProof/>
                <w:sz w:val="18"/>
                <w:szCs w:val="18"/>
              </w:rPr>
            </w:pPr>
            <w:r w:rsidRPr="00132F59">
              <w:rPr>
                <w:rFonts w:ascii="標楷體" w:eastAsia="標楷體" w:hAnsi="標楷體" w:hint="eastAsia"/>
                <w:noProof/>
                <w:sz w:val="18"/>
                <w:szCs w:val="18"/>
              </w:rPr>
              <w:t>【環境教育】</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color w:val="000000"/>
                <w:sz w:val="18"/>
                <w:szCs w:val="18"/>
              </w:rPr>
            </w:pPr>
            <w:r w:rsidRPr="00132F59">
              <w:rPr>
                <w:rFonts w:ascii="標楷體" w:eastAsia="標楷體" w:hAnsi="標楷體" w:hint="eastAsia"/>
                <w:noProof/>
                <w:sz w:val="18"/>
                <w:szCs w:val="18"/>
              </w:rPr>
              <w:t>【家政教育】</w:t>
            </w:r>
            <w:r w:rsidRPr="00132F59">
              <w:rPr>
                <w:rFonts w:ascii="標楷體" w:eastAsia="標楷體" w:hAnsi="標楷體" w:hint="eastAsia"/>
                <w:color w:val="000000"/>
                <w:sz w:val="18"/>
                <w:szCs w:val="18"/>
              </w:rPr>
              <w:t>1-1-2</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spacing w:val="-10"/>
                <w:sz w:val="18"/>
                <w:szCs w:val="18"/>
              </w:rPr>
            </w:pPr>
            <w:r w:rsidRPr="00132F59">
              <w:rPr>
                <w:rFonts w:ascii="標楷體" w:eastAsia="標楷體" w:hAnsi="標楷體" w:hint="eastAsia"/>
                <w:color w:val="000000"/>
                <w:sz w:val="18"/>
                <w:szCs w:val="18"/>
              </w:rPr>
              <w:t>2-1-2</w:t>
            </w:r>
          </w:p>
        </w:tc>
      </w:tr>
      <w:tr w:rsidR="00A67FD1" w:rsidRPr="00AD666E" w:rsidTr="00A67FD1">
        <w:tc>
          <w:tcPr>
            <w:tcW w:w="150" w:type="pct"/>
            <w:vAlign w:val="center"/>
          </w:tcPr>
          <w:p w:rsidR="00A67FD1" w:rsidRPr="00042404" w:rsidRDefault="00A67FD1" w:rsidP="000D2119">
            <w:pPr>
              <w:snapToGrid w:val="0"/>
              <w:rPr>
                <w:rFonts w:ascii="標楷體" w:eastAsia="標楷體" w:hAnsi="標楷體"/>
              </w:rPr>
            </w:pPr>
            <w:r w:rsidRPr="00042404">
              <w:rPr>
                <w:rFonts w:ascii="標楷體" w:eastAsia="標楷體" w:hAnsi="標楷體" w:hint="eastAsia"/>
              </w:rPr>
              <w:lastRenderedPageBreak/>
              <w:t>13</w:t>
            </w:r>
          </w:p>
        </w:tc>
        <w:tc>
          <w:tcPr>
            <w:tcW w:w="314" w:type="pct"/>
            <w:vAlign w:val="center"/>
          </w:tcPr>
          <w:p w:rsidR="00A67FD1" w:rsidRPr="006C5E51" w:rsidRDefault="00A67FD1" w:rsidP="000D2119">
            <w:pPr>
              <w:jc w:val="center"/>
              <w:rPr>
                <w:rFonts w:ascii="標楷體" w:eastAsia="標楷體" w:hAnsi="標楷體" w:cs="Times New Roman"/>
                <w:sz w:val="16"/>
                <w:szCs w:val="16"/>
              </w:rPr>
            </w:pPr>
            <w:r>
              <w:rPr>
                <w:rFonts w:ascii="標楷體" w:eastAsia="標楷體" w:hAnsi="標楷體" w:cs="Times New Roman" w:hint="eastAsia"/>
                <w:sz w:val="16"/>
                <w:szCs w:val="16"/>
              </w:rPr>
              <w:t>11/19-11/25</w:t>
            </w:r>
          </w:p>
        </w:tc>
        <w:tc>
          <w:tcPr>
            <w:tcW w:w="601" w:type="pct"/>
            <w:vAlign w:val="center"/>
          </w:tcPr>
          <w:p w:rsidR="00A67FD1" w:rsidRPr="00122CB4" w:rsidRDefault="00A67FD1" w:rsidP="00A67FD1">
            <w:pPr>
              <w:numPr>
                <w:ilvl w:val="0"/>
                <w:numId w:val="54"/>
              </w:numPr>
              <w:snapToGrid w:val="0"/>
              <w:spacing w:line="280" w:lineRule="exact"/>
              <w:rPr>
                <w:rFonts w:ascii="Times New Roman" w:eastAsia="標楷體" w:hAnsi="Times New Roman" w:cs="Times New Roman"/>
                <w:sz w:val="22"/>
                <w:szCs w:val="22"/>
              </w:rPr>
            </w:pPr>
            <w:r w:rsidRPr="00202062">
              <w:rPr>
                <w:rFonts w:ascii="Times New Roman" w:eastAsia="標楷體" w:hAnsi="Times New Roman" w:cs="Times New Roman" w:hint="eastAsia"/>
                <w:sz w:val="22"/>
                <w:szCs w:val="22"/>
              </w:rPr>
              <w:t>11/2</w:t>
            </w:r>
            <w:r>
              <w:rPr>
                <w:rFonts w:ascii="Times New Roman" w:eastAsia="標楷體" w:hAnsi="Times New Roman" w:cs="Times New Roman" w:hint="eastAsia"/>
                <w:sz w:val="22"/>
                <w:szCs w:val="22"/>
              </w:rPr>
              <w:t>1</w:t>
            </w:r>
            <w:r w:rsidRPr="00202062">
              <w:rPr>
                <w:rFonts w:ascii="標楷體" w:eastAsia="標楷體" w:hAnsi="標楷體" w:cs="Times New Roman" w:hint="eastAsia"/>
                <w:sz w:val="22"/>
                <w:szCs w:val="22"/>
              </w:rPr>
              <w:t>(二)雲水書車到校</w:t>
            </w:r>
          </w:p>
          <w:p w:rsidR="00A67FD1" w:rsidRPr="00122CB4" w:rsidRDefault="00A67FD1" w:rsidP="00A67FD1">
            <w:pPr>
              <w:numPr>
                <w:ilvl w:val="0"/>
                <w:numId w:val="54"/>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繳交第</w:t>
            </w:r>
            <w:r w:rsidRPr="00122CB4">
              <w:rPr>
                <w:rFonts w:ascii="Times New Roman" w:eastAsia="標楷體" w:hAnsi="Times New Roman" w:cs="Times New Roman" w:hint="eastAsia"/>
                <w:sz w:val="22"/>
                <w:szCs w:val="22"/>
              </w:rPr>
              <w:t>二</w:t>
            </w:r>
            <w:r w:rsidRPr="00122CB4">
              <w:rPr>
                <w:rFonts w:ascii="Times New Roman" w:eastAsia="標楷體" w:hAnsi="Times New Roman" w:cs="Times New Roman"/>
                <w:sz w:val="22"/>
                <w:szCs w:val="22"/>
              </w:rPr>
              <w:t>次</w:t>
            </w:r>
            <w:r w:rsidRPr="00122CB4">
              <w:rPr>
                <w:rFonts w:ascii="Times New Roman" w:eastAsia="標楷體" w:hAnsi="Times New Roman" w:cs="Times New Roman" w:hint="eastAsia"/>
                <w:sz w:val="22"/>
                <w:szCs w:val="22"/>
              </w:rPr>
              <w:t>智能</w:t>
            </w:r>
            <w:r w:rsidRPr="00122CB4">
              <w:rPr>
                <w:rFonts w:ascii="Times New Roman" w:eastAsia="標楷體" w:hAnsi="Times New Roman" w:cs="Times New Roman"/>
                <w:sz w:val="22"/>
                <w:szCs w:val="22"/>
              </w:rPr>
              <w:t>考查試題</w:t>
            </w:r>
          </w:p>
        </w:tc>
        <w:tc>
          <w:tcPr>
            <w:tcW w:w="325" w:type="pct"/>
          </w:tcPr>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第參單元成長記事</w:t>
            </w:r>
          </w:p>
          <w:p w:rsidR="00A67FD1" w:rsidRPr="00132F59" w:rsidRDefault="00A67FD1" w:rsidP="000D2119">
            <w:pPr>
              <w:spacing w:line="240" w:lineRule="exact"/>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第十課少年筆耕</w:t>
            </w:r>
          </w:p>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w:t>
            </w:r>
            <w:r w:rsidRPr="00132F59">
              <w:rPr>
                <w:rFonts w:ascii="標楷體" w:eastAsia="標楷體" w:hAnsi="標楷體" w:hint="eastAsia"/>
                <w:color w:val="000000"/>
                <w:sz w:val="18"/>
                <w:szCs w:val="18"/>
              </w:rPr>
              <w:lastRenderedPageBreak/>
              <w:t>展教育</w:t>
            </w:r>
          </w:p>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5-3-8-3。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15"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寶惜咱的地球／四、地動1-3-2,1-3-4,1-3-8,</w:t>
            </w:r>
            <w:r w:rsidRPr="00132F59">
              <w:rPr>
                <w:rFonts w:ascii="標楷體" w:eastAsia="標楷體" w:hAnsi="標楷體" w:cs="新細明體" w:hint="eastAsia"/>
                <w:sz w:val="18"/>
                <w:szCs w:val="18"/>
              </w:rPr>
              <w:lastRenderedPageBreak/>
              <w:t>2-3-7,2-3-8,2-3-9,4-3-4【環境教育】</w:t>
            </w:r>
          </w:p>
        </w:tc>
        <w:tc>
          <w:tcPr>
            <w:tcW w:w="323" w:type="pct"/>
          </w:tcPr>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lastRenderedPageBreak/>
              <w:t xml:space="preserve">Unit 3  </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It’s All Greek to Me</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1-1-2,1-1</w:t>
            </w:r>
            <w:r w:rsidRPr="00132F59">
              <w:rPr>
                <w:rFonts w:ascii="標楷體" w:eastAsia="標楷體" w:hAnsi="標楷體"/>
                <w:noProof/>
                <w:sz w:val="18"/>
                <w:szCs w:val="18"/>
              </w:rPr>
              <w:lastRenderedPageBreak/>
              <w:t>-3,1-1-4,1-1-5,1-1-7,1-1-8,1-1-9,*1-1-11,2-1-3,2-1-4,2-1-8,2-1-9,2-1-11,*2-1-12,3-1-2,3-1-4,3-1-5,3-1-7,*3-1-8,4-1-3,4-1-4,4-1-5,4-1-6,4-1-7,5-1-2,5-1-3,5-1-4,5-1-5,5-1-6,*5-1-7,6-1-1,6-1-2,6-1-3,6-1-4,6-1-9,6-1-12,6-1-13,7-1</w:t>
            </w:r>
            <w:r w:rsidRPr="00132F59">
              <w:rPr>
                <w:rFonts w:ascii="標楷體" w:eastAsia="標楷體" w:hAnsi="標楷體"/>
                <w:noProof/>
                <w:sz w:val="18"/>
                <w:szCs w:val="18"/>
              </w:rPr>
              <w:lastRenderedPageBreak/>
              <w:t>-4</w:t>
            </w:r>
          </w:p>
          <w:p w:rsidR="00A67FD1" w:rsidRPr="00132F59" w:rsidRDefault="00A67FD1" w:rsidP="000D2119">
            <w:pPr>
              <w:pStyle w:val="aff"/>
              <w:spacing w:line="0" w:lineRule="atLeast"/>
              <w:rPr>
                <w:rFonts w:ascii="標楷體" w:eastAsia="標楷體" w:hAnsi="標楷體"/>
                <w:sz w:val="18"/>
                <w:szCs w:val="18"/>
              </w:rPr>
            </w:pPr>
            <w:r w:rsidRPr="00132F59">
              <w:rPr>
                <w:rFonts w:ascii="標楷體" w:eastAsia="標楷體" w:hAnsi="標楷體"/>
                <w:noProof/>
                <w:sz w:val="18"/>
                <w:szCs w:val="18"/>
              </w:rPr>
              <w:t>【人權教育】</w:t>
            </w:r>
            <w:r w:rsidRPr="00132F59">
              <w:rPr>
                <w:rFonts w:ascii="標楷體" w:eastAsia="標楷體" w:hAnsi="標楷體"/>
                <w:sz w:val="18"/>
                <w:szCs w:val="18"/>
              </w:rPr>
              <w:t>【生涯發展教育】</w:t>
            </w:r>
          </w:p>
        </w:tc>
        <w:tc>
          <w:tcPr>
            <w:tcW w:w="330" w:type="pct"/>
          </w:tcPr>
          <w:p w:rsidR="00A67FD1" w:rsidRPr="00132F59" w:rsidRDefault="00A67FD1" w:rsidP="000D2119">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數與量／七、成正比</w:t>
            </w:r>
            <w:r w:rsidRPr="00132F59">
              <w:rPr>
                <w:rFonts w:ascii="標楷體" w:eastAsia="標楷體" w:hAnsi="標楷體" w:cs="Arial"/>
                <w:sz w:val="18"/>
                <w:szCs w:val="18"/>
              </w:rPr>
              <w:t>6-n-10</w:t>
            </w:r>
            <w:r w:rsidRPr="00132F59">
              <w:rPr>
                <w:rFonts w:ascii="標楷體" w:eastAsia="標楷體" w:hAnsi="標楷體" w:cs="Arial" w:hint="eastAsia"/>
                <w:sz w:val="18"/>
                <w:szCs w:val="18"/>
              </w:rPr>
              <w:t>【生涯發展】【性別平</w:t>
            </w:r>
            <w:r w:rsidRPr="00132F59">
              <w:rPr>
                <w:rFonts w:ascii="標楷體" w:eastAsia="標楷體" w:hAnsi="標楷體" w:cs="Arial" w:hint="eastAsia"/>
                <w:sz w:val="18"/>
                <w:szCs w:val="18"/>
              </w:rPr>
              <w:lastRenderedPageBreak/>
              <w:t>等教育】</w:t>
            </w:r>
          </w:p>
        </w:tc>
        <w:tc>
          <w:tcPr>
            <w:tcW w:w="288" w:type="pct"/>
          </w:tcPr>
          <w:p w:rsidR="00A67FD1" w:rsidRPr="00132F59" w:rsidRDefault="00A67FD1" w:rsidP="000D2119">
            <w:pPr>
              <w:adjustRightInd w:val="0"/>
              <w:snapToGrid w:val="0"/>
              <w:rPr>
                <w:rFonts w:ascii="標楷體" w:eastAsia="標楷體" w:hAnsi="標楷體"/>
                <w:sz w:val="18"/>
                <w:szCs w:val="18"/>
              </w:rPr>
            </w:pPr>
            <w:r w:rsidRPr="00132F59">
              <w:rPr>
                <w:rFonts w:ascii="標楷體" w:eastAsia="標楷體" w:hAnsi="標楷體" w:hint="eastAsia"/>
                <w:sz w:val="18"/>
                <w:szCs w:val="18"/>
              </w:rPr>
              <w:lastRenderedPageBreak/>
              <w:t>四、戰後臺灣的社會與文化／文化的傳承與發</w:t>
            </w:r>
            <w:r w:rsidRPr="00132F59">
              <w:rPr>
                <w:rFonts w:ascii="標楷體" w:eastAsia="標楷體" w:hAnsi="標楷體" w:hint="eastAsia"/>
                <w:sz w:val="18"/>
                <w:szCs w:val="18"/>
              </w:rPr>
              <w:lastRenderedPageBreak/>
              <w:t>展2-3-2,4-3-2,4-3-3,9-3-2【人權教育】</w:t>
            </w:r>
          </w:p>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【家政教育】</w:t>
            </w:r>
          </w:p>
        </w:tc>
        <w:tc>
          <w:tcPr>
            <w:tcW w:w="330"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寶惜咱的地球／四、地動1-3-2,1-3-4,1-3-8,</w:t>
            </w:r>
            <w:r w:rsidRPr="00132F59">
              <w:rPr>
                <w:rFonts w:ascii="標楷體" w:eastAsia="標楷體" w:hAnsi="標楷體" w:cs="新細明體" w:hint="eastAsia"/>
                <w:sz w:val="18"/>
                <w:szCs w:val="18"/>
              </w:rPr>
              <w:lastRenderedPageBreak/>
              <w:t>2-3-7,2-3-8,2-3-9,4-3-4【環境教育】</w:t>
            </w:r>
          </w:p>
        </w:tc>
        <w:tc>
          <w:tcPr>
            <w:tcW w:w="329" w:type="pct"/>
          </w:tcPr>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〈單元3光影遊樂園〉光影魔術</w:t>
            </w:r>
            <w:r w:rsidRPr="00132F59">
              <w:rPr>
                <w:rFonts w:ascii="標楷體" w:eastAsia="標楷體" w:hAnsi="標楷體" w:cs="Arial Unicode MS" w:hint="eastAsia"/>
                <w:color w:val="000000"/>
                <w:sz w:val="18"/>
                <w:szCs w:val="18"/>
              </w:rPr>
              <w:lastRenderedPageBreak/>
              <w:t>大解密</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〈單元7音樂與生活〉認識五聲音階</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〈單元10螢光閃閃〉點點螢光新世界</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◎資訊教育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w:t>
            </w:r>
            <w:r w:rsidRPr="00132F59">
              <w:rPr>
                <w:rFonts w:ascii="標楷體" w:eastAsia="標楷體" w:hAnsi="標楷體" w:cs="Arial Unicode MS" w:hint="eastAsia"/>
                <w:color w:val="000000"/>
                <w:sz w:val="18"/>
                <w:szCs w:val="18"/>
              </w:rPr>
              <w:lastRenderedPageBreak/>
              <w:t>展教育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1-3-5</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3-3-141-3-3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1-3-5</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2-3-6</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3-3-14</w:t>
            </w:r>
          </w:p>
        </w:tc>
        <w:tc>
          <w:tcPr>
            <w:tcW w:w="282" w:type="pct"/>
            <w:tcBorders>
              <w:bottom w:val="single" w:sz="4" w:space="0" w:color="auto"/>
            </w:tcBorders>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寶貝我的家／2.親情交流站2-3-3【資訊教育】</w:t>
            </w:r>
            <w:r w:rsidRPr="00132F59">
              <w:rPr>
                <w:rFonts w:ascii="標楷體" w:eastAsia="標楷體" w:hAnsi="標楷體" w:hint="eastAsia"/>
                <w:sz w:val="18"/>
                <w:szCs w:val="18"/>
              </w:rPr>
              <w:lastRenderedPageBreak/>
              <w:t>【家政教育】</w:t>
            </w:r>
          </w:p>
        </w:tc>
        <w:tc>
          <w:tcPr>
            <w:tcW w:w="342" w:type="pct"/>
          </w:tcPr>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cs="Times New Roman"/>
                <w:sz w:val="18"/>
                <w:szCs w:val="18"/>
              </w:rPr>
              <w:lastRenderedPageBreak/>
              <w:t>單元四、體能UP! UP! UP!</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cs="Times New Roman"/>
                <w:sz w:val="18"/>
                <w:szCs w:val="18"/>
              </w:rPr>
              <w:t>活動4盤中乾坤</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0D2119">
            <w:pPr>
              <w:spacing w:line="200" w:lineRule="exact"/>
              <w:jc w:val="both"/>
              <w:rPr>
                <w:rFonts w:ascii="標楷體" w:eastAsia="標楷體" w:hAnsi="標楷體" w:cs="Times New Roman"/>
                <w:sz w:val="18"/>
                <w:szCs w:val="18"/>
              </w:rPr>
            </w:pPr>
            <w:r w:rsidRPr="00132F59">
              <w:rPr>
                <w:rFonts w:ascii="標楷體" w:eastAsia="標楷體" w:hAnsi="標楷體" w:cs="新細明體" w:hint="eastAsia"/>
                <w:color w:val="000000"/>
                <w:sz w:val="18"/>
                <w:szCs w:val="18"/>
              </w:rPr>
              <w:lastRenderedPageBreak/>
              <w:t>【</w:t>
            </w:r>
            <w:r w:rsidRPr="00132F59">
              <w:rPr>
                <w:rFonts w:ascii="標楷體" w:eastAsia="標楷體" w:hAnsi="標楷體" w:cs="Times New Roman"/>
                <w:sz w:val="18"/>
                <w:szCs w:val="18"/>
              </w:rPr>
              <w:t>人權教育</w:t>
            </w:r>
            <w:r w:rsidRPr="00132F59">
              <w:rPr>
                <w:rFonts w:ascii="標楷體" w:eastAsia="標楷體" w:hAnsi="標楷體" w:hint="eastAsia"/>
                <w:sz w:val="18"/>
                <w:szCs w:val="18"/>
              </w:rPr>
              <w:t>】</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s="Times New Roman"/>
                <w:sz w:val="18"/>
                <w:szCs w:val="18"/>
              </w:rPr>
              <w:t>生涯發展教育</w:t>
            </w:r>
            <w:r w:rsidRPr="00132F59">
              <w:rPr>
                <w:rFonts w:ascii="標楷體" w:eastAsia="標楷體" w:hAnsi="標楷體" w:hint="eastAsia"/>
                <w:sz w:val="18"/>
                <w:szCs w:val="18"/>
              </w:rPr>
              <w:t>】</w:t>
            </w:r>
          </w:p>
          <w:p w:rsidR="00A67FD1" w:rsidRPr="00132F59" w:rsidRDefault="00A67FD1" w:rsidP="000D2119">
            <w:pPr>
              <w:spacing w:line="200" w:lineRule="exact"/>
              <w:jc w:val="both"/>
              <w:rPr>
                <w:rFonts w:ascii="標楷體" w:eastAsia="標楷體" w:hAnsi="標楷體" w:cs="Times New Roman"/>
                <w:sz w:val="18"/>
                <w:szCs w:val="18"/>
              </w:rPr>
            </w:pPr>
            <w:smartTag w:uri="urn:schemas-microsoft-com:office:smarttags" w:element="chsdate">
              <w:smartTagPr>
                <w:attr w:name="Year" w:val="2003"/>
                <w:attr w:name="Month" w:val="2"/>
                <w:attr w:name="Day" w:val="3"/>
                <w:attr w:name="IsLunarDate" w:val="False"/>
                <w:attr w:name="IsROCDate" w:val="False"/>
              </w:smartTagPr>
              <w:r w:rsidRPr="00132F59">
                <w:rPr>
                  <w:rFonts w:ascii="標楷體" w:eastAsia="標楷體" w:hAnsi="標楷體" w:cs="Times New Roman"/>
                  <w:sz w:val="18"/>
                  <w:szCs w:val="18"/>
                </w:rPr>
                <w:t>3-2-3</w:t>
              </w:r>
            </w:smartTag>
          </w:p>
          <w:p w:rsidR="00A67FD1" w:rsidRPr="00132F59" w:rsidRDefault="00A67FD1" w:rsidP="000D2119">
            <w:pPr>
              <w:spacing w:line="200" w:lineRule="exact"/>
              <w:jc w:val="both"/>
              <w:rPr>
                <w:rFonts w:ascii="標楷體" w:eastAsia="標楷體" w:hAnsi="標楷體" w:cs="Times New Roman"/>
                <w:sz w:val="18"/>
                <w:szCs w:val="18"/>
              </w:rPr>
            </w:pPr>
            <w:smartTag w:uri="urn:schemas-microsoft-com:office:smarttags" w:element="chsdate">
              <w:smartTagPr>
                <w:attr w:name="Year" w:val="2003"/>
                <w:attr w:name="Month" w:val="2"/>
                <w:attr w:name="Day" w:val="4"/>
                <w:attr w:name="IsLunarDate" w:val="False"/>
                <w:attr w:name="IsROCDate" w:val="False"/>
              </w:smartTagPr>
              <w:r w:rsidRPr="00132F59">
                <w:rPr>
                  <w:rFonts w:ascii="標楷體" w:eastAsia="標楷體" w:hAnsi="標楷體" w:cs="Times New Roman"/>
                  <w:sz w:val="18"/>
                  <w:szCs w:val="18"/>
                </w:rPr>
                <w:t>3-2-4</w:t>
              </w:r>
            </w:smartTag>
          </w:p>
        </w:tc>
        <w:tc>
          <w:tcPr>
            <w:tcW w:w="216" w:type="pct"/>
          </w:tcPr>
          <w:p w:rsidR="00A67FD1" w:rsidRPr="00132F59" w:rsidRDefault="00A67FD1" w:rsidP="000D2119">
            <w:pPr>
              <w:spacing w:line="220" w:lineRule="exact"/>
              <w:jc w:val="both"/>
              <w:rPr>
                <w:rFonts w:ascii="標楷體" w:eastAsia="標楷體" w:hAnsi="標楷體"/>
                <w:sz w:val="18"/>
                <w:szCs w:val="18"/>
              </w:rPr>
            </w:pPr>
            <w:r w:rsidRPr="00132F59">
              <w:rPr>
                <w:rFonts w:ascii="標楷體" w:eastAsia="標楷體" w:hAnsi="標楷體" w:hint="eastAsia"/>
                <w:sz w:val="18"/>
                <w:szCs w:val="18"/>
              </w:rPr>
              <w:lastRenderedPageBreak/>
              <w:t>繪本共讀《旗魚王》</w:t>
            </w:r>
            <w:r w:rsidRPr="00132F59">
              <w:rPr>
                <w:rFonts w:ascii="標楷體" w:eastAsia="標楷體" w:hAnsi="標楷體"/>
                <w:sz w:val="18"/>
                <w:szCs w:val="18"/>
              </w:rPr>
              <w:t>E</w:t>
            </w: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 xml:space="preserve">-1     </w:t>
            </w:r>
          </w:p>
          <w:p w:rsidR="00A67FD1" w:rsidRPr="00132F59" w:rsidRDefault="00A67FD1" w:rsidP="000D2119">
            <w:pPr>
              <w:spacing w:line="220" w:lineRule="exact"/>
              <w:jc w:val="both"/>
              <w:rPr>
                <w:rFonts w:ascii="標楷體" w:eastAsia="標楷體" w:hAnsi="標楷體"/>
                <w:sz w:val="18"/>
                <w:szCs w:val="18"/>
              </w:rPr>
            </w:pPr>
            <w:r w:rsidRPr="00132F59">
              <w:rPr>
                <w:rFonts w:ascii="標楷體" w:eastAsia="標楷體" w:hAnsi="標楷體" w:hint="eastAsia"/>
                <w:color w:val="000000"/>
                <w:sz w:val="18"/>
                <w:szCs w:val="18"/>
              </w:rPr>
              <w:t>A2-1-1</w:t>
            </w:r>
            <w:r w:rsidRPr="00132F59">
              <w:rPr>
                <w:rFonts w:ascii="標楷體" w:eastAsia="標楷體" w:hAnsi="標楷體" w:hint="eastAsia"/>
                <w:color w:val="000000"/>
                <w:sz w:val="18"/>
                <w:szCs w:val="18"/>
              </w:rPr>
              <w:lastRenderedPageBreak/>
              <w:t>-1</w:t>
            </w:r>
            <w:r w:rsidRPr="00132F59">
              <w:rPr>
                <w:rFonts w:ascii="標楷體" w:eastAsia="標楷體" w:hAnsi="標楷體" w:hint="eastAsia"/>
                <w:sz w:val="18"/>
                <w:szCs w:val="18"/>
              </w:rPr>
              <w:t xml:space="preserve">   </w:t>
            </w:r>
          </w:p>
          <w:p w:rsidR="00A67FD1" w:rsidRPr="00132F59" w:rsidRDefault="00A67FD1" w:rsidP="000D2119">
            <w:pPr>
              <w:spacing w:line="220" w:lineRule="exact"/>
              <w:jc w:val="both"/>
              <w:rPr>
                <w:rFonts w:ascii="標楷體" w:eastAsia="標楷體" w:hAnsi="標楷體"/>
                <w:sz w:val="18"/>
                <w:szCs w:val="18"/>
              </w:rPr>
            </w:pPr>
            <w:r w:rsidRPr="00132F59">
              <w:rPr>
                <w:rFonts w:ascii="標楷體" w:eastAsia="標楷體" w:hAnsi="標楷體" w:hint="eastAsia"/>
                <w:color w:val="000000"/>
                <w:sz w:val="18"/>
                <w:szCs w:val="18"/>
              </w:rPr>
              <w:t>B2-2-8</w:t>
            </w:r>
            <w:smartTag w:uri="urn:schemas-microsoft-com:office:smarttags" w:element="chmetcnv">
              <w:smartTagPr>
                <w:attr w:name="UnitName" w:val="C"/>
                <w:attr w:name="SourceValue" w:val="9"/>
                <w:attr w:name="HasSpace" w:val="False"/>
                <w:attr w:name="Negative" w:val="True"/>
                <w:attr w:name="NumberType" w:val="1"/>
                <w:attr w:name="TCSC" w:val="0"/>
              </w:smartTagPr>
              <w:r w:rsidRPr="00132F59">
                <w:rPr>
                  <w:rFonts w:ascii="標楷體" w:eastAsia="標楷體" w:hAnsi="標楷體" w:hint="eastAsia"/>
                  <w:color w:val="000000"/>
                  <w:sz w:val="18"/>
                  <w:szCs w:val="18"/>
                </w:rPr>
                <w:t>-9</w:t>
              </w:r>
              <w:r w:rsidRPr="00132F59">
                <w:rPr>
                  <w:rFonts w:ascii="標楷體" w:eastAsia="標楷體" w:hAnsi="標楷體" w:hint="eastAsia"/>
                  <w:sz w:val="18"/>
                  <w:szCs w:val="18"/>
                </w:rPr>
                <w:t xml:space="preserve"> </w:t>
              </w:r>
            </w:smartTag>
            <w:r w:rsidRPr="00132F59">
              <w:rPr>
                <w:rFonts w:ascii="標楷體" w:eastAsia="標楷體" w:hAnsi="標楷體" w:hint="eastAsia"/>
                <w:sz w:val="18"/>
                <w:szCs w:val="18"/>
              </w:rPr>
              <w:t xml:space="preserve">  </w:t>
            </w:r>
          </w:p>
          <w:p w:rsidR="00A67FD1" w:rsidRPr="00132F59" w:rsidRDefault="00A67FD1" w:rsidP="000D2119">
            <w:pPr>
              <w:snapToGrid w:val="0"/>
              <w:jc w:val="both"/>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lastRenderedPageBreak/>
              <w:t>第參單元成長記事</w:t>
            </w:r>
          </w:p>
          <w:p w:rsidR="00A67FD1" w:rsidRPr="00132F59" w:rsidRDefault="00A67FD1"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olor w:val="000000"/>
                <w:sz w:val="18"/>
                <w:szCs w:val="18"/>
              </w:rPr>
              <w:t>第十課少年筆</w:t>
            </w:r>
            <w:r w:rsidRPr="00132F59">
              <w:rPr>
                <w:rFonts w:ascii="標楷體" w:eastAsia="標楷體" w:hAnsi="標楷體"/>
                <w:color w:val="000000"/>
                <w:sz w:val="18"/>
                <w:szCs w:val="18"/>
              </w:rPr>
              <w:lastRenderedPageBreak/>
              <w:t>耕</w:t>
            </w:r>
          </w:p>
          <w:p w:rsidR="00A67FD1" w:rsidRPr="00132F59" w:rsidRDefault="00A67FD1"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jc w:val="both"/>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生涯發展教育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jc w:val="both"/>
              <w:rPr>
                <w:rFonts w:ascii="標楷體" w:eastAsia="標楷體" w:hAnsi="標楷體"/>
                <w:sz w:val="18"/>
                <w:szCs w:val="18"/>
              </w:rPr>
            </w:pPr>
            <w:r w:rsidRPr="00132F59">
              <w:rPr>
                <w:rFonts w:ascii="標楷體" w:eastAsia="標楷體" w:hAnsi="標楷體"/>
                <w:sz w:val="18"/>
                <w:szCs w:val="18"/>
              </w:rPr>
              <w:t>1-3-1</w:t>
            </w:r>
          </w:p>
          <w:p w:rsidR="00A67FD1" w:rsidRPr="00132F59" w:rsidRDefault="00A67FD1" w:rsidP="000D2119">
            <w:pPr>
              <w:snapToGrid w:val="0"/>
              <w:spacing w:line="180" w:lineRule="atLeast"/>
              <w:jc w:val="both"/>
              <w:rPr>
                <w:rFonts w:ascii="標楷體" w:eastAsia="標楷體" w:hAnsi="標楷體"/>
                <w:sz w:val="18"/>
                <w:szCs w:val="18"/>
              </w:rPr>
            </w:pPr>
            <w:r w:rsidRPr="00132F59">
              <w:rPr>
                <w:rFonts w:ascii="標楷體" w:eastAsia="標楷體" w:hAnsi="標楷體"/>
                <w:sz w:val="18"/>
                <w:szCs w:val="18"/>
              </w:rPr>
              <w:t>4-3-1</w:t>
            </w:r>
          </w:p>
          <w:p w:rsidR="00A67FD1" w:rsidRPr="00132F59" w:rsidRDefault="00A67FD1" w:rsidP="000D2119">
            <w:pPr>
              <w:snapToGrid w:val="0"/>
              <w:spacing w:line="180" w:lineRule="atLeast"/>
              <w:jc w:val="both"/>
              <w:rPr>
                <w:rFonts w:ascii="標楷體" w:eastAsia="標楷體" w:hAnsi="標楷體"/>
                <w:sz w:val="18"/>
                <w:szCs w:val="18"/>
              </w:rPr>
            </w:pPr>
            <w:r w:rsidRPr="00132F59">
              <w:rPr>
                <w:rFonts w:ascii="標楷體" w:eastAsia="標楷體" w:hAnsi="標楷體"/>
                <w:sz w:val="18"/>
                <w:szCs w:val="18"/>
              </w:rPr>
              <w:t>5-3-1</w:t>
            </w:r>
          </w:p>
          <w:p w:rsidR="00A67FD1" w:rsidRPr="00132F59" w:rsidRDefault="00A67FD1" w:rsidP="000D2119">
            <w:pPr>
              <w:snapToGrid w:val="0"/>
              <w:spacing w:line="180" w:lineRule="atLeast"/>
              <w:jc w:val="both"/>
              <w:rPr>
                <w:rFonts w:ascii="標楷體" w:eastAsia="標楷體" w:hAnsi="標楷體"/>
                <w:sz w:val="18"/>
                <w:szCs w:val="18"/>
              </w:rPr>
            </w:pPr>
            <w:r w:rsidRPr="00132F59">
              <w:rPr>
                <w:rFonts w:ascii="標楷體" w:eastAsia="標楷體" w:hAnsi="標楷體"/>
                <w:sz w:val="18"/>
                <w:szCs w:val="18"/>
              </w:rPr>
              <w:t>6-3-3-1</w:t>
            </w:r>
          </w:p>
          <w:p w:rsidR="00A67FD1" w:rsidRPr="00132F59" w:rsidRDefault="00A67FD1" w:rsidP="000D2119">
            <w:pPr>
              <w:snapToGrid w:val="0"/>
              <w:spacing w:line="180" w:lineRule="atLeast"/>
              <w:jc w:val="both"/>
              <w:rPr>
                <w:rFonts w:ascii="標楷體" w:eastAsia="標楷體" w:hAnsi="標楷體"/>
                <w:sz w:val="18"/>
                <w:szCs w:val="18"/>
              </w:rPr>
            </w:pPr>
          </w:p>
        </w:tc>
        <w:tc>
          <w:tcPr>
            <w:tcW w:w="216" w:type="pct"/>
          </w:tcPr>
          <w:p w:rsidR="00A67FD1" w:rsidRPr="00132F59" w:rsidRDefault="00A67FD1" w:rsidP="000D2119">
            <w:pPr>
              <w:autoSpaceDE w:val="0"/>
              <w:autoSpaceDN w:val="0"/>
              <w:adjustRightInd w:val="0"/>
              <w:spacing w:line="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七、成正比</w:t>
            </w:r>
          </w:p>
          <w:p w:rsidR="00A67FD1" w:rsidRPr="00132F59" w:rsidRDefault="00A67FD1" w:rsidP="000D2119">
            <w:pPr>
              <w:autoSpaceDE w:val="0"/>
              <w:autoSpaceDN w:val="0"/>
              <w:adjustRightInd w:val="0"/>
              <w:spacing w:line="0" w:lineRule="atLeast"/>
              <w:jc w:val="both"/>
              <w:rPr>
                <w:rFonts w:ascii="標楷體" w:eastAsia="標楷體" w:hAnsi="標楷體"/>
                <w:sz w:val="18"/>
                <w:szCs w:val="18"/>
              </w:rPr>
            </w:pPr>
            <w:r w:rsidRPr="00132F59">
              <w:rPr>
                <w:rFonts w:ascii="標楷體" w:eastAsia="標楷體" w:hAnsi="標楷體" w:hint="eastAsia"/>
                <w:sz w:val="18"/>
                <w:szCs w:val="18"/>
              </w:rPr>
              <w:t>【生涯發展教育】</w:t>
            </w:r>
          </w:p>
          <w:p w:rsidR="00A67FD1" w:rsidRPr="00132F59" w:rsidRDefault="00A67FD1" w:rsidP="000D2119">
            <w:pPr>
              <w:autoSpaceDE w:val="0"/>
              <w:autoSpaceDN w:val="0"/>
              <w:adjustRightInd w:val="0"/>
              <w:spacing w:line="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【性別平等教育】</w:t>
            </w:r>
            <w:r w:rsidRPr="00132F59">
              <w:rPr>
                <w:rFonts w:ascii="標楷體" w:eastAsia="標楷體" w:hAnsi="標楷體"/>
                <w:sz w:val="18"/>
                <w:szCs w:val="18"/>
              </w:rPr>
              <w:t>6-n-10</w:t>
            </w:r>
          </w:p>
        </w:tc>
        <w:tc>
          <w:tcPr>
            <w:tcW w:w="217" w:type="pct"/>
          </w:tcPr>
          <w:p w:rsidR="00A67FD1" w:rsidRPr="00132F59" w:rsidRDefault="00A67FD1" w:rsidP="000D2119">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lastRenderedPageBreak/>
              <w:t>製作簡報小試身手。</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hint="eastAsia"/>
                <w:sz w:val="18"/>
                <w:szCs w:val="18"/>
              </w:rPr>
              <w:t>切換、放映簡報投影</w:t>
            </w:r>
            <w:r w:rsidRPr="00132F59">
              <w:rPr>
                <w:rFonts w:ascii="標楷體" w:eastAsia="標楷體" w:hAnsi="標楷體" w:hint="eastAsia"/>
                <w:sz w:val="18"/>
                <w:szCs w:val="18"/>
              </w:rPr>
              <w:lastRenderedPageBreak/>
              <w:t xml:space="preserve">片。1-2-1 </w:t>
            </w:r>
          </w:p>
          <w:p w:rsidR="00A67FD1" w:rsidRPr="00132F59" w:rsidRDefault="00A67FD1" w:rsidP="000D2119">
            <w:pPr>
              <w:spacing w:line="200" w:lineRule="exact"/>
              <w:jc w:val="both"/>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0D2119">
            <w:pPr>
              <w:spacing w:line="200" w:lineRule="exact"/>
              <w:jc w:val="both"/>
              <w:rPr>
                <w:rFonts w:ascii="標楷體" w:eastAsia="標楷體" w:hAnsi="標楷體"/>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hint="eastAsia"/>
                  <w:sz w:val="18"/>
                  <w:szCs w:val="18"/>
                </w:rPr>
                <w:t>3-2-1</w:t>
              </w:r>
            </w:smartTag>
          </w:p>
          <w:p w:rsidR="00A67FD1" w:rsidRPr="00132F59" w:rsidRDefault="00A67FD1" w:rsidP="000D2119">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0D2119">
            <w:pPr>
              <w:autoSpaceDE w:val="0"/>
              <w:autoSpaceDN w:val="0"/>
              <w:adjustRightInd w:val="0"/>
              <w:spacing w:line="0" w:lineRule="atLeast"/>
              <w:ind w:left="16" w:hangingChars="9" w:hanging="16"/>
              <w:jc w:val="both"/>
              <w:rPr>
                <w:rFonts w:ascii="標楷體" w:eastAsia="標楷體" w:hAnsi="標楷體"/>
                <w:sz w:val="18"/>
                <w:szCs w:val="18"/>
              </w:rPr>
            </w:pPr>
            <w:r w:rsidRPr="00132F59">
              <w:rPr>
                <w:rFonts w:ascii="標楷體" w:eastAsia="標楷體" w:hAnsi="標楷體"/>
                <w:sz w:val="18"/>
                <w:szCs w:val="18"/>
              </w:rPr>
              <w:lastRenderedPageBreak/>
              <w:t xml:space="preserve">Lesson 4 It’s Too Hot to </w:t>
            </w:r>
            <w:r w:rsidRPr="00132F59">
              <w:rPr>
                <w:rFonts w:ascii="標楷體" w:eastAsia="標楷體" w:hAnsi="標楷體"/>
                <w:sz w:val="18"/>
                <w:szCs w:val="18"/>
              </w:rPr>
              <w:lastRenderedPageBreak/>
              <w:t>Drink</w:t>
            </w:r>
          </w:p>
          <w:p w:rsidR="00A67FD1" w:rsidRPr="00132F59" w:rsidRDefault="00A67FD1" w:rsidP="000D2119">
            <w:pPr>
              <w:autoSpaceDE w:val="0"/>
              <w:autoSpaceDN w:val="0"/>
              <w:adjustRightInd w:val="0"/>
              <w:spacing w:line="0" w:lineRule="atLeast"/>
              <w:ind w:left="16" w:hangingChars="9" w:hanging="16"/>
              <w:jc w:val="both"/>
              <w:rPr>
                <w:rFonts w:ascii="標楷體" w:eastAsia="標楷體" w:hAnsi="標楷體"/>
                <w:color w:val="000000"/>
                <w:sz w:val="18"/>
                <w:szCs w:val="18"/>
              </w:rPr>
            </w:pPr>
            <w:r w:rsidRPr="00132F59">
              <w:rPr>
                <w:rFonts w:ascii="標楷體" w:eastAsia="標楷體" w:hAnsi="標楷體" w:hint="eastAsia"/>
                <w:sz w:val="18"/>
                <w:szCs w:val="18"/>
              </w:rPr>
              <w:t>【家政教育】</w:t>
            </w:r>
            <w:r w:rsidRPr="00132F59">
              <w:rPr>
                <w:rFonts w:ascii="標楷體" w:eastAsia="標楷體" w:hAnsi="標楷體" w:hint="eastAsia"/>
                <w:color w:val="000000"/>
                <w:sz w:val="18"/>
                <w:szCs w:val="18"/>
              </w:rPr>
              <w:t>1-1-2</w:t>
            </w:r>
          </w:p>
          <w:p w:rsidR="00A67FD1" w:rsidRPr="00132F59" w:rsidRDefault="00A67FD1" w:rsidP="000D2119">
            <w:pPr>
              <w:autoSpaceDE w:val="0"/>
              <w:autoSpaceDN w:val="0"/>
              <w:adjustRightInd w:val="0"/>
              <w:spacing w:line="0" w:lineRule="atLeast"/>
              <w:ind w:left="16" w:hangingChars="9" w:hanging="16"/>
              <w:jc w:val="both"/>
              <w:rPr>
                <w:rFonts w:ascii="標楷體" w:eastAsia="標楷體" w:hAnsi="標楷體"/>
                <w:spacing w:val="-10"/>
                <w:sz w:val="18"/>
                <w:szCs w:val="18"/>
              </w:rPr>
            </w:pPr>
            <w:r w:rsidRPr="00132F59">
              <w:rPr>
                <w:rFonts w:ascii="標楷體" w:eastAsia="標楷體" w:hAnsi="標楷體" w:hint="eastAsia"/>
                <w:color w:val="000000"/>
                <w:sz w:val="18"/>
                <w:szCs w:val="18"/>
              </w:rPr>
              <w:t>2-1-2</w:t>
            </w:r>
          </w:p>
        </w:tc>
      </w:tr>
      <w:tr w:rsidR="00A67FD1" w:rsidRPr="00AD666E" w:rsidTr="00A67FD1">
        <w:tc>
          <w:tcPr>
            <w:tcW w:w="150" w:type="pct"/>
            <w:vAlign w:val="center"/>
          </w:tcPr>
          <w:p w:rsidR="00A67FD1" w:rsidRPr="00042404" w:rsidRDefault="00A67FD1" w:rsidP="000D2119">
            <w:pPr>
              <w:snapToGrid w:val="0"/>
              <w:rPr>
                <w:rFonts w:ascii="標楷體" w:eastAsia="標楷體" w:hAnsi="標楷體"/>
              </w:rPr>
            </w:pPr>
            <w:r w:rsidRPr="00042404">
              <w:rPr>
                <w:rFonts w:ascii="標楷體" w:eastAsia="標楷體" w:hAnsi="標楷體" w:hint="eastAsia"/>
              </w:rPr>
              <w:lastRenderedPageBreak/>
              <w:t>14</w:t>
            </w:r>
          </w:p>
        </w:tc>
        <w:tc>
          <w:tcPr>
            <w:tcW w:w="314" w:type="pct"/>
            <w:vAlign w:val="center"/>
          </w:tcPr>
          <w:p w:rsidR="00A67FD1" w:rsidRPr="006C5E51" w:rsidRDefault="00A67FD1" w:rsidP="000D2119">
            <w:pPr>
              <w:jc w:val="center"/>
              <w:rPr>
                <w:rFonts w:ascii="標楷體" w:eastAsia="標楷體" w:hAnsi="標楷體" w:cs="Times New Roman"/>
                <w:sz w:val="16"/>
                <w:szCs w:val="16"/>
              </w:rPr>
            </w:pPr>
            <w:r>
              <w:rPr>
                <w:rFonts w:ascii="標楷體" w:eastAsia="標楷體" w:hAnsi="標楷體" w:cs="Times New Roman" w:hint="eastAsia"/>
                <w:sz w:val="16"/>
                <w:szCs w:val="16"/>
              </w:rPr>
              <w:t>11/26-12/2</w:t>
            </w:r>
          </w:p>
        </w:tc>
        <w:tc>
          <w:tcPr>
            <w:tcW w:w="601" w:type="pct"/>
            <w:vAlign w:val="center"/>
          </w:tcPr>
          <w:p w:rsidR="00A67FD1" w:rsidRPr="00122CB4" w:rsidRDefault="00A67FD1"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11/29-11/30</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三、四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第二次智能考查</w:t>
            </w:r>
          </w:p>
        </w:tc>
        <w:tc>
          <w:tcPr>
            <w:tcW w:w="325" w:type="pct"/>
          </w:tcPr>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第肆單元成長記事</w:t>
            </w:r>
          </w:p>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第十一課明智的抉擇</w:t>
            </w:r>
          </w:p>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5-3-3-1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15"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寶惜咱的地球／單元活動二1-3-1,2-3-4,4-3-5</w:t>
            </w:r>
            <w:r w:rsidRPr="00132F59">
              <w:rPr>
                <w:rFonts w:ascii="標楷體" w:eastAsia="標楷體" w:hAnsi="標楷體" w:cs="新細明體"/>
                <w:sz w:val="18"/>
                <w:szCs w:val="18"/>
              </w:rPr>
              <w:t xml:space="preserve"> </w:t>
            </w:r>
          </w:p>
        </w:tc>
        <w:tc>
          <w:tcPr>
            <w:tcW w:w="323" w:type="pct"/>
          </w:tcPr>
          <w:p w:rsidR="00A67FD1" w:rsidRPr="00132F59" w:rsidRDefault="00A67FD1" w:rsidP="000D2119">
            <w:pPr>
              <w:spacing w:line="0" w:lineRule="atLeast"/>
              <w:rPr>
                <w:rFonts w:ascii="標楷體" w:eastAsia="標楷體" w:hAnsi="標楷體"/>
                <w:noProof/>
                <w:sz w:val="18"/>
                <w:szCs w:val="18"/>
              </w:rPr>
            </w:pPr>
            <w:r w:rsidRPr="00132F59">
              <w:rPr>
                <w:rFonts w:ascii="標楷體" w:eastAsia="標楷體" w:hAnsi="標楷體"/>
                <w:noProof/>
                <w:sz w:val="18"/>
                <w:szCs w:val="18"/>
              </w:rPr>
              <w:t xml:space="preserve">Lesson 4  </w:t>
            </w:r>
          </w:p>
          <w:p w:rsidR="00A67FD1" w:rsidRPr="00132F59" w:rsidRDefault="00A67FD1" w:rsidP="000D2119">
            <w:pPr>
              <w:spacing w:line="0" w:lineRule="atLeast"/>
              <w:rPr>
                <w:rFonts w:ascii="標楷體" w:eastAsia="標楷體" w:hAnsi="標楷體"/>
                <w:noProof/>
                <w:sz w:val="18"/>
                <w:szCs w:val="18"/>
              </w:rPr>
            </w:pPr>
            <w:r w:rsidRPr="00132F59">
              <w:rPr>
                <w:rFonts w:ascii="標楷體" w:eastAsia="標楷體" w:hAnsi="標楷體"/>
                <w:noProof/>
                <w:sz w:val="18"/>
                <w:szCs w:val="18"/>
              </w:rPr>
              <w:t>You’re under My Umbrella</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1-1-2,1-1-3,1-1-4,1-1-5,1-1-7,1-1-8,1-1-9,*1-1-11,2-1-3,2-1-4,2-1-8,2-1-9,2-1-11,</w:t>
            </w:r>
            <w:r w:rsidRPr="00132F59">
              <w:rPr>
                <w:rFonts w:ascii="標楷體" w:eastAsia="標楷體" w:hAnsi="標楷體"/>
                <w:noProof/>
                <w:sz w:val="18"/>
                <w:szCs w:val="18"/>
              </w:rPr>
              <w:lastRenderedPageBreak/>
              <w:t>*2-1-12,3-1-2,3-1-4,3-1-5,3-1-7,*3-1-8,4-1-3,4-1-4,4-1-5,4-1-6,4-1-7,5-1-2,5-1-3,5-1-4,5-1-5,5-1-6,*5-1-7,6-1-1,6-1-2,6-1-3,6-1-4,6-1-9,6-1-12,6-1-13,7-1-4</w:t>
            </w:r>
          </w:p>
          <w:p w:rsidR="00A67FD1" w:rsidRPr="00132F59" w:rsidRDefault="00A67FD1" w:rsidP="000D2119">
            <w:pPr>
              <w:pStyle w:val="aff"/>
              <w:spacing w:line="0" w:lineRule="atLeast"/>
              <w:rPr>
                <w:rFonts w:ascii="標楷體" w:eastAsia="標楷體" w:hAnsi="標楷體"/>
                <w:sz w:val="18"/>
                <w:szCs w:val="18"/>
              </w:rPr>
            </w:pPr>
            <w:r w:rsidRPr="00132F59">
              <w:rPr>
                <w:rFonts w:ascii="標楷體" w:eastAsia="標楷體" w:hAnsi="標楷體"/>
                <w:noProof/>
                <w:sz w:val="18"/>
                <w:szCs w:val="18"/>
              </w:rPr>
              <w:t>【人權教育】</w:t>
            </w:r>
            <w:r w:rsidRPr="00132F59">
              <w:rPr>
                <w:rFonts w:ascii="標楷體" w:eastAsia="標楷體" w:hAnsi="標楷體"/>
                <w:sz w:val="18"/>
                <w:szCs w:val="18"/>
              </w:rPr>
              <w:t>【家政教育】【生涯發展教育】</w:t>
            </w:r>
          </w:p>
        </w:tc>
        <w:tc>
          <w:tcPr>
            <w:tcW w:w="330" w:type="pct"/>
          </w:tcPr>
          <w:p w:rsidR="00A67FD1" w:rsidRPr="00132F59" w:rsidRDefault="00A67FD1" w:rsidP="000D2119">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數與量／七、成正比</w:t>
            </w:r>
            <w:r w:rsidRPr="00132F59">
              <w:rPr>
                <w:rFonts w:ascii="標楷體" w:eastAsia="標楷體" w:hAnsi="標楷體" w:cs="Arial"/>
                <w:sz w:val="18"/>
                <w:szCs w:val="18"/>
              </w:rPr>
              <w:t>6-n-10</w:t>
            </w:r>
            <w:r w:rsidRPr="00132F59">
              <w:rPr>
                <w:rFonts w:ascii="標楷體" w:eastAsia="標楷體" w:hAnsi="標楷體" w:cs="Arial" w:hint="eastAsia"/>
                <w:sz w:val="18"/>
                <w:szCs w:val="18"/>
              </w:rPr>
              <w:t>【生涯發展】【性別平等教育】</w:t>
            </w:r>
          </w:p>
        </w:tc>
        <w:tc>
          <w:tcPr>
            <w:tcW w:w="288" w:type="pct"/>
          </w:tcPr>
          <w:p w:rsidR="00A67FD1" w:rsidRPr="00132F59" w:rsidRDefault="00A67FD1" w:rsidP="000D2119">
            <w:pPr>
              <w:adjustRightInd w:val="0"/>
              <w:snapToGrid w:val="0"/>
              <w:rPr>
                <w:rFonts w:ascii="標楷體" w:eastAsia="標楷體" w:hAnsi="標楷體"/>
                <w:sz w:val="18"/>
                <w:szCs w:val="18"/>
              </w:rPr>
            </w:pPr>
            <w:r w:rsidRPr="00132F59">
              <w:rPr>
                <w:rFonts w:ascii="標楷體" w:eastAsia="標楷體" w:hAnsi="標楷體" w:hint="eastAsia"/>
                <w:sz w:val="18"/>
                <w:szCs w:val="18"/>
              </w:rPr>
              <w:t>四、戰後臺灣的社會與文化／文化的傳承與發展2-3-2,4-3-2,4-3-3,9-3-2【人權教育】</w:t>
            </w:r>
          </w:p>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【家政教育】</w:t>
            </w:r>
          </w:p>
        </w:tc>
        <w:tc>
          <w:tcPr>
            <w:tcW w:w="330"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t>寶惜咱的地球／單元活動二1-3-1,2-3-4,4-3-5</w:t>
            </w:r>
            <w:r w:rsidRPr="00132F59">
              <w:rPr>
                <w:rFonts w:ascii="標楷體" w:eastAsia="標楷體" w:hAnsi="標楷體" w:cs="新細明體"/>
                <w:sz w:val="18"/>
                <w:szCs w:val="18"/>
              </w:rPr>
              <w:t xml:space="preserve"> </w:t>
            </w:r>
          </w:p>
        </w:tc>
        <w:tc>
          <w:tcPr>
            <w:tcW w:w="329" w:type="pct"/>
          </w:tcPr>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〈單元3光影遊樂園〉光影魔術大解密</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〈單元7音樂與生活〉認識五聲音階</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〈單元11溪邊的故事〉讀劇第一步</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◎生涯發展教育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2-3-7</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3-3-131-3-3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tc>
        <w:tc>
          <w:tcPr>
            <w:tcW w:w="282" w:type="pct"/>
            <w:tcBorders>
              <w:bottom w:val="single" w:sz="4" w:space="0" w:color="auto"/>
            </w:tcBorders>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寶貝我的家／2.親情交流站2-3-3【資訊教育】【家政教育】</w:t>
            </w:r>
          </w:p>
        </w:tc>
        <w:tc>
          <w:tcPr>
            <w:tcW w:w="342" w:type="pct"/>
          </w:tcPr>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單元四、體能UP! UP! UP!</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活動5撐箱跳躍</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bCs/>
                <w:snapToGrid w:val="0"/>
                <w:kern w:val="0"/>
                <w:sz w:val="18"/>
                <w:szCs w:val="18"/>
              </w:rPr>
              <w:t>【</w:t>
            </w:r>
            <w:r w:rsidRPr="00132F59">
              <w:rPr>
                <w:rFonts w:ascii="標楷體" w:eastAsia="標楷體" w:hAnsi="標楷體" w:cs="Times New Roman"/>
                <w:sz w:val="18"/>
                <w:szCs w:val="18"/>
              </w:rPr>
              <w:t>生涯發展教育</w:t>
            </w:r>
            <w:r w:rsidRPr="00132F59">
              <w:rPr>
                <w:rFonts w:ascii="標楷體" w:eastAsia="標楷體" w:hAnsi="標楷體" w:hint="eastAsia"/>
                <w:sz w:val="18"/>
                <w:szCs w:val="18"/>
              </w:rPr>
              <w:t>】</w:t>
            </w:r>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cs="Times New Roman"/>
                  <w:sz w:val="18"/>
                  <w:szCs w:val="18"/>
                </w:rPr>
                <w:t>3-2-1</w:t>
              </w:r>
            </w:smartTag>
          </w:p>
        </w:tc>
        <w:tc>
          <w:tcPr>
            <w:tcW w:w="216" w:type="pct"/>
          </w:tcPr>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sz w:val="18"/>
                <w:szCs w:val="18"/>
              </w:rPr>
              <w:t>《蒲公英》月刊選讀</w:t>
            </w:r>
          </w:p>
          <w:p w:rsidR="00A67FD1" w:rsidRPr="00132F59" w:rsidRDefault="00A67FD1" w:rsidP="000D2119">
            <w:pPr>
              <w:snapToGrid w:val="0"/>
              <w:rPr>
                <w:rFonts w:ascii="標楷體" w:eastAsia="標楷體" w:hAnsi="標楷體"/>
                <w:sz w:val="18"/>
                <w:szCs w:val="18"/>
              </w:rPr>
            </w:pP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sz w:val="18"/>
                <w:szCs w:val="18"/>
              </w:rPr>
              <w:t>書法欣賞</w:t>
            </w:r>
            <w:r w:rsidRPr="00132F59">
              <w:rPr>
                <w:rFonts w:ascii="標楷體" w:eastAsia="標楷體" w:hAnsi="標楷體" w:hint="eastAsia"/>
                <w:bCs/>
                <w:snapToGrid w:val="0"/>
                <w:kern w:val="0"/>
                <w:sz w:val="18"/>
                <w:szCs w:val="18"/>
              </w:rPr>
              <w:t>【</w:t>
            </w:r>
            <w:r w:rsidRPr="00132F59">
              <w:rPr>
                <w:rFonts w:ascii="標楷體" w:eastAsia="標楷體" w:hAnsi="標楷體" w:hint="eastAsia"/>
                <w:sz w:val="18"/>
                <w:szCs w:val="18"/>
              </w:rPr>
              <w:t>書法</w:t>
            </w:r>
            <w:r w:rsidRPr="00132F59">
              <w:rPr>
                <w:rFonts w:ascii="標楷體" w:eastAsia="標楷體" w:hAnsi="標楷體"/>
                <w:sz w:val="18"/>
                <w:szCs w:val="18"/>
              </w:rPr>
              <w:t>教育</w:t>
            </w:r>
            <w:r w:rsidRPr="00132F59">
              <w:rPr>
                <w:rFonts w:ascii="標楷體" w:eastAsia="標楷體" w:hAnsi="標楷體" w:hint="eastAsia"/>
                <w:bCs/>
                <w:snapToGrid w:val="0"/>
                <w:kern w:val="0"/>
                <w:sz w:val="18"/>
                <w:szCs w:val="18"/>
              </w:rPr>
              <w:t>】</w:t>
            </w:r>
            <w:r w:rsidRPr="00132F59">
              <w:rPr>
                <w:rFonts w:ascii="標楷體" w:eastAsia="標楷體" w:hAnsi="標楷體"/>
                <w:sz w:val="18"/>
                <w:szCs w:val="18"/>
              </w:rPr>
              <w:t>E</w:t>
            </w: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 xml:space="preserve">-1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A2-1-1-1</w:t>
            </w:r>
            <w:r w:rsidRPr="00132F59">
              <w:rPr>
                <w:rFonts w:ascii="標楷體" w:eastAsia="標楷體" w:hAnsi="標楷體" w:hint="eastAsia"/>
                <w:sz w:val="18"/>
                <w:szCs w:val="18"/>
              </w:rPr>
              <w:t xml:space="preserve">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B2-2-8</w:t>
            </w:r>
            <w:smartTag w:uri="urn:schemas-microsoft-com:office:smarttags" w:element="chmetcnv">
              <w:smartTagPr>
                <w:attr w:name="UnitName" w:val="C"/>
                <w:attr w:name="SourceValue" w:val="9"/>
                <w:attr w:name="HasSpace" w:val="False"/>
                <w:attr w:name="Negative" w:val="True"/>
                <w:attr w:name="NumberType" w:val="1"/>
                <w:attr w:name="TCSC" w:val="0"/>
              </w:smartTagPr>
              <w:r w:rsidRPr="00132F59">
                <w:rPr>
                  <w:rFonts w:ascii="標楷體" w:eastAsia="標楷體" w:hAnsi="標楷體" w:hint="eastAsia"/>
                  <w:color w:val="000000"/>
                  <w:sz w:val="18"/>
                  <w:szCs w:val="18"/>
                </w:rPr>
                <w:lastRenderedPageBreak/>
                <w:t>-9</w:t>
              </w:r>
              <w:r w:rsidRPr="00132F59">
                <w:rPr>
                  <w:rFonts w:ascii="標楷體" w:eastAsia="標楷體" w:hAnsi="標楷體" w:hint="eastAsia"/>
                  <w:sz w:val="18"/>
                  <w:szCs w:val="18"/>
                </w:rPr>
                <w:t xml:space="preserve"> </w:t>
              </w:r>
            </w:smartTag>
            <w:r w:rsidRPr="00132F59">
              <w:rPr>
                <w:rFonts w:ascii="標楷體" w:eastAsia="標楷體" w:hAnsi="標楷體" w:hint="eastAsia"/>
                <w:sz w:val="18"/>
                <w:szCs w:val="18"/>
              </w:rPr>
              <w:t xml:space="preserve">  </w:t>
            </w:r>
          </w:p>
          <w:p w:rsidR="00A67FD1" w:rsidRPr="00132F59" w:rsidRDefault="00A67FD1" w:rsidP="000D2119">
            <w:pPr>
              <w:spacing w:line="0" w:lineRule="atLeast"/>
              <w:ind w:leftChars="17" w:left="42" w:hanging="1"/>
              <w:rPr>
                <w:rFonts w:ascii="標楷體" w:eastAsia="標楷體" w:hAnsi="標楷體"/>
                <w:bCs/>
                <w:snapToGrid w:val="0"/>
                <w:kern w:val="0"/>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lastRenderedPageBreak/>
              <w:t>第肆單元成長記事</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t>第十一課明智的抉擇</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生涯發展教育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1-3-1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4-3-1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lastRenderedPageBreak/>
              <w:t>5-3-1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6-3-3-1</w:t>
            </w:r>
          </w:p>
          <w:p w:rsidR="00A67FD1" w:rsidRPr="00132F59" w:rsidRDefault="00A67FD1" w:rsidP="000D2119">
            <w:pPr>
              <w:snapToGrid w:val="0"/>
              <w:spacing w:line="180" w:lineRule="atLeast"/>
              <w:rPr>
                <w:rFonts w:ascii="標楷體" w:eastAsia="標楷體" w:hAnsi="標楷體"/>
                <w:sz w:val="18"/>
                <w:szCs w:val="18"/>
              </w:rPr>
            </w:pPr>
          </w:p>
        </w:tc>
        <w:tc>
          <w:tcPr>
            <w:tcW w:w="216" w:type="pct"/>
          </w:tcPr>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七、成正比</w:t>
            </w:r>
          </w:p>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t>【生涯發展教育】</w:t>
            </w:r>
          </w:p>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t>【性別平等教育】</w:t>
            </w:r>
            <w:r w:rsidRPr="00132F59">
              <w:rPr>
                <w:rFonts w:ascii="標楷體" w:eastAsia="標楷體" w:hAnsi="標楷體"/>
                <w:sz w:val="18"/>
                <w:szCs w:val="18"/>
              </w:rPr>
              <w:t>6-n-10</w:t>
            </w:r>
          </w:p>
        </w:tc>
        <w:tc>
          <w:tcPr>
            <w:tcW w:w="217" w:type="pct"/>
          </w:tcPr>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版面的編排原則</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建立新的簡報1-2-1 </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0D2119">
            <w:pPr>
              <w:spacing w:line="200" w:lineRule="exact"/>
              <w:rPr>
                <w:rFonts w:ascii="標楷體" w:eastAsia="標楷體" w:hAnsi="標楷體"/>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hint="eastAsia"/>
                  <w:sz w:val="18"/>
                  <w:szCs w:val="18"/>
                </w:rPr>
                <w:t>3-2-1</w:t>
              </w:r>
            </w:smartTag>
          </w:p>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0D2119">
            <w:pPr>
              <w:autoSpaceDE w:val="0"/>
              <w:autoSpaceDN w:val="0"/>
              <w:adjustRightInd w:val="0"/>
              <w:spacing w:line="0" w:lineRule="atLeast"/>
              <w:ind w:left="16" w:hangingChars="9" w:hanging="16"/>
              <w:rPr>
                <w:rFonts w:ascii="標楷體" w:eastAsia="標楷體" w:hAnsi="標楷體"/>
                <w:sz w:val="18"/>
                <w:szCs w:val="18"/>
              </w:rPr>
            </w:pPr>
            <w:r w:rsidRPr="00132F59">
              <w:rPr>
                <w:rFonts w:ascii="標楷體" w:eastAsia="標楷體" w:hAnsi="標楷體"/>
                <w:sz w:val="18"/>
                <w:szCs w:val="18"/>
              </w:rPr>
              <w:t>Lesson 4 It’s Too Hot to Drink</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color w:val="000000"/>
                <w:sz w:val="18"/>
                <w:szCs w:val="18"/>
              </w:rPr>
            </w:pPr>
            <w:r w:rsidRPr="00132F59">
              <w:rPr>
                <w:rFonts w:ascii="標楷體" w:eastAsia="標楷體" w:hAnsi="標楷體" w:hint="eastAsia"/>
                <w:sz w:val="18"/>
                <w:szCs w:val="18"/>
              </w:rPr>
              <w:t>【家政教育】</w:t>
            </w:r>
            <w:r w:rsidRPr="00132F59">
              <w:rPr>
                <w:rFonts w:ascii="標楷體" w:eastAsia="標楷體" w:hAnsi="標楷體" w:hint="eastAsia"/>
                <w:color w:val="000000"/>
                <w:sz w:val="18"/>
                <w:szCs w:val="18"/>
              </w:rPr>
              <w:t>1-1-2</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spacing w:val="-10"/>
                <w:sz w:val="18"/>
                <w:szCs w:val="18"/>
              </w:rPr>
            </w:pPr>
            <w:r w:rsidRPr="00132F59">
              <w:rPr>
                <w:rFonts w:ascii="標楷體" w:eastAsia="標楷體" w:hAnsi="標楷體" w:hint="eastAsia"/>
                <w:color w:val="000000"/>
                <w:sz w:val="18"/>
                <w:szCs w:val="18"/>
              </w:rPr>
              <w:t>2-1-2</w:t>
            </w:r>
          </w:p>
        </w:tc>
      </w:tr>
      <w:tr w:rsidR="00A67FD1" w:rsidRPr="00AD666E" w:rsidTr="002B388F">
        <w:tc>
          <w:tcPr>
            <w:tcW w:w="1065" w:type="pct"/>
            <w:gridSpan w:val="3"/>
            <w:vAlign w:val="center"/>
          </w:tcPr>
          <w:p w:rsidR="00A67FD1" w:rsidRPr="00042404" w:rsidRDefault="00A67FD1" w:rsidP="000D2119">
            <w:pPr>
              <w:snapToGrid w:val="0"/>
              <w:rPr>
                <w:rFonts w:ascii="標楷體" w:eastAsia="標楷體" w:hAnsi="標楷體"/>
              </w:rPr>
            </w:pPr>
            <w:r>
              <w:rPr>
                <w:rFonts w:ascii="標楷體" w:eastAsia="標楷體" w:hAnsi="標楷體" w:hint="eastAsia"/>
              </w:rPr>
              <w:lastRenderedPageBreak/>
              <w:t>第二次段考</w:t>
            </w:r>
            <w:r>
              <w:rPr>
                <w:rFonts w:ascii="標楷體" w:eastAsia="標楷體" w:hAnsi="標楷體"/>
              </w:rPr>
              <w:t>評量方式</w:t>
            </w:r>
          </w:p>
        </w:tc>
        <w:tc>
          <w:tcPr>
            <w:tcW w:w="325"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315"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323"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330"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288"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330"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329"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282" w:type="pct"/>
            <w:tcBorders>
              <w:bottom w:val="single" w:sz="4" w:space="0" w:color="auto"/>
            </w:tcBorders>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342"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216"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217"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216"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217"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205"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r>
      <w:tr w:rsidR="00A67FD1" w:rsidRPr="00AD666E" w:rsidTr="00A67FD1">
        <w:tc>
          <w:tcPr>
            <w:tcW w:w="150" w:type="pct"/>
            <w:vAlign w:val="center"/>
          </w:tcPr>
          <w:p w:rsidR="00A67FD1" w:rsidRPr="00042404" w:rsidRDefault="00A67FD1" w:rsidP="000D2119">
            <w:pPr>
              <w:snapToGrid w:val="0"/>
              <w:rPr>
                <w:rFonts w:ascii="標楷體" w:eastAsia="標楷體" w:hAnsi="標楷體"/>
              </w:rPr>
            </w:pPr>
            <w:r w:rsidRPr="00042404">
              <w:rPr>
                <w:rFonts w:ascii="標楷體" w:eastAsia="標楷體" w:hAnsi="標楷體" w:hint="eastAsia"/>
              </w:rPr>
              <w:t>15</w:t>
            </w:r>
          </w:p>
        </w:tc>
        <w:tc>
          <w:tcPr>
            <w:tcW w:w="314" w:type="pct"/>
            <w:vAlign w:val="center"/>
          </w:tcPr>
          <w:p w:rsidR="00A67FD1" w:rsidRPr="002724BE" w:rsidRDefault="00A67FD1" w:rsidP="000D2119">
            <w:pPr>
              <w:jc w:val="center"/>
              <w:rPr>
                <w:rFonts w:ascii="標楷體" w:eastAsia="標楷體" w:hAnsi="標楷體" w:cs="Times New Roman"/>
                <w:sz w:val="16"/>
                <w:szCs w:val="16"/>
              </w:rPr>
            </w:pPr>
            <w:r>
              <w:rPr>
                <w:rFonts w:ascii="標楷體" w:eastAsia="標楷體" w:hAnsi="標楷體" w:cs="Times New Roman" w:hint="eastAsia"/>
                <w:sz w:val="16"/>
                <w:szCs w:val="16"/>
              </w:rPr>
              <w:t>12/3-12/9</w:t>
            </w:r>
          </w:p>
        </w:tc>
        <w:tc>
          <w:tcPr>
            <w:tcW w:w="601" w:type="pct"/>
            <w:vAlign w:val="center"/>
          </w:tcPr>
          <w:p w:rsidR="00A67FD1" w:rsidRPr="00122CB4" w:rsidRDefault="00A67FD1"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學習</w:t>
            </w:r>
            <w:r w:rsidRPr="00211407">
              <w:rPr>
                <w:rFonts w:ascii="Times New Roman" w:eastAsia="標楷體" w:hAnsi="Times New Roman" w:cs="Times New Roman"/>
                <w:sz w:val="22"/>
                <w:szCs w:val="22"/>
              </w:rPr>
              <w:t>走廊佈置</w:t>
            </w:r>
          </w:p>
        </w:tc>
        <w:tc>
          <w:tcPr>
            <w:tcW w:w="325" w:type="pct"/>
          </w:tcPr>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語文天地三</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6-3-1-1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6-3-6</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6-3-6-1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15"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來去看表演／五、搬戲</w:t>
            </w:r>
            <w:r w:rsidRPr="00132F59">
              <w:rPr>
                <w:rFonts w:ascii="標楷體" w:eastAsia="標楷體" w:hAnsi="標楷體" w:cs="新細明體" w:hint="eastAsia"/>
                <w:sz w:val="18"/>
                <w:szCs w:val="18"/>
              </w:rPr>
              <w:lastRenderedPageBreak/>
              <w:t>1-3-7,2-3-3,2-3-6,3-3-1,4-3-1</w:t>
            </w:r>
          </w:p>
        </w:tc>
        <w:tc>
          <w:tcPr>
            <w:tcW w:w="323" w:type="pct"/>
          </w:tcPr>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lastRenderedPageBreak/>
              <w:t xml:space="preserve">Lesson 4  </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 xml:space="preserve">You’re under My </w:t>
            </w:r>
            <w:r w:rsidRPr="00132F59">
              <w:rPr>
                <w:rFonts w:ascii="標楷體" w:eastAsia="標楷體" w:hAnsi="標楷體"/>
                <w:noProof/>
                <w:sz w:val="18"/>
                <w:szCs w:val="18"/>
              </w:rPr>
              <w:lastRenderedPageBreak/>
              <w:t>Umbrella</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1-1-2,1-1-3,1-1-4,1-1-5,1-1-7,1-1-8,1-1-9,*1-1-11,2-1-3,2-1-4,2-1-8,2-1-9,2-1-11,*2-1-12,3-1-2,3-1-4,3-1-5,3-1-7,*3-1-8,4-1-3,4-1-4,4-1-5,4-1-6,4-1-7,5-1-2,5-1-3,5-1-4,5-1-5,5-1-6,*5-1-7,6-1-1,6-1-2,6-1-3,6-1-4,6-1-9</w:t>
            </w:r>
            <w:r w:rsidRPr="00132F59">
              <w:rPr>
                <w:rFonts w:ascii="標楷體" w:eastAsia="標楷體" w:hAnsi="標楷體"/>
                <w:noProof/>
                <w:sz w:val="18"/>
                <w:szCs w:val="18"/>
              </w:rPr>
              <w:lastRenderedPageBreak/>
              <w:t>,6-1-12,6-1-13,7-1-4</w:t>
            </w:r>
          </w:p>
          <w:p w:rsidR="00A67FD1" w:rsidRPr="00132F59" w:rsidRDefault="00A67FD1" w:rsidP="000D2119">
            <w:pPr>
              <w:pStyle w:val="aff"/>
              <w:spacing w:line="0" w:lineRule="atLeast"/>
              <w:rPr>
                <w:rFonts w:ascii="標楷體" w:eastAsia="標楷體" w:hAnsi="標楷體"/>
                <w:sz w:val="18"/>
                <w:szCs w:val="18"/>
              </w:rPr>
            </w:pPr>
            <w:r w:rsidRPr="00132F59">
              <w:rPr>
                <w:rFonts w:ascii="標楷體" w:eastAsia="標楷體" w:hAnsi="標楷體"/>
                <w:noProof/>
                <w:sz w:val="18"/>
                <w:szCs w:val="18"/>
              </w:rPr>
              <w:t>【人權教育】</w:t>
            </w:r>
            <w:r w:rsidRPr="00132F59">
              <w:rPr>
                <w:rFonts w:ascii="標楷體" w:eastAsia="標楷體" w:hAnsi="標楷體"/>
                <w:sz w:val="18"/>
                <w:szCs w:val="18"/>
              </w:rPr>
              <w:t>【家政教育】【生涯發展教育】</w:t>
            </w:r>
          </w:p>
        </w:tc>
        <w:tc>
          <w:tcPr>
            <w:tcW w:w="330" w:type="pct"/>
          </w:tcPr>
          <w:p w:rsidR="00A67FD1" w:rsidRPr="00132F59" w:rsidRDefault="00A67FD1" w:rsidP="000D2119">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數與量、幾何、代數／九、圓面積</w:t>
            </w:r>
            <w:r w:rsidRPr="00132F59">
              <w:rPr>
                <w:rFonts w:ascii="標楷體" w:eastAsia="標楷體" w:hAnsi="標楷體" w:cs="Arial"/>
                <w:sz w:val="18"/>
                <w:szCs w:val="18"/>
              </w:rPr>
              <w:lastRenderedPageBreak/>
              <w:t>6-n-14,6-s-03,6-s-01,6-a-03</w:t>
            </w:r>
            <w:r w:rsidRPr="00132F59">
              <w:rPr>
                <w:rFonts w:ascii="標楷體" w:eastAsia="標楷體" w:hAnsi="標楷體" w:cs="Arial" w:hint="eastAsia"/>
                <w:sz w:val="18"/>
                <w:szCs w:val="18"/>
              </w:rPr>
              <w:t>【環境教育】【家政教育】</w:t>
            </w:r>
          </w:p>
        </w:tc>
        <w:tc>
          <w:tcPr>
            <w:tcW w:w="288"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五、臺灣的人口／人口現象</w:t>
            </w:r>
            <w:r w:rsidRPr="00132F59">
              <w:rPr>
                <w:rFonts w:ascii="標楷體" w:eastAsia="標楷體" w:hAnsi="標楷體" w:hint="eastAsia"/>
                <w:sz w:val="18"/>
                <w:szCs w:val="18"/>
              </w:rPr>
              <w:lastRenderedPageBreak/>
              <w:t>與政策3-3-3,3-3-5,4-3-4【家政教育】</w:t>
            </w:r>
          </w:p>
        </w:tc>
        <w:tc>
          <w:tcPr>
            <w:tcW w:w="330" w:type="pct"/>
          </w:tcPr>
          <w:p w:rsidR="00A67FD1" w:rsidRPr="00132F59" w:rsidRDefault="00A67FD1" w:rsidP="002B388F">
            <w:pPr>
              <w:pStyle w:val="afff6"/>
              <w:adjustRightInd w:val="0"/>
              <w:spacing w:line="240" w:lineRule="auto"/>
              <w:ind w:left="22" w:firstLine="6"/>
              <w:rPr>
                <w:rFonts w:ascii="標楷體" w:eastAsia="標楷體" w:hAnsi="標楷體"/>
                <w:sz w:val="18"/>
                <w:szCs w:val="18"/>
              </w:rPr>
            </w:pPr>
            <w:r w:rsidRPr="00132F59">
              <w:rPr>
                <w:rFonts w:ascii="標楷體" w:eastAsia="標楷體" w:hAnsi="標楷體" w:hint="eastAsia"/>
                <w:sz w:val="18"/>
                <w:szCs w:val="18"/>
              </w:rPr>
              <w:lastRenderedPageBreak/>
              <w:t>六、海洋家園</w:t>
            </w:r>
            <w:r w:rsidRPr="00132F59">
              <w:rPr>
                <w:rFonts w:ascii="標楷體" w:eastAsia="標楷體" w:hAnsi="標楷體" w:cs="Arial" w:hint="eastAsia"/>
                <w:sz w:val="18"/>
                <w:szCs w:val="18"/>
              </w:rPr>
              <w:t>／</w:t>
            </w:r>
            <w:r w:rsidRPr="00132F59">
              <w:rPr>
                <w:rFonts w:ascii="標楷體" w:eastAsia="標楷體" w:hAnsi="標楷體" w:hint="eastAsia"/>
                <w:sz w:val="18"/>
                <w:szCs w:val="18"/>
              </w:rPr>
              <w:t>大海的歌唱</w:t>
            </w:r>
          </w:p>
          <w:p w:rsidR="00A67FD1" w:rsidRPr="00132F59" w:rsidRDefault="00A67FD1" w:rsidP="002B388F">
            <w:pPr>
              <w:pStyle w:val="afff6"/>
              <w:adjustRightInd w:val="0"/>
              <w:spacing w:line="240" w:lineRule="auto"/>
              <w:ind w:left="22" w:firstLine="6"/>
              <w:rPr>
                <w:rFonts w:ascii="標楷體" w:eastAsia="標楷體" w:hAnsi="標楷體"/>
                <w:sz w:val="18"/>
                <w:szCs w:val="18"/>
              </w:rPr>
            </w:pPr>
            <w:r w:rsidRPr="00132F59">
              <w:rPr>
                <w:rFonts w:ascii="標楷體" w:eastAsia="標楷體" w:hAnsi="標楷體" w:hint="eastAsia"/>
                <w:sz w:val="18"/>
                <w:szCs w:val="18"/>
              </w:rPr>
              <w:lastRenderedPageBreak/>
              <w:t>1-3-11-3-3,2-3-8,2-3-6,  2-3-8,2-3-9</w:t>
            </w:r>
          </w:p>
          <w:p w:rsidR="00A67FD1" w:rsidRPr="00132F59" w:rsidRDefault="00A67FD1" w:rsidP="002B388F">
            <w:pPr>
              <w:pStyle w:val="afff6"/>
              <w:adjustRightInd w:val="0"/>
              <w:spacing w:line="240" w:lineRule="auto"/>
              <w:ind w:left="22" w:firstLine="6"/>
              <w:rPr>
                <w:rFonts w:ascii="標楷體" w:eastAsia="標楷體" w:hAnsi="標楷體"/>
                <w:sz w:val="18"/>
                <w:szCs w:val="18"/>
              </w:rPr>
            </w:pPr>
            <w:r w:rsidRPr="00132F59">
              <w:rPr>
                <w:rFonts w:ascii="標楷體" w:eastAsia="標楷體" w:hAnsi="標楷體" w:hint="eastAsia"/>
                <w:sz w:val="18"/>
                <w:szCs w:val="18"/>
              </w:rPr>
              <w:t>【環境教育】</w:t>
            </w:r>
          </w:p>
        </w:tc>
        <w:tc>
          <w:tcPr>
            <w:tcW w:w="329" w:type="pct"/>
          </w:tcPr>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〈單元3光影遊樂園〉</w:t>
            </w:r>
            <w:r w:rsidRPr="00132F59">
              <w:rPr>
                <w:rFonts w:ascii="標楷體" w:eastAsia="標楷體" w:hAnsi="標楷體" w:cs="Arial Unicode MS" w:hint="eastAsia"/>
                <w:color w:val="000000"/>
                <w:sz w:val="18"/>
                <w:szCs w:val="18"/>
              </w:rPr>
              <w:lastRenderedPageBreak/>
              <w:t>妝點生活的奇幻光影</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〈單元7音樂與生活〉客家音樂薪傳</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〈單元11溪邊的故事〉讀劇第一步</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◎性別平等教育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◎生涯發</w:t>
            </w:r>
            <w:r w:rsidRPr="00132F59">
              <w:rPr>
                <w:rFonts w:ascii="標楷體" w:eastAsia="標楷體" w:hAnsi="標楷體" w:cs="Arial Unicode MS" w:hint="eastAsia"/>
                <w:color w:val="000000"/>
                <w:sz w:val="18"/>
                <w:szCs w:val="18"/>
              </w:rPr>
              <w:lastRenderedPageBreak/>
              <w:t>展教育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0D2119">
            <w:pPr>
              <w:adjustRightInd w:val="0"/>
              <w:snapToGrid w:val="0"/>
              <w:spacing w:line="0" w:lineRule="atLeast"/>
              <w:rPr>
                <w:rFonts w:ascii="標楷體" w:eastAsia="標楷體" w:hAnsi="標楷體"/>
                <w:sz w:val="18"/>
                <w:szCs w:val="18"/>
              </w:rPr>
            </w:pPr>
            <w:r w:rsidRPr="00132F59">
              <w:rPr>
                <w:rFonts w:ascii="標楷體" w:eastAsia="標楷體" w:hAnsi="標楷體" w:cs="Arial Unicode MS"/>
                <w:color w:val="000000"/>
                <w:sz w:val="18"/>
                <w:szCs w:val="18"/>
              </w:rPr>
              <w:t>3-3-13</w:t>
            </w:r>
          </w:p>
        </w:tc>
        <w:tc>
          <w:tcPr>
            <w:tcW w:w="282" w:type="pct"/>
            <w:tcBorders>
              <w:bottom w:val="single" w:sz="4" w:space="0" w:color="auto"/>
            </w:tcBorders>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反制危機大作戰／1.危機要</w:t>
            </w:r>
            <w:r w:rsidRPr="00132F59">
              <w:rPr>
                <w:rFonts w:ascii="標楷體" w:eastAsia="標楷體" w:hAnsi="標楷體" w:hint="eastAsia"/>
                <w:sz w:val="18"/>
                <w:szCs w:val="18"/>
              </w:rPr>
              <w:lastRenderedPageBreak/>
              <w:t>提防4-3-1【性別平等教育】</w:t>
            </w:r>
          </w:p>
        </w:tc>
        <w:tc>
          <w:tcPr>
            <w:tcW w:w="342" w:type="pct"/>
          </w:tcPr>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lastRenderedPageBreak/>
              <w:t>單元四、體能UP! UP! UP!</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活動6有趣</w:t>
            </w:r>
            <w:r w:rsidRPr="00132F59">
              <w:rPr>
                <w:rFonts w:ascii="標楷體" w:eastAsia="標楷體" w:hAnsi="標楷體" w:cs="Times New Roman"/>
                <w:sz w:val="18"/>
                <w:szCs w:val="18"/>
              </w:rPr>
              <w:lastRenderedPageBreak/>
              <w:t>的體能遊戲</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0D2119">
            <w:pPr>
              <w:spacing w:line="200" w:lineRule="exact"/>
              <w:rPr>
                <w:rFonts w:ascii="標楷體" w:eastAsia="標楷體" w:hAnsi="標楷體" w:cs="Times New Roman"/>
                <w:sz w:val="18"/>
                <w:szCs w:val="18"/>
              </w:rPr>
            </w:pPr>
            <w:r w:rsidRPr="00132F59">
              <w:rPr>
                <w:rFonts w:ascii="標楷體" w:eastAsia="標楷體" w:hAnsi="標楷體" w:hint="eastAsia"/>
                <w:b/>
                <w:bCs/>
                <w:snapToGrid w:val="0"/>
                <w:kern w:val="0"/>
                <w:sz w:val="18"/>
                <w:szCs w:val="18"/>
              </w:rPr>
              <w:t>【</w:t>
            </w:r>
            <w:r w:rsidRPr="00132F59">
              <w:rPr>
                <w:rFonts w:ascii="標楷體" w:eastAsia="標楷體" w:hAnsi="標楷體" w:cs="Times New Roman"/>
                <w:sz w:val="18"/>
                <w:szCs w:val="18"/>
              </w:rPr>
              <w:t>人權教育</w:t>
            </w:r>
            <w:r w:rsidRPr="00132F59">
              <w:rPr>
                <w:rFonts w:ascii="標楷體" w:eastAsia="標楷體" w:hAnsi="標楷體" w:hint="eastAsia"/>
                <w:sz w:val="18"/>
                <w:szCs w:val="18"/>
              </w:rPr>
              <w:t>】</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b/>
                <w:bCs/>
                <w:snapToGrid w:val="0"/>
                <w:kern w:val="0"/>
                <w:sz w:val="18"/>
                <w:szCs w:val="18"/>
              </w:rPr>
              <w:t>【</w:t>
            </w:r>
            <w:r w:rsidRPr="00132F59">
              <w:rPr>
                <w:rFonts w:ascii="標楷體" w:eastAsia="標楷體" w:hAnsi="標楷體" w:cs="Times New Roman"/>
                <w:sz w:val="18"/>
                <w:szCs w:val="18"/>
              </w:rPr>
              <w:t>生涯發展教育</w:t>
            </w:r>
            <w:r w:rsidRPr="00132F59">
              <w:rPr>
                <w:rFonts w:ascii="標楷體" w:eastAsia="標楷體" w:hAnsi="標楷體" w:hint="eastAsia"/>
                <w:sz w:val="18"/>
                <w:szCs w:val="18"/>
              </w:rPr>
              <w:t>】</w:t>
            </w:r>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3"/>
                <w:attr w:name="Month" w:val="2"/>
                <w:attr w:name="Day" w:val="3"/>
                <w:attr w:name="IsLunarDate" w:val="False"/>
                <w:attr w:name="IsROCDate" w:val="False"/>
              </w:smartTagPr>
              <w:r w:rsidRPr="00132F59">
                <w:rPr>
                  <w:rFonts w:ascii="標楷體" w:eastAsia="標楷體" w:hAnsi="標楷體" w:cs="Times New Roman"/>
                  <w:sz w:val="18"/>
                  <w:szCs w:val="18"/>
                </w:rPr>
                <w:t>3-2-3</w:t>
              </w:r>
            </w:smartTag>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4"/>
                <w:attr w:name="Month" w:val="2"/>
                <w:attr w:name="Day" w:val="3"/>
                <w:attr w:name="IsLunarDate" w:val="False"/>
                <w:attr w:name="IsROCDate" w:val="False"/>
              </w:smartTagPr>
              <w:r w:rsidRPr="00132F59">
                <w:rPr>
                  <w:rFonts w:ascii="標楷體" w:eastAsia="標楷體" w:hAnsi="標楷體" w:cs="Times New Roman"/>
                  <w:sz w:val="18"/>
                  <w:szCs w:val="18"/>
                </w:rPr>
                <w:t>4-2-3</w:t>
              </w:r>
            </w:smartTag>
          </w:p>
        </w:tc>
        <w:tc>
          <w:tcPr>
            <w:tcW w:w="216" w:type="pct"/>
          </w:tcPr>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sz w:val="18"/>
                <w:szCs w:val="18"/>
              </w:rPr>
              <w:lastRenderedPageBreak/>
              <w:t>《蒲公英》月刊選讀</w:t>
            </w:r>
            <w:r w:rsidRPr="00132F59">
              <w:rPr>
                <w:rFonts w:ascii="標楷體" w:eastAsia="標楷體" w:hAnsi="標楷體"/>
                <w:sz w:val="18"/>
                <w:szCs w:val="18"/>
              </w:rPr>
              <w:lastRenderedPageBreak/>
              <w:t>E</w:t>
            </w: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 xml:space="preserve">-1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A2-1-1-1</w:t>
            </w:r>
            <w:r w:rsidRPr="00132F59">
              <w:rPr>
                <w:rFonts w:ascii="標楷體" w:eastAsia="標楷體" w:hAnsi="標楷體" w:hint="eastAsia"/>
                <w:sz w:val="18"/>
                <w:szCs w:val="18"/>
              </w:rPr>
              <w:t xml:space="preserve">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B2-2-8</w:t>
            </w:r>
            <w:smartTag w:uri="urn:schemas-microsoft-com:office:smarttags" w:element="chmetcnv">
              <w:smartTagPr>
                <w:attr w:name="UnitName" w:val="C"/>
                <w:attr w:name="SourceValue" w:val="9"/>
                <w:attr w:name="HasSpace" w:val="False"/>
                <w:attr w:name="Negative" w:val="True"/>
                <w:attr w:name="NumberType" w:val="1"/>
                <w:attr w:name="TCSC" w:val="0"/>
              </w:smartTagPr>
              <w:r w:rsidRPr="00132F59">
                <w:rPr>
                  <w:rFonts w:ascii="標楷體" w:eastAsia="標楷體" w:hAnsi="標楷體" w:hint="eastAsia"/>
                  <w:color w:val="000000"/>
                  <w:sz w:val="18"/>
                  <w:szCs w:val="18"/>
                </w:rPr>
                <w:t>-9</w:t>
              </w:r>
              <w:r w:rsidRPr="00132F59">
                <w:rPr>
                  <w:rFonts w:ascii="標楷體" w:eastAsia="標楷體" w:hAnsi="標楷體" w:hint="eastAsia"/>
                  <w:sz w:val="18"/>
                  <w:szCs w:val="18"/>
                </w:rPr>
                <w:t xml:space="preserve"> </w:t>
              </w:r>
            </w:smartTag>
            <w:r w:rsidRPr="00132F59">
              <w:rPr>
                <w:rFonts w:ascii="標楷體" w:eastAsia="標楷體" w:hAnsi="標楷體" w:hint="eastAsia"/>
                <w:sz w:val="18"/>
                <w:szCs w:val="18"/>
              </w:rPr>
              <w:t xml:space="preserve">  </w:t>
            </w:r>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lastRenderedPageBreak/>
              <w:t>語文天地三</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5-3-1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lastRenderedPageBreak/>
              <w:t>6-3-1-1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5-3-3-3</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6-3-6</w:t>
            </w:r>
          </w:p>
          <w:p w:rsidR="00A67FD1" w:rsidRPr="00132F59" w:rsidRDefault="00A67FD1" w:rsidP="000D2119">
            <w:pPr>
              <w:snapToGrid w:val="0"/>
              <w:spacing w:line="180" w:lineRule="atLeast"/>
              <w:rPr>
                <w:rFonts w:ascii="標楷體" w:eastAsia="標楷體" w:hAnsi="標楷體"/>
                <w:sz w:val="18"/>
                <w:szCs w:val="18"/>
              </w:rPr>
            </w:pPr>
          </w:p>
        </w:tc>
        <w:tc>
          <w:tcPr>
            <w:tcW w:w="216" w:type="pct"/>
          </w:tcPr>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八、等量公理與應用</w:t>
            </w:r>
          </w:p>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【人權教育】</w:t>
            </w:r>
          </w:p>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t>【家政教育】</w:t>
            </w:r>
            <w:r w:rsidRPr="00132F59">
              <w:rPr>
                <w:rFonts w:ascii="標楷體" w:eastAsia="標楷體" w:hAnsi="標楷體"/>
                <w:sz w:val="18"/>
                <w:szCs w:val="18"/>
              </w:rPr>
              <w:t>6-a-01</w:t>
            </w:r>
          </w:p>
        </w:tc>
        <w:tc>
          <w:tcPr>
            <w:tcW w:w="217" w:type="pct"/>
          </w:tcPr>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lastRenderedPageBreak/>
              <w:t>匯入點陣圖片</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設定投</w:t>
            </w:r>
            <w:r w:rsidRPr="00132F59">
              <w:rPr>
                <w:rFonts w:ascii="標楷體" w:eastAsia="標楷體" w:hAnsi="標楷體" w:hint="eastAsia"/>
                <w:sz w:val="18"/>
                <w:szCs w:val="18"/>
              </w:rPr>
              <w:lastRenderedPageBreak/>
              <w:t xml:space="preserve">影片背景1-2-1 </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0D2119">
            <w:pPr>
              <w:spacing w:line="200" w:lineRule="exact"/>
              <w:rPr>
                <w:rFonts w:ascii="標楷體" w:eastAsia="標楷體" w:hAnsi="標楷體"/>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hint="eastAsia"/>
                  <w:sz w:val="18"/>
                  <w:szCs w:val="18"/>
                </w:rPr>
                <w:t>3-2-1</w:t>
              </w:r>
            </w:smartTag>
          </w:p>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0D2119">
            <w:pPr>
              <w:autoSpaceDE w:val="0"/>
              <w:autoSpaceDN w:val="0"/>
              <w:adjustRightInd w:val="0"/>
              <w:spacing w:line="0" w:lineRule="atLeast"/>
              <w:ind w:left="16" w:hangingChars="9" w:hanging="16"/>
              <w:rPr>
                <w:rFonts w:ascii="標楷體" w:eastAsia="標楷體" w:hAnsi="標楷體"/>
                <w:sz w:val="18"/>
                <w:szCs w:val="18"/>
              </w:rPr>
            </w:pPr>
            <w:r w:rsidRPr="00132F59">
              <w:rPr>
                <w:rFonts w:ascii="標楷體" w:eastAsia="標楷體" w:hAnsi="標楷體"/>
                <w:sz w:val="18"/>
                <w:szCs w:val="18"/>
              </w:rPr>
              <w:lastRenderedPageBreak/>
              <w:t xml:space="preserve">Lesson 4 It’s </w:t>
            </w:r>
            <w:r w:rsidRPr="00132F59">
              <w:rPr>
                <w:rFonts w:ascii="標楷體" w:eastAsia="標楷體" w:hAnsi="標楷體"/>
                <w:sz w:val="18"/>
                <w:szCs w:val="18"/>
              </w:rPr>
              <w:lastRenderedPageBreak/>
              <w:t>Too Hot to Drink</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color w:val="000000"/>
                <w:sz w:val="18"/>
                <w:szCs w:val="18"/>
              </w:rPr>
            </w:pPr>
            <w:r w:rsidRPr="00132F59">
              <w:rPr>
                <w:rFonts w:ascii="標楷體" w:eastAsia="標楷體" w:hAnsi="標楷體" w:hint="eastAsia"/>
                <w:sz w:val="18"/>
                <w:szCs w:val="18"/>
              </w:rPr>
              <w:t>【家政教育】</w:t>
            </w:r>
            <w:r w:rsidRPr="00132F59">
              <w:rPr>
                <w:rFonts w:ascii="標楷體" w:eastAsia="標楷體" w:hAnsi="標楷體" w:hint="eastAsia"/>
                <w:color w:val="000000"/>
                <w:sz w:val="18"/>
                <w:szCs w:val="18"/>
              </w:rPr>
              <w:t>1-1-2</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spacing w:val="-10"/>
                <w:sz w:val="18"/>
                <w:szCs w:val="18"/>
              </w:rPr>
            </w:pPr>
            <w:r w:rsidRPr="00132F59">
              <w:rPr>
                <w:rFonts w:ascii="標楷體" w:eastAsia="標楷體" w:hAnsi="標楷體" w:hint="eastAsia"/>
                <w:color w:val="000000"/>
                <w:sz w:val="18"/>
                <w:szCs w:val="18"/>
              </w:rPr>
              <w:t>2-1-2</w:t>
            </w:r>
          </w:p>
        </w:tc>
      </w:tr>
      <w:tr w:rsidR="00A67FD1" w:rsidRPr="00AD666E" w:rsidTr="00A67FD1">
        <w:tc>
          <w:tcPr>
            <w:tcW w:w="150" w:type="pct"/>
            <w:vAlign w:val="center"/>
          </w:tcPr>
          <w:p w:rsidR="00A67FD1" w:rsidRPr="00042404" w:rsidRDefault="00A67FD1" w:rsidP="000D2119">
            <w:pPr>
              <w:snapToGrid w:val="0"/>
              <w:rPr>
                <w:rFonts w:ascii="標楷體" w:eastAsia="標楷體" w:hAnsi="標楷體"/>
              </w:rPr>
            </w:pPr>
            <w:r w:rsidRPr="00042404">
              <w:rPr>
                <w:rFonts w:ascii="標楷體" w:eastAsia="標楷體" w:hAnsi="標楷體" w:hint="eastAsia"/>
              </w:rPr>
              <w:lastRenderedPageBreak/>
              <w:t>16</w:t>
            </w:r>
          </w:p>
        </w:tc>
        <w:tc>
          <w:tcPr>
            <w:tcW w:w="314" w:type="pct"/>
            <w:vAlign w:val="center"/>
          </w:tcPr>
          <w:p w:rsidR="00A67FD1" w:rsidRPr="002724BE" w:rsidRDefault="00A67FD1" w:rsidP="000D2119">
            <w:pPr>
              <w:jc w:val="center"/>
              <w:rPr>
                <w:rFonts w:ascii="標楷體" w:eastAsia="標楷體" w:hAnsi="標楷體" w:cs="Times New Roman"/>
                <w:sz w:val="16"/>
                <w:szCs w:val="16"/>
              </w:rPr>
            </w:pPr>
            <w:r>
              <w:rPr>
                <w:rFonts w:ascii="標楷體" w:eastAsia="標楷體" w:hAnsi="標楷體" w:cs="Times New Roman" w:hint="eastAsia"/>
                <w:sz w:val="16"/>
                <w:szCs w:val="16"/>
              </w:rPr>
              <w:t>12/10-12/16</w:t>
            </w:r>
          </w:p>
        </w:tc>
        <w:tc>
          <w:tcPr>
            <w:tcW w:w="601" w:type="pct"/>
            <w:vAlign w:val="center"/>
          </w:tcPr>
          <w:p w:rsidR="00A67FD1" w:rsidRPr="00122CB4" w:rsidRDefault="00A67FD1"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作業抽查：</w:t>
            </w:r>
            <w:r w:rsidRPr="00211407">
              <w:rPr>
                <w:rFonts w:ascii="Times New Roman" w:eastAsia="標楷體" w:hAnsi="Times New Roman" w:cs="Times New Roman" w:hint="eastAsia"/>
                <w:sz w:val="22"/>
                <w:szCs w:val="22"/>
              </w:rPr>
              <w:t>自然</w:t>
            </w:r>
            <w:r w:rsidRPr="00211407">
              <w:rPr>
                <w:rFonts w:ascii="Times New Roman" w:eastAsia="標楷體" w:hAnsi="Times New Roman" w:cs="Times New Roman"/>
                <w:sz w:val="22"/>
                <w:szCs w:val="22"/>
              </w:rPr>
              <w:t>習作</w:t>
            </w:r>
          </w:p>
        </w:tc>
        <w:tc>
          <w:tcPr>
            <w:tcW w:w="325" w:type="pct"/>
          </w:tcPr>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第肆單元運動場上</w:t>
            </w:r>
          </w:p>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第十二課夢幻全壘打</w:t>
            </w:r>
          </w:p>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◎家政教育</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15"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來去看表演／五、搬戲1-3-7,2-3-3,2-3-6,3-3-1,4-3-1</w:t>
            </w:r>
          </w:p>
        </w:tc>
        <w:tc>
          <w:tcPr>
            <w:tcW w:w="323" w:type="pct"/>
          </w:tcPr>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 xml:space="preserve">Lesson 4  </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You’re under My Umbrella</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1-1-2,1-1-3,1-1-4,1-1-5,1-1</w:t>
            </w:r>
            <w:r w:rsidRPr="00132F59">
              <w:rPr>
                <w:rFonts w:ascii="標楷體" w:eastAsia="標楷體" w:hAnsi="標楷體"/>
                <w:noProof/>
                <w:sz w:val="18"/>
                <w:szCs w:val="18"/>
              </w:rPr>
              <w:lastRenderedPageBreak/>
              <w:t>-7,1-1-8,1-1-9,*1-1-11,2-1-3,2-1-4,2-1-8,2-1-9,2-1-11,*2-1-12,3-1-2,3-1-4,3-1-5,3-1-7,*3-1-8,4-1-3,4-1-4,4-1-5,4-1-6,4-1-7,5-1-2,5-1-3,5-1-4,5-1-5,5-1-6,*5-1-7,6-1-1,6-1-2,6-1-3,6-1-4,6-1-9,6-1-12,6-1-13,7-1-4</w:t>
            </w:r>
          </w:p>
          <w:p w:rsidR="00A67FD1" w:rsidRPr="00132F59" w:rsidRDefault="00A67FD1" w:rsidP="000D2119">
            <w:pPr>
              <w:pStyle w:val="aff"/>
              <w:spacing w:line="0" w:lineRule="atLeast"/>
              <w:rPr>
                <w:rFonts w:ascii="標楷體" w:eastAsia="標楷體" w:hAnsi="標楷體"/>
                <w:sz w:val="18"/>
                <w:szCs w:val="18"/>
              </w:rPr>
            </w:pPr>
            <w:r w:rsidRPr="00132F59">
              <w:rPr>
                <w:rFonts w:ascii="標楷體" w:eastAsia="標楷體" w:hAnsi="標楷體"/>
                <w:noProof/>
                <w:sz w:val="18"/>
                <w:szCs w:val="18"/>
              </w:rPr>
              <w:t>【人權教</w:t>
            </w:r>
            <w:r w:rsidRPr="00132F59">
              <w:rPr>
                <w:rFonts w:ascii="標楷體" w:eastAsia="標楷體" w:hAnsi="標楷體"/>
                <w:noProof/>
                <w:sz w:val="18"/>
                <w:szCs w:val="18"/>
              </w:rPr>
              <w:lastRenderedPageBreak/>
              <w:t>育】</w:t>
            </w:r>
            <w:r w:rsidRPr="00132F59">
              <w:rPr>
                <w:rFonts w:ascii="標楷體" w:eastAsia="標楷體" w:hAnsi="標楷體"/>
                <w:sz w:val="18"/>
                <w:szCs w:val="18"/>
              </w:rPr>
              <w:t>【家政教育】【生涯發展教育】</w:t>
            </w:r>
          </w:p>
        </w:tc>
        <w:tc>
          <w:tcPr>
            <w:tcW w:w="330" w:type="pct"/>
          </w:tcPr>
          <w:p w:rsidR="00A67FD1" w:rsidRPr="00132F59" w:rsidRDefault="00A67FD1" w:rsidP="000D2119">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代數／八、等量公理與應用</w:t>
            </w:r>
            <w:r w:rsidRPr="00132F59">
              <w:rPr>
                <w:rFonts w:ascii="標楷體" w:eastAsia="標楷體" w:hAnsi="標楷體" w:cs="Arial"/>
                <w:sz w:val="18"/>
                <w:szCs w:val="18"/>
              </w:rPr>
              <w:t>6-a-02</w:t>
            </w:r>
            <w:r w:rsidRPr="00132F59">
              <w:rPr>
                <w:rFonts w:ascii="標楷體" w:eastAsia="標楷體" w:hAnsi="標楷體" w:cs="Arial" w:hint="eastAsia"/>
                <w:sz w:val="18"/>
                <w:szCs w:val="18"/>
              </w:rPr>
              <w:t>【性別平等教育】【人權教育】【資</w:t>
            </w:r>
            <w:r w:rsidRPr="00132F59">
              <w:rPr>
                <w:rFonts w:ascii="標楷體" w:eastAsia="標楷體" w:hAnsi="標楷體" w:cs="Arial" w:hint="eastAsia"/>
                <w:sz w:val="18"/>
                <w:szCs w:val="18"/>
              </w:rPr>
              <w:lastRenderedPageBreak/>
              <w:t>訊教育】</w:t>
            </w:r>
          </w:p>
        </w:tc>
        <w:tc>
          <w:tcPr>
            <w:tcW w:w="288"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五、臺灣的人口／人口分布與遷移1-3-4,1-3-5【資訊教育】</w:t>
            </w:r>
          </w:p>
        </w:tc>
        <w:tc>
          <w:tcPr>
            <w:tcW w:w="330"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t>來去看表演／五、搬戲1-3-7,2-3-3,2-3-6,3-3-1,4-3-1</w:t>
            </w:r>
          </w:p>
        </w:tc>
        <w:tc>
          <w:tcPr>
            <w:tcW w:w="329" w:type="pct"/>
          </w:tcPr>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〈單元4風中的精靈〉</w:t>
            </w:r>
            <w:r w:rsidRPr="00132F59">
              <w:rPr>
                <w:rFonts w:ascii="標楷體" w:eastAsia="標楷體" w:hAnsi="標楷體" w:hint="eastAsia"/>
                <w:color w:val="000000"/>
                <w:sz w:val="18"/>
                <w:szCs w:val="18"/>
              </w:rPr>
              <w:t>與風共舞</w:t>
            </w:r>
            <w:r w:rsidRPr="00132F59">
              <w:rPr>
                <w:rFonts w:ascii="標楷體" w:eastAsia="標楷體" w:hAnsi="標楷體" w:cs="Arial Unicode MS" w:hint="eastAsia"/>
                <w:color w:val="000000"/>
                <w:sz w:val="18"/>
                <w:szCs w:val="18"/>
              </w:rPr>
              <w:t>、風之雕塑</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〈單元8海洋的聲音〉大海啊！故鄉</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〈單元11溪邊的故事〉讀出真感覺</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◎海洋教育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1-3-1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0D2119">
            <w:pPr>
              <w:adjustRightInd w:val="0"/>
              <w:snapToGrid w:val="0"/>
              <w:spacing w:line="0" w:lineRule="atLeast"/>
              <w:rPr>
                <w:rFonts w:ascii="標楷體" w:eastAsia="標楷體" w:hAnsi="標楷體"/>
                <w:sz w:val="18"/>
                <w:szCs w:val="18"/>
              </w:rPr>
            </w:pPr>
            <w:r w:rsidRPr="00132F59">
              <w:rPr>
                <w:rFonts w:ascii="標楷體" w:eastAsia="標楷體" w:hAnsi="標楷體" w:cs="Arial Unicode MS"/>
                <w:color w:val="000000"/>
                <w:sz w:val="18"/>
                <w:szCs w:val="18"/>
              </w:rPr>
              <w:t>3-3-13</w:t>
            </w:r>
          </w:p>
        </w:tc>
        <w:tc>
          <w:tcPr>
            <w:tcW w:w="282" w:type="pct"/>
            <w:tcBorders>
              <w:bottom w:val="single" w:sz="4" w:space="0" w:color="auto"/>
            </w:tcBorders>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反制危機大作戰／2.危機急轉彎4-3-1【人權教育】【資訊教</w:t>
            </w:r>
            <w:r w:rsidRPr="00132F59">
              <w:rPr>
                <w:rFonts w:ascii="標楷體" w:eastAsia="標楷體" w:hAnsi="標楷體" w:hint="eastAsia"/>
                <w:sz w:val="18"/>
                <w:szCs w:val="18"/>
              </w:rPr>
              <w:lastRenderedPageBreak/>
              <w:t>育】</w:t>
            </w:r>
          </w:p>
        </w:tc>
        <w:tc>
          <w:tcPr>
            <w:tcW w:w="342" w:type="pct"/>
          </w:tcPr>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lastRenderedPageBreak/>
              <w:t>單元五、環保行動家</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活動1護河小達人</w:t>
            </w:r>
            <w:r w:rsidRPr="00132F59">
              <w:rPr>
                <w:rFonts w:ascii="標楷體" w:eastAsia="標楷體" w:hAnsi="標楷體" w:cs="Times New Roman"/>
                <w:sz w:val="18"/>
                <w:szCs w:val="18"/>
              </w:rPr>
              <w:br/>
              <w:t>活動2垃圾偵查員</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noProof/>
                <w:sz w:val="18"/>
                <w:szCs w:val="18"/>
              </w:rPr>
              <w:t>【</w:t>
            </w:r>
            <w:r w:rsidRPr="00132F59">
              <w:rPr>
                <w:rFonts w:ascii="標楷體" w:eastAsia="標楷體" w:hAnsi="標楷體" w:cs="Times New Roman"/>
                <w:sz w:val="18"/>
                <w:szCs w:val="18"/>
              </w:rPr>
              <w:t>環境教育</w:t>
            </w:r>
            <w:r w:rsidRPr="00132F59">
              <w:rPr>
                <w:rFonts w:ascii="標楷體" w:eastAsia="標楷體" w:hAnsi="標楷體" w:hint="eastAsia"/>
                <w:sz w:val="18"/>
                <w:szCs w:val="18"/>
              </w:rPr>
              <w:t>】</w:t>
            </w:r>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7"/>
                <w:attr w:name="Month" w:val="2"/>
                <w:attr w:name="Day" w:val="5"/>
                <w:attr w:name="IsLunarDate" w:val="False"/>
                <w:attr w:name="IsROCDate" w:val="False"/>
              </w:smartTagPr>
              <w:r w:rsidRPr="00132F59">
                <w:rPr>
                  <w:rFonts w:ascii="標楷體" w:eastAsia="標楷體" w:hAnsi="標楷體" w:cs="Times New Roman"/>
                  <w:sz w:val="18"/>
                  <w:szCs w:val="18"/>
                </w:rPr>
                <w:lastRenderedPageBreak/>
                <w:t>7-2-5</w:t>
              </w:r>
            </w:smartTag>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7"/>
                <w:attr w:name="Month" w:val="2"/>
                <w:attr w:name="Day" w:val="6"/>
                <w:attr w:name="IsLunarDate" w:val="False"/>
                <w:attr w:name="IsROCDate" w:val="False"/>
              </w:smartTagPr>
              <w:r w:rsidRPr="00132F59">
                <w:rPr>
                  <w:rFonts w:ascii="標楷體" w:eastAsia="標楷體" w:hAnsi="標楷體" w:cs="Times New Roman"/>
                  <w:sz w:val="18"/>
                  <w:szCs w:val="18"/>
                </w:rPr>
                <w:t>7-2-6</w:t>
              </w:r>
            </w:smartTag>
          </w:p>
        </w:tc>
        <w:tc>
          <w:tcPr>
            <w:tcW w:w="216" w:type="pct"/>
          </w:tcPr>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sz w:val="18"/>
                <w:szCs w:val="18"/>
              </w:rPr>
              <w:lastRenderedPageBreak/>
              <w:t>《蒲公英》月刊選讀</w:t>
            </w:r>
            <w:r w:rsidRPr="00132F59">
              <w:rPr>
                <w:rFonts w:ascii="標楷體" w:eastAsia="標楷體" w:hAnsi="標楷體"/>
                <w:sz w:val="18"/>
                <w:szCs w:val="18"/>
              </w:rPr>
              <w:t>E</w:t>
            </w: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 xml:space="preserve">-1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A2-1-1-1</w:t>
            </w:r>
            <w:r w:rsidRPr="00132F59">
              <w:rPr>
                <w:rFonts w:ascii="標楷體" w:eastAsia="標楷體" w:hAnsi="標楷體" w:hint="eastAsia"/>
                <w:sz w:val="18"/>
                <w:szCs w:val="18"/>
              </w:rPr>
              <w:t xml:space="preserve">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B2-2-8</w:t>
            </w:r>
            <w:smartTag w:uri="urn:schemas-microsoft-com:office:smarttags" w:element="chmetcnv">
              <w:smartTagPr>
                <w:attr w:name="UnitName" w:val="C"/>
                <w:attr w:name="SourceValue" w:val="9"/>
                <w:attr w:name="HasSpace" w:val="False"/>
                <w:attr w:name="Negative" w:val="True"/>
                <w:attr w:name="NumberType" w:val="1"/>
                <w:attr w:name="TCSC" w:val="0"/>
              </w:smartTagPr>
              <w:r w:rsidRPr="00132F59">
                <w:rPr>
                  <w:rFonts w:ascii="標楷體" w:eastAsia="標楷體" w:hAnsi="標楷體" w:hint="eastAsia"/>
                  <w:color w:val="000000"/>
                  <w:sz w:val="18"/>
                  <w:szCs w:val="18"/>
                </w:rPr>
                <w:lastRenderedPageBreak/>
                <w:t>-9</w:t>
              </w:r>
              <w:r w:rsidRPr="00132F59">
                <w:rPr>
                  <w:rFonts w:ascii="標楷體" w:eastAsia="標楷體" w:hAnsi="標楷體" w:hint="eastAsia"/>
                  <w:sz w:val="18"/>
                  <w:szCs w:val="18"/>
                </w:rPr>
                <w:t xml:space="preserve"> </w:t>
              </w:r>
            </w:smartTag>
            <w:r w:rsidRPr="00132F59">
              <w:rPr>
                <w:rFonts w:ascii="標楷體" w:eastAsia="標楷體" w:hAnsi="標楷體" w:hint="eastAsia"/>
                <w:sz w:val="18"/>
                <w:szCs w:val="18"/>
              </w:rPr>
              <w:t xml:space="preserve">  </w:t>
            </w:r>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lastRenderedPageBreak/>
              <w:t>第肆單元運動場上</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t>第十二課夢幻全壘打</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w:t>
            </w:r>
            <w:r w:rsidRPr="00132F59">
              <w:rPr>
                <w:rFonts w:ascii="標楷體" w:eastAsia="標楷體" w:hAnsi="標楷體"/>
                <w:color w:val="000000"/>
                <w:sz w:val="18"/>
                <w:szCs w:val="18"/>
              </w:rPr>
              <w:lastRenderedPageBreak/>
              <w:t>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生涯發展教育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1-3-1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4-3-1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5-3-1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6-3-3-1</w:t>
            </w:r>
          </w:p>
          <w:p w:rsidR="00A67FD1" w:rsidRPr="00132F59" w:rsidRDefault="00A67FD1" w:rsidP="000D2119">
            <w:pPr>
              <w:snapToGrid w:val="0"/>
              <w:spacing w:line="180" w:lineRule="atLeast"/>
              <w:rPr>
                <w:rFonts w:ascii="標楷體" w:eastAsia="標楷體" w:hAnsi="標楷體"/>
                <w:sz w:val="18"/>
                <w:szCs w:val="18"/>
              </w:rPr>
            </w:pPr>
          </w:p>
        </w:tc>
        <w:tc>
          <w:tcPr>
            <w:tcW w:w="216" w:type="pct"/>
          </w:tcPr>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八、等量公理與應用</w:t>
            </w:r>
          </w:p>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t>【性別平等教育】</w:t>
            </w:r>
          </w:p>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t>【人權</w:t>
            </w:r>
            <w:r w:rsidRPr="00132F59">
              <w:rPr>
                <w:rFonts w:ascii="標楷體" w:eastAsia="標楷體" w:hAnsi="標楷體" w:hint="eastAsia"/>
                <w:sz w:val="18"/>
                <w:szCs w:val="18"/>
              </w:rPr>
              <w:lastRenderedPageBreak/>
              <w:t>教育】</w:t>
            </w:r>
          </w:p>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t>【資訊教育】</w:t>
            </w:r>
            <w:r w:rsidRPr="00132F59">
              <w:rPr>
                <w:rFonts w:ascii="標楷體" w:eastAsia="標楷體" w:hAnsi="標楷體"/>
                <w:sz w:val="18"/>
                <w:szCs w:val="18"/>
              </w:rPr>
              <w:t>6-a-02</w:t>
            </w:r>
          </w:p>
        </w:tc>
        <w:tc>
          <w:tcPr>
            <w:tcW w:w="217" w:type="pct"/>
          </w:tcPr>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lastRenderedPageBreak/>
              <w:t>版面配置與文字輸入</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插入gif動畫圖案1-2-1 </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0D2119">
            <w:pPr>
              <w:spacing w:line="200" w:lineRule="exact"/>
              <w:rPr>
                <w:rFonts w:ascii="標楷體" w:eastAsia="標楷體" w:hAnsi="標楷體"/>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hint="eastAsia"/>
                  <w:sz w:val="18"/>
                  <w:szCs w:val="18"/>
                </w:rPr>
                <w:lastRenderedPageBreak/>
                <w:t>3-2-1</w:t>
              </w:r>
            </w:smartTag>
          </w:p>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0D2119">
            <w:pPr>
              <w:autoSpaceDE w:val="0"/>
              <w:autoSpaceDN w:val="0"/>
              <w:adjustRightInd w:val="0"/>
              <w:spacing w:line="0" w:lineRule="atLeast"/>
              <w:ind w:left="16" w:hangingChars="9" w:hanging="16"/>
              <w:rPr>
                <w:rFonts w:ascii="標楷體" w:eastAsia="標楷體" w:hAnsi="標楷體"/>
                <w:sz w:val="18"/>
                <w:szCs w:val="18"/>
              </w:rPr>
            </w:pPr>
            <w:r w:rsidRPr="00132F59">
              <w:rPr>
                <w:rFonts w:ascii="標楷體" w:eastAsia="標楷體" w:hAnsi="標楷體"/>
                <w:sz w:val="18"/>
                <w:szCs w:val="18"/>
              </w:rPr>
              <w:lastRenderedPageBreak/>
              <w:t>Lesson 5 What’s Wrong?</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color w:val="000000"/>
                <w:sz w:val="18"/>
                <w:szCs w:val="18"/>
              </w:rPr>
            </w:pPr>
            <w:r w:rsidRPr="00132F59">
              <w:rPr>
                <w:rFonts w:ascii="標楷體" w:eastAsia="標楷體" w:hAnsi="標楷體" w:hint="eastAsia"/>
                <w:sz w:val="18"/>
                <w:szCs w:val="18"/>
              </w:rPr>
              <w:t>【家</w:t>
            </w:r>
            <w:r w:rsidRPr="00132F59">
              <w:rPr>
                <w:rFonts w:ascii="標楷體" w:eastAsia="標楷體" w:hAnsi="標楷體" w:hint="eastAsia"/>
                <w:sz w:val="18"/>
                <w:szCs w:val="18"/>
              </w:rPr>
              <w:lastRenderedPageBreak/>
              <w:t>政教育】</w:t>
            </w:r>
            <w:r w:rsidRPr="00132F59">
              <w:rPr>
                <w:rFonts w:ascii="標楷體" w:eastAsia="標楷體" w:hAnsi="標楷體" w:hint="eastAsia"/>
                <w:color w:val="000000"/>
                <w:sz w:val="18"/>
                <w:szCs w:val="18"/>
              </w:rPr>
              <w:t>1-1-2</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spacing w:val="-10"/>
                <w:sz w:val="18"/>
                <w:szCs w:val="18"/>
              </w:rPr>
            </w:pPr>
            <w:r w:rsidRPr="00132F59">
              <w:rPr>
                <w:rFonts w:ascii="標楷體" w:eastAsia="標楷體" w:hAnsi="標楷體" w:hint="eastAsia"/>
                <w:color w:val="000000"/>
                <w:sz w:val="18"/>
                <w:szCs w:val="18"/>
              </w:rPr>
              <w:t>2-1-2</w:t>
            </w:r>
          </w:p>
        </w:tc>
      </w:tr>
      <w:tr w:rsidR="00A67FD1" w:rsidRPr="00AD666E" w:rsidTr="00A67FD1">
        <w:tc>
          <w:tcPr>
            <w:tcW w:w="150" w:type="pct"/>
            <w:vAlign w:val="center"/>
          </w:tcPr>
          <w:p w:rsidR="00A67FD1" w:rsidRPr="00042404" w:rsidRDefault="00A67FD1" w:rsidP="000D2119">
            <w:pPr>
              <w:snapToGrid w:val="0"/>
              <w:rPr>
                <w:rFonts w:ascii="標楷體" w:eastAsia="標楷體" w:hAnsi="標楷體"/>
              </w:rPr>
            </w:pPr>
            <w:r w:rsidRPr="00042404">
              <w:rPr>
                <w:rFonts w:ascii="標楷體" w:eastAsia="標楷體" w:hAnsi="標楷體" w:hint="eastAsia"/>
              </w:rPr>
              <w:lastRenderedPageBreak/>
              <w:t>17</w:t>
            </w:r>
          </w:p>
        </w:tc>
        <w:tc>
          <w:tcPr>
            <w:tcW w:w="314" w:type="pct"/>
            <w:vAlign w:val="center"/>
          </w:tcPr>
          <w:p w:rsidR="00A67FD1" w:rsidRPr="002724BE" w:rsidRDefault="00A67FD1" w:rsidP="000D2119">
            <w:pPr>
              <w:jc w:val="center"/>
              <w:rPr>
                <w:rFonts w:ascii="標楷體" w:eastAsia="標楷體" w:hAnsi="標楷體" w:cs="Times New Roman"/>
                <w:sz w:val="16"/>
                <w:szCs w:val="16"/>
              </w:rPr>
            </w:pPr>
            <w:r>
              <w:rPr>
                <w:rFonts w:ascii="標楷體" w:eastAsia="標楷體" w:hAnsi="標楷體" w:cs="Times New Roman" w:hint="eastAsia"/>
                <w:sz w:val="16"/>
                <w:szCs w:val="16"/>
              </w:rPr>
              <w:t>12/17-12/23</w:t>
            </w:r>
          </w:p>
        </w:tc>
        <w:tc>
          <w:tcPr>
            <w:tcW w:w="601" w:type="pct"/>
            <w:vAlign w:val="center"/>
          </w:tcPr>
          <w:p w:rsidR="00A67FD1" w:rsidRPr="00122CB4" w:rsidRDefault="00A67FD1"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12/</w:t>
            </w:r>
            <w:r>
              <w:rPr>
                <w:rFonts w:ascii="Times New Roman" w:eastAsia="標楷體" w:hAnsi="Times New Roman" w:cs="Times New Roman" w:hint="eastAsia"/>
                <w:sz w:val="22"/>
                <w:szCs w:val="22"/>
              </w:rPr>
              <w:t>19</w:t>
            </w:r>
            <w:r w:rsidRPr="00211407">
              <w:rPr>
                <w:rFonts w:ascii="標楷體" w:eastAsia="標楷體" w:hAnsi="標楷體" w:cs="Times New Roman" w:hint="eastAsia"/>
                <w:sz w:val="22"/>
                <w:szCs w:val="22"/>
              </w:rPr>
              <w:t>(二)雲水書車到校</w:t>
            </w:r>
          </w:p>
        </w:tc>
        <w:tc>
          <w:tcPr>
            <w:tcW w:w="325" w:type="pct"/>
          </w:tcPr>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第肆單元運動場上</w:t>
            </w:r>
          </w:p>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第十三課草地上的網球夢</w:t>
            </w:r>
          </w:p>
          <w:p w:rsidR="00A67FD1" w:rsidRPr="00132F59" w:rsidRDefault="00A67FD1" w:rsidP="000D2119">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0D2119">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5-3-3-1</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A67FD1" w:rsidRPr="00132F59" w:rsidRDefault="00A67FD1" w:rsidP="000D2119">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15"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唸謠</w:t>
            </w:r>
            <w:r w:rsidRPr="00132F59">
              <w:rPr>
                <w:rFonts w:ascii="標楷體" w:eastAsia="標楷體" w:hAnsi="標楷體" w:cs="Arial" w:hint="eastAsia"/>
                <w:sz w:val="18"/>
                <w:szCs w:val="18"/>
              </w:rPr>
              <w:t>／臆臺灣的地名、一年四季1-3-1</w:t>
            </w:r>
            <w:r w:rsidRPr="00132F59">
              <w:rPr>
                <w:rFonts w:ascii="標楷體" w:eastAsia="標楷體" w:hAnsi="標楷體" w:cs="新細明體" w:hint="eastAsia"/>
                <w:sz w:val="18"/>
                <w:szCs w:val="18"/>
              </w:rPr>
              <w:t>,</w:t>
            </w:r>
            <w:r w:rsidRPr="00132F59">
              <w:rPr>
                <w:rFonts w:ascii="標楷體" w:eastAsia="標楷體" w:hAnsi="標楷體" w:cs="Arial" w:hint="eastAsia"/>
                <w:sz w:val="18"/>
                <w:szCs w:val="18"/>
              </w:rPr>
              <w:t>1-3-6</w:t>
            </w:r>
            <w:r w:rsidRPr="00132F59">
              <w:rPr>
                <w:rFonts w:ascii="標楷體" w:eastAsia="標楷體" w:hAnsi="標楷體" w:cs="新細明體" w:hint="eastAsia"/>
                <w:sz w:val="18"/>
                <w:szCs w:val="18"/>
              </w:rPr>
              <w:t>,</w:t>
            </w:r>
            <w:r w:rsidRPr="00132F59">
              <w:rPr>
                <w:rFonts w:ascii="標楷體" w:eastAsia="標楷體" w:hAnsi="標楷體" w:cs="Arial" w:hint="eastAsia"/>
                <w:sz w:val="18"/>
                <w:szCs w:val="18"/>
              </w:rPr>
              <w:t>4-3-2</w:t>
            </w:r>
            <w:r w:rsidRPr="00132F59">
              <w:rPr>
                <w:rFonts w:ascii="標楷體" w:eastAsia="標楷體" w:hAnsi="標楷體" w:cs="新細明體" w:hint="eastAsia"/>
                <w:sz w:val="18"/>
                <w:szCs w:val="18"/>
              </w:rPr>
              <w:t>,</w:t>
            </w:r>
            <w:r w:rsidRPr="00132F59">
              <w:rPr>
                <w:rFonts w:ascii="標楷體" w:eastAsia="標楷體" w:hAnsi="標楷體" w:cs="Arial" w:hint="eastAsia"/>
                <w:sz w:val="18"/>
                <w:szCs w:val="18"/>
              </w:rPr>
              <w:t>4-3-5</w:t>
            </w:r>
          </w:p>
        </w:tc>
        <w:tc>
          <w:tcPr>
            <w:tcW w:w="323" w:type="pct"/>
          </w:tcPr>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Review 2</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1-1-2,1-1-3,1-1-4,1-1-5,1-1-8,1-1-9,2-1-3,2-1-4,2-1-8,2-1-9,2-1-11,3-1-2,3-1-5,3-1-7,4-1-3,4-1-4,4-</w:t>
            </w:r>
            <w:r w:rsidRPr="00132F59">
              <w:rPr>
                <w:rFonts w:ascii="標楷體" w:eastAsia="標楷體" w:hAnsi="標楷體"/>
                <w:noProof/>
                <w:sz w:val="18"/>
                <w:szCs w:val="18"/>
              </w:rPr>
              <w:lastRenderedPageBreak/>
              <w:t>1-5,4-1-6,4-1-7,5-1-2,5-1-3,5-1-4,5-1-5,5-1-6,*5-1-7,6-1-1,6-1-2,6-1-3,6-1-4,6-1-9,6-1-12,6-1-13</w:t>
            </w:r>
          </w:p>
          <w:p w:rsidR="00A67FD1" w:rsidRPr="00132F59" w:rsidRDefault="00A67FD1" w:rsidP="000D2119">
            <w:pPr>
              <w:pStyle w:val="aff"/>
              <w:spacing w:line="0" w:lineRule="atLeast"/>
              <w:rPr>
                <w:rFonts w:ascii="標楷體" w:eastAsia="標楷體" w:hAnsi="標楷體"/>
                <w:sz w:val="18"/>
                <w:szCs w:val="18"/>
              </w:rPr>
            </w:pPr>
            <w:r w:rsidRPr="00132F59">
              <w:rPr>
                <w:rFonts w:ascii="標楷體" w:eastAsia="標楷體" w:hAnsi="標楷體"/>
                <w:noProof/>
                <w:sz w:val="18"/>
                <w:szCs w:val="18"/>
              </w:rPr>
              <w:t>【人權教育】</w:t>
            </w:r>
            <w:r w:rsidRPr="00132F59">
              <w:rPr>
                <w:rFonts w:ascii="標楷體" w:eastAsia="標楷體" w:hAnsi="標楷體"/>
                <w:sz w:val="18"/>
                <w:szCs w:val="18"/>
              </w:rPr>
              <w:t>【家政教育】【生涯發展教育】</w:t>
            </w:r>
          </w:p>
        </w:tc>
        <w:tc>
          <w:tcPr>
            <w:tcW w:w="330" w:type="pct"/>
          </w:tcPr>
          <w:p w:rsidR="00A67FD1" w:rsidRPr="00132F59" w:rsidRDefault="00A67FD1" w:rsidP="000D2119">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幾何／十、縮圖、放大圖與比例尺6-s-02【性別平等教育】【生涯發展教育】</w:t>
            </w:r>
          </w:p>
        </w:tc>
        <w:tc>
          <w:tcPr>
            <w:tcW w:w="288" w:type="pct"/>
          </w:tcPr>
          <w:p w:rsidR="00A67FD1" w:rsidRPr="00132F59" w:rsidRDefault="00A67FD1" w:rsidP="000D2119">
            <w:pPr>
              <w:adjustRightInd w:val="0"/>
              <w:snapToGrid w:val="0"/>
              <w:rPr>
                <w:rFonts w:ascii="標楷體" w:eastAsia="標楷體" w:hAnsi="標楷體"/>
                <w:sz w:val="18"/>
                <w:szCs w:val="18"/>
              </w:rPr>
            </w:pPr>
            <w:r w:rsidRPr="00132F59">
              <w:rPr>
                <w:rFonts w:ascii="標楷體" w:eastAsia="標楷體" w:hAnsi="標楷體" w:hint="eastAsia"/>
                <w:sz w:val="18"/>
                <w:szCs w:val="18"/>
              </w:rPr>
              <w:t>六、臺灣的城鄉與區域／鄉村與都市1-3-6,1-3-7,1-3-8【資訊教育】</w:t>
            </w:r>
          </w:p>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【家政教育】</w:t>
            </w:r>
          </w:p>
        </w:tc>
        <w:tc>
          <w:tcPr>
            <w:tcW w:w="330" w:type="pct"/>
          </w:tcPr>
          <w:p w:rsidR="00A67FD1" w:rsidRPr="00132F59" w:rsidRDefault="00A67FD1" w:rsidP="002B388F">
            <w:pPr>
              <w:pStyle w:val="afff6"/>
              <w:adjustRightInd w:val="0"/>
              <w:spacing w:line="240" w:lineRule="auto"/>
              <w:ind w:left="22" w:firstLine="6"/>
              <w:rPr>
                <w:rFonts w:ascii="標楷體" w:eastAsia="標楷體" w:hAnsi="標楷體"/>
                <w:sz w:val="18"/>
                <w:szCs w:val="18"/>
              </w:rPr>
            </w:pPr>
            <w:r w:rsidRPr="00132F59">
              <w:rPr>
                <w:rFonts w:ascii="標楷體" w:eastAsia="標楷體" w:hAnsi="標楷體" w:hint="eastAsia"/>
                <w:sz w:val="18"/>
                <w:szCs w:val="18"/>
              </w:rPr>
              <w:t>六、海洋家園</w:t>
            </w:r>
            <w:r w:rsidRPr="00132F59">
              <w:rPr>
                <w:rFonts w:ascii="標楷體" w:eastAsia="標楷體" w:hAnsi="標楷體" w:cs="Arial" w:hint="eastAsia"/>
                <w:sz w:val="18"/>
                <w:szCs w:val="18"/>
              </w:rPr>
              <w:t>／</w:t>
            </w:r>
            <w:r w:rsidRPr="00132F59">
              <w:rPr>
                <w:rFonts w:ascii="標楷體" w:eastAsia="標楷體" w:hAnsi="標楷體" w:hint="eastAsia"/>
                <w:sz w:val="18"/>
                <w:szCs w:val="18"/>
              </w:rPr>
              <w:t xml:space="preserve">海洋之舞 </w:t>
            </w:r>
          </w:p>
          <w:p w:rsidR="00A67FD1" w:rsidRPr="00132F59" w:rsidRDefault="00A67FD1" w:rsidP="002B388F">
            <w:pPr>
              <w:pStyle w:val="afff6"/>
              <w:adjustRightInd w:val="0"/>
              <w:spacing w:line="240" w:lineRule="auto"/>
              <w:ind w:left="22" w:firstLine="6"/>
              <w:rPr>
                <w:rFonts w:ascii="標楷體" w:eastAsia="標楷體" w:hAnsi="標楷體"/>
                <w:sz w:val="18"/>
                <w:szCs w:val="18"/>
              </w:rPr>
            </w:pPr>
            <w:r w:rsidRPr="00132F59">
              <w:rPr>
                <w:rFonts w:ascii="標楷體" w:eastAsia="標楷體" w:hAnsi="標楷體" w:hint="eastAsia"/>
                <w:sz w:val="18"/>
                <w:szCs w:val="18"/>
              </w:rPr>
              <w:t>1-3-11-3-3,2-3-8,2-3-6,  2-3-8,2-3-9</w:t>
            </w:r>
          </w:p>
          <w:p w:rsidR="00A67FD1" w:rsidRPr="00132F59" w:rsidRDefault="00A67FD1" w:rsidP="002B388F">
            <w:pPr>
              <w:pStyle w:val="afff6"/>
              <w:adjustRightInd w:val="0"/>
              <w:spacing w:line="240" w:lineRule="auto"/>
              <w:ind w:left="22" w:firstLine="6"/>
              <w:rPr>
                <w:rFonts w:ascii="標楷體" w:eastAsia="標楷體" w:hAnsi="標楷體"/>
                <w:sz w:val="18"/>
                <w:szCs w:val="18"/>
              </w:rPr>
            </w:pPr>
            <w:r w:rsidRPr="00132F59">
              <w:rPr>
                <w:rFonts w:ascii="標楷體" w:eastAsia="標楷體" w:hAnsi="標楷體" w:hint="eastAsia"/>
                <w:sz w:val="18"/>
                <w:szCs w:val="18"/>
              </w:rPr>
              <w:t>【環境教育】【海洋教育】</w:t>
            </w:r>
          </w:p>
        </w:tc>
        <w:tc>
          <w:tcPr>
            <w:tcW w:w="329" w:type="pct"/>
          </w:tcPr>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〈單元4風中的精靈〉風之幻想</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〈單元8海洋的聲音〉音樂基礎練習</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〈單元11</w:t>
            </w:r>
            <w:r w:rsidRPr="00132F59">
              <w:rPr>
                <w:rFonts w:ascii="標楷體" w:eastAsia="標楷體" w:hAnsi="標楷體" w:cs="Arial Unicode MS" w:hint="eastAsia"/>
                <w:color w:val="000000"/>
                <w:sz w:val="18"/>
                <w:szCs w:val="18"/>
              </w:rPr>
              <w:lastRenderedPageBreak/>
              <w:t>溪邊的故事〉劇本分析</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2-3-8</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0D2119">
            <w:pPr>
              <w:adjustRightInd w:val="0"/>
              <w:snapToGrid w:val="0"/>
              <w:spacing w:line="0" w:lineRule="atLeast"/>
              <w:rPr>
                <w:rFonts w:ascii="標楷體" w:eastAsia="標楷體" w:hAnsi="標楷體"/>
                <w:sz w:val="18"/>
                <w:szCs w:val="18"/>
              </w:rPr>
            </w:pPr>
            <w:r w:rsidRPr="00132F59">
              <w:rPr>
                <w:rFonts w:ascii="標楷體" w:eastAsia="標楷體" w:hAnsi="標楷體" w:cs="Arial Unicode MS"/>
                <w:color w:val="000000"/>
                <w:sz w:val="18"/>
                <w:szCs w:val="18"/>
              </w:rPr>
              <w:t>3-3-13</w:t>
            </w:r>
          </w:p>
        </w:tc>
        <w:tc>
          <w:tcPr>
            <w:tcW w:w="282" w:type="pct"/>
            <w:tcBorders>
              <w:bottom w:val="single" w:sz="4" w:space="0" w:color="auto"/>
            </w:tcBorders>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反制危機大作戰／3.化險為夷4-3-1【人權教育】【資訊教育】</w:t>
            </w:r>
          </w:p>
        </w:tc>
        <w:tc>
          <w:tcPr>
            <w:tcW w:w="342" w:type="pct"/>
          </w:tcPr>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單元五、環保行動家</w:t>
            </w:r>
          </w:p>
          <w:p w:rsidR="00A67FD1" w:rsidRPr="00132F59" w:rsidRDefault="00A67FD1" w:rsidP="000D2119">
            <w:pPr>
              <w:spacing w:line="200" w:lineRule="exact"/>
              <w:rPr>
                <w:rFonts w:ascii="標楷體" w:eastAsia="標楷體" w:hAnsi="標楷體" w:cs="Times New Roman"/>
                <w:sz w:val="18"/>
                <w:szCs w:val="18"/>
              </w:rPr>
            </w:pPr>
            <w:r w:rsidRPr="00132F59">
              <w:rPr>
                <w:rFonts w:ascii="標楷體" w:eastAsia="標楷體" w:hAnsi="標楷體" w:cs="Times New Roman"/>
                <w:sz w:val="18"/>
                <w:szCs w:val="18"/>
              </w:rPr>
              <w:t>活動2垃圾偵查員</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活動3綠色消費愛地球</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noProof/>
                <w:sz w:val="18"/>
                <w:szCs w:val="18"/>
              </w:rPr>
              <w:t>【</w:t>
            </w:r>
            <w:r w:rsidRPr="00132F59">
              <w:rPr>
                <w:rFonts w:ascii="標楷體" w:eastAsia="標楷體" w:hAnsi="標楷體" w:cs="Times New Roman"/>
                <w:sz w:val="18"/>
                <w:szCs w:val="18"/>
              </w:rPr>
              <w:t>環境教育</w:t>
            </w:r>
            <w:r w:rsidRPr="00132F59">
              <w:rPr>
                <w:rFonts w:ascii="標楷體" w:eastAsia="標楷體" w:hAnsi="標楷體"/>
                <w:sz w:val="18"/>
                <w:szCs w:val="18"/>
              </w:rPr>
              <w:t>】</w:t>
            </w:r>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7"/>
                <w:attr w:name="Month" w:val="2"/>
                <w:attr w:name="Day" w:val="3"/>
                <w:attr w:name="IsLunarDate" w:val="False"/>
                <w:attr w:name="IsROCDate" w:val="False"/>
              </w:smartTagPr>
              <w:r w:rsidRPr="00132F59">
                <w:rPr>
                  <w:rFonts w:ascii="標楷體" w:eastAsia="標楷體" w:hAnsi="標楷體" w:cs="Times New Roman"/>
                  <w:sz w:val="18"/>
                  <w:szCs w:val="18"/>
                </w:rPr>
                <w:t>7-2-3</w:t>
              </w:r>
            </w:smartTag>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7"/>
                <w:attr w:name="Month" w:val="2"/>
                <w:attr w:name="Day" w:val="5"/>
                <w:attr w:name="IsLunarDate" w:val="False"/>
                <w:attr w:name="IsROCDate" w:val="False"/>
              </w:smartTagPr>
              <w:r w:rsidRPr="00132F59">
                <w:rPr>
                  <w:rFonts w:ascii="標楷體" w:eastAsia="標楷體" w:hAnsi="標楷體" w:cs="Times New Roman"/>
                  <w:sz w:val="18"/>
                  <w:szCs w:val="18"/>
                </w:rPr>
                <w:t>7-2-5</w:t>
              </w:r>
            </w:smartTag>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7"/>
                <w:attr w:name="Month" w:val="2"/>
                <w:attr w:name="Day" w:val="6"/>
                <w:attr w:name="IsLunarDate" w:val="False"/>
                <w:attr w:name="IsROCDate" w:val="False"/>
              </w:smartTagPr>
              <w:r w:rsidRPr="00132F59">
                <w:rPr>
                  <w:rFonts w:ascii="標楷體" w:eastAsia="標楷體" w:hAnsi="標楷體" w:cs="Times New Roman"/>
                  <w:sz w:val="18"/>
                  <w:szCs w:val="18"/>
                </w:rPr>
                <w:t>7-2-6</w:t>
              </w:r>
            </w:smartTag>
          </w:p>
        </w:tc>
        <w:tc>
          <w:tcPr>
            <w:tcW w:w="216" w:type="pct"/>
          </w:tcPr>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sz w:val="18"/>
                <w:szCs w:val="18"/>
              </w:rPr>
              <w:t>繪本共讀《不是我的錯》</w:t>
            </w:r>
            <w:r w:rsidRPr="00132F59">
              <w:rPr>
                <w:rFonts w:ascii="標楷體" w:eastAsia="標楷體" w:hAnsi="標楷體"/>
                <w:sz w:val="18"/>
                <w:szCs w:val="18"/>
              </w:rPr>
              <w:t>E</w:t>
            </w: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 xml:space="preserve">-1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A2-1-1-1</w:t>
            </w:r>
            <w:r w:rsidRPr="00132F59">
              <w:rPr>
                <w:rFonts w:ascii="標楷體" w:eastAsia="標楷體" w:hAnsi="標楷體" w:hint="eastAsia"/>
                <w:sz w:val="18"/>
                <w:szCs w:val="18"/>
              </w:rPr>
              <w:t xml:space="preserve">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B2-2-8</w:t>
            </w:r>
            <w:smartTag w:uri="urn:schemas-microsoft-com:office:smarttags" w:element="chmetcnv">
              <w:smartTagPr>
                <w:attr w:name="UnitName" w:val="C"/>
                <w:attr w:name="SourceValue" w:val="9"/>
                <w:attr w:name="HasSpace" w:val="False"/>
                <w:attr w:name="Negative" w:val="True"/>
                <w:attr w:name="NumberType" w:val="1"/>
                <w:attr w:name="TCSC" w:val="0"/>
              </w:smartTagPr>
              <w:r w:rsidRPr="00132F59">
                <w:rPr>
                  <w:rFonts w:ascii="標楷體" w:eastAsia="標楷體" w:hAnsi="標楷體" w:hint="eastAsia"/>
                  <w:color w:val="000000"/>
                  <w:sz w:val="18"/>
                  <w:szCs w:val="18"/>
                </w:rPr>
                <w:t>-9</w:t>
              </w:r>
              <w:r w:rsidRPr="00132F59">
                <w:rPr>
                  <w:rFonts w:ascii="標楷體" w:eastAsia="標楷體" w:hAnsi="標楷體" w:hint="eastAsia"/>
                  <w:sz w:val="18"/>
                  <w:szCs w:val="18"/>
                </w:rPr>
                <w:t xml:space="preserve"> </w:t>
              </w:r>
            </w:smartTag>
            <w:r w:rsidRPr="00132F59">
              <w:rPr>
                <w:rFonts w:ascii="標楷體" w:eastAsia="標楷體" w:hAnsi="標楷體" w:hint="eastAsia"/>
                <w:sz w:val="18"/>
                <w:szCs w:val="18"/>
              </w:rPr>
              <w:t xml:space="preserve">  </w:t>
            </w:r>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t>第肆單元運動場上</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t>第十三課草地上的網球夢</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家政教育</w:t>
            </w:r>
            <w:r w:rsidRPr="00132F59">
              <w:rPr>
                <w:rFonts w:ascii="標楷體" w:eastAsia="標楷體" w:hAnsi="標楷體"/>
                <w:sz w:val="18"/>
                <w:szCs w:val="18"/>
              </w:rPr>
              <w:t>】</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生涯發展教育</w:t>
            </w:r>
            <w:r w:rsidRPr="00132F59">
              <w:rPr>
                <w:rFonts w:ascii="標楷體" w:eastAsia="標楷體" w:hAnsi="標楷體"/>
                <w:sz w:val="18"/>
                <w:szCs w:val="18"/>
              </w:rPr>
              <w:t>】</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lastRenderedPageBreak/>
              <w:t>【</w:t>
            </w:r>
            <w:r w:rsidRPr="00132F59">
              <w:rPr>
                <w:rFonts w:ascii="標楷體" w:eastAsia="標楷體" w:hAnsi="標楷體"/>
                <w:color w:val="000000"/>
                <w:sz w:val="18"/>
                <w:szCs w:val="18"/>
              </w:rPr>
              <w:t>資訊教育</w:t>
            </w:r>
            <w:r w:rsidRPr="00132F59">
              <w:rPr>
                <w:rFonts w:ascii="標楷體" w:eastAsia="標楷體" w:hAnsi="標楷體"/>
                <w:sz w:val="18"/>
                <w:szCs w:val="18"/>
              </w:rPr>
              <w:t>】</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1-3-1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4-3-1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5-3-1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6-3-3-1</w:t>
            </w:r>
          </w:p>
          <w:p w:rsidR="00A67FD1" w:rsidRPr="00132F59" w:rsidRDefault="00A67FD1" w:rsidP="000D2119">
            <w:pPr>
              <w:snapToGrid w:val="0"/>
              <w:spacing w:line="180" w:lineRule="atLeast"/>
              <w:rPr>
                <w:rFonts w:ascii="標楷體" w:eastAsia="標楷體" w:hAnsi="標楷體"/>
                <w:sz w:val="18"/>
                <w:szCs w:val="18"/>
              </w:rPr>
            </w:pPr>
          </w:p>
        </w:tc>
        <w:tc>
          <w:tcPr>
            <w:tcW w:w="216" w:type="pct"/>
          </w:tcPr>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九、圓面積</w:t>
            </w:r>
          </w:p>
          <w:p w:rsidR="00A67FD1" w:rsidRPr="00132F59" w:rsidRDefault="00A67FD1" w:rsidP="000D2119">
            <w:pPr>
              <w:autoSpaceDE w:val="0"/>
              <w:autoSpaceDN w:val="0"/>
              <w:adjustRightIn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【環境教育】</w:t>
            </w:r>
          </w:p>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noProof/>
                <w:sz w:val="18"/>
                <w:szCs w:val="18"/>
              </w:rPr>
              <w:t>【家政教育】</w:t>
            </w:r>
            <w:r w:rsidRPr="00132F59">
              <w:rPr>
                <w:rFonts w:ascii="標楷體" w:eastAsia="標楷體" w:hAnsi="標楷體"/>
                <w:sz w:val="18"/>
                <w:szCs w:val="18"/>
              </w:rPr>
              <w:t>6-n-14  6-s-01  6-s-03</w:t>
            </w:r>
          </w:p>
        </w:tc>
        <w:tc>
          <w:tcPr>
            <w:tcW w:w="217" w:type="pct"/>
          </w:tcPr>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物件圖層的觀念</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建立美術文字方塊物件1-2-1 </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0D2119">
            <w:pPr>
              <w:spacing w:line="200" w:lineRule="exact"/>
              <w:rPr>
                <w:rFonts w:ascii="標楷體" w:eastAsia="標楷體" w:hAnsi="標楷體"/>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hint="eastAsia"/>
                  <w:sz w:val="18"/>
                  <w:szCs w:val="18"/>
                </w:rPr>
                <w:t>3-2-1</w:t>
              </w:r>
            </w:smartTag>
          </w:p>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0D2119">
            <w:pPr>
              <w:autoSpaceDE w:val="0"/>
              <w:autoSpaceDN w:val="0"/>
              <w:adjustRightInd w:val="0"/>
              <w:spacing w:line="0" w:lineRule="atLeast"/>
              <w:ind w:left="16" w:hangingChars="9" w:hanging="16"/>
              <w:rPr>
                <w:rFonts w:ascii="標楷體" w:eastAsia="標楷體" w:hAnsi="標楷體"/>
                <w:sz w:val="18"/>
                <w:szCs w:val="18"/>
              </w:rPr>
            </w:pPr>
            <w:r w:rsidRPr="00132F59">
              <w:rPr>
                <w:rFonts w:ascii="標楷體" w:eastAsia="標楷體" w:hAnsi="標楷體"/>
                <w:sz w:val="18"/>
                <w:szCs w:val="18"/>
              </w:rPr>
              <w:t>Lesson 5 What’s Wrong?</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color w:val="000000"/>
                <w:sz w:val="18"/>
                <w:szCs w:val="18"/>
              </w:rPr>
            </w:pPr>
            <w:r w:rsidRPr="00132F59">
              <w:rPr>
                <w:rFonts w:ascii="標楷體" w:eastAsia="標楷體" w:hAnsi="標楷體" w:hint="eastAsia"/>
                <w:sz w:val="18"/>
                <w:szCs w:val="18"/>
              </w:rPr>
              <w:t>【家政教育】</w:t>
            </w:r>
            <w:r w:rsidRPr="00132F59">
              <w:rPr>
                <w:rFonts w:ascii="標楷體" w:eastAsia="標楷體" w:hAnsi="標楷體" w:hint="eastAsia"/>
                <w:color w:val="000000"/>
                <w:sz w:val="18"/>
                <w:szCs w:val="18"/>
              </w:rPr>
              <w:t>1-1-2</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spacing w:val="-10"/>
                <w:sz w:val="18"/>
                <w:szCs w:val="18"/>
              </w:rPr>
            </w:pPr>
            <w:r w:rsidRPr="00132F59">
              <w:rPr>
                <w:rFonts w:ascii="標楷體" w:eastAsia="標楷體" w:hAnsi="標楷體" w:hint="eastAsia"/>
                <w:color w:val="000000"/>
                <w:sz w:val="18"/>
                <w:szCs w:val="18"/>
              </w:rPr>
              <w:t>2-1-2</w:t>
            </w:r>
          </w:p>
        </w:tc>
      </w:tr>
      <w:tr w:rsidR="00A67FD1" w:rsidRPr="00AD666E" w:rsidTr="00A67FD1">
        <w:tc>
          <w:tcPr>
            <w:tcW w:w="150" w:type="pct"/>
            <w:vAlign w:val="center"/>
          </w:tcPr>
          <w:p w:rsidR="00A67FD1" w:rsidRPr="00042404" w:rsidRDefault="00A67FD1" w:rsidP="000D2119">
            <w:pPr>
              <w:snapToGrid w:val="0"/>
              <w:rPr>
                <w:rFonts w:ascii="標楷體" w:eastAsia="標楷體" w:hAnsi="標楷體"/>
              </w:rPr>
            </w:pPr>
            <w:r w:rsidRPr="00042404">
              <w:rPr>
                <w:rFonts w:ascii="標楷體" w:eastAsia="標楷體" w:hAnsi="標楷體" w:hint="eastAsia"/>
              </w:rPr>
              <w:lastRenderedPageBreak/>
              <w:t>18</w:t>
            </w:r>
          </w:p>
        </w:tc>
        <w:tc>
          <w:tcPr>
            <w:tcW w:w="314" w:type="pct"/>
            <w:vAlign w:val="center"/>
          </w:tcPr>
          <w:p w:rsidR="00A67FD1" w:rsidRPr="002724BE" w:rsidRDefault="00A67FD1" w:rsidP="000D2119">
            <w:pPr>
              <w:jc w:val="center"/>
              <w:rPr>
                <w:rFonts w:ascii="標楷體" w:eastAsia="標楷體" w:hAnsi="標楷體" w:cs="Times New Roman"/>
                <w:sz w:val="16"/>
                <w:szCs w:val="16"/>
              </w:rPr>
            </w:pPr>
            <w:r>
              <w:rPr>
                <w:rFonts w:ascii="標楷體" w:eastAsia="標楷體" w:hAnsi="標楷體" w:cs="Times New Roman" w:hint="eastAsia"/>
                <w:sz w:val="16"/>
                <w:szCs w:val="16"/>
              </w:rPr>
              <w:t>12/24-12/30</w:t>
            </w:r>
          </w:p>
        </w:tc>
        <w:tc>
          <w:tcPr>
            <w:tcW w:w="601" w:type="pct"/>
            <w:vAlign w:val="center"/>
          </w:tcPr>
          <w:p w:rsidR="00A67FD1" w:rsidRPr="00211407" w:rsidRDefault="00A67FD1"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A67FD1" w:rsidRDefault="00A67FD1"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學生作品佈置</w:t>
            </w:r>
          </w:p>
          <w:p w:rsidR="00A67FD1" w:rsidRPr="00122CB4" w:rsidRDefault="00A67FD1" w:rsidP="00A67FD1">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hint="eastAsia"/>
                <w:sz w:val="22"/>
                <w:szCs w:val="22"/>
              </w:rPr>
              <w:t>12/30-1/1</w:t>
            </w:r>
            <w:r w:rsidRPr="00122CB4">
              <w:rPr>
                <w:rFonts w:ascii="Times New Roman" w:eastAsia="標楷體" w:hAnsi="Times New Roman" w:cs="Times New Roman" w:hint="eastAsia"/>
                <w:sz w:val="22"/>
                <w:szCs w:val="22"/>
              </w:rPr>
              <w:t>連假三天</w:t>
            </w:r>
          </w:p>
        </w:tc>
        <w:tc>
          <w:tcPr>
            <w:tcW w:w="325" w:type="pct"/>
          </w:tcPr>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第肆單元運動場上</w:t>
            </w:r>
          </w:p>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第十四課贏得喝采的輸家</w:t>
            </w:r>
          </w:p>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5-3-3-3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15"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趣味的話語</w:t>
            </w:r>
            <w:r w:rsidRPr="00132F59">
              <w:rPr>
                <w:rFonts w:ascii="標楷體" w:eastAsia="標楷體" w:hAnsi="標楷體" w:cs="Arial" w:hint="eastAsia"/>
                <w:sz w:val="18"/>
                <w:szCs w:val="18"/>
              </w:rPr>
              <w:t>／俗諺、謎猜1-3-2</w:t>
            </w:r>
            <w:r w:rsidRPr="00132F59">
              <w:rPr>
                <w:rFonts w:ascii="標楷體" w:eastAsia="標楷體" w:hAnsi="標楷體" w:cs="新細明體" w:hint="eastAsia"/>
                <w:sz w:val="18"/>
                <w:szCs w:val="18"/>
              </w:rPr>
              <w:t>,</w:t>
            </w:r>
            <w:r w:rsidRPr="00132F59">
              <w:rPr>
                <w:rFonts w:ascii="標楷體" w:eastAsia="標楷體" w:hAnsi="標楷體" w:cs="Arial" w:hint="eastAsia"/>
                <w:sz w:val="18"/>
                <w:szCs w:val="18"/>
              </w:rPr>
              <w:t>4-3-2</w:t>
            </w:r>
          </w:p>
        </w:tc>
        <w:tc>
          <w:tcPr>
            <w:tcW w:w="323" w:type="pct"/>
          </w:tcPr>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Final Review</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1-1-2,1-1-3,1-1-4,1-1-5,1-1-8,1-1-9,2-1-3,2-1-4,2-1-8,2-1-9,2-1-11,3-1-2,3-1-5,3-1-7,4-1-3,4-1-4,4-1-5,4-1-6,4-1-7,5-1-2,5-1-3,5-1-4,5-1-5,5-1-6,*5-1-7,6-1-1,6-1-</w:t>
            </w:r>
            <w:r w:rsidRPr="00132F59">
              <w:rPr>
                <w:rFonts w:ascii="標楷體" w:eastAsia="標楷體" w:hAnsi="標楷體"/>
                <w:noProof/>
                <w:sz w:val="18"/>
                <w:szCs w:val="18"/>
              </w:rPr>
              <w:lastRenderedPageBreak/>
              <w:t>2,6-1-3,6-1-4,6-1-9,6-1-12,6-1-13</w:t>
            </w:r>
          </w:p>
          <w:p w:rsidR="00A67FD1" w:rsidRPr="00132F59" w:rsidRDefault="00A67FD1" w:rsidP="000D2119">
            <w:pPr>
              <w:pStyle w:val="aff"/>
              <w:spacing w:line="0" w:lineRule="atLeast"/>
              <w:rPr>
                <w:rFonts w:ascii="標楷體" w:eastAsia="標楷體" w:hAnsi="標楷體"/>
                <w:sz w:val="18"/>
                <w:szCs w:val="18"/>
              </w:rPr>
            </w:pPr>
            <w:r w:rsidRPr="00132F59">
              <w:rPr>
                <w:rFonts w:ascii="標楷體" w:eastAsia="標楷體" w:hAnsi="標楷體"/>
                <w:noProof/>
                <w:sz w:val="18"/>
                <w:szCs w:val="18"/>
              </w:rPr>
              <w:t>【人權教育】</w:t>
            </w:r>
            <w:r w:rsidRPr="00132F59">
              <w:rPr>
                <w:rFonts w:ascii="標楷體" w:eastAsia="標楷體" w:hAnsi="標楷體"/>
                <w:sz w:val="18"/>
                <w:szCs w:val="18"/>
              </w:rPr>
              <w:t>【家政教育】【生涯發展教育】</w:t>
            </w:r>
          </w:p>
        </w:tc>
        <w:tc>
          <w:tcPr>
            <w:tcW w:w="330" w:type="pct"/>
          </w:tcPr>
          <w:p w:rsidR="00A67FD1" w:rsidRPr="00132F59" w:rsidRDefault="00A67FD1" w:rsidP="000D2119">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幾何／十、縮圖、放大圖與比例尺</w:t>
            </w:r>
            <w:r w:rsidRPr="00132F59">
              <w:rPr>
                <w:rFonts w:ascii="標楷體" w:eastAsia="標楷體" w:hAnsi="標楷體" w:cs="Arial"/>
                <w:sz w:val="18"/>
                <w:szCs w:val="18"/>
              </w:rPr>
              <w:t>6-s-02</w:t>
            </w:r>
            <w:r w:rsidRPr="00132F59">
              <w:rPr>
                <w:rFonts w:ascii="標楷體" w:eastAsia="標楷體" w:hAnsi="標楷體" w:cs="Arial" w:hint="eastAsia"/>
                <w:sz w:val="18"/>
                <w:szCs w:val="18"/>
              </w:rPr>
              <w:t>【生涯發展教育】【性別平等教育】</w:t>
            </w:r>
          </w:p>
        </w:tc>
        <w:tc>
          <w:tcPr>
            <w:tcW w:w="288"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六、臺灣的城鄉與區域／區域特色與發展1-3-7,7-3-4【資訊教育】</w:t>
            </w:r>
          </w:p>
        </w:tc>
        <w:tc>
          <w:tcPr>
            <w:tcW w:w="330" w:type="pct"/>
          </w:tcPr>
          <w:p w:rsidR="00A67FD1" w:rsidRPr="00132F59" w:rsidRDefault="00A67FD1" w:rsidP="002B388F">
            <w:pPr>
              <w:pStyle w:val="afff6"/>
              <w:adjustRightInd w:val="0"/>
              <w:spacing w:line="240" w:lineRule="auto"/>
              <w:ind w:left="22" w:firstLine="6"/>
              <w:rPr>
                <w:rFonts w:ascii="標楷體" w:eastAsia="標楷體" w:hAnsi="標楷體"/>
                <w:sz w:val="18"/>
                <w:szCs w:val="18"/>
              </w:rPr>
            </w:pPr>
            <w:r w:rsidRPr="00132F59">
              <w:rPr>
                <w:rFonts w:ascii="標楷體" w:eastAsia="標楷體" w:hAnsi="標楷體" w:hint="eastAsia"/>
                <w:sz w:val="18"/>
                <w:szCs w:val="18"/>
              </w:rPr>
              <w:t>六、海洋家園</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海洋之舞</w:t>
            </w:r>
          </w:p>
          <w:p w:rsidR="00A67FD1" w:rsidRPr="00132F59" w:rsidRDefault="00A67FD1" w:rsidP="002B388F">
            <w:pPr>
              <w:pStyle w:val="afff6"/>
              <w:adjustRightInd w:val="0"/>
              <w:spacing w:line="240" w:lineRule="auto"/>
              <w:ind w:left="22" w:firstLine="6"/>
              <w:rPr>
                <w:rFonts w:ascii="標楷體" w:eastAsia="標楷體" w:hAnsi="標楷體"/>
                <w:sz w:val="18"/>
                <w:szCs w:val="18"/>
              </w:rPr>
            </w:pPr>
            <w:r w:rsidRPr="00132F59">
              <w:rPr>
                <w:rFonts w:ascii="標楷體" w:eastAsia="標楷體" w:hAnsi="標楷體" w:hint="eastAsia"/>
                <w:sz w:val="18"/>
                <w:szCs w:val="18"/>
              </w:rPr>
              <w:t>1-3-11-3-3,2-3-8,2-3-6,  2-3-8,2-3-9</w:t>
            </w:r>
          </w:p>
          <w:p w:rsidR="00A67FD1" w:rsidRPr="00132F59" w:rsidRDefault="00A67FD1" w:rsidP="002B388F">
            <w:pPr>
              <w:pStyle w:val="afff6"/>
              <w:adjustRightInd w:val="0"/>
              <w:spacing w:line="240" w:lineRule="auto"/>
              <w:ind w:left="22" w:firstLine="6"/>
              <w:rPr>
                <w:rFonts w:ascii="標楷體" w:eastAsia="標楷體" w:hAnsi="標楷體"/>
                <w:sz w:val="18"/>
                <w:szCs w:val="18"/>
              </w:rPr>
            </w:pPr>
            <w:r w:rsidRPr="00132F59">
              <w:rPr>
                <w:rFonts w:ascii="標楷體" w:eastAsia="標楷體" w:hAnsi="標楷體" w:hint="eastAsia"/>
                <w:sz w:val="18"/>
                <w:szCs w:val="18"/>
              </w:rPr>
              <w:t>【環境教育】【海洋教育】</w:t>
            </w:r>
          </w:p>
        </w:tc>
        <w:tc>
          <w:tcPr>
            <w:tcW w:w="329" w:type="pct"/>
          </w:tcPr>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〈單元4風中的精靈〉風之幻想</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〈單元8海洋的聲音〉音樂感知</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〈單元11溪邊的故事〉劇本分析</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◎人權教</w:t>
            </w:r>
            <w:r w:rsidRPr="00132F59">
              <w:rPr>
                <w:rFonts w:ascii="標楷體" w:eastAsia="標楷體" w:hAnsi="標楷體" w:hint="eastAsia"/>
                <w:color w:val="000000"/>
                <w:sz w:val="18"/>
                <w:szCs w:val="18"/>
              </w:rPr>
              <w:lastRenderedPageBreak/>
              <w:t>育</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0D2119">
            <w:pPr>
              <w:adjustRightInd w:val="0"/>
              <w:snapToGrid w:val="0"/>
              <w:spacing w:line="0" w:lineRule="atLeast"/>
              <w:rPr>
                <w:rFonts w:ascii="標楷體" w:eastAsia="標楷體" w:hAnsi="標楷體"/>
                <w:sz w:val="18"/>
                <w:szCs w:val="18"/>
              </w:rPr>
            </w:pPr>
            <w:r w:rsidRPr="00132F59">
              <w:rPr>
                <w:rFonts w:ascii="標楷體" w:eastAsia="標楷體" w:hAnsi="標楷體" w:cs="Arial Unicode MS"/>
                <w:color w:val="000000"/>
                <w:sz w:val="18"/>
                <w:szCs w:val="18"/>
              </w:rPr>
              <w:t>3-3-13</w:t>
            </w:r>
          </w:p>
        </w:tc>
        <w:tc>
          <w:tcPr>
            <w:tcW w:w="282" w:type="pct"/>
            <w:tcBorders>
              <w:bottom w:val="single" w:sz="4" w:space="0" w:color="auto"/>
            </w:tcBorders>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反制危機大作戰／3.化險為夷4-3-1【人權教育】【資訊教育】</w:t>
            </w:r>
          </w:p>
        </w:tc>
        <w:tc>
          <w:tcPr>
            <w:tcW w:w="342" w:type="pct"/>
          </w:tcPr>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單元六、健康焦點新聞</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活動1遠離酒害</w:t>
            </w:r>
            <w:r w:rsidRPr="00132F59">
              <w:rPr>
                <w:rFonts w:ascii="標楷體" w:eastAsia="標楷體" w:hAnsi="標楷體" w:cs="Times New Roman"/>
                <w:sz w:val="18"/>
                <w:szCs w:val="18"/>
              </w:rPr>
              <w:br/>
              <w:t>活動2防毒沾身</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0D2119">
            <w:pPr>
              <w:spacing w:line="200" w:lineRule="exact"/>
              <w:rPr>
                <w:rFonts w:ascii="標楷體" w:eastAsia="標楷體" w:hAnsi="標楷體" w:cs="Times New Roman"/>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s="Times New Roman"/>
                <w:sz w:val="18"/>
                <w:szCs w:val="18"/>
              </w:rPr>
              <w:t>生涯發展教育</w:t>
            </w:r>
            <w:r w:rsidRPr="00132F59">
              <w:rPr>
                <w:rFonts w:ascii="標楷體" w:eastAsia="標楷體" w:hAnsi="標楷體"/>
                <w:sz w:val="18"/>
                <w:szCs w:val="18"/>
              </w:rPr>
              <w:t>】</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s="Times New Roman"/>
                <w:sz w:val="18"/>
                <w:szCs w:val="18"/>
              </w:rPr>
              <w:t>家政教育</w:t>
            </w:r>
            <w:r w:rsidRPr="00132F59">
              <w:rPr>
                <w:rFonts w:ascii="標楷體" w:eastAsia="標楷體" w:hAnsi="標楷體"/>
                <w:sz w:val="18"/>
                <w:szCs w:val="18"/>
              </w:rPr>
              <w:t>】</w:t>
            </w:r>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5"/>
                <w:attr w:name="Month" w:val="2"/>
                <w:attr w:name="Day" w:val="4"/>
                <w:attr w:name="IsLunarDate" w:val="False"/>
                <w:attr w:name="IsROCDate" w:val="False"/>
              </w:smartTagPr>
              <w:r w:rsidRPr="00132F59">
                <w:rPr>
                  <w:rFonts w:ascii="標楷體" w:eastAsia="標楷體" w:hAnsi="標楷體" w:cs="Times New Roman"/>
                  <w:sz w:val="18"/>
                  <w:szCs w:val="18"/>
                </w:rPr>
                <w:t>5-2-4</w:t>
              </w:r>
            </w:smartTag>
          </w:p>
        </w:tc>
        <w:tc>
          <w:tcPr>
            <w:tcW w:w="216" w:type="pct"/>
          </w:tcPr>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sz w:val="18"/>
                <w:szCs w:val="18"/>
              </w:rPr>
              <w:t>繪本共讀《不是我的錯》</w:t>
            </w:r>
            <w:r w:rsidRPr="00132F59">
              <w:rPr>
                <w:rFonts w:ascii="標楷體" w:eastAsia="標楷體" w:hAnsi="標楷體"/>
                <w:sz w:val="18"/>
                <w:szCs w:val="18"/>
              </w:rPr>
              <w:t>E</w:t>
            </w: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 xml:space="preserve">-1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A2-1-1-1</w:t>
            </w:r>
            <w:r w:rsidRPr="00132F59">
              <w:rPr>
                <w:rFonts w:ascii="標楷體" w:eastAsia="標楷體" w:hAnsi="標楷體" w:hint="eastAsia"/>
                <w:sz w:val="18"/>
                <w:szCs w:val="18"/>
              </w:rPr>
              <w:t xml:space="preserve">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B2-2-8</w:t>
            </w:r>
            <w:smartTag w:uri="urn:schemas-microsoft-com:office:smarttags" w:element="chmetcnv">
              <w:smartTagPr>
                <w:attr w:name="UnitName" w:val="C"/>
                <w:attr w:name="SourceValue" w:val="9"/>
                <w:attr w:name="HasSpace" w:val="False"/>
                <w:attr w:name="Negative" w:val="True"/>
                <w:attr w:name="NumberType" w:val="1"/>
                <w:attr w:name="TCSC" w:val="0"/>
              </w:smartTagPr>
              <w:r w:rsidRPr="00132F59">
                <w:rPr>
                  <w:rFonts w:ascii="標楷體" w:eastAsia="標楷體" w:hAnsi="標楷體" w:hint="eastAsia"/>
                  <w:color w:val="000000"/>
                  <w:sz w:val="18"/>
                  <w:szCs w:val="18"/>
                </w:rPr>
                <w:t>-9</w:t>
              </w:r>
              <w:r w:rsidRPr="00132F59">
                <w:rPr>
                  <w:rFonts w:ascii="標楷體" w:eastAsia="標楷體" w:hAnsi="標楷體" w:hint="eastAsia"/>
                  <w:sz w:val="18"/>
                  <w:szCs w:val="18"/>
                </w:rPr>
                <w:t xml:space="preserve"> </w:t>
              </w:r>
            </w:smartTag>
            <w:r w:rsidRPr="00132F59">
              <w:rPr>
                <w:rFonts w:ascii="標楷體" w:eastAsia="標楷體" w:hAnsi="標楷體" w:hint="eastAsia"/>
                <w:sz w:val="18"/>
                <w:szCs w:val="18"/>
              </w:rPr>
              <w:t xml:space="preserve">  </w:t>
            </w:r>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t>第肆單元運動場上</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t>第十四課贏得喝采的輸家</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生涯發展教育</w:t>
            </w:r>
            <w:r w:rsidRPr="00132F59">
              <w:rPr>
                <w:rFonts w:ascii="標楷體" w:eastAsia="標楷體" w:hAnsi="標楷體"/>
                <w:sz w:val="18"/>
                <w:szCs w:val="18"/>
              </w:rPr>
              <w:t>】</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資訊教育</w:t>
            </w:r>
            <w:r w:rsidRPr="00132F59">
              <w:rPr>
                <w:rFonts w:ascii="標楷體" w:eastAsia="標楷體" w:hAnsi="標楷體"/>
                <w:sz w:val="18"/>
                <w:szCs w:val="18"/>
              </w:rPr>
              <w:t>】</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1-3-1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4-3-1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5-3-1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6-3-3-1</w:t>
            </w:r>
          </w:p>
          <w:p w:rsidR="00A67FD1" w:rsidRPr="00132F59" w:rsidRDefault="00A67FD1" w:rsidP="000D2119">
            <w:pPr>
              <w:snapToGrid w:val="0"/>
              <w:spacing w:line="180" w:lineRule="atLeast"/>
              <w:rPr>
                <w:rFonts w:ascii="標楷體" w:eastAsia="標楷體" w:hAnsi="標楷體"/>
                <w:sz w:val="18"/>
                <w:szCs w:val="18"/>
              </w:rPr>
            </w:pPr>
          </w:p>
        </w:tc>
        <w:tc>
          <w:tcPr>
            <w:tcW w:w="216" w:type="pct"/>
          </w:tcPr>
          <w:p w:rsidR="00A67FD1" w:rsidRPr="00132F59" w:rsidRDefault="00A67FD1" w:rsidP="000D2119">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t>九、圓面積</w:t>
            </w:r>
          </w:p>
          <w:p w:rsidR="00A67FD1" w:rsidRPr="00132F59" w:rsidRDefault="00A67FD1" w:rsidP="000D2119">
            <w:pPr>
              <w:spacing w:line="0" w:lineRule="atLeast"/>
              <w:ind w:right="57"/>
              <w:rPr>
                <w:rFonts w:ascii="標楷體" w:eastAsia="標楷體" w:hAnsi="標楷體"/>
                <w:sz w:val="18"/>
                <w:szCs w:val="18"/>
              </w:rPr>
            </w:pPr>
            <w:r w:rsidRPr="00132F59">
              <w:rPr>
                <w:rFonts w:ascii="標楷體" w:eastAsia="標楷體" w:hAnsi="標楷體" w:hint="eastAsia"/>
                <w:sz w:val="18"/>
                <w:szCs w:val="18"/>
              </w:rPr>
              <w:t>【性別平等教育】</w:t>
            </w:r>
          </w:p>
          <w:p w:rsidR="00A67FD1" w:rsidRPr="00132F59" w:rsidRDefault="00A67FD1" w:rsidP="000D2119">
            <w:pPr>
              <w:pStyle w:val="4123"/>
              <w:tabs>
                <w:tab w:val="clear" w:pos="142"/>
              </w:tabs>
              <w:spacing w:line="0" w:lineRule="atLeast"/>
              <w:jc w:val="left"/>
              <w:rPr>
                <w:rFonts w:ascii="標楷體" w:eastAsia="標楷體" w:hAnsi="標楷體"/>
                <w:sz w:val="18"/>
                <w:szCs w:val="18"/>
              </w:rPr>
            </w:pPr>
            <w:r w:rsidRPr="00132F59">
              <w:rPr>
                <w:rFonts w:ascii="標楷體" w:eastAsia="標楷體" w:hAnsi="標楷體" w:hint="eastAsia"/>
                <w:sz w:val="18"/>
                <w:szCs w:val="18"/>
              </w:rPr>
              <w:t>【家政教育】</w:t>
            </w:r>
            <w:r w:rsidRPr="00132F59">
              <w:rPr>
                <w:rFonts w:ascii="標楷體" w:eastAsia="標楷體" w:hAnsi="標楷體"/>
                <w:sz w:val="18"/>
                <w:szCs w:val="18"/>
              </w:rPr>
              <w:t>6-n-14  6-s-01</w:t>
            </w:r>
            <w:r w:rsidRPr="00132F59">
              <w:rPr>
                <w:rFonts w:ascii="標楷體" w:eastAsia="標楷體" w:hAnsi="標楷體" w:hint="eastAsia"/>
                <w:sz w:val="18"/>
                <w:szCs w:val="18"/>
              </w:rPr>
              <w:t xml:space="preserve"> </w:t>
            </w:r>
            <w:r w:rsidRPr="00132F59">
              <w:rPr>
                <w:rFonts w:ascii="標楷體" w:eastAsia="標楷體" w:hAnsi="標楷體"/>
                <w:sz w:val="18"/>
                <w:szCs w:val="18"/>
              </w:rPr>
              <w:t>6-s-</w:t>
            </w:r>
            <w:r w:rsidRPr="00132F59">
              <w:rPr>
                <w:rFonts w:ascii="標楷體" w:eastAsia="標楷體" w:hAnsi="標楷體"/>
                <w:sz w:val="18"/>
                <w:szCs w:val="18"/>
              </w:rPr>
              <w:lastRenderedPageBreak/>
              <w:t>03</w:t>
            </w:r>
          </w:p>
        </w:tc>
        <w:tc>
          <w:tcPr>
            <w:tcW w:w="217" w:type="pct"/>
          </w:tcPr>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lastRenderedPageBreak/>
              <w:t>設定文字方塊的背景</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設定文字的行距1-2-1 </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0D2119">
            <w:pPr>
              <w:spacing w:line="200" w:lineRule="exact"/>
              <w:rPr>
                <w:rFonts w:ascii="標楷體" w:eastAsia="標楷體" w:hAnsi="標楷體"/>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hint="eastAsia"/>
                  <w:sz w:val="18"/>
                  <w:szCs w:val="18"/>
                </w:rPr>
                <w:t>3-2-1</w:t>
              </w:r>
            </w:smartTag>
          </w:p>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0D2119">
            <w:pPr>
              <w:autoSpaceDE w:val="0"/>
              <w:autoSpaceDN w:val="0"/>
              <w:adjustRightInd w:val="0"/>
              <w:spacing w:line="0" w:lineRule="atLeast"/>
              <w:ind w:left="16" w:hangingChars="9" w:hanging="16"/>
              <w:rPr>
                <w:rFonts w:ascii="標楷體" w:eastAsia="標楷體" w:hAnsi="標楷體"/>
                <w:sz w:val="18"/>
                <w:szCs w:val="18"/>
              </w:rPr>
            </w:pPr>
            <w:r w:rsidRPr="00132F59">
              <w:rPr>
                <w:rFonts w:ascii="標楷體" w:eastAsia="標楷體" w:hAnsi="標楷體"/>
                <w:sz w:val="18"/>
                <w:szCs w:val="18"/>
              </w:rPr>
              <w:t>Lesson 5 What’s Wrong?</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color w:val="000000"/>
                <w:sz w:val="18"/>
                <w:szCs w:val="18"/>
              </w:rPr>
            </w:pPr>
            <w:r w:rsidRPr="00132F59">
              <w:rPr>
                <w:rFonts w:ascii="標楷體" w:eastAsia="標楷體" w:hAnsi="標楷體" w:hint="eastAsia"/>
                <w:sz w:val="18"/>
                <w:szCs w:val="18"/>
              </w:rPr>
              <w:t>【家政教育】</w:t>
            </w:r>
            <w:r w:rsidRPr="00132F59">
              <w:rPr>
                <w:rFonts w:ascii="標楷體" w:eastAsia="標楷體" w:hAnsi="標楷體" w:hint="eastAsia"/>
                <w:color w:val="000000"/>
                <w:sz w:val="18"/>
                <w:szCs w:val="18"/>
              </w:rPr>
              <w:t>1-1-2</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spacing w:val="-10"/>
                <w:sz w:val="18"/>
                <w:szCs w:val="18"/>
              </w:rPr>
            </w:pPr>
            <w:r w:rsidRPr="00132F59">
              <w:rPr>
                <w:rFonts w:ascii="標楷體" w:eastAsia="標楷體" w:hAnsi="標楷體" w:hint="eastAsia"/>
                <w:color w:val="000000"/>
                <w:sz w:val="18"/>
                <w:szCs w:val="18"/>
              </w:rPr>
              <w:t>2-1-2</w:t>
            </w:r>
          </w:p>
        </w:tc>
      </w:tr>
      <w:tr w:rsidR="00A67FD1" w:rsidRPr="00AD666E" w:rsidTr="00A67FD1">
        <w:tc>
          <w:tcPr>
            <w:tcW w:w="150" w:type="pct"/>
            <w:vAlign w:val="center"/>
          </w:tcPr>
          <w:p w:rsidR="00A67FD1" w:rsidRPr="00042404" w:rsidRDefault="00A67FD1" w:rsidP="000D2119">
            <w:pPr>
              <w:snapToGrid w:val="0"/>
              <w:rPr>
                <w:rFonts w:ascii="標楷體" w:eastAsia="標楷體" w:hAnsi="標楷體"/>
              </w:rPr>
            </w:pPr>
            <w:r w:rsidRPr="00042404">
              <w:rPr>
                <w:rFonts w:ascii="標楷體" w:eastAsia="標楷體" w:hAnsi="標楷體" w:hint="eastAsia"/>
              </w:rPr>
              <w:t>19</w:t>
            </w:r>
          </w:p>
        </w:tc>
        <w:tc>
          <w:tcPr>
            <w:tcW w:w="314" w:type="pct"/>
            <w:vAlign w:val="center"/>
          </w:tcPr>
          <w:p w:rsidR="00A67FD1" w:rsidRPr="002724BE" w:rsidRDefault="00A67FD1" w:rsidP="000D2119">
            <w:pPr>
              <w:jc w:val="center"/>
              <w:rPr>
                <w:rFonts w:ascii="標楷體" w:eastAsia="標楷體" w:hAnsi="標楷體" w:cs="Times New Roman"/>
                <w:sz w:val="16"/>
                <w:szCs w:val="16"/>
              </w:rPr>
            </w:pPr>
            <w:r>
              <w:rPr>
                <w:rFonts w:ascii="標楷體" w:eastAsia="標楷體" w:hAnsi="標楷體" w:cs="Times New Roman" w:hint="eastAsia"/>
                <w:sz w:val="16"/>
                <w:szCs w:val="16"/>
              </w:rPr>
              <w:t>12/31-16</w:t>
            </w:r>
          </w:p>
        </w:tc>
        <w:tc>
          <w:tcPr>
            <w:tcW w:w="601" w:type="pct"/>
            <w:vAlign w:val="center"/>
          </w:tcPr>
          <w:p w:rsidR="00A67FD1" w:rsidRDefault="00A67FD1"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A67FD1" w:rsidRDefault="00A67FD1"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1/1(</w:t>
            </w:r>
            <w:r w:rsidRPr="00211407">
              <w:rPr>
                <w:rFonts w:ascii="Times New Roman" w:eastAsia="標楷體" w:hAnsi="Times New Roman" w:cs="Times New Roman" w:hint="eastAsia"/>
                <w:sz w:val="22"/>
                <w:szCs w:val="22"/>
              </w:rPr>
              <w:t>日</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元旦</w:t>
            </w:r>
          </w:p>
          <w:p w:rsidR="00A67FD1" w:rsidRPr="00122CB4" w:rsidRDefault="00A67FD1" w:rsidP="00A67FD1">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hint="eastAsia"/>
                <w:sz w:val="22"/>
                <w:szCs w:val="22"/>
              </w:rPr>
              <w:lastRenderedPageBreak/>
              <w:t>作業抽查：閱讀心得學習單</w:t>
            </w:r>
            <w:r w:rsidRPr="00122CB4">
              <w:rPr>
                <w:rFonts w:ascii="Times New Roman" w:eastAsia="標楷體" w:hAnsi="Times New Roman" w:cs="Times New Roman" w:hint="eastAsia"/>
                <w:sz w:val="22"/>
                <w:szCs w:val="22"/>
              </w:rPr>
              <w:t>3</w:t>
            </w:r>
            <w:r w:rsidRPr="00122CB4">
              <w:rPr>
                <w:rFonts w:ascii="Times New Roman" w:eastAsia="標楷體" w:hAnsi="Times New Roman" w:cs="Times New Roman" w:hint="eastAsia"/>
                <w:sz w:val="22"/>
                <w:szCs w:val="22"/>
              </w:rPr>
              <w:t>張，作文簿</w:t>
            </w:r>
            <w:r w:rsidRPr="00122CB4">
              <w:rPr>
                <w:rFonts w:ascii="Times New Roman" w:eastAsia="標楷體" w:hAnsi="Times New Roman" w:cs="Times New Roman" w:hint="eastAsia"/>
                <w:sz w:val="22"/>
                <w:szCs w:val="22"/>
              </w:rPr>
              <w:t>2</w:t>
            </w:r>
            <w:r w:rsidRPr="00122CB4">
              <w:rPr>
                <w:rFonts w:ascii="Times New Roman" w:eastAsia="標楷體" w:hAnsi="Times New Roman" w:cs="Times New Roman" w:hint="eastAsia"/>
                <w:sz w:val="22"/>
                <w:szCs w:val="22"/>
              </w:rPr>
              <w:t>篇抽查</w:t>
            </w:r>
          </w:p>
        </w:tc>
        <w:tc>
          <w:tcPr>
            <w:tcW w:w="325" w:type="pct"/>
          </w:tcPr>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語文天地四</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6-3-4</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6-3-8-1</w:t>
            </w:r>
          </w:p>
        </w:tc>
        <w:tc>
          <w:tcPr>
            <w:tcW w:w="315"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總複習1-3-2,1-3-4,1-3-8,2-3-7,2-3</w:t>
            </w:r>
            <w:r w:rsidRPr="00132F59">
              <w:rPr>
                <w:rFonts w:ascii="標楷體" w:eastAsia="標楷體" w:hAnsi="標楷體" w:cs="新細明體" w:hint="eastAsia"/>
                <w:sz w:val="18"/>
                <w:szCs w:val="18"/>
              </w:rPr>
              <w:lastRenderedPageBreak/>
              <w:t>-8,2-3-9,4-3-4</w:t>
            </w:r>
          </w:p>
        </w:tc>
        <w:tc>
          <w:tcPr>
            <w:tcW w:w="323" w:type="pct"/>
          </w:tcPr>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lastRenderedPageBreak/>
              <w:t>Culture: Hot Spots</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1-1-3,1-1-4,*1-1-1</w:t>
            </w:r>
            <w:r w:rsidRPr="00132F59">
              <w:rPr>
                <w:rFonts w:ascii="標楷體" w:eastAsia="標楷體" w:hAnsi="標楷體"/>
                <w:noProof/>
                <w:sz w:val="18"/>
                <w:szCs w:val="18"/>
              </w:rPr>
              <w:lastRenderedPageBreak/>
              <w:t>0,2-1-3,2-1-10,3-1-7,5-1-2,5-1-3,6-1-1,6-1-2,6-1-3,7-1-4</w:t>
            </w:r>
          </w:p>
          <w:p w:rsidR="00A67FD1" w:rsidRPr="00132F59" w:rsidRDefault="00A67FD1" w:rsidP="000D2119">
            <w:pPr>
              <w:pStyle w:val="aff"/>
              <w:spacing w:line="0" w:lineRule="atLeast"/>
              <w:rPr>
                <w:rFonts w:ascii="標楷體" w:eastAsia="標楷體" w:hAnsi="標楷體"/>
                <w:sz w:val="18"/>
                <w:szCs w:val="18"/>
              </w:rPr>
            </w:pPr>
            <w:r w:rsidRPr="00132F59">
              <w:rPr>
                <w:rFonts w:ascii="標楷體" w:eastAsia="標楷體" w:hAnsi="標楷體"/>
                <w:noProof/>
                <w:sz w:val="18"/>
                <w:szCs w:val="18"/>
              </w:rPr>
              <w:t>【人權教育】</w:t>
            </w:r>
            <w:r w:rsidRPr="00132F59">
              <w:rPr>
                <w:rFonts w:ascii="標楷體" w:eastAsia="標楷體" w:hAnsi="標楷體"/>
                <w:sz w:val="18"/>
                <w:szCs w:val="18"/>
              </w:rPr>
              <w:t>【家政教育】【生涯發展教育】</w:t>
            </w:r>
          </w:p>
        </w:tc>
        <w:tc>
          <w:tcPr>
            <w:tcW w:w="330" w:type="pct"/>
          </w:tcPr>
          <w:p w:rsidR="00A67FD1" w:rsidRPr="00132F59" w:rsidRDefault="00A67FD1" w:rsidP="000D2119">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幾何／十、縮圖、放大圖與比例尺</w:t>
            </w:r>
            <w:r w:rsidRPr="00132F59">
              <w:rPr>
                <w:rFonts w:ascii="標楷體" w:eastAsia="標楷體" w:hAnsi="標楷體" w:cs="Arial"/>
                <w:sz w:val="18"/>
                <w:szCs w:val="18"/>
              </w:rPr>
              <w:lastRenderedPageBreak/>
              <w:t>6-s-02</w:t>
            </w:r>
            <w:r w:rsidRPr="00132F59">
              <w:rPr>
                <w:rFonts w:ascii="標楷體" w:eastAsia="標楷體" w:hAnsi="標楷體" w:cs="Arial" w:hint="eastAsia"/>
                <w:sz w:val="18"/>
                <w:szCs w:val="18"/>
              </w:rPr>
              <w:t>【生涯發展教育】【性別平等教育】</w:t>
            </w:r>
          </w:p>
        </w:tc>
        <w:tc>
          <w:tcPr>
            <w:tcW w:w="288"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六、臺灣的城鄉與區域／區域特色與</w:t>
            </w:r>
            <w:r w:rsidRPr="00132F59">
              <w:rPr>
                <w:rFonts w:ascii="標楷體" w:eastAsia="標楷體" w:hAnsi="標楷體" w:hint="eastAsia"/>
                <w:sz w:val="18"/>
                <w:szCs w:val="18"/>
              </w:rPr>
              <w:lastRenderedPageBreak/>
              <w:t>發展1-3-7,7-3-4【資訊教育】</w:t>
            </w:r>
          </w:p>
        </w:tc>
        <w:tc>
          <w:tcPr>
            <w:tcW w:w="330" w:type="pct"/>
          </w:tcPr>
          <w:p w:rsidR="00A67FD1" w:rsidRPr="00132F59" w:rsidRDefault="00A67FD1" w:rsidP="002B388F">
            <w:pPr>
              <w:pStyle w:val="afff6"/>
              <w:adjustRightInd w:val="0"/>
              <w:spacing w:line="240" w:lineRule="auto"/>
              <w:ind w:left="22" w:firstLine="6"/>
              <w:rPr>
                <w:rFonts w:ascii="標楷體" w:eastAsia="標楷體" w:hAnsi="標楷體"/>
                <w:sz w:val="18"/>
                <w:szCs w:val="18"/>
              </w:rPr>
            </w:pPr>
            <w:r w:rsidRPr="00132F59">
              <w:rPr>
                <w:rFonts w:ascii="標楷體" w:eastAsia="標楷體" w:hAnsi="標楷體" w:hint="eastAsia"/>
                <w:sz w:val="18"/>
                <w:szCs w:val="18"/>
              </w:rPr>
              <w:lastRenderedPageBreak/>
              <w:t>六、海洋家園</w:t>
            </w:r>
            <w:r w:rsidRPr="00132F59">
              <w:rPr>
                <w:rFonts w:ascii="標楷體" w:eastAsia="標楷體" w:hAnsi="標楷體" w:cs="Arial" w:hint="eastAsia"/>
                <w:sz w:val="18"/>
                <w:szCs w:val="18"/>
              </w:rPr>
              <w:t>／</w:t>
            </w:r>
            <w:r w:rsidRPr="00132F59">
              <w:rPr>
                <w:rFonts w:ascii="標楷體" w:eastAsia="標楷體" w:hAnsi="標楷體" w:hint="eastAsia"/>
                <w:sz w:val="18"/>
                <w:szCs w:val="18"/>
              </w:rPr>
              <w:t>海洋風情畫</w:t>
            </w:r>
          </w:p>
          <w:p w:rsidR="00A67FD1" w:rsidRPr="00132F59" w:rsidRDefault="00A67FD1" w:rsidP="002B388F">
            <w:pPr>
              <w:pStyle w:val="afff6"/>
              <w:adjustRightInd w:val="0"/>
              <w:spacing w:line="240" w:lineRule="auto"/>
              <w:ind w:left="22" w:firstLine="6"/>
              <w:rPr>
                <w:rFonts w:ascii="標楷體" w:eastAsia="標楷體" w:hAnsi="標楷體"/>
                <w:sz w:val="18"/>
                <w:szCs w:val="18"/>
              </w:rPr>
            </w:pPr>
            <w:r w:rsidRPr="00132F59">
              <w:rPr>
                <w:rFonts w:ascii="標楷體" w:eastAsia="標楷體" w:hAnsi="標楷體" w:hint="eastAsia"/>
                <w:sz w:val="18"/>
                <w:szCs w:val="18"/>
              </w:rPr>
              <w:t>1-3-11-3-</w:t>
            </w:r>
            <w:r w:rsidRPr="00132F59">
              <w:rPr>
                <w:rFonts w:ascii="標楷體" w:eastAsia="標楷體" w:hAnsi="標楷體" w:hint="eastAsia"/>
                <w:sz w:val="18"/>
                <w:szCs w:val="18"/>
              </w:rPr>
              <w:lastRenderedPageBreak/>
              <w:t>3,2-3-8,2-3-6,  2-3-8,2-3-9</w:t>
            </w:r>
          </w:p>
          <w:p w:rsidR="00A67FD1" w:rsidRPr="00132F59" w:rsidRDefault="00A67FD1" w:rsidP="002B388F">
            <w:pPr>
              <w:pStyle w:val="afff6"/>
              <w:adjustRightInd w:val="0"/>
              <w:spacing w:line="240" w:lineRule="auto"/>
              <w:ind w:left="22" w:firstLine="6"/>
              <w:rPr>
                <w:rFonts w:ascii="標楷體" w:eastAsia="標楷體" w:hAnsi="標楷體"/>
                <w:sz w:val="18"/>
                <w:szCs w:val="18"/>
              </w:rPr>
            </w:pPr>
            <w:r w:rsidRPr="00132F59">
              <w:rPr>
                <w:rFonts w:ascii="標楷體" w:eastAsia="標楷體" w:hAnsi="標楷體" w:hint="eastAsia"/>
                <w:sz w:val="18"/>
                <w:szCs w:val="18"/>
              </w:rPr>
              <w:t>環境教育】【海洋教育】</w:t>
            </w:r>
          </w:p>
        </w:tc>
        <w:tc>
          <w:tcPr>
            <w:tcW w:w="329" w:type="pct"/>
          </w:tcPr>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〈單元4風中的精靈〉風之幻想</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〈單元8海洋的聲音〉欣賞《海》</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〈單元11溪邊的故事〉讀劇練習與表演</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1-3-2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0D2119">
            <w:pPr>
              <w:adjustRightInd w:val="0"/>
              <w:snapToGrid w:val="0"/>
              <w:spacing w:line="0" w:lineRule="atLeast"/>
              <w:rPr>
                <w:rFonts w:ascii="標楷體" w:eastAsia="標楷體" w:hAnsi="標楷體"/>
                <w:sz w:val="18"/>
                <w:szCs w:val="18"/>
              </w:rPr>
            </w:pPr>
            <w:r w:rsidRPr="00132F59">
              <w:rPr>
                <w:rFonts w:ascii="標楷體" w:eastAsia="標楷體" w:hAnsi="標楷體" w:cs="Arial Unicode MS"/>
                <w:color w:val="000000"/>
                <w:sz w:val="18"/>
                <w:szCs w:val="18"/>
              </w:rPr>
              <w:t>3-3-13</w:t>
            </w:r>
          </w:p>
        </w:tc>
        <w:tc>
          <w:tcPr>
            <w:tcW w:w="282" w:type="pct"/>
            <w:tcBorders>
              <w:bottom w:val="single" w:sz="4" w:space="0" w:color="auto"/>
            </w:tcBorders>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發現不同的自己／3.持續發展1-3-3</w:t>
            </w:r>
            <w:r w:rsidRPr="00132F59">
              <w:rPr>
                <w:rFonts w:ascii="標楷體" w:eastAsia="標楷體" w:hAnsi="標楷體" w:hint="eastAsia"/>
                <w:sz w:val="18"/>
                <w:szCs w:val="18"/>
              </w:rPr>
              <w:lastRenderedPageBreak/>
              <w:t>【生涯發展教育】【資訊教育】</w:t>
            </w:r>
          </w:p>
        </w:tc>
        <w:tc>
          <w:tcPr>
            <w:tcW w:w="342" w:type="pct"/>
          </w:tcPr>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lastRenderedPageBreak/>
              <w:t>單元六、健康焦點新聞</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活動3壓力調適</w:t>
            </w:r>
            <w:r w:rsidRPr="00132F59">
              <w:rPr>
                <w:rFonts w:ascii="標楷體" w:eastAsia="標楷體" w:hAnsi="標楷體" w:cs="Times New Roman"/>
                <w:sz w:val="18"/>
                <w:szCs w:val="18"/>
              </w:rPr>
              <w:br/>
            </w:r>
            <w:r w:rsidRPr="00132F59">
              <w:rPr>
                <w:rFonts w:ascii="標楷體" w:eastAsia="標楷體" w:hAnsi="標楷體" w:cs="Times New Roman"/>
                <w:sz w:val="18"/>
                <w:szCs w:val="18"/>
              </w:rPr>
              <w:lastRenderedPageBreak/>
              <w:t>活動4急救須知</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0D2119">
            <w:pPr>
              <w:spacing w:line="200" w:lineRule="exact"/>
              <w:rPr>
                <w:rFonts w:ascii="標楷體" w:eastAsia="標楷體" w:hAnsi="標楷體" w:cs="Times New Roman"/>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s="Times New Roman"/>
                <w:sz w:val="18"/>
                <w:szCs w:val="18"/>
              </w:rPr>
              <w:t>性別平等教育</w:t>
            </w:r>
            <w:r w:rsidRPr="00132F59">
              <w:rPr>
                <w:rFonts w:ascii="標楷體" w:eastAsia="標楷體" w:hAnsi="標楷體" w:hint="eastAsia"/>
                <w:sz w:val="18"/>
                <w:szCs w:val="18"/>
              </w:rPr>
              <w:t>】</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s="Times New Roman"/>
                <w:sz w:val="18"/>
                <w:szCs w:val="18"/>
              </w:rPr>
              <w:t>家政教育</w:t>
            </w:r>
            <w:r w:rsidRPr="00132F59">
              <w:rPr>
                <w:rFonts w:ascii="標楷體" w:eastAsia="標楷體" w:hAnsi="標楷體" w:hint="eastAsia"/>
                <w:sz w:val="18"/>
                <w:szCs w:val="18"/>
              </w:rPr>
              <w:t>】</w:t>
            </w:r>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5"/>
                <w:attr w:name="Month" w:val="2"/>
                <w:attr w:name="Day" w:val="1"/>
                <w:attr w:name="IsLunarDate" w:val="False"/>
                <w:attr w:name="IsROCDate" w:val="False"/>
              </w:smartTagPr>
              <w:r w:rsidRPr="00132F59">
                <w:rPr>
                  <w:rFonts w:ascii="標楷體" w:eastAsia="標楷體" w:hAnsi="標楷體" w:cs="Times New Roman"/>
                  <w:sz w:val="18"/>
                  <w:szCs w:val="18"/>
                </w:rPr>
                <w:t>5-2-1</w:t>
              </w:r>
            </w:smartTag>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5"/>
                <w:attr w:name="Month" w:val="2"/>
                <w:attr w:name="Day" w:val="3"/>
                <w:attr w:name="IsLunarDate" w:val="False"/>
                <w:attr w:name="IsROCDate" w:val="False"/>
              </w:smartTagPr>
              <w:r w:rsidRPr="00132F59">
                <w:rPr>
                  <w:rFonts w:ascii="標楷體" w:eastAsia="標楷體" w:hAnsi="標楷體" w:cs="Times New Roman"/>
                  <w:sz w:val="18"/>
                  <w:szCs w:val="18"/>
                </w:rPr>
                <w:t>5-2-3</w:t>
              </w:r>
            </w:smartTag>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6"/>
                <w:attr w:name="Month" w:val="2"/>
                <w:attr w:name="Day" w:val="4"/>
                <w:attr w:name="IsLunarDate" w:val="False"/>
                <w:attr w:name="IsROCDate" w:val="False"/>
              </w:smartTagPr>
              <w:r w:rsidRPr="00132F59">
                <w:rPr>
                  <w:rFonts w:ascii="標楷體" w:eastAsia="標楷體" w:hAnsi="標楷體" w:cs="Times New Roman"/>
                  <w:sz w:val="18"/>
                  <w:szCs w:val="18"/>
                </w:rPr>
                <w:t>6-2-4</w:t>
              </w:r>
            </w:smartTag>
          </w:p>
        </w:tc>
        <w:tc>
          <w:tcPr>
            <w:tcW w:w="216" w:type="pct"/>
          </w:tcPr>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sz w:val="18"/>
                <w:szCs w:val="18"/>
              </w:rPr>
              <w:lastRenderedPageBreak/>
              <w:t>繪本共讀《不是我的錯》</w:t>
            </w:r>
            <w:r w:rsidRPr="00132F59">
              <w:rPr>
                <w:rFonts w:ascii="標楷體" w:eastAsia="標楷體" w:hAnsi="標楷體"/>
                <w:sz w:val="18"/>
                <w:szCs w:val="18"/>
              </w:rPr>
              <w:lastRenderedPageBreak/>
              <w:t>E</w:t>
            </w: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 xml:space="preserve">-1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A2-1-1-1</w:t>
            </w:r>
            <w:r w:rsidRPr="00132F59">
              <w:rPr>
                <w:rFonts w:ascii="標楷體" w:eastAsia="標楷體" w:hAnsi="標楷體" w:hint="eastAsia"/>
                <w:sz w:val="18"/>
                <w:szCs w:val="18"/>
              </w:rPr>
              <w:t xml:space="preserve">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B2-2-8</w:t>
            </w:r>
            <w:smartTag w:uri="urn:schemas-microsoft-com:office:smarttags" w:element="chmetcnv">
              <w:smartTagPr>
                <w:attr w:name="UnitName" w:val="C"/>
                <w:attr w:name="SourceValue" w:val="9"/>
                <w:attr w:name="HasSpace" w:val="False"/>
                <w:attr w:name="Negative" w:val="True"/>
                <w:attr w:name="NumberType" w:val="1"/>
                <w:attr w:name="TCSC" w:val="0"/>
              </w:smartTagPr>
              <w:r w:rsidRPr="00132F59">
                <w:rPr>
                  <w:rFonts w:ascii="標楷體" w:eastAsia="標楷體" w:hAnsi="標楷體" w:hint="eastAsia"/>
                  <w:color w:val="000000"/>
                  <w:sz w:val="18"/>
                  <w:szCs w:val="18"/>
                </w:rPr>
                <w:t>-9</w:t>
              </w:r>
              <w:r w:rsidRPr="00132F59">
                <w:rPr>
                  <w:rFonts w:ascii="標楷體" w:eastAsia="標楷體" w:hAnsi="標楷體" w:hint="eastAsia"/>
                  <w:sz w:val="18"/>
                  <w:szCs w:val="18"/>
                </w:rPr>
                <w:t xml:space="preserve"> </w:t>
              </w:r>
            </w:smartTag>
            <w:r w:rsidRPr="00132F59">
              <w:rPr>
                <w:rFonts w:ascii="標楷體" w:eastAsia="標楷體" w:hAnsi="標楷體" w:hint="eastAsia"/>
                <w:sz w:val="18"/>
                <w:szCs w:val="18"/>
              </w:rPr>
              <w:t xml:space="preserve">  </w:t>
            </w:r>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lastRenderedPageBreak/>
              <w:t>語文天地四</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6-3-2-1</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lastRenderedPageBreak/>
              <w:t>6-3-2-3</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6-3-4</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6-3-8-1</w:t>
            </w:r>
          </w:p>
        </w:tc>
        <w:tc>
          <w:tcPr>
            <w:tcW w:w="216" w:type="pct"/>
          </w:tcPr>
          <w:p w:rsidR="00A67FD1" w:rsidRPr="00132F59" w:rsidRDefault="00A67FD1" w:rsidP="000D2119">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lastRenderedPageBreak/>
              <w:t>十、縮圖、放大</w:t>
            </w:r>
            <w:r w:rsidRPr="00132F59">
              <w:rPr>
                <w:rFonts w:ascii="標楷體" w:eastAsia="標楷體" w:hAnsi="標楷體" w:hint="eastAsia"/>
                <w:sz w:val="18"/>
                <w:szCs w:val="18"/>
              </w:rPr>
              <w:lastRenderedPageBreak/>
              <w:t>圖與比例尺</w:t>
            </w:r>
          </w:p>
          <w:p w:rsidR="00A67FD1" w:rsidRPr="00132F59" w:rsidRDefault="00A67FD1" w:rsidP="000D2119">
            <w:pPr>
              <w:spacing w:line="0" w:lineRule="atLeast"/>
              <w:ind w:right="57"/>
              <w:rPr>
                <w:rFonts w:ascii="標楷體" w:eastAsia="標楷體" w:hAnsi="標楷體"/>
                <w:sz w:val="18"/>
                <w:szCs w:val="18"/>
              </w:rPr>
            </w:pPr>
            <w:r w:rsidRPr="00132F59">
              <w:rPr>
                <w:rFonts w:ascii="標楷體" w:eastAsia="標楷體" w:hAnsi="標楷體" w:hint="eastAsia"/>
                <w:sz w:val="18"/>
                <w:szCs w:val="18"/>
              </w:rPr>
              <w:t>【生涯發展教育】</w:t>
            </w:r>
          </w:p>
          <w:p w:rsidR="00A67FD1" w:rsidRPr="00132F59" w:rsidRDefault="00A67FD1" w:rsidP="000D2119">
            <w:pPr>
              <w:snapToGrid w:val="0"/>
              <w:ind w:left="57" w:right="57"/>
              <w:rPr>
                <w:rFonts w:ascii="標楷體" w:eastAsia="標楷體" w:hAnsi="標楷體"/>
                <w:sz w:val="18"/>
                <w:szCs w:val="18"/>
              </w:rPr>
            </w:pPr>
            <w:r w:rsidRPr="00132F59">
              <w:rPr>
                <w:rFonts w:ascii="標楷體" w:eastAsia="標楷體" w:hAnsi="標楷體" w:hint="eastAsia"/>
                <w:sz w:val="18"/>
                <w:szCs w:val="18"/>
              </w:rPr>
              <w:t>【性別平等教育】</w:t>
            </w:r>
            <w:r w:rsidRPr="00132F59">
              <w:rPr>
                <w:rFonts w:ascii="標楷體" w:eastAsia="標楷體" w:hAnsi="標楷體"/>
                <w:sz w:val="18"/>
                <w:szCs w:val="18"/>
              </w:rPr>
              <w:t xml:space="preserve">6-s-02 </w:t>
            </w:r>
          </w:p>
        </w:tc>
        <w:tc>
          <w:tcPr>
            <w:tcW w:w="217" w:type="pct"/>
          </w:tcPr>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lastRenderedPageBreak/>
              <w:t>設定文字與框線的樣式與距</w:t>
            </w:r>
            <w:r w:rsidRPr="00132F59">
              <w:rPr>
                <w:rFonts w:ascii="標楷體" w:eastAsia="標楷體" w:hAnsi="標楷體" w:hint="eastAsia"/>
                <w:sz w:val="18"/>
                <w:szCs w:val="18"/>
              </w:rPr>
              <w:lastRenderedPageBreak/>
              <w:t>離</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排序物件圖層的順序1-2-1 </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0D2119">
            <w:pPr>
              <w:spacing w:line="200" w:lineRule="exact"/>
              <w:rPr>
                <w:rFonts w:ascii="標楷體" w:eastAsia="標楷體" w:hAnsi="標楷體"/>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hint="eastAsia"/>
                  <w:sz w:val="18"/>
                  <w:szCs w:val="18"/>
                </w:rPr>
                <w:t>3-2-1</w:t>
              </w:r>
            </w:smartTag>
          </w:p>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0D2119">
            <w:pPr>
              <w:autoSpaceDE w:val="0"/>
              <w:autoSpaceDN w:val="0"/>
              <w:adjustRightInd w:val="0"/>
              <w:spacing w:line="0" w:lineRule="atLeast"/>
              <w:ind w:left="16" w:hangingChars="9" w:hanging="16"/>
              <w:rPr>
                <w:rFonts w:ascii="標楷體" w:eastAsia="標楷體" w:hAnsi="標楷體"/>
                <w:sz w:val="18"/>
                <w:szCs w:val="18"/>
              </w:rPr>
            </w:pPr>
            <w:r w:rsidRPr="00132F59">
              <w:rPr>
                <w:rFonts w:ascii="標楷體" w:eastAsia="標楷體" w:hAnsi="標楷體"/>
                <w:sz w:val="18"/>
                <w:szCs w:val="18"/>
              </w:rPr>
              <w:lastRenderedPageBreak/>
              <w:t>Review 2</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color w:val="000000"/>
                <w:sz w:val="18"/>
                <w:szCs w:val="18"/>
              </w:rPr>
            </w:pPr>
            <w:r w:rsidRPr="00132F59">
              <w:rPr>
                <w:rFonts w:ascii="標楷體" w:eastAsia="標楷體" w:hAnsi="標楷體" w:hint="eastAsia"/>
                <w:sz w:val="18"/>
                <w:szCs w:val="18"/>
              </w:rPr>
              <w:t>【家政教</w:t>
            </w:r>
            <w:r w:rsidRPr="00132F59">
              <w:rPr>
                <w:rFonts w:ascii="標楷體" w:eastAsia="標楷體" w:hAnsi="標楷體" w:hint="eastAsia"/>
                <w:sz w:val="18"/>
                <w:szCs w:val="18"/>
              </w:rPr>
              <w:lastRenderedPageBreak/>
              <w:t>育】</w:t>
            </w:r>
            <w:r w:rsidRPr="00132F59">
              <w:rPr>
                <w:rFonts w:ascii="標楷體" w:eastAsia="標楷體" w:hAnsi="標楷體" w:hint="eastAsia"/>
                <w:color w:val="000000"/>
                <w:sz w:val="18"/>
                <w:szCs w:val="18"/>
              </w:rPr>
              <w:t>1-1-2</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spacing w:val="-10"/>
                <w:sz w:val="18"/>
                <w:szCs w:val="18"/>
              </w:rPr>
            </w:pPr>
            <w:r w:rsidRPr="00132F59">
              <w:rPr>
                <w:rFonts w:ascii="標楷體" w:eastAsia="標楷體" w:hAnsi="標楷體" w:hint="eastAsia"/>
                <w:color w:val="000000"/>
                <w:sz w:val="18"/>
                <w:szCs w:val="18"/>
              </w:rPr>
              <w:t>2-1-2</w:t>
            </w:r>
          </w:p>
        </w:tc>
      </w:tr>
      <w:tr w:rsidR="00A67FD1" w:rsidRPr="00AD666E" w:rsidTr="00A67FD1">
        <w:tc>
          <w:tcPr>
            <w:tcW w:w="150" w:type="pct"/>
            <w:vAlign w:val="center"/>
          </w:tcPr>
          <w:p w:rsidR="00A67FD1" w:rsidRPr="00042404" w:rsidRDefault="00A67FD1" w:rsidP="000D2119">
            <w:pPr>
              <w:snapToGrid w:val="0"/>
              <w:rPr>
                <w:rFonts w:ascii="標楷體" w:eastAsia="標楷體" w:hAnsi="標楷體"/>
              </w:rPr>
            </w:pPr>
            <w:r>
              <w:rPr>
                <w:rFonts w:ascii="標楷體" w:eastAsia="標楷體" w:hAnsi="標楷體" w:hint="eastAsia"/>
              </w:rPr>
              <w:lastRenderedPageBreak/>
              <w:t>20</w:t>
            </w:r>
          </w:p>
        </w:tc>
        <w:tc>
          <w:tcPr>
            <w:tcW w:w="314" w:type="pct"/>
            <w:vAlign w:val="center"/>
          </w:tcPr>
          <w:p w:rsidR="00A67FD1" w:rsidRPr="002724BE" w:rsidRDefault="00A67FD1" w:rsidP="000D2119">
            <w:pPr>
              <w:jc w:val="center"/>
              <w:rPr>
                <w:rFonts w:ascii="標楷體" w:eastAsia="標楷體" w:hAnsi="標楷體" w:cs="Times New Roman"/>
                <w:sz w:val="16"/>
                <w:szCs w:val="16"/>
              </w:rPr>
            </w:pPr>
            <w:r>
              <w:rPr>
                <w:rFonts w:ascii="標楷體" w:eastAsia="標楷體" w:hAnsi="標楷體" w:cs="Times New Roman" w:hint="eastAsia"/>
                <w:sz w:val="16"/>
                <w:szCs w:val="16"/>
              </w:rPr>
              <w:t>1/7-1/13</w:t>
            </w:r>
          </w:p>
        </w:tc>
        <w:tc>
          <w:tcPr>
            <w:tcW w:w="601" w:type="pct"/>
            <w:vAlign w:val="center"/>
          </w:tcPr>
          <w:p w:rsidR="00A67FD1" w:rsidRPr="00211407" w:rsidRDefault="00A67FD1"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1/</w:t>
            </w:r>
            <w:r>
              <w:rPr>
                <w:rFonts w:ascii="Times New Roman" w:eastAsia="標楷體" w:hAnsi="Times New Roman" w:cs="Times New Roman" w:hint="eastAsia"/>
                <w:sz w:val="22"/>
                <w:szCs w:val="22"/>
              </w:rPr>
              <w:t>9</w:t>
            </w:r>
            <w:r w:rsidRPr="00211407">
              <w:rPr>
                <w:rFonts w:ascii="標楷體" w:eastAsia="標楷體" w:hAnsi="標楷體" w:cs="Times New Roman" w:hint="eastAsia"/>
                <w:sz w:val="22"/>
                <w:szCs w:val="22"/>
              </w:rPr>
              <w:t>(二)雲水書車到校</w:t>
            </w:r>
          </w:p>
          <w:p w:rsidR="00A67FD1" w:rsidRDefault="00A67FD1"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1/11-12</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四、五</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第三次智能考查</w:t>
            </w:r>
          </w:p>
          <w:p w:rsidR="00A67FD1" w:rsidRPr="00122CB4" w:rsidRDefault="00A67FD1" w:rsidP="00A67FD1">
            <w:pPr>
              <w:numPr>
                <w:ilvl w:val="0"/>
                <w:numId w:val="5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期末圖書整</w:t>
            </w:r>
            <w:r w:rsidRPr="00122CB4">
              <w:rPr>
                <w:rFonts w:ascii="Times New Roman" w:eastAsia="標楷體" w:hAnsi="Times New Roman" w:cs="Times New Roman" w:hint="eastAsia"/>
                <w:sz w:val="22"/>
                <w:szCs w:val="22"/>
              </w:rPr>
              <w:t>理</w:t>
            </w:r>
          </w:p>
        </w:tc>
        <w:tc>
          <w:tcPr>
            <w:tcW w:w="325" w:type="pct"/>
          </w:tcPr>
          <w:p w:rsidR="00A67FD1" w:rsidRPr="00132F59" w:rsidRDefault="00A67FD1" w:rsidP="000D2119">
            <w:pPr>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A67FD1" w:rsidRPr="00132F59" w:rsidRDefault="00A67FD1" w:rsidP="000D2119">
            <w:pPr>
              <w:snapToGrid w:val="0"/>
              <w:spacing w:line="240" w:lineRule="exact"/>
              <w:rPr>
                <w:rFonts w:ascii="標楷體" w:eastAsia="標楷體" w:hAnsi="標楷體" w:cs="Arial Unicode MS"/>
                <w:color w:val="000000"/>
                <w:sz w:val="18"/>
                <w:szCs w:val="18"/>
              </w:rPr>
            </w:pP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〈閱讀列車〉傳遞和平的聖火</w:t>
            </w:r>
          </w:p>
          <w:p w:rsidR="00A67FD1" w:rsidRPr="00132F59" w:rsidRDefault="00A67FD1" w:rsidP="000D2119">
            <w:pPr>
              <w:snapToGrid w:val="0"/>
              <w:spacing w:line="24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◎家政教育</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5-3-2</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5-3-5</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5-3-7</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5-3-7-1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5-3-8-1</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5-3-10</w:t>
            </w:r>
          </w:p>
          <w:p w:rsidR="00A67FD1" w:rsidRPr="00132F59" w:rsidRDefault="00A67FD1" w:rsidP="000D2119">
            <w:pPr>
              <w:snapToGrid w:val="0"/>
              <w:spacing w:line="240" w:lineRule="exact"/>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5-3-10-1</w:t>
            </w:r>
          </w:p>
        </w:tc>
        <w:tc>
          <w:tcPr>
            <w:tcW w:w="315"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趣味的話語</w:t>
            </w:r>
            <w:r w:rsidRPr="00132F59">
              <w:rPr>
                <w:rFonts w:ascii="標楷體" w:eastAsia="標楷體" w:hAnsi="標楷體" w:cs="Arial" w:hint="eastAsia"/>
                <w:sz w:val="18"/>
                <w:szCs w:val="18"/>
              </w:rPr>
              <w:t>／俗諺、謎猜1-3-2</w:t>
            </w:r>
            <w:r w:rsidRPr="00132F59">
              <w:rPr>
                <w:rFonts w:ascii="標楷體" w:eastAsia="標楷體" w:hAnsi="標楷體" w:cs="新細明體" w:hint="eastAsia"/>
                <w:sz w:val="18"/>
                <w:szCs w:val="18"/>
              </w:rPr>
              <w:t>,</w:t>
            </w:r>
            <w:r w:rsidRPr="00132F59">
              <w:rPr>
                <w:rFonts w:ascii="標楷體" w:eastAsia="標楷體" w:hAnsi="標楷體" w:cs="Arial" w:hint="eastAsia"/>
                <w:sz w:val="18"/>
                <w:szCs w:val="18"/>
              </w:rPr>
              <w:t>4-3-2</w:t>
            </w:r>
          </w:p>
        </w:tc>
        <w:tc>
          <w:tcPr>
            <w:tcW w:w="323" w:type="pct"/>
          </w:tcPr>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Final Review</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1-1-2,1-1-3,1-1-4,1-1-5,1-1-8,1-1-9,2-1-3,2-1-4,2-1-8,2-1-9,2-1-11,3-1-2,3-1-5,3-1-7,4-1-3,4-1-4,4-</w:t>
            </w:r>
            <w:r w:rsidRPr="00132F59">
              <w:rPr>
                <w:rFonts w:ascii="標楷體" w:eastAsia="標楷體" w:hAnsi="標楷體"/>
                <w:noProof/>
                <w:sz w:val="18"/>
                <w:szCs w:val="18"/>
              </w:rPr>
              <w:lastRenderedPageBreak/>
              <w:t>1-5,4-1-6,4-1-7,5-1-2,5-1-3,5-1-4,5-1-5,5-1-6,*5-1-7,6-1-1,6-1-2,6-1-3,6-1-4,6-1-9,6-1-12,6-1-13</w:t>
            </w:r>
          </w:p>
          <w:p w:rsidR="00A67FD1" w:rsidRPr="00132F59" w:rsidRDefault="00A67FD1" w:rsidP="000D2119">
            <w:pPr>
              <w:pStyle w:val="aff"/>
              <w:spacing w:line="0" w:lineRule="atLeast"/>
              <w:rPr>
                <w:rFonts w:ascii="標楷體" w:eastAsia="標楷體" w:hAnsi="標楷體"/>
                <w:sz w:val="18"/>
                <w:szCs w:val="18"/>
              </w:rPr>
            </w:pPr>
            <w:r w:rsidRPr="00132F59">
              <w:rPr>
                <w:rFonts w:ascii="標楷體" w:eastAsia="標楷體" w:hAnsi="標楷體"/>
                <w:noProof/>
                <w:sz w:val="18"/>
                <w:szCs w:val="18"/>
              </w:rPr>
              <w:t>【人權教育】</w:t>
            </w:r>
            <w:r w:rsidRPr="00132F59">
              <w:rPr>
                <w:rFonts w:ascii="標楷體" w:eastAsia="標楷體" w:hAnsi="標楷體"/>
                <w:sz w:val="18"/>
                <w:szCs w:val="18"/>
              </w:rPr>
              <w:t>【家政教育】【生涯發展教育】</w:t>
            </w:r>
          </w:p>
        </w:tc>
        <w:tc>
          <w:tcPr>
            <w:tcW w:w="330" w:type="pct"/>
          </w:tcPr>
          <w:p w:rsidR="00A67FD1" w:rsidRPr="00132F59" w:rsidRDefault="00A67FD1" w:rsidP="000D2119">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幾何／十、縮圖、放大圖與比例尺</w:t>
            </w:r>
            <w:r w:rsidRPr="00132F59">
              <w:rPr>
                <w:rFonts w:ascii="標楷體" w:eastAsia="標楷體" w:hAnsi="標楷體" w:cs="Arial"/>
                <w:sz w:val="18"/>
                <w:szCs w:val="18"/>
              </w:rPr>
              <w:t>6-s-02</w:t>
            </w:r>
            <w:r w:rsidRPr="00132F59">
              <w:rPr>
                <w:rFonts w:ascii="標楷體" w:eastAsia="標楷體" w:hAnsi="標楷體" w:cs="Arial" w:hint="eastAsia"/>
                <w:sz w:val="18"/>
                <w:szCs w:val="18"/>
              </w:rPr>
              <w:t>【生涯發展教育】【性別平等教育】</w:t>
            </w:r>
          </w:p>
        </w:tc>
        <w:tc>
          <w:tcPr>
            <w:tcW w:w="288"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六、臺灣的城鄉與區域／區域特色與發展1-3-7,7-3-4【資訊教育】</w:t>
            </w:r>
          </w:p>
        </w:tc>
        <w:tc>
          <w:tcPr>
            <w:tcW w:w="330"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t>趣味的話語</w:t>
            </w:r>
            <w:r w:rsidRPr="00132F59">
              <w:rPr>
                <w:rFonts w:ascii="標楷體" w:eastAsia="標楷體" w:hAnsi="標楷體" w:cs="Arial" w:hint="eastAsia"/>
                <w:sz w:val="18"/>
                <w:szCs w:val="18"/>
              </w:rPr>
              <w:t>／俗諺、謎猜1-3-2</w:t>
            </w:r>
            <w:r w:rsidRPr="00132F59">
              <w:rPr>
                <w:rFonts w:ascii="標楷體" w:eastAsia="標楷體" w:hAnsi="標楷體" w:cs="新細明體" w:hint="eastAsia"/>
                <w:sz w:val="18"/>
                <w:szCs w:val="18"/>
              </w:rPr>
              <w:t>,</w:t>
            </w:r>
            <w:r w:rsidRPr="00132F59">
              <w:rPr>
                <w:rFonts w:ascii="標楷體" w:eastAsia="標楷體" w:hAnsi="標楷體" w:cs="Arial" w:hint="eastAsia"/>
                <w:sz w:val="18"/>
                <w:szCs w:val="18"/>
              </w:rPr>
              <w:t>4-3-2</w:t>
            </w:r>
          </w:p>
        </w:tc>
        <w:tc>
          <w:tcPr>
            <w:tcW w:w="329" w:type="pct"/>
          </w:tcPr>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A67FD1" w:rsidRPr="00132F59" w:rsidRDefault="00A67FD1" w:rsidP="000D2119">
            <w:pPr>
              <w:rPr>
                <w:rFonts w:ascii="標楷體" w:eastAsia="標楷體" w:hAnsi="標楷體"/>
                <w:color w:val="000000"/>
                <w:sz w:val="18"/>
                <w:szCs w:val="18"/>
              </w:rPr>
            </w:pP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〈單元4風中的精靈〉風之時尚</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〈單元8海洋的聲音〉欣賞《海》</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〈單元11</w:t>
            </w:r>
            <w:r w:rsidRPr="00132F59">
              <w:rPr>
                <w:rFonts w:ascii="標楷體" w:eastAsia="標楷體" w:hAnsi="標楷體" w:cs="Arial Unicode MS" w:hint="eastAsia"/>
                <w:color w:val="000000"/>
                <w:sz w:val="18"/>
                <w:szCs w:val="18"/>
              </w:rPr>
              <w:lastRenderedPageBreak/>
              <w:t>溪邊的故事〉讀劇練習與表演</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0D2119">
            <w:pPr>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◎海洋教育</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2-3-8</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0D2119">
            <w:pPr>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0D2119">
            <w:pPr>
              <w:adjustRightInd w:val="0"/>
              <w:snapToGrid w:val="0"/>
              <w:spacing w:line="0" w:lineRule="atLeast"/>
              <w:rPr>
                <w:rFonts w:ascii="標楷體" w:eastAsia="標楷體" w:hAnsi="標楷體"/>
                <w:sz w:val="18"/>
                <w:szCs w:val="18"/>
              </w:rPr>
            </w:pPr>
            <w:r w:rsidRPr="00132F59">
              <w:rPr>
                <w:rFonts w:ascii="標楷體" w:eastAsia="標楷體" w:hAnsi="標楷體" w:cs="Arial Unicode MS"/>
                <w:color w:val="000000"/>
                <w:sz w:val="18"/>
                <w:szCs w:val="18"/>
              </w:rPr>
              <w:t>3-3-13</w:t>
            </w:r>
          </w:p>
        </w:tc>
        <w:tc>
          <w:tcPr>
            <w:tcW w:w="282" w:type="pct"/>
            <w:tcBorders>
              <w:bottom w:val="single" w:sz="4" w:space="0" w:color="auto"/>
            </w:tcBorders>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lastRenderedPageBreak/>
              <w:t>發現不同的自己／1.探索課程1-3-3【生涯發展教育】</w:t>
            </w:r>
          </w:p>
        </w:tc>
        <w:tc>
          <w:tcPr>
            <w:tcW w:w="342" w:type="pct"/>
          </w:tcPr>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單元七知性時間</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活動1「性」是什麼</w:t>
            </w:r>
            <w:r w:rsidRPr="00132F59">
              <w:rPr>
                <w:rFonts w:ascii="標楷體" w:eastAsia="標楷體" w:hAnsi="標楷體" w:cs="Times New Roman"/>
                <w:sz w:val="18"/>
                <w:szCs w:val="18"/>
              </w:rPr>
              <w:br/>
              <w:t>活動2與異性相處</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性別平等教育</w:t>
            </w:r>
            <w:r w:rsidRPr="00132F59">
              <w:rPr>
                <w:rFonts w:ascii="標楷體" w:eastAsia="標楷體" w:hAnsi="標楷體" w:hint="eastAsia"/>
                <w:sz w:val="18"/>
                <w:szCs w:val="18"/>
              </w:rPr>
              <w:t>】</w:t>
            </w:r>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1"/>
                <w:attr w:name="Month" w:val="2"/>
                <w:attr w:name="Day" w:val="4"/>
                <w:attr w:name="IsLunarDate" w:val="False"/>
                <w:attr w:name="IsROCDate" w:val="False"/>
              </w:smartTagPr>
              <w:r w:rsidRPr="00132F59">
                <w:rPr>
                  <w:rFonts w:ascii="標楷體" w:eastAsia="標楷體" w:hAnsi="標楷體" w:cs="Times New Roman"/>
                  <w:sz w:val="18"/>
                  <w:szCs w:val="18"/>
                </w:rPr>
                <w:t>1-2-4</w:t>
              </w:r>
            </w:smartTag>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1"/>
                <w:attr w:name="Month" w:val="2"/>
                <w:attr w:name="Day" w:val="5"/>
                <w:attr w:name="IsLunarDate" w:val="False"/>
                <w:attr w:name="IsROCDate" w:val="False"/>
              </w:smartTagPr>
              <w:r w:rsidRPr="00132F59">
                <w:rPr>
                  <w:rFonts w:ascii="標楷體" w:eastAsia="標楷體" w:hAnsi="標楷體" w:cs="Times New Roman"/>
                  <w:sz w:val="18"/>
                  <w:szCs w:val="18"/>
                </w:rPr>
                <w:t>1-2-5</w:t>
              </w:r>
            </w:smartTag>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1"/>
                <w:attr w:name="Month" w:val="2"/>
                <w:attr w:name="Day" w:val="6"/>
                <w:attr w:name="IsLunarDate" w:val="False"/>
                <w:attr w:name="IsROCDate" w:val="False"/>
              </w:smartTagPr>
              <w:r w:rsidRPr="00132F59">
                <w:rPr>
                  <w:rFonts w:ascii="標楷體" w:eastAsia="標楷體" w:hAnsi="標楷體" w:cs="Times New Roman"/>
                  <w:sz w:val="18"/>
                  <w:szCs w:val="18"/>
                </w:rPr>
                <w:t>1-2-6</w:t>
              </w:r>
            </w:smartTag>
          </w:p>
        </w:tc>
        <w:tc>
          <w:tcPr>
            <w:tcW w:w="216" w:type="pct"/>
          </w:tcPr>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sz w:val="18"/>
                <w:szCs w:val="18"/>
              </w:rPr>
              <w:t>校本課程-繪本製作</w:t>
            </w:r>
            <w:r w:rsidRPr="00132F59">
              <w:rPr>
                <w:rFonts w:ascii="標楷體" w:eastAsia="標楷體" w:hAnsi="標楷體"/>
                <w:sz w:val="18"/>
                <w:szCs w:val="18"/>
              </w:rPr>
              <w:t>E</w:t>
            </w: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 xml:space="preserve">-1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A2-1-1-1</w:t>
            </w:r>
            <w:r w:rsidRPr="00132F59">
              <w:rPr>
                <w:rFonts w:ascii="標楷體" w:eastAsia="標楷體" w:hAnsi="標楷體" w:hint="eastAsia"/>
                <w:sz w:val="18"/>
                <w:szCs w:val="18"/>
              </w:rPr>
              <w:t xml:space="preserve">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B2-2-8</w:t>
            </w:r>
            <w:smartTag w:uri="urn:schemas-microsoft-com:office:smarttags" w:element="chmetcnv">
              <w:smartTagPr>
                <w:attr w:name="UnitName" w:val="C"/>
                <w:attr w:name="SourceValue" w:val="9"/>
                <w:attr w:name="HasSpace" w:val="False"/>
                <w:attr w:name="Negative" w:val="True"/>
                <w:attr w:name="NumberType" w:val="1"/>
                <w:attr w:name="TCSC" w:val="0"/>
              </w:smartTagPr>
              <w:r w:rsidRPr="00132F59">
                <w:rPr>
                  <w:rFonts w:ascii="標楷體" w:eastAsia="標楷體" w:hAnsi="標楷體" w:hint="eastAsia"/>
                  <w:color w:val="000000"/>
                  <w:sz w:val="18"/>
                  <w:szCs w:val="18"/>
                </w:rPr>
                <w:t>-9</w:t>
              </w:r>
              <w:r w:rsidRPr="00132F59">
                <w:rPr>
                  <w:rFonts w:ascii="標楷體" w:eastAsia="標楷體" w:hAnsi="標楷體" w:hint="eastAsia"/>
                  <w:sz w:val="18"/>
                  <w:szCs w:val="18"/>
                </w:rPr>
                <w:t xml:space="preserve"> </w:t>
              </w:r>
            </w:smartTag>
            <w:r w:rsidRPr="00132F59">
              <w:rPr>
                <w:rFonts w:ascii="標楷體" w:eastAsia="標楷體" w:hAnsi="標楷體" w:hint="eastAsia"/>
                <w:sz w:val="18"/>
                <w:szCs w:val="18"/>
              </w:rPr>
              <w:t xml:space="preserve">  </w:t>
            </w:r>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t>〈閱讀列車〉傳遞和平的聖火</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生涯發展教育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資訊教育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5-3-2</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5-3-10-1</w:t>
            </w:r>
          </w:p>
        </w:tc>
        <w:tc>
          <w:tcPr>
            <w:tcW w:w="216" w:type="pct"/>
          </w:tcPr>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t>十、縮圖、放大圖與比例尺</w:t>
            </w:r>
          </w:p>
          <w:p w:rsidR="00A67FD1" w:rsidRPr="00132F59" w:rsidRDefault="00A67FD1" w:rsidP="000D2119">
            <w:pPr>
              <w:autoSpaceDE w:val="0"/>
              <w:autoSpaceDN w:val="0"/>
              <w:adjustRightIn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【生涯發展教育】</w:t>
            </w:r>
          </w:p>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noProof/>
                <w:sz w:val="18"/>
                <w:szCs w:val="18"/>
              </w:rPr>
              <w:t>【性別平等教育】</w:t>
            </w:r>
            <w:r w:rsidRPr="00132F59">
              <w:rPr>
                <w:rFonts w:ascii="標楷體" w:eastAsia="標楷體" w:hAnsi="標楷體"/>
                <w:sz w:val="18"/>
                <w:szCs w:val="18"/>
              </w:rPr>
              <w:t>6-s-02</w:t>
            </w:r>
          </w:p>
        </w:tc>
        <w:tc>
          <w:tcPr>
            <w:tcW w:w="217" w:type="pct"/>
          </w:tcPr>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認識多媒體與動畫</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建立圖說文字附件1-2-1 </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0D2119">
            <w:pPr>
              <w:spacing w:line="200" w:lineRule="exact"/>
              <w:rPr>
                <w:rFonts w:ascii="標楷體" w:eastAsia="標楷體" w:hAnsi="標楷體"/>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hint="eastAsia"/>
                  <w:sz w:val="18"/>
                  <w:szCs w:val="18"/>
                </w:rPr>
                <w:t>3-2-1</w:t>
              </w:r>
            </w:smartTag>
          </w:p>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sz w:val="18"/>
                <w:szCs w:val="18"/>
              </w:rPr>
              <w:t>Review 2</w:t>
            </w:r>
          </w:p>
          <w:p w:rsidR="00A67FD1" w:rsidRPr="00132F59" w:rsidRDefault="00A67FD1" w:rsidP="000D2119">
            <w:pPr>
              <w:spacing w:line="0" w:lineRule="atLeast"/>
              <w:ind w:left="57" w:right="57"/>
              <w:rPr>
                <w:rFonts w:ascii="標楷體" w:eastAsia="標楷體" w:hAnsi="標楷體"/>
                <w:sz w:val="18"/>
                <w:szCs w:val="18"/>
              </w:rPr>
            </w:pPr>
            <w:r w:rsidRPr="00132F59">
              <w:rPr>
                <w:rFonts w:ascii="標楷體" w:eastAsia="標楷體" w:hAnsi="標楷體"/>
                <w:sz w:val="18"/>
                <w:szCs w:val="18"/>
              </w:rPr>
              <w:t>Culture＆Festivals</w:t>
            </w:r>
          </w:p>
          <w:p w:rsidR="00A67FD1" w:rsidRPr="00132F59" w:rsidRDefault="00A67FD1" w:rsidP="000D2119">
            <w:pPr>
              <w:spacing w:line="0" w:lineRule="atLeast"/>
              <w:rPr>
                <w:rFonts w:ascii="標楷體" w:eastAsia="標楷體" w:hAnsi="標楷體"/>
                <w:noProof/>
                <w:sz w:val="18"/>
                <w:szCs w:val="18"/>
              </w:rPr>
            </w:pPr>
            <w:r w:rsidRPr="00132F59">
              <w:rPr>
                <w:rFonts w:ascii="標楷體" w:eastAsia="標楷體" w:hAnsi="標楷體"/>
                <w:sz w:val="18"/>
                <w:szCs w:val="18"/>
              </w:rPr>
              <w:t>Happy Chinese New Year!</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color w:val="000000"/>
                <w:sz w:val="18"/>
                <w:szCs w:val="18"/>
              </w:rPr>
            </w:pPr>
            <w:r w:rsidRPr="00132F59">
              <w:rPr>
                <w:rFonts w:ascii="標楷體" w:eastAsia="標楷體" w:hAnsi="標楷體" w:hint="eastAsia"/>
                <w:noProof/>
                <w:sz w:val="18"/>
                <w:szCs w:val="18"/>
              </w:rPr>
              <w:t>【家</w:t>
            </w:r>
            <w:r w:rsidRPr="00132F59">
              <w:rPr>
                <w:rFonts w:ascii="標楷體" w:eastAsia="標楷體" w:hAnsi="標楷體" w:hint="eastAsia"/>
                <w:noProof/>
                <w:sz w:val="18"/>
                <w:szCs w:val="18"/>
              </w:rPr>
              <w:lastRenderedPageBreak/>
              <w:t>政教育】</w:t>
            </w:r>
            <w:r w:rsidRPr="00132F59">
              <w:rPr>
                <w:rFonts w:ascii="標楷體" w:eastAsia="標楷體" w:hAnsi="標楷體" w:hint="eastAsia"/>
                <w:color w:val="000000"/>
                <w:sz w:val="18"/>
                <w:szCs w:val="18"/>
              </w:rPr>
              <w:t>1-1-2</w:t>
            </w:r>
          </w:p>
          <w:p w:rsidR="00A67FD1" w:rsidRPr="00132F59" w:rsidRDefault="00A67FD1" w:rsidP="000D2119">
            <w:pPr>
              <w:autoSpaceDE w:val="0"/>
              <w:autoSpaceDN w:val="0"/>
              <w:adjustRightInd w:val="0"/>
              <w:spacing w:line="0" w:lineRule="atLeast"/>
              <w:ind w:left="16" w:hangingChars="9" w:hanging="16"/>
              <w:rPr>
                <w:rFonts w:ascii="標楷體" w:eastAsia="標楷體" w:hAnsi="標楷體"/>
                <w:spacing w:val="-10"/>
                <w:sz w:val="18"/>
                <w:szCs w:val="18"/>
              </w:rPr>
            </w:pPr>
            <w:r w:rsidRPr="00132F59">
              <w:rPr>
                <w:rFonts w:ascii="標楷體" w:eastAsia="標楷體" w:hAnsi="標楷體" w:hint="eastAsia"/>
                <w:color w:val="000000"/>
                <w:sz w:val="18"/>
                <w:szCs w:val="18"/>
              </w:rPr>
              <w:t>2-1-2</w:t>
            </w:r>
          </w:p>
        </w:tc>
      </w:tr>
      <w:tr w:rsidR="00A67FD1" w:rsidRPr="00AD666E" w:rsidTr="002B388F">
        <w:tc>
          <w:tcPr>
            <w:tcW w:w="1065" w:type="pct"/>
            <w:gridSpan w:val="3"/>
            <w:vAlign w:val="center"/>
          </w:tcPr>
          <w:p w:rsidR="00A67FD1" w:rsidRPr="00042404" w:rsidRDefault="00A67FD1" w:rsidP="000D2119">
            <w:pPr>
              <w:snapToGrid w:val="0"/>
              <w:rPr>
                <w:rFonts w:ascii="標楷體" w:eastAsia="標楷體" w:hAnsi="標楷體"/>
              </w:rPr>
            </w:pPr>
            <w:r>
              <w:rPr>
                <w:rFonts w:ascii="標楷體" w:eastAsia="標楷體" w:hAnsi="標楷體" w:hint="eastAsia"/>
              </w:rPr>
              <w:lastRenderedPageBreak/>
              <w:t>第三次段考</w:t>
            </w:r>
            <w:r>
              <w:rPr>
                <w:rFonts w:ascii="標楷體" w:eastAsia="標楷體" w:hAnsi="標楷體"/>
              </w:rPr>
              <w:t>評量方式</w:t>
            </w:r>
          </w:p>
        </w:tc>
        <w:tc>
          <w:tcPr>
            <w:tcW w:w="325"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315"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323"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330"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288"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330"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329"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282" w:type="pct"/>
            <w:tcBorders>
              <w:bottom w:val="single" w:sz="4" w:space="0" w:color="auto"/>
            </w:tcBorders>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342"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216"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217"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216"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217"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205" w:type="pct"/>
            <w:vAlign w:val="center"/>
          </w:tcPr>
          <w:p w:rsidR="00A67FD1" w:rsidRPr="00132F59" w:rsidRDefault="00A67FD1" w:rsidP="000D2119">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r>
      <w:tr w:rsidR="00A67FD1" w:rsidRPr="00AD666E" w:rsidTr="00A67FD1">
        <w:tc>
          <w:tcPr>
            <w:tcW w:w="150" w:type="pct"/>
            <w:vAlign w:val="center"/>
          </w:tcPr>
          <w:p w:rsidR="00A67FD1" w:rsidRDefault="00A67FD1" w:rsidP="000D2119">
            <w:pPr>
              <w:snapToGrid w:val="0"/>
              <w:rPr>
                <w:rFonts w:ascii="標楷體" w:eastAsia="標楷體" w:hAnsi="標楷體"/>
              </w:rPr>
            </w:pPr>
            <w:r>
              <w:rPr>
                <w:rFonts w:ascii="標楷體" w:eastAsia="標楷體" w:hAnsi="標楷體" w:hint="eastAsia"/>
              </w:rPr>
              <w:t>21</w:t>
            </w:r>
          </w:p>
        </w:tc>
        <w:tc>
          <w:tcPr>
            <w:tcW w:w="314" w:type="pct"/>
            <w:vAlign w:val="center"/>
          </w:tcPr>
          <w:p w:rsidR="00A67FD1" w:rsidRPr="00042404" w:rsidRDefault="00A67FD1" w:rsidP="000D2119">
            <w:pPr>
              <w:snapToGrid w:val="0"/>
              <w:rPr>
                <w:rFonts w:ascii="標楷體" w:eastAsia="標楷體" w:hAnsi="標楷體"/>
              </w:rPr>
            </w:pPr>
            <w:r w:rsidRPr="002724BE">
              <w:rPr>
                <w:rFonts w:ascii="標楷體" w:eastAsia="標楷體" w:hAnsi="標楷體" w:cs="Times New Roman" w:hint="eastAsia"/>
                <w:sz w:val="16"/>
                <w:szCs w:val="16"/>
              </w:rPr>
              <w:t>1/1</w:t>
            </w:r>
            <w:r>
              <w:rPr>
                <w:rFonts w:ascii="標楷體" w:eastAsia="標楷體" w:hAnsi="標楷體" w:cs="Times New Roman" w:hint="eastAsia"/>
                <w:sz w:val="16"/>
                <w:szCs w:val="16"/>
              </w:rPr>
              <w:t>4</w:t>
            </w:r>
            <w:r w:rsidRPr="002724BE">
              <w:rPr>
                <w:rFonts w:ascii="標楷體" w:eastAsia="標楷體" w:hAnsi="標楷體" w:cs="Times New Roman"/>
                <w:sz w:val="16"/>
                <w:szCs w:val="16"/>
              </w:rPr>
              <w:t>~</w:t>
            </w:r>
            <w:r w:rsidRPr="002724BE">
              <w:rPr>
                <w:rFonts w:ascii="標楷體" w:eastAsia="標楷體" w:hAnsi="標楷體" w:cs="Times New Roman" w:hint="eastAsia"/>
                <w:sz w:val="16"/>
                <w:szCs w:val="16"/>
              </w:rPr>
              <w:t>1/19</w:t>
            </w:r>
          </w:p>
        </w:tc>
        <w:tc>
          <w:tcPr>
            <w:tcW w:w="601" w:type="pct"/>
            <w:vAlign w:val="center"/>
          </w:tcPr>
          <w:p w:rsidR="00A67FD1" w:rsidRPr="00211407" w:rsidRDefault="00A67FD1" w:rsidP="00A67FD1">
            <w:pPr>
              <w:numPr>
                <w:ilvl w:val="0"/>
                <w:numId w:val="57"/>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1/16</w:t>
            </w:r>
            <w:r w:rsidRPr="00211407">
              <w:rPr>
                <w:rFonts w:ascii="標楷體" w:eastAsia="標楷體" w:hAnsi="標楷體" w:cs="Times New Roman" w:hint="eastAsia"/>
                <w:sz w:val="22"/>
                <w:szCs w:val="22"/>
              </w:rPr>
              <w:t>(二)惜福市場</w:t>
            </w:r>
          </w:p>
          <w:p w:rsidR="00A67FD1" w:rsidRDefault="00A67FD1" w:rsidP="00A67FD1">
            <w:pPr>
              <w:numPr>
                <w:ilvl w:val="0"/>
                <w:numId w:val="57"/>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假期前安全宣導</w:t>
            </w:r>
          </w:p>
          <w:p w:rsidR="00A67FD1" w:rsidRPr="00A67FD1" w:rsidRDefault="00A67FD1" w:rsidP="00A67FD1">
            <w:pPr>
              <w:numPr>
                <w:ilvl w:val="0"/>
                <w:numId w:val="57"/>
              </w:numPr>
              <w:snapToGrid w:val="0"/>
              <w:spacing w:line="280" w:lineRule="exact"/>
              <w:rPr>
                <w:rFonts w:ascii="標楷體" w:eastAsia="標楷體" w:hAnsi="標楷體" w:cs="Times New Roman"/>
                <w:sz w:val="22"/>
                <w:szCs w:val="22"/>
              </w:rPr>
            </w:pPr>
            <w:r w:rsidRPr="00A67FD1">
              <w:rPr>
                <w:rFonts w:ascii="標楷體" w:eastAsia="標楷體" w:hAnsi="標楷體" w:cs="Times New Roman" w:hint="eastAsia"/>
                <w:sz w:val="22"/>
                <w:szCs w:val="22"/>
              </w:rPr>
              <w:t>1/17(三)前收回潔牙紀錄表、班級消毒劑錄表</w:t>
            </w:r>
          </w:p>
        </w:tc>
        <w:tc>
          <w:tcPr>
            <w:tcW w:w="325" w:type="pct"/>
            <w:vAlign w:val="center"/>
          </w:tcPr>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休業式</w:t>
            </w:r>
          </w:p>
        </w:tc>
        <w:tc>
          <w:tcPr>
            <w:tcW w:w="315"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t>總複習1-3-2,1-3-4,1-3-8,2-3-7,2-3-8,2-3-9,4-3-4</w:t>
            </w:r>
          </w:p>
        </w:tc>
        <w:tc>
          <w:tcPr>
            <w:tcW w:w="323" w:type="pct"/>
          </w:tcPr>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Culture: Hot Spots</w:t>
            </w:r>
          </w:p>
          <w:p w:rsidR="00A67FD1" w:rsidRPr="00132F59" w:rsidRDefault="00A67FD1" w:rsidP="000D2119">
            <w:pPr>
              <w:pStyle w:val="aff"/>
              <w:spacing w:line="0" w:lineRule="atLeast"/>
              <w:rPr>
                <w:rFonts w:ascii="標楷體" w:eastAsia="標楷體" w:hAnsi="標楷體"/>
                <w:noProof/>
                <w:sz w:val="18"/>
                <w:szCs w:val="18"/>
              </w:rPr>
            </w:pPr>
            <w:r w:rsidRPr="00132F59">
              <w:rPr>
                <w:rFonts w:ascii="標楷體" w:eastAsia="標楷體" w:hAnsi="標楷體"/>
                <w:noProof/>
                <w:sz w:val="18"/>
                <w:szCs w:val="18"/>
              </w:rPr>
              <w:t>1-1-3,1-1-4,*1-1-10,2-1-3,2-1-10,3-1-7,5-1-2,5-1-3,6-1-1,6-1-2,6-1-3,7-1-4</w:t>
            </w:r>
          </w:p>
          <w:p w:rsidR="00A67FD1" w:rsidRPr="00132F59" w:rsidRDefault="00A67FD1" w:rsidP="000D2119">
            <w:pPr>
              <w:pStyle w:val="aff"/>
              <w:spacing w:line="0" w:lineRule="atLeast"/>
              <w:rPr>
                <w:rFonts w:ascii="標楷體" w:eastAsia="標楷體" w:hAnsi="標楷體"/>
                <w:sz w:val="18"/>
                <w:szCs w:val="18"/>
              </w:rPr>
            </w:pPr>
            <w:r w:rsidRPr="00132F59">
              <w:rPr>
                <w:rFonts w:ascii="標楷體" w:eastAsia="標楷體" w:hAnsi="標楷體"/>
                <w:noProof/>
                <w:sz w:val="18"/>
                <w:szCs w:val="18"/>
              </w:rPr>
              <w:t>【人權教育】</w:t>
            </w:r>
            <w:r w:rsidRPr="00132F59">
              <w:rPr>
                <w:rFonts w:ascii="標楷體" w:eastAsia="標楷體" w:hAnsi="標楷體"/>
                <w:sz w:val="18"/>
                <w:szCs w:val="18"/>
              </w:rPr>
              <w:t>【家政教育】【生涯發展教育】</w:t>
            </w:r>
          </w:p>
        </w:tc>
        <w:tc>
          <w:tcPr>
            <w:tcW w:w="330" w:type="pct"/>
          </w:tcPr>
          <w:p w:rsidR="00A67FD1" w:rsidRPr="00132F59" w:rsidRDefault="00A67FD1" w:rsidP="000D2119">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幾何／十、縮圖、放大圖與比例尺</w:t>
            </w:r>
            <w:r w:rsidRPr="00132F59">
              <w:rPr>
                <w:rFonts w:ascii="標楷體" w:eastAsia="標楷體" w:hAnsi="標楷體" w:cs="Arial"/>
                <w:sz w:val="18"/>
                <w:szCs w:val="18"/>
              </w:rPr>
              <w:t>6-s-02</w:t>
            </w:r>
            <w:r w:rsidRPr="00132F59">
              <w:rPr>
                <w:rFonts w:ascii="標楷體" w:eastAsia="標楷體" w:hAnsi="標楷體" w:cs="Arial" w:hint="eastAsia"/>
                <w:sz w:val="18"/>
                <w:szCs w:val="18"/>
              </w:rPr>
              <w:t>【生涯發展教育】【性別平等教育】</w:t>
            </w:r>
          </w:p>
        </w:tc>
        <w:tc>
          <w:tcPr>
            <w:tcW w:w="288"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六、臺灣的城鄉與區域／區域特色與發展1-3-7,7-3-4【資訊教育】</w:t>
            </w:r>
          </w:p>
        </w:tc>
        <w:tc>
          <w:tcPr>
            <w:tcW w:w="330" w:type="pct"/>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t>總複習1-3-2,1-3-4,1-3-8,2-3-7,2-3-8,2-3-9,4-3-4</w:t>
            </w:r>
          </w:p>
        </w:tc>
        <w:tc>
          <w:tcPr>
            <w:tcW w:w="329" w:type="pct"/>
          </w:tcPr>
          <w:p w:rsidR="00A67FD1" w:rsidRPr="00132F59" w:rsidRDefault="00A67FD1" w:rsidP="000D2119">
            <w:pPr>
              <w:adjustRightInd w:val="0"/>
              <w:snapToGrid w:val="0"/>
              <w:spacing w:line="0" w:lineRule="atLeast"/>
              <w:rPr>
                <w:rFonts w:ascii="標楷體" w:eastAsia="標楷體" w:hAnsi="標楷體"/>
                <w:sz w:val="18"/>
                <w:szCs w:val="18"/>
              </w:rPr>
            </w:pPr>
          </w:p>
        </w:tc>
        <w:tc>
          <w:tcPr>
            <w:tcW w:w="282" w:type="pct"/>
            <w:tcBorders>
              <w:bottom w:val="single" w:sz="4" w:space="0" w:color="auto"/>
            </w:tcBorders>
          </w:tcPr>
          <w:p w:rsidR="00A67FD1" w:rsidRPr="00132F59" w:rsidRDefault="00A67FD1" w:rsidP="000D2119">
            <w:pPr>
              <w:adjustRightInd w:val="0"/>
              <w:snapToGrid w:val="0"/>
              <w:rPr>
                <w:rFonts w:ascii="標楷體" w:eastAsia="標楷體" w:hAnsi="標楷體" w:cs="新細明體"/>
                <w:sz w:val="18"/>
                <w:szCs w:val="18"/>
              </w:rPr>
            </w:pPr>
            <w:r w:rsidRPr="00132F59">
              <w:rPr>
                <w:rFonts w:ascii="標楷體" w:eastAsia="標楷體" w:hAnsi="標楷體" w:hint="eastAsia"/>
                <w:sz w:val="18"/>
                <w:szCs w:val="18"/>
              </w:rPr>
              <w:t>我是生活大師／1.當時間的主人2-3-1【生涯發展教育】</w:t>
            </w:r>
          </w:p>
        </w:tc>
        <w:tc>
          <w:tcPr>
            <w:tcW w:w="342" w:type="pct"/>
          </w:tcPr>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單元七知性時間</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活動3性的自我保護</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0D2119">
            <w:pPr>
              <w:spacing w:line="200" w:lineRule="exact"/>
              <w:rPr>
                <w:rFonts w:ascii="標楷體" w:eastAsia="標楷體" w:hAnsi="標楷體" w:cs="Times New Roman"/>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性別平等教育</w:t>
            </w:r>
            <w:r w:rsidRPr="00132F59">
              <w:rPr>
                <w:rFonts w:ascii="標楷體" w:eastAsia="標楷體" w:hAnsi="標楷體" w:hint="eastAsia"/>
                <w:sz w:val="18"/>
                <w:szCs w:val="18"/>
              </w:rPr>
              <w:t>】</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資訊教育</w:t>
            </w:r>
            <w:r w:rsidRPr="00132F59">
              <w:rPr>
                <w:rFonts w:ascii="標楷體" w:eastAsia="標楷體" w:hAnsi="標楷體" w:hint="eastAsia"/>
                <w:sz w:val="18"/>
                <w:szCs w:val="18"/>
              </w:rPr>
              <w:t>】</w:t>
            </w:r>
          </w:p>
          <w:p w:rsidR="00A67FD1" w:rsidRPr="00132F59" w:rsidRDefault="00A67FD1" w:rsidP="000D2119">
            <w:pPr>
              <w:spacing w:line="200" w:lineRule="exact"/>
              <w:rPr>
                <w:rFonts w:ascii="標楷體" w:eastAsia="標楷體" w:hAnsi="標楷體" w:cs="Times New Roman"/>
                <w:sz w:val="18"/>
                <w:szCs w:val="18"/>
              </w:rPr>
            </w:pPr>
            <w:smartTag w:uri="urn:schemas-microsoft-com:office:smarttags" w:element="chsdate">
              <w:smartTagPr>
                <w:attr w:name="Year" w:val="2005"/>
                <w:attr w:name="Month" w:val="2"/>
                <w:attr w:name="Day" w:val="1"/>
                <w:attr w:name="IsLunarDate" w:val="False"/>
                <w:attr w:name="IsROCDate" w:val="False"/>
              </w:smartTagPr>
              <w:r w:rsidRPr="00132F59">
                <w:rPr>
                  <w:rFonts w:ascii="標楷體" w:eastAsia="標楷體" w:hAnsi="標楷體" w:cs="Times New Roman"/>
                  <w:sz w:val="18"/>
                  <w:szCs w:val="18"/>
                </w:rPr>
                <w:t>5-2-1</w:t>
              </w:r>
            </w:smartTag>
          </w:p>
          <w:p w:rsidR="00A67FD1" w:rsidRPr="00132F59" w:rsidRDefault="00A67FD1" w:rsidP="000D2119">
            <w:pPr>
              <w:adjustRightInd w:val="0"/>
              <w:snapToGrid w:val="0"/>
              <w:rPr>
                <w:rFonts w:ascii="標楷體" w:eastAsia="標楷體" w:hAnsi="標楷體" w:cs="新細明體"/>
                <w:sz w:val="18"/>
                <w:szCs w:val="18"/>
              </w:rPr>
            </w:pPr>
            <w:smartTag w:uri="urn:schemas-microsoft-com:office:smarttags" w:element="chsdate">
              <w:smartTagPr>
                <w:attr w:name="Year" w:val="2007"/>
                <w:attr w:name="Month" w:val="2"/>
                <w:attr w:name="Day" w:val="1"/>
                <w:attr w:name="IsLunarDate" w:val="False"/>
                <w:attr w:name="IsROCDate" w:val="False"/>
              </w:smartTagPr>
              <w:r w:rsidRPr="00132F59">
                <w:rPr>
                  <w:rFonts w:ascii="標楷體" w:eastAsia="標楷體" w:hAnsi="標楷體" w:cs="Times New Roman"/>
                  <w:sz w:val="18"/>
                  <w:szCs w:val="18"/>
                </w:rPr>
                <w:t>7-2-1</w:t>
              </w:r>
            </w:smartTag>
          </w:p>
        </w:tc>
        <w:tc>
          <w:tcPr>
            <w:tcW w:w="216" w:type="pct"/>
          </w:tcPr>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sz w:val="18"/>
                <w:szCs w:val="18"/>
              </w:rPr>
              <w:t>期末繪本分享</w:t>
            </w:r>
            <w:r w:rsidRPr="00132F59">
              <w:rPr>
                <w:rFonts w:ascii="標楷體" w:eastAsia="標楷體" w:hAnsi="標楷體"/>
                <w:sz w:val="18"/>
                <w:szCs w:val="18"/>
              </w:rPr>
              <w:t>E</w:t>
            </w: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 xml:space="preserve">-1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A2-1-1-1</w:t>
            </w:r>
            <w:r w:rsidRPr="00132F59">
              <w:rPr>
                <w:rFonts w:ascii="標楷體" w:eastAsia="標楷體" w:hAnsi="標楷體" w:hint="eastAsia"/>
                <w:sz w:val="18"/>
                <w:szCs w:val="18"/>
              </w:rPr>
              <w:t xml:space="preserve">   </w:t>
            </w:r>
          </w:p>
          <w:p w:rsidR="00A67FD1" w:rsidRPr="00132F59" w:rsidRDefault="00A67FD1" w:rsidP="000D2119">
            <w:pPr>
              <w:spacing w:line="220" w:lineRule="exact"/>
              <w:rPr>
                <w:rFonts w:ascii="標楷體" w:eastAsia="標楷體" w:hAnsi="標楷體"/>
                <w:sz w:val="18"/>
                <w:szCs w:val="18"/>
              </w:rPr>
            </w:pPr>
            <w:r w:rsidRPr="00132F59">
              <w:rPr>
                <w:rFonts w:ascii="標楷體" w:eastAsia="標楷體" w:hAnsi="標楷體" w:hint="eastAsia"/>
                <w:color w:val="000000"/>
                <w:sz w:val="18"/>
                <w:szCs w:val="18"/>
              </w:rPr>
              <w:t>B2-2-8</w:t>
            </w:r>
            <w:smartTag w:uri="urn:schemas-microsoft-com:office:smarttags" w:element="chmetcnv">
              <w:smartTagPr>
                <w:attr w:name="UnitName" w:val="C"/>
                <w:attr w:name="SourceValue" w:val="9"/>
                <w:attr w:name="HasSpace" w:val="False"/>
                <w:attr w:name="Negative" w:val="True"/>
                <w:attr w:name="NumberType" w:val="1"/>
                <w:attr w:name="TCSC" w:val="0"/>
              </w:smartTagPr>
              <w:r w:rsidRPr="00132F59">
                <w:rPr>
                  <w:rFonts w:ascii="標楷體" w:eastAsia="標楷體" w:hAnsi="標楷體" w:hint="eastAsia"/>
                  <w:color w:val="000000"/>
                  <w:sz w:val="18"/>
                  <w:szCs w:val="18"/>
                </w:rPr>
                <w:t>-9</w:t>
              </w:r>
              <w:r w:rsidRPr="00132F59">
                <w:rPr>
                  <w:rFonts w:ascii="標楷體" w:eastAsia="標楷體" w:hAnsi="標楷體" w:hint="eastAsia"/>
                  <w:sz w:val="18"/>
                  <w:szCs w:val="18"/>
                </w:rPr>
                <w:t xml:space="preserve"> </w:t>
              </w:r>
            </w:smartTag>
            <w:r w:rsidRPr="00132F59">
              <w:rPr>
                <w:rFonts w:ascii="標楷體" w:eastAsia="標楷體" w:hAnsi="標楷體" w:hint="eastAsia"/>
                <w:sz w:val="18"/>
                <w:szCs w:val="18"/>
              </w:rPr>
              <w:t xml:space="preserve">  </w:t>
            </w:r>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olor w:val="000000"/>
                <w:sz w:val="18"/>
                <w:szCs w:val="18"/>
              </w:rPr>
              <w:t>〈閱讀列車〉傳遞和平的聖火</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生涯發展教育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資訊教育</w:t>
            </w:r>
            <w:r w:rsidRPr="00132F59">
              <w:rPr>
                <w:rFonts w:ascii="標楷體" w:eastAsia="標楷體" w:hAnsi="標楷體" w:hint="eastAsia"/>
                <w:sz w:val="18"/>
                <w:szCs w:val="18"/>
              </w:rPr>
              <w:t>】</w:t>
            </w:r>
          </w:p>
          <w:p w:rsidR="00A67FD1" w:rsidRPr="00132F59" w:rsidRDefault="00A67FD1" w:rsidP="000D2119">
            <w:pPr>
              <w:snapToGrid w:val="0"/>
              <w:spacing w:line="180" w:lineRule="atLeast"/>
              <w:rPr>
                <w:rFonts w:ascii="標楷體" w:eastAsia="標楷體" w:hAnsi="標楷體"/>
                <w:sz w:val="18"/>
                <w:szCs w:val="18"/>
              </w:rPr>
            </w:pPr>
            <w:r w:rsidRPr="00132F59">
              <w:rPr>
                <w:rFonts w:ascii="標楷體" w:eastAsia="標楷體" w:hAnsi="標楷體"/>
                <w:sz w:val="18"/>
                <w:szCs w:val="18"/>
              </w:rPr>
              <w:t>5-3-2</w:t>
            </w:r>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sz w:val="18"/>
                <w:szCs w:val="18"/>
              </w:rPr>
              <w:t>5-3-10-1</w:t>
            </w:r>
          </w:p>
        </w:tc>
        <w:tc>
          <w:tcPr>
            <w:tcW w:w="216" w:type="pct"/>
          </w:tcPr>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t>十、縮圖、放大圖與比例尺</w:t>
            </w:r>
          </w:p>
          <w:p w:rsidR="00A67FD1" w:rsidRPr="00132F59" w:rsidRDefault="00A67FD1" w:rsidP="000D2119">
            <w:pPr>
              <w:autoSpaceDE w:val="0"/>
              <w:autoSpaceDN w:val="0"/>
              <w:adjustRightIn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【生涯發展教育】</w:t>
            </w:r>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noProof/>
                <w:sz w:val="18"/>
                <w:szCs w:val="18"/>
              </w:rPr>
              <w:t>【性別平等教育】</w:t>
            </w:r>
            <w:r w:rsidRPr="00132F59">
              <w:rPr>
                <w:rFonts w:ascii="標楷體" w:eastAsia="標楷體" w:hAnsi="標楷體"/>
                <w:sz w:val="18"/>
                <w:szCs w:val="18"/>
              </w:rPr>
              <w:t>6-s-02</w:t>
            </w:r>
          </w:p>
        </w:tc>
        <w:tc>
          <w:tcPr>
            <w:tcW w:w="217" w:type="pct"/>
          </w:tcPr>
          <w:p w:rsidR="00A67FD1" w:rsidRPr="00132F59" w:rsidRDefault="00A67FD1" w:rsidP="000D2119">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認識多媒體與動畫</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建立圖說文字附件1-2-1 </w:t>
            </w:r>
          </w:p>
          <w:p w:rsidR="00A67FD1" w:rsidRPr="00132F59" w:rsidRDefault="00A67FD1" w:rsidP="000D2119">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0D2119">
            <w:pPr>
              <w:spacing w:line="200" w:lineRule="exact"/>
              <w:rPr>
                <w:rFonts w:ascii="標楷體" w:eastAsia="標楷體" w:hAnsi="標楷體"/>
                <w:sz w:val="18"/>
                <w:szCs w:val="18"/>
              </w:rPr>
            </w:pPr>
            <w:smartTag w:uri="urn:schemas-microsoft-com:office:smarttags" w:element="chsdate">
              <w:smartTagPr>
                <w:attr w:name="Year" w:val="2003"/>
                <w:attr w:name="Month" w:val="2"/>
                <w:attr w:name="Day" w:val="1"/>
                <w:attr w:name="IsLunarDate" w:val="False"/>
                <w:attr w:name="IsROCDate" w:val="False"/>
              </w:smartTagPr>
              <w:r w:rsidRPr="00132F59">
                <w:rPr>
                  <w:rFonts w:ascii="標楷體" w:eastAsia="標楷體" w:hAnsi="標楷體" w:hint="eastAsia"/>
                  <w:sz w:val="18"/>
                  <w:szCs w:val="18"/>
                </w:rPr>
                <w:t>3-2-1</w:t>
              </w:r>
            </w:smartTag>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0D2119">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sz w:val="18"/>
                <w:szCs w:val="18"/>
              </w:rPr>
              <w:t>Review 2</w:t>
            </w:r>
          </w:p>
          <w:p w:rsidR="00A67FD1" w:rsidRPr="00132F59" w:rsidRDefault="00A67FD1" w:rsidP="000D2119">
            <w:pPr>
              <w:spacing w:line="0" w:lineRule="atLeast"/>
              <w:ind w:left="57" w:right="57"/>
              <w:rPr>
                <w:rFonts w:ascii="標楷體" w:eastAsia="標楷體" w:hAnsi="標楷體"/>
                <w:sz w:val="18"/>
                <w:szCs w:val="18"/>
              </w:rPr>
            </w:pPr>
            <w:r w:rsidRPr="00132F59">
              <w:rPr>
                <w:rFonts w:ascii="標楷體" w:eastAsia="標楷體" w:hAnsi="標楷體"/>
                <w:sz w:val="18"/>
                <w:szCs w:val="18"/>
              </w:rPr>
              <w:t>Culture＆Festivals</w:t>
            </w:r>
          </w:p>
          <w:p w:rsidR="00A67FD1" w:rsidRPr="00132F59" w:rsidRDefault="00A67FD1" w:rsidP="000D2119">
            <w:pPr>
              <w:spacing w:line="0" w:lineRule="atLeast"/>
              <w:rPr>
                <w:rFonts w:ascii="標楷體" w:eastAsia="標楷體" w:hAnsi="標楷體"/>
                <w:noProof/>
                <w:sz w:val="18"/>
                <w:szCs w:val="18"/>
              </w:rPr>
            </w:pPr>
            <w:r w:rsidRPr="00132F59">
              <w:rPr>
                <w:rFonts w:ascii="標楷體" w:eastAsia="標楷體" w:hAnsi="標楷體"/>
                <w:sz w:val="18"/>
                <w:szCs w:val="18"/>
              </w:rPr>
              <w:t>Happy Chinese New Year!</w:t>
            </w:r>
          </w:p>
          <w:p w:rsidR="00A67FD1" w:rsidRPr="00132F59" w:rsidRDefault="00A67FD1" w:rsidP="000D2119">
            <w:pPr>
              <w:snapToGrid w:val="0"/>
              <w:rPr>
                <w:rFonts w:ascii="標楷體" w:eastAsia="標楷體" w:hAnsi="標楷體"/>
                <w:sz w:val="18"/>
                <w:szCs w:val="18"/>
              </w:rPr>
            </w:pPr>
            <w:r w:rsidRPr="00132F59">
              <w:rPr>
                <w:rFonts w:ascii="標楷體" w:eastAsia="標楷體" w:hAnsi="標楷體" w:hint="eastAsia"/>
                <w:noProof/>
                <w:sz w:val="18"/>
                <w:szCs w:val="18"/>
              </w:rPr>
              <w:t>【家政教育】</w:t>
            </w:r>
            <w:r w:rsidRPr="00132F59">
              <w:rPr>
                <w:rFonts w:ascii="標楷體" w:eastAsia="標楷體" w:hAnsi="標楷體" w:hint="eastAsia"/>
                <w:color w:val="000000"/>
                <w:sz w:val="18"/>
                <w:szCs w:val="18"/>
              </w:rPr>
              <w:t>1-1-2</w:t>
            </w:r>
          </w:p>
        </w:tc>
      </w:tr>
    </w:tbl>
    <w:p w:rsidR="002B388F" w:rsidRPr="00520577" w:rsidRDefault="002B388F" w:rsidP="00132F59">
      <w:pPr>
        <w:spacing w:line="340" w:lineRule="exact"/>
        <w:rPr>
          <w:rFonts w:ascii="標楷體" w:eastAsia="標楷體" w:hAnsi="標楷體"/>
        </w:rPr>
      </w:pPr>
    </w:p>
    <w:p w:rsidR="00520577" w:rsidRDefault="00520577" w:rsidP="00520577">
      <w:pPr>
        <w:spacing w:line="340" w:lineRule="exact"/>
        <w:ind w:firstLineChars="1404" w:firstLine="3370"/>
        <w:rPr>
          <w:rFonts w:ascii="標楷體" w:eastAsia="標楷體" w:hAnsi="標楷體"/>
        </w:rPr>
      </w:pPr>
      <w:r w:rsidRPr="00251593">
        <w:rPr>
          <w:rFonts w:ascii="標楷體" w:eastAsia="標楷體" w:hAnsi="標楷體" w:hint="eastAsia"/>
        </w:rPr>
        <w:lastRenderedPageBreak/>
        <w:t>106學年度第</w:t>
      </w:r>
      <w:r>
        <w:rPr>
          <w:rFonts w:ascii="標楷體" w:eastAsia="標楷體" w:hAnsi="標楷體" w:hint="eastAsia"/>
        </w:rPr>
        <w:t>二</w:t>
      </w:r>
      <w:r w:rsidRPr="00251593">
        <w:rPr>
          <w:rFonts w:ascii="標楷體" w:eastAsia="標楷體" w:hAnsi="標楷體" w:hint="eastAsia"/>
        </w:rPr>
        <w:t xml:space="preserve">學期 </w:t>
      </w:r>
      <w:r w:rsidRPr="00251593">
        <w:rPr>
          <w:rFonts w:ascii="標楷體" w:eastAsia="標楷體" w:hAnsi="標楷體" w:hint="eastAsia"/>
          <w:u w:val="single"/>
        </w:rPr>
        <w:t xml:space="preserve"> </w:t>
      </w:r>
      <w:r>
        <w:rPr>
          <w:rFonts w:ascii="標楷體" w:eastAsia="標楷體" w:hAnsi="標楷體" w:hint="eastAsia"/>
          <w:u w:val="single"/>
        </w:rPr>
        <w:t>六</w:t>
      </w:r>
      <w:r w:rsidRPr="00251593">
        <w:rPr>
          <w:rFonts w:ascii="標楷體" w:eastAsia="標楷體" w:hAnsi="標楷體" w:hint="eastAsia"/>
          <w:u w:val="single"/>
        </w:rPr>
        <w:t xml:space="preserve"> </w:t>
      </w:r>
      <w:r w:rsidRPr="00251593">
        <w:rPr>
          <w:rFonts w:ascii="標楷體" w:eastAsia="標楷體" w:hAnsi="標楷體" w:hint="eastAsia"/>
        </w:rPr>
        <w:t>年級領域課程與彈性學習節數教學進度總表</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6"/>
        <w:gridCol w:w="872"/>
        <w:gridCol w:w="1669"/>
        <w:gridCol w:w="903"/>
        <w:gridCol w:w="875"/>
        <w:gridCol w:w="897"/>
        <w:gridCol w:w="917"/>
        <w:gridCol w:w="800"/>
        <w:gridCol w:w="917"/>
        <w:gridCol w:w="914"/>
        <w:gridCol w:w="914"/>
        <w:gridCol w:w="819"/>
        <w:gridCol w:w="600"/>
        <w:gridCol w:w="603"/>
        <w:gridCol w:w="600"/>
        <w:gridCol w:w="603"/>
        <w:gridCol w:w="569"/>
      </w:tblGrid>
      <w:tr w:rsidR="00000BCD" w:rsidRPr="00AD666E" w:rsidTr="00A67FD1">
        <w:trPr>
          <w:cantSplit/>
          <w:trHeight w:val="365"/>
          <w:tblHeader/>
        </w:trPr>
        <w:tc>
          <w:tcPr>
            <w:tcW w:w="150" w:type="pct"/>
            <w:vMerge w:val="restart"/>
            <w:vAlign w:val="center"/>
          </w:tcPr>
          <w:p w:rsidR="00000BCD" w:rsidRPr="0010467B" w:rsidRDefault="00000BCD" w:rsidP="00901721">
            <w:pPr>
              <w:snapToGrid w:val="0"/>
              <w:jc w:val="center"/>
              <w:rPr>
                <w:rFonts w:ascii="標楷體" w:eastAsia="標楷體" w:hAnsi="標楷體"/>
              </w:rPr>
            </w:pPr>
            <w:r w:rsidRPr="0010467B">
              <w:rPr>
                <w:rFonts w:ascii="標楷體" w:eastAsia="標楷體" w:hAnsi="標楷體" w:hint="eastAsia"/>
              </w:rPr>
              <w:t>週次</w:t>
            </w:r>
          </w:p>
        </w:tc>
        <w:tc>
          <w:tcPr>
            <w:tcW w:w="314" w:type="pct"/>
            <w:vMerge w:val="restart"/>
            <w:vAlign w:val="center"/>
          </w:tcPr>
          <w:p w:rsidR="00000BCD" w:rsidRPr="0010467B" w:rsidRDefault="00000BCD" w:rsidP="00901721">
            <w:pPr>
              <w:snapToGrid w:val="0"/>
              <w:jc w:val="center"/>
              <w:rPr>
                <w:rFonts w:ascii="標楷體" w:eastAsia="標楷體" w:hAnsi="標楷體"/>
              </w:rPr>
            </w:pPr>
            <w:r w:rsidRPr="0010467B">
              <w:rPr>
                <w:rFonts w:ascii="標楷體" w:eastAsia="標楷體" w:hAnsi="標楷體" w:hint="eastAsia"/>
              </w:rPr>
              <w:t>日期</w:t>
            </w:r>
          </w:p>
        </w:tc>
        <w:tc>
          <w:tcPr>
            <w:tcW w:w="601" w:type="pct"/>
            <w:vMerge w:val="restart"/>
            <w:vAlign w:val="center"/>
          </w:tcPr>
          <w:p w:rsidR="00000BCD" w:rsidRPr="0010467B" w:rsidRDefault="00000BCD" w:rsidP="00901721">
            <w:pPr>
              <w:snapToGrid w:val="0"/>
              <w:jc w:val="center"/>
              <w:rPr>
                <w:rFonts w:ascii="標楷體" w:eastAsia="標楷體" w:hAnsi="標楷體"/>
              </w:rPr>
            </w:pPr>
            <w:r w:rsidRPr="0010467B">
              <w:rPr>
                <w:rFonts w:ascii="標楷體" w:eastAsia="標楷體" w:hAnsi="標楷體" w:hint="eastAsia"/>
              </w:rPr>
              <w:t>學  校</w:t>
            </w:r>
          </w:p>
          <w:p w:rsidR="00000BCD" w:rsidRPr="0010467B" w:rsidRDefault="00000BCD" w:rsidP="00901721">
            <w:pPr>
              <w:snapToGrid w:val="0"/>
              <w:jc w:val="center"/>
              <w:rPr>
                <w:rFonts w:ascii="標楷體" w:eastAsia="標楷體" w:hAnsi="標楷體"/>
              </w:rPr>
            </w:pPr>
            <w:r w:rsidRPr="0010467B">
              <w:rPr>
                <w:rFonts w:ascii="標楷體" w:eastAsia="標楷體" w:hAnsi="標楷體" w:hint="eastAsia"/>
              </w:rPr>
              <w:t>行事曆</w:t>
            </w:r>
          </w:p>
        </w:tc>
        <w:tc>
          <w:tcPr>
            <w:tcW w:w="2864" w:type="pct"/>
            <w:gridSpan w:val="9"/>
            <w:vAlign w:val="center"/>
          </w:tcPr>
          <w:p w:rsidR="00000BCD" w:rsidRPr="0010467B" w:rsidRDefault="00000BCD" w:rsidP="00901721">
            <w:pPr>
              <w:snapToGrid w:val="0"/>
              <w:jc w:val="center"/>
              <w:rPr>
                <w:rFonts w:ascii="標楷體" w:eastAsia="標楷體" w:hAnsi="標楷體"/>
              </w:rPr>
            </w:pPr>
            <w:r w:rsidRPr="0010467B">
              <w:rPr>
                <w:rFonts w:ascii="標楷體" w:eastAsia="標楷體" w:hAnsi="標楷體" w:hint="eastAsia"/>
              </w:rPr>
              <w:t>學 習 領 域</w:t>
            </w:r>
            <w:r w:rsidRPr="00AA1B8F">
              <w:rPr>
                <w:rFonts w:ascii="標楷體" w:eastAsia="標楷體" w:hAnsi="標楷體" w:hint="eastAsia"/>
                <w:color w:val="FF0000"/>
              </w:rPr>
              <w:t>（</w:t>
            </w:r>
            <w:r>
              <w:rPr>
                <w:rFonts w:ascii="標楷體" w:eastAsia="標楷體" w:hAnsi="標楷體" w:hint="eastAsia"/>
                <w:color w:val="FF0000"/>
              </w:rPr>
              <w:t>27</w:t>
            </w:r>
            <w:r w:rsidRPr="00AA1B8F">
              <w:rPr>
                <w:rFonts w:ascii="標楷體" w:eastAsia="標楷體" w:hAnsi="標楷體" w:hint="eastAsia"/>
                <w:color w:val="FF0000"/>
              </w:rPr>
              <w:t>）</w:t>
            </w:r>
          </w:p>
        </w:tc>
        <w:tc>
          <w:tcPr>
            <w:tcW w:w="1071" w:type="pct"/>
            <w:gridSpan w:val="5"/>
            <w:vAlign w:val="center"/>
          </w:tcPr>
          <w:p w:rsidR="00000BCD" w:rsidRPr="0010467B" w:rsidRDefault="00000BCD" w:rsidP="00901721">
            <w:pPr>
              <w:snapToGrid w:val="0"/>
              <w:jc w:val="center"/>
              <w:rPr>
                <w:rFonts w:ascii="標楷體" w:eastAsia="標楷體" w:hAnsi="標楷體"/>
              </w:rPr>
            </w:pPr>
            <w:r w:rsidRPr="0010467B">
              <w:rPr>
                <w:rFonts w:ascii="標楷體" w:eastAsia="標楷體" w:hAnsi="標楷體" w:hint="eastAsia"/>
              </w:rPr>
              <w:t>彈性課程</w:t>
            </w:r>
            <w:r w:rsidRPr="00AA1B8F">
              <w:rPr>
                <w:rFonts w:ascii="標楷體" w:eastAsia="標楷體" w:hAnsi="標楷體" w:hint="eastAsia"/>
                <w:color w:val="FF0000"/>
              </w:rPr>
              <w:t>（</w:t>
            </w:r>
            <w:r>
              <w:rPr>
                <w:rFonts w:ascii="標楷體" w:eastAsia="標楷體" w:hAnsi="標楷體" w:hint="eastAsia"/>
                <w:color w:val="FF0000"/>
              </w:rPr>
              <w:t>5</w:t>
            </w:r>
            <w:r w:rsidRPr="00AA1B8F">
              <w:rPr>
                <w:rFonts w:ascii="標楷體" w:eastAsia="標楷體" w:hAnsi="標楷體" w:hint="eastAsia"/>
                <w:color w:val="FF0000"/>
              </w:rPr>
              <w:t>）</w:t>
            </w:r>
          </w:p>
        </w:tc>
      </w:tr>
      <w:tr w:rsidR="00000BCD" w:rsidRPr="00AD666E" w:rsidTr="00A67FD1">
        <w:trPr>
          <w:cantSplit/>
          <w:trHeight w:val="626"/>
          <w:tblHeader/>
        </w:trPr>
        <w:tc>
          <w:tcPr>
            <w:tcW w:w="150" w:type="pct"/>
            <w:vMerge/>
            <w:vAlign w:val="center"/>
          </w:tcPr>
          <w:p w:rsidR="00000BCD" w:rsidRPr="0010467B" w:rsidRDefault="00000BCD" w:rsidP="00901721">
            <w:pPr>
              <w:snapToGrid w:val="0"/>
              <w:jc w:val="center"/>
              <w:rPr>
                <w:rFonts w:ascii="標楷體" w:eastAsia="標楷體" w:hAnsi="標楷體"/>
              </w:rPr>
            </w:pPr>
          </w:p>
        </w:tc>
        <w:tc>
          <w:tcPr>
            <w:tcW w:w="314" w:type="pct"/>
            <w:vMerge/>
            <w:vAlign w:val="center"/>
          </w:tcPr>
          <w:p w:rsidR="00000BCD" w:rsidRPr="0010467B" w:rsidRDefault="00000BCD" w:rsidP="00901721">
            <w:pPr>
              <w:snapToGrid w:val="0"/>
              <w:jc w:val="center"/>
              <w:rPr>
                <w:rFonts w:ascii="標楷體" w:eastAsia="標楷體" w:hAnsi="標楷體"/>
              </w:rPr>
            </w:pPr>
          </w:p>
        </w:tc>
        <w:tc>
          <w:tcPr>
            <w:tcW w:w="601" w:type="pct"/>
            <w:vMerge/>
            <w:vAlign w:val="center"/>
          </w:tcPr>
          <w:p w:rsidR="00000BCD" w:rsidRPr="0010467B" w:rsidRDefault="00000BCD" w:rsidP="00901721">
            <w:pPr>
              <w:snapToGrid w:val="0"/>
              <w:jc w:val="center"/>
              <w:rPr>
                <w:rFonts w:ascii="標楷體" w:eastAsia="標楷體" w:hAnsi="標楷體"/>
              </w:rPr>
            </w:pPr>
          </w:p>
        </w:tc>
        <w:tc>
          <w:tcPr>
            <w:tcW w:w="963" w:type="pct"/>
            <w:gridSpan w:val="3"/>
            <w:vAlign w:val="center"/>
          </w:tcPr>
          <w:p w:rsidR="00000BCD" w:rsidRPr="0010467B" w:rsidRDefault="00000BCD" w:rsidP="00901721">
            <w:pPr>
              <w:snapToGrid w:val="0"/>
              <w:jc w:val="center"/>
              <w:rPr>
                <w:rFonts w:ascii="標楷體" w:eastAsia="標楷體" w:hAnsi="標楷體"/>
              </w:rPr>
            </w:pPr>
            <w:r w:rsidRPr="0010467B">
              <w:rPr>
                <w:rFonts w:ascii="標楷體" w:eastAsia="標楷體" w:hAnsi="標楷體" w:hint="eastAsia"/>
              </w:rPr>
              <w:t>語文</w:t>
            </w:r>
          </w:p>
        </w:tc>
        <w:tc>
          <w:tcPr>
            <w:tcW w:w="330" w:type="pct"/>
            <w:vMerge w:val="restart"/>
            <w:vAlign w:val="center"/>
          </w:tcPr>
          <w:p w:rsidR="00000BCD" w:rsidRPr="00113AF1" w:rsidRDefault="00000BCD" w:rsidP="00901721">
            <w:pPr>
              <w:snapToGrid w:val="0"/>
              <w:jc w:val="center"/>
              <w:rPr>
                <w:rFonts w:ascii="標楷體" w:eastAsia="標楷體" w:hAnsi="標楷體"/>
              </w:rPr>
            </w:pPr>
            <w:r w:rsidRPr="00113AF1">
              <w:rPr>
                <w:rFonts w:ascii="標楷體" w:eastAsia="標楷體" w:hAnsi="標楷體" w:hint="eastAsia"/>
              </w:rPr>
              <w:t>數學</w:t>
            </w:r>
          </w:p>
          <w:p w:rsidR="00000BCD" w:rsidRPr="00113AF1" w:rsidRDefault="00000BCD" w:rsidP="00901721">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4</w:t>
            </w:r>
            <w:r w:rsidRPr="00113AF1">
              <w:rPr>
                <w:rFonts w:ascii="標楷體" w:eastAsia="標楷體" w:hAnsi="標楷體" w:hint="eastAsia"/>
              </w:rPr>
              <w:t>）</w:t>
            </w:r>
          </w:p>
          <w:p w:rsidR="00000BCD" w:rsidRPr="00113AF1" w:rsidRDefault="00000BCD" w:rsidP="00901721">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288" w:type="pct"/>
            <w:vMerge w:val="restart"/>
            <w:vAlign w:val="center"/>
          </w:tcPr>
          <w:p w:rsidR="00000BCD" w:rsidRPr="00113AF1" w:rsidRDefault="00000BCD" w:rsidP="00901721">
            <w:pPr>
              <w:pStyle w:val="a5"/>
            </w:pPr>
            <w:r w:rsidRPr="00113AF1">
              <w:rPr>
                <w:rFonts w:hint="eastAsia"/>
              </w:rPr>
              <w:t>自然與生活科技   (</w:t>
            </w:r>
            <w:r>
              <w:rPr>
                <w:rFonts w:hint="eastAsia"/>
              </w:rPr>
              <w:t>3</w:t>
            </w:r>
            <w:r w:rsidRPr="00113AF1">
              <w:rPr>
                <w:rFonts w:hint="eastAsia"/>
              </w:rPr>
              <w:t>)</w:t>
            </w:r>
          </w:p>
          <w:p w:rsidR="00000BCD" w:rsidRPr="00113AF1" w:rsidRDefault="00000BCD" w:rsidP="00901721">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330" w:type="pct"/>
            <w:vMerge w:val="restart"/>
            <w:vAlign w:val="center"/>
          </w:tcPr>
          <w:p w:rsidR="00000BCD" w:rsidRDefault="00000BCD" w:rsidP="00901721">
            <w:pPr>
              <w:snapToGrid w:val="0"/>
              <w:jc w:val="center"/>
              <w:rPr>
                <w:rFonts w:ascii="標楷體" w:eastAsia="標楷體" w:hAnsi="標楷體"/>
              </w:rPr>
            </w:pPr>
            <w:r w:rsidRPr="00113AF1">
              <w:rPr>
                <w:rFonts w:ascii="標楷體" w:eastAsia="標楷體" w:hAnsi="標楷體" w:hint="eastAsia"/>
              </w:rPr>
              <w:t>社會</w:t>
            </w:r>
          </w:p>
          <w:p w:rsidR="00000BCD" w:rsidRDefault="00000BCD" w:rsidP="00901721">
            <w:pPr>
              <w:snapToGrid w:val="0"/>
              <w:jc w:val="center"/>
              <w:rPr>
                <w:rFonts w:ascii="標楷體" w:eastAsia="標楷體" w:hAnsi="標楷體"/>
              </w:rPr>
            </w:pPr>
            <w:r>
              <w:rPr>
                <w:rFonts w:ascii="標楷體" w:eastAsia="標楷體" w:hAnsi="標楷體" w:hint="eastAsia"/>
              </w:rPr>
              <w:t>（3）</w:t>
            </w:r>
          </w:p>
          <w:p w:rsidR="00000BCD" w:rsidRPr="00113AF1" w:rsidRDefault="00000BCD" w:rsidP="00901721">
            <w:pPr>
              <w:snapToGrid w:val="0"/>
              <w:jc w:val="center"/>
              <w:rPr>
                <w:rFonts w:ascii="標楷體" w:eastAsia="標楷體" w:hAnsi="標楷體"/>
              </w:rPr>
            </w:pPr>
            <w:r>
              <w:rPr>
                <w:rFonts w:ascii="標楷體" w:eastAsia="標楷體" w:hAnsi="標楷體" w:hint="eastAsia"/>
              </w:rPr>
              <w:t>（康軒）</w:t>
            </w:r>
          </w:p>
        </w:tc>
        <w:tc>
          <w:tcPr>
            <w:tcW w:w="329" w:type="pct"/>
            <w:vMerge w:val="restart"/>
            <w:vAlign w:val="center"/>
          </w:tcPr>
          <w:p w:rsidR="00000BCD" w:rsidRDefault="00000BCD" w:rsidP="00901721">
            <w:pPr>
              <w:snapToGrid w:val="0"/>
              <w:jc w:val="center"/>
              <w:rPr>
                <w:rFonts w:ascii="標楷體" w:eastAsia="標楷體" w:hAnsi="標楷體"/>
              </w:rPr>
            </w:pPr>
            <w:r w:rsidRPr="00113AF1">
              <w:rPr>
                <w:rFonts w:ascii="標楷體" w:eastAsia="標楷體" w:hAnsi="標楷體" w:hint="eastAsia"/>
              </w:rPr>
              <w:t>藝術與人文</w:t>
            </w:r>
          </w:p>
          <w:p w:rsidR="00000BCD" w:rsidRPr="00113AF1" w:rsidRDefault="00000BCD" w:rsidP="00901721">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3</w:t>
            </w:r>
            <w:r w:rsidRPr="00113AF1">
              <w:rPr>
                <w:rFonts w:ascii="標楷體" w:eastAsia="標楷體" w:hAnsi="標楷體" w:hint="eastAsia"/>
              </w:rPr>
              <w:t>）</w:t>
            </w:r>
          </w:p>
          <w:p w:rsidR="00000BCD" w:rsidRPr="00113AF1" w:rsidRDefault="00000BCD" w:rsidP="00901721">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南一</w:t>
            </w:r>
            <w:r w:rsidRPr="00113AF1">
              <w:rPr>
                <w:rFonts w:ascii="標楷體" w:eastAsia="標楷體" w:hAnsi="標楷體" w:hint="eastAsia"/>
              </w:rPr>
              <w:t>）</w:t>
            </w:r>
          </w:p>
        </w:tc>
        <w:tc>
          <w:tcPr>
            <w:tcW w:w="329" w:type="pct"/>
            <w:vMerge w:val="restart"/>
            <w:vAlign w:val="center"/>
          </w:tcPr>
          <w:p w:rsidR="00000BCD" w:rsidRPr="00113AF1" w:rsidRDefault="00000BCD" w:rsidP="00901721">
            <w:pPr>
              <w:snapToGrid w:val="0"/>
              <w:jc w:val="center"/>
              <w:rPr>
                <w:rFonts w:ascii="標楷體" w:eastAsia="標楷體" w:hAnsi="標楷體"/>
              </w:rPr>
            </w:pPr>
            <w:r w:rsidRPr="00113AF1">
              <w:rPr>
                <w:rFonts w:ascii="標楷體" w:eastAsia="標楷體" w:hAnsi="標楷體" w:hint="eastAsia"/>
              </w:rPr>
              <w:t>綜合活動</w:t>
            </w:r>
          </w:p>
          <w:p w:rsidR="00000BCD" w:rsidRPr="00113AF1" w:rsidRDefault="00000BCD" w:rsidP="00901721">
            <w:pPr>
              <w:snapToGrid w:val="0"/>
              <w:jc w:val="center"/>
              <w:rPr>
                <w:rFonts w:ascii="標楷體" w:eastAsia="標楷體" w:hAnsi="標楷體"/>
              </w:rPr>
            </w:pPr>
            <w:r>
              <w:rPr>
                <w:rFonts w:ascii="標楷體" w:eastAsia="標楷體" w:hAnsi="標楷體" w:hint="eastAsia"/>
              </w:rPr>
              <w:t>(3</w:t>
            </w:r>
            <w:r w:rsidRPr="00113AF1">
              <w:rPr>
                <w:rFonts w:ascii="標楷體" w:eastAsia="標楷體" w:hAnsi="標楷體" w:hint="eastAsia"/>
              </w:rPr>
              <w:t>)</w:t>
            </w:r>
          </w:p>
          <w:p w:rsidR="00000BCD" w:rsidRPr="00113AF1" w:rsidRDefault="00000BCD" w:rsidP="00901721">
            <w:pPr>
              <w:pStyle w:val="a6"/>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康軒</w:t>
            </w:r>
            <w:r w:rsidRPr="00113AF1">
              <w:rPr>
                <w:rFonts w:ascii="標楷體" w:eastAsia="標楷體" w:hAnsi="標楷體" w:hint="eastAsia"/>
              </w:rPr>
              <w:t>)</w:t>
            </w:r>
          </w:p>
        </w:tc>
        <w:tc>
          <w:tcPr>
            <w:tcW w:w="295" w:type="pct"/>
            <w:vMerge w:val="restart"/>
            <w:vAlign w:val="center"/>
          </w:tcPr>
          <w:p w:rsidR="00000BCD" w:rsidRPr="00113AF1" w:rsidRDefault="00000BCD" w:rsidP="00901721">
            <w:pPr>
              <w:pStyle w:val="a5"/>
            </w:pPr>
            <w:r w:rsidRPr="00113AF1">
              <w:rPr>
                <w:rFonts w:hint="eastAsia"/>
              </w:rPr>
              <w:t>健康與體育</w:t>
            </w:r>
          </w:p>
          <w:p w:rsidR="00000BCD" w:rsidRPr="00113AF1" w:rsidRDefault="00000BCD" w:rsidP="00901721">
            <w:pPr>
              <w:pStyle w:val="a5"/>
            </w:pPr>
            <w:r w:rsidRPr="00113AF1">
              <w:rPr>
                <w:rFonts w:hint="eastAsia"/>
              </w:rPr>
              <w:t>（</w:t>
            </w:r>
            <w:r>
              <w:rPr>
                <w:rFonts w:hint="eastAsia"/>
              </w:rPr>
              <w:t>3</w:t>
            </w:r>
            <w:r w:rsidRPr="00113AF1">
              <w:rPr>
                <w:rFonts w:hint="eastAsia"/>
              </w:rPr>
              <w:t>）</w:t>
            </w:r>
          </w:p>
          <w:p w:rsidR="00000BCD" w:rsidRPr="00113AF1" w:rsidRDefault="00000BCD" w:rsidP="00901721">
            <w:pPr>
              <w:snapToGrid w:val="0"/>
              <w:jc w:val="center"/>
              <w:rPr>
                <w:rFonts w:ascii="標楷體" w:eastAsia="標楷體" w:hAnsi="標楷體"/>
              </w:rPr>
            </w:pPr>
            <w:r w:rsidRPr="00113AF1">
              <w:rPr>
                <w:rFonts w:ascii="標楷體" w:eastAsia="標楷體" w:hAnsi="標楷體" w:hint="eastAsia"/>
              </w:rPr>
              <w:t>(</w:t>
            </w:r>
            <w:r>
              <w:rPr>
                <w:rFonts w:ascii="標楷體" w:eastAsia="標楷體" w:hAnsi="標楷體" w:hint="eastAsia"/>
              </w:rPr>
              <w:t>翰林</w:t>
            </w:r>
            <w:r w:rsidRPr="00113AF1">
              <w:rPr>
                <w:rFonts w:ascii="標楷體" w:eastAsia="標楷體" w:hAnsi="標楷體" w:hint="eastAsia"/>
              </w:rPr>
              <w:t>)</w:t>
            </w:r>
          </w:p>
        </w:tc>
        <w:tc>
          <w:tcPr>
            <w:tcW w:w="216" w:type="pct"/>
            <w:vMerge w:val="restart"/>
            <w:vAlign w:val="center"/>
          </w:tcPr>
          <w:p w:rsidR="00000BCD" w:rsidRDefault="00000BCD" w:rsidP="00901721">
            <w:pPr>
              <w:pStyle w:val="a5"/>
            </w:pPr>
            <w:r>
              <w:rPr>
                <w:rFonts w:hint="eastAsia"/>
              </w:rPr>
              <w:t>閱讀</w:t>
            </w:r>
          </w:p>
          <w:p w:rsidR="00000BCD" w:rsidRPr="00E7619D" w:rsidRDefault="00000BCD" w:rsidP="00901721">
            <w:pPr>
              <w:pStyle w:val="a5"/>
            </w:pPr>
            <w:r>
              <w:rPr>
                <w:rFonts w:hint="eastAsia"/>
              </w:rPr>
              <w:t>(1)</w:t>
            </w:r>
          </w:p>
        </w:tc>
        <w:tc>
          <w:tcPr>
            <w:tcW w:w="217" w:type="pct"/>
            <w:vMerge w:val="restart"/>
            <w:vAlign w:val="center"/>
          </w:tcPr>
          <w:p w:rsidR="00000BCD" w:rsidRPr="00E7619D" w:rsidRDefault="00000BCD" w:rsidP="00901721">
            <w:pPr>
              <w:pStyle w:val="a5"/>
            </w:pPr>
            <w:r>
              <w:rPr>
                <w:rFonts w:hint="eastAsia"/>
              </w:rPr>
              <w:t>國語領域補救教學(1)</w:t>
            </w:r>
          </w:p>
        </w:tc>
        <w:tc>
          <w:tcPr>
            <w:tcW w:w="216" w:type="pct"/>
            <w:vMerge w:val="restart"/>
            <w:vAlign w:val="center"/>
          </w:tcPr>
          <w:p w:rsidR="00000BCD" w:rsidRDefault="00000BCD" w:rsidP="00901721">
            <w:pPr>
              <w:pStyle w:val="a5"/>
            </w:pPr>
            <w:r>
              <w:rPr>
                <w:rFonts w:hint="eastAsia"/>
              </w:rPr>
              <w:t>數學領域補救教學</w:t>
            </w:r>
          </w:p>
          <w:p w:rsidR="00000BCD" w:rsidRPr="00E7619D" w:rsidRDefault="00000BCD" w:rsidP="00901721">
            <w:pPr>
              <w:pStyle w:val="a5"/>
            </w:pPr>
            <w:r>
              <w:rPr>
                <w:rFonts w:hint="eastAsia"/>
              </w:rPr>
              <w:t>(1)</w:t>
            </w:r>
          </w:p>
        </w:tc>
        <w:tc>
          <w:tcPr>
            <w:tcW w:w="217" w:type="pct"/>
            <w:vMerge w:val="restart"/>
            <w:vAlign w:val="center"/>
          </w:tcPr>
          <w:p w:rsidR="00000BCD" w:rsidRPr="006C5E51" w:rsidRDefault="00000BCD" w:rsidP="00901721">
            <w:pPr>
              <w:pStyle w:val="a5"/>
            </w:pPr>
            <w:r w:rsidRPr="006C5E51">
              <w:rPr>
                <w:rFonts w:hint="eastAsia"/>
              </w:rPr>
              <w:t>資訊(1)</w:t>
            </w:r>
          </w:p>
        </w:tc>
        <w:tc>
          <w:tcPr>
            <w:tcW w:w="205" w:type="pct"/>
            <w:vMerge w:val="restart"/>
            <w:vAlign w:val="center"/>
          </w:tcPr>
          <w:p w:rsidR="00000BCD" w:rsidRPr="006C5E51" w:rsidRDefault="00000BCD" w:rsidP="00901721">
            <w:pPr>
              <w:pStyle w:val="a5"/>
            </w:pPr>
            <w:r w:rsidRPr="006C5E51">
              <w:rPr>
                <w:rFonts w:hint="eastAsia"/>
              </w:rPr>
              <w:t>英文會話</w:t>
            </w:r>
          </w:p>
          <w:p w:rsidR="00000BCD" w:rsidRPr="006C5E51" w:rsidRDefault="00000BCD" w:rsidP="00901721">
            <w:pPr>
              <w:pStyle w:val="a5"/>
            </w:pPr>
            <w:r w:rsidRPr="006C5E51">
              <w:rPr>
                <w:rFonts w:hint="eastAsia"/>
              </w:rPr>
              <w:t>(1)</w:t>
            </w:r>
          </w:p>
        </w:tc>
      </w:tr>
      <w:tr w:rsidR="00000BCD" w:rsidRPr="00AD666E" w:rsidTr="00A67FD1">
        <w:trPr>
          <w:cantSplit/>
          <w:trHeight w:val="364"/>
          <w:tblHeader/>
        </w:trPr>
        <w:tc>
          <w:tcPr>
            <w:tcW w:w="150" w:type="pct"/>
            <w:vMerge/>
            <w:vAlign w:val="center"/>
          </w:tcPr>
          <w:p w:rsidR="00000BCD" w:rsidRPr="00AD666E" w:rsidRDefault="00000BCD" w:rsidP="00901721">
            <w:pPr>
              <w:snapToGrid w:val="0"/>
              <w:jc w:val="center"/>
              <w:rPr>
                <w:rFonts w:ascii="標楷體" w:eastAsia="標楷體" w:hAnsi="標楷體"/>
              </w:rPr>
            </w:pPr>
          </w:p>
        </w:tc>
        <w:tc>
          <w:tcPr>
            <w:tcW w:w="314" w:type="pct"/>
            <w:vMerge/>
            <w:vAlign w:val="center"/>
          </w:tcPr>
          <w:p w:rsidR="00000BCD" w:rsidRPr="00AD666E" w:rsidRDefault="00000BCD" w:rsidP="00901721">
            <w:pPr>
              <w:snapToGrid w:val="0"/>
              <w:jc w:val="center"/>
              <w:rPr>
                <w:rFonts w:ascii="標楷體" w:eastAsia="標楷體" w:hAnsi="標楷體"/>
              </w:rPr>
            </w:pPr>
          </w:p>
        </w:tc>
        <w:tc>
          <w:tcPr>
            <w:tcW w:w="601" w:type="pct"/>
            <w:vMerge/>
            <w:vAlign w:val="center"/>
          </w:tcPr>
          <w:p w:rsidR="00000BCD" w:rsidRPr="00AD666E" w:rsidRDefault="00000BCD" w:rsidP="00901721">
            <w:pPr>
              <w:snapToGrid w:val="0"/>
              <w:jc w:val="center"/>
              <w:rPr>
                <w:rFonts w:ascii="標楷體" w:eastAsia="標楷體" w:hAnsi="標楷體"/>
              </w:rPr>
            </w:pPr>
          </w:p>
        </w:tc>
        <w:tc>
          <w:tcPr>
            <w:tcW w:w="325" w:type="pct"/>
            <w:vAlign w:val="center"/>
          </w:tcPr>
          <w:p w:rsidR="00000BCD" w:rsidRPr="00636581" w:rsidRDefault="00000BCD" w:rsidP="00901721">
            <w:pPr>
              <w:snapToGrid w:val="0"/>
              <w:jc w:val="center"/>
              <w:rPr>
                <w:rFonts w:ascii="標楷體" w:eastAsia="標楷體" w:hAnsi="標楷體"/>
              </w:rPr>
            </w:pPr>
            <w:r w:rsidRPr="00636581">
              <w:rPr>
                <w:rFonts w:ascii="標楷體" w:eastAsia="標楷體" w:hAnsi="標楷體" w:hint="eastAsia"/>
              </w:rPr>
              <w:t>國語</w:t>
            </w:r>
          </w:p>
          <w:p w:rsidR="00000BCD" w:rsidRPr="00636581" w:rsidRDefault="00000BCD" w:rsidP="00901721">
            <w:pPr>
              <w:snapToGrid w:val="0"/>
              <w:jc w:val="center"/>
              <w:rPr>
                <w:rFonts w:ascii="標楷體" w:eastAsia="標楷體" w:hAnsi="標楷體"/>
                <w:color w:val="FF0000"/>
                <w:sz w:val="16"/>
                <w:szCs w:val="16"/>
              </w:rPr>
            </w:pPr>
            <w:r w:rsidRPr="00636581">
              <w:rPr>
                <w:rFonts w:ascii="標楷體" w:eastAsia="標楷體" w:hAnsi="標楷體" w:hint="eastAsia"/>
                <w:color w:val="FF0000"/>
                <w:sz w:val="16"/>
                <w:szCs w:val="16"/>
              </w:rPr>
              <w:t>(</w:t>
            </w:r>
            <w:r>
              <w:rPr>
                <w:rFonts w:ascii="標楷體" w:eastAsia="標楷體" w:hAnsi="標楷體" w:hint="eastAsia"/>
                <w:color w:val="FF0000"/>
                <w:sz w:val="16"/>
                <w:szCs w:val="16"/>
              </w:rPr>
              <w:t>5</w:t>
            </w:r>
            <w:r w:rsidRPr="00636581">
              <w:rPr>
                <w:rFonts w:ascii="標楷體" w:eastAsia="標楷體" w:hAnsi="標楷體" w:hint="eastAsia"/>
                <w:color w:val="FF0000"/>
                <w:sz w:val="16"/>
                <w:szCs w:val="16"/>
              </w:rPr>
              <w:t>)</w:t>
            </w:r>
          </w:p>
          <w:p w:rsidR="00000BCD" w:rsidRPr="00636581" w:rsidRDefault="00000BCD" w:rsidP="00901721">
            <w:pPr>
              <w:snapToGrid w:val="0"/>
              <w:jc w:val="center"/>
              <w:rPr>
                <w:rFonts w:ascii="標楷體" w:eastAsia="標楷體" w:hAnsi="標楷體"/>
              </w:rPr>
            </w:pPr>
            <w:r w:rsidRPr="00636581">
              <w:rPr>
                <w:rFonts w:ascii="標楷體" w:eastAsia="標楷體" w:hAnsi="標楷體" w:hint="eastAsia"/>
                <w:sz w:val="16"/>
                <w:szCs w:val="16"/>
              </w:rPr>
              <w:t>(</w:t>
            </w:r>
            <w:r>
              <w:rPr>
                <w:rFonts w:ascii="標楷體" w:eastAsia="標楷體" w:hAnsi="標楷體" w:hint="eastAsia"/>
                <w:sz w:val="16"/>
                <w:szCs w:val="16"/>
              </w:rPr>
              <w:t>南一</w:t>
            </w:r>
            <w:r w:rsidRPr="00636581">
              <w:rPr>
                <w:rFonts w:ascii="標楷體" w:eastAsia="標楷體" w:hAnsi="標楷體" w:hint="eastAsia"/>
                <w:sz w:val="16"/>
                <w:szCs w:val="16"/>
              </w:rPr>
              <w:t>)</w:t>
            </w:r>
          </w:p>
        </w:tc>
        <w:tc>
          <w:tcPr>
            <w:tcW w:w="315" w:type="pct"/>
            <w:vAlign w:val="center"/>
          </w:tcPr>
          <w:p w:rsidR="00000BCD" w:rsidRDefault="00000BCD" w:rsidP="00901721">
            <w:pPr>
              <w:pStyle w:val="a5"/>
            </w:pPr>
            <w:r w:rsidRPr="00636581">
              <w:rPr>
                <w:rFonts w:hint="eastAsia"/>
              </w:rPr>
              <w:t>本土</w:t>
            </w:r>
          </w:p>
          <w:p w:rsidR="00000BCD" w:rsidRPr="00636581" w:rsidRDefault="00000BCD" w:rsidP="00901721">
            <w:pPr>
              <w:pStyle w:val="a5"/>
            </w:pPr>
            <w:r w:rsidRPr="00636581">
              <w:rPr>
                <w:rFonts w:hint="eastAsia"/>
              </w:rPr>
              <w:t>語言</w:t>
            </w:r>
          </w:p>
          <w:p w:rsidR="00000BCD" w:rsidRPr="00113AF1" w:rsidRDefault="00000BCD" w:rsidP="00901721">
            <w:pPr>
              <w:pStyle w:val="a5"/>
              <w:rPr>
                <w:sz w:val="16"/>
                <w:szCs w:val="16"/>
              </w:rPr>
            </w:pPr>
            <w:r w:rsidRPr="00113AF1">
              <w:rPr>
                <w:rFonts w:hint="eastAsia"/>
                <w:sz w:val="16"/>
                <w:szCs w:val="16"/>
              </w:rPr>
              <w:t>(</w:t>
            </w:r>
            <w:r>
              <w:rPr>
                <w:rFonts w:hint="eastAsia"/>
                <w:sz w:val="16"/>
                <w:szCs w:val="16"/>
              </w:rPr>
              <w:t>閩南</w:t>
            </w:r>
            <w:r w:rsidRPr="00113AF1">
              <w:rPr>
                <w:rFonts w:hint="eastAsia"/>
                <w:sz w:val="16"/>
                <w:szCs w:val="16"/>
              </w:rPr>
              <w:t>語)</w:t>
            </w:r>
          </w:p>
          <w:p w:rsidR="00000BCD" w:rsidRPr="00113AF1" w:rsidRDefault="00000BCD" w:rsidP="00901721">
            <w:pPr>
              <w:pStyle w:val="a5"/>
              <w:rPr>
                <w:sz w:val="16"/>
                <w:szCs w:val="16"/>
              </w:rPr>
            </w:pPr>
            <w:r w:rsidRPr="00113AF1">
              <w:rPr>
                <w:rFonts w:hint="eastAsia"/>
                <w:sz w:val="16"/>
                <w:szCs w:val="16"/>
              </w:rPr>
              <w:t>（</w:t>
            </w:r>
            <w:r>
              <w:rPr>
                <w:rFonts w:hint="eastAsia"/>
                <w:sz w:val="16"/>
                <w:szCs w:val="16"/>
              </w:rPr>
              <w:t>1</w:t>
            </w:r>
            <w:r w:rsidRPr="00113AF1">
              <w:rPr>
                <w:rFonts w:hint="eastAsia"/>
                <w:sz w:val="16"/>
                <w:szCs w:val="16"/>
              </w:rPr>
              <w:t>）</w:t>
            </w:r>
          </w:p>
          <w:p w:rsidR="00000BCD" w:rsidRPr="00636581" w:rsidRDefault="00000BCD" w:rsidP="00901721">
            <w:pPr>
              <w:snapToGrid w:val="0"/>
              <w:jc w:val="center"/>
              <w:rPr>
                <w:rFonts w:ascii="標楷體" w:eastAsia="標楷體" w:hAnsi="標楷體"/>
              </w:rPr>
            </w:pPr>
            <w:r>
              <w:rPr>
                <w:rFonts w:ascii="標楷體" w:eastAsia="標楷體" w:hAnsi="標楷體" w:hint="eastAsia"/>
                <w:sz w:val="16"/>
                <w:szCs w:val="16"/>
              </w:rPr>
              <w:t>(康軒</w:t>
            </w:r>
            <w:r w:rsidRPr="00113AF1">
              <w:rPr>
                <w:rFonts w:ascii="標楷體" w:eastAsia="標楷體" w:hAnsi="標楷體" w:hint="eastAsia"/>
                <w:sz w:val="16"/>
                <w:szCs w:val="16"/>
              </w:rPr>
              <w:t>)</w:t>
            </w:r>
          </w:p>
        </w:tc>
        <w:tc>
          <w:tcPr>
            <w:tcW w:w="323" w:type="pct"/>
            <w:vAlign w:val="center"/>
          </w:tcPr>
          <w:p w:rsidR="00000BCD" w:rsidRPr="00636581" w:rsidRDefault="00000BCD" w:rsidP="00901721">
            <w:pPr>
              <w:pStyle w:val="a5"/>
            </w:pPr>
            <w:r w:rsidRPr="00636581">
              <w:rPr>
                <w:rFonts w:hint="eastAsia"/>
              </w:rPr>
              <w:t>英語</w:t>
            </w:r>
          </w:p>
          <w:p w:rsidR="00000BCD" w:rsidRPr="00636581" w:rsidRDefault="00000BCD" w:rsidP="00901721">
            <w:pPr>
              <w:pStyle w:val="a5"/>
            </w:pPr>
            <w:r w:rsidRPr="00636581">
              <w:rPr>
                <w:rFonts w:hint="eastAsia"/>
              </w:rPr>
              <w:t>（</w:t>
            </w:r>
            <w:r>
              <w:rPr>
                <w:rFonts w:hint="eastAsia"/>
              </w:rPr>
              <w:t>2</w:t>
            </w:r>
            <w:r w:rsidRPr="00636581">
              <w:rPr>
                <w:rFonts w:hint="eastAsia"/>
              </w:rPr>
              <w:t>）</w:t>
            </w:r>
          </w:p>
          <w:p w:rsidR="00000BCD" w:rsidRPr="00E62839" w:rsidRDefault="00000BCD" w:rsidP="00901721">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636581">
              <w:rPr>
                <w:rFonts w:ascii="標楷體" w:eastAsia="標楷體" w:hAnsi="標楷體" w:hint="eastAsia"/>
              </w:rPr>
              <w:t>(</w:t>
            </w:r>
            <w:r>
              <w:rPr>
                <w:rFonts w:ascii="標楷體" w:eastAsia="標楷體" w:hAnsi="標楷體" w:hint="eastAsia"/>
              </w:rPr>
              <w:t>康軒</w:t>
            </w:r>
            <w:r w:rsidRPr="00636581">
              <w:rPr>
                <w:rFonts w:ascii="標楷體" w:eastAsia="標楷體" w:hAnsi="標楷體" w:hint="eastAsia"/>
              </w:rPr>
              <w:t>)</w:t>
            </w:r>
          </w:p>
        </w:tc>
        <w:tc>
          <w:tcPr>
            <w:tcW w:w="330" w:type="pct"/>
            <w:vMerge/>
            <w:vAlign w:val="center"/>
          </w:tcPr>
          <w:p w:rsidR="00000BCD" w:rsidRPr="00AD666E" w:rsidRDefault="00000BCD" w:rsidP="00901721">
            <w:pPr>
              <w:snapToGrid w:val="0"/>
              <w:rPr>
                <w:rFonts w:ascii="標楷體" w:eastAsia="標楷體" w:hAnsi="標楷體"/>
              </w:rPr>
            </w:pPr>
          </w:p>
        </w:tc>
        <w:tc>
          <w:tcPr>
            <w:tcW w:w="288" w:type="pct"/>
            <w:vMerge/>
            <w:vAlign w:val="center"/>
          </w:tcPr>
          <w:p w:rsidR="00000BCD" w:rsidRPr="00AD666E" w:rsidRDefault="00000BCD" w:rsidP="00901721">
            <w:pPr>
              <w:snapToGrid w:val="0"/>
              <w:rPr>
                <w:rFonts w:ascii="標楷體" w:eastAsia="標楷體" w:hAnsi="標楷體"/>
              </w:rPr>
            </w:pPr>
          </w:p>
        </w:tc>
        <w:tc>
          <w:tcPr>
            <w:tcW w:w="330" w:type="pct"/>
            <w:vMerge/>
            <w:vAlign w:val="center"/>
          </w:tcPr>
          <w:p w:rsidR="00000BCD" w:rsidRPr="00AD666E" w:rsidRDefault="00000BCD" w:rsidP="00901721">
            <w:pPr>
              <w:snapToGrid w:val="0"/>
              <w:rPr>
                <w:rFonts w:ascii="標楷體" w:eastAsia="標楷體" w:hAnsi="標楷體"/>
              </w:rPr>
            </w:pPr>
          </w:p>
        </w:tc>
        <w:tc>
          <w:tcPr>
            <w:tcW w:w="329" w:type="pct"/>
            <w:vMerge/>
            <w:vAlign w:val="center"/>
          </w:tcPr>
          <w:p w:rsidR="00000BCD" w:rsidRPr="00AD666E" w:rsidRDefault="00000BCD" w:rsidP="00901721">
            <w:pPr>
              <w:snapToGrid w:val="0"/>
              <w:rPr>
                <w:rFonts w:ascii="標楷體" w:eastAsia="標楷體" w:hAnsi="標楷體"/>
              </w:rPr>
            </w:pPr>
          </w:p>
        </w:tc>
        <w:tc>
          <w:tcPr>
            <w:tcW w:w="329" w:type="pct"/>
            <w:vMerge/>
            <w:tcBorders>
              <w:bottom w:val="single" w:sz="4" w:space="0" w:color="auto"/>
            </w:tcBorders>
            <w:vAlign w:val="center"/>
          </w:tcPr>
          <w:p w:rsidR="00000BCD" w:rsidRPr="00AD666E" w:rsidRDefault="00000BCD" w:rsidP="00901721">
            <w:pPr>
              <w:snapToGrid w:val="0"/>
              <w:rPr>
                <w:rFonts w:ascii="標楷體" w:eastAsia="標楷體" w:hAnsi="標楷體"/>
              </w:rPr>
            </w:pPr>
          </w:p>
        </w:tc>
        <w:tc>
          <w:tcPr>
            <w:tcW w:w="295" w:type="pct"/>
            <w:vMerge/>
            <w:vAlign w:val="center"/>
          </w:tcPr>
          <w:p w:rsidR="00000BCD" w:rsidRPr="00AD666E" w:rsidRDefault="00000BCD" w:rsidP="00901721">
            <w:pPr>
              <w:snapToGrid w:val="0"/>
              <w:rPr>
                <w:rFonts w:ascii="標楷體" w:eastAsia="標楷體" w:hAnsi="標楷體"/>
              </w:rPr>
            </w:pPr>
          </w:p>
        </w:tc>
        <w:tc>
          <w:tcPr>
            <w:tcW w:w="216" w:type="pct"/>
            <w:vMerge/>
            <w:vAlign w:val="center"/>
          </w:tcPr>
          <w:p w:rsidR="00000BCD" w:rsidRPr="00E62839" w:rsidRDefault="00000BCD" w:rsidP="00901721">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17" w:type="pct"/>
            <w:vMerge/>
            <w:vAlign w:val="center"/>
          </w:tcPr>
          <w:p w:rsidR="00000BCD" w:rsidRPr="00E62839" w:rsidRDefault="00000BCD" w:rsidP="00901721">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16" w:type="pct"/>
            <w:vMerge/>
            <w:vAlign w:val="center"/>
          </w:tcPr>
          <w:p w:rsidR="00000BCD" w:rsidRPr="00E62839" w:rsidRDefault="00000BCD" w:rsidP="00901721">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17" w:type="pct"/>
            <w:vMerge/>
            <w:vAlign w:val="center"/>
          </w:tcPr>
          <w:p w:rsidR="00000BCD" w:rsidRPr="00E62839" w:rsidRDefault="00000BCD" w:rsidP="00901721">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05" w:type="pct"/>
            <w:vMerge/>
            <w:vAlign w:val="center"/>
          </w:tcPr>
          <w:p w:rsidR="00000BCD" w:rsidRPr="00E62839" w:rsidRDefault="00000BCD" w:rsidP="00901721">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000BCD" w:rsidRPr="00AD666E" w:rsidTr="00000BCD">
        <w:trPr>
          <w:trHeight w:val="4438"/>
        </w:trPr>
        <w:tc>
          <w:tcPr>
            <w:tcW w:w="1065" w:type="pct"/>
            <w:gridSpan w:val="3"/>
            <w:vAlign w:val="center"/>
          </w:tcPr>
          <w:p w:rsidR="00000BCD" w:rsidRPr="00042404" w:rsidRDefault="00000BCD" w:rsidP="00901721">
            <w:pPr>
              <w:snapToGrid w:val="0"/>
              <w:jc w:val="center"/>
              <w:rPr>
                <w:rFonts w:ascii="標楷體" w:eastAsia="標楷體" w:hAnsi="標楷體"/>
              </w:rPr>
            </w:pPr>
            <w:r w:rsidRPr="00AB4167">
              <w:rPr>
                <w:rFonts w:ascii="標楷體" w:eastAsia="標楷體" w:hAnsi="標楷體" w:hint="eastAsia"/>
              </w:rPr>
              <w:t>學期學習目標</w:t>
            </w:r>
          </w:p>
        </w:tc>
        <w:tc>
          <w:tcPr>
            <w:tcW w:w="325" w:type="pct"/>
            <w:vAlign w:val="center"/>
          </w:tcPr>
          <w:p w:rsidR="00000BCD" w:rsidRPr="00132F59" w:rsidRDefault="00000BCD" w:rsidP="00901721">
            <w:pPr>
              <w:spacing w:line="22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1.明白詞是是中國古代文體的一種。</w:t>
            </w:r>
          </w:p>
          <w:p w:rsidR="00000BCD" w:rsidRPr="00132F59" w:rsidRDefault="00000BCD" w:rsidP="00901721">
            <w:pPr>
              <w:spacing w:line="220" w:lineRule="exact"/>
              <w:rPr>
                <w:rFonts w:ascii="標楷體" w:eastAsia="標楷體" w:hAnsi="標楷體"/>
                <w:color w:val="000000"/>
                <w:sz w:val="18"/>
                <w:szCs w:val="18"/>
              </w:rPr>
            </w:pPr>
            <w:r w:rsidRPr="00132F59">
              <w:rPr>
                <w:rFonts w:ascii="標楷體" w:eastAsia="標楷體" w:hAnsi="標楷體"/>
                <w:color w:val="000000"/>
                <w:sz w:val="18"/>
                <w:szCs w:val="18"/>
              </w:rPr>
              <w:t>2.</w:t>
            </w:r>
            <w:r w:rsidRPr="00132F59">
              <w:rPr>
                <w:rFonts w:ascii="標楷體" w:eastAsia="標楷體" w:hAnsi="標楷體" w:hint="eastAsia"/>
                <w:color w:val="000000"/>
                <w:sz w:val="18"/>
                <w:szCs w:val="18"/>
              </w:rPr>
              <w:t>認識古代農作及生活方式。</w:t>
            </w:r>
          </w:p>
          <w:p w:rsidR="00000BCD" w:rsidRPr="00132F59" w:rsidRDefault="00000BCD" w:rsidP="00901721">
            <w:pPr>
              <w:spacing w:line="220" w:lineRule="exact"/>
              <w:rPr>
                <w:rFonts w:ascii="標楷體" w:eastAsia="標楷體" w:hAnsi="標楷體"/>
                <w:color w:val="000000"/>
                <w:sz w:val="18"/>
                <w:szCs w:val="18"/>
              </w:rPr>
            </w:pPr>
            <w:r w:rsidRPr="00132F59">
              <w:rPr>
                <w:rFonts w:ascii="標楷體" w:eastAsia="標楷體" w:hAnsi="標楷體"/>
                <w:color w:val="000000"/>
                <w:sz w:val="18"/>
                <w:szCs w:val="18"/>
              </w:rPr>
              <w:t>3.</w:t>
            </w:r>
            <w:r w:rsidRPr="00132F59">
              <w:rPr>
                <w:rFonts w:ascii="標楷體" w:eastAsia="標楷體" w:hAnsi="標楷體" w:hint="eastAsia"/>
                <w:color w:val="000000"/>
                <w:sz w:val="18"/>
                <w:szCs w:val="18"/>
              </w:rPr>
              <w:t>認識詞的表現形式。</w:t>
            </w:r>
          </w:p>
          <w:p w:rsidR="00000BCD" w:rsidRPr="00132F59" w:rsidRDefault="00000BCD" w:rsidP="00901721">
            <w:pPr>
              <w:spacing w:line="22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4.能透過整首詞分析作者創作方式及意圖。</w:t>
            </w:r>
          </w:p>
          <w:p w:rsidR="00000BCD" w:rsidRPr="00132F59" w:rsidRDefault="00000BCD" w:rsidP="00901721">
            <w:pPr>
              <w:spacing w:line="220" w:lineRule="exact"/>
              <w:rPr>
                <w:rFonts w:ascii="標楷體" w:eastAsia="標楷體" w:hAnsi="標楷體"/>
                <w:color w:val="000000"/>
                <w:sz w:val="18"/>
                <w:szCs w:val="18"/>
              </w:rPr>
            </w:pPr>
            <w:r w:rsidRPr="00132F59">
              <w:rPr>
                <w:rFonts w:ascii="標楷體" w:eastAsia="標楷體" w:hAnsi="標楷體"/>
                <w:color w:val="000000"/>
                <w:sz w:val="18"/>
                <w:szCs w:val="18"/>
              </w:rPr>
              <w:t>5.</w:t>
            </w:r>
            <w:r w:rsidRPr="00132F59">
              <w:rPr>
                <w:rFonts w:ascii="標楷體" w:eastAsia="標楷體" w:hAnsi="標楷體" w:hint="eastAsia"/>
                <w:color w:val="000000"/>
                <w:sz w:val="18"/>
                <w:szCs w:val="18"/>
              </w:rPr>
              <w:t>能欣賞詩詞之美。</w:t>
            </w:r>
          </w:p>
          <w:p w:rsidR="00000BCD" w:rsidRPr="00132F59" w:rsidRDefault="00000BCD" w:rsidP="00901721">
            <w:pPr>
              <w:spacing w:line="22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6.能藉由詞意感受農家悠然自得的生活氣息。</w:t>
            </w:r>
          </w:p>
          <w:p w:rsidR="00000BCD" w:rsidRPr="00132F59" w:rsidRDefault="00000BCD" w:rsidP="00901721">
            <w:pPr>
              <w:spacing w:line="220" w:lineRule="exact"/>
              <w:rPr>
                <w:rFonts w:ascii="標楷體" w:eastAsia="標楷體" w:hAnsi="標楷體"/>
                <w:color w:val="000000"/>
                <w:sz w:val="18"/>
                <w:szCs w:val="18"/>
              </w:rPr>
            </w:pPr>
            <w:r w:rsidRPr="00132F59">
              <w:rPr>
                <w:rFonts w:ascii="標楷體" w:eastAsia="標楷體" w:hAnsi="標楷體"/>
                <w:color w:val="000000"/>
                <w:sz w:val="18"/>
                <w:szCs w:val="18"/>
              </w:rPr>
              <w:t>7.</w:t>
            </w:r>
            <w:r w:rsidRPr="00132F59">
              <w:rPr>
                <w:rFonts w:ascii="標楷體" w:eastAsia="標楷體" w:hAnsi="標楷體" w:hint="eastAsia"/>
                <w:color w:val="000000"/>
                <w:sz w:val="18"/>
                <w:szCs w:val="18"/>
              </w:rPr>
              <w:t>能知道</w:t>
            </w:r>
            <w:r w:rsidRPr="00132F59">
              <w:rPr>
                <w:rFonts w:ascii="標楷體" w:eastAsia="標楷體" w:hAnsi="標楷體" w:hint="eastAsia"/>
                <w:color w:val="000000"/>
                <w:sz w:val="18"/>
                <w:szCs w:val="18"/>
              </w:rPr>
              <w:lastRenderedPageBreak/>
              <w:t>作家朱自清的生平背景。</w:t>
            </w:r>
          </w:p>
          <w:p w:rsidR="00000BCD" w:rsidRPr="00132F59" w:rsidRDefault="00000BCD" w:rsidP="00901721">
            <w:pPr>
              <w:spacing w:line="220" w:lineRule="exact"/>
              <w:rPr>
                <w:rFonts w:ascii="標楷體" w:eastAsia="標楷體" w:hAnsi="標楷體"/>
                <w:color w:val="000000"/>
                <w:sz w:val="18"/>
                <w:szCs w:val="18"/>
              </w:rPr>
            </w:pPr>
            <w:r w:rsidRPr="00132F59">
              <w:rPr>
                <w:rFonts w:ascii="標楷體" w:eastAsia="標楷體" w:hAnsi="標楷體"/>
                <w:color w:val="000000"/>
                <w:sz w:val="18"/>
                <w:szCs w:val="18"/>
              </w:rPr>
              <w:t>8.</w:t>
            </w:r>
            <w:r w:rsidRPr="00132F59">
              <w:rPr>
                <w:rFonts w:ascii="標楷體" w:eastAsia="標楷體" w:hAnsi="標楷體" w:hint="eastAsia"/>
                <w:color w:val="000000"/>
                <w:sz w:val="18"/>
                <w:szCs w:val="18"/>
              </w:rPr>
              <w:t>能認識文中的修辭技巧。</w:t>
            </w:r>
          </w:p>
          <w:p w:rsidR="00000BCD" w:rsidRPr="00132F59" w:rsidRDefault="00000BCD" w:rsidP="00901721">
            <w:pPr>
              <w:spacing w:line="220" w:lineRule="exact"/>
              <w:rPr>
                <w:rFonts w:ascii="標楷體" w:eastAsia="標楷體" w:hAnsi="標楷體"/>
                <w:color w:val="000000"/>
                <w:sz w:val="18"/>
                <w:szCs w:val="18"/>
              </w:rPr>
            </w:pPr>
            <w:r w:rsidRPr="00132F59">
              <w:rPr>
                <w:rFonts w:ascii="標楷體" w:eastAsia="標楷體" w:hAnsi="標楷體"/>
                <w:color w:val="000000"/>
                <w:sz w:val="18"/>
                <w:szCs w:val="18"/>
              </w:rPr>
              <w:t>9.</w:t>
            </w:r>
            <w:r w:rsidRPr="00132F59">
              <w:rPr>
                <w:rFonts w:ascii="標楷體" w:eastAsia="標楷體" w:hAnsi="標楷體" w:hint="eastAsia"/>
                <w:color w:val="000000"/>
                <w:sz w:val="18"/>
                <w:szCs w:val="18"/>
              </w:rPr>
              <w:t>能將本課的修辭技巧運用於寫作之中。</w:t>
            </w:r>
          </w:p>
          <w:p w:rsidR="00000BCD" w:rsidRPr="00132F59" w:rsidRDefault="00000BCD" w:rsidP="00901721">
            <w:pPr>
              <w:spacing w:line="220" w:lineRule="exact"/>
              <w:rPr>
                <w:rFonts w:ascii="標楷體" w:eastAsia="標楷體" w:hAnsi="標楷體"/>
                <w:color w:val="000000"/>
                <w:sz w:val="18"/>
                <w:szCs w:val="18"/>
              </w:rPr>
            </w:pPr>
            <w:r w:rsidRPr="00132F59">
              <w:rPr>
                <w:rFonts w:ascii="標楷體" w:eastAsia="標楷體" w:hAnsi="標楷體"/>
                <w:color w:val="000000"/>
                <w:sz w:val="18"/>
                <w:szCs w:val="18"/>
              </w:rPr>
              <w:t>10.</w:t>
            </w:r>
            <w:r w:rsidRPr="00132F59">
              <w:rPr>
                <w:rFonts w:ascii="標楷體" w:eastAsia="標楷體" w:hAnsi="標楷體" w:hint="eastAsia"/>
                <w:color w:val="000000"/>
                <w:sz w:val="18"/>
                <w:szCs w:val="18"/>
              </w:rPr>
              <w:t>能掌握文章內容特色。</w:t>
            </w:r>
          </w:p>
          <w:p w:rsidR="00000BCD" w:rsidRPr="00132F59" w:rsidRDefault="00000BCD" w:rsidP="00901721">
            <w:pPr>
              <w:snapToGrid w:val="0"/>
              <w:rPr>
                <w:rFonts w:ascii="標楷體" w:eastAsia="標楷體" w:hAnsi="標楷體"/>
                <w:sz w:val="18"/>
                <w:szCs w:val="18"/>
              </w:rPr>
            </w:pPr>
            <w:r w:rsidRPr="00132F59">
              <w:rPr>
                <w:rFonts w:ascii="標楷體" w:eastAsia="標楷體" w:hAnsi="標楷體"/>
                <w:color w:val="000000"/>
                <w:sz w:val="18"/>
                <w:szCs w:val="18"/>
              </w:rPr>
              <w:t>11.</w:t>
            </w:r>
            <w:r w:rsidRPr="00132F59">
              <w:rPr>
                <w:rFonts w:ascii="標楷體" w:eastAsia="標楷體" w:hAnsi="標楷體" w:hint="eastAsia"/>
                <w:color w:val="000000"/>
                <w:sz w:val="18"/>
                <w:szCs w:val="18"/>
              </w:rPr>
              <w:t>能懂得欣賞名家作</w:t>
            </w:r>
          </w:p>
        </w:tc>
        <w:tc>
          <w:tcPr>
            <w:tcW w:w="315" w:type="pct"/>
          </w:tcPr>
          <w:p w:rsidR="00000BCD" w:rsidRPr="00132F59" w:rsidRDefault="00000BCD" w:rsidP="00901721">
            <w:pPr>
              <w:adjustRightInd w:val="0"/>
              <w:snapToGrid w:val="0"/>
              <w:spacing w:line="320" w:lineRule="exact"/>
              <w:jc w:val="both"/>
              <w:rPr>
                <w:rFonts w:ascii="標楷體" w:eastAsia="標楷體" w:hAnsi="標楷體" w:cs="Times New Roman"/>
                <w:sz w:val="18"/>
                <w:szCs w:val="18"/>
              </w:rPr>
            </w:pPr>
            <w:r w:rsidRPr="00132F59">
              <w:rPr>
                <w:rFonts w:ascii="標楷體" w:eastAsia="標楷體" w:hAnsi="標楷體" w:cs="Times New Roman" w:hint="eastAsia"/>
                <w:sz w:val="18"/>
                <w:szCs w:val="18"/>
              </w:rPr>
              <w:lastRenderedPageBreak/>
              <w:t>1.能流暢朗讀課文，並能透過課文理解不同族群的文化特色，建立國際觀的視野。</w:t>
            </w:r>
          </w:p>
          <w:p w:rsidR="00000BCD" w:rsidRPr="00132F59" w:rsidRDefault="00000BCD" w:rsidP="00901721">
            <w:pPr>
              <w:adjustRightInd w:val="0"/>
              <w:snapToGrid w:val="0"/>
              <w:spacing w:line="320" w:lineRule="exact"/>
              <w:jc w:val="both"/>
              <w:rPr>
                <w:rFonts w:ascii="標楷體" w:eastAsia="標楷體" w:hAnsi="標楷體" w:cs="Times New Roman"/>
                <w:sz w:val="18"/>
                <w:szCs w:val="18"/>
              </w:rPr>
            </w:pPr>
            <w:r w:rsidRPr="00132F59">
              <w:rPr>
                <w:rFonts w:ascii="標楷體" w:eastAsia="標楷體" w:hAnsi="標楷體" w:cs="Times New Roman" w:hint="eastAsia"/>
                <w:sz w:val="18"/>
                <w:szCs w:val="18"/>
              </w:rPr>
              <w:t>2.能學會各國特產的講法，並能了解世界文化的獨特性，培養尊重各國文化的</w:t>
            </w:r>
            <w:r w:rsidRPr="00132F59">
              <w:rPr>
                <w:rFonts w:ascii="標楷體" w:eastAsia="標楷體" w:hAnsi="標楷體" w:cs="Times New Roman" w:hint="eastAsia"/>
                <w:sz w:val="18"/>
                <w:szCs w:val="18"/>
              </w:rPr>
              <w:lastRenderedPageBreak/>
              <w:t>包容性。</w:t>
            </w:r>
          </w:p>
          <w:p w:rsidR="00000BCD" w:rsidRPr="00132F59" w:rsidRDefault="00000BCD" w:rsidP="00901721">
            <w:pPr>
              <w:adjustRightInd w:val="0"/>
              <w:snapToGrid w:val="0"/>
              <w:spacing w:line="320" w:lineRule="exact"/>
              <w:jc w:val="both"/>
              <w:rPr>
                <w:rFonts w:ascii="標楷體" w:eastAsia="標楷體" w:hAnsi="標楷體" w:cs="Times New Roman"/>
                <w:sz w:val="18"/>
                <w:szCs w:val="18"/>
              </w:rPr>
            </w:pPr>
            <w:r w:rsidRPr="00132F59">
              <w:rPr>
                <w:rFonts w:ascii="標楷體" w:eastAsia="標楷體" w:hAnsi="標楷體" w:cs="Times New Roman" w:hint="eastAsia"/>
                <w:sz w:val="18"/>
                <w:szCs w:val="18"/>
              </w:rPr>
              <w:t>3.培養出對各國族群文化的相互欣賞與和諧相處。</w:t>
            </w:r>
          </w:p>
          <w:p w:rsidR="00000BCD" w:rsidRPr="00132F59" w:rsidRDefault="00000BCD" w:rsidP="00901721">
            <w:pPr>
              <w:adjustRightInd w:val="0"/>
              <w:snapToGrid w:val="0"/>
              <w:spacing w:line="320" w:lineRule="exact"/>
              <w:jc w:val="both"/>
              <w:rPr>
                <w:rFonts w:ascii="標楷體" w:eastAsia="標楷體" w:hAnsi="標楷體" w:cs="Times New Roman"/>
                <w:sz w:val="18"/>
                <w:szCs w:val="18"/>
              </w:rPr>
            </w:pPr>
            <w:r w:rsidRPr="00132F59">
              <w:rPr>
                <w:rFonts w:ascii="標楷體" w:eastAsia="標楷體" w:hAnsi="標楷體" w:cs="Times New Roman" w:hint="eastAsia"/>
                <w:sz w:val="18"/>
                <w:szCs w:val="18"/>
              </w:rPr>
              <w:t>4.透過課文的理解，了解潑水節的活動內容。</w:t>
            </w:r>
          </w:p>
          <w:p w:rsidR="00000BCD" w:rsidRPr="00132F59" w:rsidRDefault="00000BCD" w:rsidP="00901721">
            <w:pPr>
              <w:adjustRightInd w:val="0"/>
              <w:snapToGrid w:val="0"/>
              <w:spacing w:line="320" w:lineRule="exact"/>
              <w:jc w:val="both"/>
              <w:rPr>
                <w:rFonts w:ascii="標楷體" w:eastAsia="標楷體" w:hAnsi="標楷體" w:cs="Times New Roman"/>
                <w:sz w:val="18"/>
                <w:szCs w:val="18"/>
              </w:rPr>
            </w:pPr>
            <w:r w:rsidRPr="00132F59">
              <w:rPr>
                <w:rFonts w:ascii="標楷體" w:eastAsia="標楷體" w:hAnsi="標楷體" w:cs="Times New Roman" w:hint="eastAsia"/>
                <w:sz w:val="18"/>
                <w:szCs w:val="18"/>
              </w:rPr>
              <w:t>5.從課文內容延伸學習各種族群節日的說法，並學會尊重</w:t>
            </w:r>
            <w:r w:rsidRPr="00132F59">
              <w:rPr>
                <w:rFonts w:ascii="標楷體" w:eastAsia="標楷體" w:hAnsi="標楷體" w:cs="Times New Roman" w:hint="eastAsia"/>
                <w:sz w:val="18"/>
                <w:szCs w:val="18"/>
              </w:rPr>
              <w:lastRenderedPageBreak/>
              <w:t>與欣賞不同文化的精髓和精神。</w:t>
            </w:r>
          </w:p>
          <w:p w:rsidR="00000BCD" w:rsidRPr="00132F59" w:rsidRDefault="00000BCD" w:rsidP="00901721">
            <w:pPr>
              <w:adjustRightInd w:val="0"/>
              <w:snapToGrid w:val="0"/>
              <w:spacing w:line="320" w:lineRule="exact"/>
              <w:jc w:val="both"/>
              <w:rPr>
                <w:rFonts w:ascii="標楷體" w:eastAsia="標楷體" w:hAnsi="標楷體" w:cs="Times New Roman"/>
                <w:sz w:val="18"/>
                <w:szCs w:val="18"/>
              </w:rPr>
            </w:pPr>
            <w:r w:rsidRPr="00132F59">
              <w:rPr>
                <w:rFonts w:ascii="標楷體" w:eastAsia="標楷體" w:hAnsi="標楷體" w:cs="Times New Roman" w:hint="eastAsia"/>
                <w:sz w:val="18"/>
                <w:szCs w:val="18"/>
              </w:rPr>
              <w:t>6.能進階探討中外節慶所舉辦的相關活動。</w:t>
            </w:r>
          </w:p>
          <w:p w:rsidR="00000BCD" w:rsidRPr="00132F59" w:rsidRDefault="00000BCD" w:rsidP="00901721">
            <w:pPr>
              <w:adjustRightInd w:val="0"/>
              <w:snapToGrid w:val="0"/>
              <w:spacing w:line="320" w:lineRule="exact"/>
              <w:jc w:val="both"/>
              <w:rPr>
                <w:rFonts w:ascii="標楷體" w:eastAsia="標楷體" w:hAnsi="標楷體" w:cs="Times New Roman"/>
                <w:sz w:val="18"/>
                <w:szCs w:val="18"/>
              </w:rPr>
            </w:pPr>
            <w:r w:rsidRPr="00132F59">
              <w:rPr>
                <w:rFonts w:ascii="標楷體" w:eastAsia="標楷體" w:hAnsi="標楷體" w:cs="Times New Roman" w:hint="eastAsia"/>
                <w:sz w:val="18"/>
                <w:szCs w:val="18"/>
              </w:rPr>
              <w:t>7.藉由「我攏會曉矣」了解學生是否能聽懂閩南語短文，並熟悉各國特產、中外節慶等語詞</w:t>
            </w:r>
            <w:r w:rsidRPr="00132F59">
              <w:rPr>
                <w:rFonts w:ascii="標楷體" w:eastAsia="標楷體" w:hAnsi="標楷體" w:cs="Times New Roman" w:hint="eastAsia"/>
                <w:sz w:val="18"/>
                <w:szCs w:val="18"/>
              </w:rPr>
              <w:lastRenderedPageBreak/>
              <w:t>的講法。</w:t>
            </w:r>
          </w:p>
          <w:p w:rsidR="00000BCD" w:rsidRPr="00132F59" w:rsidRDefault="00000BCD" w:rsidP="00901721">
            <w:pPr>
              <w:adjustRightInd w:val="0"/>
              <w:snapToGrid w:val="0"/>
              <w:spacing w:line="320" w:lineRule="exact"/>
              <w:jc w:val="both"/>
              <w:rPr>
                <w:rFonts w:ascii="標楷體" w:eastAsia="標楷體" w:hAnsi="標楷體" w:cs="Times New Roman"/>
                <w:sz w:val="18"/>
                <w:szCs w:val="18"/>
              </w:rPr>
            </w:pPr>
            <w:r w:rsidRPr="00132F59">
              <w:rPr>
                <w:rFonts w:ascii="標楷體" w:eastAsia="標楷體" w:hAnsi="標楷體" w:cs="Times New Roman" w:hint="eastAsia"/>
                <w:sz w:val="18"/>
                <w:szCs w:val="18"/>
              </w:rPr>
              <w:t>8.能聽懂單元活動的內容，並能了解各族群的文化特色。</w:t>
            </w:r>
          </w:p>
          <w:p w:rsidR="00000BCD" w:rsidRPr="00132F59" w:rsidRDefault="00000BCD" w:rsidP="00901721">
            <w:pPr>
              <w:adjustRightInd w:val="0"/>
              <w:snapToGrid w:val="0"/>
              <w:spacing w:line="320" w:lineRule="exact"/>
              <w:jc w:val="both"/>
              <w:rPr>
                <w:rFonts w:ascii="標楷體" w:eastAsia="標楷體" w:hAnsi="標楷體" w:cs="Times New Roman"/>
                <w:sz w:val="18"/>
                <w:szCs w:val="18"/>
              </w:rPr>
            </w:pPr>
            <w:r w:rsidRPr="00132F59">
              <w:rPr>
                <w:rFonts w:ascii="標楷體" w:eastAsia="標楷體" w:hAnsi="標楷體" w:cs="Times New Roman" w:hint="eastAsia"/>
                <w:sz w:val="18"/>
                <w:szCs w:val="18"/>
              </w:rPr>
              <w:t>9.能學會朗誦課文，並能演唱新歌詞，藉以抒發學生畢業憂喜參半的心情，在此求學轉折點上，凝聚感</w:t>
            </w:r>
            <w:r w:rsidRPr="00132F59">
              <w:rPr>
                <w:rFonts w:ascii="標楷體" w:eastAsia="標楷體" w:hAnsi="標楷體" w:cs="Times New Roman" w:hint="eastAsia"/>
                <w:sz w:val="18"/>
                <w:szCs w:val="18"/>
              </w:rPr>
              <w:lastRenderedPageBreak/>
              <w:t>情，營造共同記憶。</w:t>
            </w:r>
          </w:p>
          <w:p w:rsidR="00000BCD" w:rsidRPr="00132F59" w:rsidRDefault="00000BCD" w:rsidP="00901721">
            <w:pPr>
              <w:adjustRightInd w:val="0"/>
              <w:snapToGrid w:val="0"/>
              <w:spacing w:line="320" w:lineRule="exact"/>
              <w:jc w:val="both"/>
              <w:rPr>
                <w:rFonts w:ascii="標楷體" w:eastAsia="標楷體" w:hAnsi="標楷體" w:cs="Times New Roman"/>
                <w:sz w:val="18"/>
                <w:szCs w:val="18"/>
              </w:rPr>
            </w:pPr>
            <w:r w:rsidRPr="00132F59">
              <w:rPr>
                <w:rFonts w:ascii="標楷體" w:eastAsia="標楷體" w:hAnsi="標楷體" w:cs="Times New Roman" w:hint="eastAsia"/>
                <w:sz w:val="18"/>
                <w:szCs w:val="18"/>
              </w:rPr>
              <w:t>10.能延伸學習了解臺灣的學制，提早規畫學程藍圖。</w:t>
            </w:r>
          </w:p>
          <w:p w:rsidR="00000BCD" w:rsidRPr="00132F59" w:rsidRDefault="00000BCD" w:rsidP="00901721">
            <w:pPr>
              <w:adjustRightInd w:val="0"/>
              <w:snapToGrid w:val="0"/>
              <w:spacing w:line="320" w:lineRule="exact"/>
              <w:jc w:val="both"/>
              <w:rPr>
                <w:rFonts w:ascii="標楷體" w:eastAsia="標楷體" w:hAnsi="標楷體" w:cs="Times New Roman"/>
                <w:sz w:val="18"/>
                <w:szCs w:val="18"/>
              </w:rPr>
            </w:pPr>
            <w:r w:rsidRPr="00132F59">
              <w:rPr>
                <w:rFonts w:ascii="標楷體" w:eastAsia="標楷體" w:hAnsi="標楷體" w:cs="Times New Roman" w:hint="eastAsia"/>
                <w:sz w:val="18"/>
                <w:szCs w:val="18"/>
              </w:rPr>
              <w:t>11.臨別依依，能學會感謝師長的教導，珍惜同窗之緣，欣喜迎向挑戰。</w:t>
            </w:r>
          </w:p>
          <w:p w:rsidR="00000BCD" w:rsidRPr="00132F59" w:rsidRDefault="00000BCD" w:rsidP="00901721">
            <w:pPr>
              <w:adjustRightInd w:val="0"/>
              <w:snapToGrid w:val="0"/>
              <w:spacing w:line="320" w:lineRule="exact"/>
              <w:jc w:val="both"/>
              <w:rPr>
                <w:rFonts w:ascii="標楷體" w:eastAsia="標楷體" w:hAnsi="標楷體" w:cs="Times New Roman"/>
                <w:sz w:val="18"/>
                <w:szCs w:val="18"/>
              </w:rPr>
            </w:pPr>
            <w:r w:rsidRPr="00132F59">
              <w:rPr>
                <w:rFonts w:ascii="標楷體" w:eastAsia="標楷體" w:hAnsi="標楷體" w:cs="Times New Roman" w:hint="eastAsia"/>
                <w:sz w:val="18"/>
                <w:szCs w:val="18"/>
              </w:rPr>
              <w:t>12.透過課文，能將心中的祝福</w:t>
            </w:r>
            <w:r w:rsidRPr="00132F59">
              <w:rPr>
                <w:rFonts w:ascii="標楷體" w:eastAsia="標楷體" w:hAnsi="標楷體" w:cs="Times New Roman" w:hint="eastAsia"/>
                <w:sz w:val="18"/>
                <w:szCs w:val="18"/>
              </w:rPr>
              <w:lastRenderedPageBreak/>
              <w:t>化為行動，對同學、朋友給予真誠的祝福。</w:t>
            </w:r>
          </w:p>
          <w:p w:rsidR="00000BCD" w:rsidRPr="00132F59" w:rsidRDefault="00000BCD" w:rsidP="00901721">
            <w:pPr>
              <w:adjustRightInd w:val="0"/>
              <w:snapToGrid w:val="0"/>
              <w:spacing w:line="320" w:lineRule="exact"/>
              <w:jc w:val="both"/>
              <w:rPr>
                <w:rFonts w:ascii="標楷體" w:eastAsia="標楷體" w:hAnsi="標楷體" w:cs="Times New Roman"/>
                <w:sz w:val="18"/>
                <w:szCs w:val="18"/>
              </w:rPr>
            </w:pPr>
            <w:r w:rsidRPr="00132F59">
              <w:rPr>
                <w:rFonts w:ascii="標楷體" w:eastAsia="標楷體" w:hAnsi="標楷體" w:cs="Times New Roman" w:hint="eastAsia"/>
                <w:sz w:val="18"/>
                <w:szCs w:val="18"/>
              </w:rPr>
              <w:t>13.能用閩南語祝福語給予同學祝福。</w:t>
            </w:r>
          </w:p>
          <w:p w:rsidR="00000BCD" w:rsidRPr="00132F59" w:rsidRDefault="00000BCD" w:rsidP="00901721">
            <w:pPr>
              <w:adjustRightInd w:val="0"/>
              <w:snapToGrid w:val="0"/>
              <w:spacing w:line="320" w:lineRule="exact"/>
              <w:jc w:val="both"/>
              <w:rPr>
                <w:rFonts w:ascii="標楷體" w:eastAsia="標楷體" w:hAnsi="標楷體" w:cs="Times New Roman"/>
                <w:sz w:val="18"/>
                <w:szCs w:val="18"/>
              </w:rPr>
            </w:pPr>
            <w:r w:rsidRPr="00132F59">
              <w:rPr>
                <w:rFonts w:ascii="標楷體" w:eastAsia="標楷體" w:hAnsi="標楷體" w:cs="Times New Roman" w:hint="eastAsia"/>
                <w:sz w:val="18"/>
                <w:szCs w:val="18"/>
              </w:rPr>
              <w:t>14.能恰當的掌握對人表達祝福的時機與話語。</w:t>
            </w:r>
          </w:p>
          <w:p w:rsidR="00000BCD" w:rsidRPr="00132F59" w:rsidRDefault="00000BCD" w:rsidP="00901721">
            <w:pPr>
              <w:adjustRightInd w:val="0"/>
              <w:snapToGrid w:val="0"/>
              <w:spacing w:line="320" w:lineRule="exact"/>
              <w:jc w:val="both"/>
              <w:rPr>
                <w:rFonts w:ascii="標楷體" w:eastAsia="標楷體" w:hAnsi="標楷體" w:cs="Times New Roman"/>
                <w:sz w:val="18"/>
                <w:szCs w:val="18"/>
              </w:rPr>
            </w:pPr>
            <w:r w:rsidRPr="00132F59">
              <w:rPr>
                <w:rFonts w:ascii="標楷體" w:eastAsia="標楷體" w:hAnsi="標楷體" w:cs="Times New Roman" w:hint="eastAsia"/>
                <w:sz w:val="18"/>
                <w:szCs w:val="18"/>
              </w:rPr>
              <w:t>15.藉由「我攏會曉矣」了解學生是否</w:t>
            </w:r>
            <w:r w:rsidRPr="00132F59">
              <w:rPr>
                <w:rFonts w:ascii="標楷體" w:eastAsia="標楷體" w:hAnsi="標楷體" w:cs="Times New Roman" w:hint="eastAsia"/>
                <w:sz w:val="18"/>
                <w:szCs w:val="18"/>
              </w:rPr>
              <w:lastRenderedPageBreak/>
              <w:t>能聽懂閩南語短文，並能正確分辨學制及祝福語的講法。</w:t>
            </w:r>
          </w:p>
          <w:p w:rsidR="00000BCD" w:rsidRPr="00132F59" w:rsidRDefault="00000BCD" w:rsidP="00901721">
            <w:pPr>
              <w:adjustRightInd w:val="0"/>
              <w:snapToGrid w:val="0"/>
              <w:spacing w:line="320" w:lineRule="exact"/>
              <w:jc w:val="both"/>
              <w:rPr>
                <w:rFonts w:ascii="標楷體" w:eastAsia="標楷體" w:hAnsi="標楷體" w:cs="Times New Roman"/>
                <w:sz w:val="18"/>
                <w:szCs w:val="18"/>
              </w:rPr>
            </w:pPr>
            <w:r w:rsidRPr="00132F59">
              <w:rPr>
                <w:rFonts w:ascii="標楷體" w:eastAsia="標楷體" w:hAnsi="標楷體" w:cs="Times New Roman" w:hint="eastAsia"/>
                <w:sz w:val="18"/>
                <w:szCs w:val="18"/>
              </w:rPr>
              <w:t>16.藉「送孟浩然之廣陵」此詩，讓學生體會離別的心情，並能學會欣賞唐詩並藉由唐詩了解閩南語文白音</w:t>
            </w:r>
            <w:r w:rsidRPr="00132F59">
              <w:rPr>
                <w:rFonts w:ascii="標楷體" w:eastAsia="標楷體" w:hAnsi="標楷體" w:cs="Times New Roman" w:hint="eastAsia"/>
                <w:sz w:val="18"/>
                <w:szCs w:val="18"/>
              </w:rPr>
              <w:lastRenderedPageBreak/>
              <w:t>的特點。</w:t>
            </w:r>
          </w:p>
          <w:p w:rsidR="00000BCD" w:rsidRPr="00132F59" w:rsidRDefault="00000BCD" w:rsidP="00901721">
            <w:pPr>
              <w:adjustRightInd w:val="0"/>
              <w:snapToGrid w:val="0"/>
              <w:spacing w:line="320" w:lineRule="exact"/>
              <w:jc w:val="both"/>
              <w:rPr>
                <w:rFonts w:ascii="標楷體" w:eastAsia="標楷體" w:hAnsi="標楷體" w:cs="Times New Roman"/>
                <w:sz w:val="18"/>
                <w:szCs w:val="18"/>
              </w:rPr>
            </w:pPr>
            <w:r w:rsidRPr="00132F59">
              <w:rPr>
                <w:rFonts w:ascii="標楷體" w:eastAsia="標楷體" w:hAnsi="標楷體" w:cs="Times New Roman" w:hint="eastAsia"/>
                <w:sz w:val="18"/>
                <w:szCs w:val="18"/>
              </w:rPr>
              <w:t>17.能學會各俗諺的講法。</w:t>
            </w:r>
          </w:p>
          <w:p w:rsidR="00000BCD" w:rsidRPr="00132F59" w:rsidRDefault="00000BCD" w:rsidP="00901721">
            <w:pPr>
              <w:adjustRightInd w:val="0"/>
              <w:snapToGrid w:val="0"/>
              <w:spacing w:line="320" w:lineRule="exact"/>
              <w:jc w:val="both"/>
              <w:rPr>
                <w:rFonts w:ascii="標楷體" w:eastAsia="標楷體" w:hAnsi="標楷體" w:cs="Times New Roman"/>
                <w:sz w:val="18"/>
                <w:szCs w:val="18"/>
              </w:rPr>
            </w:pPr>
            <w:r w:rsidRPr="00132F59">
              <w:rPr>
                <w:rFonts w:ascii="標楷體" w:eastAsia="標楷體" w:hAnsi="標楷體" w:cs="Times New Roman" w:hint="eastAsia"/>
                <w:sz w:val="18"/>
                <w:szCs w:val="18"/>
              </w:rPr>
              <w:t>18.能理解俗諺的內涵與意義。</w:t>
            </w:r>
          </w:p>
          <w:p w:rsidR="00000BCD" w:rsidRPr="00132F59" w:rsidRDefault="00000BCD" w:rsidP="00901721">
            <w:pPr>
              <w:adjustRightInd w:val="0"/>
              <w:snapToGrid w:val="0"/>
              <w:spacing w:line="320" w:lineRule="exact"/>
              <w:jc w:val="both"/>
              <w:rPr>
                <w:rFonts w:ascii="標楷體" w:eastAsia="標楷體" w:hAnsi="標楷體" w:cs="Times New Roman"/>
                <w:sz w:val="18"/>
                <w:szCs w:val="18"/>
              </w:rPr>
            </w:pPr>
            <w:r w:rsidRPr="00132F59">
              <w:rPr>
                <w:rFonts w:ascii="標楷體" w:eastAsia="標楷體" w:hAnsi="標楷體" w:cs="Times New Roman" w:hint="eastAsia"/>
                <w:sz w:val="18"/>
                <w:szCs w:val="18"/>
              </w:rPr>
              <w:t>19.能將學會之俗諺應用於生活談話中。</w:t>
            </w:r>
          </w:p>
          <w:p w:rsidR="00000BCD" w:rsidRPr="00132F59" w:rsidRDefault="00000BCD" w:rsidP="00901721">
            <w:pPr>
              <w:adjustRightInd w:val="0"/>
              <w:snapToGrid w:val="0"/>
              <w:spacing w:line="320" w:lineRule="exact"/>
              <w:jc w:val="both"/>
              <w:rPr>
                <w:rFonts w:ascii="標楷體" w:eastAsia="標楷體" w:hAnsi="標楷體" w:cs="Times New Roman"/>
                <w:sz w:val="18"/>
                <w:szCs w:val="18"/>
              </w:rPr>
            </w:pPr>
            <w:r w:rsidRPr="00132F59">
              <w:rPr>
                <w:rFonts w:ascii="標楷體" w:eastAsia="標楷體" w:hAnsi="標楷體" w:cs="Times New Roman" w:hint="eastAsia"/>
                <w:sz w:val="18"/>
                <w:szCs w:val="18"/>
              </w:rPr>
              <w:t>20.藉由「我攏會曉矣」了解學生是否正確理解</w:t>
            </w:r>
            <w:r w:rsidRPr="00132F59">
              <w:rPr>
                <w:rFonts w:ascii="標楷體" w:eastAsia="標楷體" w:hAnsi="標楷體" w:cs="Times New Roman" w:hint="eastAsia"/>
                <w:sz w:val="18"/>
                <w:szCs w:val="18"/>
              </w:rPr>
              <w:lastRenderedPageBreak/>
              <w:t>俗諺，並了解其用法。</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cs="Roman PS" w:hint="eastAsia"/>
                <w:sz w:val="18"/>
                <w:szCs w:val="18"/>
              </w:rPr>
              <w:t>21.藉「送別」此歌曲，讓學生抒發離別的心情。也能勇敢面對人生新階段，並勇敢追尋夢想。</w:t>
            </w:r>
          </w:p>
        </w:tc>
        <w:tc>
          <w:tcPr>
            <w:tcW w:w="323" w:type="pct"/>
          </w:tcPr>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1.能流暢朗讀課文，並能透過課文理解不同族群的文化特色，建立國際觀的視野。</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2.能學會各國特產的講法，並能了解世界文化的獨特性，培養尊重各國文化的</w:t>
            </w:r>
            <w:r w:rsidRPr="00132F59">
              <w:rPr>
                <w:rFonts w:ascii="標楷體" w:eastAsia="標楷體" w:hAnsi="標楷體" w:hint="eastAsia"/>
                <w:sz w:val="18"/>
                <w:szCs w:val="18"/>
              </w:rPr>
              <w:lastRenderedPageBreak/>
              <w:t>包容性。</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3.培養出對各國族群文化的相互欣賞與和諧相處。</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4.透過課文的理解，了解潑水節的活動內容。</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5.從課文內容延伸學習各種族群節日的說法，並學會尊重</w:t>
            </w:r>
            <w:r w:rsidRPr="00132F59">
              <w:rPr>
                <w:rFonts w:ascii="標楷體" w:eastAsia="標楷體" w:hAnsi="標楷體" w:hint="eastAsia"/>
                <w:sz w:val="18"/>
                <w:szCs w:val="18"/>
              </w:rPr>
              <w:lastRenderedPageBreak/>
              <w:t>與欣賞不同文化的精髓和精神。</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6.能進階探討中外節慶所舉辦的相關活動。</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7.藉由「我攏會曉矣」了解學生是否能聽懂閩南語短文，並熟悉各國特產、中外節慶等語詞</w:t>
            </w:r>
            <w:r w:rsidRPr="00132F59">
              <w:rPr>
                <w:rFonts w:ascii="標楷體" w:eastAsia="標楷體" w:hAnsi="標楷體" w:hint="eastAsia"/>
                <w:sz w:val="18"/>
                <w:szCs w:val="18"/>
              </w:rPr>
              <w:lastRenderedPageBreak/>
              <w:t>的講法。</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8.能聽懂單元活動的內容，並能了解各族群的文化特色。</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9.能學會朗誦課文，並能演唱新歌詞，藉以抒發學生畢業憂喜參半的心情，在此求學轉折點上，凝聚感</w:t>
            </w:r>
            <w:r w:rsidRPr="00132F59">
              <w:rPr>
                <w:rFonts w:ascii="標楷體" w:eastAsia="標楷體" w:hAnsi="標楷體" w:hint="eastAsia"/>
                <w:sz w:val="18"/>
                <w:szCs w:val="18"/>
              </w:rPr>
              <w:lastRenderedPageBreak/>
              <w:t>情，營造共同記憶。</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10.能延伸學習了解臺灣的學制，提早規畫學程藍圖。</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11.臨別依依，能學會感謝師長的教導，珍惜同窗之緣，欣喜迎向挑戰。</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12.透過課文，能將心中的祝福</w:t>
            </w:r>
            <w:r w:rsidRPr="00132F59">
              <w:rPr>
                <w:rFonts w:ascii="標楷體" w:eastAsia="標楷體" w:hAnsi="標楷體" w:hint="eastAsia"/>
                <w:sz w:val="18"/>
                <w:szCs w:val="18"/>
              </w:rPr>
              <w:lastRenderedPageBreak/>
              <w:t>化為行動，對同學、朋友給予真誠的祝福。</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13.能用閩南語祝福語給予同學祝福。</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14.能恰當的掌握對人表達祝福的時機與話語。</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15.藉由「我攏會曉矣」了解學生是否</w:t>
            </w:r>
            <w:r w:rsidRPr="00132F59">
              <w:rPr>
                <w:rFonts w:ascii="標楷體" w:eastAsia="標楷體" w:hAnsi="標楷體" w:hint="eastAsia"/>
                <w:sz w:val="18"/>
                <w:szCs w:val="18"/>
              </w:rPr>
              <w:lastRenderedPageBreak/>
              <w:t>能聽懂閩南語短文，並能正確分辨學制及祝福語的講法。</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16.藉「送孟浩然之廣陵」此詩，讓學生體會離別的心情，並能學會欣賞唐詩並藉由唐詩了解閩南語文白音</w:t>
            </w:r>
            <w:r w:rsidRPr="00132F59">
              <w:rPr>
                <w:rFonts w:ascii="標楷體" w:eastAsia="標楷體" w:hAnsi="標楷體" w:hint="eastAsia"/>
                <w:sz w:val="18"/>
                <w:szCs w:val="18"/>
              </w:rPr>
              <w:lastRenderedPageBreak/>
              <w:t>的特點。</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17.能學會各俗諺的講法。</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18.能理解俗諺的內涵與意義。</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19.能將學會之俗諺應用於生活談話中。</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20.藉由「我攏會曉矣」了解學生是否正確理解</w:t>
            </w:r>
            <w:r w:rsidRPr="00132F59">
              <w:rPr>
                <w:rFonts w:ascii="標楷體" w:eastAsia="標楷體" w:hAnsi="標楷體" w:hint="eastAsia"/>
                <w:sz w:val="18"/>
                <w:szCs w:val="18"/>
              </w:rPr>
              <w:lastRenderedPageBreak/>
              <w:t>俗諺，並了解其用法。</w:t>
            </w:r>
          </w:p>
          <w:p w:rsidR="00000BCD" w:rsidRPr="00132F59" w:rsidRDefault="00000BCD" w:rsidP="00901721">
            <w:pPr>
              <w:pStyle w:val="aff1"/>
              <w:adjustRightInd w:val="0"/>
              <w:snapToGrid w:val="0"/>
              <w:spacing w:line="240" w:lineRule="auto"/>
              <w:jc w:val="both"/>
              <w:rPr>
                <w:rFonts w:ascii="標楷體" w:eastAsia="標楷體" w:hAnsi="標楷體"/>
                <w:sz w:val="18"/>
                <w:szCs w:val="18"/>
              </w:rPr>
            </w:pPr>
            <w:r w:rsidRPr="00132F59">
              <w:rPr>
                <w:rFonts w:ascii="標楷體" w:eastAsia="標楷體" w:hAnsi="標楷體" w:hint="eastAsia"/>
                <w:sz w:val="18"/>
                <w:szCs w:val="18"/>
              </w:rPr>
              <w:t>21.藉「送別」此歌曲，讓學生抒發離別的心情。也能勇敢面對人生新階段，並勇敢追尋夢想。</w:t>
            </w:r>
          </w:p>
        </w:tc>
        <w:tc>
          <w:tcPr>
            <w:tcW w:w="330" w:type="pct"/>
          </w:tcPr>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1.</w:t>
            </w:r>
            <w:r w:rsidRPr="00132F59">
              <w:rPr>
                <w:rFonts w:ascii="標楷體" w:eastAsia="標楷體" w:hAnsi="標楷體"/>
                <w:sz w:val="18"/>
                <w:szCs w:val="18"/>
              </w:rPr>
              <w:t>能詢問他人及回答各樣衣物的說法。</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2.</w:t>
            </w:r>
            <w:r w:rsidRPr="00132F59">
              <w:rPr>
                <w:rFonts w:ascii="標楷體" w:eastAsia="標楷體" w:hAnsi="標楷體"/>
                <w:sz w:val="18"/>
                <w:szCs w:val="18"/>
              </w:rPr>
              <w:t>能詢問他人及回答各種休閒活動的說法。</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3.</w:t>
            </w:r>
            <w:r w:rsidRPr="00132F59">
              <w:rPr>
                <w:rFonts w:ascii="標楷體" w:eastAsia="標楷體" w:hAnsi="標楷體"/>
                <w:sz w:val="18"/>
                <w:szCs w:val="18"/>
              </w:rPr>
              <w:t>能詢問他人及回答常見的病症。</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4.</w:t>
            </w:r>
            <w:r w:rsidRPr="00132F59">
              <w:rPr>
                <w:rFonts w:ascii="標楷體" w:eastAsia="標楷體" w:hAnsi="標楷體"/>
                <w:sz w:val="18"/>
                <w:szCs w:val="18"/>
              </w:rPr>
              <w:t>能詢問他人及回答各種地點的說法。</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5.</w:t>
            </w:r>
            <w:r w:rsidRPr="00132F59">
              <w:rPr>
                <w:rFonts w:ascii="標楷體" w:eastAsia="標楷體" w:hAnsi="標楷體"/>
                <w:sz w:val="18"/>
                <w:szCs w:val="18"/>
              </w:rPr>
              <w:t>能說出與顏色相關的節慶。</w:t>
            </w:r>
          </w:p>
          <w:p w:rsidR="00000BCD" w:rsidRPr="00132F59" w:rsidRDefault="00000BCD" w:rsidP="00901721">
            <w:pPr>
              <w:pStyle w:val="aff1"/>
              <w:adjustRightInd w:val="0"/>
              <w:snapToGrid w:val="0"/>
              <w:spacing w:line="240" w:lineRule="auto"/>
              <w:jc w:val="both"/>
              <w:rPr>
                <w:rFonts w:ascii="標楷體" w:eastAsia="標楷體" w:hAnsi="標楷體"/>
                <w:sz w:val="18"/>
                <w:szCs w:val="18"/>
              </w:rPr>
            </w:pPr>
          </w:p>
        </w:tc>
        <w:tc>
          <w:tcPr>
            <w:tcW w:w="288" w:type="pct"/>
          </w:tcPr>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1.能流暢朗讀課文，並能透過課文理解不同族群的文化特色，建立國際觀的視野。</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2.能學會各國特產的講法，並能了解世界文化的獨特性，培養</w:t>
            </w:r>
            <w:r w:rsidRPr="00132F59">
              <w:rPr>
                <w:rFonts w:ascii="標楷體" w:eastAsia="標楷體" w:hAnsi="標楷體" w:hint="eastAsia"/>
                <w:sz w:val="18"/>
                <w:szCs w:val="18"/>
              </w:rPr>
              <w:lastRenderedPageBreak/>
              <w:t>尊重各國文化的包容性。</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3.培養出對各國族群文化的相互欣賞與和諧相處。</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4.透過課文的理解，了解潑水節的活動內容。</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5.從課文內容延伸學習各種</w:t>
            </w:r>
            <w:r w:rsidRPr="00132F59">
              <w:rPr>
                <w:rFonts w:ascii="標楷體" w:eastAsia="標楷體" w:hAnsi="標楷體" w:hint="eastAsia"/>
                <w:sz w:val="18"/>
                <w:szCs w:val="18"/>
              </w:rPr>
              <w:lastRenderedPageBreak/>
              <w:t>族群節日的說法，並學會尊重與欣賞不同文化的精髓和精神。</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6.能進階探討中外節慶所舉辦的相關活動。</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7.藉由「我攏會曉矣」了解學生是否能聽懂閩南語短</w:t>
            </w:r>
            <w:r w:rsidRPr="00132F59">
              <w:rPr>
                <w:rFonts w:ascii="標楷體" w:eastAsia="標楷體" w:hAnsi="標楷體" w:hint="eastAsia"/>
                <w:sz w:val="18"/>
                <w:szCs w:val="18"/>
              </w:rPr>
              <w:lastRenderedPageBreak/>
              <w:t>文，並熟悉各國特產、中外節慶等語詞的講法。</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8.能聽懂單元活動的內容，並能了解各族群的文化特色。</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9.能學會朗誦課文，並能演唱新歌詞，藉以</w:t>
            </w:r>
            <w:r w:rsidRPr="00132F59">
              <w:rPr>
                <w:rFonts w:ascii="標楷體" w:eastAsia="標楷體" w:hAnsi="標楷體" w:hint="eastAsia"/>
                <w:sz w:val="18"/>
                <w:szCs w:val="18"/>
              </w:rPr>
              <w:lastRenderedPageBreak/>
              <w:t>抒發學生畢業憂喜參半的心情，在此求學轉折點上，凝聚感情，營造共同記憶。</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10.能延伸學習了解臺灣的學制，提早規畫學程藍圖。</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11.臨別依依，能學會感謝</w:t>
            </w:r>
            <w:r w:rsidRPr="00132F59">
              <w:rPr>
                <w:rFonts w:ascii="標楷體" w:eastAsia="標楷體" w:hAnsi="標楷體" w:hint="eastAsia"/>
                <w:sz w:val="18"/>
                <w:szCs w:val="18"/>
              </w:rPr>
              <w:lastRenderedPageBreak/>
              <w:t>師長的教導，珍惜同窗之緣，欣喜迎向挑戰。</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12.透過課文，能將心中的祝福化為行動，對同學、朋友給予真誠的祝福。</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13.能用閩南語祝福語給予</w:t>
            </w:r>
            <w:r w:rsidRPr="00132F59">
              <w:rPr>
                <w:rFonts w:ascii="標楷體" w:eastAsia="標楷體" w:hAnsi="標楷體" w:hint="eastAsia"/>
                <w:sz w:val="18"/>
                <w:szCs w:val="18"/>
              </w:rPr>
              <w:lastRenderedPageBreak/>
              <w:t>同學祝福。</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14.能恰當的掌握對人表達祝福的時機與話語。</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15.藉由「我攏會曉矣」了解學生是否能聽懂閩南語短文，並能正確分辨學制及祝福語的講</w:t>
            </w:r>
            <w:r w:rsidRPr="00132F59">
              <w:rPr>
                <w:rFonts w:ascii="標楷體" w:eastAsia="標楷體" w:hAnsi="標楷體" w:hint="eastAsia"/>
                <w:sz w:val="18"/>
                <w:szCs w:val="18"/>
              </w:rPr>
              <w:lastRenderedPageBreak/>
              <w:t>法。</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16.藉「送孟浩然之廣陵」此詩，讓學生體會離別的心情，並能學會欣賞唐詩並藉由唐詩了解閩南語文白音的特點。</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17.能學會各俗諺的講法。</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18.能理</w:t>
            </w:r>
            <w:r w:rsidRPr="00132F59">
              <w:rPr>
                <w:rFonts w:ascii="標楷體" w:eastAsia="標楷體" w:hAnsi="標楷體" w:hint="eastAsia"/>
                <w:sz w:val="18"/>
                <w:szCs w:val="18"/>
              </w:rPr>
              <w:lastRenderedPageBreak/>
              <w:t>解俗諺的內涵與意義。</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19.能將學會之俗諺應用於生活談話中。</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20.藉由「我攏會曉矣」了解學生是否正確理解俗諺，並了解其用法。</w:t>
            </w:r>
          </w:p>
          <w:p w:rsidR="00000BCD" w:rsidRPr="00132F59" w:rsidRDefault="00000BCD" w:rsidP="00901721">
            <w:pPr>
              <w:pStyle w:val="aff1"/>
              <w:adjustRightInd w:val="0"/>
              <w:snapToGrid w:val="0"/>
              <w:spacing w:line="240" w:lineRule="auto"/>
              <w:jc w:val="both"/>
              <w:rPr>
                <w:rFonts w:ascii="標楷體" w:eastAsia="標楷體" w:hAnsi="標楷體"/>
                <w:sz w:val="18"/>
                <w:szCs w:val="18"/>
              </w:rPr>
            </w:pPr>
            <w:r w:rsidRPr="00132F59">
              <w:rPr>
                <w:rFonts w:ascii="標楷體" w:eastAsia="標楷體" w:hAnsi="標楷體" w:hint="eastAsia"/>
                <w:sz w:val="18"/>
                <w:szCs w:val="18"/>
              </w:rPr>
              <w:t>21.藉「送別」此歌曲，讓學</w:t>
            </w:r>
            <w:r w:rsidRPr="00132F59">
              <w:rPr>
                <w:rFonts w:ascii="標楷體" w:eastAsia="標楷體" w:hAnsi="標楷體" w:hint="eastAsia"/>
                <w:sz w:val="18"/>
                <w:szCs w:val="18"/>
              </w:rPr>
              <w:lastRenderedPageBreak/>
              <w:t>生抒發離別的心情。也能勇敢面對人生新階段，並勇敢追尋夢想。</w:t>
            </w:r>
          </w:p>
        </w:tc>
        <w:tc>
          <w:tcPr>
            <w:tcW w:w="330" w:type="pct"/>
          </w:tcPr>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1.</w:t>
            </w:r>
            <w:r w:rsidRPr="00132F59">
              <w:rPr>
                <w:rFonts w:ascii="標楷體" w:eastAsia="標楷體" w:hAnsi="標楷體"/>
                <w:sz w:val="18"/>
                <w:szCs w:val="18"/>
              </w:rPr>
              <w:t>能詢問他人及回答各樣衣物的說法。</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2.</w:t>
            </w:r>
            <w:r w:rsidRPr="00132F59">
              <w:rPr>
                <w:rFonts w:ascii="標楷體" w:eastAsia="標楷體" w:hAnsi="標楷體"/>
                <w:sz w:val="18"/>
                <w:szCs w:val="18"/>
              </w:rPr>
              <w:t>能詢問他人及回答各種休閒活動的說法。</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3.</w:t>
            </w:r>
            <w:r w:rsidRPr="00132F59">
              <w:rPr>
                <w:rFonts w:ascii="標楷體" w:eastAsia="標楷體" w:hAnsi="標楷體"/>
                <w:sz w:val="18"/>
                <w:szCs w:val="18"/>
              </w:rPr>
              <w:t>能詢問他人及回答常見的病症。</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4.</w:t>
            </w:r>
            <w:r w:rsidRPr="00132F59">
              <w:rPr>
                <w:rFonts w:ascii="標楷體" w:eastAsia="標楷體" w:hAnsi="標楷體"/>
                <w:sz w:val="18"/>
                <w:szCs w:val="18"/>
              </w:rPr>
              <w:t>能詢問他人及回答各種地點的說法。</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5.</w:t>
            </w:r>
            <w:r w:rsidRPr="00132F59">
              <w:rPr>
                <w:rFonts w:ascii="標楷體" w:eastAsia="標楷體" w:hAnsi="標楷體"/>
                <w:sz w:val="18"/>
                <w:szCs w:val="18"/>
              </w:rPr>
              <w:t>能說出與顏色相關的節慶。</w:t>
            </w:r>
          </w:p>
          <w:p w:rsidR="00000BCD" w:rsidRPr="00132F59" w:rsidRDefault="00000BCD" w:rsidP="00901721">
            <w:pPr>
              <w:pStyle w:val="aff1"/>
              <w:adjustRightInd w:val="0"/>
              <w:snapToGrid w:val="0"/>
              <w:spacing w:line="240" w:lineRule="auto"/>
              <w:jc w:val="both"/>
              <w:rPr>
                <w:rFonts w:ascii="標楷體" w:eastAsia="標楷體" w:hAnsi="標楷體"/>
                <w:sz w:val="18"/>
                <w:szCs w:val="18"/>
              </w:rPr>
            </w:pPr>
          </w:p>
        </w:tc>
        <w:tc>
          <w:tcPr>
            <w:tcW w:w="329" w:type="pct"/>
          </w:tcPr>
          <w:p w:rsidR="00000BCD" w:rsidRPr="00132F59" w:rsidRDefault="00000BCD" w:rsidP="00901721">
            <w:pPr>
              <w:spacing w:line="18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1.透過欣賞圖片，體會宗教與人文的關係。</w:t>
            </w:r>
          </w:p>
          <w:p w:rsidR="00000BCD" w:rsidRPr="00132F59" w:rsidRDefault="00000BCD" w:rsidP="00901721">
            <w:pPr>
              <w:spacing w:line="18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2.能了解宗教建築和信仰的關係。</w:t>
            </w:r>
          </w:p>
          <w:p w:rsidR="00000BCD" w:rsidRPr="00132F59" w:rsidRDefault="00000BCD" w:rsidP="00901721">
            <w:pPr>
              <w:spacing w:line="18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3.能詳細的敘述，分享宗教建築的裝飾及造型所帶來的感受。</w:t>
            </w:r>
          </w:p>
          <w:p w:rsidR="00000BCD" w:rsidRPr="00132F59" w:rsidRDefault="00000BCD" w:rsidP="00901721">
            <w:pPr>
              <w:spacing w:line="18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4.能運用歌聲適切的表達感情。</w:t>
            </w:r>
          </w:p>
          <w:p w:rsidR="00000BCD" w:rsidRPr="00132F59" w:rsidRDefault="00000BCD" w:rsidP="00901721">
            <w:pPr>
              <w:spacing w:line="18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5.能依正確的節奏與音高演唱歌曲。</w:t>
            </w:r>
          </w:p>
          <w:p w:rsidR="00000BCD" w:rsidRPr="00132F59" w:rsidRDefault="00000BCD" w:rsidP="00901721">
            <w:pPr>
              <w:spacing w:line="18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6.能依情境演唱歌曲。</w:t>
            </w:r>
          </w:p>
          <w:p w:rsidR="00000BCD" w:rsidRPr="00132F59" w:rsidRDefault="00000BCD" w:rsidP="00901721">
            <w:pPr>
              <w:spacing w:line="18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7.能認識曲式二段式的意義。</w:t>
            </w:r>
          </w:p>
          <w:p w:rsidR="00000BCD" w:rsidRPr="00132F59" w:rsidRDefault="00000BCD" w:rsidP="00901721">
            <w:pPr>
              <w:spacing w:line="18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8.能認識</w:t>
            </w:r>
            <w:r w:rsidRPr="00132F59">
              <w:rPr>
                <w:rFonts w:ascii="標楷體" w:eastAsia="標楷體" w:hAnsi="標楷體" w:hint="eastAsia"/>
                <w:color w:val="000000"/>
                <w:sz w:val="18"/>
                <w:szCs w:val="18"/>
              </w:rPr>
              <w:lastRenderedPageBreak/>
              <w:t>紀錄片的基礎形式。</w:t>
            </w:r>
          </w:p>
          <w:p w:rsidR="00000BCD" w:rsidRPr="00132F59" w:rsidRDefault="00000BCD" w:rsidP="00901721">
            <w:pPr>
              <w:spacing w:line="18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9.能認識從事紀錄片創作的人物。</w:t>
            </w:r>
          </w:p>
          <w:p w:rsidR="00000BCD" w:rsidRPr="00132F59" w:rsidRDefault="00000BCD" w:rsidP="00901721">
            <w:pPr>
              <w:spacing w:line="18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10.能欣賞藝術家對於宗教建築所創作的作品。</w:t>
            </w:r>
          </w:p>
          <w:p w:rsidR="00000BCD" w:rsidRPr="00132F59" w:rsidRDefault="00000BCD" w:rsidP="00901721">
            <w:pPr>
              <w:pStyle w:val="aff1"/>
              <w:adjustRightInd w:val="0"/>
              <w:snapToGrid w:val="0"/>
              <w:spacing w:line="240" w:lineRule="auto"/>
              <w:jc w:val="both"/>
              <w:rPr>
                <w:rFonts w:ascii="標楷體" w:eastAsia="標楷體" w:hAnsi="標楷體"/>
                <w:sz w:val="18"/>
                <w:szCs w:val="18"/>
              </w:rPr>
            </w:pPr>
          </w:p>
        </w:tc>
        <w:tc>
          <w:tcPr>
            <w:tcW w:w="329" w:type="pct"/>
          </w:tcPr>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1.</w:t>
            </w:r>
            <w:r w:rsidRPr="00132F59">
              <w:rPr>
                <w:rFonts w:ascii="標楷體" w:eastAsia="標楷體" w:hAnsi="標楷體"/>
                <w:sz w:val="18"/>
                <w:szCs w:val="18"/>
              </w:rPr>
              <w:t>能詢問他人及回答各樣衣物的說法。</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2.</w:t>
            </w:r>
            <w:r w:rsidRPr="00132F59">
              <w:rPr>
                <w:rFonts w:ascii="標楷體" w:eastAsia="標楷體" w:hAnsi="標楷體"/>
                <w:sz w:val="18"/>
                <w:szCs w:val="18"/>
              </w:rPr>
              <w:t>能詢問他人及回答各種休閒活動的說法。</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3.</w:t>
            </w:r>
            <w:r w:rsidRPr="00132F59">
              <w:rPr>
                <w:rFonts w:ascii="標楷體" w:eastAsia="標楷體" w:hAnsi="標楷體"/>
                <w:sz w:val="18"/>
                <w:szCs w:val="18"/>
              </w:rPr>
              <w:t>能詢問他人及回答常見的病症。</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t>4.</w:t>
            </w:r>
            <w:r w:rsidRPr="00132F59">
              <w:rPr>
                <w:rFonts w:ascii="標楷體" w:eastAsia="標楷體" w:hAnsi="標楷體"/>
                <w:sz w:val="18"/>
                <w:szCs w:val="18"/>
              </w:rPr>
              <w:t>能詢問他人及回答各種地點的說法。</w:t>
            </w:r>
          </w:p>
          <w:p w:rsidR="00000BCD" w:rsidRPr="00132F59" w:rsidRDefault="00000BCD" w:rsidP="00901721">
            <w:pPr>
              <w:pStyle w:val="aff1"/>
              <w:adjustRightInd w:val="0"/>
              <w:snapToGrid w:val="0"/>
              <w:jc w:val="both"/>
              <w:rPr>
                <w:rFonts w:ascii="標楷體" w:eastAsia="標楷體" w:hAnsi="標楷體"/>
                <w:sz w:val="18"/>
                <w:szCs w:val="18"/>
              </w:rPr>
            </w:pPr>
            <w:r w:rsidRPr="00132F59">
              <w:rPr>
                <w:rFonts w:ascii="標楷體" w:eastAsia="標楷體" w:hAnsi="標楷體" w:hint="eastAsia"/>
                <w:sz w:val="18"/>
                <w:szCs w:val="18"/>
              </w:rPr>
              <w:lastRenderedPageBreak/>
              <w:t>5.</w:t>
            </w:r>
            <w:r w:rsidRPr="00132F59">
              <w:rPr>
                <w:rFonts w:ascii="標楷體" w:eastAsia="標楷體" w:hAnsi="標楷體"/>
                <w:sz w:val="18"/>
                <w:szCs w:val="18"/>
              </w:rPr>
              <w:t>能說出與顏色相關的節慶。</w:t>
            </w:r>
          </w:p>
          <w:p w:rsidR="00000BCD" w:rsidRPr="00132F59" w:rsidRDefault="00000BCD" w:rsidP="00901721">
            <w:pPr>
              <w:pStyle w:val="aff1"/>
              <w:adjustRightInd w:val="0"/>
              <w:snapToGrid w:val="0"/>
              <w:spacing w:line="240" w:lineRule="auto"/>
              <w:jc w:val="both"/>
              <w:rPr>
                <w:rFonts w:ascii="標楷體" w:eastAsia="標楷體" w:hAnsi="標楷體"/>
                <w:sz w:val="18"/>
                <w:szCs w:val="18"/>
              </w:rPr>
            </w:pPr>
          </w:p>
        </w:tc>
        <w:tc>
          <w:tcPr>
            <w:tcW w:w="295" w:type="pct"/>
          </w:tcPr>
          <w:p w:rsidR="00000BCD" w:rsidRPr="00132F59" w:rsidRDefault="00000BCD" w:rsidP="00901721">
            <w:pPr>
              <w:snapToGrid w:val="0"/>
              <w:spacing w:line="0" w:lineRule="atLeast"/>
              <w:jc w:val="both"/>
              <w:rPr>
                <w:rFonts w:ascii="標楷體" w:eastAsia="標楷體" w:hAnsi="標楷體" w:cs="Times New Roman"/>
                <w:sz w:val="18"/>
                <w:szCs w:val="18"/>
              </w:rPr>
            </w:pPr>
            <w:r w:rsidRPr="00132F59">
              <w:rPr>
                <w:rFonts w:ascii="標楷體" w:eastAsia="標楷體" w:hAnsi="標楷體" w:cs="Times New Roman" w:hint="eastAsia"/>
                <w:sz w:val="18"/>
                <w:szCs w:val="18"/>
              </w:rPr>
              <w:lastRenderedPageBreak/>
              <w:t>1.透過發球規則的了解，與反手發球、正反手挑球技巧的練習，讓學生對於羽球動作技能的學習更全面，並能進一步進行羽球對抗賽。</w:t>
            </w:r>
          </w:p>
          <w:p w:rsidR="00000BCD" w:rsidRPr="00132F59" w:rsidRDefault="00000BCD" w:rsidP="00901721">
            <w:pPr>
              <w:snapToGrid w:val="0"/>
              <w:spacing w:line="0" w:lineRule="atLeast"/>
              <w:jc w:val="both"/>
              <w:rPr>
                <w:rFonts w:ascii="標楷體" w:eastAsia="標楷體" w:hAnsi="標楷體" w:cs="Times New Roman"/>
                <w:sz w:val="18"/>
                <w:szCs w:val="18"/>
              </w:rPr>
            </w:pPr>
            <w:r w:rsidRPr="00132F59">
              <w:rPr>
                <w:rFonts w:ascii="標楷體" w:eastAsia="標楷體" w:hAnsi="標楷體" w:cs="Times New Roman" w:hint="eastAsia"/>
                <w:sz w:val="18"/>
                <w:szCs w:val="18"/>
              </w:rPr>
              <w:t>2.介紹各式球類運動鞋之特殊設計功能，並引導學生了解在選購前，可蒐</w:t>
            </w:r>
            <w:r w:rsidRPr="00132F59">
              <w:rPr>
                <w:rFonts w:ascii="標楷體" w:eastAsia="標楷體" w:hAnsi="標楷體" w:cs="Times New Roman" w:hint="eastAsia"/>
                <w:sz w:val="18"/>
                <w:szCs w:val="18"/>
              </w:rPr>
              <w:lastRenderedPageBreak/>
              <w:t>羅各方資源，因為唯有正確的運動消費行為，才能滿足自己的需求，又不浪費金錢。</w:t>
            </w:r>
          </w:p>
          <w:p w:rsidR="00000BCD" w:rsidRPr="00132F59" w:rsidRDefault="00000BCD" w:rsidP="00901721">
            <w:pPr>
              <w:pStyle w:val="aff1"/>
              <w:adjustRightInd w:val="0"/>
              <w:snapToGrid w:val="0"/>
              <w:spacing w:line="240" w:lineRule="auto"/>
              <w:jc w:val="both"/>
              <w:rPr>
                <w:rFonts w:ascii="標楷體" w:eastAsia="標楷體" w:hAnsi="標楷體"/>
                <w:sz w:val="18"/>
                <w:szCs w:val="18"/>
              </w:rPr>
            </w:pPr>
            <w:r w:rsidRPr="00132F59">
              <w:rPr>
                <w:rFonts w:ascii="標楷體" w:eastAsia="標楷體" w:hAnsi="標楷體" w:hint="eastAsia"/>
                <w:sz w:val="18"/>
                <w:szCs w:val="18"/>
              </w:rPr>
              <w:t>3.單元主</w:t>
            </w:r>
          </w:p>
        </w:tc>
        <w:tc>
          <w:tcPr>
            <w:tcW w:w="216" w:type="pct"/>
          </w:tcPr>
          <w:p w:rsidR="00000BCD" w:rsidRPr="00132F59" w:rsidRDefault="00000BCD" w:rsidP="00901721">
            <w:pPr>
              <w:snapToGrid w:val="0"/>
              <w:spacing w:line="220" w:lineRule="exact"/>
              <w:rPr>
                <w:rFonts w:ascii="標楷體" w:eastAsia="標楷體" w:hAnsi="標楷體"/>
                <w:sz w:val="18"/>
                <w:szCs w:val="18"/>
              </w:rPr>
            </w:pPr>
            <w:r w:rsidRPr="00132F59">
              <w:rPr>
                <w:rFonts w:ascii="標楷體" w:eastAsia="標楷體" w:hAnsi="標楷體" w:hint="eastAsia"/>
                <w:sz w:val="18"/>
                <w:szCs w:val="18"/>
              </w:rPr>
              <w:lastRenderedPageBreak/>
              <w:t>1.養成良好的閱讀習慣，專心學習的能力。</w:t>
            </w:r>
          </w:p>
          <w:p w:rsidR="00000BCD" w:rsidRPr="00132F59" w:rsidRDefault="00000BCD" w:rsidP="00901721">
            <w:pPr>
              <w:snapToGrid w:val="0"/>
              <w:spacing w:line="220" w:lineRule="exact"/>
              <w:rPr>
                <w:rFonts w:ascii="標楷體" w:eastAsia="標楷體" w:hAnsi="標楷體"/>
                <w:sz w:val="18"/>
                <w:szCs w:val="18"/>
              </w:rPr>
            </w:pPr>
            <w:r w:rsidRPr="00132F59">
              <w:rPr>
                <w:rFonts w:ascii="標楷體" w:eastAsia="標楷體" w:hAnsi="標楷體" w:hint="eastAsia"/>
                <w:sz w:val="18"/>
                <w:szCs w:val="18"/>
              </w:rPr>
              <w:t>2.能應用閱讀文章來來提升寫作能力。</w:t>
            </w:r>
          </w:p>
        </w:tc>
        <w:tc>
          <w:tcPr>
            <w:tcW w:w="217" w:type="pct"/>
          </w:tcPr>
          <w:p w:rsidR="00000BCD" w:rsidRPr="00132F59" w:rsidRDefault="00000BCD" w:rsidP="00901721">
            <w:pPr>
              <w:spacing w:line="22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1.明白詞是是中國古代文體的一種。</w:t>
            </w:r>
          </w:p>
          <w:p w:rsidR="00000BCD" w:rsidRPr="00132F59" w:rsidRDefault="00000BCD" w:rsidP="00901721">
            <w:pPr>
              <w:spacing w:line="220" w:lineRule="exact"/>
              <w:rPr>
                <w:rFonts w:ascii="標楷體" w:eastAsia="標楷體" w:hAnsi="標楷體"/>
                <w:color w:val="000000"/>
                <w:sz w:val="18"/>
                <w:szCs w:val="18"/>
              </w:rPr>
            </w:pPr>
            <w:r w:rsidRPr="00132F59">
              <w:rPr>
                <w:rFonts w:ascii="標楷體" w:eastAsia="標楷體" w:hAnsi="標楷體"/>
                <w:color w:val="000000"/>
                <w:sz w:val="18"/>
                <w:szCs w:val="18"/>
              </w:rPr>
              <w:t>2.</w:t>
            </w:r>
            <w:r w:rsidRPr="00132F59">
              <w:rPr>
                <w:rFonts w:ascii="標楷體" w:eastAsia="標楷體" w:hAnsi="標楷體" w:hint="eastAsia"/>
                <w:color w:val="000000"/>
                <w:sz w:val="18"/>
                <w:szCs w:val="18"/>
              </w:rPr>
              <w:t>認識古代農作及生活方式。</w:t>
            </w:r>
          </w:p>
          <w:p w:rsidR="00000BCD" w:rsidRPr="00132F59" w:rsidRDefault="00000BCD" w:rsidP="00901721">
            <w:pPr>
              <w:spacing w:line="220" w:lineRule="exact"/>
              <w:rPr>
                <w:rFonts w:ascii="標楷體" w:eastAsia="標楷體" w:hAnsi="標楷體"/>
                <w:color w:val="000000"/>
                <w:sz w:val="18"/>
                <w:szCs w:val="18"/>
              </w:rPr>
            </w:pPr>
            <w:r w:rsidRPr="00132F59">
              <w:rPr>
                <w:rFonts w:ascii="標楷體" w:eastAsia="標楷體" w:hAnsi="標楷體"/>
                <w:color w:val="000000"/>
                <w:sz w:val="18"/>
                <w:szCs w:val="18"/>
              </w:rPr>
              <w:t>3.</w:t>
            </w:r>
            <w:r w:rsidRPr="00132F59">
              <w:rPr>
                <w:rFonts w:ascii="標楷體" w:eastAsia="標楷體" w:hAnsi="標楷體" w:hint="eastAsia"/>
                <w:color w:val="000000"/>
                <w:sz w:val="18"/>
                <w:szCs w:val="18"/>
              </w:rPr>
              <w:t>認識詞的表現形式。</w:t>
            </w:r>
          </w:p>
          <w:p w:rsidR="00000BCD" w:rsidRPr="00132F59" w:rsidRDefault="00000BCD" w:rsidP="00901721">
            <w:pPr>
              <w:spacing w:line="220" w:lineRule="exact"/>
              <w:rPr>
                <w:rFonts w:ascii="標楷體" w:eastAsia="標楷體" w:hAnsi="標楷體"/>
                <w:color w:val="000000"/>
                <w:sz w:val="18"/>
                <w:szCs w:val="18"/>
              </w:rPr>
            </w:pPr>
            <w:r w:rsidRPr="00132F59">
              <w:rPr>
                <w:rFonts w:ascii="標楷體" w:eastAsia="標楷體" w:hAnsi="標楷體" w:hint="eastAsia"/>
                <w:color w:val="000000"/>
                <w:sz w:val="18"/>
                <w:szCs w:val="18"/>
              </w:rPr>
              <w:t>4.能透過整首詞分析作者創作方式及意圖。</w:t>
            </w:r>
          </w:p>
          <w:p w:rsidR="00000BCD" w:rsidRPr="00132F59" w:rsidRDefault="00000BCD" w:rsidP="00901721">
            <w:pPr>
              <w:spacing w:line="220" w:lineRule="exact"/>
              <w:rPr>
                <w:rFonts w:ascii="標楷體" w:eastAsia="標楷體" w:hAnsi="標楷體"/>
                <w:color w:val="000000"/>
                <w:sz w:val="18"/>
                <w:szCs w:val="18"/>
              </w:rPr>
            </w:pPr>
            <w:r w:rsidRPr="00132F59">
              <w:rPr>
                <w:rFonts w:ascii="標楷體" w:eastAsia="標楷體" w:hAnsi="標楷體"/>
                <w:color w:val="000000"/>
                <w:sz w:val="18"/>
                <w:szCs w:val="18"/>
              </w:rPr>
              <w:t>5.</w:t>
            </w:r>
            <w:r w:rsidRPr="00132F59">
              <w:rPr>
                <w:rFonts w:ascii="標楷體" w:eastAsia="標楷體" w:hAnsi="標楷體" w:hint="eastAsia"/>
                <w:color w:val="000000"/>
                <w:sz w:val="18"/>
                <w:szCs w:val="18"/>
              </w:rPr>
              <w:t>能欣賞詩詞之美。</w:t>
            </w:r>
          </w:p>
          <w:p w:rsidR="00000BCD" w:rsidRPr="00132F59" w:rsidRDefault="00000BCD" w:rsidP="00901721">
            <w:pPr>
              <w:spacing w:line="220" w:lineRule="exac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6.能藉由詞意感受農家悠然自得的生活氣息。</w:t>
            </w:r>
          </w:p>
          <w:p w:rsidR="00000BCD" w:rsidRPr="00132F59" w:rsidRDefault="00000BCD" w:rsidP="00901721">
            <w:pPr>
              <w:spacing w:line="220" w:lineRule="exact"/>
              <w:rPr>
                <w:rFonts w:ascii="標楷體" w:eastAsia="標楷體" w:hAnsi="標楷體"/>
                <w:color w:val="000000"/>
                <w:sz w:val="18"/>
                <w:szCs w:val="18"/>
              </w:rPr>
            </w:pPr>
            <w:r w:rsidRPr="00132F59">
              <w:rPr>
                <w:rFonts w:ascii="標楷體" w:eastAsia="標楷體" w:hAnsi="標楷體"/>
                <w:color w:val="000000"/>
                <w:sz w:val="18"/>
                <w:szCs w:val="18"/>
              </w:rPr>
              <w:t>7.</w:t>
            </w:r>
            <w:r w:rsidRPr="00132F59">
              <w:rPr>
                <w:rFonts w:ascii="標楷體" w:eastAsia="標楷體" w:hAnsi="標楷體" w:hint="eastAsia"/>
                <w:color w:val="000000"/>
                <w:sz w:val="18"/>
                <w:szCs w:val="18"/>
              </w:rPr>
              <w:t>能知道作家朱自清的生平背景。</w:t>
            </w:r>
          </w:p>
          <w:p w:rsidR="00000BCD" w:rsidRPr="00132F59" w:rsidRDefault="00000BCD" w:rsidP="00901721">
            <w:pPr>
              <w:spacing w:line="220" w:lineRule="exact"/>
              <w:rPr>
                <w:rFonts w:ascii="標楷體" w:eastAsia="標楷體" w:hAnsi="標楷體"/>
                <w:color w:val="000000"/>
                <w:sz w:val="18"/>
                <w:szCs w:val="18"/>
              </w:rPr>
            </w:pPr>
            <w:r w:rsidRPr="00132F59">
              <w:rPr>
                <w:rFonts w:ascii="標楷體" w:eastAsia="標楷體" w:hAnsi="標楷體"/>
                <w:color w:val="000000"/>
                <w:sz w:val="18"/>
                <w:szCs w:val="18"/>
              </w:rPr>
              <w:t>8.</w:t>
            </w:r>
            <w:r w:rsidRPr="00132F59">
              <w:rPr>
                <w:rFonts w:ascii="標楷體" w:eastAsia="標楷體" w:hAnsi="標楷體" w:hint="eastAsia"/>
                <w:color w:val="000000"/>
                <w:sz w:val="18"/>
                <w:szCs w:val="18"/>
              </w:rPr>
              <w:t>能認識文中的修辭技巧。</w:t>
            </w:r>
          </w:p>
          <w:p w:rsidR="00000BCD" w:rsidRPr="00132F59" w:rsidRDefault="00000BCD" w:rsidP="00901721">
            <w:pPr>
              <w:spacing w:line="220" w:lineRule="exact"/>
              <w:rPr>
                <w:rFonts w:ascii="標楷體" w:eastAsia="標楷體" w:hAnsi="標楷體"/>
                <w:color w:val="000000"/>
                <w:sz w:val="18"/>
                <w:szCs w:val="18"/>
              </w:rPr>
            </w:pPr>
            <w:r w:rsidRPr="00132F59">
              <w:rPr>
                <w:rFonts w:ascii="標楷體" w:eastAsia="標楷體" w:hAnsi="標楷體"/>
                <w:color w:val="000000"/>
                <w:sz w:val="18"/>
                <w:szCs w:val="18"/>
              </w:rPr>
              <w:t>9.</w:t>
            </w:r>
            <w:r w:rsidRPr="00132F59">
              <w:rPr>
                <w:rFonts w:ascii="標楷體" w:eastAsia="標楷體" w:hAnsi="標楷體" w:hint="eastAsia"/>
                <w:color w:val="000000"/>
                <w:sz w:val="18"/>
                <w:szCs w:val="18"/>
              </w:rPr>
              <w:t>能將本課的修辭技巧運用於寫作之中。</w:t>
            </w:r>
          </w:p>
          <w:p w:rsidR="00000BCD" w:rsidRPr="00132F59" w:rsidRDefault="00000BCD" w:rsidP="00901721">
            <w:pPr>
              <w:spacing w:line="220" w:lineRule="exact"/>
              <w:rPr>
                <w:rFonts w:ascii="標楷體" w:eastAsia="標楷體" w:hAnsi="標楷體"/>
                <w:color w:val="000000"/>
                <w:sz w:val="18"/>
                <w:szCs w:val="18"/>
              </w:rPr>
            </w:pPr>
            <w:r w:rsidRPr="00132F59">
              <w:rPr>
                <w:rFonts w:ascii="標楷體" w:eastAsia="標楷體" w:hAnsi="標楷體"/>
                <w:color w:val="000000"/>
                <w:sz w:val="18"/>
                <w:szCs w:val="18"/>
              </w:rPr>
              <w:t>10.</w:t>
            </w:r>
            <w:r w:rsidRPr="00132F59">
              <w:rPr>
                <w:rFonts w:ascii="標楷體" w:eastAsia="標楷體" w:hAnsi="標楷體" w:hint="eastAsia"/>
                <w:color w:val="000000"/>
                <w:sz w:val="18"/>
                <w:szCs w:val="18"/>
              </w:rPr>
              <w:t>能掌握文章內容特色。</w:t>
            </w:r>
          </w:p>
          <w:p w:rsidR="00000BCD" w:rsidRPr="00132F59" w:rsidRDefault="00000BCD" w:rsidP="00901721">
            <w:pPr>
              <w:snapToGrid w:val="0"/>
              <w:spacing w:line="220" w:lineRule="exact"/>
              <w:rPr>
                <w:rFonts w:ascii="標楷體" w:eastAsia="標楷體" w:hAnsi="標楷體"/>
                <w:sz w:val="18"/>
                <w:szCs w:val="18"/>
              </w:rPr>
            </w:pPr>
            <w:r w:rsidRPr="00132F59">
              <w:rPr>
                <w:rFonts w:ascii="標楷體" w:eastAsia="標楷體" w:hAnsi="標楷體"/>
                <w:color w:val="000000"/>
                <w:sz w:val="18"/>
                <w:szCs w:val="18"/>
              </w:rPr>
              <w:t>11.</w:t>
            </w:r>
            <w:r w:rsidRPr="00132F59">
              <w:rPr>
                <w:rFonts w:ascii="標楷體" w:eastAsia="標楷體" w:hAnsi="標楷體" w:hint="eastAsia"/>
                <w:color w:val="000000"/>
                <w:sz w:val="18"/>
                <w:szCs w:val="18"/>
              </w:rPr>
              <w:t>能</w:t>
            </w:r>
            <w:r w:rsidRPr="00132F59">
              <w:rPr>
                <w:rFonts w:ascii="標楷體" w:eastAsia="標楷體" w:hAnsi="標楷體" w:hint="eastAsia"/>
                <w:color w:val="000000"/>
                <w:sz w:val="18"/>
                <w:szCs w:val="18"/>
              </w:rPr>
              <w:lastRenderedPageBreak/>
              <w:t>懂得欣賞名家作品，並從中獲得啟發。</w:t>
            </w:r>
          </w:p>
        </w:tc>
        <w:tc>
          <w:tcPr>
            <w:tcW w:w="216" w:type="pct"/>
          </w:tcPr>
          <w:p w:rsidR="00000BCD" w:rsidRPr="00132F59" w:rsidRDefault="00000BCD" w:rsidP="00901721">
            <w:pPr>
              <w:pStyle w:val="15"/>
              <w:spacing w:line="240" w:lineRule="exact"/>
              <w:ind w:right="57"/>
              <w:jc w:val="left"/>
              <w:rPr>
                <w:rFonts w:ascii="標楷體" w:eastAsia="標楷體" w:hAnsi="標楷體"/>
                <w:sz w:val="18"/>
                <w:szCs w:val="18"/>
              </w:rPr>
            </w:pPr>
            <w:r w:rsidRPr="00132F59">
              <w:rPr>
                <w:rFonts w:ascii="標楷體" w:eastAsia="標楷體" w:hAnsi="標楷體" w:hint="eastAsia"/>
                <w:sz w:val="18"/>
                <w:szCs w:val="18"/>
              </w:rPr>
              <w:lastRenderedPageBreak/>
              <w:t>1.掌握數、量、形的概念與關係。2</w:t>
            </w:r>
            <w:r w:rsidRPr="00132F59">
              <w:rPr>
                <w:rFonts w:ascii="標楷體" w:eastAsia="標楷體" w:hAnsi="標楷體"/>
                <w:sz w:val="18"/>
                <w:szCs w:val="18"/>
              </w:rPr>
              <w:t>.</w:t>
            </w:r>
            <w:r w:rsidRPr="00132F59">
              <w:rPr>
                <w:rFonts w:ascii="標楷體" w:eastAsia="標楷體" w:hAnsi="標楷體" w:hint="eastAsia"/>
                <w:sz w:val="18"/>
                <w:szCs w:val="18"/>
              </w:rPr>
              <w:t>培養日常所需的數學素養。3</w:t>
            </w:r>
            <w:r w:rsidRPr="00132F59">
              <w:rPr>
                <w:rFonts w:ascii="標楷體" w:eastAsia="標楷體" w:hAnsi="標楷體"/>
                <w:sz w:val="18"/>
                <w:szCs w:val="18"/>
              </w:rPr>
              <w:t>.</w:t>
            </w:r>
            <w:r w:rsidRPr="00132F59">
              <w:rPr>
                <w:rFonts w:ascii="標楷體" w:eastAsia="標楷體" w:hAnsi="標楷體" w:hint="eastAsia"/>
                <w:sz w:val="18"/>
                <w:szCs w:val="18"/>
              </w:rPr>
              <w:t>發展形成數學問題與解決數學問題的能</w:t>
            </w:r>
            <w:r w:rsidRPr="00132F59">
              <w:rPr>
                <w:rFonts w:ascii="標楷體" w:eastAsia="標楷體" w:hAnsi="標楷體" w:hint="eastAsia"/>
                <w:sz w:val="18"/>
                <w:szCs w:val="18"/>
              </w:rPr>
              <w:lastRenderedPageBreak/>
              <w:t>力。4</w:t>
            </w:r>
            <w:r w:rsidRPr="00132F59">
              <w:rPr>
                <w:rFonts w:ascii="標楷體" w:eastAsia="標楷體" w:hAnsi="標楷體"/>
                <w:sz w:val="18"/>
                <w:szCs w:val="18"/>
              </w:rPr>
              <w:t>.</w:t>
            </w:r>
            <w:r w:rsidRPr="00132F59">
              <w:rPr>
                <w:rFonts w:ascii="標楷體" w:eastAsia="標楷體" w:hAnsi="標楷體" w:hint="eastAsia"/>
                <w:sz w:val="18"/>
                <w:szCs w:val="18"/>
              </w:rPr>
              <w:t>發展以數學作為明確表達、理性溝通工具的能力。5</w:t>
            </w:r>
            <w:r w:rsidRPr="00132F59">
              <w:rPr>
                <w:rFonts w:ascii="標楷體" w:eastAsia="標楷體" w:hAnsi="標楷體"/>
                <w:sz w:val="18"/>
                <w:szCs w:val="18"/>
              </w:rPr>
              <w:t>.</w:t>
            </w:r>
            <w:r w:rsidRPr="00132F59">
              <w:rPr>
                <w:rFonts w:ascii="標楷體" w:eastAsia="標楷體" w:hAnsi="標楷體" w:hint="eastAsia"/>
                <w:sz w:val="18"/>
                <w:szCs w:val="18"/>
              </w:rPr>
              <w:t>培養數學的批判分析能力。6.培養欣賞數學的能力。</w:t>
            </w:r>
          </w:p>
          <w:p w:rsidR="00000BCD" w:rsidRPr="00132F59" w:rsidRDefault="00000BCD" w:rsidP="00901721">
            <w:pPr>
              <w:snapToGrid w:val="0"/>
              <w:spacing w:line="220" w:lineRule="exact"/>
              <w:rPr>
                <w:rFonts w:ascii="標楷體" w:eastAsia="標楷體" w:hAnsi="標楷體"/>
                <w:sz w:val="18"/>
                <w:szCs w:val="18"/>
              </w:rPr>
            </w:pPr>
          </w:p>
        </w:tc>
        <w:tc>
          <w:tcPr>
            <w:tcW w:w="217" w:type="pct"/>
          </w:tcPr>
          <w:p w:rsidR="00000BCD" w:rsidRPr="00132F59" w:rsidRDefault="00000BCD" w:rsidP="00901721">
            <w:pPr>
              <w:snapToGrid w:val="0"/>
              <w:spacing w:line="220" w:lineRule="exact"/>
              <w:rPr>
                <w:rFonts w:ascii="標楷體" w:eastAsia="標楷體" w:hAnsi="標楷體"/>
                <w:sz w:val="18"/>
                <w:szCs w:val="18"/>
              </w:rPr>
            </w:pPr>
            <w:r w:rsidRPr="00132F59">
              <w:rPr>
                <w:rFonts w:ascii="標楷體" w:eastAsia="標楷體" w:hAnsi="標楷體" w:hint="eastAsia"/>
                <w:sz w:val="18"/>
                <w:szCs w:val="18"/>
              </w:rPr>
              <w:lastRenderedPageBreak/>
              <w:t>1.認識什麼是魅力四射應用軟體。</w:t>
            </w:r>
          </w:p>
          <w:p w:rsidR="00000BCD" w:rsidRPr="00132F59" w:rsidRDefault="00000BCD" w:rsidP="00901721">
            <w:pPr>
              <w:snapToGrid w:val="0"/>
              <w:spacing w:line="220" w:lineRule="exact"/>
              <w:rPr>
                <w:rFonts w:ascii="標楷體" w:eastAsia="標楷體" w:hAnsi="標楷體"/>
                <w:sz w:val="18"/>
                <w:szCs w:val="18"/>
              </w:rPr>
            </w:pPr>
            <w:r w:rsidRPr="00132F59">
              <w:rPr>
                <w:rFonts w:ascii="標楷體" w:eastAsia="標楷體" w:hAnsi="標楷體" w:hint="eastAsia"/>
                <w:sz w:val="18"/>
                <w:szCs w:val="18"/>
              </w:rPr>
              <w:t>2.會使用影像處理軟體美化影像、並製作影音檔。</w:t>
            </w:r>
          </w:p>
          <w:p w:rsidR="00000BCD" w:rsidRPr="00132F59" w:rsidRDefault="00000BCD" w:rsidP="00901721">
            <w:pPr>
              <w:snapToGrid w:val="0"/>
              <w:spacing w:line="220" w:lineRule="exact"/>
              <w:rPr>
                <w:rFonts w:ascii="標楷體" w:eastAsia="標楷體" w:hAnsi="標楷體"/>
                <w:sz w:val="18"/>
                <w:szCs w:val="18"/>
              </w:rPr>
            </w:pPr>
            <w:r w:rsidRPr="00132F59">
              <w:rPr>
                <w:rFonts w:ascii="標楷體" w:eastAsia="標楷體" w:hAnsi="標楷體" w:hint="eastAsia"/>
                <w:sz w:val="18"/>
                <w:szCs w:val="18"/>
              </w:rPr>
              <w:t>3.學會使用應用軟體做畢業影片留下美好回憶。</w:t>
            </w:r>
          </w:p>
        </w:tc>
        <w:tc>
          <w:tcPr>
            <w:tcW w:w="205" w:type="pct"/>
          </w:tcPr>
          <w:p w:rsidR="00000BCD" w:rsidRPr="00132F59" w:rsidRDefault="00000BCD" w:rsidP="00901721">
            <w:pPr>
              <w:pStyle w:val="15"/>
              <w:spacing w:line="220" w:lineRule="exact"/>
              <w:ind w:right="57"/>
              <w:jc w:val="left"/>
              <w:rPr>
                <w:rFonts w:ascii="標楷體" w:eastAsia="標楷體" w:hAnsi="標楷體"/>
                <w:sz w:val="18"/>
                <w:szCs w:val="18"/>
              </w:rPr>
            </w:pPr>
            <w:r w:rsidRPr="00132F59">
              <w:rPr>
                <w:rFonts w:ascii="標楷體" w:eastAsia="標楷體" w:hAnsi="標楷體" w:hint="eastAsia"/>
                <w:sz w:val="18"/>
                <w:szCs w:val="18"/>
              </w:rPr>
              <w:t>1.</w:t>
            </w:r>
            <w:r w:rsidRPr="00132F59">
              <w:rPr>
                <w:rFonts w:ascii="標楷體" w:eastAsia="標楷體" w:hAnsi="標楷體"/>
                <w:sz w:val="18"/>
                <w:szCs w:val="18"/>
              </w:rPr>
              <w:t>能了解並正確使用各課句型對話。</w:t>
            </w:r>
          </w:p>
          <w:p w:rsidR="00000BCD" w:rsidRPr="00132F59" w:rsidRDefault="00000BCD" w:rsidP="00901721">
            <w:pPr>
              <w:pStyle w:val="15"/>
              <w:spacing w:line="220" w:lineRule="exact"/>
              <w:ind w:right="57"/>
              <w:jc w:val="left"/>
              <w:rPr>
                <w:rFonts w:ascii="標楷體" w:eastAsia="標楷體" w:hAnsi="標楷體"/>
                <w:sz w:val="18"/>
                <w:szCs w:val="18"/>
              </w:rPr>
            </w:pPr>
            <w:r w:rsidRPr="00132F59">
              <w:rPr>
                <w:rFonts w:ascii="標楷體" w:eastAsia="標楷體" w:hAnsi="標楷體" w:hint="eastAsia"/>
                <w:sz w:val="18"/>
                <w:szCs w:val="18"/>
              </w:rPr>
              <w:t>2.</w:t>
            </w:r>
            <w:r w:rsidRPr="00132F59">
              <w:rPr>
                <w:rFonts w:ascii="標楷體" w:eastAsia="標楷體" w:hAnsi="標楷體"/>
                <w:sz w:val="18"/>
                <w:szCs w:val="18"/>
              </w:rPr>
              <w:t>能模擬各課主角人物演出對話內容。</w:t>
            </w:r>
          </w:p>
          <w:p w:rsidR="00000BCD" w:rsidRPr="00132F59" w:rsidRDefault="00000BCD" w:rsidP="00901721">
            <w:pPr>
              <w:pStyle w:val="15"/>
              <w:spacing w:line="220" w:lineRule="exact"/>
              <w:ind w:right="57"/>
              <w:jc w:val="left"/>
              <w:rPr>
                <w:rFonts w:ascii="標楷體" w:eastAsia="標楷體" w:hAnsi="標楷體"/>
                <w:sz w:val="18"/>
                <w:szCs w:val="18"/>
              </w:rPr>
            </w:pPr>
            <w:r w:rsidRPr="00132F59">
              <w:rPr>
                <w:rFonts w:ascii="標楷體" w:eastAsia="標楷體" w:hAnsi="標楷體" w:hint="eastAsia"/>
                <w:sz w:val="18"/>
                <w:szCs w:val="18"/>
              </w:rPr>
              <w:t>3.</w:t>
            </w:r>
            <w:r w:rsidRPr="00132F59">
              <w:rPr>
                <w:rFonts w:ascii="標楷體" w:eastAsia="標楷體" w:hAnsi="標楷體"/>
                <w:sz w:val="18"/>
                <w:szCs w:val="18"/>
              </w:rPr>
              <w:t>能辨識並使用各課所學之應用字</w:t>
            </w:r>
            <w:r w:rsidRPr="00132F59">
              <w:rPr>
                <w:rFonts w:ascii="標楷體" w:eastAsia="標楷體" w:hAnsi="標楷體"/>
                <w:sz w:val="18"/>
                <w:szCs w:val="18"/>
              </w:rPr>
              <w:lastRenderedPageBreak/>
              <w:t>彙。</w:t>
            </w:r>
          </w:p>
          <w:p w:rsidR="00000BCD" w:rsidRPr="00132F59" w:rsidRDefault="00000BCD" w:rsidP="00901721">
            <w:pPr>
              <w:pStyle w:val="15"/>
              <w:spacing w:line="220" w:lineRule="exact"/>
              <w:ind w:right="57"/>
              <w:jc w:val="left"/>
              <w:rPr>
                <w:rFonts w:ascii="標楷體" w:eastAsia="標楷體" w:hAnsi="標楷體"/>
                <w:sz w:val="18"/>
                <w:szCs w:val="18"/>
              </w:rPr>
            </w:pPr>
            <w:r w:rsidRPr="00132F59">
              <w:rPr>
                <w:rFonts w:ascii="標楷體" w:eastAsia="標楷體" w:hAnsi="標楷體" w:hint="eastAsia"/>
                <w:sz w:val="18"/>
                <w:szCs w:val="18"/>
              </w:rPr>
              <w:t>4.能辨識並讀出字母在單字中的發音及拼讀。</w:t>
            </w:r>
          </w:p>
          <w:p w:rsidR="00000BCD" w:rsidRPr="00132F59" w:rsidRDefault="00000BCD" w:rsidP="00901721">
            <w:pPr>
              <w:pStyle w:val="15"/>
              <w:spacing w:line="220" w:lineRule="exact"/>
              <w:ind w:right="57"/>
              <w:jc w:val="left"/>
              <w:rPr>
                <w:rFonts w:ascii="標楷體" w:eastAsia="標楷體" w:hAnsi="標楷體"/>
                <w:sz w:val="18"/>
                <w:szCs w:val="18"/>
              </w:rPr>
            </w:pPr>
            <w:r w:rsidRPr="00132F59">
              <w:rPr>
                <w:rFonts w:ascii="標楷體" w:eastAsia="標楷體" w:hAnsi="標楷體" w:hint="eastAsia"/>
                <w:sz w:val="18"/>
                <w:szCs w:val="18"/>
              </w:rPr>
              <w:t>5.</w:t>
            </w:r>
            <w:r w:rsidRPr="00132F59">
              <w:rPr>
                <w:rFonts w:ascii="標楷體" w:eastAsia="標楷體" w:hAnsi="標楷體"/>
                <w:sz w:val="18"/>
                <w:szCs w:val="18"/>
              </w:rPr>
              <w:t>能熟悉並正確跟讀各課會話短句。</w:t>
            </w:r>
          </w:p>
          <w:p w:rsidR="00000BCD" w:rsidRPr="00132F59" w:rsidRDefault="00000BCD" w:rsidP="00901721">
            <w:pPr>
              <w:pStyle w:val="15"/>
              <w:spacing w:line="220" w:lineRule="exact"/>
              <w:ind w:right="57"/>
              <w:jc w:val="left"/>
              <w:rPr>
                <w:rFonts w:ascii="標楷體" w:eastAsia="標楷體" w:hAnsi="標楷體"/>
                <w:sz w:val="18"/>
                <w:szCs w:val="18"/>
              </w:rPr>
            </w:pPr>
            <w:r w:rsidRPr="00132F59">
              <w:rPr>
                <w:rFonts w:ascii="標楷體" w:eastAsia="標楷體" w:hAnsi="標楷體" w:hint="eastAsia"/>
                <w:sz w:val="18"/>
                <w:szCs w:val="18"/>
              </w:rPr>
              <w:t>6.</w:t>
            </w:r>
            <w:r w:rsidRPr="00132F59">
              <w:rPr>
                <w:rFonts w:ascii="標楷體" w:eastAsia="標楷體" w:hAnsi="標楷體"/>
                <w:sz w:val="18"/>
                <w:szCs w:val="18"/>
              </w:rPr>
              <w:t>能吟唱各課韻文。</w:t>
            </w:r>
          </w:p>
          <w:p w:rsidR="00000BCD" w:rsidRPr="00132F59" w:rsidRDefault="00000BCD" w:rsidP="00901721">
            <w:pPr>
              <w:pStyle w:val="15"/>
              <w:spacing w:line="220" w:lineRule="exact"/>
              <w:ind w:right="57"/>
              <w:jc w:val="left"/>
              <w:rPr>
                <w:rFonts w:ascii="標楷體" w:eastAsia="標楷體" w:hAnsi="標楷體"/>
                <w:sz w:val="18"/>
                <w:szCs w:val="18"/>
              </w:rPr>
            </w:pPr>
            <w:r w:rsidRPr="00132F59">
              <w:rPr>
                <w:rFonts w:ascii="標楷體" w:eastAsia="標楷體" w:hAnsi="標楷體" w:hint="eastAsia"/>
                <w:sz w:val="18"/>
                <w:szCs w:val="18"/>
              </w:rPr>
              <w:t>7.</w:t>
            </w:r>
            <w:r w:rsidRPr="00132F59">
              <w:rPr>
                <w:rFonts w:ascii="標楷體" w:eastAsia="標楷體" w:hAnsi="標楷體"/>
                <w:sz w:val="18"/>
                <w:szCs w:val="18"/>
              </w:rPr>
              <w:t>學會唱各課</w:t>
            </w:r>
            <w:r w:rsidRPr="00132F59">
              <w:rPr>
                <w:rFonts w:ascii="標楷體" w:eastAsia="標楷體" w:hAnsi="標楷體"/>
                <w:sz w:val="18"/>
                <w:szCs w:val="18"/>
              </w:rPr>
              <w:lastRenderedPageBreak/>
              <w:t>歌謠。</w:t>
            </w:r>
          </w:p>
          <w:p w:rsidR="00000BCD" w:rsidRPr="00132F59" w:rsidRDefault="00000BCD" w:rsidP="00901721">
            <w:pPr>
              <w:snapToGrid w:val="0"/>
              <w:spacing w:line="220" w:lineRule="exact"/>
              <w:rPr>
                <w:rFonts w:ascii="標楷體" w:eastAsia="標楷體" w:hAnsi="標楷體"/>
                <w:sz w:val="18"/>
                <w:szCs w:val="18"/>
              </w:rPr>
            </w:pPr>
          </w:p>
        </w:tc>
      </w:tr>
      <w:tr w:rsidR="00A67FD1" w:rsidRPr="00AD666E" w:rsidTr="00A67FD1">
        <w:trPr>
          <w:trHeight w:val="364"/>
        </w:trPr>
        <w:tc>
          <w:tcPr>
            <w:tcW w:w="150" w:type="pct"/>
            <w:vAlign w:val="center"/>
          </w:tcPr>
          <w:p w:rsidR="00A67FD1" w:rsidRPr="00042404" w:rsidRDefault="00A67FD1" w:rsidP="00901721">
            <w:pPr>
              <w:snapToGrid w:val="0"/>
              <w:rPr>
                <w:rFonts w:ascii="標楷體" w:eastAsia="標楷體" w:hAnsi="標楷體"/>
              </w:rPr>
            </w:pPr>
            <w:r w:rsidRPr="00042404">
              <w:rPr>
                <w:rFonts w:ascii="標楷體" w:eastAsia="標楷體" w:hAnsi="標楷體" w:hint="eastAsia"/>
              </w:rPr>
              <w:lastRenderedPageBreak/>
              <w:t>1</w:t>
            </w:r>
          </w:p>
        </w:tc>
        <w:tc>
          <w:tcPr>
            <w:tcW w:w="314" w:type="pct"/>
            <w:vAlign w:val="center"/>
          </w:tcPr>
          <w:p w:rsidR="00A67FD1" w:rsidRPr="002724BE" w:rsidRDefault="00A67FD1" w:rsidP="00901721">
            <w:pPr>
              <w:jc w:val="center"/>
              <w:rPr>
                <w:rFonts w:ascii="標楷體" w:eastAsia="標楷體" w:hAnsi="標楷體" w:cs="Times New Roman"/>
                <w:sz w:val="16"/>
                <w:szCs w:val="16"/>
              </w:rPr>
            </w:pPr>
            <w:r>
              <w:rPr>
                <w:rFonts w:ascii="標楷體" w:eastAsia="標楷體" w:hAnsi="標楷體" w:cs="Times New Roman" w:hint="eastAsia"/>
                <w:sz w:val="16"/>
                <w:szCs w:val="16"/>
              </w:rPr>
              <w:t>1/22-1/24</w:t>
            </w:r>
          </w:p>
        </w:tc>
        <w:tc>
          <w:tcPr>
            <w:tcW w:w="601" w:type="pct"/>
          </w:tcPr>
          <w:p w:rsidR="00A67FD1" w:rsidRPr="00211407" w:rsidRDefault="00A67FD1" w:rsidP="00A67FD1">
            <w:pPr>
              <w:numPr>
                <w:ilvl w:val="0"/>
                <w:numId w:val="5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圖書室整理</w:t>
            </w:r>
          </w:p>
          <w:p w:rsidR="00A67FD1" w:rsidRPr="00211407" w:rsidRDefault="00A67FD1" w:rsidP="00A67FD1">
            <w:pPr>
              <w:numPr>
                <w:ilvl w:val="0"/>
                <w:numId w:val="5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佈置教室</w:t>
            </w:r>
          </w:p>
          <w:p w:rsidR="00A67FD1" w:rsidRPr="00211407" w:rsidRDefault="00A67FD1" w:rsidP="00A67FD1">
            <w:pPr>
              <w:numPr>
                <w:ilvl w:val="0"/>
                <w:numId w:val="58"/>
              </w:numPr>
              <w:snapToGrid w:val="0"/>
              <w:spacing w:line="280" w:lineRule="exact"/>
              <w:rPr>
                <w:rFonts w:ascii="Times New Roman" w:hAnsi="Times New Roman" w:cs="Times New Roman"/>
                <w:sz w:val="22"/>
                <w:szCs w:val="22"/>
              </w:rPr>
            </w:pPr>
            <w:r>
              <w:rPr>
                <w:rFonts w:ascii="標楷體" w:eastAsia="標楷體" w:hAnsi="標楷體" w:cs="Times New Roman" w:hint="eastAsia"/>
                <w:sz w:val="22"/>
                <w:szCs w:val="22"/>
              </w:rPr>
              <w:t>1/22-1/24下學期第一週</w:t>
            </w:r>
            <w:r w:rsidRPr="00211407">
              <w:rPr>
                <w:rFonts w:ascii="標楷體" w:eastAsia="標楷體" w:hAnsi="標楷體" w:cs="Times New Roman"/>
                <w:sz w:val="22"/>
                <w:szCs w:val="22"/>
              </w:rPr>
              <w:t>正式上課</w:t>
            </w:r>
          </w:p>
          <w:p w:rsidR="00A67FD1" w:rsidRPr="00890EB8" w:rsidRDefault="00A67FD1" w:rsidP="00A67FD1">
            <w:pPr>
              <w:numPr>
                <w:ilvl w:val="0"/>
                <w:numId w:val="58"/>
              </w:numPr>
              <w:snapToGrid w:val="0"/>
              <w:spacing w:line="280" w:lineRule="exact"/>
              <w:rPr>
                <w:rFonts w:ascii="Times New Roman" w:eastAsia="標楷體" w:hAnsi="標楷體" w:cs="Times New Roman"/>
                <w:sz w:val="22"/>
                <w:szCs w:val="22"/>
              </w:rPr>
            </w:pPr>
            <w:r w:rsidRPr="00211407">
              <w:rPr>
                <w:rFonts w:ascii="Times New Roman" w:eastAsia="標楷體" w:hAnsi="Times New Roman" w:cs="Times New Roman"/>
                <w:sz w:val="22"/>
                <w:szCs w:val="22"/>
              </w:rPr>
              <w:lastRenderedPageBreak/>
              <w:t>核對全</w:t>
            </w:r>
            <w:r w:rsidRPr="00211407">
              <w:rPr>
                <w:rFonts w:ascii="Times New Roman" w:eastAsia="標楷體" w:hAnsi="標楷體" w:cs="Times New Roman"/>
                <w:sz w:val="22"/>
                <w:szCs w:val="22"/>
              </w:rPr>
              <w:t>校教科書、指引、教具</w:t>
            </w:r>
          </w:p>
          <w:p w:rsidR="00A67FD1" w:rsidRDefault="00A67FD1" w:rsidP="00A67FD1">
            <w:pPr>
              <w:numPr>
                <w:ilvl w:val="0"/>
                <w:numId w:val="58"/>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人權教育</w:t>
            </w:r>
          </w:p>
          <w:p w:rsidR="00A67FD1" w:rsidRPr="003D6C01" w:rsidRDefault="00A67FD1" w:rsidP="00A67FD1">
            <w:pPr>
              <w:numPr>
                <w:ilvl w:val="0"/>
                <w:numId w:val="58"/>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hint="eastAsia"/>
                <w:sz w:val="22"/>
                <w:szCs w:val="22"/>
              </w:rPr>
              <w:t>寒假開始</w:t>
            </w:r>
          </w:p>
          <w:p w:rsidR="00A67FD1" w:rsidRPr="003D6C01" w:rsidRDefault="00A67FD1" w:rsidP="00A67FD1">
            <w:pPr>
              <w:numPr>
                <w:ilvl w:val="0"/>
                <w:numId w:val="58"/>
              </w:numPr>
              <w:snapToGrid w:val="0"/>
              <w:spacing w:line="280" w:lineRule="exact"/>
              <w:rPr>
                <w:rFonts w:ascii="標楷體" w:eastAsia="標楷體" w:hAnsi="標楷體" w:cs="Times New Roman"/>
                <w:sz w:val="22"/>
                <w:szCs w:val="22"/>
              </w:rPr>
            </w:pPr>
            <w:r w:rsidRPr="003D6C01">
              <w:rPr>
                <w:rFonts w:ascii="Times New Roman" w:eastAsia="標楷體" w:hAnsi="Times New Roman" w:cs="Times New Roman" w:hint="eastAsia"/>
                <w:sz w:val="22"/>
                <w:szCs w:val="22"/>
              </w:rPr>
              <w:t>休業式</w:t>
            </w:r>
          </w:p>
        </w:tc>
        <w:tc>
          <w:tcPr>
            <w:tcW w:w="325"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第壹單元生活即景</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第一課村居</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◎生涯發展教育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5" w:type="pct"/>
          </w:tcPr>
          <w:p w:rsidR="00A67FD1" w:rsidRPr="00132F59" w:rsidRDefault="00A67FD1" w:rsidP="00901721">
            <w:pPr>
              <w:pStyle w:val="aff1"/>
              <w:snapToGrid w:val="0"/>
              <w:jc w:val="left"/>
              <w:rPr>
                <w:rFonts w:ascii="標楷體" w:eastAsia="標楷體" w:hAnsi="標楷體"/>
                <w:spacing w:val="-18"/>
                <w:sz w:val="18"/>
                <w:szCs w:val="18"/>
              </w:rPr>
            </w:pPr>
            <w:r w:rsidRPr="00132F59">
              <w:rPr>
                <w:rFonts w:ascii="標楷體" w:eastAsia="標楷體" w:hAnsi="標楷體" w:cs="Arial" w:hint="eastAsia"/>
                <w:sz w:val="18"/>
                <w:szCs w:val="18"/>
              </w:rPr>
              <w:lastRenderedPageBreak/>
              <w:t>多元文化</w:t>
            </w:r>
            <w:r w:rsidRPr="00132F59">
              <w:rPr>
                <w:rFonts w:ascii="標楷體" w:eastAsia="標楷體" w:hAnsi="標楷體" w:cs="Arial"/>
                <w:sz w:val="18"/>
                <w:szCs w:val="18"/>
              </w:rPr>
              <w:t>／</w:t>
            </w:r>
            <w:r w:rsidRPr="00132F59">
              <w:rPr>
                <w:rFonts w:ascii="標楷體" w:eastAsia="標楷體" w:hAnsi="標楷體" w:cs="Arial" w:hint="eastAsia"/>
                <w:sz w:val="18"/>
                <w:szCs w:val="18"/>
              </w:rPr>
              <w:t>ㄧ、地球人1-3-5,2-3</w:t>
            </w:r>
            <w:r w:rsidRPr="00132F59">
              <w:rPr>
                <w:rFonts w:ascii="標楷體" w:eastAsia="標楷體" w:hAnsi="標楷體" w:cs="Arial" w:hint="eastAsia"/>
                <w:sz w:val="18"/>
                <w:szCs w:val="18"/>
              </w:rPr>
              <w:lastRenderedPageBreak/>
              <w:t>-1,2-3-2,2-3-4,2-3-5,2-3-7,4-3-5,5-3-3</w:t>
            </w:r>
            <w:r w:rsidRPr="00132F59">
              <w:rPr>
                <w:rFonts w:ascii="標楷體" w:eastAsia="標楷體" w:hAnsi="標楷體" w:cs="Arial"/>
                <w:sz w:val="18"/>
                <w:szCs w:val="18"/>
              </w:rPr>
              <w:t>【</w:t>
            </w:r>
            <w:r w:rsidRPr="00132F59">
              <w:rPr>
                <w:rFonts w:ascii="標楷體" w:eastAsia="標楷體" w:hAnsi="標楷體" w:cs="Arial" w:hint="eastAsia"/>
                <w:sz w:val="18"/>
                <w:szCs w:val="18"/>
              </w:rPr>
              <w:t>家政</w:t>
            </w:r>
            <w:r w:rsidRPr="00132F59">
              <w:rPr>
                <w:rFonts w:ascii="標楷體" w:eastAsia="標楷體" w:hAnsi="標楷體" w:cs="Arial"/>
                <w:sz w:val="18"/>
                <w:szCs w:val="18"/>
              </w:rPr>
              <w:t>教育】【</w:t>
            </w:r>
            <w:r w:rsidRPr="00132F59">
              <w:rPr>
                <w:rFonts w:ascii="標楷體" w:eastAsia="標楷體" w:hAnsi="標楷體" w:cs="Arial" w:hint="eastAsia"/>
                <w:sz w:val="18"/>
                <w:szCs w:val="18"/>
              </w:rPr>
              <w:t>人權</w:t>
            </w:r>
            <w:r w:rsidRPr="00132F59">
              <w:rPr>
                <w:rFonts w:ascii="標楷體" w:eastAsia="標楷體" w:hAnsi="標楷體" w:cs="Arial"/>
                <w:sz w:val="18"/>
                <w:szCs w:val="18"/>
              </w:rPr>
              <w:t>教育】</w:t>
            </w:r>
          </w:p>
        </w:tc>
        <w:tc>
          <w:tcPr>
            <w:tcW w:w="323" w:type="pct"/>
          </w:tcPr>
          <w:p w:rsidR="00A67FD1" w:rsidRPr="00132F59" w:rsidRDefault="00A67FD1" w:rsidP="00901721">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lastRenderedPageBreak/>
              <w:t>Lesson 1</w:t>
            </w:r>
          </w:p>
          <w:p w:rsidR="00A67FD1" w:rsidRPr="00132F59" w:rsidRDefault="00A67FD1" w:rsidP="00901721">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What Subjects Do You Like?</w:t>
            </w:r>
          </w:p>
          <w:p w:rsidR="00A67FD1" w:rsidRPr="00132F59" w:rsidRDefault="00A67FD1" w:rsidP="00901721">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1-1-2,1-1</w:t>
            </w:r>
            <w:r w:rsidRPr="00132F59">
              <w:rPr>
                <w:rFonts w:ascii="標楷體" w:eastAsia="標楷體" w:hAnsi="標楷體"/>
                <w:sz w:val="18"/>
                <w:szCs w:val="18"/>
              </w:rPr>
              <w:lastRenderedPageBreak/>
              <w:t>-3,1-1-5,1-1-8,*1-1-10,2-1-2,2-1-3,2-1-9,2-1-10,2-1-11,*2-1-12,3-1-2,3-1-5,4-1-3,4-1-4,4-1-5,5-1-2,5-1-3,5-1-4,</w:t>
            </w:r>
          </w:p>
          <w:p w:rsidR="00A67FD1" w:rsidRPr="00132F59" w:rsidRDefault="00A67FD1" w:rsidP="00901721">
            <w:pPr>
              <w:pStyle w:val="aff"/>
              <w:adjustRightInd/>
              <w:spacing w:line="0" w:lineRule="atLeast"/>
              <w:rPr>
                <w:rFonts w:ascii="標楷體" w:eastAsia="標楷體" w:hAnsi="標楷體"/>
                <w:sz w:val="18"/>
                <w:szCs w:val="18"/>
              </w:rPr>
            </w:pPr>
            <w:r w:rsidRPr="00132F59">
              <w:rPr>
                <w:rFonts w:ascii="標楷體" w:eastAsia="標楷體" w:hAnsi="標楷體"/>
                <w:sz w:val="18"/>
                <w:szCs w:val="18"/>
              </w:rPr>
              <w:t>【生涯發展教育】【家政教育】</w:t>
            </w:r>
          </w:p>
        </w:tc>
        <w:tc>
          <w:tcPr>
            <w:tcW w:w="330" w:type="pct"/>
          </w:tcPr>
          <w:p w:rsidR="00A67FD1" w:rsidRPr="00132F59" w:rsidRDefault="00A67FD1" w:rsidP="00901721">
            <w:pPr>
              <w:spacing w:line="28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數與量／一、分數與小數的四則計算</w:t>
            </w:r>
            <w:r w:rsidRPr="00132F59">
              <w:rPr>
                <w:rFonts w:ascii="標楷體" w:eastAsia="標楷體" w:hAnsi="標楷體" w:cs="Arial"/>
                <w:sz w:val="18"/>
                <w:szCs w:val="18"/>
              </w:rPr>
              <w:t>6-n-04</w:t>
            </w:r>
            <w:r w:rsidRPr="00132F59">
              <w:rPr>
                <w:rFonts w:ascii="標楷體" w:eastAsia="標楷體" w:hAnsi="標楷體" w:cs="Arial" w:hint="eastAsia"/>
                <w:sz w:val="18"/>
                <w:szCs w:val="18"/>
              </w:rPr>
              <w:t>,</w:t>
            </w:r>
            <w:r w:rsidRPr="00132F59">
              <w:rPr>
                <w:rFonts w:ascii="標楷體" w:eastAsia="標楷體" w:hAnsi="標楷體" w:cs="Arial"/>
                <w:sz w:val="18"/>
                <w:szCs w:val="18"/>
              </w:rPr>
              <w:t>6-</w:t>
            </w:r>
            <w:r w:rsidRPr="00132F59">
              <w:rPr>
                <w:rFonts w:ascii="標楷體" w:eastAsia="標楷體" w:hAnsi="標楷體" w:cs="Arial"/>
                <w:sz w:val="18"/>
                <w:szCs w:val="18"/>
              </w:rPr>
              <w:lastRenderedPageBreak/>
              <w:t>n-05</w:t>
            </w:r>
            <w:r w:rsidRPr="00132F59">
              <w:rPr>
                <w:rFonts w:ascii="標楷體" w:eastAsia="標楷體" w:hAnsi="標楷體" w:cs="Arial" w:hint="eastAsia"/>
                <w:sz w:val="18"/>
                <w:szCs w:val="18"/>
              </w:rPr>
              <w:t>【性別平等教育】【家政教育】</w:t>
            </w:r>
          </w:p>
        </w:tc>
        <w:tc>
          <w:tcPr>
            <w:tcW w:w="288" w:type="pct"/>
          </w:tcPr>
          <w:p w:rsidR="00A67FD1" w:rsidRPr="00132F59" w:rsidRDefault="00A67FD1" w:rsidP="00901721">
            <w:pPr>
              <w:snapToGrid w:val="0"/>
              <w:rPr>
                <w:rFonts w:ascii="標楷體" w:eastAsia="標楷體" w:hAnsi="標楷體" w:cs="新細明體"/>
                <w:sz w:val="18"/>
                <w:szCs w:val="18"/>
              </w:rPr>
            </w:pPr>
            <w:r w:rsidRPr="00132F59">
              <w:rPr>
                <w:rFonts w:ascii="標楷體" w:eastAsia="標楷體" w:hAnsi="標楷體" w:cs="Arial" w:hint="eastAsia"/>
                <w:sz w:val="18"/>
                <w:szCs w:val="18"/>
              </w:rPr>
              <w:lastRenderedPageBreak/>
              <w:t>一、文明與科技生活／古代的文明與科技2-3-3【資</w:t>
            </w:r>
            <w:r w:rsidRPr="00132F59">
              <w:rPr>
                <w:rFonts w:ascii="標楷體" w:eastAsia="標楷體" w:hAnsi="標楷體" w:cs="Arial" w:hint="eastAsia"/>
                <w:sz w:val="18"/>
                <w:szCs w:val="18"/>
              </w:rPr>
              <w:lastRenderedPageBreak/>
              <w:t>訊教育】【人權教育】</w:t>
            </w:r>
          </w:p>
        </w:tc>
        <w:tc>
          <w:tcPr>
            <w:tcW w:w="330" w:type="pct"/>
          </w:tcPr>
          <w:p w:rsidR="00A67FD1" w:rsidRPr="00132F59" w:rsidRDefault="00A67FD1" w:rsidP="00901721">
            <w:pPr>
              <w:pStyle w:val="aff1"/>
              <w:snapToGrid w:val="0"/>
              <w:jc w:val="left"/>
              <w:rPr>
                <w:rFonts w:ascii="標楷體" w:eastAsia="標楷體" w:hAnsi="標楷體"/>
                <w:spacing w:val="-18"/>
                <w:sz w:val="18"/>
                <w:szCs w:val="18"/>
              </w:rPr>
            </w:pPr>
            <w:r w:rsidRPr="00132F59">
              <w:rPr>
                <w:rFonts w:ascii="標楷體" w:eastAsia="標楷體" w:hAnsi="標楷體" w:cs="Arial" w:hint="eastAsia"/>
                <w:sz w:val="18"/>
                <w:szCs w:val="18"/>
              </w:rPr>
              <w:lastRenderedPageBreak/>
              <w:t>多元文化</w:t>
            </w:r>
            <w:r w:rsidRPr="00132F59">
              <w:rPr>
                <w:rFonts w:ascii="標楷體" w:eastAsia="標楷體" w:hAnsi="標楷體" w:cs="Arial"/>
                <w:sz w:val="18"/>
                <w:szCs w:val="18"/>
              </w:rPr>
              <w:t>／</w:t>
            </w:r>
            <w:r w:rsidRPr="00132F59">
              <w:rPr>
                <w:rFonts w:ascii="標楷體" w:eastAsia="標楷體" w:hAnsi="標楷體" w:cs="Arial" w:hint="eastAsia"/>
                <w:sz w:val="18"/>
                <w:szCs w:val="18"/>
              </w:rPr>
              <w:t>ㄧ、地球人1-3-5,2-3</w:t>
            </w:r>
            <w:r w:rsidRPr="00132F59">
              <w:rPr>
                <w:rFonts w:ascii="標楷體" w:eastAsia="標楷體" w:hAnsi="標楷體" w:cs="Arial" w:hint="eastAsia"/>
                <w:sz w:val="18"/>
                <w:szCs w:val="18"/>
              </w:rPr>
              <w:lastRenderedPageBreak/>
              <w:t>-1,2-3-2,2-3-4,2-3-5,2-3-7,4-3-5,5-3-3</w:t>
            </w:r>
            <w:r w:rsidRPr="00132F59">
              <w:rPr>
                <w:rFonts w:ascii="標楷體" w:eastAsia="標楷體" w:hAnsi="標楷體" w:cs="Arial"/>
                <w:sz w:val="18"/>
                <w:szCs w:val="18"/>
              </w:rPr>
              <w:t>【</w:t>
            </w:r>
            <w:r w:rsidRPr="00132F59">
              <w:rPr>
                <w:rFonts w:ascii="標楷體" w:eastAsia="標楷體" w:hAnsi="標楷體" w:cs="Arial" w:hint="eastAsia"/>
                <w:sz w:val="18"/>
                <w:szCs w:val="18"/>
              </w:rPr>
              <w:t>家政</w:t>
            </w:r>
            <w:r w:rsidRPr="00132F59">
              <w:rPr>
                <w:rFonts w:ascii="標楷體" w:eastAsia="標楷體" w:hAnsi="標楷體" w:cs="Arial"/>
                <w:sz w:val="18"/>
                <w:szCs w:val="18"/>
              </w:rPr>
              <w:t>教育】【</w:t>
            </w:r>
            <w:r w:rsidRPr="00132F59">
              <w:rPr>
                <w:rFonts w:ascii="標楷體" w:eastAsia="標楷體" w:hAnsi="標楷體" w:cs="Arial" w:hint="eastAsia"/>
                <w:sz w:val="18"/>
                <w:szCs w:val="18"/>
              </w:rPr>
              <w:t>人權</w:t>
            </w:r>
            <w:r w:rsidRPr="00132F59">
              <w:rPr>
                <w:rFonts w:ascii="標楷體" w:eastAsia="標楷體" w:hAnsi="標楷體" w:cs="Arial"/>
                <w:sz w:val="18"/>
                <w:szCs w:val="18"/>
              </w:rPr>
              <w:t>教育】</w:t>
            </w:r>
          </w:p>
        </w:tc>
        <w:tc>
          <w:tcPr>
            <w:tcW w:w="329"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〈單元1走進宗教的藝術殿堂〉世界珍奇廟</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〈單元5感</w:t>
            </w:r>
            <w:r w:rsidRPr="00132F59">
              <w:rPr>
                <w:rFonts w:ascii="標楷體" w:eastAsia="標楷體" w:hAnsi="標楷體" w:hint="eastAsia"/>
                <w:color w:val="000000"/>
                <w:sz w:val="18"/>
                <w:szCs w:val="18"/>
              </w:rPr>
              <w:lastRenderedPageBreak/>
              <w:t>恩的心〉感恩的心</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〈單元9我們的故事〉他們的故事</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2-3-6</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2-3-7</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2-3-8</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2-3-9</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3-3-11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3-3-12</w:t>
            </w:r>
          </w:p>
        </w:tc>
        <w:tc>
          <w:tcPr>
            <w:tcW w:w="329"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cs="Arial"/>
                <w:sz w:val="18"/>
                <w:szCs w:val="18"/>
              </w:rPr>
              <w:lastRenderedPageBreak/>
              <w:t>生命的故事／2.生命中的變化1-3-5【性別平等教育】</w:t>
            </w:r>
            <w:r w:rsidRPr="00132F59">
              <w:rPr>
                <w:rFonts w:ascii="標楷體" w:eastAsia="標楷體" w:hAnsi="標楷體" w:cs="Arial"/>
                <w:sz w:val="18"/>
                <w:szCs w:val="18"/>
              </w:rPr>
              <w:lastRenderedPageBreak/>
              <w:t>【環境教育】</w:t>
            </w:r>
          </w:p>
        </w:tc>
        <w:tc>
          <w:tcPr>
            <w:tcW w:w="29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lastRenderedPageBreak/>
              <w:t>單元一、共同的回憶</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活動1時光機</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w:t>
            </w:r>
            <w:r w:rsidRPr="00132F59">
              <w:rPr>
                <w:rFonts w:ascii="標楷體" w:eastAsia="標楷體" w:hAnsi="標楷體" w:cs="Times New Roman"/>
                <w:sz w:val="18"/>
                <w:szCs w:val="18"/>
              </w:rPr>
              <w:t>性別平等教育</w:t>
            </w:r>
            <w:r w:rsidRPr="00132F59">
              <w:rPr>
                <w:rFonts w:ascii="標楷體" w:eastAsia="標楷體" w:hAnsi="標楷體" w:hint="eastAsia"/>
                <w:sz w:val="18"/>
                <w:szCs w:val="18"/>
              </w:rPr>
              <w:t>】</w:t>
            </w:r>
          </w:p>
          <w:p w:rsidR="00A67FD1" w:rsidRPr="00132F59" w:rsidRDefault="00A67FD1" w:rsidP="00901721">
            <w:pPr>
              <w:spacing w:line="0" w:lineRule="atLeas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cs="Times New Roman"/>
                  <w:sz w:val="18"/>
                  <w:szCs w:val="18"/>
                </w:rPr>
                <w:t>1-3-1</w:t>
              </w:r>
            </w:smartTag>
          </w:p>
        </w:tc>
        <w:tc>
          <w:tcPr>
            <w:tcW w:w="216" w:type="pct"/>
          </w:tcPr>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sz w:val="18"/>
                <w:szCs w:val="18"/>
              </w:rPr>
              <w:lastRenderedPageBreak/>
              <w:t>校本課程</w:t>
            </w:r>
            <w:r w:rsidRPr="00132F59">
              <w:rPr>
                <w:rFonts w:ascii="標楷體" w:eastAsia="標楷體" w:hAnsi="標楷體"/>
                <w:sz w:val="18"/>
                <w:szCs w:val="18"/>
              </w:rPr>
              <w:t>E</w:t>
            </w: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A2-1-1-1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B2-2-8-9</w:t>
            </w:r>
          </w:p>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color w:val="000000"/>
                <w:sz w:val="18"/>
                <w:szCs w:val="18"/>
              </w:rPr>
              <w:lastRenderedPageBreak/>
              <w:t>C2-2-8-6</w:t>
            </w:r>
          </w:p>
        </w:tc>
        <w:tc>
          <w:tcPr>
            <w:tcW w:w="217" w:type="pct"/>
          </w:tcPr>
          <w:p w:rsidR="00A67FD1" w:rsidRPr="00132F59" w:rsidRDefault="00A67FD1" w:rsidP="00901721">
            <w:pPr>
              <w:adjustRightInd w:val="0"/>
              <w:snapToGrid w:val="0"/>
              <w:spacing w:line="200" w:lineRule="atLeast"/>
              <w:rPr>
                <w:rFonts w:ascii="標楷體" w:eastAsia="標楷體" w:hAnsi="標楷體"/>
                <w:color w:val="000000"/>
                <w:sz w:val="18"/>
                <w:szCs w:val="18"/>
              </w:rPr>
            </w:pPr>
            <w:r w:rsidRPr="00132F59">
              <w:rPr>
                <w:rFonts w:ascii="標楷體" w:eastAsia="標楷體" w:hAnsi="標楷體"/>
                <w:color w:val="000000"/>
                <w:sz w:val="18"/>
                <w:szCs w:val="18"/>
              </w:rPr>
              <w:lastRenderedPageBreak/>
              <w:t>第壹單元生活即景</w:t>
            </w:r>
          </w:p>
          <w:p w:rsidR="00A67FD1" w:rsidRPr="00132F59" w:rsidRDefault="00A67FD1" w:rsidP="00901721">
            <w:pPr>
              <w:adjustRightInd w:val="0"/>
              <w:snapToGrid w:val="0"/>
              <w:spacing w:line="200" w:lineRule="atLeast"/>
              <w:rPr>
                <w:rFonts w:ascii="標楷體" w:eastAsia="標楷體" w:hAnsi="標楷體"/>
                <w:color w:val="000000"/>
                <w:sz w:val="18"/>
                <w:szCs w:val="18"/>
              </w:rPr>
            </w:pPr>
            <w:r w:rsidRPr="00132F59">
              <w:rPr>
                <w:rFonts w:ascii="標楷體" w:eastAsia="標楷體" w:hAnsi="標楷體"/>
                <w:color w:val="000000"/>
                <w:sz w:val="18"/>
                <w:szCs w:val="18"/>
              </w:rPr>
              <w:t>第二課春</w:t>
            </w:r>
            <w:r w:rsidRPr="00132F59">
              <w:rPr>
                <w:rFonts w:ascii="標楷體" w:eastAsia="標楷體" w:hAnsi="標楷體" w:hint="eastAsia"/>
                <w:color w:val="000000"/>
                <w:sz w:val="18"/>
                <w:szCs w:val="18"/>
              </w:rPr>
              <w:t>居</w:t>
            </w:r>
          </w:p>
          <w:p w:rsidR="00A67FD1" w:rsidRPr="00132F59" w:rsidRDefault="00A67FD1" w:rsidP="00901721">
            <w:pPr>
              <w:adjustRightInd w:val="0"/>
              <w:snapToGrid w:val="0"/>
              <w:spacing w:line="200" w:lineRule="atLeast"/>
              <w:rPr>
                <w:rFonts w:ascii="標楷體" w:eastAsia="標楷體" w:hAnsi="標楷體"/>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環境</w:t>
            </w:r>
          </w:p>
        </w:tc>
        <w:tc>
          <w:tcPr>
            <w:tcW w:w="216" w:type="pct"/>
          </w:tcPr>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t>一、分數與小數的四則計算</w:t>
            </w:r>
          </w:p>
          <w:p w:rsidR="00A67FD1" w:rsidRPr="00132F59" w:rsidRDefault="00A67FD1" w:rsidP="00901721">
            <w:pPr>
              <w:spacing w:line="0" w:lineRule="atLeast"/>
              <w:ind w:left="57" w:right="57"/>
              <w:rPr>
                <w:rFonts w:ascii="標楷體" w:eastAsia="標楷體" w:hAnsi="標楷體" w:cs="Courier New"/>
                <w:sz w:val="18"/>
                <w:szCs w:val="18"/>
              </w:rPr>
            </w:pPr>
            <w:r w:rsidRPr="00132F59">
              <w:rPr>
                <w:rFonts w:ascii="標楷體" w:eastAsia="標楷體" w:hAnsi="標楷體" w:hint="eastAsia"/>
                <w:sz w:val="18"/>
                <w:szCs w:val="18"/>
              </w:rPr>
              <w:lastRenderedPageBreak/>
              <w:t>【</w:t>
            </w:r>
            <w:r w:rsidRPr="00132F59">
              <w:rPr>
                <w:rFonts w:ascii="標楷體" w:eastAsia="標楷體" w:hAnsi="標楷體" w:cs="Courier New" w:hint="eastAsia"/>
                <w:sz w:val="18"/>
                <w:szCs w:val="18"/>
              </w:rPr>
              <w:t>性別平等教育】</w:t>
            </w:r>
          </w:p>
          <w:p w:rsidR="00A67FD1" w:rsidRPr="00132F59" w:rsidRDefault="00A67FD1" w:rsidP="00901721">
            <w:pPr>
              <w:pStyle w:val="4123"/>
              <w:tabs>
                <w:tab w:val="clear" w:pos="142"/>
              </w:tabs>
              <w:spacing w:line="200" w:lineRule="exact"/>
              <w:ind w:left="57" w:firstLine="0"/>
              <w:jc w:val="left"/>
              <w:rPr>
                <w:rFonts w:ascii="標楷體" w:eastAsia="標楷體" w:hAnsi="標楷體" w:cs="Courier New"/>
                <w:sz w:val="18"/>
                <w:szCs w:val="18"/>
              </w:rPr>
            </w:pPr>
            <w:r w:rsidRPr="00132F59">
              <w:rPr>
                <w:rFonts w:ascii="標楷體" w:eastAsia="標楷體" w:hAnsi="標楷體" w:cs="Courier New" w:hint="eastAsia"/>
                <w:sz w:val="18"/>
                <w:szCs w:val="18"/>
              </w:rPr>
              <w:t>【家政教育】</w:t>
            </w:r>
          </w:p>
          <w:p w:rsidR="00A67FD1" w:rsidRPr="00132F59" w:rsidRDefault="00A67FD1" w:rsidP="00901721">
            <w:pPr>
              <w:pStyle w:val="4123"/>
              <w:tabs>
                <w:tab w:val="clear" w:pos="142"/>
              </w:tabs>
              <w:spacing w:line="200" w:lineRule="exact"/>
              <w:ind w:left="57" w:firstLine="0"/>
              <w:jc w:val="left"/>
              <w:rPr>
                <w:rFonts w:ascii="標楷體" w:eastAsia="標楷體" w:hAnsi="標楷體"/>
                <w:sz w:val="18"/>
                <w:szCs w:val="18"/>
              </w:rPr>
            </w:pPr>
            <w:r w:rsidRPr="00132F59">
              <w:rPr>
                <w:rFonts w:ascii="標楷體" w:eastAsia="標楷體" w:hAnsi="標楷體" w:hint="eastAsia"/>
                <w:sz w:val="18"/>
                <w:szCs w:val="18"/>
              </w:rPr>
              <w:t xml:space="preserve">6-n-04 </w:t>
            </w:r>
          </w:p>
          <w:p w:rsidR="00A67FD1" w:rsidRPr="00132F59" w:rsidRDefault="00A67FD1" w:rsidP="00901721">
            <w:pPr>
              <w:pStyle w:val="4123"/>
              <w:tabs>
                <w:tab w:val="clear" w:pos="142"/>
              </w:tabs>
              <w:spacing w:line="200" w:lineRule="exact"/>
              <w:ind w:left="57" w:firstLine="0"/>
              <w:jc w:val="left"/>
              <w:rPr>
                <w:rFonts w:ascii="標楷體" w:eastAsia="標楷體" w:hAnsi="標楷體"/>
                <w:sz w:val="18"/>
                <w:szCs w:val="18"/>
              </w:rPr>
            </w:pPr>
            <w:r w:rsidRPr="00132F59">
              <w:rPr>
                <w:rFonts w:ascii="標楷體" w:eastAsia="標楷體" w:hAnsi="標楷體" w:hint="eastAsia"/>
                <w:sz w:val="18"/>
                <w:szCs w:val="18"/>
              </w:rPr>
              <w:t>6-n-05</w:t>
            </w:r>
          </w:p>
          <w:p w:rsidR="00A67FD1" w:rsidRPr="00132F59" w:rsidRDefault="00A67FD1" w:rsidP="00901721">
            <w:pPr>
              <w:snapToGrid w:val="0"/>
              <w:spacing w:line="220" w:lineRule="exact"/>
              <w:rPr>
                <w:rFonts w:ascii="標楷體" w:eastAsia="標楷體" w:hAnsi="標楷體"/>
                <w:sz w:val="18"/>
                <w:szCs w:val="18"/>
              </w:rPr>
            </w:pPr>
          </w:p>
        </w:tc>
        <w:tc>
          <w:tcPr>
            <w:tcW w:w="217" w:type="pct"/>
          </w:tcPr>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lastRenderedPageBreak/>
              <w:t>肖像權</w:t>
            </w:r>
            <w:r w:rsidRPr="00132F59">
              <w:rPr>
                <w:rFonts w:ascii="標楷體" w:eastAsia="標楷體" w:hAnsi="標楷體"/>
                <w:sz w:val="18"/>
                <w:szCs w:val="18"/>
              </w:rPr>
              <w:t>與著作權</w:t>
            </w:r>
          </w:p>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b/>
                <w:bCs/>
                <w:snapToGrid w:val="0"/>
                <w:kern w:val="0"/>
                <w:sz w:val="18"/>
                <w:szCs w:val="18"/>
              </w:rPr>
              <w:t>【</w:t>
            </w:r>
            <w:r w:rsidRPr="00132F59">
              <w:rPr>
                <w:rFonts w:ascii="標楷體" w:eastAsia="標楷體" w:hAnsi="標楷體" w:hint="eastAsia"/>
                <w:b/>
                <w:bCs/>
                <w:color w:val="000000"/>
                <w:sz w:val="18"/>
                <w:szCs w:val="18"/>
              </w:rPr>
              <w:t>資訊倫理或素養</w:t>
            </w:r>
            <w:r w:rsidRPr="00132F59">
              <w:rPr>
                <w:rFonts w:ascii="標楷體" w:eastAsia="標楷體" w:hAnsi="標楷體" w:hint="eastAsia"/>
                <w:b/>
                <w:sz w:val="18"/>
                <w:szCs w:val="18"/>
              </w:rPr>
              <w:t>】</w:t>
            </w:r>
          </w:p>
          <w:p w:rsidR="00A67FD1" w:rsidRPr="00132F59" w:rsidRDefault="00A67FD1" w:rsidP="00901721">
            <w:pPr>
              <w:snapToGrid w:val="0"/>
              <w:spacing w:line="240" w:lineRule="atLeast"/>
              <w:rPr>
                <w:rFonts w:ascii="標楷體" w:eastAsia="標楷體" w:hAnsi="標楷體"/>
                <w:sz w:val="18"/>
                <w:szCs w:val="18"/>
              </w:rPr>
            </w:pPr>
          </w:p>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開啟魅力四射</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加入監控資料夾1-2-1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3-2-1 </w:t>
            </w:r>
          </w:p>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lastRenderedPageBreak/>
              <w:t>Lesson 1</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What Subject</w:t>
            </w:r>
            <w:r w:rsidRPr="00132F59">
              <w:rPr>
                <w:rFonts w:ascii="標楷體" w:eastAsia="標楷體" w:hAnsi="標楷體" w:hint="eastAsia"/>
                <w:sz w:val="18"/>
                <w:szCs w:val="18"/>
              </w:rPr>
              <w:t>s</w:t>
            </w:r>
            <w:r w:rsidRPr="00132F59">
              <w:rPr>
                <w:rFonts w:ascii="標楷體" w:eastAsia="標楷體" w:hAnsi="標楷體"/>
                <w:sz w:val="18"/>
                <w:szCs w:val="18"/>
              </w:rPr>
              <w:t xml:space="preserve"> Do You </w:t>
            </w:r>
            <w:r w:rsidRPr="00132F59">
              <w:rPr>
                <w:rFonts w:ascii="標楷體" w:eastAsia="標楷體" w:hAnsi="標楷體"/>
                <w:sz w:val="18"/>
                <w:szCs w:val="18"/>
              </w:rPr>
              <w:lastRenderedPageBreak/>
              <w:t>Like?</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【生涯發展教育】</w:t>
            </w:r>
          </w:p>
          <w:p w:rsidR="00A67FD1" w:rsidRPr="00132F59" w:rsidRDefault="00A67FD1" w:rsidP="00901721">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1-1-2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2-1-2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3-1-5 </w:t>
            </w:r>
          </w:p>
          <w:p w:rsidR="00A67FD1" w:rsidRPr="00132F59" w:rsidRDefault="00A67FD1" w:rsidP="00901721">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t>4-1-3</w:t>
            </w:r>
          </w:p>
        </w:tc>
      </w:tr>
      <w:tr w:rsidR="00A67FD1" w:rsidRPr="00AD666E" w:rsidTr="00A67FD1">
        <w:trPr>
          <w:trHeight w:val="364"/>
        </w:trPr>
        <w:tc>
          <w:tcPr>
            <w:tcW w:w="150" w:type="pct"/>
            <w:vAlign w:val="center"/>
          </w:tcPr>
          <w:p w:rsidR="00A67FD1" w:rsidRPr="00042404" w:rsidRDefault="00A67FD1" w:rsidP="00901721">
            <w:pPr>
              <w:snapToGrid w:val="0"/>
              <w:rPr>
                <w:rFonts w:ascii="標楷體" w:eastAsia="標楷體" w:hAnsi="標楷體"/>
              </w:rPr>
            </w:pPr>
            <w:r w:rsidRPr="00042404">
              <w:rPr>
                <w:rFonts w:ascii="標楷體" w:eastAsia="標楷體" w:hAnsi="標楷體" w:hint="eastAsia"/>
              </w:rPr>
              <w:lastRenderedPageBreak/>
              <w:t>2</w:t>
            </w:r>
          </w:p>
        </w:tc>
        <w:tc>
          <w:tcPr>
            <w:tcW w:w="314" w:type="pct"/>
            <w:vAlign w:val="center"/>
          </w:tcPr>
          <w:p w:rsidR="00A67FD1" w:rsidRPr="002724BE" w:rsidRDefault="00A67FD1" w:rsidP="00901721">
            <w:pPr>
              <w:jc w:val="center"/>
              <w:rPr>
                <w:rFonts w:ascii="標楷體" w:eastAsia="標楷體" w:hAnsi="標楷體" w:cs="Times New Roman"/>
                <w:sz w:val="16"/>
                <w:szCs w:val="16"/>
              </w:rPr>
            </w:pPr>
            <w:r>
              <w:rPr>
                <w:rFonts w:ascii="標楷體" w:eastAsia="標楷體" w:hAnsi="標楷體" w:cs="Times New Roman" w:hint="eastAsia"/>
                <w:sz w:val="16"/>
                <w:szCs w:val="16"/>
              </w:rPr>
              <w:t>2/21-2/24</w:t>
            </w:r>
          </w:p>
        </w:tc>
        <w:tc>
          <w:tcPr>
            <w:tcW w:w="601" w:type="pct"/>
          </w:tcPr>
          <w:p w:rsidR="00A67FD1" w:rsidRPr="00890EB8" w:rsidRDefault="00A67FD1" w:rsidP="00A67FD1">
            <w:pPr>
              <w:numPr>
                <w:ilvl w:val="0"/>
                <w:numId w:val="54"/>
              </w:numPr>
              <w:snapToGrid w:val="0"/>
              <w:spacing w:line="280" w:lineRule="exact"/>
              <w:rPr>
                <w:rFonts w:ascii="Times New Roman" w:eastAsia="標楷體" w:hAnsi="Times New Roman" w:cs="Times New Roman"/>
                <w:sz w:val="22"/>
                <w:szCs w:val="22"/>
              </w:rPr>
            </w:pPr>
            <w:r w:rsidRPr="00890EB8">
              <w:rPr>
                <w:rFonts w:ascii="Times New Roman" w:eastAsia="標楷體" w:hAnsi="Times New Roman" w:cs="Times New Roman"/>
                <w:sz w:val="22"/>
                <w:szCs w:val="22"/>
              </w:rPr>
              <w:t>教室佈置觀摩</w:t>
            </w:r>
          </w:p>
          <w:p w:rsidR="00A67FD1" w:rsidRPr="00211407" w:rsidRDefault="00A67FD1"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lastRenderedPageBreak/>
              <w:t>課後社團開始</w:t>
            </w:r>
          </w:p>
          <w:p w:rsidR="00A67FD1" w:rsidRPr="003D6C01" w:rsidRDefault="00A67FD1" w:rsidP="00A67FD1">
            <w:pPr>
              <w:numPr>
                <w:ilvl w:val="0"/>
                <w:numId w:val="5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午餐收費並填報午餐繳費情形統計表及貧困學生補助清冊</w:t>
            </w:r>
          </w:p>
          <w:p w:rsidR="00A67FD1" w:rsidRPr="003D6C01" w:rsidRDefault="00A67FD1" w:rsidP="00A67FD1">
            <w:pPr>
              <w:numPr>
                <w:ilvl w:val="0"/>
                <w:numId w:val="54"/>
              </w:numPr>
              <w:snapToGrid w:val="0"/>
              <w:spacing w:line="280" w:lineRule="exact"/>
              <w:rPr>
                <w:rFonts w:ascii="Times New Roman" w:eastAsia="標楷體" w:hAnsi="Times New Roman" w:cs="Times New Roman"/>
                <w:sz w:val="22"/>
                <w:szCs w:val="22"/>
              </w:rPr>
            </w:pPr>
            <w:r w:rsidRPr="003D6C01">
              <w:rPr>
                <w:rFonts w:ascii="標楷體" w:eastAsia="標楷體" w:hAnsi="標楷體" w:cs="Times New Roman" w:hint="eastAsia"/>
                <w:sz w:val="22"/>
                <w:szCs w:val="22"/>
              </w:rPr>
              <w:t>友善校園週暨紫錐花運動</w:t>
            </w:r>
          </w:p>
        </w:tc>
        <w:tc>
          <w:tcPr>
            <w:tcW w:w="325"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第壹單元</w:t>
            </w:r>
            <w:r w:rsidRPr="00132F59">
              <w:rPr>
                <w:rFonts w:ascii="標楷體" w:eastAsia="標楷體" w:hAnsi="標楷體" w:hint="eastAsia"/>
                <w:color w:val="000000"/>
                <w:sz w:val="18"/>
                <w:szCs w:val="18"/>
              </w:rPr>
              <w:lastRenderedPageBreak/>
              <w:t>生活即景</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第一課村居</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5" w:type="pct"/>
          </w:tcPr>
          <w:p w:rsidR="00A67FD1" w:rsidRPr="00132F59" w:rsidRDefault="00A67FD1" w:rsidP="00901721">
            <w:pPr>
              <w:pStyle w:val="aff1"/>
              <w:adjustRightInd w:val="0"/>
              <w:snapToGrid w:val="0"/>
              <w:jc w:val="left"/>
              <w:rPr>
                <w:rFonts w:ascii="標楷體" w:eastAsia="標楷體" w:hAnsi="標楷體" w:cs="新細明體"/>
                <w:sz w:val="18"/>
                <w:szCs w:val="18"/>
              </w:rPr>
            </w:pPr>
            <w:r w:rsidRPr="00132F59">
              <w:rPr>
                <w:rFonts w:ascii="標楷體" w:eastAsia="標楷體" w:hAnsi="標楷體" w:cs="Arial" w:hint="eastAsia"/>
                <w:sz w:val="18"/>
                <w:szCs w:val="18"/>
              </w:rPr>
              <w:lastRenderedPageBreak/>
              <w:t>多元文化</w:t>
            </w:r>
            <w:r w:rsidRPr="00132F59">
              <w:rPr>
                <w:rFonts w:ascii="標楷體" w:eastAsia="標楷體" w:hAnsi="標楷體" w:cs="Arial"/>
                <w:sz w:val="18"/>
                <w:szCs w:val="18"/>
              </w:rPr>
              <w:lastRenderedPageBreak/>
              <w:t>／</w:t>
            </w:r>
            <w:r w:rsidRPr="00132F59">
              <w:rPr>
                <w:rFonts w:ascii="標楷體" w:eastAsia="標楷體" w:hAnsi="標楷體" w:cs="Arial" w:hint="eastAsia"/>
                <w:sz w:val="18"/>
                <w:szCs w:val="18"/>
              </w:rPr>
              <w:t>二、中和潑水節1-3-5,2-3-6,2-3-7,2-3-8,2-3-9,4-3-1,4-3-5</w:t>
            </w:r>
            <w:r w:rsidRPr="00132F59">
              <w:rPr>
                <w:rFonts w:ascii="標楷體" w:eastAsia="標楷體" w:hAnsi="標楷體" w:cs="Arial"/>
                <w:sz w:val="18"/>
                <w:szCs w:val="18"/>
              </w:rPr>
              <w:t>【</w:t>
            </w:r>
            <w:r w:rsidRPr="00132F59">
              <w:rPr>
                <w:rFonts w:ascii="標楷體" w:eastAsia="標楷體" w:hAnsi="標楷體" w:cs="Arial" w:hint="eastAsia"/>
                <w:sz w:val="18"/>
                <w:szCs w:val="18"/>
              </w:rPr>
              <w:t>家政</w:t>
            </w:r>
            <w:r w:rsidRPr="00132F59">
              <w:rPr>
                <w:rFonts w:ascii="標楷體" w:eastAsia="標楷體" w:hAnsi="標楷體" w:cs="Arial"/>
                <w:sz w:val="18"/>
                <w:szCs w:val="18"/>
              </w:rPr>
              <w:t>教育】【</w:t>
            </w:r>
            <w:r w:rsidRPr="00132F59">
              <w:rPr>
                <w:rFonts w:ascii="標楷體" w:eastAsia="標楷體" w:hAnsi="標楷體" w:cs="Arial" w:hint="eastAsia"/>
                <w:sz w:val="18"/>
                <w:szCs w:val="18"/>
              </w:rPr>
              <w:t>人權</w:t>
            </w:r>
            <w:r w:rsidRPr="00132F59">
              <w:rPr>
                <w:rFonts w:ascii="標楷體" w:eastAsia="標楷體" w:hAnsi="標楷體" w:cs="Arial"/>
                <w:sz w:val="18"/>
                <w:szCs w:val="18"/>
              </w:rPr>
              <w:t>教育】</w:t>
            </w:r>
          </w:p>
        </w:tc>
        <w:tc>
          <w:tcPr>
            <w:tcW w:w="323" w:type="pct"/>
          </w:tcPr>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 xml:space="preserve">Unit 1 </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He Has Ants in His Pants</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1-1-2,1-1-3,1-1-4,1-1-5,1-1-7,1-1-8,1-1-9,*1-1-11,2-1-3,2-1-4,2-1-8,2-1-9,2-1-11,*2-1-12,3-1-2,3-1-4,3-1-5,3-1-7,*3-1-8,4-1-3,4-1-4,4-1-5,4-1-6,4-1-7,5-1-2,5-1-3,5-1-4,5-1-5,5-1-6,*5-1-7,6-1-1,6-1-2</w:t>
            </w:r>
            <w:r w:rsidRPr="00132F59">
              <w:rPr>
                <w:rFonts w:ascii="標楷體" w:eastAsia="標楷體" w:hAnsi="標楷體" w:cs="Times New Roman"/>
                <w:sz w:val="18"/>
                <w:szCs w:val="18"/>
              </w:rPr>
              <w:lastRenderedPageBreak/>
              <w:t>,6-1-3,6-1-4,6-1-9,6-1-12,6-1-13,7-1-4</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c>
          <w:tcPr>
            <w:tcW w:w="330"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sz w:val="18"/>
                <w:szCs w:val="18"/>
              </w:rPr>
              <w:lastRenderedPageBreak/>
              <w:t>數與量／</w:t>
            </w:r>
            <w:r w:rsidRPr="00132F59">
              <w:rPr>
                <w:rFonts w:ascii="標楷體" w:eastAsia="標楷體" w:hAnsi="標楷體"/>
                <w:sz w:val="18"/>
                <w:szCs w:val="18"/>
              </w:rPr>
              <w:lastRenderedPageBreak/>
              <w:t>二、速率</w:t>
            </w:r>
            <w:r w:rsidRPr="00132F59">
              <w:rPr>
                <w:rFonts w:ascii="標楷體" w:eastAsia="標楷體" w:hAnsi="標楷體" w:cs="Arial"/>
                <w:sz w:val="18"/>
                <w:szCs w:val="18"/>
              </w:rPr>
              <w:t xml:space="preserve">6-n-11,6-n-12【人權教育】 </w:t>
            </w:r>
          </w:p>
        </w:tc>
        <w:tc>
          <w:tcPr>
            <w:tcW w:w="288" w:type="pct"/>
          </w:tcPr>
          <w:p w:rsidR="00A67FD1" w:rsidRPr="00132F59" w:rsidRDefault="00A67FD1" w:rsidP="00901721">
            <w:pPr>
              <w:adjustRightInd w:val="0"/>
              <w:snapToGrid w:val="0"/>
              <w:spacing w:line="28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文明與科</w:t>
            </w:r>
            <w:r w:rsidRPr="00132F59">
              <w:rPr>
                <w:rFonts w:ascii="標楷體" w:eastAsia="標楷體" w:hAnsi="標楷體" w:cs="Arial" w:hint="eastAsia"/>
                <w:sz w:val="18"/>
                <w:szCs w:val="18"/>
              </w:rPr>
              <w:lastRenderedPageBreak/>
              <w:t>技生活／科學的突破8-3-1,8-3-2【資訊教育】【人權教育】</w:t>
            </w:r>
          </w:p>
        </w:tc>
        <w:tc>
          <w:tcPr>
            <w:tcW w:w="330" w:type="pct"/>
          </w:tcPr>
          <w:p w:rsidR="00A67FD1" w:rsidRPr="00132F59" w:rsidRDefault="00A67FD1" w:rsidP="00901721">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一、音樂聯</w:t>
            </w:r>
            <w:r w:rsidRPr="00132F59">
              <w:rPr>
                <w:rFonts w:ascii="標楷體" w:eastAsia="標楷體" w:hAnsi="標楷體" w:hint="eastAsia"/>
                <w:sz w:val="18"/>
                <w:szCs w:val="18"/>
              </w:rPr>
              <w:lastRenderedPageBreak/>
              <w:t>合國／唱歌謠看世界</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三、藝術萬花筒</w:t>
            </w:r>
            <w:r w:rsidRPr="00132F59">
              <w:rPr>
                <w:rFonts w:ascii="標楷體" w:eastAsia="標楷體" w:hAnsi="標楷體" w:hint="eastAsia"/>
                <w:sz w:val="18"/>
                <w:szCs w:val="18"/>
              </w:rPr>
              <w:t>／</w:t>
            </w:r>
            <w:r w:rsidRPr="00132F59">
              <w:rPr>
                <w:rFonts w:ascii="標楷體" w:eastAsia="標楷體" w:hAnsi="標楷體" w:hint="eastAsia"/>
                <w:noProof/>
                <w:sz w:val="18"/>
                <w:szCs w:val="18"/>
              </w:rPr>
              <w:t>藝術漫遊</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五、躍上伸展臺</w:t>
            </w:r>
            <w:r w:rsidRPr="00132F59">
              <w:rPr>
                <w:rFonts w:ascii="標楷體" w:eastAsia="標楷體" w:hAnsi="標楷體" w:hint="eastAsia"/>
                <w:sz w:val="18"/>
                <w:szCs w:val="18"/>
              </w:rPr>
              <w:t>／</w:t>
            </w:r>
            <w:r w:rsidRPr="00132F59">
              <w:rPr>
                <w:rFonts w:ascii="標楷體" w:eastAsia="標楷體" w:hAnsi="標楷體" w:hint="eastAsia"/>
                <w:noProof/>
                <w:sz w:val="18"/>
                <w:szCs w:val="18"/>
              </w:rPr>
              <w:t>有故事的戲服</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napToGrid w:val="0"/>
                <w:kern w:val="0"/>
                <w:sz w:val="18"/>
                <w:szCs w:val="18"/>
              </w:rPr>
              <w:t>1-3-1,1-3-2,1-3-3, 2-3-10,3-3-12</w:t>
            </w:r>
            <w:r w:rsidRPr="00132F59">
              <w:rPr>
                <w:rFonts w:ascii="標楷體" w:eastAsia="標楷體" w:hAnsi="標楷體" w:cs="Arial"/>
                <w:sz w:val="18"/>
                <w:szCs w:val="18"/>
              </w:rPr>
              <w:t>【環境教育】【</w:t>
            </w:r>
            <w:r w:rsidRPr="00132F59">
              <w:rPr>
                <w:rFonts w:ascii="標楷體" w:eastAsia="標楷體" w:hAnsi="標楷體" w:cs="Arial" w:hint="eastAsia"/>
                <w:sz w:val="18"/>
                <w:szCs w:val="18"/>
              </w:rPr>
              <w:t>家政</w:t>
            </w:r>
            <w:r w:rsidRPr="00132F59">
              <w:rPr>
                <w:rFonts w:ascii="標楷體" w:eastAsia="標楷體" w:hAnsi="標楷體" w:cs="Arial"/>
                <w:sz w:val="18"/>
                <w:szCs w:val="18"/>
              </w:rPr>
              <w:t>教育】【</w:t>
            </w:r>
            <w:r w:rsidRPr="00132F59">
              <w:rPr>
                <w:rFonts w:ascii="標楷體" w:eastAsia="標楷體" w:hAnsi="標楷體" w:cs="Arial" w:hint="eastAsia"/>
                <w:sz w:val="18"/>
                <w:szCs w:val="18"/>
              </w:rPr>
              <w:t>人權</w:t>
            </w:r>
            <w:r w:rsidRPr="00132F59">
              <w:rPr>
                <w:rFonts w:ascii="標楷體" w:eastAsia="標楷體" w:hAnsi="標楷體" w:cs="Arial"/>
                <w:sz w:val="18"/>
                <w:szCs w:val="18"/>
              </w:rPr>
              <w:t>教育】</w:t>
            </w:r>
          </w:p>
        </w:tc>
        <w:tc>
          <w:tcPr>
            <w:tcW w:w="329" w:type="pct"/>
          </w:tcPr>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〈單元1走</w:t>
            </w:r>
            <w:r w:rsidRPr="00132F59">
              <w:rPr>
                <w:rFonts w:ascii="標楷體" w:eastAsia="標楷體" w:hAnsi="標楷體" w:hint="eastAsia"/>
                <w:color w:val="000000"/>
                <w:sz w:val="18"/>
                <w:szCs w:val="18"/>
              </w:rPr>
              <w:lastRenderedPageBreak/>
              <w:t>進</w:t>
            </w:r>
            <w:r w:rsidRPr="00132F59">
              <w:rPr>
                <w:rFonts w:ascii="標楷體" w:eastAsia="標楷體" w:hAnsi="標楷體" w:cs="Arial Unicode MS" w:hint="eastAsia"/>
                <w:color w:val="000000"/>
                <w:sz w:val="18"/>
                <w:szCs w:val="18"/>
              </w:rPr>
              <w:t>宗教的藝術殿堂</w:t>
            </w:r>
            <w:r w:rsidRPr="00132F59">
              <w:rPr>
                <w:rFonts w:ascii="標楷體" w:eastAsia="標楷體" w:hAnsi="標楷體" w:hint="eastAsia"/>
                <w:color w:val="000000"/>
                <w:sz w:val="18"/>
                <w:szCs w:val="18"/>
              </w:rPr>
              <w:t>〉殿堂之美</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〈單元5感恩的心〉</w:t>
            </w:r>
            <w:r w:rsidRPr="00132F59">
              <w:rPr>
                <w:rFonts w:ascii="標楷體" w:eastAsia="標楷體" w:hAnsi="標楷體" w:cs="Arial Unicode MS" w:hint="eastAsia"/>
                <w:color w:val="000000"/>
                <w:sz w:val="18"/>
                <w:szCs w:val="18"/>
              </w:rPr>
              <w:t>有趣的三連音</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〈單元9</w:t>
            </w:r>
            <w:r w:rsidRPr="00132F59">
              <w:rPr>
                <w:rFonts w:ascii="標楷體" w:eastAsia="標楷體" w:hAnsi="標楷體" w:hint="eastAsia"/>
                <w:color w:val="000000"/>
                <w:sz w:val="18"/>
                <w:szCs w:val="18"/>
              </w:rPr>
              <w:t>我們的故事〉他們的故事</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家政教育</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人權教育</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1-3-5</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2-3-8</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tc>
        <w:tc>
          <w:tcPr>
            <w:tcW w:w="329" w:type="pct"/>
            <w:tcBorders>
              <w:bottom w:val="single" w:sz="4" w:space="0" w:color="auto"/>
            </w:tcBorders>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cs="Arial"/>
                <w:sz w:val="18"/>
                <w:szCs w:val="18"/>
              </w:rPr>
              <w:lastRenderedPageBreak/>
              <w:t>生命的故</w:t>
            </w:r>
            <w:r w:rsidRPr="00132F59">
              <w:rPr>
                <w:rFonts w:ascii="標楷體" w:eastAsia="標楷體" w:hAnsi="標楷體" w:cs="Arial"/>
                <w:sz w:val="18"/>
                <w:szCs w:val="18"/>
              </w:rPr>
              <w:lastRenderedPageBreak/>
              <w:t>事／2.生命中的變化1-3-5【性別平等教育】【環境教育】</w:t>
            </w:r>
          </w:p>
        </w:tc>
        <w:tc>
          <w:tcPr>
            <w:tcW w:w="29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lastRenderedPageBreak/>
              <w:t>單元一、</w:t>
            </w:r>
            <w:r w:rsidRPr="00132F59">
              <w:rPr>
                <w:rFonts w:ascii="標楷體" w:eastAsia="標楷體" w:hAnsi="標楷體" w:cs="Times New Roman"/>
                <w:sz w:val="18"/>
                <w:szCs w:val="18"/>
              </w:rPr>
              <w:lastRenderedPageBreak/>
              <w:t>共同的回憶</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活動1時光機</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性別平等教育</w:t>
            </w:r>
            <w:r w:rsidRPr="00132F59">
              <w:rPr>
                <w:rFonts w:ascii="標楷體" w:eastAsia="標楷體" w:hAnsi="標楷體" w:hint="eastAsia"/>
                <w:sz w:val="18"/>
                <w:szCs w:val="18"/>
              </w:rPr>
              <w:t>】</w:t>
            </w:r>
          </w:p>
          <w:p w:rsidR="00A67FD1" w:rsidRPr="00132F59" w:rsidRDefault="00A67FD1" w:rsidP="00901721">
            <w:pPr>
              <w:spacing w:line="0" w:lineRule="atLeas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cs="Times New Roman"/>
                  <w:sz w:val="18"/>
                  <w:szCs w:val="18"/>
                </w:rPr>
                <w:t>1-3-1</w:t>
              </w:r>
            </w:smartTag>
          </w:p>
        </w:tc>
        <w:tc>
          <w:tcPr>
            <w:tcW w:w="216" w:type="pct"/>
          </w:tcPr>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sz w:val="18"/>
                <w:szCs w:val="18"/>
              </w:rPr>
              <w:lastRenderedPageBreak/>
              <w:t>校本課程</w:t>
            </w:r>
            <w:r w:rsidRPr="00132F59">
              <w:rPr>
                <w:rFonts w:ascii="標楷體" w:eastAsia="標楷體" w:hAnsi="標楷體"/>
                <w:sz w:val="18"/>
                <w:szCs w:val="18"/>
              </w:rPr>
              <w:lastRenderedPageBreak/>
              <w:t>E</w:t>
            </w: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A2-1-1-1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B2-2-8-9</w:t>
            </w:r>
          </w:p>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第壹單</w:t>
            </w:r>
            <w:r w:rsidRPr="00132F59">
              <w:rPr>
                <w:rFonts w:ascii="標楷體" w:eastAsia="標楷體" w:hAnsi="標楷體" w:hint="eastAsia"/>
                <w:color w:val="000000"/>
                <w:sz w:val="18"/>
                <w:szCs w:val="18"/>
              </w:rPr>
              <w:lastRenderedPageBreak/>
              <w:t>元生活即景</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第一課村居</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w:t>
            </w:r>
            <w:r w:rsidRPr="00132F59">
              <w:rPr>
                <w:rFonts w:ascii="標楷體" w:eastAsia="標楷體" w:hAnsi="標楷體"/>
                <w:color w:val="000000"/>
                <w:sz w:val="18"/>
                <w:szCs w:val="18"/>
              </w:rPr>
              <w:lastRenderedPageBreak/>
              <w:t>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adjustRightInd w:val="0"/>
              <w:snapToGrid w:val="0"/>
              <w:spacing w:line="200" w:lineRule="atLeast"/>
              <w:rPr>
                <w:rFonts w:ascii="標楷體" w:eastAsia="標楷體" w:hAnsi="標楷體"/>
                <w:sz w:val="18"/>
                <w:szCs w:val="18"/>
              </w:rPr>
            </w:pPr>
            <w:r w:rsidRPr="00132F59">
              <w:rPr>
                <w:rFonts w:ascii="標楷體" w:eastAsia="標楷體" w:hAnsi="標楷體"/>
                <w:color w:val="000000"/>
                <w:sz w:val="18"/>
                <w:szCs w:val="18"/>
              </w:rPr>
              <w:t>6-3-4-1</w:t>
            </w:r>
          </w:p>
        </w:tc>
        <w:tc>
          <w:tcPr>
            <w:tcW w:w="216" w:type="pct"/>
          </w:tcPr>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lastRenderedPageBreak/>
              <w:t>一、</w:t>
            </w:r>
            <w:r w:rsidRPr="00132F59">
              <w:rPr>
                <w:rFonts w:ascii="標楷體" w:eastAsia="標楷體" w:hAnsi="標楷體" w:hint="eastAsia"/>
                <w:sz w:val="18"/>
                <w:szCs w:val="18"/>
              </w:rPr>
              <w:lastRenderedPageBreak/>
              <w:t>分數與小數的四則計算</w:t>
            </w:r>
          </w:p>
          <w:p w:rsidR="00A67FD1" w:rsidRPr="00132F59" w:rsidRDefault="00A67FD1" w:rsidP="00901721">
            <w:pPr>
              <w:spacing w:line="0" w:lineRule="atLeast"/>
              <w:ind w:left="57" w:right="57"/>
              <w:rPr>
                <w:rFonts w:ascii="標楷體" w:eastAsia="標楷體" w:hAnsi="標楷體" w:cs="Courier New"/>
                <w:sz w:val="18"/>
                <w:szCs w:val="18"/>
              </w:rPr>
            </w:pPr>
            <w:r w:rsidRPr="00132F59">
              <w:rPr>
                <w:rFonts w:ascii="標楷體" w:eastAsia="標楷體" w:hAnsi="標楷體" w:hint="eastAsia"/>
                <w:sz w:val="18"/>
                <w:szCs w:val="18"/>
              </w:rPr>
              <w:t>【</w:t>
            </w:r>
            <w:r w:rsidRPr="00132F59">
              <w:rPr>
                <w:rFonts w:ascii="標楷體" w:eastAsia="標楷體" w:hAnsi="標楷體" w:cs="Courier New" w:hint="eastAsia"/>
                <w:sz w:val="18"/>
                <w:szCs w:val="18"/>
              </w:rPr>
              <w:t>性別平等教育】</w:t>
            </w:r>
          </w:p>
          <w:p w:rsidR="00A67FD1" w:rsidRPr="00132F59" w:rsidRDefault="00A67FD1" w:rsidP="00901721">
            <w:pPr>
              <w:pStyle w:val="4123"/>
              <w:tabs>
                <w:tab w:val="clear" w:pos="142"/>
              </w:tabs>
              <w:spacing w:line="200" w:lineRule="exact"/>
              <w:ind w:left="57" w:firstLine="0"/>
              <w:jc w:val="left"/>
              <w:rPr>
                <w:rFonts w:ascii="標楷體" w:eastAsia="標楷體" w:hAnsi="標楷體" w:cs="Courier New"/>
                <w:sz w:val="18"/>
                <w:szCs w:val="18"/>
              </w:rPr>
            </w:pPr>
            <w:r w:rsidRPr="00132F59">
              <w:rPr>
                <w:rFonts w:ascii="標楷體" w:eastAsia="標楷體" w:hAnsi="標楷體" w:cs="Courier New" w:hint="eastAsia"/>
                <w:sz w:val="18"/>
                <w:szCs w:val="18"/>
              </w:rPr>
              <w:t>【家政教育】</w:t>
            </w:r>
          </w:p>
          <w:p w:rsidR="00A67FD1" w:rsidRPr="00132F59" w:rsidRDefault="00A67FD1" w:rsidP="00901721">
            <w:pPr>
              <w:pStyle w:val="4123"/>
              <w:tabs>
                <w:tab w:val="clear" w:pos="142"/>
              </w:tabs>
              <w:spacing w:line="200" w:lineRule="exact"/>
              <w:ind w:left="57" w:firstLine="0"/>
              <w:jc w:val="left"/>
              <w:rPr>
                <w:rFonts w:ascii="標楷體" w:eastAsia="標楷體" w:hAnsi="標楷體"/>
                <w:sz w:val="18"/>
                <w:szCs w:val="18"/>
              </w:rPr>
            </w:pPr>
            <w:r w:rsidRPr="00132F59">
              <w:rPr>
                <w:rFonts w:ascii="標楷體" w:eastAsia="標楷體" w:hAnsi="標楷體" w:hint="eastAsia"/>
                <w:sz w:val="18"/>
                <w:szCs w:val="18"/>
              </w:rPr>
              <w:t xml:space="preserve">6-n-04 </w:t>
            </w:r>
          </w:p>
          <w:p w:rsidR="00A67FD1" w:rsidRPr="00132F59" w:rsidRDefault="00A67FD1" w:rsidP="00901721">
            <w:pPr>
              <w:snapToGrid w:val="0"/>
              <w:spacing w:line="220" w:lineRule="exact"/>
              <w:rPr>
                <w:rFonts w:ascii="標楷體" w:eastAsia="標楷體" w:hAnsi="標楷體"/>
                <w:sz w:val="18"/>
                <w:szCs w:val="18"/>
              </w:rPr>
            </w:pPr>
            <w:r w:rsidRPr="00132F59">
              <w:rPr>
                <w:rFonts w:ascii="標楷體" w:eastAsia="標楷體" w:hAnsi="標楷體" w:hint="eastAsia"/>
                <w:sz w:val="18"/>
                <w:szCs w:val="18"/>
              </w:rPr>
              <w:t>6-n-05</w:t>
            </w:r>
          </w:p>
        </w:tc>
        <w:tc>
          <w:tcPr>
            <w:tcW w:w="217" w:type="pct"/>
          </w:tcPr>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lastRenderedPageBreak/>
              <w:t>匯入相</w:t>
            </w:r>
            <w:r w:rsidRPr="00132F59">
              <w:rPr>
                <w:rFonts w:ascii="標楷體" w:eastAsia="標楷體" w:hAnsi="標楷體" w:hint="eastAsia"/>
                <w:sz w:val="18"/>
                <w:szCs w:val="18"/>
              </w:rPr>
              <w:lastRenderedPageBreak/>
              <w:t>片檔案</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相片輕鬆秀1-2-1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3-2-1 </w:t>
            </w:r>
          </w:p>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lastRenderedPageBreak/>
              <w:t>Lesso</w:t>
            </w:r>
            <w:r w:rsidRPr="00132F59">
              <w:rPr>
                <w:rFonts w:ascii="標楷體" w:eastAsia="標楷體" w:hAnsi="標楷體"/>
                <w:sz w:val="18"/>
                <w:szCs w:val="18"/>
              </w:rPr>
              <w:lastRenderedPageBreak/>
              <w:t>n 1</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What Subject</w:t>
            </w:r>
            <w:r w:rsidRPr="00132F59">
              <w:rPr>
                <w:rFonts w:ascii="標楷體" w:eastAsia="標楷體" w:hAnsi="標楷體" w:hint="eastAsia"/>
                <w:sz w:val="18"/>
                <w:szCs w:val="18"/>
              </w:rPr>
              <w:t>s</w:t>
            </w:r>
            <w:r w:rsidRPr="00132F59">
              <w:rPr>
                <w:rFonts w:ascii="標楷體" w:eastAsia="標楷體" w:hAnsi="標楷體"/>
                <w:sz w:val="18"/>
                <w:szCs w:val="18"/>
              </w:rPr>
              <w:t xml:space="preserve"> Do You Like?</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【生涯發展教育】</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1-1-2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2-1-2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3-1-5 </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4-1-3</w:t>
            </w:r>
          </w:p>
        </w:tc>
      </w:tr>
      <w:tr w:rsidR="00A67FD1" w:rsidRPr="00AD666E" w:rsidTr="00A67FD1">
        <w:trPr>
          <w:trHeight w:val="364"/>
        </w:trPr>
        <w:tc>
          <w:tcPr>
            <w:tcW w:w="150" w:type="pct"/>
            <w:vAlign w:val="center"/>
          </w:tcPr>
          <w:p w:rsidR="00A67FD1" w:rsidRPr="00042404" w:rsidRDefault="00A67FD1" w:rsidP="00901721">
            <w:pPr>
              <w:snapToGrid w:val="0"/>
              <w:rPr>
                <w:rFonts w:ascii="標楷體" w:eastAsia="標楷體" w:hAnsi="標楷體"/>
              </w:rPr>
            </w:pPr>
            <w:r w:rsidRPr="00042404">
              <w:rPr>
                <w:rFonts w:ascii="標楷體" w:eastAsia="標楷體" w:hAnsi="標楷體" w:hint="eastAsia"/>
              </w:rPr>
              <w:lastRenderedPageBreak/>
              <w:t>3</w:t>
            </w:r>
          </w:p>
        </w:tc>
        <w:tc>
          <w:tcPr>
            <w:tcW w:w="314" w:type="pct"/>
            <w:vAlign w:val="center"/>
          </w:tcPr>
          <w:p w:rsidR="00A67FD1" w:rsidRPr="002724BE" w:rsidRDefault="00A67FD1" w:rsidP="00901721">
            <w:pPr>
              <w:jc w:val="center"/>
              <w:rPr>
                <w:rFonts w:ascii="標楷體" w:eastAsia="標楷體" w:hAnsi="標楷體" w:cs="Times New Roman"/>
                <w:sz w:val="16"/>
                <w:szCs w:val="16"/>
              </w:rPr>
            </w:pPr>
            <w:r>
              <w:rPr>
                <w:rFonts w:ascii="標楷體" w:eastAsia="標楷體" w:hAnsi="標楷體" w:cs="Times New Roman" w:hint="eastAsia"/>
                <w:sz w:val="16"/>
                <w:szCs w:val="16"/>
              </w:rPr>
              <w:t>2/25-3/3</w:t>
            </w:r>
          </w:p>
        </w:tc>
        <w:tc>
          <w:tcPr>
            <w:tcW w:w="601" w:type="pct"/>
          </w:tcPr>
          <w:p w:rsidR="00A67FD1" w:rsidRPr="003D6C01" w:rsidRDefault="00A67FD1" w:rsidP="00A67FD1">
            <w:pPr>
              <w:numPr>
                <w:ilvl w:val="0"/>
                <w:numId w:val="52"/>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2/28(</w:t>
            </w:r>
            <w:r>
              <w:rPr>
                <w:rFonts w:ascii="Times New Roman" w:eastAsia="標楷體" w:hAnsi="Times New Roman" w:cs="Times New Roman" w:hint="eastAsia"/>
                <w:sz w:val="22"/>
                <w:szCs w:val="22"/>
              </w:rPr>
              <w:t>星期三</w:t>
            </w:r>
            <w:r w:rsidRPr="00211407">
              <w:rPr>
                <w:rFonts w:ascii="Times New Roman" w:eastAsia="標楷體" w:hAnsi="Times New Roman" w:cs="Times New Roman" w:hint="eastAsia"/>
                <w:sz w:val="22"/>
                <w:szCs w:val="22"/>
              </w:rPr>
              <w:t xml:space="preserve">) </w:t>
            </w:r>
            <w:r w:rsidRPr="00211407">
              <w:rPr>
                <w:rFonts w:ascii="Times New Roman" w:eastAsia="標楷體" w:hAnsi="Times New Roman" w:cs="Times New Roman" w:hint="eastAsia"/>
                <w:sz w:val="22"/>
                <w:szCs w:val="22"/>
              </w:rPr>
              <w:t>和平紀念日</w:t>
            </w:r>
          </w:p>
        </w:tc>
        <w:tc>
          <w:tcPr>
            <w:tcW w:w="325"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第壹單元生活即景</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第二課春</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5" w:type="pct"/>
          </w:tcPr>
          <w:p w:rsidR="00A67FD1" w:rsidRPr="00132F59" w:rsidRDefault="00A67FD1" w:rsidP="00901721">
            <w:pPr>
              <w:pStyle w:val="aff1"/>
              <w:adjustRightInd w:val="0"/>
              <w:snapToGrid w:val="0"/>
              <w:jc w:val="left"/>
              <w:rPr>
                <w:rFonts w:ascii="標楷體" w:eastAsia="標楷體" w:hAnsi="標楷體" w:cs="新細明體"/>
                <w:sz w:val="18"/>
                <w:szCs w:val="18"/>
              </w:rPr>
            </w:pPr>
            <w:r w:rsidRPr="00132F59">
              <w:rPr>
                <w:rFonts w:ascii="標楷體" w:eastAsia="標楷體" w:hAnsi="標楷體" w:cs="Arial" w:hint="eastAsia"/>
                <w:sz w:val="18"/>
                <w:szCs w:val="18"/>
              </w:rPr>
              <w:lastRenderedPageBreak/>
              <w:t>多元文化</w:t>
            </w:r>
            <w:r w:rsidRPr="00132F59">
              <w:rPr>
                <w:rFonts w:ascii="標楷體" w:eastAsia="標楷體" w:hAnsi="標楷體" w:cs="Arial"/>
                <w:sz w:val="18"/>
                <w:szCs w:val="18"/>
              </w:rPr>
              <w:t>／</w:t>
            </w:r>
            <w:r w:rsidRPr="00132F59">
              <w:rPr>
                <w:rFonts w:ascii="標楷體" w:eastAsia="標楷體" w:hAnsi="標楷體" w:cs="Arial" w:hint="eastAsia"/>
                <w:sz w:val="18"/>
                <w:szCs w:val="18"/>
              </w:rPr>
              <w:t>二、中和潑水節1-3-5,2-3-6,2-3-7,2-3-8,2-3-9,4-3-1,4-3-5</w:t>
            </w:r>
            <w:r w:rsidRPr="00132F59">
              <w:rPr>
                <w:rFonts w:ascii="標楷體" w:eastAsia="標楷體" w:hAnsi="標楷體" w:cs="Arial"/>
                <w:sz w:val="18"/>
                <w:szCs w:val="18"/>
              </w:rPr>
              <w:t>【</w:t>
            </w:r>
            <w:r w:rsidRPr="00132F59">
              <w:rPr>
                <w:rFonts w:ascii="標楷體" w:eastAsia="標楷體" w:hAnsi="標楷體" w:cs="Arial" w:hint="eastAsia"/>
                <w:sz w:val="18"/>
                <w:szCs w:val="18"/>
              </w:rPr>
              <w:t>家政</w:t>
            </w:r>
            <w:r w:rsidRPr="00132F59">
              <w:rPr>
                <w:rFonts w:ascii="標楷體" w:eastAsia="標楷體" w:hAnsi="標楷體" w:cs="Arial"/>
                <w:sz w:val="18"/>
                <w:szCs w:val="18"/>
              </w:rPr>
              <w:t>教育】【</w:t>
            </w:r>
            <w:r w:rsidRPr="00132F59">
              <w:rPr>
                <w:rFonts w:ascii="標楷體" w:eastAsia="標楷體" w:hAnsi="標楷體" w:cs="Arial" w:hint="eastAsia"/>
                <w:sz w:val="18"/>
                <w:szCs w:val="18"/>
              </w:rPr>
              <w:t>人權</w:t>
            </w:r>
            <w:r w:rsidRPr="00132F59">
              <w:rPr>
                <w:rFonts w:ascii="標楷體" w:eastAsia="標楷體" w:hAnsi="標楷體" w:cs="Arial"/>
                <w:sz w:val="18"/>
                <w:szCs w:val="18"/>
              </w:rPr>
              <w:t>教育】</w:t>
            </w:r>
          </w:p>
        </w:tc>
        <w:tc>
          <w:tcPr>
            <w:tcW w:w="323" w:type="pct"/>
          </w:tcPr>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 xml:space="preserve">Unit 1 </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He Has Ants in His Pants</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1-1-2,1-1-3,1-1-4,1-1-5,1-1-7,1-1-8,1-1-9,*1-1-11,2-1-3,2-1-4,2-1-8,2-1-9,2-1-11,*2-1-12,3-1-2,3-1-</w:t>
            </w:r>
            <w:r w:rsidRPr="00132F59">
              <w:rPr>
                <w:rFonts w:ascii="標楷體" w:eastAsia="標楷體" w:hAnsi="標楷體" w:cs="Times New Roman"/>
                <w:sz w:val="18"/>
                <w:szCs w:val="18"/>
              </w:rPr>
              <w:lastRenderedPageBreak/>
              <w:t>4,3-1-5,3-1-7,*3-1-8,4-1-3,4-1-4,4-1-5,4-1-6,4-1-7,5-1-2,5-1-3,5-1-4,5-1-5,5-1-6,*5-1-7,6-1-1,6-1-2,6-1-3,6-1-4,6-1-9,6-1-12,6-1-13,7-1-4</w:t>
            </w:r>
          </w:p>
          <w:p w:rsidR="00A67FD1" w:rsidRPr="00132F59" w:rsidRDefault="00A67FD1" w:rsidP="00901721">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c>
          <w:tcPr>
            <w:tcW w:w="330"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sz w:val="18"/>
                <w:szCs w:val="18"/>
              </w:rPr>
              <w:lastRenderedPageBreak/>
              <w:t>數與量／二、速率</w:t>
            </w:r>
            <w:r w:rsidRPr="00132F59">
              <w:rPr>
                <w:rFonts w:ascii="標楷體" w:eastAsia="標楷體" w:hAnsi="標楷體" w:cs="Arial"/>
                <w:sz w:val="18"/>
                <w:szCs w:val="18"/>
              </w:rPr>
              <w:t>6-n-11,6-n-12【人權教育】</w:t>
            </w:r>
          </w:p>
        </w:tc>
        <w:tc>
          <w:tcPr>
            <w:tcW w:w="288" w:type="pct"/>
          </w:tcPr>
          <w:p w:rsidR="00A67FD1" w:rsidRPr="00132F59" w:rsidRDefault="00A67FD1" w:rsidP="00901721">
            <w:pPr>
              <w:adjustRightInd w:val="0"/>
              <w:snapToGrid w:val="0"/>
              <w:spacing w:line="280" w:lineRule="exact"/>
              <w:rPr>
                <w:rFonts w:ascii="標楷體" w:eastAsia="標楷體" w:hAnsi="標楷體" w:cs="Arial"/>
                <w:sz w:val="18"/>
                <w:szCs w:val="18"/>
              </w:rPr>
            </w:pPr>
            <w:r w:rsidRPr="00132F59">
              <w:rPr>
                <w:rFonts w:ascii="標楷體" w:eastAsia="標楷體" w:hAnsi="標楷體" w:cs="Arial" w:hint="eastAsia"/>
                <w:sz w:val="18"/>
                <w:szCs w:val="18"/>
              </w:rPr>
              <w:t>文明與科技生活／科學的突破8-3-1,8-3-2【資訊教育】【人權教育】</w:t>
            </w:r>
          </w:p>
        </w:tc>
        <w:tc>
          <w:tcPr>
            <w:tcW w:w="330" w:type="pct"/>
          </w:tcPr>
          <w:p w:rsidR="00A67FD1" w:rsidRPr="00132F59" w:rsidRDefault="00A67FD1" w:rsidP="00901721">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一、音樂聯合國／樂器嘉年華</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三、藝術萬花筒</w:t>
            </w:r>
            <w:r w:rsidRPr="00132F59">
              <w:rPr>
                <w:rFonts w:ascii="標楷體" w:eastAsia="標楷體" w:hAnsi="標楷體" w:hint="eastAsia"/>
                <w:sz w:val="18"/>
                <w:szCs w:val="18"/>
              </w:rPr>
              <w:t>／</w:t>
            </w:r>
            <w:r w:rsidRPr="00132F59">
              <w:rPr>
                <w:rFonts w:ascii="標楷體" w:eastAsia="標楷體" w:hAnsi="標楷體" w:hint="eastAsia"/>
                <w:noProof/>
                <w:sz w:val="18"/>
                <w:szCs w:val="18"/>
              </w:rPr>
              <w:t>藝術漫遊</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五、躍上伸展臺</w:t>
            </w:r>
            <w:r w:rsidRPr="00132F59">
              <w:rPr>
                <w:rFonts w:ascii="標楷體" w:eastAsia="標楷體" w:hAnsi="標楷體" w:hint="eastAsia"/>
                <w:sz w:val="18"/>
                <w:szCs w:val="18"/>
              </w:rPr>
              <w:t>／</w:t>
            </w:r>
            <w:r w:rsidRPr="00132F59">
              <w:rPr>
                <w:rFonts w:ascii="標楷體" w:eastAsia="標楷體" w:hAnsi="標楷體" w:hint="eastAsia"/>
                <w:noProof/>
                <w:sz w:val="18"/>
                <w:szCs w:val="18"/>
              </w:rPr>
              <w:t>衣起環遊世界</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napToGrid w:val="0"/>
                <w:kern w:val="0"/>
                <w:sz w:val="18"/>
                <w:szCs w:val="18"/>
              </w:rPr>
              <w:t>1-3-1,1-3-2,1-3-3, 2-3-10,3-3-12</w:t>
            </w:r>
            <w:r w:rsidRPr="00132F59">
              <w:rPr>
                <w:rFonts w:ascii="標楷體" w:eastAsia="標楷體" w:hAnsi="標楷體" w:cs="Arial"/>
                <w:sz w:val="18"/>
                <w:szCs w:val="18"/>
              </w:rPr>
              <w:t>【環境教育】【</w:t>
            </w:r>
            <w:r w:rsidRPr="00132F59">
              <w:rPr>
                <w:rFonts w:ascii="標楷體" w:eastAsia="標楷體" w:hAnsi="標楷體" w:cs="Arial" w:hint="eastAsia"/>
                <w:sz w:val="18"/>
                <w:szCs w:val="18"/>
              </w:rPr>
              <w:t>家</w:t>
            </w:r>
            <w:r w:rsidRPr="00132F59">
              <w:rPr>
                <w:rFonts w:ascii="標楷體" w:eastAsia="標楷體" w:hAnsi="標楷體" w:cs="Arial" w:hint="eastAsia"/>
                <w:sz w:val="18"/>
                <w:szCs w:val="18"/>
              </w:rPr>
              <w:lastRenderedPageBreak/>
              <w:t>政</w:t>
            </w:r>
            <w:r w:rsidRPr="00132F59">
              <w:rPr>
                <w:rFonts w:ascii="標楷體" w:eastAsia="標楷體" w:hAnsi="標楷體" w:cs="Arial"/>
                <w:sz w:val="18"/>
                <w:szCs w:val="18"/>
              </w:rPr>
              <w:t>教育】【</w:t>
            </w:r>
            <w:r w:rsidRPr="00132F59">
              <w:rPr>
                <w:rFonts w:ascii="標楷體" w:eastAsia="標楷體" w:hAnsi="標楷體" w:cs="Arial" w:hint="eastAsia"/>
                <w:sz w:val="18"/>
                <w:szCs w:val="18"/>
              </w:rPr>
              <w:t>人權</w:t>
            </w:r>
            <w:r w:rsidRPr="00132F59">
              <w:rPr>
                <w:rFonts w:ascii="標楷體" w:eastAsia="標楷體" w:hAnsi="標楷體" w:cs="Arial"/>
                <w:sz w:val="18"/>
                <w:szCs w:val="18"/>
              </w:rPr>
              <w:t>教育】</w:t>
            </w:r>
          </w:p>
        </w:tc>
        <w:tc>
          <w:tcPr>
            <w:tcW w:w="329"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lastRenderedPageBreak/>
              <w:t>〈單元1走</w:t>
            </w:r>
            <w:r w:rsidRPr="00132F59">
              <w:rPr>
                <w:rFonts w:ascii="標楷體" w:eastAsia="標楷體" w:hAnsi="標楷體" w:hint="eastAsia"/>
                <w:color w:val="000000"/>
                <w:sz w:val="18"/>
                <w:szCs w:val="18"/>
              </w:rPr>
              <w:t>進</w:t>
            </w:r>
            <w:r w:rsidRPr="00132F59">
              <w:rPr>
                <w:rFonts w:ascii="標楷體" w:eastAsia="標楷體" w:hAnsi="標楷體" w:cs="Arial Unicode MS" w:hint="eastAsia"/>
                <w:color w:val="000000"/>
                <w:sz w:val="18"/>
                <w:szCs w:val="18"/>
              </w:rPr>
              <w:t>宗教的藝術殿堂</w:t>
            </w:r>
            <w:r w:rsidRPr="00132F59">
              <w:rPr>
                <w:rFonts w:ascii="標楷體" w:eastAsia="標楷體" w:hAnsi="標楷體" w:hint="eastAsia"/>
                <w:color w:val="000000"/>
                <w:sz w:val="18"/>
                <w:szCs w:val="18"/>
              </w:rPr>
              <w:t>〉線條大集合</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〈單元5感恩的心</w:t>
            </w:r>
            <w:r w:rsidRPr="00132F59">
              <w:rPr>
                <w:rFonts w:ascii="標楷體" w:eastAsia="標楷體" w:hAnsi="標楷體" w:hint="eastAsia"/>
                <w:color w:val="000000"/>
                <w:sz w:val="18"/>
                <w:szCs w:val="18"/>
              </w:rPr>
              <w:t>〉《新世界》交響曲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〈單元9</w:t>
            </w:r>
            <w:r w:rsidRPr="00132F59">
              <w:rPr>
                <w:rFonts w:ascii="標楷體" w:eastAsia="標楷體" w:hAnsi="標楷體" w:hint="eastAsia"/>
                <w:color w:val="000000"/>
                <w:sz w:val="18"/>
                <w:szCs w:val="18"/>
              </w:rPr>
              <w:t>我們的故事〉留住深刻的記憶影像</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◎性別平</w:t>
            </w:r>
            <w:r w:rsidRPr="00132F59">
              <w:rPr>
                <w:rFonts w:ascii="標楷體" w:eastAsia="標楷體" w:hAnsi="標楷體" w:hint="eastAsia"/>
                <w:color w:val="000000"/>
                <w:sz w:val="18"/>
                <w:szCs w:val="18"/>
              </w:rPr>
              <w:lastRenderedPageBreak/>
              <w:t>等教育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家政教育</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人權教育</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1-3-5</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tc>
        <w:tc>
          <w:tcPr>
            <w:tcW w:w="329"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cs="Arial"/>
                <w:sz w:val="18"/>
                <w:szCs w:val="18"/>
              </w:rPr>
              <w:lastRenderedPageBreak/>
              <w:t>保護地球行動／1.生態環境改變4-3-3【環教教育】【家政教育】【海洋教育】</w:t>
            </w:r>
          </w:p>
        </w:tc>
        <w:tc>
          <w:tcPr>
            <w:tcW w:w="29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單元一、共同的回憶</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活動2當我們同在一起</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s="Times New Roman"/>
                <w:sz w:val="18"/>
                <w:szCs w:val="18"/>
              </w:rPr>
              <w:t>性別平等教育</w:t>
            </w:r>
            <w:r w:rsidRPr="00132F59">
              <w:rPr>
                <w:rFonts w:ascii="標楷體" w:eastAsia="標楷體" w:hAnsi="標楷體" w:hint="eastAsia"/>
                <w:sz w:val="18"/>
                <w:szCs w:val="18"/>
              </w:rPr>
              <w:t>】</w:t>
            </w:r>
          </w:p>
          <w:p w:rsidR="00A67FD1" w:rsidRPr="00132F59" w:rsidRDefault="00A67FD1" w:rsidP="00901721">
            <w:pPr>
              <w:spacing w:line="0" w:lineRule="atLeas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cs="Times New Roman"/>
                  <w:sz w:val="18"/>
                  <w:szCs w:val="18"/>
                </w:rPr>
                <w:t>1-3-1</w:t>
              </w:r>
            </w:smartTag>
          </w:p>
        </w:tc>
        <w:tc>
          <w:tcPr>
            <w:tcW w:w="216" w:type="pct"/>
          </w:tcPr>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sz w:val="18"/>
                <w:szCs w:val="18"/>
              </w:rPr>
              <w:t>校本課程</w:t>
            </w:r>
            <w:r w:rsidRPr="00132F59">
              <w:rPr>
                <w:rFonts w:ascii="標楷體" w:eastAsia="標楷體" w:hAnsi="標楷體"/>
                <w:sz w:val="18"/>
                <w:szCs w:val="18"/>
              </w:rPr>
              <w:t>E</w:t>
            </w: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A2-1-1-1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B2-2-8-9</w:t>
            </w:r>
          </w:p>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第壹單元生活即景</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第二課春</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216" w:type="pct"/>
          </w:tcPr>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lastRenderedPageBreak/>
              <w:t>二、速率</w:t>
            </w:r>
          </w:p>
          <w:p w:rsidR="00A67FD1" w:rsidRPr="00132F59" w:rsidRDefault="00A67FD1" w:rsidP="00901721">
            <w:pPr>
              <w:pStyle w:val="4123"/>
              <w:tabs>
                <w:tab w:val="clear" w:pos="142"/>
              </w:tabs>
              <w:spacing w:line="200" w:lineRule="exact"/>
              <w:ind w:left="57" w:firstLine="0"/>
              <w:jc w:val="left"/>
              <w:rPr>
                <w:rFonts w:ascii="標楷體" w:eastAsia="標楷體" w:hAnsi="標楷體"/>
                <w:sz w:val="18"/>
                <w:szCs w:val="18"/>
              </w:rPr>
            </w:pPr>
            <w:r w:rsidRPr="00132F59">
              <w:rPr>
                <w:rFonts w:ascii="標楷體" w:eastAsia="標楷體" w:hAnsi="標楷體" w:hint="eastAsia"/>
                <w:sz w:val="18"/>
                <w:szCs w:val="18"/>
              </w:rPr>
              <w:t>【人權教育】</w:t>
            </w:r>
          </w:p>
          <w:p w:rsidR="00A67FD1" w:rsidRPr="00132F59" w:rsidRDefault="00A67FD1" w:rsidP="00901721">
            <w:pPr>
              <w:pStyle w:val="4123"/>
              <w:tabs>
                <w:tab w:val="clear" w:pos="142"/>
              </w:tabs>
              <w:spacing w:line="200" w:lineRule="exact"/>
              <w:ind w:left="57" w:firstLine="0"/>
              <w:jc w:val="left"/>
              <w:rPr>
                <w:rFonts w:ascii="標楷體" w:eastAsia="標楷體" w:hAnsi="標楷體"/>
                <w:sz w:val="18"/>
                <w:szCs w:val="18"/>
              </w:rPr>
            </w:pPr>
            <w:r w:rsidRPr="00132F59">
              <w:rPr>
                <w:rFonts w:ascii="標楷體" w:eastAsia="標楷體" w:hAnsi="標楷體" w:hint="eastAsia"/>
                <w:sz w:val="18"/>
                <w:szCs w:val="18"/>
              </w:rPr>
              <w:t xml:space="preserve">6-n-11 </w:t>
            </w:r>
          </w:p>
          <w:p w:rsidR="00A67FD1" w:rsidRPr="00132F59" w:rsidRDefault="00A67FD1" w:rsidP="00901721">
            <w:pPr>
              <w:pStyle w:val="a6"/>
              <w:spacing w:line="0" w:lineRule="atLeast"/>
              <w:ind w:right="57"/>
              <w:rPr>
                <w:rFonts w:ascii="標楷體" w:eastAsia="標楷體" w:hAnsi="標楷體"/>
                <w:sz w:val="18"/>
                <w:szCs w:val="18"/>
              </w:rPr>
            </w:pPr>
            <w:r w:rsidRPr="00132F59">
              <w:rPr>
                <w:rFonts w:ascii="標楷體" w:eastAsia="標楷體" w:hAnsi="標楷體" w:hint="eastAsia"/>
                <w:sz w:val="18"/>
                <w:szCs w:val="18"/>
              </w:rPr>
              <w:t>6-n-12</w:t>
            </w:r>
          </w:p>
        </w:tc>
        <w:tc>
          <w:tcPr>
            <w:tcW w:w="217" w:type="pct"/>
          </w:tcPr>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輕鬆管理媒體庫</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相簿的建立與管理1-2-1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3-2-1 </w:t>
            </w:r>
          </w:p>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Lesson 1</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What Subject</w:t>
            </w:r>
            <w:r w:rsidRPr="00132F59">
              <w:rPr>
                <w:rFonts w:ascii="標楷體" w:eastAsia="標楷體" w:hAnsi="標楷體" w:hint="eastAsia"/>
                <w:sz w:val="18"/>
                <w:szCs w:val="18"/>
              </w:rPr>
              <w:t>s</w:t>
            </w:r>
            <w:r w:rsidRPr="00132F59">
              <w:rPr>
                <w:rFonts w:ascii="標楷體" w:eastAsia="標楷體" w:hAnsi="標楷體"/>
                <w:sz w:val="18"/>
                <w:szCs w:val="18"/>
              </w:rPr>
              <w:t xml:space="preserve"> Do You Like?</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【生涯發展教育】</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w:t>
            </w:r>
            <w:r w:rsidRPr="00132F59">
              <w:rPr>
                <w:rFonts w:ascii="標楷體" w:eastAsia="標楷體" w:hAnsi="標楷體" w:hint="eastAsia"/>
                <w:sz w:val="18"/>
                <w:szCs w:val="18"/>
              </w:rPr>
              <w:t>家政</w:t>
            </w:r>
            <w:r w:rsidRPr="00132F59">
              <w:rPr>
                <w:rFonts w:ascii="標楷體" w:eastAsia="標楷體" w:hAnsi="標楷體"/>
                <w:sz w:val="18"/>
                <w:szCs w:val="18"/>
              </w:rPr>
              <w:t>教育】</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1-1-2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lastRenderedPageBreak/>
              <w:t xml:space="preserve">2-1-2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3-1-5 </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4-1-3</w:t>
            </w:r>
          </w:p>
        </w:tc>
      </w:tr>
      <w:tr w:rsidR="00A67FD1" w:rsidRPr="00AD666E" w:rsidTr="00A67FD1">
        <w:trPr>
          <w:trHeight w:val="364"/>
        </w:trPr>
        <w:tc>
          <w:tcPr>
            <w:tcW w:w="150" w:type="pct"/>
            <w:vAlign w:val="center"/>
          </w:tcPr>
          <w:p w:rsidR="00A67FD1" w:rsidRPr="00042404" w:rsidRDefault="00A67FD1" w:rsidP="00901721">
            <w:pPr>
              <w:snapToGrid w:val="0"/>
              <w:rPr>
                <w:rFonts w:ascii="標楷體" w:eastAsia="標楷體" w:hAnsi="標楷體"/>
              </w:rPr>
            </w:pPr>
            <w:r w:rsidRPr="00042404">
              <w:rPr>
                <w:rFonts w:ascii="標楷體" w:eastAsia="標楷體" w:hAnsi="標楷體" w:hint="eastAsia"/>
              </w:rPr>
              <w:lastRenderedPageBreak/>
              <w:t>4</w:t>
            </w:r>
          </w:p>
        </w:tc>
        <w:tc>
          <w:tcPr>
            <w:tcW w:w="314" w:type="pct"/>
            <w:vAlign w:val="center"/>
          </w:tcPr>
          <w:p w:rsidR="00A67FD1" w:rsidRPr="002724BE" w:rsidRDefault="00A67FD1" w:rsidP="00901721">
            <w:pPr>
              <w:jc w:val="center"/>
              <w:rPr>
                <w:rFonts w:ascii="標楷體" w:eastAsia="標楷體" w:hAnsi="標楷體" w:cs="Times New Roman"/>
                <w:sz w:val="16"/>
                <w:szCs w:val="16"/>
              </w:rPr>
            </w:pPr>
            <w:r>
              <w:rPr>
                <w:rFonts w:ascii="標楷體" w:eastAsia="標楷體" w:hAnsi="標楷體" w:cs="Times New Roman" w:hint="eastAsia"/>
                <w:sz w:val="16"/>
                <w:szCs w:val="16"/>
              </w:rPr>
              <w:t>3/4-3/10</w:t>
            </w:r>
          </w:p>
        </w:tc>
        <w:tc>
          <w:tcPr>
            <w:tcW w:w="601" w:type="pct"/>
          </w:tcPr>
          <w:p w:rsidR="00A67FD1" w:rsidRPr="003D6C01" w:rsidRDefault="00A67FD1" w:rsidP="00A67FD1">
            <w:pPr>
              <w:numPr>
                <w:ilvl w:val="0"/>
                <w:numId w:val="55"/>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班級教學資料佈置</w:t>
            </w:r>
          </w:p>
        </w:tc>
        <w:tc>
          <w:tcPr>
            <w:tcW w:w="325"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第壹單元生活即景</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第三課大自然的規則</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◎環境教育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5" w:type="pct"/>
          </w:tcPr>
          <w:p w:rsidR="00A67FD1" w:rsidRPr="00132F59" w:rsidRDefault="00A67FD1" w:rsidP="00901721">
            <w:pPr>
              <w:adjustRightInd w:val="0"/>
              <w:snapToGrid w:val="0"/>
              <w:rPr>
                <w:rFonts w:ascii="標楷體" w:eastAsia="標楷體" w:hAnsi="標楷體" w:cs="新細明體"/>
                <w:sz w:val="18"/>
                <w:szCs w:val="18"/>
              </w:rPr>
            </w:pPr>
            <w:r w:rsidRPr="00132F59">
              <w:rPr>
                <w:rFonts w:ascii="標楷體" w:eastAsia="標楷體" w:hAnsi="標楷體" w:cs="Arial" w:hint="eastAsia"/>
                <w:sz w:val="18"/>
                <w:szCs w:val="18"/>
              </w:rPr>
              <w:lastRenderedPageBreak/>
              <w:t>多元文化</w:t>
            </w:r>
            <w:r w:rsidRPr="00132F59">
              <w:rPr>
                <w:rFonts w:ascii="標楷體" w:eastAsia="標楷體" w:hAnsi="標楷體" w:cs="Arial"/>
                <w:sz w:val="18"/>
                <w:szCs w:val="18"/>
              </w:rPr>
              <w:t>／</w:t>
            </w:r>
            <w:r w:rsidRPr="00132F59">
              <w:rPr>
                <w:rFonts w:ascii="標楷體" w:eastAsia="標楷體" w:hAnsi="標楷體" w:cs="Arial" w:hint="eastAsia"/>
                <w:sz w:val="18"/>
                <w:szCs w:val="18"/>
              </w:rPr>
              <w:t>單元活動一1-3-2,1-3-3,2-3-6,</w:t>
            </w:r>
            <w:r w:rsidRPr="00132F59">
              <w:rPr>
                <w:rFonts w:ascii="標楷體" w:eastAsia="標楷體" w:hAnsi="標楷體" w:cs="Arial" w:hint="eastAsia"/>
                <w:sz w:val="18"/>
                <w:szCs w:val="18"/>
              </w:rPr>
              <w:lastRenderedPageBreak/>
              <w:t>2-3-9,4-3-5,5-3-1,5-3-3</w:t>
            </w:r>
          </w:p>
        </w:tc>
        <w:tc>
          <w:tcPr>
            <w:tcW w:w="323" w:type="pct"/>
          </w:tcPr>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 xml:space="preserve">Unit 2 </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The Game Is in the Bag!</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w:t>
            </w:r>
            <w:r w:rsidRPr="00132F59">
              <w:rPr>
                <w:rFonts w:ascii="標楷體" w:eastAsia="標楷體" w:hAnsi="標楷體" w:cs="Times New Roman"/>
                <w:sz w:val="18"/>
                <w:szCs w:val="18"/>
              </w:rPr>
              <w:lastRenderedPageBreak/>
              <w:t>-3,1-1-4,1-1-5,1-1-7,1-1-8,1-1-9,*1-1-11,2-1-3,2-1-4,2-1-8,2-1-9,2-1-11,*2-1-12,3-1-2,3-1-4,3-1-5,3-1-7,*3-1-8,4-1-3,4-1-4,4-1-5,4-1-6,4-1-7,5-1-2,5-1-3,5-1-4,5-1-5,5-1-6,*5-1-7,6-1-1,6-1-2,6-1-3,6-1-4,6-1-9,6-1-12,6-1-13,7-1</w:t>
            </w:r>
            <w:r w:rsidRPr="00132F59">
              <w:rPr>
                <w:rFonts w:ascii="標楷體" w:eastAsia="標楷體" w:hAnsi="標楷體" w:cs="Times New Roman"/>
                <w:sz w:val="18"/>
                <w:szCs w:val="18"/>
              </w:rPr>
              <w:lastRenderedPageBreak/>
              <w:t>-4</w:t>
            </w:r>
          </w:p>
          <w:p w:rsidR="00A67FD1" w:rsidRPr="00132F59" w:rsidRDefault="00A67FD1" w:rsidP="00901721">
            <w:pPr>
              <w:pStyle w:val="af8"/>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【人權教育】【生涯發展教育】</w:t>
            </w:r>
          </w:p>
        </w:tc>
        <w:tc>
          <w:tcPr>
            <w:tcW w:w="330"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sz w:val="18"/>
                <w:szCs w:val="18"/>
              </w:rPr>
              <w:lastRenderedPageBreak/>
              <w:t>數與量、代數／二、速率</w:t>
            </w:r>
            <w:r w:rsidRPr="00132F59">
              <w:rPr>
                <w:rFonts w:ascii="標楷體" w:eastAsia="標楷體" w:hAnsi="標楷體" w:cs="Arial"/>
                <w:sz w:val="18"/>
                <w:szCs w:val="18"/>
              </w:rPr>
              <w:t>6-n-12</w:t>
            </w:r>
            <w:r w:rsidRPr="00132F59">
              <w:rPr>
                <w:rFonts w:ascii="標楷體" w:eastAsia="標楷體" w:hAnsi="標楷體" w:cs="Arial" w:hint="eastAsia"/>
                <w:sz w:val="18"/>
                <w:szCs w:val="18"/>
              </w:rPr>
              <w:t>,</w:t>
            </w:r>
            <w:r w:rsidRPr="00132F59">
              <w:rPr>
                <w:rFonts w:ascii="標楷體" w:eastAsia="標楷體" w:hAnsi="標楷體" w:cs="Arial"/>
                <w:sz w:val="18"/>
                <w:szCs w:val="18"/>
              </w:rPr>
              <w:t>6-n-13</w:t>
            </w:r>
            <w:r w:rsidRPr="00132F59">
              <w:rPr>
                <w:rFonts w:ascii="標楷體" w:eastAsia="標楷體" w:hAnsi="標楷體" w:cs="Arial" w:hint="eastAsia"/>
                <w:sz w:val="18"/>
                <w:szCs w:val="18"/>
              </w:rPr>
              <w:t>,</w:t>
            </w:r>
            <w:r w:rsidRPr="00132F59">
              <w:rPr>
                <w:rFonts w:ascii="標楷體" w:eastAsia="標楷體" w:hAnsi="標楷體" w:cs="Arial"/>
                <w:sz w:val="18"/>
                <w:szCs w:val="18"/>
              </w:rPr>
              <w:t>6-a-</w:t>
            </w:r>
            <w:r w:rsidRPr="00132F59">
              <w:rPr>
                <w:rFonts w:ascii="標楷體" w:eastAsia="標楷體" w:hAnsi="標楷體" w:cs="Arial"/>
                <w:sz w:val="18"/>
                <w:szCs w:val="18"/>
              </w:rPr>
              <w:lastRenderedPageBreak/>
              <w:t>04</w:t>
            </w:r>
            <w:r w:rsidRPr="00132F59">
              <w:rPr>
                <w:rFonts w:ascii="標楷體" w:eastAsia="標楷體" w:hAnsi="標楷體" w:cs="Arial" w:hint="eastAsia"/>
                <w:sz w:val="18"/>
                <w:szCs w:val="18"/>
              </w:rPr>
              <w:t>,</w:t>
            </w:r>
            <w:r w:rsidRPr="00132F59">
              <w:rPr>
                <w:rFonts w:ascii="標楷體" w:eastAsia="標楷體" w:hAnsi="標楷體" w:cs="Arial"/>
                <w:sz w:val="18"/>
                <w:szCs w:val="18"/>
              </w:rPr>
              <w:t>6-n-13</w:t>
            </w:r>
            <w:r w:rsidRPr="00132F59">
              <w:rPr>
                <w:rFonts w:ascii="標楷體" w:eastAsia="標楷體" w:hAnsi="標楷體" w:cs="Arial" w:hint="eastAsia"/>
                <w:sz w:val="18"/>
                <w:szCs w:val="18"/>
              </w:rPr>
              <w:t>【</w:t>
            </w:r>
            <w:r w:rsidRPr="00132F59">
              <w:rPr>
                <w:rFonts w:ascii="標楷體" w:eastAsia="標楷體" w:hAnsi="標楷體" w:cs="Arial"/>
                <w:sz w:val="18"/>
                <w:szCs w:val="18"/>
              </w:rPr>
              <w:t>人權教育】</w:t>
            </w:r>
          </w:p>
        </w:tc>
        <w:tc>
          <w:tcPr>
            <w:tcW w:w="288" w:type="pct"/>
          </w:tcPr>
          <w:p w:rsidR="00A67FD1" w:rsidRPr="00132F59" w:rsidRDefault="00A67FD1" w:rsidP="00901721">
            <w:pPr>
              <w:adjustRightInd w:val="0"/>
              <w:snapToGrid w:val="0"/>
              <w:spacing w:line="28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文明與科技生活／科技的運用與管理</w:t>
            </w:r>
            <w:r w:rsidRPr="00132F59">
              <w:rPr>
                <w:rFonts w:ascii="標楷體" w:eastAsia="標楷體" w:hAnsi="標楷體" w:cs="Arial" w:hint="eastAsia"/>
                <w:sz w:val="18"/>
                <w:szCs w:val="18"/>
              </w:rPr>
              <w:lastRenderedPageBreak/>
              <w:t>8-3-1,8-3-2,8-3-3,8-3-4,9-3-4【資訊教育】【人權教育】</w:t>
            </w:r>
          </w:p>
        </w:tc>
        <w:tc>
          <w:tcPr>
            <w:tcW w:w="330" w:type="pct"/>
          </w:tcPr>
          <w:p w:rsidR="00A67FD1" w:rsidRPr="00132F59" w:rsidRDefault="00A67FD1" w:rsidP="00901721">
            <w:pPr>
              <w:adjustRightInd w:val="0"/>
              <w:snapToGrid w:val="0"/>
              <w:spacing w:line="240" w:lineRule="exact"/>
              <w:rPr>
                <w:rFonts w:ascii="標楷體" w:eastAsia="標楷體" w:hAnsi="標楷體"/>
                <w:sz w:val="18"/>
                <w:szCs w:val="18"/>
              </w:rPr>
            </w:pPr>
            <w:r w:rsidRPr="00132F59">
              <w:rPr>
                <w:rFonts w:ascii="標楷體" w:eastAsia="標楷體" w:hAnsi="標楷體" w:hint="eastAsia"/>
                <w:sz w:val="18"/>
                <w:szCs w:val="18"/>
              </w:rPr>
              <w:lastRenderedPageBreak/>
              <w:t>一、音樂聯合國／樂器嘉年華</w:t>
            </w:r>
          </w:p>
          <w:p w:rsidR="00A67FD1" w:rsidRPr="00132F59" w:rsidRDefault="00A67FD1" w:rsidP="00901721">
            <w:pPr>
              <w:adjustRightInd w:val="0"/>
              <w:snapToGrid w:val="0"/>
              <w:spacing w:line="240" w:lineRule="exact"/>
              <w:rPr>
                <w:rFonts w:ascii="標楷體" w:eastAsia="標楷體" w:hAnsi="標楷體"/>
                <w:noProof/>
                <w:sz w:val="18"/>
                <w:szCs w:val="18"/>
              </w:rPr>
            </w:pPr>
            <w:r w:rsidRPr="00132F59">
              <w:rPr>
                <w:rFonts w:ascii="標楷體" w:eastAsia="標楷體" w:hAnsi="標楷體" w:hint="eastAsia"/>
                <w:noProof/>
                <w:sz w:val="18"/>
                <w:szCs w:val="18"/>
              </w:rPr>
              <w:t>三、藝術萬花筒</w:t>
            </w:r>
            <w:r w:rsidRPr="00132F59">
              <w:rPr>
                <w:rFonts w:ascii="標楷體" w:eastAsia="標楷體" w:hAnsi="標楷體" w:hint="eastAsia"/>
                <w:sz w:val="18"/>
                <w:szCs w:val="18"/>
              </w:rPr>
              <w:t>／</w:t>
            </w:r>
            <w:r w:rsidRPr="00132F59">
              <w:rPr>
                <w:rFonts w:ascii="標楷體" w:eastAsia="標楷體" w:hAnsi="標楷體" w:hint="eastAsia"/>
                <w:noProof/>
                <w:sz w:val="18"/>
                <w:szCs w:val="18"/>
              </w:rPr>
              <w:t>公</w:t>
            </w:r>
            <w:r w:rsidRPr="00132F59">
              <w:rPr>
                <w:rFonts w:ascii="標楷體" w:eastAsia="標楷體" w:hAnsi="標楷體" w:hint="eastAsia"/>
                <w:noProof/>
                <w:sz w:val="18"/>
                <w:szCs w:val="18"/>
              </w:rPr>
              <w:lastRenderedPageBreak/>
              <w:t xml:space="preserve">共藝術在校園 </w:t>
            </w:r>
          </w:p>
          <w:p w:rsidR="00A67FD1" w:rsidRPr="00132F59" w:rsidRDefault="00A67FD1" w:rsidP="00901721">
            <w:pPr>
              <w:adjustRightInd w:val="0"/>
              <w:snapToGrid w:val="0"/>
              <w:spacing w:line="240" w:lineRule="exact"/>
              <w:rPr>
                <w:rFonts w:ascii="標楷體" w:eastAsia="標楷體" w:hAnsi="標楷體"/>
                <w:noProof/>
                <w:sz w:val="18"/>
                <w:szCs w:val="18"/>
              </w:rPr>
            </w:pPr>
            <w:r w:rsidRPr="00132F59">
              <w:rPr>
                <w:rFonts w:ascii="標楷體" w:eastAsia="標楷體" w:hAnsi="標楷體" w:hint="eastAsia"/>
                <w:noProof/>
                <w:sz w:val="18"/>
                <w:szCs w:val="18"/>
              </w:rPr>
              <w:t>五、躍上伸展臺</w:t>
            </w:r>
            <w:r w:rsidRPr="00132F59">
              <w:rPr>
                <w:rFonts w:ascii="標楷體" w:eastAsia="標楷體" w:hAnsi="標楷體" w:hint="eastAsia"/>
                <w:sz w:val="18"/>
                <w:szCs w:val="18"/>
              </w:rPr>
              <w:t>／</w:t>
            </w:r>
            <w:r w:rsidRPr="00132F59">
              <w:rPr>
                <w:rFonts w:ascii="標楷體" w:eastAsia="標楷體" w:hAnsi="標楷體" w:hint="eastAsia"/>
                <w:noProof/>
                <w:sz w:val="18"/>
                <w:szCs w:val="18"/>
              </w:rPr>
              <w:t>衣起環遊世界</w:t>
            </w:r>
          </w:p>
          <w:p w:rsidR="00A67FD1" w:rsidRPr="00132F59" w:rsidRDefault="00A67FD1" w:rsidP="00901721">
            <w:pPr>
              <w:adjustRightInd w:val="0"/>
              <w:snapToGrid w:val="0"/>
              <w:spacing w:line="240" w:lineRule="exact"/>
              <w:rPr>
                <w:rFonts w:ascii="標楷體" w:eastAsia="標楷體" w:hAnsi="標楷體"/>
                <w:noProof/>
                <w:snapToGrid w:val="0"/>
                <w:kern w:val="0"/>
                <w:sz w:val="18"/>
                <w:szCs w:val="18"/>
              </w:rPr>
            </w:pPr>
            <w:r w:rsidRPr="00132F59">
              <w:rPr>
                <w:rFonts w:ascii="標楷體" w:eastAsia="標楷體" w:hAnsi="標楷體" w:hint="eastAsia"/>
                <w:noProof/>
                <w:snapToGrid w:val="0"/>
                <w:kern w:val="0"/>
                <w:sz w:val="18"/>
                <w:szCs w:val="18"/>
              </w:rPr>
              <w:t>1-3-1,1-3-2,1-3-3, 2-3-10,3-3-12</w:t>
            </w:r>
            <w:r w:rsidRPr="00132F59">
              <w:rPr>
                <w:rFonts w:ascii="標楷體" w:eastAsia="標楷體" w:hAnsi="標楷體" w:cs="Arial"/>
                <w:sz w:val="18"/>
                <w:szCs w:val="18"/>
              </w:rPr>
              <w:t>【環境教育】【</w:t>
            </w:r>
            <w:r w:rsidRPr="00132F59">
              <w:rPr>
                <w:rFonts w:ascii="標楷體" w:eastAsia="標楷體" w:hAnsi="標楷體" w:cs="Arial" w:hint="eastAsia"/>
                <w:sz w:val="18"/>
                <w:szCs w:val="18"/>
              </w:rPr>
              <w:t>家政</w:t>
            </w:r>
            <w:r w:rsidRPr="00132F59">
              <w:rPr>
                <w:rFonts w:ascii="標楷體" w:eastAsia="標楷體" w:hAnsi="標楷體" w:cs="Arial"/>
                <w:sz w:val="18"/>
                <w:szCs w:val="18"/>
              </w:rPr>
              <w:t>教育】【</w:t>
            </w:r>
            <w:r w:rsidRPr="00132F59">
              <w:rPr>
                <w:rFonts w:ascii="標楷體" w:eastAsia="標楷體" w:hAnsi="標楷體" w:cs="Arial" w:hint="eastAsia"/>
                <w:sz w:val="18"/>
                <w:szCs w:val="18"/>
              </w:rPr>
              <w:t>人權</w:t>
            </w:r>
            <w:r w:rsidRPr="00132F59">
              <w:rPr>
                <w:rFonts w:ascii="標楷體" w:eastAsia="標楷體" w:hAnsi="標楷體" w:cs="Arial"/>
                <w:sz w:val="18"/>
                <w:szCs w:val="18"/>
              </w:rPr>
              <w:t>教育】</w:t>
            </w:r>
          </w:p>
        </w:tc>
        <w:tc>
          <w:tcPr>
            <w:tcW w:w="329" w:type="pct"/>
          </w:tcPr>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〈單元1走進宗教的藝術殿堂</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動手試試看</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〈單元5感恩的心</w:t>
            </w:r>
            <w:r w:rsidRPr="00132F59">
              <w:rPr>
                <w:rFonts w:ascii="標楷體" w:eastAsia="標楷體" w:hAnsi="標楷體" w:hint="eastAsia"/>
                <w:color w:val="000000"/>
                <w:sz w:val="18"/>
                <w:szCs w:val="18"/>
              </w:rPr>
              <w:t>〉《新世界》交響曲、感恩的禮物</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〈單元9</w:t>
            </w:r>
            <w:r w:rsidRPr="00132F59">
              <w:rPr>
                <w:rFonts w:ascii="標楷體" w:eastAsia="標楷體" w:hAnsi="標楷體" w:hint="eastAsia"/>
                <w:color w:val="000000"/>
                <w:sz w:val="18"/>
                <w:szCs w:val="18"/>
              </w:rPr>
              <w:t>我們的故事〉留住深刻的記憶影像</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◎家政教育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cs="Arial Unicode MS"/>
                <w:snapToGrid w:val="0"/>
                <w:color w:val="000000"/>
                <w:sz w:val="18"/>
                <w:szCs w:val="18"/>
              </w:rPr>
              <w:t>1-3-1</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cs="Arial Unicode MS"/>
                <w:snapToGrid w:val="0"/>
                <w:color w:val="000000"/>
                <w:sz w:val="18"/>
                <w:szCs w:val="18"/>
              </w:rPr>
              <w:t>1-3-2</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cs="Arial Unicode MS"/>
                <w:snapToGrid w:val="0"/>
                <w:color w:val="000000"/>
                <w:sz w:val="18"/>
                <w:szCs w:val="18"/>
              </w:rPr>
              <w:t>1-3-3</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cs="Arial Unicode MS"/>
                <w:snapToGrid w:val="0"/>
                <w:color w:val="000000"/>
                <w:sz w:val="18"/>
                <w:szCs w:val="18"/>
              </w:rPr>
              <w:t>1-3-5</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cs="Arial Unicode MS"/>
                <w:snapToGrid w:val="0"/>
                <w:color w:val="000000"/>
                <w:sz w:val="18"/>
                <w:szCs w:val="18"/>
              </w:rPr>
              <w:t>2-3-6</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cs="Arial Unicode MS"/>
                <w:snapToGrid w:val="0"/>
                <w:color w:val="000000"/>
                <w:sz w:val="18"/>
                <w:szCs w:val="18"/>
              </w:rPr>
              <w:t>2-3-7</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cs="Arial Unicode MS"/>
                <w:snapToGrid w:val="0"/>
                <w:color w:val="000000"/>
                <w:sz w:val="18"/>
                <w:szCs w:val="18"/>
              </w:rPr>
              <w:t>2-3-8</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cs="Arial Unicode MS"/>
                <w:snapToGrid w:val="0"/>
                <w:color w:val="000000"/>
                <w:sz w:val="18"/>
                <w:szCs w:val="18"/>
              </w:rPr>
              <w:lastRenderedPageBreak/>
              <w:t>2-3-9</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cs="Arial Unicode MS"/>
                <w:snapToGrid w:val="0"/>
                <w:color w:val="000000"/>
                <w:sz w:val="18"/>
                <w:szCs w:val="18"/>
              </w:rPr>
              <w:t>3-3-11</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cs="Arial Unicode MS"/>
                <w:snapToGrid w:val="0"/>
                <w:color w:val="000000"/>
                <w:sz w:val="18"/>
                <w:szCs w:val="18"/>
              </w:rPr>
              <w:t>3-3-12</w:t>
            </w:r>
          </w:p>
        </w:tc>
        <w:tc>
          <w:tcPr>
            <w:tcW w:w="329" w:type="pct"/>
            <w:tcBorders>
              <w:bottom w:val="single" w:sz="4" w:space="0" w:color="auto"/>
            </w:tcBorders>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cs="Arial"/>
                <w:sz w:val="18"/>
                <w:szCs w:val="18"/>
              </w:rPr>
              <w:lastRenderedPageBreak/>
              <w:t>保護地球行動／1.生態環境改變4-3-3【環教教</w:t>
            </w:r>
            <w:r w:rsidRPr="00132F59">
              <w:rPr>
                <w:rFonts w:ascii="標楷體" w:eastAsia="標楷體" w:hAnsi="標楷體" w:cs="Arial"/>
                <w:sz w:val="18"/>
                <w:szCs w:val="18"/>
              </w:rPr>
              <w:lastRenderedPageBreak/>
              <w:t>育】【家政教育】【海洋教育】</w:t>
            </w:r>
          </w:p>
        </w:tc>
        <w:tc>
          <w:tcPr>
            <w:tcW w:w="29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lastRenderedPageBreak/>
              <w:t>單元一、共同的回憶</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活動2當我們同在</w:t>
            </w:r>
            <w:r w:rsidRPr="00132F59">
              <w:rPr>
                <w:rFonts w:ascii="標楷體" w:eastAsia="標楷體" w:hAnsi="標楷體" w:cs="Times New Roman"/>
                <w:sz w:val="18"/>
                <w:szCs w:val="18"/>
              </w:rPr>
              <w:lastRenderedPageBreak/>
              <w:t>一起</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s="Times New Roman"/>
                <w:sz w:val="18"/>
                <w:szCs w:val="18"/>
              </w:rPr>
              <w:t>性別平等教育</w:t>
            </w:r>
            <w:r w:rsidRPr="00132F59">
              <w:rPr>
                <w:rFonts w:ascii="標楷體" w:eastAsia="標楷體" w:hAnsi="標楷體" w:hint="eastAsia"/>
                <w:sz w:val="18"/>
                <w:szCs w:val="18"/>
              </w:rPr>
              <w:t>】</w:t>
            </w:r>
          </w:p>
          <w:p w:rsidR="00A67FD1" w:rsidRPr="00132F59" w:rsidRDefault="00A67FD1" w:rsidP="00901721">
            <w:pPr>
              <w:spacing w:line="0" w:lineRule="atLeas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cs="Times New Roman"/>
                  <w:sz w:val="18"/>
                  <w:szCs w:val="18"/>
                </w:rPr>
                <w:t>1-3-1</w:t>
              </w:r>
            </w:smartTag>
          </w:p>
        </w:tc>
        <w:tc>
          <w:tcPr>
            <w:tcW w:w="216" w:type="pct"/>
          </w:tcPr>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sz w:val="18"/>
                <w:szCs w:val="18"/>
              </w:rPr>
              <w:lastRenderedPageBreak/>
              <w:t>校本課程</w:t>
            </w:r>
            <w:r w:rsidRPr="00132F59">
              <w:rPr>
                <w:rFonts w:ascii="標楷體" w:eastAsia="標楷體" w:hAnsi="標楷體"/>
                <w:sz w:val="18"/>
                <w:szCs w:val="18"/>
              </w:rPr>
              <w:t>E</w:t>
            </w: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A2-1-1-1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B2-2-8</w:t>
            </w:r>
            <w:r w:rsidRPr="00132F59">
              <w:rPr>
                <w:rFonts w:ascii="標楷體" w:eastAsia="標楷體" w:hAnsi="標楷體" w:hint="eastAsia"/>
                <w:color w:val="000000"/>
                <w:sz w:val="18"/>
                <w:szCs w:val="18"/>
              </w:rPr>
              <w:lastRenderedPageBreak/>
              <w:t>-9</w:t>
            </w:r>
          </w:p>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第壹單元生活即景</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第三課大自然</w:t>
            </w:r>
            <w:r w:rsidRPr="00132F59">
              <w:rPr>
                <w:rFonts w:ascii="標楷體" w:eastAsia="標楷體" w:hAnsi="標楷體" w:hint="eastAsia"/>
                <w:color w:val="000000"/>
                <w:sz w:val="18"/>
                <w:szCs w:val="18"/>
              </w:rPr>
              <w:lastRenderedPageBreak/>
              <w:t>的規則</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w:t>
            </w:r>
            <w:r w:rsidRPr="00132F59">
              <w:rPr>
                <w:rFonts w:ascii="標楷體" w:eastAsia="標楷體" w:hAnsi="標楷體"/>
                <w:color w:val="000000"/>
                <w:sz w:val="18"/>
                <w:szCs w:val="18"/>
              </w:rPr>
              <w:lastRenderedPageBreak/>
              <w:t>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adjustRightInd w:val="0"/>
              <w:snapToGrid w:val="0"/>
              <w:spacing w:line="200" w:lineRule="atLeas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216" w:type="pct"/>
          </w:tcPr>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lastRenderedPageBreak/>
              <w:t>二、速率</w:t>
            </w:r>
          </w:p>
          <w:p w:rsidR="00A67FD1" w:rsidRPr="00132F59" w:rsidRDefault="00A67FD1" w:rsidP="00901721">
            <w:pPr>
              <w:pStyle w:val="4123"/>
              <w:tabs>
                <w:tab w:val="clear" w:pos="142"/>
              </w:tabs>
              <w:spacing w:line="200" w:lineRule="exact"/>
              <w:ind w:left="57" w:firstLine="0"/>
              <w:jc w:val="left"/>
              <w:rPr>
                <w:rFonts w:ascii="標楷體" w:eastAsia="標楷體" w:hAnsi="標楷體"/>
                <w:sz w:val="18"/>
                <w:szCs w:val="18"/>
              </w:rPr>
            </w:pPr>
            <w:r w:rsidRPr="00132F59">
              <w:rPr>
                <w:rFonts w:ascii="標楷體" w:eastAsia="標楷體" w:hAnsi="標楷體" w:hint="eastAsia"/>
                <w:sz w:val="18"/>
                <w:szCs w:val="18"/>
              </w:rPr>
              <w:t>【人權教育】</w:t>
            </w:r>
          </w:p>
          <w:p w:rsidR="00A67FD1" w:rsidRPr="00132F59" w:rsidRDefault="00A67FD1" w:rsidP="00901721">
            <w:pPr>
              <w:pStyle w:val="4123"/>
              <w:tabs>
                <w:tab w:val="clear" w:pos="142"/>
              </w:tabs>
              <w:spacing w:line="200" w:lineRule="exact"/>
              <w:ind w:left="57" w:firstLine="0"/>
              <w:jc w:val="left"/>
              <w:rPr>
                <w:rFonts w:ascii="標楷體" w:eastAsia="標楷體" w:hAnsi="標楷體"/>
                <w:sz w:val="18"/>
                <w:szCs w:val="18"/>
              </w:rPr>
            </w:pPr>
            <w:r w:rsidRPr="00132F59">
              <w:rPr>
                <w:rFonts w:ascii="標楷體" w:eastAsia="標楷體" w:hAnsi="標楷體" w:hint="eastAsia"/>
                <w:sz w:val="18"/>
                <w:szCs w:val="18"/>
              </w:rPr>
              <w:t>6-n-</w:t>
            </w:r>
            <w:r w:rsidRPr="00132F59">
              <w:rPr>
                <w:rFonts w:ascii="標楷體" w:eastAsia="標楷體" w:hAnsi="標楷體" w:hint="eastAsia"/>
                <w:sz w:val="18"/>
                <w:szCs w:val="18"/>
              </w:rPr>
              <w:lastRenderedPageBreak/>
              <w:t xml:space="preserve">11 </w:t>
            </w:r>
          </w:p>
          <w:p w:rsidR="00A67FD1" w:rsidRPr="00132F59" w:rsidRDefault="00A67FD1" w:rsidP="00901721">
            <w:pPr>
              <w:pStyle w:val="30"/>
              <w:spacing w:line="0" w:lineRule="atLeast"/>
              <w:rPr>
                <w:sz w:val="18"/>
                <w:szCs w:val="18"/>
              </w:rPr>
            </w:pPr>
            <w:r w:rsidRPr="00132F59">
              <w:rPr>
                <w:rFonts w:hint="eastAsia"/>
                <w:sz w:val="18"/>
                <w:szCs w:val="18"/>
              </w:rPr>
              <w:t>6-n-12</w:t>
            </w:r>
          </w:p>
          <w:p w:rsidR="00A67FD1" w:rsidRPr="00132F59" w:rsidRDefault="00A67FD1" w:rsidP="00901721">
            <w:pPr>
              <w:pStyle w:val="30"/>
              <w:spacing w:line="0" w:lineRule="atLeast"/>
              <w:rPr>
                <w:sz w:val="18"/>
                <w:szCs w:val="18"/>
              </w:rPr>
            </w:pPr>
          </w:p>
        </w:tc>
        <w:tc>
          <w:tcPr>
            <w:tcW w:w="217" w:type="pct"/>
          </w:tcPr>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lastRenderedPageBreak/>
              <w:t>製作螢幕保護程式</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播放幻燈影片1-2-1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lastRenderedPageBreak/>
              <w:t xml:space="preserve">2-2-2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3-2-1 </w:t>
            </w:r>
          </w:p>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lastRenderedPageBreak/>
              <w:t>Lesson 2</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 xml:space="preserve">My Favorite </w:t>
            </w:r>
            <w:r w:rsidRPr="00132F59">
              <w:rPr>
                <w:rFonts w:ascii="標楷體" w:eastAsia="標楷體" w:hAnsi="標楷體"/>
                <w:sz w:val="18"/>
                <w:szCs w:val="18"/>
              </w:rPr>
              <w:lastRenderedPageBreak/>
              <w:t>Season Is Winter</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【環境教育】</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1-1-2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2-1-2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3-1-5 </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4-1-3</w:t>
            </w:r>
          </w:p>
        </w:tc>
      </w:tr>
      <w:tr w:rsidR="00A67FD1" w:rsidRPr="00AD666E" w:rsidTr="00A67FD1">
        <w:trPr>
          <w:trHeight w:val="364"/>
        </w:trPr>
        <w:tc>
          <w:tcPr>
            <w:tcW w:w="150" w:type="pct"/>
            <w:vAlign w:val="center"/>
          </w:tcPr>
          <w:p w:rsidR="00A67FD1" w:rsidRPr="00042404" w:rsidRDefault="00A67FD1" w:rsidP="00901721">
            <w:pPr>
              <w:snapToGrid w:val="0"/>
              <w:rPr>
                <w:rFonts w:ascii="標楷體" w:eastAsia="標楷體" w:hAnsi="標楷體"/>
              </w:rPr>
            </w:pPr>
            <w:r w:rsidRPr="00042404">
              <w:rPr>
                <w:rFonts w:ascii="標楷體" w:eastAsia="標楷體" w:hAnsi="標楷體" w:hint="eastAsia"/>
              </w:rPr>
              <w:lastRenderedPageBreak/>
              <w:t>5</w:t>
            </w:r>
          </w:p>
        </w:tc>
        <w:tc>
          <w:tcPr>
            <w:tcW w:w="314" w:type="pct"/>
            <w:vAlign w:val="center"/>
          </w:tcPr>
          <w:p w:rsidR="00A67FD1" w:rsidRPr="002724BE" w:rsidRDefault="00A67FD1" w:rsidP="00901721">
            <w:pPr>
              <w:jc w:val="center"/>
              <w:rPr>
                <w:rFonts w:ascii="標楷體" w:eastAsia="標楷體" w:hAnsi="標楷體" w:cs="Times New Roman"/>
                <w:sz w:val="16"/>
                <w:szCs w:val="16"/>
              </w:rPr>
            </w:pPr>
            <w:r>
              <w:rPr>
                <w:rFonts w:ascii="標楷體" w:eastAsia="標楷體" w:hAnsi="標楷體" w:cs="Times New Roman" w:hint="eastAsia"/>
                <w:sz w:val="16"/>
                <w:szCs w:val="16"/>
              </w:rPr>
              <w:t>3/11-3/17</w:t>
            </w:r>
          </w:p>
        </w:tc>
        <w:tc>
          <w:tcPr>
            <w:tcW w:w="601" w:type="pct"/>
          </w:tcPr>
          <w:p w:rsidR="00A67FD1" w:rsidRPr="003D6C01" w:rsidRDefault="00A67FD1" w:rsidP="00A67FD1">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Times New Roman" w:eastAsia="標楷體" w:hAnsi="Times New Roman" w:cs="Times New Roman"/>
                <w:sz w:val="22"/>
                <w:szCs w:val="22"/>
              </w:rPr>
              <w:t>班級網頁更新</w:t>
            </w:r>
          </w:p>
        </w:tc>
        <w:tc>
          <w:tcPr>
            <w:tcW w:w="325"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第壹單元生活即景</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第四課那人在看畫</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5" w:type="pct"/>
          </w:tcPr>
          <w:p w:rsidR="00A67FD1" w:rsidRPr="00132F59" w:rsidRDefault="00A67FD1" w:rsidP="00901721">
            <w:pPr>
              <w:adjustRightInd w:val="0"/>
              <w:snapToGrid w:val="0"/>
              <w:rPr>
                <w:rFonts w:ascii="標楷體" w:eastAsia="標楷體" w:hAnsi="標楷體" w:cs="新細明體"/>
                <w:sz w:val="18"/>
                <w:szCs w:val="18"/>
              </w:rPr>
            </w:pPr>
            <w:r w:rsidRPr="00132F59">
              <w:rPr>
                <w:rFonts w:ascii="標楷體" w:eastAsia="標楷體" w:hAnsi="標楷體" w:cs="Arial" w:hint="eastAsia"/>
                <w:sz w:val="18"/>
                <w:szCs w:val="18"/>
              </w:rPr>
              <w:lastRenderedPageBreak/>
              <w:t>成長的祝福</w:t>
            </w:r>
            <w:r w:rsidRPr="00132F59">
              <w:rPr>
                <w:rFonts w:ascii="標楷體" w:eastAsia="標楷體" w:hAnsi="標楷體" w:cs="Arial"/>
                <w:sz w:val="18"/>
                <w:szCs w:val="18"/>
              </w:rPr>
              <w:t>／</w:t>
            </w:r>
            <w:r w:rsidRPr="00132F59">
              <w:rPr>
                <w:rFonts w:ascii="標楷體" w:eastAsia="標楷體" w:hAnsi="標楷體" w:cs="Arial" w:hint="eastAsia"/>
                <w:sz w:val="18"/>
                <w:szCs w:val="18"/>
              </w:rPr>
              <w:t>三、大樹青青1-3-1,1-3-4,1-3-5,2-3-1,2-3-2,2-3-7,3-3-4,4-3-3</w:t>
            </w:r>
          </w:p>
        </w:tc>
        <w:tc>
          <w:tcPr>
            <w:tcW w:w="323" w:type="pct"/>
          </w:tcPr>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 xml:space="preserve">Unit 2 </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The Game Is in the Bag!</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1-1-2,1-1-3,1-1-4,1-1-5,1-1-7,1-1-8,1-1-9,*1-1-11,2-1-3,2-1-4,2-1-8,2-1-9,2-1-11,*2-1-12,3-1-2,3-1-4,3-1-5,3-1-7,*3-1-8,4-1-3,4-1-4,4-1</w:t>
            </w:r>
            <w:r w:rsidRPr="00132F59">
              <w:rPr>
                <w:rFonts w:ascii="標楷體" w:eastAsia="標楷體" w:hAnsi="標楷體" w:cs="Times New Roman"/>
                <w:sz w:val="18"/>
                <w:szCs w:val="18"/>
              </w:rPr>
              <w:lastRenderedPageBreak/>
              <w:t>-5,4-1-6,4-1-7,5-1-2,5-1-3,5-1-4,5-1-5,5-1-6,5-1-7,6-1-1,6-1-2,6-1-3,6-1-4,6-1-9,6-1-12,6-1-13,7-1-4</w:t>
            </w:r>
          </w:p>
          <w:p w:rsidR="00A67FD1" w:rsidRPr="00132F59" w:rsidRDefault="00A67FD1" w:rsidP="00901721">
            <w:pPr>
              <w:pStyle w:val="af8"/>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【人權教育】【生涯發展教育】</w:t>
            </w:r>
          </w:p>
        </w:tc>
        <w:tc>
          <w:tcPr>
            <w:tcW w:w="330"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sz w:val="18"/>
                <w:szCs w:val="18"/>
              </w:rPr>
              <w:lastRenderedPageBreak/>
              <w:t>數與量、幾何、代數／三、柱體面、邊的關係與體積</w:t>
            </w:r>
            <w:r w:rsidRPr="00132F59">
              <w:rPr>
                <w:rFonts w:ascii="標楷體" w:eastAsia="標楷體" w:hAnsi="標楷體" w:cs="Arial"/>
                <w:sz w:val="18"/>
                <w:szCs w:val="18"/>
              </w:rPr>
              <w:t>6-n-15</w:t>
            </w:r>
            <w:r w:rsidRPr="00132F59">
              <w:rPr>
                <w:rFonts w:ascii="標楷體" w:eastAsia="標楷體" w:hAnsi="標楷體" w:cs="Arial" w:hint="eastAsia"/>
                <w:sz w:val="18"/>
                <w:szCs w:val="18"/>
              </w:rPr>
              <w:t>,</w:t>
            </w:r>
            <w:r w:rsidRPr="00132F59">
              <w:rPr>
                <w:rFonts w:ascii="標楷體" w:eastAsia="標楷體" w:hAnsi="標楷體" w:cs="Arial"/>
                <w:sz w:val="18"/>
                <w:szCs w:val="18"/>
              </w:rPr>
              <w:t>6-s-04</w:t>
            </w:r>
            <w:r w:rsidRPr="00132F59">
              <w:rPr>
                <w:rFonts w:ascii="標楷體" w:eastAsia="標楷體" w:hAnsi="標楷體" w:cs="Arial" w:hint="eastAsia"/>
                <w:sz w:val="18"/>
                <w:szCs w:val="18"/>
              </w:rPr>
              <w:t>,</w:t>
            </w:r>
            <w:r w:rsidRPr="00132F59">
              <w:rPr>
                <w:rFonts w:ascii="標楷體" w:eastAsia="標楷體" w:hAnsi="標楷體" w:cs="Arial"/>
                <w:sz w:val="18"/>
                <w:szCs w:val="18"/>
              </w:rPr>
              <w:t>6-s-05</w:t>
            </w:r>
            <w:r w:rsidRPr="00132F59">
              <w:rPr>
                <w:rFonts w:ascii="標楷體" w:eastAsia="標楷體" w:hAnsi="標楷體" w:cs="Arial" w:hint="eastAsia"/>
                <w:sz w:val="18"/>
                <w:szCs w:val="18"/>
              </w:rPr>
              <w:t>,</w:t>
            </w:r>
            <w:r w:rsidRPr="00132F59">
              <w:rPr>
                <w:rFonts w:ascii="標楷體" w:eastAsia="標楷體" w:hAnsi="標楷體" w:cs="Arial"/>
                <w:sz w:val="18"/>
                <w:szCs w:val="18"/>
              </w:rPr>
              <w:t>6-a-03</w:t>
            </w:r>
            <w:r w:rsidRPr="00132F59">
              <w:rPr>
                <w:rFonts w:ascii="標楷體" w:eastAsia="標楷體" w:hAnsi="標楷體" w:cs="Arial" w:hint="eastAsia"/>
                <w:sz w:val="18"/>
                <w:szCs w:val="18"/>
              </w:rPr>
              <w:t>【</w:t>
            </w:r>
            <w:r w:rsidRPr="00132F59">
              <w:rPr>
                <w:rFonts w:ascii="標楷體" w:eastAsia="標楷體" w:hAnsi="標楷體" w:cs="Arial"/>
                <w:sz w:val="18"/>
                <w:szCs w:val="18"/>
              </w:rPr>
              <w:t xml:space="preserve">性別平等教育】【家政教育】 </w:t>
            </w:r>
          </w:p>
        </w:tc>
        <w:tc>
          <w:tcPr>
            <w:tcW w:w="288" w:type="pct"/>
          </w:tcPr>
          <w:p w:rsidR="00A67FD1" w:rsidRPr="00132F59" w:rsidRDefault="00A67FD1" w:rsidP="00901721">
            <w:pPr>
              <w:adjustRightInd w:val="0"/>
              <w:snapToGrid w:val="0"/>
              <w:spacing w:line="280" w:lineRule="exact"/>
              <w:rPr>
                <w:rFonts w:ascii="標楷體" w:eastAsia="標楷體" w:hAnsi="標楷體" w:cs="Arial"/>
                <w:sz w:val="18"/>
                <w:szCs w:val="18"/>
              </w:rPr>
            </w:pPr>
            <w:r w:rsidRPr="00132F59">
              <w:rPr>
                <w:rFonts w:ascii="標楷體" w:eastAsia="標楷體" w:hAnsi="標楷體" w:cs="Arial" w:hint="eastAsia"/>
                <w:sz w:val="18"/>
                <w:szCs w:val="18"/>
              </w:rPr>
              <w:t>文明與科技生活／科技的運用與管理8-3-1,8-3-2,8-3-3,8-3-4,9-3-4【資訊教育】【人權教育】</w:t>
            </w:r>
          </w:p>
        </w:tc>
        <w:tc>
          <w:tcPr>
            <w:tcW w:w="330" w:type="pct"/>
          </w:tcPr>
          <w:p w:rsidR="00A67FD1" w:rsidRPr="00132F59" w:rsidRDefault="00A67FD1" w:rsidP="00901721">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一、音樂聯合國／樂器嘉年華</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三、藝術萬花筒</w:t>
            </w:r>
            <w:r w:rsidRPr="00132F59">
              <w:rPr>
                <w:rFonts w:ascii="標楷體" w:eastAsia="標楷體" w:hAnsi="標楷體" w:hint="eastAsia"/>
                <w:sz w:val="18"/>
                <w:szCs w:val="18"/>
              </w:rPr>
              <w:t>／</w:t>
            </w:r>
            <w:r w:rsidRPr="00132F59">
              <w:rPr>
                <w:rFonts w:ascii="標楷體" w:eastAsia="標楷體" w:hAnsi="標楷體" w:hint="eastAsia"/>
                <w:noProof/>
                <w:sz w:val="18"/>
                <w:szCs w:val="18"/>
              </w:rPr>
              <w:t>送給母校的禮物</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五、躍上伸展臺</w:t>
            </w:r>
            <w:r w:rsidRPr="00132F59">
              <w:rPr>
                <w:rFonts w:ascii="標楷體" w:eastAsia="標楷體" w:hAnsi="標楷體" w:hint="eastAsia"/>
                <w:sz w:val="18"/>
                <w:szCs w:val="18"/>
              </w:rPr>
              <w:t>／</w:t>
            </w:r>
            <w:r w:rsidRPr="00132F59">
              <w:rPr>
                <w:rFonts w:ascii="標楷體" w:eastAsia="標楷體" w:hAnsi="標楷體" w:hint="eastAsia"/>
                <w:noProof/>
                <w:sz w:val="18"/>
                <w:szCs w:val="18"/>
              </w:rPr>
              <w:t>造形設計變變變</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napToGrid w:val="0"/>
                <w:kern w:val="0"/>
                <w:sz w:val="18"/>
                <w:szCs w:val="18"/>
              </w:rPr>
              <w:t>1-3-1,1-3-2,1-3-3, 2-3-10,3-3-12</w:t>
            </w:r>
            <w:r w:rsidRPr="00132F59">
              <w:rPr>
                <w:rFonts w:ascii="標楷體" w:eastAsia="標楷體" w:hAnsi="標楷體" w:cs="Arial"/>
                <w:sz w:val="18"/>
                <w:szCs w:val="18"/>
              </w:rPr>
              <w:t>【環境教育】【</w:t>
            </w:r>
            <w:r w:rsidRPr="00132F59">
              <w:rPr>
                <w:rFonts w:ascii="標楷體" w:eastAsia="標楷體" w:hAnsi="標楷體" w:cs="Arial" w:hint="eastAsia"/>
                <w:sz w:val="18"/>
                <w:szCs w:val="18"/>
              </w:rPr>
              <w:t>家政</w:t>
            </w:r>
            <w:r w:rsidRPr="00132F59">
              <w:rPr>
                <w:rFonts w:ascii="標楷體" w:eastAsia="標楷體" w:hAnsi="標楷體" w:cs="Arial"/>
                <w:sz w:val="18"/>
                <w:szCs w:val="18"/>
              </w:rPr>
              <w:t>教育】【</w:t>
            </w:r>
            <w:r w:rsidRPr="00132F59">
              <w:rPr>
                <w:rFonts w:ascii="標楷體" w:eastAsia="標楷體" w:hAnsi="標楷體" w:cs="Arial" w:hint="eastAsia"/>
                <w:sz w:val="18"/>
                <w:szCs w:val="18"/>
              </w:rPr>
              <w:t>人權</w:t>
            </w:r>
            <w:r w:rsidRPr="00132F59">
              <w:rPr>
                <w:rFonts w:ascii="標楷體" w:eastAsia="標楷體" w:hAnsi="標楷體" w:cs="Arial"/>
                <w:sz w:val="18"/>
                <w:szCs w:val="18"/>
              </w:rPr>
              <w:t>教育】</w:t>
            </w:r>
          </w:p>
        </w:tc>
        <w:tc>
          <w:tcPr>
            <w:tcW w:w="329" w:type="pct"/>
          </w:tcPr>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〈單元1走進宗教的藝術殿堂</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動手試試看</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〈單元5感恩的心</w:t>
            </w:r>
            <w:r w:rsidRPr="00132F59">
              <w:rPr>
                <w:rFonts w:ascii="標楷體" w:eastAsia="標楷體" w:hAnsi="標楷體" w:hint="eastAsia"/>
                <w:color w:val="000000"/>
                <w:sz w:val="18"/>
                <w:szCs w:val="18"/>
              </w:rPr>
              <w:t>〉感恩的禮物+</w:t>
            </w:r>
            <w:r w:rsidRPr="00132F59">
              <w:rPr>
                <w:rFonts w:ascii="標楷體" w:eastAsia="標楷體" w:hAnsi="標楷體" w:cs="Arial Unicode MS" w:hint="eastAsia"/>
                <w:color w:val="000000"/>
                <w:sz w:val="18"/>
                <w:szCs w:val="18"/>
              </w:rPr>
              <w:t>〈單元6民歌采風</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民歌賞析</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〈單元9</w:t>
            </w:r>
            <w:r w:rsidRPr="00132F59">
              <w:rPr>
                <w:rFonts w:ascii="標楷體" w:eastAsia="標楷體" w:hAnsi="標楷體" w:hint="eastAsia"/>
                <w:color w:val="000000"/>
                <w:sz w:val="18"/>
                <w:szCs w:val="18"/>
              </w:rPr>
              <w:t>我們的故事〉留住深刻的記憶影像、我們的故事</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◎資訊教育</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◎家政教育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1-3-5</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tc>
        <w:tc>
          <w:tcPr>
            <w:tcW w:w="329"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cs="Arial"/>
                <w:sz w:val="18"/>
                <w:szCs w:val="18"/>
              </w:rPr>
              <w:lastRenderedPageBreak/>
              <w:t>保護地球行動／2.珍惜生態環境4-3-3【環教教育】【家政教育】【海洋教育】</w:t>
            </w:r>
          </w:p>
        </w:tc>
        <w:tc>
          <w:tcPr>
            <w:tcW w:w="295" w:type="pct"/>
          </w:tcPr>
          <w:p w:rsidR="00A67FD1" w:rsidRPr="00132F59" w:rsidRDefault="00A67FD1" w:rsidP="00901721">
            <w:pPr>
              <w:spacing w:line="0" w:lineRule="atLeast"/>
              <w:jc w:val="both"/>
              <w:rPr>
                <w:rFonts w:ascii="標楷體" w:eastAsia="標楷體" w:hAnsi="標楷體"/>
                <w:sz w:val="18"/>
                <w:szCs w:val="18"/>
              </w:rPr>
            </w:pPr>
            <w:r w:rsidRPr="00132F59">
              <w:rPr>
                <w:rFonts w:ascii="標楷體" w:eastAsia="標楷體" w:hAnsi="標楷體" w:cs="Times New Roman"/>
                <w:sz w:val="18"/>
                <w:szCs w:val="18"/>
              </w:rPr>
              <w:t>單元一、共同的回憶</w:t>
            </w:r>
          </w:p>
          <w:p w:rsidR="00A67FD1" w:rsidRPr="00132F59" w:rsidRDefault="00A67FD1" w:rsidP="00901721">
            <w:pPr>
              <w:spacing w:line="0" w:lineRule="atLeast"/>
              <w:jc w:val="both"/>
              <w:rPr>
                <w:rFonts w:ascii="標楷體" w:eastAsia="標楷體" w:hAnsi="標楷體"/>
                <w:sz w:val="18"/>
                <w:szCs w:val="18"/>
              </w:rPr>
            </w:pPr>
            <w:r w:rsidRPr="00132F59">
              <w:rPr>
                <w:rFonts w:ascii="標楷體" w:eastAsia="標楷體" w:hAnsi="標楷體" w:cs="Times New Roman"/>
                <w:sz w:val="18"/>
                <w:szCs w:val="18"/>
              </w:rPr>
              <w:t>活動2當我們同在一起</w:t>
            </w:r>
          </w:p>
          <w:p w:rsidR="00A67FD1" w:rsidRPr="00132F59" w:rsidRDefault="00A67FD1" w:rsidP="00901721">
            <w:pPr>
              <w:spacing w:line="0" w:lineRule="atLeast"/>
              <w:jc w:val="both"/>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901721">
            <w:pPr>
              <w:spacing w:line="0" w:lineRule="atLeast"/>
              <w:jc w:val="both"/>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性別平等教育</w:t>
            </w:r>
            <w:r w:rsidRPr="00132F59">
              <w:rPr>
                <w:rFonts w:ascii="標楷體" w:eastAsia="標楷體" w:hAnsi="標楷體" w:hint="eastAsia"/>
                <w:sz w:val="18"/>
                <w:szCs w:val="18"/>
              </w:rPr>
              <w:t>】</w:t>
            </w:r>
          </w:p>
          <w:p w:rsidR="00A67FD1" w:rsidRPr="00132F59" w:rsidRDefault="00A67FD1" w:rsidP="00901721">
            <w:pPr>
              <w:spacing w:line="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cs="Times New Roman"/>
                  <w:sz w:val="18"/>
                  <w:szCs w:val="18"/>
                </w:rPr>
                <w:t>1-3-1</w:t>
              </w:r>
            </w:smartTag>
          </w:p>
        </w:tc>
        <w:tc>
          <w:tcPr>
            <w:tcW w:w="216" w:type="pct"/>
          </w:tcPr>
          <w:p w:rsidR="00A67FD1" w:rsidRPr="00132F59" w:rsidRDefault="00A67FD1" w:rsidP="00901721">
            <w:pPr>
              <w:snapToGrid w:val="0"/>
              <w:spacing w:line="180" w:lineRule="exact"/>
              <w:jc w:val="both"/>
              <w:rPr>
                <w:rFonts w:ascii="標楷體" w:eastAsia="標楷體" w:hAnsi="標楷體"/>
                <w:sz w:val="18"/>
                <w:szCs w:val="18"/>
              </w:rPr>
            </w:pPr>
            <w:r w:rsidRPr="00132F59">
              <w:rPr>
                <w:rFonts w:ascii="標楷體" w:eastAsia="標楷體" w:hAnsi="標楷體" w:hint="eastAsia"/>
                <w:sz w:val="18"/>
                <w:szCs w:val="18"/>
              </w:rPr>
              <w:t>專書共讀《山豬飛鼠撒可努》</w:t>
            </w:r>
            <w:r w:rsidRPr="00132F59">
              <w:rPr>
                <w:rFonts w:ascii="標楷體" w:eastAsia="標楷體" w:hAnsi="標楷體"/>
                <w:sz w:val="18"/>
                <w:szCs w:val="18"/>
              </w:rPr>
              <w:t>E</w:t>
            </w: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-1</w:t>
            </w:r>
          </w:p>
          <w:p w:rsidR="00A67FD1" w:rsidRPr="00132F59" w:rsidRDefault="00A67FD1" w:rsidP="00901721">
            <w:pPr>
              <w:snapToGrid w:val="0"/>
              <w:spacing w:line="180" w:lineRule="exact"/>
              <w:jc w:val="both"/>
              <w:rPr>
                <w:rFonts w:ascii="標楷體" w:eastAsia="標楷體" w:hAnsi="標楷體"/>
                <w:sz w:val="18"/>
                <w:szCs w:val="18"/>
              </w:rPr>
            </w:pPr>
            <w:r w:rsidRPr="00132F59">
              <w:rPr>
                <w:rFonts w:ascii="標楷體" w:eastAsia="標楷體" w:hAnsi="標楷體" w:hint="eastAsia"/>
                <w:color w:val="000000"/>
                <w:sz w:val="18"/>
                <w:szCs w:val="18"/>
              </w:rPr>
              <w:t>A2-1-1-1</w:t>
            </w:r>
          </w:p>
          <w:p w:rsidR="00A67FD1" w:rsidRPr="00132F59" w:rsidRDefault="00A67FD1" w:rsidP="00901721">
            <w:pPr>
              <w:snapToGrid w:val="0"/>
              <w:spacing w:line="180" w:lineRule="exact"/>
              <w:jc w:val="both"/>
              <w:rPr>
                <w:rFonts w:ascii="標楷體" w:eastAsia="標楷體" w:hAnsi="標楷體"/>
                <w:sz w:val="18"/>
                <w:szCs w:val="18"/>
              </w:rPr>
            </w:pPr>
            <w:r w:rsidRPr="00132F59">
              <w:rPr>
                <w:rFonts w:ascii="標楷體" w:eastAsia="標楷體" w:hAnsi="標楷體" w:hint="eastAsia"/>
                <w:color w:val="000000"/>
                <w:sz w:val="18"/>
                <w:szCs w:val="18"/>
              </w:rPr>
              <w:t>B2-2-8-9</w:t>
            </w:r>
          </w:p>
          <w:p w:rsidR="00A67FD1" w:rsidRPr="00132F59" w:rsidRDefault="00A67FD1" w:rsidP="00901721">
            <w:pPr>
              <w:snapToGrid w:val="0"/>
              <w:jc w:val="both"/>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第壹單元生活即景</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第四課那人在看畫</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snapToGrid w:val="0"/>
              <w:spacing w:line="220" w:lineRule="exact"/>
              <w:jc w:val="both"/>
              <w:rPr>
                <w:rFonts w:ascii="標楷體" w:eastAsia="標楷體" w:hAnsi="標楷體"/>
                <w:sz w:val="18"/>
                <w:szCs w:val="18"/>
              </w:rPr>
            </w:pPr>
            <w:r w:rsidRPr="00132F59">
              <w:rPr>
                <w:rFonts w:ascii="標楷體" w:eastAsia="標楷體" w:hAnsi="標楷體"/>
                <w:color w:val="000000"/>
                <w:sz w:val="18"/>
                <w:szCs w:val="18"/>
              </w:rPr>
              <w:t>6-3-4-1</w:t>
            </w:r>
          </w:p>
        </w:tc>
        <w:tc>
          <w:tcPr>
            <w:tcW w:w="216" w:type="pct"/>
          </w:tcPr>
          <w:p w:rsidR="00A67FD1" w:rsidRPr="00132F59" w:rsidRDefault="00A67FD1" w:rsidP="00901721">
            <w:pPr>
              <w:spacing w:line="0" w:lineRule="atLeast"/>
              <w:ind w:left="57" w:right="57"/>
              <w:jc w:val="both"/>
              <w:rPr>
                <w:rFonts w:ascii="標楷體" w:eastAsia="標楷體" w:hAnsi="標楷體"/>
                <w:sz w:val="18"/>
                <w:szCs w:val="18"/>
              </w:rPr>
            </w:pPr>
            <w:r w:rsidRPr="00132F59">
              <w:rPr>
                <w:rFonts w:ascii="標楷體" w:eastAsia="標楷體" w:hAnsi="標楷體" w:hint="eastAsia"/>
                <w:sz w:val="18"/>
                <w:szCs w:val="18"/>
              </w:rPr>
              <w:lastRenderedPageBreak/>
              <w:t>二、速率</w:t>
            </w:r>
          </w:p>
          <w:p w:rsidR="00A67FD1" w:rsidRPr="00132F59" w:rsidRDefault="00A67FD1" w:rsidP="00901721">
            <w:pPr>
              <w:pStyle w:val="4123"/>
              <w:tabs>
                <w:tab w:val="clear" w:pos="142"/>
              </w:tabs>
              <w:spacing w:line="200" w:lineRule="exact"/>
              <w:ind w:left="57" w:firstLine="0"/>
              <w:rPr>
                <w:rFonts w:ascii="標楷體" w:eastAsia="標楷體" w:hAnsi="標楷體"/>
                <w:sz w:val="18"/>
                <w:szCs w:val="18"/>
              </w:rPr>
            </w:pPr>
            <w:r w:rsidRPr="00132F59">
              <w:rPr>
                <w:rFonts w:ascii="標楷體" w:eastAsia="標楷體" w:hAnsi="標楷體" w:hint="eastAsia"/>
                <w:sz w:val="18"/>
                <w:szCs w:val="18"/>
              </w:rPr>
              <w:t>【人權教育】</w:t>
            </w:r>
          </w:p>
          <w:p w:rsidR="00A67FD1" w:rsidRPr="00132F59" w:rsidRDefault="00A67FD1" w:rsidP="00901721">
            <w:pPr>
              <w:pStyle w:val="4123"/>
              <w:tabs>
                <w:tab w:val="clear" w:pos="142"/>
              </w:tabs>
              <w:spacing w:line="200" w:lineRule="exact"/>
              <w:ind w:left="57" w:firstLine="0"/>
              <w:rPr>
                <w:rFonts w:ascii="標楷體" w:eastAsia="標楷體" w:hAnsi="標楷體"/>
                <w:sz w:val="18"/>
                <w:szCs w:val="18"/>
              </w:rPr>
            </w:pPr>
            <w:r w:rsidRPr="00132F59">
              <w:rPr>
                <w:rFonts w:ascii="標楷體" w:eastAsia="標楷體" w:hAnsi="標楷體" w:hint="eastAsia"/>
                <w:sz w:val="18"/>
                <w:szCs w:val="18"/>
              </w:rPr>
              <w:t>6-n-12</w:t>
            </w:r>
          </w:p>
          <w:p w:rsidR="00A67FD1" w:rsidRPr="00132F59" w:rsidRDefault="00A67FD1" w:rsidP="00901721">
            <w:pPr>
              <w:pStyle w:val="4123"/>
              <w:tabs>
                <w:tab w:val="clear" w:pos="142"/>
              </w:tabs>
              <w:spacing w:line="200" w:lineRule="exact"/>
              <w:ind w:left="57" w:firstLine="0"/>
              <w:rPr>
                <w:rFonts w:ascii="標楷體" w:eastAsia="標楷體" w:hAnsi="標楷體"/>
                <w:sz w:val="18"/>
                <w:szCs w:val="18"/>
              </w:rPr>
            </w:pPr>
            <w:r w:rsidRPr="00132F59">
              <w:rPr>
                <w:rFonts w:ascii="標楷體" w:eastAsia="標楷體" w:hAnsi="標楷體" w:hint="eastAsia"/>
                <w:sz w:val="18"/>
                <w:szCs w:val="18"/>
              </w:rPr>
              <w:t xml:space="preserve">6-n-13 </w:t>
            </w:r>
          </w:p>
          <w:p w:rsidR="00A67FD1" w:rsidRPr="00132F59" w:rsidRDefault="00A67FD1" w:rsidP="00901721">
            <w:pPr>
              <w:pStyle w:val="30"/>
              <w:spacing w:line="0" w:lineRule="atLeast"/>
              <w:jc w:val="both"/>
              <w:rPr>
                <w:sz w:val="18"/>
                <w:szCs w:val="18"/>
              </w:rPr>
            </w:pPr>
            <w:r w:rsidRPr="00132F59">
              <w:rPr>
                <w:rFonts w:hint="eastAsia"/>
                <w:sz w:val="18"/>
                <w:szCs w:val="18"/>
              </w:rPr>
              <w:t>6-a-04</w:t>
            </w:r>
          </w:p>
        </w:tc>
        <w:tc>
          <w:tcPr>
            <w:tcW w:w="217" w:type="pct"/>
          </w:tcPr>
          <w:p w:rsidR="00A67FD1" w:rsidRPr="00132F59" w:rsidRDefault="00A67FD1" w:rsidP="0090172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標示人物臉孔</w:t>
            </w:r>
          </w:p>
          <w:p w:rsidR="00A67FD1" w:rsidRPr="00132F59" w:rsidRDefault="00A67FD1" w:rsidP="00901721">
            <w:pPr>
              <w:spacing w:line="200" w:lineRule="exact"/>
              <w:jc w:val="both"/>
              <w:rPr>
                <w:rFonts w:ascii="標楷體" w:eastAsia="標楷體" w:hAnsi="標楷體"/>
                <w:sz w:val="18"/>
                <w:szCs w:val="18"/>
              </w:rPr>
            </w:pPr>
            <w:r w:rsidRPr="00132F59">
              <w:rPr>
                <w:rFonts w:ascii="標楷體" w:eastAsia="標楷體" w:hAnsi="標楷體" w:hint="eastAsia"/>
                <w:sz w:val="18"/>
                <w:szCs w:val="18"/>
              </w:rPr>
              <w:t xml:space="preserve">編輯與搜尋人物1-2-1 </w:t>
            </w:r>
          </w:p>
          <w:p w:rsidR="00A67FD1" w:rsidRPr="00132F59" w:rsidRDefault="00A67FD1" w:rsidP="00901721">
            <w:pPr>
              <w:spacing w:line="200" w:lineRule="exact"/>
              <w:jc w:val="both"/>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901721">
            <w:pPr>
              <w:spacing w:line="200" w:lineRule="exact"/>
              <w:jc w:val="both"/>
              <w:rPr>
                <w:rFonts w:ascii="標楷體" w:eastAsia="標楷體" w:hAnsi="標楷體"/>
                <w:sz w:val="18"/>
                <w:szCs w:val="18"/>
              </w:rPr>
            </w:pPr>
            <w:r w:rsidRPr="00132F59">
              <w:rPr>
                <w:rFonts w:ascii="標楷體" w:eastAsia="標楷體" w:hAnsi="標楷體" w:hint="eastAsia"/>
                <w:sz w:val="18"/>
                <w:szCs w:val="18"/>
              </w:rPr>
              <w:t xml:space="preserve">3-2-1 </w:t>
            </w:r>
          </w:p>
          <w:p w:rsidR="00A67FD1" w:rsidRPr="00132F59" w:rsidRDefault="00A67FD1" w:rsidP="00901721">
            <w:pPr>
              <w:snapToGrid w:val="0"/>
              <w:spacing w:line="240" w:lineRule="atLeast"/>
              <w:jc w:val="both"/>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901721">
            <w:pPr>
              <w:spacing w:line="0" w:lineRule="atLeast"/>
              <w:jc w:val="both"/>
              <w:rPr>
                <w:rFonts w:ascii="標楷體" w:eastAsia="標楷體" w:hAnsi="標楷體"/>
                <w:sz w:val="18"/>
                <w:szCs w:val="18"/>
              </w:rPr>
            </w:pPr>
            <w:r w:rsidRPr="00132F59">
              <w:rPr>
                <w:rFonts w:ascii="標楷體" w:eastAsia="標楷體" w:hAnsi="標楷體"/>
                <w:sz w:val="18"/>
                <w:szCs w:val="18"/>
              </w:rPr>
              <w:t>Lesson 2</w:t>
            </w:r>
          </w:p>
          <w:p w:rsidR="00A67FD1" w:rsidRPr="00132F59" w:rsidRDefault="00A67FD1" w:rsidP="00901721">
            <w:pPr>
              <w:spacing w:line="0" w:lineRule="atLeast"/>
              <w:jc w:val="both"/>
              <w:rPr>
                <w:rFonts w:ascii="標楷體" w:eastAsia="標楷體" w:hAnsi="標楷體"/>
                <w:sz w:val="18"/>
                <w:szCs w:val="18"/>
              </w:rPr>
            </w:pPr>
            <w:r w:rsidRPr="00132F59">
              <w:rPr>
                <w:rFonts w:ascii="標楷體" w:eastAsia="標楷體" w:hAnsi="標楷體"/>
                <w:sz w:val="18"/>
                <w:szCs w:val="18"/>
              </w:rPr>
              <w:t>My Favorite Season Is Winter</w:t>
            </w:r>
          </w:p>
          <w:p w:rsidR="00A67FD1" w:rsidRPr="00132F59" w:rsidRDefault="00A67FD1" w:rsidP="00901721">
            <w:pPr>
              <w:spacing w:line="0" w:lineRule="atLeast"/>
              <w:jc w:val="both"/>
              <w:rPr>
                <w:rFonts w:ascii="標楷體" w:eastAsia="標楷體" w:hAnsi="標楷體"/>
                <w:sz w:val="18"/>
                <w:szCs w:val="18"/>
              </w:rPr>
            </w:pPr>
            <w:r w:rsidRPr="00132F59">
              <w:rPr>
                <w:rFonts w:ascii="標楷體" w:eastAsia="標楷體" w:hAnsi="標楷體"/>
                <w:sz w:val="18"/>
                <w:szCs w:val="18"/>
              </w:rPr>
              <w:t>【環境教育】</w:t>
            </w:r>
          </w:p>
          <w:p w:rsidR="00A67FD1" w:rsidRPr="00132F59" w:rsidRDefault="00A67FD1" w:rsidP="00901721">
            <w:pPr>
              <w:snapToGrid w:val="0"/>
              <w:spacing w:line="220" w:lineRule="exact"/>
              <w:ind w:right="57"/>
              <w:jc w:val="both"/>
              <w:rPr>
                <w:rFonts w:ascii="標楷體" w:eastAsia="標楷體" w:hAnsi="標楷體"/>
                <w:sz w:val="18"/>
                <w:szCs w:val="18"/>
              </w:rPr>
            </w:pPr>
            <w:r w:rsidRPr="00132F59">
              <w:rPr>
                <w:rFonts w:ascii="標楷體" w:eastAsia="標楷體" w:hAnsi="標楷體" w:hint="eastAsia"/>
                <w:sz w:val="18"/>
                <w:szCs w:val="18"/>
              </w:rPr>
              <w:t xml:space="preserve">1-1-2 </w:t>
            </w:r>
          </w:p>
          <w:p w:rsidR="00A67FD1" w:rsidRPr="00132F59" w:rsidRDefault="00A67FD1" w:rsidP="00901721">
            <w:pPr>
              <w:snapToGrid w:val="0"/>
              <w:spacing w:line="220" w:lineRule="exact"/>
              <w:ind w:right="57"/>
              <w:jc w:val="both"/>
              <w:rPr>
                <w:rFonts w:ascii="標楷體" w:eastAsia="標楷體" w:hAnsi="標楷體"/>
                <w:sz w:val="18"/>
                <w:szCs w:val="18"/>
              </w:rPr>
            </w:pPr>
            <w:r w:rsidRPr="00132F59">
              <w:rPr>
                <w:rFonts w:ascii="標楷體" w:eastAsia="標楷體" w:hAnsi="標楷體" w:hint="eastAsia"/>
                <w:sz w:val="18"/>
                <w:szCs w:val="18"/>
              </w:rPr>
              <w:t xml:space="preserve">2-1-2 </w:t>
            </w:r>
          </w:p>
          <w:p w:rsidR="00A67FD1" w:rsidRPr="00132F59" w:rsidRDefault="00A67FD1" w:rsidP="00901721">
            <w:pPr>
              <w:snapToGrid w:val="0"/>
              <w:spacing w:line="220" w:lineRule="exact"/>
              <w:ind w:right="57"/>
              <w:jc w:val="both"/>
              <w:rPr>
                <w:rFonts w:ascii="標楷體" w:eastAsia="標楷體" w:hAnsi="標楷體"/>
                <w:sz w:val="18"/>
                <w:szCs w:val="18"/>
              </w:rPr>
            </w:pPr>
            <w:r w:rsidRPr="00132F59">
              <w:rPr>
                <w:rFonts w:ascii="標楷體" w:eastAsia="標楷體" w:hAnsi="標楷體" w:hint="eastAsia"/>
                <w:sz w:val="18"/>
                <w:szCs w:val="18"/>
              </w:rPr>
              <w:t xml:space="preserve">3-1-5 </w:t>
            </w:r>
          </w:p>
          <w:p w:rsidR="00A67FD1" w:rsidRPr="00132F59" w:rsidRDefault="00A67FD1" w:rsidP="00901721">
            <w:pPr>
              <w:spacing w:line="0" w:lineRule="atLeast"/>
              <w:jc w:val="both"/>
              <w:rPr>
                <w:rFonts w:ascii="標楷體" w:eastAsia="標楷體" w:hAnsi="標楷體"/>
                <w:sz w:val="18"/>
                <w:szCs w:val="18"/>
              </w:rPr>
            </w:pPr>
            <w:r w:rsidRPr="00132F59">
              <w:rPr>
                <w:rFonts w:ascii="標楷體" w:eastAsia="標楷體" w:hAnsi="標楷體" w:hint="eastAsia"/>
                <w:sz w:val="18"/>
                <w:szCs w:val="18"/>
              </w:rPr>
              <w:t>4-1-3</w:t>
            </w:r>
          </w:p>
        </w:tc>
      </w:tr>
      <w:tr w:rsidR="00A67FD1" w:rsidRPr="00AD666E" w:rsidTr="00A67FD1">
        <w:trPr>
          <w:trHeight w:val="364"/>
        </w:trPr>
        <w:tc>
          <w:tcPr>
            <w:tcW w:w="150" w:type="pct"/>
            <w:vAlign w:val="center"/>
          </w:tcPr>
          <w:p w:rsidR="00A67FD1" w:rsidRPr="00042404" w:rsidRDefault="00A67FD1" w:rsidP="00901721">
            <w:pPr>
              <w:snapToGrid w:val="0"/>
              <w:rPr>
                <w:rFonts w:ascii="標楷體" w:eastAsia="標楷體" w:hAnsi="標楷體"/>
              </w:rPr>
            </w:pPr>
            <w:r w:rsidRPr="00042404">
              <w:rPr>
                <w:rFonts w:ascii="標楷體" w:eastAsia="標楷體" w:hAnsi="標楷體" w:hint="eastAsia"/>
              </w:rPr>
              <w:t>6</w:t>
            </w:r>
          </w:p>
        </w:tc>
        <w:tc>
          <w:tcPr>
            <w:tcW w:w="314" w:type="pct"/>
            <w:vAlign w:val="center"/>
          </w:tcPr>
          <w:p w:rsidR="00A67FD1" w:rsidRPr="002724BE" w:rsidRDefault="00A67FD1" w:rsidP="00901721">
            <w:pPr>
              <w:jc w:val="center"/>
              <w:rPr>
                <w:rFonts w:ascii="標楷體" w:eastAsia="標楷體" w:hAnsi="標楷體" w:cs="Times New Roman"/>
                <w:sz w:val="16"/>
                <w:szCs w:val="16"/>
              </w:rPr>
            </w:pPr>
            <w:r>
              <w:rPr>
                <w:rFonts w:ascii="標楷體" w:eastAsia="標楷體" w:hAnsi="標楷體" w:cs="Times New Roman" w:hint="eastAsia"/>
                <w:sz w:val="16"/>
                <w:szCs w:val="16"/>
              </w:rPr>
              <w:t>3/18-3/24</w:t>
            </w:r>
          </w:p>
        </w:tc>
        <w:tc>
          <w:tcPr>
            <w:tcW w:w="601" w:type="pct"/>
          </w:tcPr>
          <w:p w:rsidR="00A67FD1" w:rsidRDefault="00A67FD1" w:rsidP="00A67FD1">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繳交第一次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A67FD1" w:rsidRPr="003D6C01" w:rsidRDefault="00A67FD1" w:rsidP="00A67FD1">
            <w:pPr>
              <w:numPr>
                <w:ilvl w:val="0"/>
                <w:numId w:val="59"/>
              </w:numPr>
              <w:snapToGrid w:val="0"/>
              <w:spacing w:line="280" w:lineRule="exact"/>
              <w:ind w:left="170" w:hanging="170"/>
              <w:rPr>
                <w:rFonts w:ascii="Times New Roman" w:eastAsia="標楷體" w:hAnsi="Times New Roman" w:cs="Times New Roman"/>
                <w:sz w:val="22"/>
                <w:szCs w:val="22"/>
              </w:rPr>
            </w:pPr>
            <w:r w:rsidRPr="003D6C01">
              <w:rPr>
                <w:rFonts w:ascii="Times New Roman" w:eastAsia="標楷體" w:hAnsi="Times New Roman" w:cs="Times New Roman"/>
                <w:sz w:val="22"/>
                <w:szCs w:val="22"/>
              </w:rPr>
              <w:t>學習走廊內容更新</w:t>
            </w:r>
          </w:p>
        </w:tc>
        <w:tc>
          <w:tcPr>
            <w:tcW w:w="325" w:type="pct"/>
          </w:tcPr>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語文天地一</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tc>
        <w:tc>
          <w:tcPr>
            <w:tcW w:w="315" w:type="pct"/>
          </w:tcPr>
          <w:p w:rsidR="00A67FD1" w:rsidRPr="00132F59" w:rsidRDefault="00A67FD1" w:rsidP="00901721">
            <w:pPr>
              <w:adjustRightInd w:val="0"/>
              <w:snapToGrid w:val="0"/>
              <w:rPr>
                <w:rFonts w:ascii="標楷體" w:eastAsia="標楷體" w:hAnsi="標楷體" w:cs="新細明體"/>
                <w:sz w:val="18"/>
                <w:szCs w:val="18"/>
              </w:rPr>
            </w:pPr>
            <w:r w:rsidRPr="00132F59">
              <w:rPr>
                <w:rFonts w:ascii="標楷體" w:eastAsia="標楷體" w:hAnsi="標楷體" w:cs="Arial" w:hint="eastAsia"/>
                <w:sz w:val="18"/>
                <w:szCs w:val="18"/>
              </w:rPr>
              <w:t>成長的祝福</w:t>
            </w:r>
            <w:r w:rsidRPr="00132F59">
              <w:rPr>
                <w:rFonts w:ascii="標楷體" w:eastAsia="標楷體" w:hAnsi="標楷體" w:cs="Arial"/>
                <w:sz w:val="18"/>
                <w:szCs w:val="18"/>
              </w:rPr>
              <w:t>／</w:t>
            </w:r>
            <w:r w:rsidRPr="00132F59">
              <w:rPr>
                <w:rFonts w:ascii="標楷體" w:eastAsia="標楷體" w:hAnsi="標楷體" w:cs="Arial" w:hint="eastAsia"/>
                <w:sz w:val="18"/>
                <w:szCs w:val="18"/>
              </w:rPr>
              <w:t>三、大樹青青1-3-1,1-3-4,1-3-5,2-3-1,2-3-2,2-3-7,3-3-4,4-3</w:t>
            </w:r>
            <w:r w:rsidRPr="00132F59">
              <w:rPr>
                <w:rFonts w:ascii="標楷體" w:eastAsia="標楷體" w:hAnsi="標楷體" w:cs="Arial" w:hint="eastAsia"/>
                <w:sz w:val="18"/>
                <w:szCs w:val="18"/>
              </w:rPr>
              <w:lastRenderedPageBreak/>
              <w:t>-3</w:t>
            </w:r>
          </w:p>
        </w:tc>
        <w:tc>
          <w:tcPr>
            <w:tcW w:w="323" w:type="pct"/>
          </w:tcPr>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 xml:space="preserve">Unit 2 </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The Game Is in the Bag!</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1-1-2,1-1-3,1-1-4,1-1-5,1-1-7,1-1-8,</w:t>
            </w:r>
            <w:r w:rsidRPr="00132F59">
              <w:rPr>
                <w:rFonts w:ascii="標楷體" w:eastAsia="標楷體" w:hAnsi="標楷體" w:cs="Times New Roman"/>
                <w:sz w:val="18"/>
                <w:szCs w:val="18"/>
              </w:rPr>
              <w:lastRenderedPageBreak/>
              <w:t>1-1-9,*1-1-11,2-1-3,2-1-4,2-1-8,2-1-9,2-1-11,*2-1-12,3-1-2,3-1-4,3-1-5,3-1-7,*3-1-8,4-1-3,4-1-4,4-1-5,4-1-6,4-1-7,5-1-2,5-1-3,5-1-4,5-1-5,5-1-6,5-1-7,6-1-1,6-1-2,6-1-3,6-1-4,6-1-9,6-1-12,6-1-13,7-1-4</w:t>
            </w:r>
          </w:p>
          <w:p w:rsidR="00A67FD1" w:rsidRPr="00132F59" w:rsidRDefault="00A67FD1" w:rsidP="00901721">
            <w:pPr>
              <w:pStyle w:val="af8"/>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【人權教育】【生涯</w:t>
            </w:r>
            <w:r w:rsidRPr="00132F59">
              <w:rPr>
                <w:rFonts w:ascii="標楷體" w:eastAsia="標楷體" w:hAnsi="標楷體" w:cs="Times New Roman"/>
                <w:sz w:val="18"/>
                <w:szCs w:val="18"/>
              </w:rPr>
              <w:lastRenderedPageBreak/>
              <w:t>發展教育】</w:t>
            </w:r>
          </w:p>
        </w:tc>
        <w:tc>
          <w:tcPr>
            <w:tcW w:w="330"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sz w:val="18"/>
                <w:szCs w:val="18"/>
              </w:rPr>
              <w:lastRenderedPageBreak/>
              <w:t>數與量、幾何、代數／三、柱體面、邊的關係與體積</w:t>
            </w:r>
            <w:r w:rsidRPr="00132F59">
              <w:rPr>
                <w:rFonts w:ascii="標楷體" w:eastAsia="標楷體" w:hAnsi="標楷體" w:cs="Arial"/>
                <w:sz w:val="18"/>
                <w:szCs w:val="18"/>
              </w:rPr>
              <w:t>6-n-15</w:t>
            </w:r>
            <w:r w:rsidRPr="00132F59">
              <w:rPr>
                <w:rFonts w:ascii="標楷體" w:eastAsia="標楷體" w:hAnsi="標楷體" w:cs="Arial" w:hint="eastAsia"/>
                <w:sz w:val="18"/>
                <w:szCs w:val="18"/>
              </w:rPr>
              <w:t>,</w:t>
            </w:r>
            <w:r w:rsidRPr="00132F59">
              <w:rPr>
                <w:rFonts w:ascii="標楷體" w:eastAsia="標楷體" w:hAnsi="標楷體" w:cs="Arial"/>
                <w:sz w:val="18"/>
                <w:szCs w:val="18"/>
              </w:rPr>
              <w:t>6-s-05</w:t>
            </w:r>
            <w:r w:rsidRPr="00132F59">
              <w:rPr>
                <w:rFonts w:ascii="標楷體" w:eastAsia="標楷體" w:hAnsi="標楷體" w:cs="Arial" w:hint="eastAsia"/>
                <w:sz w:val="18"/>
                <w:szCs w:val="18"/>
              </w:rPr>
              <w:t>,</w:t>
            </w:r>
            <w:r w:rsidRPr="00132F59">
              <w:rPr>
                <w:rFonts w:ascii="標楷體" w:eastAsia="標楷體" w:hAnsi="標楷體" w:cs="Arial"/>
                <w:sz w:val="18"/>
                <w:szCs w:val="18"/>
              </w:rPr>
              <w:t>6-s-01</w:t>
            </w:r>
            <w:r w:rsidRPr="00132F59">
              <w:rPr>
                <w:rFonts w:ascii="標楷體" w:eastAsia="標楷體" w:hAnsi="標楷體" w:cs="Arial" w:hint="eastAsia"/>
                <w:sz w:val="18"/>
                <w:szCs w:val="18"/>
              </w:rPr>
              <w:t>,</w:t>
            </w:r>
            <w:r w:rsidRPr="00132F59">
              <w:rPr>
                <w:rFonts w:ascii="標楷體" w:eastAsia="標楷體" w:hAnsi="標楷體" w:cs="Arial"/>
                <w:sz w:val="18"/>
                <w:szCs w:val="18"/>
              </w:rPr>
              <w:t>6-a-03</w:t>
            </w:r>
            <w:r w:rsidRPr="00132F59">
              <w:rPr>
                <w:rFonts w:ascii="標楷體" w:eastAsia="標楷體" w:hAnsi="標楷體" w:cs="Arial" w:hint="eastAsia"/>
                <w:sz w:val="18"/>
                <w:szCs w:val="18"/>
              </w:rPr>
              <w:lastRenderedPageBreak/>
              <w:t>【</w:t>
            </w:r>
            <w:r w:rsidRPr="00132F59">
              <w:rPr>
                <w:rFonts w:ascii="標楷體" w:eastAsia="標楷體" w:hAnsi="標楷體" w:cs="Arial"/>
                <w:sz w:val="18"/>
                <w:szCs w:val="18"/>
              </w:rPr>
              <w:t>性別平等教育】【家政教育】</w:t>
            </w:r>
          </w:p>
        </w:tc>
        <w:tc>
          <w:tcPr>
            <w:tcW w:w="288" w:type="pct"/>
          </w:tcPr>
          <w:p w:rsidR="00A67FD1" w:rsidRPr="00132F59" w:rsidRDefault="00A67FD1" w:rsidP="00901721">
            <w:pPr>
              <w:adjustRightInd w:val="0"/>
              <w:snapToGrid w:val="0"/>
              <w:spacing w:line="28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從臺灣走向世界／臺灣與世界2-3-3,9-3-2,9-3-4。【資訊</w:t>
            </w:r>
            <w:r w:rsidRPr="00132F59">
              <w:rPr>
                <w:rFonts w:ascii="標楷體" w:eastAsia="標楷體" w:hAnsi="標楷體" w:cs="Arial" w:hint="eastAsia"/>
                <w:sz w:val="18"/>
                <w:szCs w:val="18"/>
              </w:rPr>
              <w:lastRenderedPageBreak/>
              <w:t>教育】【人權教育】</w:t>
            </w:r>
          </w:p>
        </w:tc>
        <w:tc>
          <w:tcPr>
            <w:tcW w:w="330" w:type="pct"/>
          </w:tcPr>
          <w:p w:rsidR="00A67FD1" w:rsidRPr="00132F59" w:rsidRDefault="00A67FD1" w:rsidP="00901721">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一、音樂聯合國／樂器嘉年華</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三、藝術萬花筒</w:t>
            </w:r>
            <w:r w:rsidRPr="00132F59">
              <w:rPr>
                <w:rFonts w:ascii="標楷體" w:eastAsia="標楷體" w:hAnsi="標楷體" w:hint="eastAsia"/>
                <w:sz w:val="18"/>
                <w:szCs w:val="18"/>
              </w:rPr>
              <w:t>／</w:t>
            </w:r>
            <w:r w:rsidRPr="00132F59">
              <w:rPr>
                <w:rFonts w:ascii="標楷體" w:eastAsia="標楷體" w:hAnsi="標楷體" w:hint="eastAsia"/>
                <w:noProof/>
                <w:sz w:val="18"/>
                <w:szCs w:val="18"/>
              </w:rPr>
              <w:t>送給母校的禮物</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五、躍上伸</w:t>
            </w:r>
            <w:r w:rsidRPr="00132F59">
              <w:rPr>
                <w:rFonts w:ascii="標楷體" w:eastAsia="標楷體" w:hAnsi="標楷體" w:hint="eastAsia"/>
                <w:noProof/>
                <w:sz w:val="18"/>
                <w:szCs w:val="18"/>
              </w:rPr>
              <w:lastRenderedPageBreak/>
              <w:t>展臺</w:t>
            </w:r>
            <w:r w:rsidRPr="00132F59">
              <w:rPr>
                <w:rFonts w:ascii="標楷體" w:eastAsia="標楷體" w:hAnsi="標楷體" w:hint="eastAsia"/>
                <w:sz w:val="18"/>
                <w:szCs w:val="18"/>
              </w:rPr>
              <w:t>／</w:t>
            </w:r>
            <w:r w:rsidRPr="00132F59">
              <w:rPr>
                <w:rFonts w:ascii="標楷體" w:eastAsia="標楷體" w:hAnsi="標楷體" w:hint="eastAsia"/>
                <w:noProof/>
                <w:sz w:val="18"/>
                <w:szCs w:val="18"/>
              </w:rPr>
              <w:t>造形設計變變變</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napToGrid w:val="0"/>
                <w:kern w:val="0"/>
                <w:sz w:val="18"/>
                <w:szCs w:val="18"/>
              </w:rPr>
              <w:t>1-3-1,1-3-2,1-3-3, 2-3-10,3-3-12</w:t>
            </w:r>
            <w:r w:rsidRPr="00132F59">
              <w:rPr>
                <w:rFonts w:ascii="標楷體" w:eastAsia="標楷體" w:hAnsi="標楷體" w:cs="Arial"/>
                <w:sz w:val="18"/>
                <w:szCs w:val="18"/>
              </w:rPr>
              <w:t>【環境教育】【</w:t>
            </w:r>
            <w:r w:rsidRPr="00132F59">
              <w:rPr>
                <w:rFonts w:ascii="標楷體" w:eastAsia="標楷體" w:hAnsi="標楷體" w:cs="Arial" w:hint="eastAsia"/>
                <w:sz w:val="18"/>
                <w:szCs w:val="18"/>
              </w:rPr>
              <w:t>家政</w:t>
            </w:r>
            <w:r w:rsidRPr="00132F59">
              <w:rPr>
                <w:rFonts w:ascii="標楷體" w:eastAsia="標楷體" w:hAnsi="標楷體" w:cs="Arial"/>
                <w:sz w:val="18"/>
                <w:szCs w:val="18"/>
              </w:rPr>
              <w:t>教育】【</w:t>
            </w:r>
            <w:r w:rsidRPr="00132F59">
              <w:rPr>
                <w:rFonts w:ascii="標楷體" w:eastAsia="標楷體" w:hAnsi="標楷體" w:cs="Arial" w:hint="eastAsia"/>
                <w:sz w:val="18"/>
                <w:szCs w:val="18"/>
              </w:rPr>
              <w:t>人權</w:t>
            </w:r>
            <w:r w:rsidRPr="00132F59">
              <w:rPr>
                <w:rFonts w:ascii="標楷體" w:eastAsia="標楷體" w:hAnsi="標楷體" w:cs="Arial"/>
                <w:sz w:val="18"/>
                <w:szCs w:val="18"/>
              </w:rPr>
              <w:t>教育】</w:t>
            </w:r>
          </w:p>
        </w:tc>
        <w:tc>
          <w:tcPr>
            <w:tcW w:w="329" w:type="pct"/>
          </w:tcPr>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〈單元2我的小書</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認識書的形式</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〈單元6民歌采風</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民歌賞析</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〈單元9</w:t>
            </w:r>
            <w:r w:rsidRPr="00132F59">
              <w:rPr>
                <w:rFonts w:ascii="標楷體" w:eastAsia="標楷體" w:hAnsi="標楷體" w:hint="eastAsia"/>
                <w:color w:val="000000"/>
                <w:sz w:val="18"/>
                <w:szCs w:val="18"/>
              </w:rPr>
              <w:t>我</w:t>
            </w:r>
            <w:r w:rsidRPr="00132F59">
              <w:rPr>
                <w:rFonts w:ascii="標楷體" w:eastAsia="標楷體" w:hAnsi="標楷體" w:hint="eastAsia"/>
                <w:color w:val="000000"/>
                <w:sz w:val="18"/>
                <w:szCs w:val="18"/>
              </w:rPr>
              <w:lastRenderedPageBreak/>
              <w:t>們的故事〉我們的故事</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◎資訊</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◎生涯發展</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1-3-5</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tc>
        <w:tc>
          <w:tcPr>
            <w:tcW w:w="329" w:type="pct"/>
            <w:tcBorders>
              <w:bottom w:val="single" w:sz="4" w:space="0" w:color="auto"/>
            </w:tcBorders>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cs="Arial"/>
                <w:sz w:val="18"/>
                <w:szCs w:val="18"/>
              </w:rPr>
              <w:lastRenderedPageBreak/>
              <w:t>保護地球行動／2.珍惜生態環境4-3-3【環教教育】【家政教育】【海洋教育】</w:t>
            </w:r>
          </w:p>
        </w:tc>
        <w:tc>
          <w:tcPr>
            <w:tcW w:w="29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單元二、壓力的出口</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活動1壓力紅綠燈</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生涯發展教育</w:t>
            </w:r>
            <w:r w:rsidRPr="00132F59">
              <w:rPr>
                <w:rFonts w:ascii="標楷體" w:eastAsia="標楷體" w:hAnsi="標楷體" w:hint="eastAsia"/>
                <w:sz w:val="18"/>
                <w:szCs w:val="18"/>
              </w:rPr>
              <w:t>】</w:t>
            </w:r>
          </w:p>
          <w:p w:rsidR="00A67FD1" w:rsidRPr="00132F59" w:rsidRDefault="00A67FD1" w:rsidP="00901721">
            <w:pPr>
              <w:spacing w:line="0" w:lineRule="atLeas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3"/>
                <w:attr w:name="Year" w:val="2001"/>
              </w:smartTagPr>
              <w:r w:rsidRPr="00132F59">
                <w:rPr>
                  <w:rFonts w:ascii="標楷體" w:eastAsia="標楷體" w:hAnsi="標楷體" w:cs="Times New Roman"/>
                  <w:sz w:val="18"/>
                  <w:szCs w:val="18"/>
                </w:rPr>
                <w:lastRenderedPageBreak/>
                <w:t>1-3-4</w:t>
              </w:r>
            </w:smartTag>
          </w:p>
        </w:tc>
        <w:tc>
          <w:tcPr>
            <w:tcW w:w="216" w:type="pct"/>
          </w:tcPr>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sz w:val="18"/>
                <w:szCs w:val="18"/>
              </w:rPr>
              <w:lastRenderedPageBreak/>
              <w:t>專書共讀《山豬飛鼠撒可努》</w:t>
            </w:r>
            <w:r w:rsidRPr="00132F59">
              <w:rPr>
                <w:rFonts w:ascii="標楷體" w:eastAsia="標楷體" w:hAnsi="標楷體"/>
                <w:sz w:val="18"/>
                <w:szCs w:val="18"/>
              </w:rPr>
              <w:t>E</w:t>
            </w:r>
            <w:smartTag w:uri="urn:schemas-microsoft-com:office:smarttags" w:element="chsdate">
              <w:smartTagPr>
                <w:attr w:name="IsROCDate" w:val="False"/>
                <w:attr w:name="IsLunarDate" w:val="False"/>
                <w:attr w:name="Day" w:val="1"/>
                <w:attr w:name="Month" w:val="3"/>
                <w:attr w:name="Year" w:val="2001"/>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A2-1-1-1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B2-2-8-9</w:t>
            </w:r>
          </w:p>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color w:val="000000"/>
                <w:sz w:val="18"/>
                <w:szCs w:val="18"/>
              </w:rPr>
              <w:lastRenderedPageBreak/>
              <w:t>C2-2-8-6</w:t>
            </w:r>
          </w:p>
        </w:tc>
        <w:tc>
          <w:tcPr>
            <w:tcW w:w="217" w:type="pct"/>
          </w:tcPr>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lastRenderedPageBreak/>
              <w:t>語文天地一</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w:t>
            </w:r>
          </w:p>
          <w:p w:rsidR="00A67FD1" w:rsidRPr="00132F59" w:rsidRDefault="00A67FD1" w:rsidP="00901721">
            <w:pPr>
              <w:adjustRightInd w:val="0"/>
              <w:snapToGrid w:val="0"/>
              <w:spacing w:line="200" w:lineRule="atLeast"/>
              <w:rPr>
                <w:rFonts w:ascii="標楷體" w:eastAsia="標楷體" w:hAnsi="標楷體"/>
                <w:color w:val="000000"/>
                <w:sz w:val="18"/>
                <w:szCs w:val="18"/>
              </w:rPr>
            </w:pPr>
            <w:r w:rsidRPr="00132F59">
              <w:rPr>
                <w:rFonts w:ascii="標楷體" w:eastAsia="標楷體" w:hAnsi="標楷體" w:cs="Arial Unicode MS"/>
                <w:color w:val="000000"/>
                <w:sz w:val="18"/>
                <w:szCs w:val="18"/>
              </w:rPr>
              <w:t>6-3-3-1</w:t>
            </w: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人權</w:t>
            </w:r>
            <w:r w:rsidRPr="00132F59">
              <w:rPr>
                <w:rFonts w:ascii="標楷體" w:eastAsia="標楷體" w:hAnsi="標楷體"/>
                <w:color w:val="000000"/>
                <w:sz w:val="18"/>
                <w:szCs w:val="18"/>
              </w:rPr>
              <w:lastRenderedPageBreak/>
              <w:t>教育</w:t>
            </w:r>
            <w:r w:rsidRPr="00132F59">
              <w:rPr>
                <w:rFonts w:ascii="標楷體" w:eastAsia="標楷體" w:hAnsi="標楷體" w:hint="eastAsia"/>
                <w:sz w:val="18"/>
                <w:szCs w:val="18"/>
              </w:rPr>
              <w:t>】</w:t>
            </w:r>
          </w:p>
          <w:p w:rsidR="00A67FD1" w:rsidRPr="00132F59" w:rsidRDefault="00A67FD1" w:rsidP="00901721">
            <w:pPr>
              <w:adjustRightInd w:val="0"/>
              <w:snapToGrid w:val="0"/>
              <w:spacing w:line="200" w:lineRule="atLeast"/>
              <w:rPr>
                <w:rFonts w:ascii="標楷體" w:eastAsia="標楷體" w:hAnsi="標楷體"/>
                <w:color w:val="000000"/>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olor w:val="000000"/>
                <w:sz w:val="18"/>
                <w:szCs w:val="18"/>
              </w:rPr>
              <w:t>生涯發展教育</w:t>
            </w:r>
            <w:r w:rsidRPr="00132F59">
              <w:rPr>
                <w:rFonts w:ascii="標楷體" w:eastAsia="標楷體" w:hAnsi="標楷體" w:hint="eastAsia"/>
                <w:sz w:val="18"/>
                <w:szCs w:val="18"/>
              </w:rPr>
              <w:t>】</w:t>
            </w:r>
          </w:p>
          <w:p w:rsidR="00A67FD1" w:rsidRPr="00132F59" w:rsidRDefault="00A67FD1" w:rsidP="00901721">
            <w:pPr>
              <w:adjustRightInd w:val="0"/>
              <w:snapToGrid w:val="0"/>
              <w:spacing w:line="200" w:lineRule="atLeast"/>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adjustRightInd w:val="0"/>
              <w:snapToGrid w:val="0"/>
              <w:spacing w:line="200" w:lineRule="atLeast"/>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adjustRightInd w:val="0"/>
              <w:snapToGrid w:val="0"/>
              <w:spacing w:line="200" w:lineRule="atLeast"/>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adjustRightInd w:val="0"/>
              <w:snapToGrid w:val="0"/>
              <w:spacing w:line="200" w:lineRule="atLeast"/>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spacing w:line="220" w:lineRule="exact"/>
              <w:rPr>
                <w:rFonts w:ascii="標楷體" w:eastAsia="標楷體" w:hAnsi="標楷體"/>
                <w:sz w:val="18"/>
                <w:szCs w:val="18"/>
              </w:rPr>
            </w:pPr>
          </w:p>
        </w:tc>
        <w:tc>
          <w:tcPr>
            <w:tcW w:w="216" w:type="pct"/>
          </w:tcPr>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lastRenderedPageBreak/>
              <w:t>三、柱體面、邊的關係與體積</w:t>
            </w:r>
          </w:p>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t>【性</w:t>
            </w:r>
            <w:r w:rsidRPr="00132F59">
              <w:rPr>
                <w:rFonts w:ascii="標楷體" w:eastAsia="標楷體" w:hAnsi="標楷體" w:hint="eastAsia"/>
                <w:sz w:val="18"/>
                <w:szCs w:val="18"/>
              </w:rPr>
              <w:lastRenderedPageBreak/>
              <w:t>別平等教育】</w:t>
            </w:r>
          </w:p>
          <w:p w:rsidR="00A67FD1" w:rsidRPr="00132F59" w:rsidRDefault="00A67FD1" w:rsidP="00901721">
            <w:pPr>
              <w:pStyle w:val="4123"/>
              <w:tabs>
                <w:tab w:val="clear" w:pos="142"/>
              </w:tabs>
              <w:spacing w:line="200" w:lineRule="exact"/>
              <w:ind w:left="57" w:firstLine="0"/>
              <w:jc w:val="left"/>
              <w:rPr>
                <w:rFonts w:ascii="標楷體" w:eastAsia="標楷體" w:hAnsi="標楷體"/>
                <w:sz w:val="18"/>
                <w:szCs w:val="18"/>
              </w:rPr>
            </w:pPr>
            <w:r w:rsidRPr="00132F59">
              <w:rPr>
                <w:rFonts w:ascii="標楷體" w:eastAsia="標楷體" w:hAnsi="標楷體" w:hint="eastAsia"/>
                <w:sz w:val="18"/>
                <w:szCs w:val="18"/>
              </w:rPr>
              <w:t>【家政教育】</w:t>
            </w:r>
          </w:p>
          <w:p w:rsidR="00A67FD1" w:rsidRPr="00132F59" w:rsidRDefault="00A67FD1" w:rsidP="00901721">
            <w:pPr>
              <w:pStyle w:val="4123"/>
              <w:tabs>
                <w:tab w:val="clear" w:pos="142"/>
              </w:tabs>
              <w:spacing w:line="200" w:lineRule="exact"/>
              <w:ind w:left="57" w:firstLine="0"/>
              <w:jc w:val="left"/>
              <w:rPr>
                <w:rFonts w:ascii="標楷體" w:eastAsia="標楷體" w:hAnsi="標楷體"/>
                <w:sz w:val="18"/>
                <w:szCs w:val="18"/>
              </w:rPr>
            </w:pPr>
            <w:r w:rsidRPr="00132F59">
              <w:rPr>
                <w:rFonts w:ascii="標楷體" w:eastAsia="標楷體" w:hAnsi="標楷體" w:hint="eastAsia"/>
                <w:sz w:val="18"/>
                <w:szCs w:val="18"/>
              </w:rPr>
              <w:t xml:space="preserve">6-n-15 </w:t>
            </w:r>
          </w:p>
          <w:p w:rsidR="00A67FD1" w:rsidRPr="00132F59" w:rsidRDefault="00A67FD1" w:rsidP="00901721">
            <w:pPr>
              <w:pStyle w:val="4123"/>
              <w:tabs>
                <w:tab w:val="clear" w:pos="142"/>
              </w:tabs>
              <w:spacing w:line="200" w:lineRule="exact"/>
              <w:ind w:left="57" w:firstLine="0"/>
              <w:jc w:val="left"/>
              <w:rPr>
                <w:rFonts w:ascii="標楷體" w:eastAsia="標楷體" w:hAnsi="標楷體"/>
                <w:sz w:val="18"/>
                <w:szCs w:val="18"/>
              </w:rPr>
            </w:pPr>
            <w:r w:rsidRPr="00132F59">
              <w:rPr>
                <w:rFonts w:ascii="標楷體" w:eastAsia="標楷體" w:hAnsi="標楷體" w:hint="eastAsia"/>
                <w:sz w:val="18"/>
                <w:szCs w:val="18"/>
              </w:rPr>
              <w:t xml:space="preserve">6-s-04 </w:t>
            </w:r>
          </w:p>
          <w:p w:rsidR="00A67FD1" w:rsidRPr="00132F59" w:rsidRDefault="00A67FD1" w:rsidP="00901721">
            <w:pPr>
              <w:pStyle w:val="4123"/>
              <w:tabs>
                <w:tab w:val="clear" w:pos="142"/>
              </w:tabs>
              <w:spacing w:line="200" w:lineRule="exact"/>
              <w:ind w:left="57" w:firstLine="0"/>
              <w:jc w:val="left"/>
              <w:rPr>
                <w:rFonts w:ascii="標楷體" w:eastAsia="標楷體" w:hAnsi="標楷體"/>
                <w:sz w:val="18"/>
                <w:szCs w:val="18"/>
              </w:rPr>
            </w:pPr>
            <w:r w:rsidRPr="00132F59">
              <w:rPr>
                <w:rFonts w:ascii="標楷體" w:eastAsia="標楷體" w:hAnsi="標楷體" w:hint="eastAsia"/>
                <w:sz w:val="18"/>
                <w:szCs w:val="18"/>
              </w:rPr>
              <w:t>6-s-05</w:t>
            </w:r>
          </w:p>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t>6-a-03</w:t>
            </w:r>
          </w:p>
        </w:tc>
        <w:tc>
          <w:tcPr>
            <w:tcW w:w="217" w:type="pct"/>
          </w:tcPr>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lastRenderedPageBreak/>
              <w:t>製作電影檔案</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播放視訊影片1-2-1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3-2-1 </w:t>
            </w:r>
          </w:p>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Lesson 2</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My Favorite Season Is Winte</w:t>
            </w:r>
            <w:r w:rsidRPr="00132F59">
              <w:rPr>
                <w:rFonts w:ascii="標楷體" w:eastAsia="標楷體" w:hAnsi="標楷體"/>
                <w:sz w:val="18"/>
                <w:szCs w:val="18"/>
              </w:rPr>
              <w:lastRenderedPageBreak/>
              <w:t>r</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【環境教育】</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1-1-2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2-1-2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3-1-5 </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4-1-3</w:t>
            </w:r>
          </w:p>
        </w:tc>
      </w:tr>
      <w:tr w:rsidR="00A67FD1" w:rsidRPr="00AD666E" w:rsidTr="00A67FD1">
        <w:trPr>
          <w:trHeight w:val="364"/>
        </w:trPr>
        <w:tc>
          <w:tcPr>
            <w:tcW w:w="150" w:type="pct"/>
            <w:vAlign w:val="center"/>
          </w:tcPr>
          <w:p w:rsidR="00A67FD1" w:rsidRPr="00042404" w:rsidRDefault="00A67FD1" w:rsidP="00901721">
            <w:pPr>
              <w:snapToGrid w:val="0"/>
              <w:rPr>
                <w:rFonts w:ascii="標楷體" w:eastAsia="標楷體" w:hAnsi="標楷體"/>
              </w:rPr>
            </w:pPr>
            <w:r w:rsidRPr="00042404">
              <w:rPr>
                <w:rFonts w:ascii="標楷體" w:eastAsia="標楷體" w:hAnsi="標楷體" w:hint="eastAsia"/>
              </w:rPr>
              <w:lastRenderedPageBreak/>
              <w:t>7</w:t>
            </w:r>
          </w:p>
        </w:tc>
        <w:tc>
          <w:tcPr>
            <w:tcW w:w="314" w:type="pct"/>
            <w:vAlign w:val="center"/>
          </w:tcPr>
          <w:p w:rsidR="00A67FD1" w:rsidRPr="002724BE" w:rsidRDefault="00A67FD1" w:rsidP="00901721">
            <w:pPr>
              <w:jc w:val="center"/>
              <w:rPr>
                <w:rFonts w:ascii="標楷體" w:eastAsia="標楷體" w:hAnsi="標楷體" w:cs="Times New Roman"/>
                <w:sz w:val="16"/>
                <w:szCs w:val="16"/>
              </w:rPr>
            </w:pPr>
            <w:r>
              <w:rPr>
                <w:rFonts w:ascii="標楷體" w:eastAsia="標楷體" w:hAnsi="標楷體" w:cs="Times New Roman" w:hint="eastAsia"/>
                <w:sz w:val="16"/>
                <w:szCs w:val="16"/>
              </w:rPr>
              <w:t>3/25-3/31</w:t>
            </w:r>
          </w:p>
        </w:tc>
        <w:tc>
          <w:tcPr>
            <w:tcW w:w="601" w:type="pct"/>
          </w:tcPr>
          <w:p w:rsidR="00A67FD1" w:rsidRPr="003D6C01" w:rsidRDefault="00A67FD1" w:rsidP="00A67FD1">
            <w:pPr>
              <w:numPr>
                <w:ilvl w:val="0"/>
                <w:numId w:val="55"/>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3/27-28</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二、三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第一次智能考查</w:t>
            </w:r>
          </w:p>
        </w:tc>
        <w:tc>
          <w:tcPr>
            <w:tcW w:w="325"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〈閱讀列車</w:t>
            </w:r>
            <w:r w:rsidRPr="00132F59">
              <w:rPr>
                <w:rFonts w:ascii="標楷體" w:eastAsia="標楷體" w:hAnsi="標楷體" w:hint="eastAsia"/>
                <w:color w:val="000000"/>
                <w:sz w:val="18"/>
                <w:szCs w:val="18"/>
              </w:rPr>
              <w:t>〉雛菊</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◎資訊教育</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5-3-3-3</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5-3-8-3</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6-3-4-1</w:t>
            </w:r>
          </w:p>
        </w:tc>
        <w:tc>
          <w:tcPr>
            <w:tcW w:w="315" w:type="pct"/>
          </w:tcPr>
          <w:p w:rsidR="00A67FD1" w:rsidRPr="00132F59" w:rsidRDefault="00A67FD1" w:rsidP="00901721">
            <w:pPr>
              <w:adjustRightInd w:val="0"/>
              <w:snapToGrid w:val="0"/>
              <w:rPr>
                <w:rFonts w:ascii="標楷體" w:eastAsia="標楷體" w:hAnsi="標楷體" w:cs="新細明體"/>
                <w:sz w:val="18"/>
                <w:szCs w:val="18"/>
              </w:rPr>
            </w:pPr>
            <w:r w:rsidRPr="00132F59">
              <w:rPr>
                <w:rFonts w:ascii="標楷體" w:eastAsia="標楷體" w:hAnsi="標楷體" w:cs="Arial" w:hint="eastAsia"/>
                <w:sz w:val="18"/>
                <w:szCs w:val="18"/>
              </w:rPr>
              <w:t>成長的祝福</w:t>
            </w:r>
            <w:r w:rsidRPr="00132F59">
              <w:rPr>
                <w:rFonts w:ascii="標楷體" w:eastAsia="標楷體" w:hAnsi="標楷體" w:cs="Arial"/>
                <w:sz w:val="18"/>
                <w:szCs w:val="18"/>
              </w:rPr>
              <w:t>／</w:t>
            </w:r>
            <w:r w:rsidRPr="00132F59">
              <w:rPr>
                <w:rFonts w:ascii="標楷體" w:eastAsia="標楷體" w:hAnsi="標楷體" w:cs="Arial" w:hint="eastAsia"/>
                <w:sz w:val="18"/>
                <w:szCs w:val="18"/>
              </w:rPr>
              <w:t>四、祝福的話1-3-1,1-3-2,1-3-5,1-3-6,2-3-5,2-3-7,3-3-2,5-3-1,5-3-4</w:t>
            </w:r>
          </w:p>
        </w:tc>
        <w:tc>
          <w:tcPr>
            <w:tcW w:w="323" w:type="pct"/>
          </w:tcPr>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Review 1</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1-1-2,1-1-3,1-1-4,1-1-5,1-1-8,1-1-9,2-1-3,2-1-4,2-1-8,2-1-9,2-1-11,3-1-2,3-1-5,3-1-7,4-1-3,4-1-4,4-1-5,4-1-6,4-1-7,5-1-2,5-1-3,5-1-4,5-1-5,5-1-6,*5-1-7,6-1-1,6-1-2,6-1-3,6-1-4,6-1-9,6-1-12,6-1-13</w:t>
            </w:r>
          </w:p>
          <w:p w:rsidR="00A67FD1" w:rsidRPr="00132F59" w:rsidRDefault="00A67FD1" w:rsidP="00901721">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w:t>
            </w:r>
            <w:r w:rsidRPr="00132F59">
              <w:rPr>
                <w:rFonts w:ascii="標楷體" w:eastAsia="標楷體" w:hAnsi="標楷體" w:cs="Times New Roman"/>
                <w:sz w:val="18"/>
                <w:szCs w:val="18"/>
              </w:rPr>
              <w:lastRenderedPageBreak/>
              <w:t>育】【人權教育】【生涯發展教育】</w:t>
            </w:r>
          </w:p>
        </w:tc>
        <w:tc>
          <w:tcPr>
            <w:tcW w:w="330"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sz w:val="18"/>
                <w:szCs w:val="18"/>
              </w:rPr>
              <w:lastRenderedPageBreak/>
              <w:t>數與量、代數／四、基準量與比較量</w:t>
            </w:r>
            <w:r w:rsidRPr="00132F59">
              <w:rPr>
                <w:rFonts w:ascii="標楷體" w:eastAsia="標楷體" w:hAnsi="標楷體" w:cs="Arial"/>
                <w:sz w:val="18"/>
                <w:szCs w:val="18"/>
              </w:rPr>
              <w:t>6-n-13,6-a-04,6-a-04,6-n-13【人權教育】</w:t>
            </w:r>
          </w:p>
        </w:tc>
        <w:tc>
          <w:tcPr>
            <w:tcW w:w="288" w:type="pct"/>
          </w:tcPr>
          <w:p w:rsidR="00A67FD1" w:rsidRPr="00132F59" w:rsidRDefault="00A67FD1" w:rsidP="00901721">
            <w:pPr>
              <w:adjustRightInd w:val="0"/>
              <w:snapToGrid w:val="0"/>
              <w:spacing w:line="280" w:lineRule="exact"/>
              <w:rPr>
                <w:rFonts w:ascii="標楷體" w:eastAsia="標楷體" w:hAnsi="標楷體" w:cs="Arial"/>
                <w:sz w:val="18"/>
                <w:szCs w:val="18"/>
              </w:rPr>
            </w:pPr>
            <w:r w:rsidRPr="00132F59">
              <w:rPr>
                <w:rFonts w:ascii="標楷體" w:eastAsia="標楷體" w:hAnsi="標楷體" w:cs="Arial" w:hint="eastAsia"/>
                <w:sz w:val="18"/>
                <w:szCs w:val="18"/>
              </w:rPr>
              <w:t>從臺灣走向世界／臺灣與世界2-3-3,9-3-2,9-3-4【資訊教育】【人權教育】</w:t>
            </w:r>
          </w:p>
        </w:tc>
        <w:tc>
          <w:tcPr>
            <w:tcW w:w="330" w:type="pct"/>
          </w:tcPr>
          <w:p w:rsidR="00A67FD1" w:rsidRPr="00132F59" w:rsidRDefault="00A67FD1" w:rsidP="00901721">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一、音樂聯合國／笛聲飛揚</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四、設計幻想曲</w:t>
            </w:r>
            <w:r w:rsidRPr="00132F59">
              <w:rPr>
                <w:rFonts w:ascii="標楷體" w:eastAsia="標楷體" w:hAnsi="標楷體" w:hint="eastAsia"/>
                <w:sz w:val="18"/>
                <w:szCs w:val="18"/>
              </w:rPr>
              <w:t>／</w:t>
            </w:r>
            <w:r w:rsidRPr="00132F59">
              <w:rPr>
                <w:rFonts w:ascii="標楷體" w:eastAsia="標楷體" w:hAnsi="標楷體" w:hint="eastAsia"/>
                <w:noProof/>
                <w:sz w:val="18"/>
                <w:szCs w:val="18"/>
              </w:rPr>
              <w:t>生活中的好設計</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五、躍上伸展臺</w:t>
            </w:r>
            <w:r w:rsidRPr="00132F59">
              <w:rPr>
                <w:rFonts w:ascii="標楷體" w:eastAsia="標楷體" w:hAnsi="標楷體" w:hint="eastAsia"/>
                <w:sz w:val="18"/>
                <w:szCs w:val="18"/>
              </w:rPr>
              <w:t>／</w:t>
            </w:r>
            <w:r w:rsidRPr="00132F59">
              <w:rPr>
                <w:rFonts w:ascii="標楷體" w:eastAsia="標楷體" w:hAnsi="標楷體" w:hint="eastAsia"/>
                <w:noProof/>
                <w:sz w:val="18"/>
                <w:szCs w:val="18"/>
              </w:rPr>
              <w:t>造形設計變變變</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napToGrid w:val="0"/>
                <w:kern w:val="0"/>
                <w:sz w:val="18"/>
                <w:szCs w:val="18"/>
              </w:rPr>
              <w:t>1-3-1,1-3-2,1-3-3, 2-3-10,3-3-12</w:t>
            </w:r>
            <w:r w:rsidRPr="00132F59">
              <w:rPr>
                <w:rFonts w:ascii="標楷體" w:eastAsia="標楷體" w:hAnsi="標楷體" w:cs="Arial"/>
                <w:sz w:val="18"/>
                <w:szCs w:val="18"/>
              </w:rPr>
              <w:t>【環境教育】【</w:t>
            </w:r>
            <w:r w:rsidRPr="00132F59">
              <w:rPr>
                <w:rFonts w:ascii="標楷體" w:eastAsia="標楷體" w:hAnsi="標楷體" w:cs="Arial" w:hint="eastAsia"/>
                <w:sz w:val="18"/>
                <w:szCs w:val="18"/>
              </w:rPr>
              <w:t>家政</w:t>
            </w:r>
            <w:r w:rsidRPr="00132F59">
              <w:rPr>
                <w:rFonts w:ascii="標楷體" w:eastAsia="標楷體" w:hAnsi="標楷體" w:cs="Arial"/>
                <w:sz w:val="18"/>
                <w:szCs w:val="18"/>
              </w:rPr>
              <w:t>教育】【</w:t>
            </w:r>
            <w:r w:rsidRPr="00132F59">
              <w:rPr>
                <w:rFonts w:ascii="標楷體" w:eastAsia="標楷體" w:hAnsi="標楷體" w:cs="Arial" w:hint="eastAsia"/>
                <w:sz w:val="18"/>
                <w:szCs w:val="18"/>
              </w:rPr>
              <w:t>人權</w:t>
            </w:r>
            <w:r w:rsidRPr="00132F59">
              <w:rPr>
                <w:rFonts w:ascii="標楷體" w:eastAsia="標楷體" w:hAnsi="標楷體" w:cs="Arial"/>
                <w:sz w:val="18"/>
                <w:szCs w:val="18"/>
              </w:rPr>
              <w:t>教育】</w:t>
            </w:r>
          </w:p>
        </w:tc>
        <w:tc>
          <w:tcPr>
            <w:tcW w:w="329" w:type="pct"/>
          </w:tcPr>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〈單元2我的小書</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巧妙的手工書、創作自己的小書</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〈單元6民歌采風</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音樂欣賞</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〈單元10</w:t>
            </w:r>
            <w:r w:rsidRPr="00132F59">
              <w:rPr>
                <w:rFonts w:ascii="標楷體" w:eastAsia="標楷體" w:hAnsi="標楷體" w:hint="eastAsia"/>
                <w:color w:val="000000"/>
                <w:sz w:val="18"/>
                <w:szCs w:val="18"/>
              </w:rPr>
              <w:t>我該怎麼辦〉包公《灰闌記》</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◎性別平等</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◎資訊</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◎生涯發展</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1-3-3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2-3-6</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2-3-7</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2-3-8</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2-3-9</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2-3-10</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3-3-11</w:t>
            </w:r>
          </w:p>
          <w:p w:rsidR="00A67FD1" w:rsidRPr="00132F59" w:rsidRDefault="00A67FD1" w:rsidP="00901721">
            <w:pPr>
              <w:adjustRightInd w:val="0"/>
              <w:snapToGrid w:val="0"/>
              <w:spacing w:line="0" w:lineRule="atLeast"/>
              <w:rPr>
                <w:rFonts w:ascii="標楷體" w:eastAsia="標楷體" w:hAnsi="標楷體"/>
                <w:sz w:val="18"/>
                <w:szCs w:val="18"/>
              </w:rPr>
            </w:pPr>
            <w:r w:rsidRPr="00132F59">
              <w:rPr>
                <w:rFonts w:ascii="標楷體" w:eastAsia="標楷體" w:hAnsi="標楷體"/>
                <w:color w:val="000000"/>
                <w:sz w:val="18"/>
                <w:szCs w:val="18"/>
              </w:rPr>
              <w:t>3-3-12</w:t>
            </w:r>
          </w:p>
        </w:tc>
        <w:tc>
          <w:tcPr>
            <w:tcW w:w="329"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cs="Arial"/>
                <w:sz w:val="18"/>
                <w:szCs w:val="18"/>
              </w:rPr>
              <w:lastRenderedPageBreak/>
              <w:t>文化無邊界／1.文化面面觀3-3-5【性別平等教育】【環境教育】【家政教育】【人權教育】</w:t>
            </w:r>
          </w:p>
        </w:tc>
        <w:tc>
          <w:tcPr>
            <w:tcW w:w="29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單元二、壓力的出口</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活動1壓力紅綠燈</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生涯發展教育</w:t>
            </w:r>
            <w:r w:rsidRPr="00132F59">
              <w:rPr>
                <w:rFonts w:ascii="標楷體" w:eastAsia="標楷體" w:hAnsi="標楷體" w:hint="eastAsia"/>
                <w:sz w:val="18"/>
                <w:szCs w:val="18"/>
              </w:rPr>
              <w:t>】</w:t>
            </w:r>
          </w:p>
          <w:p w:rsidR="00A67FD1" w:rsidRPr="00132F59" w:rsidRDefault="00A67FD1" w:rsidP="00901721">
            <w:pPr>
              <w:spacing w:line="0" w:lineRule="atLeas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3"/>
                <w:attr w:name="Year" w:val="2001"/>
              </w:smartTagPr>
              <w:r w:rsidRPr="00132F59">
                <w:rPr>
                  <w:rFonts w:ascii="標楷體" w:eastAsia="標楷體" w:hAnsi="標楷體" w:cs="Times New Roman"/>
                  <w:sz w:val="18"/>
                  <w:szCs w:val="18"/>
                </w:rPr>
                <w:t>1-3-4</w:t>
              </w:r>
            </w:smartTag>
          </w:p>
        </w:tc>
        <w:tc>
          <w:tcPr>
            <w:tcW w:w="216" w:type="pct"/>
          </w:tcPr>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sz w:val="18"/>
                <w:szCs w:val="18"/>
              </w:rPr>
              <w:t>專書共讀《山豬飛鼠撒可努》</w:t>
            </w:r>
          </w:p>
          <w:p w:rsidR="00A67FD1" w:rsidRPr="00132F59" w:rsidRDefault="00A67FD1" w:rsidP="00901721">
            <w:pPr>
              <w:snapToGrid w:val="0"/>
              <w:rPr>
                <w:rFonts w:ascii="標楷體" w:eastAsia="標楷體" w:hAnsi="標楷體"/>
                <w:sz w:val="18"/>
                <w:szCs w:val="18"/>
              </w:rPr>
            </w:pPr>
          </w:p>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sz w:val="18"/>
                <w:szCs w:val="18"/>
              </w:rPr>
              <w:t>全民國防人人有責</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sz w:val="18"/>
                <w:szCs w:val="18"/>
              </w:rPr>
              <w:t>【國防教育】</w:t>
            </w:r>
            <w:r w:rsidRPr="00132F59">
              <w:rPr>
                <w:rFonts w:ascii="標楷體" w:eastAsia="標楷體" w:hAnsi="標楷體"/>
                <w:sz w:val="18"/>
                <w:szCs w:val="18"/>
              </w:rPr>
              <w:t>E</w:t>
            </w:r>
            <w:smartTag w:uri="urn:schemas-microsoft-com:office:smarttags" w:element="chsdate">
              <w:smartTagPr>
                <w:attr w:name="Year" w:val="2001"/>
                <w:attr w:name="Month" w:val="3"/>
                <w:attr w:name="Day" w:val="1"/>
                <w:attr w:name="IsLunarDate" w:val="False"/>
                <w:attr w:name="IsROCDate" w:val="False"/>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A2-1-1-1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B2-2-8-9</w:t>
            </w:r>
          </w:p>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〈閱讀列車</w:t>
            </w:r>
            <w:r w:rsidRPr="00132F59">
              <w:rPr>
                <w:rFonts w:ascii="標楷體" w:eastAsia="標楷體" w:hAnsi="標楷體" w:hint="eastAsia"/>
                <w:color w:val="000000"/>
                <w:sz w:val="18"/>
                <w:szCs w:val="18"/>
              </w:rPr>
              <w:t>〉雛菊</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◎資訊教育</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4-3-1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5-3-4-4</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5-3-5-2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5-3-3-3</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5-3-8-3</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6-3-2-3</w:t>
            </w:r>
          </w:p>
          <w:p w:rsidR="00A67FD1" w:rsidRPr="00132F59" w:rsidRDefault="00A67FD1" w:rsidP="00901721">
            <w:pPr>
              <w:snapToGrid w:val="0"/>
              <w:spacing w:line="220" w:lineRule="exact"/>
              <w:rPr>
                <w:rFonts w:ascii="標楷體" w:eastAsia="標楷體" w:hAnsi="標楷體"/>
                <w:sz w:val="18"/>
                <w:szCs w:val="18"/>
              </w:rPr>
            </w:pPr>
            <w:r w:rsidRPr="00132F59">
              <w:rPr>
                <w:rFonts w:ascii="標楷體" w:eastAsia="標楷體" w:hAnsi="標楷體" w:cs="Arial Unicode MS"/>
                <w:color w:val="000000"/>
                <w:sz w:val="18"/>
                <w:szCs w:val="18"/>
              </w:rPr>
              <w:t>6-3-4-1</w:t>
            </w:r>
          </w:p>
        </w:tc>
        <w:tc>
          <w:tcPr>
            <w:tcW w:w="216" w:type="pct"/>
          </w:tcPr>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lastRenderedPageBreak/>
              <w:t>三、柱體面、邊的關係與體積</w:t>
            </w:r>
          </w:p>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t>【性別平等教育】</w:t>
            </w:r>
          </w:p>
          <w:p w:rsidR="00A67FD1" w:rsidRPr="00132F59" w:rsidRDefault="00A67FD1" w:rsidP="00901721">
            <w:pPr>
              <w:pStyle w:val="4123"/>
              <w:tabs>
                <w:tab w:val="clear" w:pos="142"/>
              </w:tabs>
              <w:spacing w:line="200" w:lineRule="exact"/>
              <w:ind w:left="57" w:firstLine="0"/>
              <w:jc w:val="left"/>
              <w:rPr>
                <w:rFonts w:ascii="標楷體" w:eastAsia="標楷體" w:hAnsi="標楷體"/>
                <w:sz w:val="18"/>
                <w:szCs w:val="18"/>
              </w:rPr>
            </w:pPr>
            <w:r w:rsidRPr="00132F59">
              <w:rPr>
                <w:rFonts w:ascii="標楷體" w:eastAsia="標楷體" w:hAnsi="標楷體" w:hint="eastAsia"/>
                <w:sz w:val="18"/>
                <w:szCs w:val="18"/>
              </w:rPr>
              <w:t>【家政教育】</w:t>
            </w:r>
          </w:p>
          <w:p w:rsidR="00A67FD1" w:rsidRPr="00132F59" w:rsidRDefault="00A67FD1" w:rsidP="00901721">
            <w:pPr>
              <w:pStyle w:val="4123"/>
              <w:tabs>
                <w:tab w:val="clear" w:pos="142"/>
              </w:tabs>
              <w:spacing w:line="200" w:lineRule="exact"/>
              <w:ind w:left="57" w:firstLine="0"/>
              <w:jc w:val="left"/>
              <w:rPr>
                <w:rFonts w:ascii="標楷體" w:eastAsia="標楷體" w:hAnsi="標楷體"/>
                <w:sz w:val="18"/>
                <w:szCs w:val="18"/>
              </w:rPr>
            </w:pPr>
            <w:r w:rsidRPr="00132F59">
              <w:rPr>
                <w:rFonts w:ascii="標楷體" w:eastAsia="標楷體" w:hAnsi="標楷體" w:hint="eastAsia"/>
                <w:sz w:val="18"/>
                <w:szCs w:val="18"/>
              </w:rPr>
              <w:t xml:space="preserve">6-n-15 </w:t>
            </w:r>
          </w:p>
          <w:p w:rsidR="00A67FD1" w:rsidRPr="00132F59" w:rsidRDefault="00A67FD1" w:rsidP="00901721">
            <w:pPr>
              <w:pStyle w:val="4123"/>
              <w:tabs>
                <w:tab w:val="clear" w:pos="142"/>
              </w:tabs>
              <w:spacing w:line="200" w:lineRule="exact"/>
              <w:ind w:left="57" w:firstLine="0"/>
              <w:jc w:val="left"/>
              <w:rPr>
                <w:rFonts w:ascii="標楷體" w:eastAsia="標楷體" w:hAnsi="標楷體"/>
                <w:sz w:val="18"/>
                <w:szCs w:val="18"/>
              </w:rPr>
            </w:pPr>
            <w:r w:rsidRPr="00132F59">
              <w:rPr>
                <w:rFonts w:ascii="標楷體" w:eastAsia="標楷體" w:hAnsi="標楷體" w:hint="eastAsia"/>
                <w:sz w:val="18"/>
                <w:szCs w:val="18"/>
              </w:rPr>
              <w:t xml:space="preserve">6-s-01 </w:t>
            </w:r>
          </w:p>
          <w:p w:rsidR="00A67FD1" w:rsidRPr="00132F59" w:rsidRDefault="00A67FD1" w:rsidP="00901721">
            <w:pPr>
              <w:pStyle w:val="4123"/>
              <w:tabs>
                <w:tab w:val="clear" w:pos="142"/>
              </w:tabs>
              <w:spacing w:line="200" w:lineRule="exact"/>
              <w:ind w:left="57" w:firstLine="0"/>
              <w:jc w:val="left"/>
              <w:rPr>
                <w:rFonts w:ascii="標楷體" w:eastAsia="標楷體" w:hAnsi="標楷體"/>
                <w:sz w:val="18"/>
                <w:szCs w:val="18"/>
              </w:rPr>
            </w:pPr>
            <w:r w:rsidRPr="00132F59">
              <w:rPr>
                <w:rFonts w:ascii="標楷體" w:eastAsia="標楷體" w:hAnsi="標楷體" w:hint="eastAsia"/>
                <w:sz w:val="18"/>
                <w:szCs w:val="18"/>
              </w:rPr>
              <w:t>6-s-05</w:t>
            </w:r>
          </w:p>
          <w:p w:rsidR="00A67FD1" w:rsidRPr="00132F59" w:rsidRDefault="00A67FD1" w:rsidP="00901721">
            <w:pPr>
              <w:pStyle w:val="4123"/>
              <w:tabs>
                <w:tab w:val="clear" w:pos="142"/>
              </w:tabs>
              <w:spacing w:line="200" w:lineRule="exact"/>
              <w:ind w:left="57" w:firstLine="0"/>
              <w:jc w:val="left"/>
              <w:rPr>
                <w:rFonts w:ascii="標楷體" w:eastAsia="標楷體" w:hAnsi="標楷體"/>
                <w:sz w:val="18"/>
                <w:szCs w:val="18"/>
              </w:rPr>
            </w:pPr>
            <w:r w:rsidRPr="00132F59">
              <w:rPr>
                <w:rFonts w:ascii="標楷體" w:eastAsia="標楷體" w:hAnsi="標楷體" w:hint="eastAsia"/>
                <w:sz w:val="18"/>
                <w:szCs w:val="18"/>
              </w:rPr>
              <w:t xml:space="preserve">6-a-03 </w:t>
            </w:r>
          </w:p>
          <w:p w:rsidR="00A67FD1" w:rsidRPr="00132F59" w:rsidRDefault="00A67FD1" w:rsidP="00901721">
            <w:pPr>
              <w:spacing w:line="0" w:lineRule="atLeast"/>
              <w:ind w:left="57" w:right="57"/>
              <w:rPr>
                <w:rFonts w:ascii="標楷體" w:eastAsia="標楷體" w:hAnsi="標楷體"/>
                <w:sz w:val="18"/>
                <w:szCs w:val="18"/>
              </w:rPr>
            </w:pPr>
          </w:p>
        </w:tc>
        <w:tc>
          <w:tcPr>
            <w:tcW w:w="217" w:type="pct"/>
          </w:tcPr>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編輯美勞作品相片</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快速編修相片1-2-1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3-2-1 </w:t>
            </w:r>
          </w:p>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Lesson 2</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My Favorite Season Is Winter</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【環境教育】</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1-1-2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2-1-2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3-1-5 </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4-1-3</w:t>
            </w:r>
          </w:p>
        </w:tc>
      </w:tr>
      <w:tr w:rsidR="00A67FD1" w:rsidRPr="00AD666E" w:rsidTr="00000BCD">
        <w:trPr>
          <w:trHeight w:val="364"/>
        </w:trPr>
        <w:tc>
          <w:tcPr>
            <w:tcW w:w="1065" w:type="pct"/>
            <w:gridSpan w:val="3"/>
            <w:vAlign w:val="center"/>
          </w:tcPr>
          <w:p w:rsidR="00A67FD1" w:rsidRPr="00042404" w:rsidRDefault="00A67FD1" w:rsidP="00901721">
            <w:pPr>
              <w:snapToGrid w:val="0"/>
              <w:rPr>
                <w:rFonts w:ascii="標楷體" w:eastAsia="標楷體" w:hAnsi="標楷體"/>
              </w:rPr>
            </w:pPr>
            <w:r>
              <w:rPr>
                <w:rFonts w:ascii="標楷體" w:eastAsia="標楷體" w:hAnsi="標楷體" w:hint="eastAsia"/>
              </w:rPr>
              <w:t>第一次段考</w:t>
            </w:r>
            <w:r>
              <w:rPr>
                <w:rFonts w:ascii="標楷體" w:eastAsia="標楷體" w:hAnsi="標楷體"/>
              </w:rPr>
              <w:t>評量方式</w:t>
            </w:r>
          </w:p>
        </w:tc>
        <w:tc>
          <w:tcPr>
            <w:tcW w:w="325" w:type="pct"/>
            <w:vAlign w:val="center"/>
          </w:tcPr>
          <w:p w:rsidR="00A67FD1" w:rsidRPr="00132F59" w:rsidRDefault="00A67FD1" w:rsidP="00901721">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315" w:type="pct"/>
            <w:vAlign w:val="center"/>
          </w:tcPr>
          <w:p w:rsidR="00A67FD1" w:rsidRPr="00132F59" w:rsidRDefault="00A67FD1" w:rsidP="00901721">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323" w:type="pct"/>
            <w:vAlign w:val="center"/>
          </w:tcPr>
          <w:p w:rsidR="00A67FD1" w:rsidRPr="00132F59" w:rsidRDefault="00A67FD1" w:rsidP="00901721">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330" w:type="pct"/>
            <w:vAlign w:val="center"/>
          </w:tcPr>
          <w:p w:rsidR="00A67FD1" w:rsidRPr="00132F59" w:rsidRDefault="00A67FD1" w:rsidP="00901721">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288" w:type="pct"/>
            <w:vAlign w:val="center"/>
          </w:tcPr>
          <w:p w:rsidR="00A67FD1" w:rsidRPr="00132F59" w:rsidRDefault="00A67FD1" w:rsidP="00901721">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330" w:type="pct"/>
            <w:vAlign w:val="center"/>
          </w:tcPr>
          <w:p w:rsidR="00A67FD1" w:rsidRPr="00132F59" w:rsidRDefault="00A67FD1" w:rsidP="00901721">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329" w:type="pct"/>
            <w:vAlign w:val="center"/>
          </w:tcPr>
          <w:p w:rsidR="00A67FD1" w:rsidRPr="00132F59" w:rsidRDefault="00A67FD1" w:rsidP="00901721">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329" w:type="pct"/>
            <w:tcBorders>
              <w:bottom w:val="single" w:sz="4" w:space="0" w:color="auto"/>
            </w:tcBorders>
            <w:vAlign w:val="center"/>
          </w:tcPr>
          <w:p w:rsidR="00A67FD1" w:rsidRPr="00132F59" w:rsidRDefault="00A67FD1" w:rsidP="00901721">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295" w:type="pct"/>
            <w:vAlign w:val="center"/>
          </w:tcPr>
          <w:p w:rsidR="00A67FD1" w:rsidRPr="00132F59" w:rsidRDefault="00A67FD1" w:rsidP="00901721">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216" w:type="pct"/>
            <w:vAlign w:val="center"/>
          </w:tcPr>
          <w:p w:rsidR="00A67FD1" w:rsidRPr="00132F59" w:rsidRDefault="00A67FD1" w:rsidP="00901721">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217" w:type="pct"/>
            <w:vAlign w:val="center"/>
          </w:tcPr>
          <w:p w:rsidR="00A67FD1" w:rsidRPr="00132F59" w:rsidRDefault="00A67FD1" w:rsidP="00901721">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216" w:type="pct"/>
            <w:vAlign w:val="center"/>
          </w:tcPr>
          <w:p w:rsidR="00A67FD1" w:rsidRPr="00132F59" w:rsidRDefault="00A67FD1" w:rsidP="00901721">
            <w:pPr>
              <w:snapToGrid w:val="0"/>
              <w:jc w:val="center"/>
              <w:rPr>
                <w:rFonts w:ascii="標楷體" w:eastAsia="標楷體" w:hAnsi="標楷體"/>
                <w:sz w:val="18"/>
                <w:szCs w:val="18"/>
              </w:rPr>
            </w:pPr>
            <w:r w:rsidRPr="00132F59">
              <w:rPr>
                <w:rFonts w:ascii="標楷體" w:eastAsia="標楷體" w:hAnsi="標楷體"/>
                <w:sz w:val="18"/>
                <w:szCs w:val="18"/>
              </w:rPr>
              <w:t>紙筆評量</w:t>
            </w:r>
          </w:p>
        </w:tc>
        <w:tc>
          <w:tcPr>
            <w:tcW w:w="217" w:type="pct"/>
            <w:vAlign w:val="center"/>
          </w:tcPr>
          <w:p w:rsidR="00A67FD1" w:rsidRPr="00132F59" w:rsidRDefault="00A67FD1" w:rsidP="00901721">
            <w:pPr>
              <w:snapToGrid w:val="0"/>
              <w:jc w:val="center"/>
              <w:rPr>
                <w:rFonts w:ascii="標楷體" w:eastAsia="標楷體" w:hAnsi="標楷體"/>
                <w:sz w:val="18"/>
                <w:szCs w:val="18"/>
              </w:rPr>
            </w:pPr>
            <w:r w:rsidRPr="00132F59">
              <w:rPr>
                <w:rFonts w:ascii="標楷體" w:eastAsia="標楷體" w:hAnsi="標楷體" w:hint="eastAsia"/>
                <w:sz w:val="18"/>
                <w:szCs w:val="18"/>
              </w:rPr>
              <w:t>實作評量</w:t>
            </w:r>
          </w:p>
        </w:tc>
        <w:tc>
          <w:tcPr>
            <w:tcW w:w="205" w:type="pct"/>
            <w:vAlign w:val="center"/>
          </w:tcPr>
          <w:p w:rsidR="00A67FD1" w:rsidRPr="00132F59" w:rsidRDefault="00A67FD1" w:rsidP="00901721">
            <w:pPr>
              <w:snapToGrid w:val="0"/>
              <w:jc w:val="center"/>
              <w:rPr>
                <w:rFonts w:ascii="標楷體" w:eastAsia="標楷體" w:hAnsi="標楷體"/>
                <w:sz w:val="18"/>
                <w:szCs w:val="18"/>
              </w:rPr>
            </w:pPr>
            <w:r w:rsidRPr="00132F59">
              <w:rPr>
                <w:rFonts w:ascii="標楷體" w:eastAsia="標楷體" w:hAnsi="標楷體"/>
                <w:sz w:val="18"/>
                <w:szCs w:val="18"/>
              </w:rPr>
              <w:t>紙筆評量</w:t>
            </w:r>
          </w:p>
        </w:tc>
      </w:tr>
      <w:tr w:rsidR="00A67FD1" w:rsidRPr="00AD666E" w:rsidTr="00A67FD1">
        <w:trPr>
          <w:trHeight w:val="364"/>
        </w:trPr>
        <w:tc>
          <w:tcPr>
            <w:tcW w:w="150" w:type="pct"/>
            <w:vAlign w:val="center"/>
          </w:tcPr>
          <w:p w:rsidR="00A67FD1" w:rsidRPr="00042404" w:rsidRDefault="00A67FD1" w:rsidP="00901721">
            <w:pPr>
              <w:snapToGrid w:val="0"/>
              <w:rPr>
                <w:rFonts w:ascii="標楷體" w:eastAsia="標楷體" w:hAnsi="標楷體"/>
              </w:rPr>
            </w:pPr>
            <w:r w:rsidRPr="00042404">
              <w:rPr>
                <w:rFonts w:ascii="標楷體" w:eastAsia="標楷體" w:hAnsi="標楷體" w:hint="eastAsia"/>
              </w:rPr>
              <w:t>8</w:t>
            </w:r>
          </w:p>
        </w:tc>
        <w:tc>
          <w:tcPr>
            <w:tcW w:w="314" w:type="pct"/>
            <w:vAlign w:val="center"/>
          </w:tcPr>
          <w:p w:rsidR="00A67FD1" w:rsidRPr="002724BE" w:rsidRDefault="00A67FD1" w:rsidP="00901721">
            <w:pPr>
              <w:jc w:val="center"/>
              <w:rPr>
                <w:rFonts w:ascii="標楷體" w:eastAsia="標楷體" w:hAnsi="標楷體" w:cs="Times New Roman"/>
                <w:sz w:val="16"/>
                <w:szCs w:val="16"/>
              </w:rPr>
            </w:pPr>
            <w:r>
              <w:rPr>
                <w:rFonts w:ascii="標楷體" w:eastAsia="標楷體" w:hAnsi="標楷體" w:cs="Times New Roman" w:hint="eastAsia"/>
                <w:sz w:val="16"/>
                <w:szCs w:val="16"/>
              </w:rPr>
              <w:t>4/1-4/7</w:t>
            </w:r>
          </w:p>
        </w:tc>
        <w:tc>
          <w:tcPr>
            <w:tcW w:w="601" w:type="pct"/>
            <w:vAlign w:val="center"/>
          </w:tcPr>
          <w:p w:rsidR="00A67FD1" w:rsidRPr="00211407" w:rsidRDefault="00A67FD1"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4/4</w:t>
            </w:r>
            <w:r>
              <w:rPr>
                <w:rFonts w:ascii="Times New Roman" w:eastAsia="標楷體" w:hAnsi="Times New Roman" w:cs="Times New Roman" w:hint="eastAsia"/>
                <w:sz w:val="22"/>
                <w:szCs w:val="22"/>
              </w:rPr>
              <w:t>-4/8</w:t>
            </w:r>
            <w:r>
              <w:rPr>
                <w:rFonts w:ascii="Times New Roman" w:eastAsia="標楷體" w:hAnsi="Times New Roman" w:cs="Times New Roman" w:hint="eastAsia"/>
                <w:sz w:val="22"/>
                <w:szCs w:val="22"/>
              </w:rPr>
              <w:t>連假</w:t>
            </w:r>
            <w:r>
              <w:rPr>
                <w:rFonts w:ascii="Times New Roman" w:eastAsia="標楷體" w:hAnsi="Times New Roman" w:cs="Times New Roman" w:hint="eastAsia"/>
                <w:sz w:val="22"/>
                <w:szCs w:val="22"/>
              </w:rPr>
              <w:t>5</w:t>
            </w:r>
            <w:r>
              <w:rPr>
                <w:rFonts w:ascii="Times New Roman" w:eastAsia="標楷體" w:hAnsi="Times New Roman" w:cs="Times New Roman" w:hint="eastAsia"/>
                <w:sz w:val="22"/>
                <w:szCs w:val="22"/>
              </w:rPr>
              <w:t>天</w:t>
            </w:r>
          </w:p>
          <w:p w:rsidR="00A67FD1" w:rsidRDefault="00A67FD1"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英語日競賽</w:t>
            </w:r>
          </w:p>
          <w:p w:rsidR="00A67FD1" w:rsidRPr="003D6C01" w:rsidRDefault="00A67FD1"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標楷體" w:eastAsia="標楷體" w:hAnsi="標楷體" w:cs="Times New Roman" w:hint="eastAsia"/>
                <w:sz w:val="22"/>
                <w:szCs w:val="22"/>
              </w:rPr>
              <w:t>呼拉圈比賽</w:t>
            </w:r>
          </w:p>
        </w:tc>
        <w:tc>
          <w:tcPr>
            <w:tcW w:w="325"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第貳單元徜徉書海</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第五課小時了了</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5"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閱讀階梯一</w:t>
            </w:r>
            <w:r w:rsidRPr="00132F59">
              <w:rPr>
                <w:rFonts w:ascii="標楷體" w:eastAsia="標楷體" w:hAnsi="標楷體" w:cs="Arial"/>
                <w:sz w:val="18"/>
                <w:szCs w:val="18"/>
              </w:rPr>
              <w:t>／</w:t>
            </w:r>
            <w:r w:rsidRPr="00132F59">
              <w:rPr>
                <w:rFonts w:ascii="標楷體" w:eastAsia="標楷體" w:hAnsi="標楷體" w:cs="Arial" w:hint="eastAsia"/>
                <w:sz w:val="18"/>
                <w:szCs w:val="18"/>
              </w:rPr>
              <w:t>故事的真相</w:t>
            </w:r>
          </w:p>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cs="Arial"/>
                <w:sz w:val="18"/>
                <w:szCs w:val="18"/>
              </w:rPr>
              <w:t>5-3-5</w:t>
            </w:r>
            <w:r w:rsidRPr="00132F59">
              <w:rPr>
                <w:rFonts w:ascii="標楷體" w:eastAsia="標楷體" w:hAnsi="標楷體" w:cs="Arial" w:hint="eastAsia"/>
                <w:sz w:val="18"/>
                <w:szCs w:val="18"/>
              </w:rPr>
              <w:t>,</w:t>
            </w:r>
            <w:r w:rsidRPr="00132F59">
              <w:rPr>
                <w:rFonts w:ascii="標楷體" w:eastAsia="標楷體" w:hAnsi="標楷體" w:cs="Arial"/>
                <w:sz w:val="18"/>
                <w:szCs w:val="18"/>
              </w:rPr>
              <w:t xml:space="preserve">  5-3-8</w:t>
            </w:r>
            <w:r w:rsidRPr="00132F59">
              <w:rPr>
                <w:rFonts w:ascii="標楷體" w:eastAsia="標楷體" w:hAnsi="標楷體" w:cs="Arial" w:hint="eastAsia"/>
                <w:sz w:val="18"/>
                <w:szCs w:val="18"/>
              </w:rPr>
              <w:t>,</w:t>
            </w:r>
            <w:r w:rsidRPr="00132F59">
              <w:rPr>
                <w:rFonts w:ascii="標楷體" w:eastAsia="標楷體" w:hAnsi="標楷體" w:cs="Arial"/>
                <w:sz w:val="18"/>
                <w:szCs w:val="18"/>
              </w:rPr>
              <w:t xml:space="preserve"> 5-3-10</w:t>
            </w:r>
            <w:r w:rsidRPr="00132F59">
              <w:rPr>
                <w:rFonts w:ascii="標楷體" w:eastAsia="標楷體" w:hAnsi="標楷體" w:cs="Arial" w:hint="eastAsia"/>
                <w:sz w:val="18"/>
                <w:szCs w:val="18"/>
              </w:rPr>
              <w:t>,</w:t>
            </w:r>
          </w:p>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cs="Arial"/>
                <w:sz w:val="18"/>
                <w:szCs w:val="18"/>
              </w:rPr>
              <w:t>5-3-10-1</w:t>
            </w:r>
          </w:p>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t>【生涯發展教育】</w:t>
            </w:r>
          </w:p>
        </w:tc>
        <w:tc>
          <w:tcPr>
            <w:tcW w:w="323" w:type="pct"/>
          </w:tcPr>
          <w:p w:rsidR="00A67FD1" w:rsidRPr="00132F59" w:rsidRDefault="00A67FD1" w:rsidP="00901721">
            <w:pPr>
              <w:adjustRightInd w:val="0"/>
              <w:snapToGrid w:val="0"/>
              <w:rPr>
                <w:rFonts w:ascii="標楷體" w:eastAsia="標楷體" w:hAnsi="標楷體" w:cs="新細明體"/>
                <w:sz w:val="18"/>
                <w:szCs w:val="18"/>
              </w:rPr>
            </w:pPr>
            <w:r w:rsidRPr="00132F59">
              <w:rPr>
                <w:rFonts w:ascii="標楷體" w:eastAsia="標楷體" w:hAnsi="標楷體" w:cs="Arial" w:hint="eastAsia"/>
                <w:sz w:val="18"/>
                <w:szCs w:val="18"/>
              </w:rPr>
              <w:t>成長的祝福</w:t>
            </w:r>
            <w:r w:rsidRPr="00132F59">
              <w:rPr>
                <w:rFonts w:ascii="標楷體" w:eastAsia="標楷體" w:hAnsi="標楷體" w:cs="Arial"/>
                <w:sz w:val="18"/>
                <w:szCs w:val="18"/>
              </w:rPr>
              <w:t>／</w:t>
            </w:r>
            <w:r w:rsidRPr="00132F59">
              <w:rPr>
                <w:rFonts w:ascii="標楷體" w:eastAsia="標楷體" w:hAnsi="標楷體" w:cs="Arial" w:hint="eastAsia"/>
                <w:sz w:val="18"/>
                <w:szCs w:val="18"/>
              </w:rPr>
              <w:t>四、祝福的話1-3-1,1-3-2,1-3-5,1-3-6,2-3-5,2-3-7,3-3-2,5-3-1,5-3-4</w:t>
            </w:r>
          </w:p>
        </w:tc>
        <w:tc>
          <w:tcPr>
            <w:tcW w:w="330" w:type="pct"/>
          </w:tcPr>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 xml:space="preserve">Unit 3 </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He Has a Sweet Tooth</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1-1-2,1-1-3,1-1-4,1-1-5,1-1-7,1-1-8,1-1-9,*1-1-11,2-1-3,2-1-4,2-1-8,2-1-9,2-1-11,*2-1-12,3</w:t>
            </w:r>
            <w:r w:rsidRPr="00132F59">
              <w:rPr>
                <w:rFonts w:ascii="標楷體" w:eastAsia="標楷體" w:hAnsi="標楷體" w:cs="Times New Roman"/>
                <w:sz w:val="18"/>
                <w:szCs w:val="18"/>
              </w:rPr>
              <w:lastRenderedPageBreak/>
              <w:t>-1-2,3-1-4,3-1-5,3-1-7,*3-1-8,4-1-3,4-1-4,4-1-5,4-1-6,4-1-7,5-1-2,5-1-3,5-1-5,5-1-6,*5-1-7,6-1-1,6-1-2,6-1-13,7-1-4</w:t>
            </w:r>
          </w:p>
          <w:p w:rsidR="00A67FD1" w:rsidRPr="00132F59" w:rsidRDefault="00A67FD1" w:rsidP="00901721">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c>
          <w:tcPr>
            <w:tcW w:w="288"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sz w:val="18"/>
                <w:szCs w:val="18"/>
              </w:rPr>
              <w:lastRenderedPageBreak/>
              <w:t>數與量、代數／四、基準量與比較量</w:t>
            </w:r>
            <w:r w:rsidRPr="00132F59">
              <w:rPr>
                <w:rFonts w:ascii="標楷體" w:eastAsia="標楷體" w:hAnsi="標楷體" w:cs="Arial"/>
                <w:sz w:val="18"/>
                <w:szCs w:val="18"/>
              </w:rPr>
              <w:t>6-n-13,6-a-04,6-a-04,6-n-13【人權教育】</w:t>
            </w:r>
          </w:p>
        </w:tc>
        <w:tc>
          <w:tcPr>
            <w:tcW w:w="330" w:type="pct"/>
          </w:tcPr>
          <w:p w:rsidR="00A67FD1" w:rsidRPr="00132F59" w:rsidRDefault="00A67FD1" w:rsidP="00901721">
            <w:pPr>
              <w:adjustRightInd w:val="0"/>
              <w:snapToGrid w:val="0"/>
              <w:spacing w:line="280" w:lineRule="exact"/>
              <w:rPr>
                <w:rFonts w:ascii="標楷體" w:eastAsia="標楷體" w:hAnsi="標楷體" w:cs="Arial"/>
                <w:sz w:val="18"/>
                <w:szCs w:val="18"/>
              </w:rPr>
            </w:pPr>
            <w:r w:rsidRPr="00132F59">
              <w:rPr>
                <w:rFonts w:ascii="標楷體" w:eastAsia="標楷體" w:hAnsi="標楷體" w:cs="Arial" w:hint="eastAsia"/>
                <w:sz w:val="18"/>
                <w:szCs w:val="18"/>
              </w:rPr>
              <w:t>從臺灣走向世界／國際組織3-3-4,9-3-3,9-3-5【資訊教育】【人權教育】</w:t>
            </w:r>
          </w:p>
        </w:tc>
        <w:tc>
          <w:tcPr>
            <w:tcW w:w="329" w:type="pct"/>
          </w:tcPr>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〈單元2我的小書</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創作自己的小書</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〈單元6民歌采風</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民歌採集運動</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〈單元10</w:t>
            </w:r>
            <w:r w:rsidRPr="00132F59">
              <w:rPr>
                <w:rFonts w:ascii="標楷體" w:eastAsia="標楷體" w:hAnsi="標楷體" w:hint="eastAsia"/>
                <w:color w:val="000000"/>
                <w:sz w:val="18"/>
                <w:szCs w:val="18"/>
              </w:rPr>
              <w:t>我該怎麼辦〉我的煩惱</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◎性別平等</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◎資訊</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◎生涯發展</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2-3-6</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2-3-7</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2-3-8</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2-3-9</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2-3-10</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3-3-11</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color w:val="000000"/>
                <w:sz w:val="18"/>
                <w:szCs w:val="18"/>
              </w:rPr>
              <w:t>3-3-12</w:t>
            </w:r>
          </w:p>
        </w:tc>
        <w:tc>
          <w:tcPr>
            <w:tcW w:w="329" w:type="pct"/>
            <w:tcBorders>
              <w:bottom w:val="single" w:sz="4" w:space="0" w:color="auto"/>
            </w:tcBorders>
          </w:tcPr>
          <w:p w:rsidR="00A67FD1" w:rsidRPr="00132F59" w:rsidRDefault="00A67FD1" w:rsidP="00901721">
            <w:pPr>
              <w:adjustRightInd w:val="0"/>
              <w:snapToGrid w:val="0"/>
              <w:spacing w:line="0" w:lineRule="atLeast"/>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二、微生物與食品保存／食物腐壞的原因／保存食物的方法</w:t>
            </w:r>
          </w:p>
          <w:p w:rsidR="00A67FD1" w:rsidRPr="00132F59" w:rsidRDefault="00A67FD1" w:rsidP="00901721">
            <w:pPr>
              <w:adjustRightInd w:val="0"/>
              <w:snapToGrid w:val="0"/>
              <w:spacing w:line="0" w:lineRule="atLeast"/>
              <w:rPr>
                <w:rFonts w:ascii="標楷體" w:eastAsia="標楷體" w:hAnsi="標楷體"/>
                <w:sz w:val="18"/>
                <w:szCs w:val="18"/>
              </w:rPr>
            </w:pPr>
            <w:r w:rsidRPr="00132F59">
              <w:rPr>
                <w:rFonts w:ascii="標楷體" w:eastAsia="標楷體" w:hAnsi="標楷體" w:hint="eastAsia"/>
                <w:color w:val="000000"/>
                <w:sz w:val="18"/>
                <w:szCs w:val="18"/>
              </w:rPr>
              <w:t>1-3-1-2</w:t>
            </w:r>
            <w:r w:rsidRPr="00132F59">
              <w:rPr>
                <w:rFonts w:ascii="標楷體" w:eastAsia="標楷體" w:hAnsi="標楷體" w:hint="eastAsia"/>
                <w:noProof/>
                <w:snapToGrid w:val="0"/>
                <w:kern w:val="0"/>
                <w:sz w:val="18"/>
                <w:szCs w:val="18"/>
              </w:rPr>
              <w:t>,</w:t>
            </w:r>
            <w:r w:rsidRPr="00132F59">
              <w:rPr>
                <w:rFonts w:ascii="標楷體" w:eastAsia="標楷體" w:hAnsi="標楷體" w:hint="eastAsia"/>
                <w:color w:val="000000"/>
                <w:sz w:val="18"/>
                <w:szCs w:val="18"/>
              </w:rPr>
              <w:t>1-3-3-1</w:t>
            </w:r>
            <w:r w:rsidRPr="00132F59">
              <w:rPr>
                <w:rFonts w:ascii="標楷體" w:eastAsia="標楷體" w:hAnsi="標楷體" w:hint="eastAsia"/>
                <w:noProof/>
                <w:snapToGrid w:val="0"/>
                <w:kern w:val="0"/>
                <w:sz w:val="18"/>
                <w:szCs w:val="18"/>
              </w:rPr>
              <w:t>,</w:t>
            </w:r>
            <w:r w:rsidRPr="00132F59">
              <w:rPr>
                <w:rFonts w:ascii="標楷體" w:eastAsia="標楷體" w:hAnsi="標楷體" w:hint="eastAsia"/>
                <w:color w:val="000000"/>
                <w:sz w:val="18"/>
                <w:szCs w:val="18"/>
              </w:rPr>
              <w:t>1-3-4-1</w:t>
            </w:r>
            <w:r w:rsidRPr="00132F59">
              <w:rPr>
                <w:rFonts w:ascii="標楷體" w:eastAsia="標楷體" w:hAnsi="標楷體" w:hint="eastAsia"/>
                <w:noProof/>
                <w:snapToGrid w:val="0"/>
                <w:kern w:val="0"/>
                <w:sz w:val="18"/>
                <w:szCs w:val="18"/>
              </w:rPr>
              <w:t>,</w:t>
            </w:r>
            <w:r w:rsidRPr="00132F59">
              <w:rPr>
                <w:rFonts w:ascii="標楷體" w:eastAsia="標楷體" w:hAnsi="標楷體" w:hint="eastAsia"/>
                <w:color w:val="000000"/>
                <w:sz w:val="18"/>
                <w:szCs w:val="18"/>
              </w:rPr>
              <w:t>1-3-4-4</w:t>
            </w:r>
            <w:r w:rsidRPr="00132F59">
              <w:rPr>
                <w:rFonts w:ascii="標楷體" w:eastAsia="標楷體" w:hAnsi="標楷體" w:hint="eastAsia"/>
                <w:noProof/>
                <w:snapToGrid w:val="0"/>
                <w:kern w:val="0"/>
                <w:sz w:val="18"/>
                <w:szCs w:val="18"/>
              </w:rPr>
              <w:t>,</w:t>
            </w:r>
            <w:r w:rsidRPr="00132F59">
              <w:rPr>
                <w:rFonts w:ascii="標楷體" w:eastAsia="標楷體" w:hAnsi="標楷體" w:hint="eastAsia"/>
                <w:color w:val="000000"/>
                <w:sz w:val="18"/>
                <w:szCs w:val="18"/>
              </w:rPr>
              <w:t>1-3-5-2</w:t>
            </w:r>
            <w:r w:rsidRPr="00132F59">
              <w:rPr>
                <w:rFonts w:ascii="標楷體" w:eastAsia="標楷體" w:hAnsi="標楷體" w:hint="eastAsia"/>
                <w:noProof/>
                <w:snapToGrid w:val="0"/>
                <w:kern w:val="0"/>
                <w:sz w:val="18"/>
                <w:szCs w:val="18"/>
              </w:rPr>
              <w:t>,</w:t>
            </w:r>
            <w:r w:rsidRPr="00132F59">
              <w:rPr>
                <w:rFonts w:ascii="標楷體" w:eastAsia="標楷體" w:hAnsi="標楷體" w:hint="eastAsia"/>
                <w:color w:val="000000"/>
                <w:sz w:val="18"/>
                <w:szCs w:val="18"/>
              </w:rPr>
              <w:t xml:space="preserve"> 2-3-1-1</w:t>
            </w:r>
            <w:r w:rsidRPr="00132F59">
              <w:rPr>
                <w:rFonts w:ascii="標楷體" w:eastAsia="標楷體" w:hAnsi="標楷體" w:hint="eastAsia"/>
                <w:noProof/>
                <w:snapToGrid w:val="0"/>
                <w:kern w:val="0"/>
                <w:sz w:val="18"/>
                <w:szCs w:val="18"/>
              </w:rPr>
              <w:t>,</w:t>
            </w:r>
            <w:r w:rsidRPr="00132F59">
              <w:rPr>
                <w:rFonts w:ascii="標楷體" w:eastAsia="標楷體" w:hAnsi="標楷體" w:hint="eastAsia"/>
                <w:color w:val="000000"/>
                <w:sz w:val="18"/>
                <w:szCs w:val="18"/>
              </w:rPr>
              <w:t>2-3-3-1</w:t>
            </w:r>
            <w:r w:rsidRPr="00132F59">
              <w:rPr>
                <w:rFonts w:ascii="標楷體" w:eastAsia="標楷體" w:hAnsi="標楷體" w:hint="eastAsia"/>
                <w:noProof/>
                <w:snapToGrid w:val="0"/>
                <w:kern w:val="0"/>
                <w:sz w:val="18"/>
                <w:szCs w:val="18"/>
              </w:rPr>
              <w:t>,</w:t>
            </w:r>
            <w:r w:rsidRPr="00132F59">
              <w:rPr>
                <w:rFonts w:ascii="標楷體" w:eastAsia="標楷體" w:hAnsi="標楷體" w:hint="eastAsia"/>
                <w:color w:val="000000"/>
                <w:sz w:val="18"/>
                <w:szCs w:val="18"/>
              </w:rPr>
              <w:t>3-</w:t>
            </w:r>
            <w:r w:rsidRPr="00132F59">
              <w:rPr>
                <w:rFonts w:ascii="標楷體" w:eastAsia="標楷體" w:hAnsi="標楷體" w:hint="eastAsia"/>
                <w:color w:val="000000"/>
                <w:sz w:val="18"/>
                <w:szCs w:val="18"/>
              </w:rPr>
              <w:lastRenderedPageBreak/>
              <w:t>3-0-3</w:t>
            </w:r>
            <w:r w:rsidRPr="00132F59">
              <w:rPr>
                <w:rFonts w:ascii="標楷體" w:eastAsia="標楷體" w:hAnsi="標楷體" w:hint="eastAsia"/>
                <w:noProof/>
                <w:snapToGrid w:val="0"/>
                <w:kern w:val="0"/>
                <w:sz w:val="18"/>
                <w:szCs w:val="18"/>
              </w:rPr>
              <w:t>,</w:t>
            </w:r>
            <w:r w:rsidRPr="00132F59">
              <w:rPr>
                <w:rFonts w:ascii="標楷體" w:eastAsia="標楷體" w:hAnsi="標楷體" w:hint="eastAsia"/>
                <w:color w:val="000000"/>
                <w:sz w:val="18"/>
                <w:szCs w:val="18"/>
              </w:rPr>
              <w:t>3-3-0-5</w:t>
            </w:r>
            <w:r w:rsidRPr="00132F59">
              <w:rPr>
                <w:rFonts w:ascii="標楷體" w:eastAsia="標楷體" w:hAnsi="標楷體" w:hint="eastAsia"/>
                <w:noProof/>
                <w:snapToGrid w:val="0"/>
                <w:kern w:val="0"/>
                <w:sz w:val="18"/>
                <w:szCs w:val="18"/>
              </w:rPr>
              <w:t>,</w:t>
            </w:r>
            <w:r w:rsidRPr="00132F59">
              <w:rPr>
                <w:rFonts w:ascii="標楷體" w:eastAsia="標楷體" w:hAnsi="標楷體" w:hint="eastAsia"/>
                <w:color w:val="000000"/>
                <w:sz w:val="18"/>
                <w:szCs w:val="18"/>
              </w:rPr>
              <w:t>5-3-1-2</w:t>
            </w:r>
            <w:r w:rsidRPr="00132F59">
              <w:rPr>
                <w:rFonts w:ascii="標楷體" w:eastAsia="標楷體" w:hAnsi="標楷體" w:hint="eastAsia"/>
                <w:noProof/>
                <w:snapToGrid w:val="0"/>
                <w:kern w:val="0"/>
                <w:sz w:val="18"/>
                <w:szCs w:val="18"/>
              </w:rPr>
              <w:t>,</w:t>
            </w:r>
            <w:r w:rsidRPr="00132F59">
              <w:rPr>
                <w:rFonts w:ascii="標楷體" w:eastAsia="標楷體" w:hAnsi="標楷體" w:hint="eastAsia"/>
                <w:color w:val="000000"/>
                <w:sz w:val="18"/>
                <w:szCs w:val="18"/>
              </w:rPr>
              <w:t xml:space="preserve">  5-3-1-3</w:t>
            </w:r>
            <w:r w:rsidRPr="00132F59">
              <w:rPr>
                <w:rFonts w:ascii="標楷體" w:eastAsia="標楷體" w:hAnsi="標楷體" w:hint="eastAsia"/>
                <w:noProof/>
                <w:snapToGrid w:val="0"/>
                <w:kern w:val="0"/>
                <w:sz w:val="18"/>
                <w:szCs w:val="18"/>
              </w:rPr>
              <w:t>,</w:t>
            </w:r>
            <w:r w:rsidRPr="00132F59">
              <w:rPr>
                <w:rFonts w:ascii="標楷體" w:eastAsia="標楷體" w:hAnsi="標楷體" w:hint="eastAsia"/>
                <w:color w:val="000000"/>
                <w:sz w:val="18"/>
                <w:szCs w:val="18"/>
              </w:rPr>
              <w:t>6-3-1-1</w:t>
            </w:r>
            <w:r w:rsidRPr="00132F59">
              <w:rPr>
                <w:rFonts w:ascii="標楷體" w:eastAsia="標楷體" w:hAnsi="標楷體" w:hint="eastAsia"/>
                <w:noProof/>
                <w:snapToGrid w:val="0"/>
                <w:kern w:val="0"/>
                <w:sz w:val="18"/>
                <w:szCs w:val="18"/>
              </w:rPr>
              <w:t>,</w:t>
            </w:r>
            <w:r w:rsidRPr="00132F59">
              <w:rPr>
                <w:rFonts w:ascii="標楷體" w:eastAsia="標楷體" w:hAnsi="標楷體" w:hint="eastAsia"/>
                <w:color w:val="000000"/>
                <w:sz w:val="18"/>
                <w:szCs w:val="18"/>
              </w:rPr>
              <w:t>6-3-2-3</w:t>
            </w:r>
            <w:r w:rsidRPr="00132F59">
              <w:rPr>
                <w:rFonts w:ascii="標楷體" w:eastAsia="標楷體" w:hAnsi="標楷體" w:hint="eastAsia"/>
                <w:noProof/>
                <w:snapToGrid w:val="0"/>
                <w:kern w:val="0"/>
                <w:sz w:val="18"/>
                <w:szCs w:val="18"/>
              </w:rPr>
              <w:t>,</w:t>
            </w:r>
            <w:r w:rsidRPr="00132F59">
              <w:rPr>
                <w:rFonts w:ascii="標楷體" w:eastAsia="標楷體" w:hAnsi="標楷體" w:hint="eastAsia"/>
                <w:color w:val="000000"/>
                <w:sz w:val="18"/>
                <w:szCs w:val="18"/>
              </w:rPr>
              <w:t>6-3-3-2</w:t>
            </w:r>
            <w:r w:rsidRPr="00132F59">
              <w:rPr>
                <w:rFonts w:ascii="標楷體" w:eastAsia="標楷體" w:hAnsi="標楷體" w:hint="eastAsia"/>
                <w:noProof/>
                <w:snapToGrid w:val="0"/>
                <w:kern w:val="0"/>
                <w:sz w:val="18"/>
                <w:szCs w:val="18"/>
              </w:rPr>
              <w:t>,</w:t>
            </w:r>
            <w:r w:rsidRPr="00132F59">
              <w:rPr>
                <w:rFonts w:ascii="標楷體" w:eastAsia="標楷體" w:hAnsi="標楷體" w:hint="eastAsia"/>
                <w:color w:val="000000"/>
                <w:sz w:val="18"/>
                <w:szCs w:val="18"/>
              </w:rPr>
              <w:t>7-3-0-1</w:t>
            </w:r>
            <w:r w:rsidRPr="00132F59">
              <w:rPr>
                <w:rFonts w:ascii="標楷體" w:eastAsia="標楷體" w:hAnsi="標楷體" w:hint="eastAsia"/>
                <w:noProof/>
                <w:snapToGrid w:val="0"/>
                <w:kern w:val="0"/>
                <w:sz w:val="18"/>
                <w:szCs w:val="18"/>
              </w:rPr>
              <w:t>,</w:t>
            </w:r>
            <w:r w:rsidRPr="00132F59">
              <w:rPr>
                <w:rFonts w:ascii="標楷體" w:eastAsia="標楷體" w:hAnsi="標楷體" w:hint="eastAsia"/>
                <w:color w:val="000000"/>
                <w:sz w:val="18"/>
                <w:szCs w:val="18"/>
              </w:rPr>
              <w:t xml:space="preserve"> 7-3-0-1【性別平等教育】</w:t>
            </w:r>
          </w:p>
        </w:tc>
        <w:tc>
          <w:tcPr>
            <w:tcW w:w="29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lastRenderedPageBreak/>
              <w:t>單元一、壓力的出口</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活動2壓力停看聽</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生涯發展教育</w:t>
            </w:r>
            <w:r w:rsidRPr="00132F59">
              <w:rPr>
                <w:rFonts w:ascii="標楷體" w:eastAsia="標楷體" w:hAnsi="標楷體" w:hint="eastAsia"/>
                <w:sz w:val="18"/>
                <w:szCs w:val="18"/>
              </w:rPr>
              <w:t>】</w:t>
            </w:r>
          </w:p>
          <w:p w:rsidR="00A67FD1" w:rsidRPr="00132F59" w:rsidRDefault="00A67FD1" w:rsidP="00901721">
            <w:pPr>
              <w:spacing w:line="0" w:lineRule="atLeas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3"/>
                <w:attr w:name="Year" w:val="2001"/>
              </w:smartTagPr>
              <w:r w:rsidRPr="00132F59">
                <w:rPr>
                  <w:rFonts w:ascii="標楷體" w:eastAsia="標楷體" w:hAnsi="標楷體" w:cs="Times New Roman"/>
                  <w:sz w:val="18"/>
                  <w:szCs w:val="18"/>
                </w:rPr>
                <w:t>1-3-4</w:t>
              </w:r>
            </w:smartTag>
          </w:p>
        </w:tc>
        <w:tc>
          <w:tcPr>
            <w:tcW w:w="216" w:type="pct"/>
          </w:tcPr>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sz w:val="18"/>
                <w:szCs w:val="18"/>
              </w:rPr>
              <w:t>專書共讀《山豬飛鼠撒可努》</w:t>
            </w:r>
            <w:r w:rsidRPr="00132F59">
              <w:rPr>
                <w:rFonts w:ascii="標楷體" w:eastAsia="標楷體" w:hAnsi="標楷體"/>
                <w:sz w:val="18"/>
                <w:szCs w:val="18"/>
              </w:rPr>
              <w:t>E</w:t>
            </w:r>
            <w:smartTag w:uri="urn:schemas-microsoft-com:office:smarttags" w:element="chsdate">
              <w:smartTagPr>
                <w:attr w:name="Year" w:val="2001"/>
                <w:attr w:name="Month" w:val="3"/>
                <w:attr w:name="Day" w:val="1"/>
                <w:attr w:name="IsLunarDate" w:val="False"/>
                <w:attr w:name="IsROCDate" w:val="False"/>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A2-1-1-1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B2-2-8-9</w:t>
            </w:r>
          </w:p>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第貳單元徜徉書海</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第五課小時了了</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snapToGrid w:val="0"/>
              <w:spacing w:line="220" w:lineRule="exact"/>
              <w:rPr>
                <w:rFonts w:ascii="標楷體" w:eastAsia="標楷體" w:hAnsi="標楷體"/>
                <w:sz w:val="18"/>
                <w:szCs w:val="18"/>
              </w:rPr>
            </w:pPr>
            <w:r w:rsidRPr="00132F59">
              <w:rPr>
                <w:rFonts w:ascii="標楷體" w:eastAsia="標楷體" w:hAnsi="標楷體"/>
                <w:color w:val="000000"/>
                <w:sz w:val="18"/>
                <w:szCs w:val="18"/>
              </w:rPr>
              <w:t>6-3-4-1</w:t>
            </w:r>
          </w:p>
        </w:tc>
        <w:tc>
          <w:tcPr>
            <w:tcW w:w="216" w:type="pct"/>
          </w:tcPr>
          <w:p w:rsidR="00A67FD1" w:rsidRPr="00132F59" w:rsidRDefault="00A67FD1" w:rsidP="00901721">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四、基準量與比較量</w:t>
            </w:r>
          </w:p>
          <w:p w:rsidR="00A67FD1" w:rsidRPr="00132F59" w:rsidRDefault="00A67FD1" w:rsidP="00901721">
            <w:pPr>
              <w:autoSpaceDE w:val="0"/>
              <w:autoSpaceDN w:val="0"/>
              <w:adjustRightIn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【人權教育】</w:t>
            </w:r>
          </w:p>
          <w:p w:rsidR="00A67FD1" w:rsidRPr="00132F59" w:rsidRDefault="00A67FD1" w:rsidP="00901721">
            <w:pPr>
              <w:pStyle w:val="4123"/>
              <w:tabs>
                <w:tab w:val="clear" w:pos="142"/>
              </w:tabs>
              <w:ind w:left="57" w:firstLine="0"/>
              <w:jc w:val="left"/>
              <w:rPr>
                <w:rFonts w:ascii="標楷體" w:eastAsia="標楷體" w:hAnsi="標楷體"/>
                <w:sz w:val="18"/>
                <w:szCs w:val="18"/>
              </w:rPr>
            </w:pPr>
            <w:r w:rsidRPr="00132F59">
              <w:rPr>
                <w:rFonts w:ascii="標楷體" w:eastAsia="標楷體" w:hAnsi="標楷體" w:hint="eastAsia"/>
                <w:sz w:val="18"/>
                <w:szCs w:val="18"/>
              </w:rPr>
              <w:t xml:space="preserve">6-n-13 </w:t>
            </w:r>
          </w:p>
          <w:p w:rsidR="00A67FD1" w:rsidRPr="00132F59" w:rsidRDefault="00A67FD1" w:rsidP="00901721">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t>6-a-04</w:t>
            </w:r>
          </w:p>
        </w:tc>
        <w:tc>
          <w:tcPr>
            <w:tcW w:w="217" w:type="pct"/>
          </w:tcPr>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創意照片輕鬆做</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微調相片效果1-2-1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3-2-1 </w:t>
            </w:r>
          </w:p>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Review 1</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【生涯發展教育】</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【環境教育】</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【家政教育】</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1-1-2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2-1-2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lastRenderedPageBreak/>
              <w:t xml:space="preserve">3-1-5 </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4-1-3</w:t>
            </w:r>
          </w:p>
        </w:tc>
      </w:tr>
      <w:tr w:rsidR="00A67FD1" w:rsidRPr="00AD666E" w:rsidTr="00A67FD1">
        <w:trPr>
          <w:trHeight w:val="364"/>
        </w:trPr>
        <w:tc>
          <w:tcPr>
            <w:tcW w:w="150" w:type="pct"/>
            <w:vAlign w:val="center"/>
          </w:tcPr>
          <w:p w:rsidR="00A67FD1" w:rsidRPr="00042404" w:rsidRDefault="00A67FD1" w:rsidP="00901721">
            <w:pPr>
              <w:snapToGrid w:val="0"/>
              <w:rPr>
                <w:rFonts w:ascii="標楷體" w:eastAsia="標楷體" w:hAnsi="標楷體"/>
              </w:rPr>
            </w:pPr>
            <w:r w:rsidRPr="00042404">
              <w:rPr>
                <w:rFonts w:ascii="標楷體" w:eastAsia="標楷體" w:hAnsi="標楷體" w:hint="eastAsia"/>
              </w:rPr>
              <w:lastRenderedPageBreak/>
              <w:t>9</w:t>
            </w:r>
          </w:p>
        </w:tc>
        <w:tc>
          <w:tcPr>
            <w:tcW w:w="314" w:type="pct"/>
            <w:vAlign w:val="center"/>
          </w:tcPr>
          <w:p w:rsidR="00A67FD1" w:rsidRPr="002724BE" w:rsidRDefault="00A67FD1" w:rsidP="00901721">
            <w:pPr>
              <w:jc w:val="center"/>
              <w:rPr>
                <w:rFonts w:ascii="標楷體" w:eastAsia="標楷體" w:hAnsi="標楷體" w:cs="Times New Roman"/>
                <w:sz w:val="16"/>
                <w:szCs w:val="16"/>
              </w:rPr>
            </w:pPr>
            <w:r>
              <w:rPr>
                <w:rFonts w:ascii="標楷體" w:eastAsia="標楷體" w:hAnsi="標楷體" w:cs="Times New Roman" w:hint="eastAsia"/>
                <w:sz w:val="16"/>
                <w:szCs w:val="16"/>
              </w:rPr>
              <w:t>4/8-4/14</w:t>
            </w:r>
          </w:p>
        </w:tc>
        <w:tc>
          <w:tcPr>
            <w:tcW w:w="601" w:type="pct"/>
            <w:vAlign w:val="center"/>
          </w:tcPr>
          <w:p w:rsidR="00A67FD1" w:rsidRDefault="00A67FD1"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學習走廊</w:t>
            </w:r>
            <w:r w:rsidRPr="00211407">
              <w:rPr>
                <w:rFonts w:ascii="Times New Roman" w:eastAsia="標楷體" w:hAnsi="Times New Roman" w:cs="Times New Roman"/>
                <w:sz w:val="22"/>
                <w:szCs w:val="22"/>
              </w:rPr>
              <w:t>學生作品佈置</w:t>
            </w:r>
          </w:p>
          <w:p w:rsidR="00A67FD1" w:rsidRPr="003D6C01" w:rsidRDefault="00A67FD1"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sz w:val="22"/>
                <w:szCs w:val="22"/>
              </w:rPr>
              <w:lastRenderedPageBreak/>
              <w:t>作業抽查：</w:t>
            </w:r>
            <w:r w:rsidRPr="003D6C01">
              <w:rPr>
                <w:rFonts w:ascii="Times New Roman" w:eastAsia="標楷體" w:hAnsi="Times New Roman" w:cs="Times New Roman" w:hint="eastAsia"/>
                <w:sz w:val="22"/>
                <w:szCs w:val="22"/>
              </w:rPr>
              <w:t>社會</w:t>
            </w:r>
            <w:r w:rsidRPr="003D6C01">
              <w:rPr>
                <w:rFonts w:ascii="Times New Roman" w:eastAsia="標楷體" w:hAnsi="Times New Roman" w:cs="Times New Roman"/>
                <w:sz w:val="22"/>
                <w:szCs w:val="22"/>
              </w:rPr>
              <w:t>習作</w:t>
            </w:r>
          </w:p>
        </w:tc>
        <w:tc>
          <w:tcPr>
            <w:tcW w:w="325"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第貳單元徜徉書海</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第六課愛搗亂的動物</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5" w:type="pct"/>
          </w:tcPr>
          <w:p w:rsidR="00A67FD1" w:rsidRPr="00132F59" w:rsidRDefault="00A67FD1" w:rsidP="00901721">
            <w:pPr>
              <w:adjustRightInd w:val="0"/>
              <w:snapToGrid w:val="0"/>
              <w:rPr>
                <w:rFonts w:ascii="標楷體" w:eastAsia="標楷體" w:hAnsi="標楷體" w:cs="新細明體"/>
                <w:sz w:val="18"/>
                <w:szCs w:val="18"/>
              </w:rPr>
            </w:pPr>
            <w:r w:rsidRPr="00132F59">
              <w:rPr>
                <w:rFonts w:ascii="標楷體" w:eastAsia="標楷體" w:hAnsi="標楷體" w:cs="Arial" w:hint="eastAsia"/>
                <w:sz w:val="18"/>
                <w:szCs w:val="18"/>
              </w:rPr>
              <w:lastRenderedPageBreak/>
              <w:t>成長的祝福</w:t>
            </w:r>
            <w:r w:rsidRPr="00132F59">
              <w:rPr>
                <w:rFonts w:ascii="標楷體" w:eastAsia="標楷體" w:hAnsi="標楷體" w:cs="Arial"/>
                <w:sz w:val="18"/>
                <w:szCs w:val="18"/>
              </w:rPr>
              <w:t>／</w:t>
            </w:r>
            <w:r w:rsidRPr="00132F59">
              <w:rPr>
                <w:rFonts w:ascii="標楷體" w:eastAsia="標楷體" w:hAnsi="標楷體" w:cs="Arial" w:hint="eastAsia"/>
                <w:sz w:val="18"/>
                <w:szCs w:val="18"/>
              </w:rPr>
              <w:t>四、祝</w:t>
            </w:r>
            <w:r w:rsidRPr="00132F59">
              <w:rPr>
                <w:rFonts w:ascii="標楷體" w:eastAsia="標楷體" w:hAnsi="標楷體" w:cs="Arial" w:hint="eastAsia"/>
                <w:sz w:val="18"/>
                <w:szCs w:val="18"/>
              </w:rPr>
              <w:lastRenderedPageBreak/>
              <w:t>福的話1-3-1,1-3-2,1-3-5,1-3-6,2-3-5,2-3-7,3-3-2,5-3-1,5-3-4</w:t>
            </w:r>
          </w:p>
        </w:tc>
        <w:tc>
          <w:tcPr>
            <w:tcW w:w="323" w:type="pct"/>
          </w:tcPr>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 xml:space="preserve">Unit 3 </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 xml:space="preserve">He Has a </w:t>
            </w:r>
            <w:r w:rsidRPr="00132F59">
              <w:rPr>
                <w:rFonts w:ascii="標楷體" w:eastAsia="標楷體" w:hAnsi="標楷體" w:cs="Times New Roman"/>
                <w:sz w:val="18"/>
                <w:szCs w:val="18"/>
              </w:rPr>
              <w:lastRenderedPageBreak/>
              <w:t>Sweet Tooth</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1-1-2,1-1-3,1-1-4,1-1-5,1-1-7,1-1-8,1-1-9,*1-1-11,2-1-3,2-1-4,2-1-8,2-1-9,2-1-11,*2-1-12,3-1-2,3-1-4,3-1-5,3-1-7,*3-1-8,4-1-3,4-1-4,4-1-5,4-1-6,4-1-7,5-1-2,5-1-3,5-1-5,5-1-6,*5-1-7,6-1-1,6-1-2,6-1-13,7-1-4</w:t>
            </w:r>
          </w:p>
          <w:p w:rsidR="00A67FD1" w:rsidRPr="00132F59" w:rsidRDefault="00A67FD1" w:rsidP="00901721">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【家政教育】</w:t>
            </w:r>
          </w:p>
        </w:tc>
        <w:tc>
          <w:tcPr>
            <w:tcW w:w="330"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sz w:val="18"/>
                <w:szCs w:val="18"/>
              </w:rPr>
              <w:lastRenderedPageBreak/>
              <w:t>數與量、代數／四、基</w:t>
            </w:r>
            <w:r w:rsidRPr="00132F59">
              <w:rPr>
                <w:rFonts w:ascii="標楷體" w:eastAsia="標楷體" w:hAnsi="標楷體"/>
                <w:sz w:val="18"/>
                <w:szCs w:val="18"/>
              </w:rPr>
              <w:lastRenderedPageBreak/>
              <w:t>準量與比較量</w:t>
            </w:r>
            <w:r w:rsidRPr="00132F59">
              <w:rPr>
                <w:rFonts w:ascii="標楷體" w:eastAsia="標楷體" w:hAnsi="標楷體" w:cs="Arial"/>
                <w:sz w:val="18"/>
                <w:szCs w:val="18"/>
              </w:rPr>
              <w:t>6-n-13,6-a-04,6-a-04,6-n-13【人權教育】</w:t>
            </w:r>
          </w:p>
        </w:tc>
        <w:tc>
          <w:tcPr>
            <w:tcW w:w="288" w:type="pct"/>
          </w:tcPr>
          <w:p w:rsidR="00A67FD1" w:rsidRPr="00132F59" w:rsidRDefault="00A67FD1" w:rsidP="00901721">
            <w:pPr>
              <w:adjustRightInd w:val="0"/>
              <w:snapToGrid w:val="0"/>
              <w:spacing w:line="28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從臺灣走向世界／</w:t>
            </w:r>
            <w:r w:rsidRPr="00132F59">
              <w:rPr>
                <w:rFonts w:ascii="標楷體" w:eastAsia="標楷體" w:hAnsi="標楷體" w:cs="Arial" w:hint="eastAsia"/>
                <w:sz w:val="18"/>
                <w:szCs w:val="18"/>
              </w:rPr>
              <w:lastRenderedPageBreak/>
              <w:t>國際組織3-3-4,9-3-3,9-3-5【資訊教育】【人權教育】</w:t>
            </w:r>
          </w:p>
        </w:tc>
        <w:tc>
          <w:tcPr>
            <w:tcW w:w="330" w:type="pct"/>
          </w:tcPr>
          <w:p w:rsidR="00A67FD1" w:rsidRPr="00132F59" w:rsidRDefault="00A67FD1" w:rsidP="00901721">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二、美好的時光／夏</w:t>
            </w:r>
            <w:r w:rsidRPr="00132F59">
              <w:rPr>
                <w:rFonts w:ascii="標楷體" w:eastAsia="標楷體" w:hAnsi="標楷體" w:hint="eastAsia"/>
                <w:sz w:val="18"/>
                <w:szCs w:val="18"/>
              </w:rPr>
              <w:lastRenderedPageBreak/>
              <w:t>日輕歌</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四、設計幻想曲</w:t>
            </w:r>
            <w:r w:rsidRPr="00132F59">
              <w:rPr>
                <w:rFonts w:ascii="標楷體" w:eastAsia="標楷體" w:hAnsi="標楷體" w:hint="eastAsia"/>
                <w:sz w:val="18"/>
                <w:szCs w:val="18"/>
              </w:rPr>
              <w:t>／</w:t>
            </w:r>
            <w:r w:rsidRPr="00132F59">
              <w:rPr>
                <w:rFonts w:ascii="標楷體" w:eastAsia="標楷體" w:hAnsi="標楷體" w:hint="eastAsia"/>
                <w:noProof/>
                <w:sz w:val="18"/>
                <w:szCs w:val="18"/>
              </w:rPr>
              <w:t>生活中的好設計</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五、躍上伸展臺</w:t>
            </w:r>
            <w:r w:rsidRPr="00132F59">
              <w:rPr>
                <w:rFonts w:ascii="標楷體" w:eastAsia="標楷體" w:hAnsi="標楷體" w:hint="eastAsia"/>
                <w:sz w:val="18"/>
                <w:szCs w:val="18"/>
              </w:rPr>
              <w:t>／</w:t>
            </w:r>
            <w:r w:rsidRPr="00132F59">
              <w:rPr>
                <w:rFonts w:ascii="標楷體" w:eastAsia="標楷體" w:hAnsi="標楷體" w:hint="eastAsia"/>
                <w:noProof/>
                <w:sz w:val="18"/>
                <w:szCs w:val="18"/>
              </w:rPr>
              <w:t>造形設計變變變</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napToGrid w:val="0"/>
                <w:kern w:val="0"/>
                <w:sz w:val="18"/>
                <w:szCs w:val="18"/>
              </w:rPr>
              <w:t>1-3-1,1-3-2,1-3-3, 2-3-10,3-3-12</w:t>
            </w:r>
            <w:r w:rsidRPr="00132F59">
              <w:rPr>
                <w:rFonts w:ascii="標楷體" w:eastAsia="標楷體" w:hAnsi="標楷體" w:cs="Arial"/>
                <w:sz w:val="18"/>
                <w:szCs w:val="18"/>
              </w:rPr>
              <w:t>【環境教育】【</w:t>
            </w:r>
            <w:r w:rsidRPr="00132F59">
              <w:rPr>
                <w:rFonts w:ascii="標楷體" w:eastAsia="標楷體" w:hAnsi="標楷體" w:cs="Arial" w:hint="eastAsia"/>
                <w:sz w:val="18"/>
                <w:szCs w:val="18"/>
              </w:rPr>
              <w:t>家政</w:t>
            </w:r>
            <w:r w:rsidRPr="00132F59">
              <w:rPr>
                <w:rFonts w:ascii="標楷體" w:eastAsia="標楷體" w:hAnsi="標楷體" w:cs="Arial"/>
                <w:sz w:val="18"/>
                <w:szCs w:val="18"/>
              </w:rPr>
              <w:t>教育】【</w:t>
            </w:r>
            <w:r w:rsidRPr="00132F59">
              <w:rPr>
                <w:rFonts w:ascii="標楷體" w:eastAsia="標楷體" w:hAnsi="標楷體" w:cs="Arial" w:hint="eastAsia"/>
                <w:sz w:val="18"/>
                <w:szCs w:val="18"/>
              </w:rPr>
              <w:t>人權</w:t>
            </w:r>
            <w:r w:rsidRPr="00132F59">
              <w:rPr>
                <w:rFonts w:ascii="標楷體" w:eastAsia="標楷體" w:hAnsi="標楷體" w:cs="Arial"/>
                <w:sz w:val="18"/>
                <w:szCs w:val="18"/>
              </w:rPr>
              <w:t>教育】</w:t>
            </w:r>
          </w:p>
        </w:tc>
        <w:tc>
          <w:tcPr>
            <w:tcW w:w="329" w:type="pct"/>
          </w:tcPr>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〈單元2我的小書</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創</w:t>
            </w:r>
            <w:r w:rsidRPr="00132F59">
              <w:rPr>
                <w:rFonts w:ascii="標楷體" w:eastAsia="標楷體" w:hAnsi="標楷體" w:cs="Arial Unicode MS" w:hint="eastAsia"/>
                <w:color w:val="000000"/>
                <w:sz w:val="18"/>
                <w:szCs w:val="18"/>
              </w:rPr>
              <w:lastRenderedPageBreak/>
              <w:t>意小書展</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〈單元6民歌采風</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認識臺灣原住民樂器</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〈單元10</w:t>
            </w:r>
            <w:r w:rsidRPr="00132F59">
              <w:rPr>
                <w:rFonts w:ascii="標楷體" w:eastAsia="標楷體" w:hAnsi="標楷體" w:hint="eastAsia"/>
                <w:color w:val="000000"/>
                <w:sz w:val="18"/>
                <w:szCs w:val="18"/>
              </w:rPr>
              <w:t>我該怎麼辦〉我的煩惱、左右為難</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◎性別平等</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◎資訊</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◎生涯發展</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2-3-6</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2-3-7</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2-3-8</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2-3-9</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2-3-10</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3-3-11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3-3-12</w:t>
            </w:r>
          </w:p>
        </w:tc>
        <w:tc>
          <w:tcPr>
            <w:tcW w:w="329"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cs="Arial"/>
                <w:sz w:val="18"/>
                <w:szCs w:val="18"/>
              </w:rPr>
              <w:lastRenderedPageBreak/>
              <w:t>文化無邊界／1.文</w:t>
            </w:r>
            <w:r w:rsidRPr="00132F59">
              <w:rPr>
                <w:rFonts w:ascii="標楷體" w:eastAsia="標楷體" w:hAnsi="標楷體" w:cs="Arial"/>
                <w:sz w:val="18"/>
                <w:szCs w:val="18"/>
              </w:rPr>
              <w:lastRenderedPageBreak/>
              <w:t>化面面觀3-3-5【性別平等教育】【環境教育】【家政教育】【人權教育】</w:t>
            </w:r>
          </w:p>
        </w:tc>
        <w:tc>
          <w:tcPr>
            <w:tcW w:w="29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lastRenderedPageBreak/>
              <w:t>單元一、壓力的出</w:t>
            </w:r>
            <w:r w:rsidRPr="00132F59">
              <w:rPr>
                <w:rFonts w:ascii="標楷體" w:eastAsia="標楷體" w:hAnsi="標楷體" w:cs="Times New Roman"/>
                <w:sz w:val="18"/>
                <w:szCs w:val="18"/>
              </w:rPr>
              <w:lastRenderedPageBreak/>
              <w:t>口</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活動2壓力停看聽</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生涯發展教育</w:t>
            </w:r>
            <w:r w:rsidRPr="00132F59">
              <w:rPr>
                <w:rFonts w:ascii="標楷體" w:eastAsia="標楷體" w:hAnsi="標楷體" w:hint="eastAsia"/>
                <w:sz w:val="18"/>
                <w:szCs w:val="18"/>
              </w:rPr>
              <w:t>】</w:t>
            </w:r>
          </w:p>
          <w:p w:rsidR="00A67FD1" w:rsidRPr="00132F59" w:rsidRDefault="00A67FD1" w:rsidP="00901721">
            <w:pPr>
              <w:spacing w:line="0" w:lineRule="atLeas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3"/>
                <w:attr w:name="Year" w:val="2001"/>
              </w:smartTagPr>
              <w:r w:rsidRPr="00132F59">
                <w:rPr>
                  <w:rFonts w:ascii="標楷體" w:eastAsia="標楷體" w:hAnsi="標楷體" w:cs="Times New Roman"/>
                  <w:sz w:val="18"/>
                  <w:szCs w:val="18"/>
                </w:rPr>
                <w:t>1-3-4</w:t>
              </w:r>
            </w:smartTag>
          </w:p>
        </w:tc>
        <w:tc>
          <w:tcPr>
            <w:tcW w:w="216" w:type="pct"/>
          </w:tcPr>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sz w:val="18"/>
                <w:szCs w:val="18"/>
              </w:rPr>
              <w:lastRenderedPageBreak/>
              <w:t>《蒲公英》月</w:t>
            </w:r>
            <w:r w:rsidRPr="00132F59">
              <w:rPr>
                <w:rFonts w:ascii="標楷體" w:eastAsia="標楷體" w:hAnsi="標楷體" w:hint="eastAsia"/>
                <w:sz w:val="18"/>
                <w:szCs w:val="18"/>
              </w:rPr>
              <w:lastRenderedPageBreak/>
              <w:t>刊選讀</w:t>
            </w:r>
          </w:p>
          <w:p w:rsidR="00A67FD1" w:rsidRPr="00132F59" w:rsidRDefault="00A67FD1" w:rsidP="00901721">
            <w:pPr>
              <w:snapToGrid w:val="0"/>
              <w:rPr>
                <w:rFonts w:ascii="標楷體" w:eastAsia="標楷體" w:hAnsi="標楷體"/>
                <w:sz w:val="18"/>
                <w:szCs w:val="18"/>
              </w:rPr>
            </w:pPr>
          </w:p>
          <w:p w:rsidR="00A67FD1" w:rsidRPr="00132F59" w:rsidRDefault="00A67FD1" w:rsidP="00901721">
            <w:pPr>
              <w:snapToGrid w:val="0"/>
              <w:rPr>
                <w:rFonts w:ascii="標楷體" w:eastAsia="標楷體" w:hAnsi="標楷體"/>
                <w:sz w:val="18"/>
                <w:szCs w:val="18"/>
              </w:rPr>
            </w:pP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sz w:val="18"/>
                <w:szCs w:val="18"/>
              </w:rPr>
              <w:t>書法欣賞</w:t>
            </w:r>
            <w:r w:rsidRPr="00132F59">
              <w:rPr>
                <w:rFonts w:ascii="標楷體" w:eastAsia="標楷體" w:hAnsi="標楷體" w:hint="eastAsia"/>
                <w:bCs/>
                <w:snapToGrid w:val="0"/>
                <w:kern w:val="0"/>
                <w:sz w:val="18"/>
                <w:szCs w:val="18"/>
              </w:rPr>
              <w:t>【</w:t>
            </w:r>
            <w:r w:rsidRPr="00132F59">
              <w:rPr>
                <w:rFonts w:ascii="標楷體" w:eastAsia="標楷體" w:hAnsi="標楷體" w:hint="eastAsia"/>
                <w:sz w:val="18"/>
                <w:szCs w:val="18"/>
              </w:rPr>
              <w:t>書法</w:t>
            </w:r>
            <w:r w:rsidRPr="00132F59">
              <w:rPr>
                <w:rFonts w:ascii="標楷體" w:eastAsia="標楷體" w:hAnsi="標楷體"/>
                <w:sz w:val="18"/>
                <w:szCs w:val="18"/>
              </w:rPr>
              <w:t>教育</w:t>
            </w:r>
            <w:r w:rsidRPr="00132F59">
              <w:rPr>
                <w:rFonts w:ascii="標楷體" w:eastAsia="標楷體" w:hAnsi="標楷體" w:hint="eastAsia"/>
                <w:bCs/>
                <w:snapToGrid w:val="0"/>
                <w:kern w:val="0"/>
                <w:sz w:val="18"/>
                <w:szCs w:val="18"/>
              </w:rPr>
              <w:t>】</w:t>
            </w:r>
            <w:r w:rsidRPr="00132F59">
              <w:rPr>
                <w:rFonts w:ascii="標楷體" w:eastAsia="標楷體" w:hAnsi="標楷體"/>
                <w:sz w:val="18"/>
                <w:szCs w:val="18"/>
              </w:rPr>
              <w:t>E</w:t>
            </w:r>
            <w:smartTag w:uri="urn:schemas-microsoft-com:office:smarttags" w:element="chsdate">
              <w:smartTagPr>
                <w:attr w:name="Year" w:val="2001"/>
                <w:attr w:name="Month" w:val="3"/>
                <w:attr w:name="Day" w:val="1"/>
                <w:attr w:name="IsLunarDate" w:val="False"/>
                <w:attr w:name="IsROCDate" w:val="False"/>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A2-1-1-1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B2-2-8-9</w:t>
            </w:r>
          </w:p>
          <w:p w:rsidR="00A67FD1" w:rsidRPr="00132F59" w:rsidRDefault="00A67FD1" w:rsidP="00901721">
            <w:pPr>
              <w:spacing w:line="0" w:lineRule="atLeast"/>
              <w:ind w:leftChars="17" w:left="42" w:hanging="1"/>
              <w:rPr>
                <w:rFonts w:ascii="標楷體" w:eastAsia="標楷體" w:hAnsi="標楷體"/>
                <w:bCs/>
                <w:snapToGrid w:val="0"/>
                <w:kern w:val="0"/>
                <w:sz w:val="18"/>
                <w:szCs w:val="18"/>
              </w:rPr>
            </w:pPr>
            <w:r w:rsidRPr="00132F59">
              <w:rPr>
                <w:rFonts w:ascii="標楷體" w:eastAsia="標楷體" w:hAnsi="標楷體" w:hint="eastAsia"/>
                <w:color w:val="000000"/>
                <w:sz w:val="18"/>
                <w:szCs w:val="18"/>
              </w:rPr>
              <w:t>C2-2-8-6</w:t>
            </w:r>
          </w:p>
          <w:p w:rsidR="00A67FD1" w:rsidRPr="00132F59" w:rsidRDefault="00A67FD1" w:rsidP="00901721">
            <w:pPr>
              <w:snapToGrid w:val="0"/>
              <w:rPr>
                <w:rFonts w:ascii="標楷體" w:eastAsia="標楷體" w:hAnsi="標楷體"/>
                <w:sz w:val="18"/>
                <w:szCs w:val="18"/>
              </w:rPr>
            </w:pPr>
          </w:p>
        </w:tc>
        <w:tc>
          <w:tcPr>
            <w:tcW w:w="217"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第貳單元徜徉</w:t>
            </w:r>
            <w:r w:rsidRPr="00132F59">
              <w:rPr>
                <w:rFonts w:ascii="標楷體" w:eastAsia="標楷體" w:hAnsi="標楷體" w:hint="eastAsia"/>
                <w:color w:val="000000"/>
                <w:sz w:val="18"/>
                <w:szCs w:val="18"/>
              </w:rPr>
              <w:lastRenderedPageBreak/>
              <w:t>書海</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第六課愛搗亂的動物</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w:t>
            </w:r>
            <w:r w:rsidRPr="00132F59">
              <w:rPr>
                <w:rFonts w:ascii="標楷體" w:eastAsia="標楷體" w:hAnsi="標楷體"/>
                <w:color w:val="000000"/>
                <w:sz w:val="18"/>
                <w:szCs w:val="18"/>
              </w:rPr>
              <w:lastRenderedPageBreak/>
              <w:t>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snapToGrid w:val="0"/>
              <w:spacing w:line="220" w:lineRule="exact"/>
              <w:rPr>
                <w:rFonts w:ascii="標楷體" w:eastAsia="標楷體" w:hAnsi="標楷體"/>
                <w:sz w:val="18"/>
                <w:szCs w:val="18"/>
              </w:rPr>
            </w:pPr>
            <w:r w:rsidRPr="00132F59">
              <w:rPr>
                <w:rFonts w:ascii="標楷體" w:eastAsia="標楷體" w:hAnsi="標楷體"/>
                <w:color w:val="000000"/>
                <w:sz w:val="18"/>
                <w:szCs w:val="18"/>
              </w:rPr>
              <w:t>6-3-4-1</w:t>
            </w:r>
          </w:p>
        </w:tc>
        <w:tc>
          <w:tcPr>
            <w:tcW w:w="216" w:type="pct"/>
          </w:tcPr>
          <w:p w:rsidR="00A67FD1" w:rsidRPr="00132F59" w:rsidRDefault="00A67FD1" w:rsidP="00901721">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四、基準量與</w:t>
            </w:r>
            <w:r w:rsidRPr="00132F59">
              <w:rPr>
                <w:rFonts w:ascii="標楷體" w:eastAsia="標楷體" w:hAnsi="標楷體" w:hint="eastAsia"/>
                <w:sz w:val="18"/>
                <w:szCs w:val="18"/>
              </w:rPr>
              <w:lastRenderedPageBreak/>
              <w:t>比較量</w:t>
            </w:r>
          </w:p>
          <w:p w:rsidR="00A67FD1" w:rsidRPr="00132F59" w:rsidRDefault="00A67FD1" w:rsidP="00901721">
            <w:pPr>
              <w:pStyle w:val="4123"/>
              <w:tabs>
                <w:tab w:val="clear" w:pos="142"/>
              </w:tabs>
              <w:ind w:left="57" w:firstLine="0"/>
              <w:jc w:val="left"/>
              <w:rPr>
                <w:rFonts w:ascii="標楷體" w:eastAsia="標楷體" w:hAnsi="標楷體"/>
                <w:noProof/>
                <w:sz w:val="18"/>
                <w:szCs w:val="18"/>
              </w:rPr>
            </w:pPr>
            <w:r w:rsidRPr="00132F59">
              <w:rPr>
                <w:rFonts w:ascii="標楷體" w:eastAsia="標楷體" w:hAnsi="標楷體" w:hint="eastAsia"/>
                <w:noProof/>
                <w:sz w:val="18"/>
                <w:szCs w:val="18"/>
              </w:rPr>
              <w:t>【人權教育】</w:t>
            </w:r>
          </w:p>
          <w:p w:rsidR="00A67FD1" w:rsidRPr="00132F59" w:rsidRDefault="00A67FD1" w:rsidP="00901721">
            <w:pPr>
              <w:pStyle w:val="4123"/>
              <w:tabs>
                <w:tab w:val="clear" w:pos="142"/>
              </w:tabs>
              <w:ind w:left="57" w:firstLine="0"/>
              <w:jc w:val="left"/>
              <w:rPr>
                <w:rFonts w:ascii="標楷體" w:eastAsia="標楷體" w:hAnsi="標楷體"/>
                <w:sz w:val="18"/>
                <w:szCs w:val="18"/>
              </w:rPr>
            </w:pPr>
            <w:r w:rsidRPr="00132F59">
              <w:rPr>
                <w:rFonts w:ascii="標楷體" w:eastAsia="標楷體" w:hAnsi="標楷體" w:hint="eastAsia"/>
                <w:sz w:val="18"/>
                <w:szCs w:val="18"/>
              </w:rPr>
              <w:t xml:space="preserve">6-n-13 </w:t>
            </w:r>
          </w:p>
          <w:p w:rsidR="00A67FD1" w:rsidRPr="00132F59" w:rsidRDefault="00A67FD1" w:rsidP="00901721">
            <w:pPr>
              <w:autoSpaceDE w:val="0"/>
              <w:autoSpaceDN w:val="0"/>
              <w:adjustRightInd w:val="0"/>
              <w:spacing w:line="0" w:lineRule="atLeast"/>
              <w:rPr>
                <w:rFonts w:ascii="標楷體" w:eastAsia="標楷體" w:hAnsi="標楷體"/>
                <w:noProof/>
                <w:sz w:val="18"/>
                <w:szCs w:val="18"/>
              </w:rPr>
            </w:pPr>
            <w:r w:rsidRPr="00132F59">
              <w:rPr>
                <w:rFonts w:ascii="標楷體" w:eastAsia="標楷體" w:hAnsi="標楷體" w:hint="eastAsia"/>
                <w:sz w:val="18"/>
                <w:szCs w:val="18"/>
              </w:rPr>
              <w:t>6-a-04</w:t>
            </w:r>
          </w:p>
          <w:p w:rsidR="00A67FD1" w:rsidRPr="00132F59" w:rsidRDefault="00A67FD1" w:rsidP="00901721">
            <w:pPr>
              <w:snapToGrid w:val="0"/>
              <w:spacing w:line="220" w:lineRule="exact"/>
              <w:rPr>
                <w:rFonts w:ascii="標楷體" w:eastAsia="標楷體" w:hAnsi="標楷體"/>
                <w:sz w:val="18"/>
                <w:szCs w:val="18"/>
              </w:rPr>
            </w:pPr>
          </w:p>
        </w:tc>
        <w:tc>
          <w:tcPr>
            <w:tcW w:w="217" w:type="pct"/>
          </w:tcPr>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lastRenderedPageBreak/>
              <w:t>批次調整相片</w:t>
            </w:r>
            <w:r w:rsidRPr="00132F59">
              <w:rPr>
                <w:rFonts w:ascii="標楷體" w:eastAsia="標楷體" w:hAnsi="標楷體" w:hint="eastAsia"/>
                <w:sz w:val="18"/>
                <w:szCs w:val="18"/>
              </w:rPr>
              <w:lastRenderedPageBreak/>
              <w:t>大小</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申請Facebook帳號1-2-1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3-2-1 </w:t>
            </w:r>
          </w:p>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lastRenderedPageBreak/>
              <w:t>Review 1</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Culture&amp;Festivals:</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Earth Day</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【生涯發展教育】</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【環境教育】</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【家政教育】</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1-1-2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2-1-2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3-1-5 </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4-1-3</w:t>
            </w:r>
          </w:p>
        </w:tc>
      </w:tr>
      <w:tr w:rsidR="00A67FD1" w:rsidRPr="00AD666E" w:rsidTr="00A67FD1">
        <w:trPr>
          <w:trHeight w:val="364"/>
        </w:trPr>
        <w:tc>
          <w:tcPr>
            <w:tcW w:w="150" w:type="pct"/>
            <w:vAlign w:val="center"/>
          </w:tcPr>
          <w:p w:rsidR="00A67FD1" w:rsidRPr="00042404" w:rsidRDefault="00A67FD1" w:rsidP="00901721">
            <w:pPr>
              <w:snapToGrid w:val="0"/>
              <w:rPr>
                <w:rFonts w:ascii="標楷體" w:eastAsia="標楷體" w:hAnsi="標楷體"/>
              </w:rPr>
            </w:pPr>
            <w:r w:rsidRPr="00042404">
              <w:rPr>
                <w:rFonts w:ascii="標楷體" w:eastAsia="標楷體" w:hAnsi="標楷體" w:hint="eastAsia"/>
              </w:rPr>
              <w:lastRenderedPageBreak/>
              <w:t>10</w:t>
            </w:r>
          </w:p>
        </w:tc>
        <w:tc>
          <w:tcPr>
            <w:tcW w:w="314" w:type="pct"/>
            <w:vAlign w:val="center"/>
          </w:tcPr>
          <w:p w:rsidR="00A67FD1" w:rsidRPr="002724BE" w:rsidRDefault="00A67FD1" w:rsidP="00901721">
            <w:pPr>
              <w:jc w:val="center"/>
              <w:rPr>
                <w:rFonts w:ascii="標楷體" w:eastAsia="標楷體" w:hAnsi="標楷體" w:cs="Times New Roman"/>
                <w:sz w:val="16"/>
                <w:szCs w:val="16"/>
              </w:rPr>
            </w:pPr>
            <w:r>
              <w:rPr>
                <w:rFonts w:ascii="標楷體" w:eastAsia="標楷體" w:hAnsi="標楷體" w:cs="Times New Roman" w:hint="eastAsia"/>
                <w:sz w:val="16"/>
                <w:szCs w:val="16"/>
              </w:rPr>
              <w:t>4/15-4/21</w:t>
            </w:r>
          </w:p>
        </w:tc>
        <w:tc>
          <w:tcPr>
            <w:tcW w:w="601" w:type="pct"/>
            <w:vAlign w:val="center"/>
          </w:tcPr>
          <w:p w:rsidR="00A67FD1" w:rsidRPr="003D6C01" w:rsidRDefault="00A67FD1" w:rsidP="00A67FD1">
            <w:pPr>
              <w:numPr>
                <w:ilvl w:val="0"/>
                <w:numId w:val="59"/>
              </w:numPr>
              <w:snapToGrid w:val="0"/>
              <w:spacing w:line="280" w:lineRule="exact"/>
              <w:ind w:left="170" w:hanging="170"/>
              <w:rPr>
                <w:rFonts w:ascii="Times New Roman" w:eastAsia="標楷體" w:hAnsi="Times New Roman" w:cs="Times New Roman"/>
                <w:sz w:val="22"/>
                <w:szCs w:val="22"/>
              </w:rPr>
            </w:pPr>
            <w:r w:rsidRPr="00211407">
              <w:rPr>
                <w:rFonts w:ascii="標楷體" w:eastAsia="標楷體" w:hAnsi="標楷體" w:cs="Times New Roman" w:hint="eastAsia"/>
                <w:sz w:val="22"/>
                <w:szCs w:val="22"/>
              </w:rPr>
              <w:t>六年級游泳教學開始</w:t>
            </w:r>
          </w:p>
        </w:tc>
        <w:tc>
          <w:tcPr>
            <w:tcW w:w="325"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A67FD1" w:rsidRPr="00132F59" w:rsidRDefault="00A67FD1" w:rsidP="00901721">
            <w:pPr>
              <w:snapToGrid w:val="0"/>
              <w:rPr>
                <w:rFonts w:ascii="標楷體" w:eastAsia="標楷體" w:hAnsi="標楷體"/>
                <w:color w:val="000000"/>
                <w:sz w:val="18"/>
                <w:szCs w:val="18"/>
              </w:rPr>
            </w:pP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第貳單元徜徉書海</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第七課科學怪人</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5"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成長的祝福</w:t>
            </w:r>
            <w:r w:rsidRPr="00132F59">
              <w:rPr>
                <w:rFonts w:ascii="標楷體" w:eastAsia="標楷體" w:hAnsi="標楷體" w:cs="Arial"/>
                <w:sz w:val="18"/>
                <w:szCs w:val="18"/>
              </w:rPr>
              <w:t>／</w:t>
            </w:r>
            <w:r w:rsidRPr="00132F59">
              <w:rPr>
                <w:rFonts w:ascii="標楷體" w:eastAsia="標楷體" w:hAnsi="標楷體" w:cs="Arial" w:hint="eastAsia"/>
                <w:sz w:val="18"/>
                <w:szCs w:val="18"/>
              </w:rPr>
              <w:t>單元活動二1-3-1,1-3-2,1-3-5,</w:t>
            </w:r>
          </w:p>
          <w:p w:rsidR="00A67FD1" w:rsidRPr="00132F59" w:rsidRDefault="00A67FD1" w:rsidP="00901721">
            <w:pPr>
              <w:adjustRightInd w:val="0"/>
              <w:snapToGrid w:val="0"/>
              <w:rPr>
                <w:rFonts w:ascii="標楷體" w:eastAsia="標楷體" w:hAnsi="標楷體" w:cs="新細明體"/>
                <w:sz w:val="18"/>
                <w:szCs w:val="18"/>
              </w:rPr>
            </w:pPr>
            <w:r w:rsidRPr="00132F59">
              <w:rPr>
                <w:rFonts w:ascii="標楷體" w:eastAsia="標楷體" w:hAnsi="標楷體" w:cs="Arial" w:hint="eastAsia"/>
                <w:sz w:val="18"/>
                <w:szCs w:val="18"/>
              </w:rPr>
              <w:t>2-3-10,4-3-2,5-3-2,5-3-4</w:t>
            </w:r>
          </w:p>
        </w:tc>
        <w:tc>
          <w:tcPr>
            <w:tcW w:w="323" w:type="pct"/>
          </w:tcPr>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 xml:space="preserve">Unit 3 </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He Has a Sweet Tooth</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1-1-2,1-1-3,1-1-4,1-1-5,1-1-7,1-1-8,1-1-9,*1-1-11,2-1-3,2-1-4,2-1-8,2-1-9,2-1-11,*2-1-12,3-1-2,3-1-</w:t>
            </w:r>
            <w:r w:rsidRPr="00132F59">
              <w:rPr>
                <w:rFonts w:ascii="標楷體" w:eastAsia="標楷體" w:hAnsi="標楷體" w:cs="Times New Roman"/>
                <w:sz w:val="18"/>
                <w:szCs w:val="18"/>
              </w:rPr>
              <w:lastRenderedPageBreak/>
              <w:t>4,3-1-5,3-1-7,*3-1-8,4-1-3,4-1-4,4-1-5,4-1-6,4-1-7,5-1-2,5-1-3,5-1-5,5-1-6,*5-1-7,6-1-1,6-1-2,6-1-13,7-1-4</w:t>
            </w:r>
          </w:p>
          <w:p w:rsidR="00A67FD1" w:rsidRPr="00132F59" w:rsidRDefault="00A67FD1" w:rsidP="00901721">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c>
          <w:tcPr>
            <w:tcW w:w="330"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sz w:val="18"/>
                <w:szCs w:val="18"/>
              </w:rPr>
              <w:lastRenderedPageBreak/>
              <w:t>數與量、代數／四、基準量與比較量</w:t>
            </w:r>
            <w:r w:rsidRPr="00132F59">
              <w:rPr>
                <w:rFonts w:ascii="標楷體" w:eastAsia="標楷體" w:hAnsi="標楷體" w:cs="Arial"/>
                <w:sz w:val="18"/>
                <w:szCs w:val="18"/>
              </w:rPr>
              <w:t>6-n-13</w:t>
            </w:r>
            <w:r w:rsidRPr="00132F59">
              <w:rPr>
                <w:rFonts w:ascii="標楷體" w:eastAsia="標楷體" w:hAnsi="標楷體" w:cs="Arial" w:hint="eastAsia"/>
                <w:sz w:val="18"/>
                <w:szCs w:val="18"/>
              </w:rPr>
              <w:t>,</w:t>
            </w:r>
            <w:r w:rsidRPr="00132F59">
              <w:rPr>
                <w:rFonts w:ascii="標楷體" w:eastAsia="標楷體" w:hAnsi="標楷體" w:cs="Arial"/>
                <w:sz w:val="18"/>
                <w:szCs w:val="18"/>
              </w:rPr>
              <w:t>6-a-04</w:t>
            </w:r>
            <w:r w:rsidRPr="00132F59">
              <w:rPr>
                <w:rFonts w:ascii="標楷體" w:eastAsia="標楷體" w:hAnsi="標楷體" w:cs="Arial" w:hint="eastAsia"/>
                <w:sz w:val="18"/>
                <w:szCs w:val="18"/>
              </w:rPr>
              <w:t>【</w:t>
            </w:r>
            <w:r w:rsidRPr="00132F59">
              <w:rPr>
                <w:rFonts w:ascii="標楷體" w:eastAsia="標楷體" w:hAnsi="標楷體" w:cs="Arial"/>
                <w:sz w:val="18"/>
                <w:szCs w:val="18"/>
              </w:rPr>
              <w:t>人權教育】</w:t>
            </w:r>
          </w:p>
        </w:tc>
        <w:tc>
          <w:tcPr>
            <w:tcW w:w="288" w:type="pct"/>
          </w:tcPr>
          <w:p w:rsidR="00A67FD1" w:rsidRPr="00132F59" w:rsidRDefault="00A67FD1" w:rsidP="00901721">
            <w:pPr>
              <w:adjustRightInd w:val="0"/>
              <w:snapToGrid w:val="0"/>
              <w:spacing w:line="280" w:lineRule="exact"/>
              <w:rPr>
                <w:rFonts w:ascii="標楷體" w:eastAsia="標楷體" w:hAnsi="標楷體" w:cs="Arial"/>
                <w:sz w:val="18"/>
                <w:szCs w:val="18"/>
              </w:rPr>
            </w:pPr>
            <w:r w:rsidRPr="00132F59">
              <w:rPr>
                <w:rFonts w:ascii="標楷體" w:eastAsia="標楷體" w:hAnsi="標楷體" w:cs="Arial" w:hint="eastAsia"/>
                <w:sz w:val="18"/>
                <w:szCs w:val="18"/>
              </w:rPr>
              <w:t>從臺灣走向世界／國際組織3-3-4,9-3-3,9-3-5【資訊教育】【人權教育】</w:t>
            </w:r>
          </w:p>
        </w:tc>
        <w:tc>
          <w:tcPr>
            <w:tcW w:w="330" w:type="pct"/>
          </w:tcPr>
          <w:p w:rsidR="00A67FD1" w:rsidRPr="00132F59" w:rsidRDefault="00A67FD1" w:rsidP="00901721">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二、美好的時光／夏日輕歌</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四、設計幻想曲</w:t>
            </w:r>
            <w:r w:rsidRPr="00132F59">
              <w:rPr>
                <w:rFonts w:ascii="標楷體" w:eastAsia="標楷體" w:hAnsi="標楷體" w:hint="eastAsia"/>
                <w:sz w:val="18"/>
                <w:szCs w:val="18"/>
              </w:rPr>
              <w:t>／</w:t>
            </w:r>
            <w:r w:rsidRPr="00132F59">
              <w:rPr>
                <w:rFonts w:ascii="標楷體" w:eastAsia="標楷體" w:hAnsi="標楷體" w:hint="eastAsia"/>
                <w:noProof/>
                <w:sz w:val="18"/>
                <w:szCs w:val="18"/>
              </w:rPr>
              <w:t>秀出好設計</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五、躍上伸展臺</w:t>
            </w:r>
            <w:r w:rsidRPr="00132F59">
              <w:rPr>
                <w:rFonts w:ascii="標楷體" w:eastAsia="標楷體" w:hAnsi="標楷體" w:hint="eastAsia"/>
                <w:sz w:val="18"/>
                <w:szCs w:val="18"/>
              </w:rPr>
              <w:t>／</w:t>
            </w:r>
            <w:r w:rsidRPr="00132F59">
              <w:rPr>
                <w:rFonts w:ascii="標楷體" w:eastAsia="標楷體" w:hAnsi="標楷體" w:hint="eastAsia"/>
                <w:noProof/>
                <w:sz w:val="18"/>
                <w:szCs w:val="18"/>
              </w:rPr>
              <w:t>決戰造形伸展臺</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napToGrid w:val="0"/>
                <w:kern w:val="0"/>
                <w:sz w:val="18"/>
                <w:szCs w:val="18"/>
              </w:rPr>
              <w:t>1-3-1,1-3-2,1-3-3, 2-3-10,3-3-12</w:t>
            </w:r>
            <w:r w:rsidRPr="00132F59">
              <w:rPr>
                <w:rFonts w:ascii="標楷體" w:eastAsia="標楷體" w:hAnsi="標楷體" w:cs="Arial"/>
                <w:sz w:val="18"/>
                <w:szCs w:val="18"/>
              </w:rPr>
              <w:t>【環境教育】【</w:t>
            </w:r>
            <w:r w:rsidRPr="00132F59">
              <w:rPr>
                <w:rFonts w:ascii="標楷體" w:eastAsia="標楷體" w:hAnsi="標楷體" w:cs="Arial" w:hint="eastAsia"/>
                <w:sz w:val="18"/>
                <w:szCs w:val="18"/>
              </w:rPr>
              <w:t>家</w:t>
            </w:r>
            <w:r w:rsidRPr="00132F59">
              <w:rPr>
                <w:rFonts w:ascii="標楷體" w:eastAsia="標楷體" w:hAnsi="標楷體" w:cs="Arial" w:hint="eastAsia"/>
                <w:sz w:val="18"/>
                <w:szCs w:val="18"/>
              </w:rPr>
              <w:lastRenderedPageBreak/>
              <w:t>政</w:t>
            </w:r>
            <w:r w:rsidRPr="00132F59">
              <w:rPr>
                <w:rFonts w:ascii="標楷體" w:eastAsia="標楷體" w:hAnsi="標楷體" w:cs="Arial"/>
                <w:sz w:val="18"/>
                <w:szCs w:val="18"/>
              </w:rPr>
              <w:t>教育】【</w:t>
            </w:r>
            <w:r w:rsidRPr="00132F59">
              <w:rPr>
                <w:rFonts w:ascii="標楷體" w:eastAsia="標楷體" w:hAnsi="標楷體" w:cs="Arial" w:hint="eastAsia"/>
                <w:sz w:val="18"/>
                <w:szCs w:val="18"/>
              </w:rPr>
              <w:t>人權</w:t>
            </w:r>
            <w:r w:rsidRPr="00132F59">
              <w:rPr>
                <w:rFonts w:ascii="標楷體" w:eastAsia="標楷體" w:hAnsi="標楷體" w:cs="Arial"/>
                <w:sz w:val="18"/>
                <w:szCs w:val="18"/>
              </w:rPr>
              <w:t>教育】</w:t>
            </w:r>
          </w:p>
        </w:tc>
        <w:tc>
          <w:tcPr>
            <w:tcW w:w="329"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評量週</w:t>
            </w:r>
          </w:p>
          <w:p w:rsidR="00A67FD1" w:rsidRPr="00132F59" w:rsidRDefault="00A67FD1" w:rsidP="00901721">
            <w:pPr>
              <w:snapToGrid w:val="0"/>
              <w:rPr>
                <w:rFonts w:ascii="標楷體" w:eastAsia="標楷體" w:hAnsi="標楷體"/>
                <w:color w:val="000000"/>
                <w:sz w:val="18"/>
                <w:szCs w:val="18"/>
              </w:rPr>
            </w:pP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〈單元3紙上寶石</w:t>
            </w:r>
            <w:r w:rsidRPr="00132F59">
              <w:rPr>
                <w:rFonts w:ascii="標楷體" w:eastAsia="標楷體" w:hAnsi="標楷體"/>
                <w:color w:val="000000"/>
                <w:sz w:val="18"/>
                <w:szCs w:val="18"/>
              </w:rPr>
              <w:t>—</w:t>
            </w:r>
            <w:r w:rsidRPr="00132F59">
              <w:rPr>
                <w:rFonts w:ascii="標楷體" w:eastAsia="標楷體" w:hAnsi="標楷體" w:hint="eastAsia"/>
                <w:color w:val="000000"/>
                <w:sz w:val="18"/>
                <w:szCs w:val="18"/>
              </w:rPr>
              <w:t>藏書票〉藏書的標示</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〈單元7永恆的回憶〉萍聚</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〈單元10我該怎麼辦〉左右為難</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◎性別平等教育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◎環境教育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◎資訊教育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◎家政教育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2-3-6</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2-3-8</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2-3-9</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3-3-11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3-3-12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3-3-13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3-3-14</w:t>
            </w:r>
          </w:p>
        </w:tc>
        <w:tc>
          <w:tcPr>
            <w:tcW w:w="329" w:type="pct"/>
            <w:tcBorders>
              <w:bottom w:val="single" w:sz="4" w:space="0" w:color="auto"/>
            </w:tcBorders>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cs="Arial"/>
                <w:sz w:val="18"/>
                <w:szCs w:val="18"/>
              </w:rPr>
              <w:lastRenderedPageBreak/>
              <w:t>文化無邊界／2.在地文化族群探索3-3-5【性別平等教育】【環境教育】【家政教育】【人權教育】</w:t>
            </w:r>
          </w:p>
        </w:tc>
        <w:tc>
          <w:tcPr>
            <w:tcW w:w="29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單元三、求助有一套</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活動1資源支援大集合</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901721">
            <w:pPr>
              <w:spacing w:line="0" w:lineRule="atLeast"/>
              <w:rPr>
                <w:rFonts w:ascii="標楷體" w:eastAsia="標楷體" w:hAnsi="標楷體" w:cs="Times New Roman"/>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人權教育</w:t>
            </w:r>
            <w:r w:rsidRPr="00132F59">
              <w:rPr>
                <w:rFonts w:ascii="標楷體" w:eastAsia="標楷體" w:hAnsi="標楷體" w:hint="eastAsia"/>
                <w:sz w:val="18"/>
                <w:szCs w:val="18"/>
              </w:rPr>
              <w:t>】</w:t>
            </w:r>
          </w:p>
          <w:p w:rsidR="00A67FD1" w:rsidRPr="00132F59" w:rsidRDefault="00A67FD1" w:rsidP="00901721">
            <w:pPr>
              <w:spacing w:line="0" w:lineRule="atLeast"/>
              <w:rPr>
                <w:rFonts w:ascii="標楷體" w:eastAsia="標楷體" w:hAnsi="標楷體" w:cs="Times New Roman"/>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生涯發展教育</w:t>
            </w:r>
            <w:r w:rsidRPr="00132F59">
              <w:rPr>
                <w:rFonts w:ascii="標楷體" w:eastAsia="標楷體" w:hAnsi="標楷體" w:hint="eastAsia"/>
                <w:sz w:val="18"/>
                <w:szCs w:val="18"/>
              </w:rPr>
              <w:t>】</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性別平等教育</w:t>
            </w:r>
            <w:r w:rsidRPr="00132F59">
              <w:rPr>
                <w:rFonts w:ascii="標楷體" w:eastAsia="標楷體" w:hAnsi="標楷體" w:hint="eastAsia"/>
                <w:sz w:val="18"/>
                <w:szCs w:val="18"/>
              </w:rPr>
              <w:t>】</w:t>
            </w:r>
          </w:p>
          <w:p w:rsidR="00A67FD1" w:rsidRPr="00132F59" w:rsidRDefault="00A67FD1" w:rsidP="00901721">
            <w:pPr>
              <w:spacing w:line="0" w:lineRule="atLeas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3"/>
                <w:attr w:name="Year" w:val="2002"/>
              </w:smartTagPr>
              <w:r w:rsidRPr="00132F59">
                <w:rPr>
                  <w:rFonts w:ascii="標楷體" w:eastAsia="標楷體" w:hAnsi="標楷體" w:cs="Times New Roman"/>
                  <w:sz w:val="18"/>
                  <w:szCs w:val="18"/>
                </w:rPr>
                <w:t>2-3-4</w:t>
              </w:r>
            </w:smartTag>
          </w:p>
        </w:tc>
        <w:tc>
          <w:tcPr>
            <w:tcW w:w="216" w:type="pct"/>
          </w:tcPr>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sz w:val="18"/>
                <w:szCs w:val="18"/>
              </w:rPr>
              <w:t>《蒲公英》月刊選讀</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sz w:val="18"/>
                <w:szCs w:val="18"/>
              </w:rPr>
              <w:t>E</w:t>
            </w:r>
            <w:smartTag w:uri="urn:schemas-microsoft-com:office:smarttags" w:element="chsdate">
              <w:smartTagPr>
                <w:attr w:name="Year" w:val="2001"/>
                <w:attr w:name="Month" w:val="3"/>
                <w:attr w:name="Day" w:val="1"/>
                <w:attr w:name="IsLunarDate" w:val="False"/>
                <w:attr w:name="IsROCDate" w:val="False"/>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A2-1-1-1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B2-2-8-9</w:t>
            </w:r>
          </w:p>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p w:rsidR="00A67FD1" w:rsidRPr="00132F59" w:rsidRDefault="00A67FD1" w:rsidP="00901721">
            <w:pPr>
              <w:snapToGrid w:val="0"/>
              <w:rPr>
                <w:rFonts w:ascii="標楷體" w:eastAsia="標楷體" w:hAnsi="標楷體"/>
                <w:sz w:val="18"/>
                <w:szCs w:val="18"/>
              </w:rPr>
            </w:pPr>
          </w:p>
        </w:tc>
        <w:tc>
          <w:tcPr>
            <w:tcW w:w="217"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評量週</w:t>
            </w:r>
          </w:p>
          <w:p w:rsidR="00A67FD1" w:rsidRPr="00132F59" w:rsidRDefault="00A67FD1" w:rsidP="00901721">
            <w:pPr>
              <w:snapToGrid w:val="0"/>
              <w:rPr>
                <w:rFonts w:ascii="標楷體" w:eastAsia="標楷體" w:hAnsi="標楷體"/>
                <w:color w:val="000000"/>
                <w:sz w:val="18"/>
                <w:szCs w:val="18"/>
              </w:rPr>
            </w:pP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第貳單元徜徉書海</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第七課科學怪人</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adjustRightInd w:val="0"/>
              <w:snapToGrid w:val="0"/>
              <w:spacing w:line="200" w:lineRule="atLeas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216" w:type="pct"/>
          </w:tcPr>
          <w:p w:rsidR="00A67FD1" w:rsidRPr="00132F59" w:rsidRDefault="00A67FD1" w:rsidP="00901721">
            <w:pPr>
              <w:autoSpaceDE w:val="0"/>
              <w:autoSpaceDN w:val="0"/>
              <w:adjustRightIn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四、基準量與比較量</w:t>
            </w:r>
          </w:p>
          <w:p w:rsidR="00A67FD1" w:rsidRPr="00132F59" w:rsidRDefault="00A67FD1" w:rsidP="00901721">
            <w:pPr>
              <w:pStyle w:val="4123"/>
              <w:tabs>
                <w:tab w:val="clear" w:pos="142"/>
              </w:tabs>
              <w:ind w:left="57" w:firstLine="0"/>
              <w:jc w:val="left"/>
              <w:rPr>
                <w:rFonts w:ascii="標楷體" w:eastAsia="標楷體" w:hAnsi="標楷體"/>
                <w:sz w:val="18"/>
                <w:szCs w:val="18"/>
              </w:rPr>
            </w:pPr>
            <w:r w:rsidRPr="00132F59">
              <w:rPr>
                <w:rFonts w:ascii="標楷體" w:eastAsia="標楷體" w:hAnsi="標楷體" w:hint="eastAsia"/>
                <w:noProof/>
                <w:sz w:val="18"/>
                <w:szCs w:val="18"/>
              </w:rPr>
              <w:t>【人權教育】</w:t>
            </w:r>
            <w:r w:rsidRPr="00132F59">
              <w:rPr>
                <w:rFonts w:ascii="標楷體" w:eastAsia="標楷體" w:hAnsi="標楷體" w:hint="eastAsia"/>
                <w:sz w:val="18"/>
                <w:szCs w:val="18"/>
              </w:rPr>
              <w:t xml:space="preserve">6-n-13 </w:t>
            </w:r>
          </w:p>
          <w:p w:rsidR="00A67FD1" w:rsidRPr="00132F59" w:rsidRDefault="00A67FD1" w:rsidP="00901721">
            <w:pPr>
              <w:autoSpaceDE w:val="0"/>
              <w:autoSpaceDN w:val="0"/>
              <w:adjustRightInd w:val="0"/>
              <w:spacing w:line="0" w:lineRule="atLeast"/>
              <w:rPr>
                <w:rFonts w:ascii="標楷體" w:eastAsia="標楷體" w:hAnsi="標楷體"/>
                <w:noProof/>
                <w:sz w:val="18"/>
                <w:szCs w:val="18"/>
              </w:rPr>
            </w:pPr>
            <w:r w:rsidRPr="00132F59">
              <w:rPr>
                <w:rFonts w:ascii="標楷體" w:eastAsia="標楷體" w:hAnsi="標楷體" w:hint="eastAsia"/>
                <w:sz w:val="18"/>
                <w:szCs w:val="18"/>
              </w:rPr>
              <w:t>6-a-04</w:t>
            </w:r>
          </w:p>
          <w:p w:rsidR="00A67FD1" w:rsidRPr="00132F59" w:rsidRDefault="00A67FD1" w:rsidP="00901721">
            <w:pPr>
              <w:spacing w:line="0" w:lineRule="atLeast"/>
              <w:ind w:left="57" w:right="57"/>
              <w:rPr>
                <w:rFonts w:ascii="標楷體" w:eastAsia="標楷體" w:hAnsi="標楷體"/>
                <w:sz w:val="18"/>
                <w:szCs w:val="18"/>
              </w:rPr>
            </w:pPr>
          </w:p>
        </w:tc>
        <w:tc>
          <w:tcPr>
            <w:tcW w:w="217" w:type="pct"/>
          </w:tcPr>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上傳相片至Facebook</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上傳影片至Facebook1-2-1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3-2-1 </w:t>
            </w:r>
          </w:p>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Lesson 3</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Where Were You Last Night?</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【環境教育】</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1-1-2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2-1-2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3-1-5 </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4-1-3</w:t>
            </w:r>
          </w:p>
        </w:tc>
      </w:tr>
      <w:tr w:rsidR="00A67FD1" w:rsidRPr="00AD666E" w:rsidTr="00A67FD1">
        <w:trPr>
          <w:trHeight w:val="364"/>
        </w:trPr>
        <w:tc>
          <w:tcPr>
            <w:tcW w:w="150" w:type="pct"/>
            <w:vAlign w:val="center"/>
          </w:tcPr>
          <w:p w:rsidR="00A67FD1" w:rsidRPr="00042404" w:rsidRDefault="00A67FD1" w:rsidP="00901721">
            <w:pPr>
              <w:snapToGrid w:val="0"/>
              <w:rPr>
                <w:rFonts w:ascii="標楷體" w:eastAsia="標楷體" w:hAnsi="標楷體"/>
              </w:rPr>
            </w:pPr>
            <w:r w:rsidRPr="00042404">
              <w:rPr>
                <w:rFonts w:ascii="標楷體" w:eastAsia="標楷體" w:hAnsi="標楷體" w:hint="eastAsia"/>
              </w:rPr>
              <w:t>11</w:t>
            </w:r>
          </w:p>
        </w:tc>
        <w:tc>
          <w:tcPr>
            <w:tcW w:w="314" w:type="pct"/>
            <w:vAlign w:val="center"/>
          </w:tcPr>
          <w:p w:rsidR="00A67FD1" w:rsidRPr="002724BE" w:rsidRDefault="00A67FD1" w:rsidP="00901721">
            <w:pPr>
              <w:jc w:val="center"/>
              <w:rPr>
                <w:rFonts w:ascii="標楷體" w:eastAsia="標楷體" w:hAnsi="標楷體" w:cs="Times New Roman"/>
                <w:sz w:val="16"/>
                <w:szCs w:val="16"/>
              </w:rPr>
            </w:pPr>
            <w:r>
              <w:rPr>
                <w:rFonts w:ascii="標楷體" w:eastAsia="標楷體" w:hAnsi="標楷體" w:cs="Times New Roman" w:hint="eastAsia"/>
                <w:sz w:val="16"/>
                <w:szCs w:val="16"/>
              </w:rPr>
              <w:t>4/22-4/28</w:t>
            </w:r>
          </w:p>
        </w:tc>
        <w:tc>
          <w:tcPr>
            <w:tcW w:w="601" w:type="pct"/>
            <w:vAlign w:val="center"/>
          </w:tcPr>
          <w:p w:rsidR="00A67FD1" w:rsidRPr="003D6C01" w:rsidRDefault="00A67FD1"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4/27-4/28</w:t>
            </w:r>
            <w:r w:rsidRPr="00211407">
              <w:rPr>
                <w:rFonts w:ascii="Times New Roman" w:eastAsia="標楷體" w:hAnsi="Times New Roman" w:cs="Times New Roman" w:hint="eastAsia"/>
                <w:sz w:val="22"/>
                <w:szCs w:val="22"/>
              </w:rPr>
              <w:t>新生登記</w:t>
            </w:r>
          </w:p>
        </w:tc>
        <w:tc>
          <w:tcPr>
            <w:tcW w:w="325"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第貳單元徜徉書海</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第七課科學怪人</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5" w:type="pct"/>
          </w:tcPr>
          <w:p w:rsidR="00A67FD1" w:rsidRPr="00132F59" w:rsidRDefault="00A67FD1" w:rsidP="00901721">
            <w:pPr>
              <w:adjustRightInd w:val="0"/>
              <w:snapToGrid w:val="0"/>
              <w:rPr>
                <w:rFonts w:ascii="標楷體" w:eastAsia="標楷體" w:hAnsi="標楷體" w:cs="新細明體"/>
                <w:sz w:val="18"/>
                <w:szCs w:val="18"/>
              </w:rPr>
            </w:pPr>
            <w:r w:rsidRPr="00132F59">
              <w:rPr>
                <w:rFonts w:ascii="標楷體" w:eastAsia="標楷體" w:hAnsi="標楷體" w:cs="Arial" w:hint="eastAsia"/>
                <w:sz w:val="18"/>
                <w:szCs w:val="18"/>
              </w:rPr>
              <w:lastRenderedPageBreak/>
              <w:t>老大人的智慧</w:t>
            </w:r>
            <w:r w:rsidRPr="00132F59">
              <w:rPr>
                <w:rFonts w:ascii="標楷體" w:eastAsia="標楷體" w:hAnsi="標楷體" w:cs="Arial"/>
                <w:sz w:val="18"/>
                <w:szCs w:val="18"/>
              </w:rPr>
              <w:t>／</w:t>
            </w:r>
            <w:r w:rsidRPr="00132F59">
              <w:rPr>
                <w:rFonts w:ascii="標楷體" w:eastAsia="標楷體" w:hAnsi="標楷體" w:cs="Arial" w:hint="eastAsia"/>
                <w:sz w:val="18"/>
                <w:szCs w:val="18"/>
              </w:rPr>
              <w:lastRenderedPageBreak/>
              <w:t>五、讀俗諺學智慧1-3-1,1-3-2,1-3-8,2-3-2</w:t>
            </w:r>
          </w:p>
        </w:tc>
        <w:tc>
          <w:tcPr>
            <w:tcW w:w="323" w:type="pct"/>
          </w:tcPr>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 xml:space="preserve">Unit 3 </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 xml:space="preserve">He Has a </w:t>
            </w:r>
            <w:r w:rsidRPr="00132F59">
              <w:rPr>
                <w:rFonts w:ascii="標楷體" w:eastAsia="標楷體" w:hAnsi="標楷體" w:cs="Times New Roman"/>
                <w:sz w:val="18"/>
                <w:szCs w:val="18"/>
              </w:rPr>
              <w:lastRenderedPageBreak/>
              <w:t>Sweet Tooth</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1-1-2,1-1-3,1-1-4,1-1-5,1-1-7,1-1-8,1-1-9,*1-1-11,2-1-3,2-1-4,2-1-8,2-1-9,2-1-11,*2-1-12,3-1-2,3-1-4,3-1-5,3-1-7,*3-1-8,4-1-3,4-1-4,4-1-5,4-1-6,4-1-7,5-1-2,5-1-3,5-1-5,5-1-6,*5-1-7,6-1-1,6-1-2,6-1-13,7-1-4</w:t>
            </w:r>
          </w:p>
          <w:p w:rsidR="00A67FD1" w:rsidRPr="00132F59" w:rsidRDefault="00A67FD1" w:rsidP="00901721">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【家政教育】</w:t>
            </w:r>
          </w:p>
        </w:tc>
        <w:tc>
          <w:tcPr>
            <w:tcW w:w="330"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sz w:val="18"/>
                <w:szCs w:val="18"/>
              </w:rPr>
              <w:lastRenderedPageBreak/>
              <w:t>數與量、代數／五、怎</w:t>
            </w:r>
            <w:r w:rsidRPr="00132F59">
              <w:rPr>
                <w:rFonts w:ascii="標楷體" w:eastAsia="標楷體" w:hAnsi="標楷體"/>
                <w:sz w:val="18"/>
                <w:szCs w:val="18"/>
              </w:rPr>
              <w:lastRenderedPageBreak/>
              <w:t>樣解題</w:t>
            </w:r>
            <w:r w:rsidRPr="00132F59">
              <w:rPr>
                <w:rFonts w:ascii="標楷體" w:eastAsia="標楷體" w:hAnsi="標楷體" w:cs="Arial"/>
                <w:sz w:val="18"/>
                <w:szCs w:val="18"/>
              </w:rPr>
              <w:t>6-n-13</w:t>
            </w:r>
            <w:r w:rsidRPr="00132F59">
              <w:rPr>
                <w:rFonts w:ascii="標楷體" w:eastAsia="標楷體" w:hAnsi="標楷體" w:cs="Arial" w:hint="eastAsia"/>
                <w:sz w:val="18"/>
                <w:szCs w:val="18"/>
              </w:rPr>
              <w:t>,</w:t>
            </w:r>
            <w:r w:rsidRPr="00132F59">
              <w:rPr>
                <w:rFonts w:ascii="標楷體" w:eastAsia="標楷體" w:hAnsi="標楷體" w:cs="Arial"/>
                <w:sz w:val="18"/>
                <w:szCs w:val="18"/>
              </w:rPr>
              <w:t>6-a-04</w:t>
            </w:r>
            <w:r w:rsidRPr="00132F59">
              <w:rPr>
                <w:rFonts w:ascii="標楷體" w:eastAsia="標楷體" w:hAnsi="標楷體" w:cs="Arial" w:hint="eastAsia"/>
                <w:sz w:val="18"/>
                <w:szCs w:val="18"/>
              </w:rPr>
              <w:t>【</w:t>
            </w:r>
            <w:r w:rsidRPr="00132F59">
              <w:rPr>
                <w:rFonts w:ascii="標楷體" w:eastAsia="標楷體" w:hAnsi="標楷體" w:cs="Arial"/>
                <w:sz w:val="18"/>
                <w:szCs w:val="18"/>
              </w:rPr>
              <w:t>人權教育】</w:t>
            </w:r>
          </w:p>
        </w:tc>
        <w:tc>
          <w:tcPr>
            <w:tcW w:w="288" w:type="pct"/>
          </w:tcPr>
          <w:p w:rsidR="00A67FD1" w:rsidRPr="00132F59" w:rsidRDefault="00A67FD1" w:rsidP="00901721">
            <w:pPr>
              <w:adjustRightInd w:val="0"/>
              <w:snapToGrid w:val="0"/>
              <w:spacing w:line="28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放眼看世界／多元</w:t>
            </w:r>
            <w:r w:rsidRPr="00132F59">
              <w:rPr>
                <w:rFonts w:ascii="標楷體" w:eastAsia="標楷體" w:hAnsi="標楷體" w:cs="Arial" w:hint="eastAsia"/>
                <w:sz w:val="18"/>
                <w:szCs w:val="18"/>
              </w:rPr>
              <w:lastRenderedPageBreak/>
              <w:t>文化地球村5-3-2,9-3-2,【資訊教育】【人權教育】</w:t>
            </w:r>
          </w:p>
        </w:tc>
        <w:tc>
          <w:tcPr>
            <w:tcW w:w="330" w:type="pct"/>
          </w:tcPr>
          <w:p w:rsidR="00A67FD1" w:rsidRPr="00132F59" w:rsidRDefault="00A67FD1" w:rsidP="00901721">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二、美好的時光／夏</w:t>
            </w:r>
            <w:r w:rsidRPr="00132F59">
              <w:rPr>
                <w:rFonts w:ascii="標楷體" w:eastAsia="標楷體" w:hAnsi="標楷體" w:hint="eastAsia"/>
                <w:sz w:val="18"/>
                <w:szCs w:val="18"/>
              </w:rPr>
              <w:lastRenderedPageBreak/>
              <w:t>日輕歌</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四、設計幻想曲</w:t>
            </w:r>
            <w:r w:rsidRPr="00132F59">
              <w:rPr>
                <w:rFonts w:ascii="標楷體" w:eastAsia="標楷體" w:hAnsi="標楷體" w:hint="eastAsia"/>
                <w:sz w:val="18"/>
                <w:szCs w:val="18"/>
              </w:rPr>
              <w:t>／</w:t>
            </w:r>
            <w:r w:rsidRPr="00132F59">
              <w:rPr>
                <w:rFonts w:ascii="標楷體" w:eastAsia="標楷體" w:hAnsi="標楷體" w:hint="eastAsia"/>
                <w:noProof/>
                <w:sz w:val="18"/>
                <w:szCs w:val="18"/>
              </w:rPr>
              <w:t>秀出好設計</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五、躍上伸展臺</w:t>
            </w:r>
            <w:r w:rsidRPr="00132F59">
              <w:rPr>
                <w:rFonts w:ascii="標楷體" w:eastAsia="標楷體" w:hAnsi="標楷體" w:hint="eastAsia"/>
                <w:sz w:val="18"/>
                <w:szCs w:val="18"/>
              </w:rPr>
              <w:t>／</w:t>
            </w:r>
            <w:r w:rsidRPr="00132F59">
              <w:rPr>
                <w:rFonts w:ascii="標楷體" w:eastAsia="標楷體" w:hAnsi="標楷體" w:hint="eastAsia"/>
                <w:noProof/>
                <w:sz w:val="18"/>
                <w:szCs w:val="18"/>
              </w:rPr>
              <w:t>決戰造形伸展臺</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napToGrid w:val="0"/>
                <w:kern w:val="0"/>
                <w:sz w:val="18"/>
                <w:szCs w:val="18"/>
              </w:rPr>
              <w:t>1-3-1,1-3-2,1-3-3, 2-3-10,3-3-12</w:t>
            </w:r>
            <w:r w:rsidRPr="00132F59">
              <w:rPr>
                <w:rFonts w:ascii="標楷體" w:eastAsia="標楷體" w:hAnsi="標楷體" w:cs="Arial"/>
                <w:sz w:val="18"/>
                <w:szCs w:val="18"/>
              </w:rPr>
              <w:t>【環境教育】【</w:t>
            </w:r>
            <w:r w:rsidRPr="00132F59">
              <w:rPr>
                <w:rFonts w:ascii="標楷體" w:eastAsia="標楷體" w:hAnsi="標楷體" w:cs="Arial" w:hint="eastAsia"/>
                <w:sz w:val="18"/>
                <w:szCs w:val="18"/>
              </w:rPr>
              <w:t>家政</w:t>
            </w:r>
            <w:r w:rsidRPr="00132F59">
              <w:rPr>
                <w:rFonts w:ascii="標楷體" w:eastAsia="標楷體" w:hAnsi="標楷體" w:cs="Arial"/>
                <w:sz w:val="18"/>
                <w:szCs w:val="18"/>
              </w:rPr>
              <w:t>教育】【</w:t>
            </w:r>
            <w:r w:rsidRPr="00132F59">
              <w:rPr>
                <w:rFonts w:ascii="標楷體" w:eastAsia="標楷體" w:hAnsi="標楷體" w:cs="Arial" w:hint="eastAsia"/>
                <w:sz w:val="18"/>
                <w:szCs w:val="18"/>
              </w:rPr>
              <w:t>人權</w:t>
            </w:r>
            <w:r w:rsidRPr="00132F59">
              <w:rPr>
                <w:rFonts w:ascii="標楷體" w:eastAsia="標楷體" w:hAnsi="標楷體" w:cs="Arial"/>
                <w:sz w:val="18"/>
                <w:szCs w:val="18"/>
              </w:rPr>
              <w:t>教育】</w:t>
            </w:r>
          </w:p>
        </w:tc>
        <w:tc>
          <w:tcPr>
            <w:tcW w:w="329" w:type="pct"/>
          </w:tcPr>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〈單元3紙上寶石</w:t>
            </w:r>
            <w:r w:rsidRPr="00132F59">
              <w:rPr>
                <w:rFonts w:ascii="標楷體" w:eastAsia="標楷體" w:hAnsi="標楷體" w:cs="Arial Unicode MS"/>
                <w:color w:val="000000"/>
                <w:sz w:val="18"/>
                <w:szCs w:val="18"/>
              </w:rPr>
              <w:t>—</w:t>
            </w:r>
            <w:r w:rsidRPr="00132F59">
              <w:rPr>
                <w:rFonts w:ascii="標楷體" w:eastAsia="標楷體" w:hAnsi="標楷體" w:cs="Arial Unicode MS" w:hint="eastAsia"/>
                <w:color w:val="000000"/>
                <w:sz w:val="18"/>
                <w:szCs w:val="18"/>
              </w:rPr>
              <w:lastRenderedPageBreak/>
              <w:t>藏書票</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美麗的紙上寶石</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〈單元7永恆的回憶〉F大調終止式</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〈單元10</w:t>
            </w:r>
            <w:r w:rsidRPr="00132F59">
              <w:rPr>
                <w:rFonts w:ascii="標楷體" w:eastAsia="標楷體" w:hAnsi="標楷體" w:hint="eastAsia"/>
                <w:color w:val="000000"/>
                <w:sz w:val="18"/>
                <w:szCs w:val="18"/>
              </w:rPr>
              <w:t>我該怎麼辦〉我的兩難劇場</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環境</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資訊</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家政</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人權</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◎生涯發展</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cs="Arial Unicode MS"/>
                <w:snapToGrid w:val="0"/>
                <w:color w:val="000000"/>
                <w:sz w:val="18"/>
                <w:szCs w:val="18"/>
              </w:rPr>
              <w:t>1-3-2</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cs="Arial Unicode MS"/>
                <w:snapToGrid w:val="0"/>
                <w:color w:val="000000"/>
                <w:sz w:val="18"/>
                <w:szCs w:val="18"/>
              </w:rPr>
              <w:t>1-3-3</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cs="Arial Unicode MS"/>
                <w:snapToGrid w:val="0"/>
                <w:color w:val="000000"/>
                <w:sz w:val="18"/>
                <w:szCs w:val="18"/>
              </w:rPr>
              <w:lastRenderedPageBreak/>
              <w:t>1-3-4</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cs="Arial Unicode MS"/>
                <w:snapToGrid w:val="0"/>
                <w:color w:val="000000"/>
                <w:sz w:val="18"/>
                <w:szCs w:val="18"/>
              </w:rPr>
              <w:t>1-3-5</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cs="Arial Unicode MS"/>
                <w:snapToGrid w:val="0"/>
                <w:color w:val="000000"/>
                <w:sz w:val="18"/>
                <w:szCs w:val="18"/>
              </w:rPr>
              <w:t>2-3-6</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cs="Arial Unicode MS"/>
                <w:snapToGrid w:val="0"/>
                <w:color w:val="000000"/>
                <w:sz w:val="18"/>
                <w:szCs w:val="18"/>
              </w:rPr>
              <w:t>2-3-8</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cs="Arial Unicode MS"/>
                <w:snapToGrid w:val="0"/>
                <w:color w:val="000000"/>
                <w:sz w:val="18"/>
                <w:szCs w:val="18"/>
              </w:rPr>
              <w:t>2-3-9</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cs="Arial Unicode MS"/>
                <w:snapToGrid w:val="0"/>
                <w:color w:val="000000"/>
                <w:sz w:val="18"/>
                <w:szCs w:val="18"/>
              </w:rPr>
              <w:t>3-3-11</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cs="Arial Unicode MS"/>
                <w:snapToGrid w:val="0"/>
                <w:color w:val="000000"/>
                <w:sz w:val="18"/>
                <w:szCs w:val="18"/>
              </w:rPr>
              <w:t>3-3-12</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cs="Arial Unicode MS"/>
                <w:snapToGrid w:val="0"/>
                <w:color w:val="000000"/>
                <w:sz w:val="18"/>
                <w:szCs w:val="18"/>
              </w:rPr>
              <w:t>3-3-13</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cs="Arial Unicode MS"/>
                <w:snapToGrid w:val="0"/>
                <w:color w:val="000000"/>
                <w:sz w:val="18"/>
                <w:szCs w:val="18"/>
              </w:rPr>
              <w:t>3-3-14</w:t>
            </w:r>
          </w:p>
          <w:p w:rsidR="00A67FD1" w:rsidRPr="00132F59" w:rsidRDefault="00A67FD1" w:rsidP="00901721">
            <w:pPr>
              <w:snapToGrid w:val="0"/>
              <w:rPr>
                <w:rFonts w:ascii="標楷體" w:eastAsia="標楷體" w:hAnsi="標楷體" w:cs="Arial Unicode MS"/>
                <w:color w:val="000000"/>
                <w:sz w:val="18"/>
                <w:szCs w:val="18"/>
              </w:rPr>
            </w:pPr>
          </w:p>
        </w:tc>
        <w:tc>
          <w:tcPr>
            <w:tcW w:w="329" w:type="pct"/>
            <w:tcBorders>
              <w:bottom w:val="single" w:sz="4" w:space="0" w:color="auto"/>
            </w:tcBorders>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cs="Arial"/>
                <w:sz w:val="18"/>
                <w:szCs w:val="18"/>
              </w:rPr>
              <w:lastRenderedPageBreak/>
              <w:t>文化無邊界／2.在</w:t>
            </w:r>
            <w:r w:rsidRPr="00132F59">
              <w:rPr>
                <w:rFonts w:ascii="標楷體" w:eastAsia="標楷體" w:hAnsi="標楷體" w:cs="Arial"/>
                <w:sz w:val="18"/>
                <w:szCs w:val="18"/>
              </w:rPr>
              <w:lastRenderedPageBreak/>
              <w:t>地文化族群探索3-3-5【性別平等教育】【環境教育】【家政教育】【人權教育】</w:t>
            </w:r>
          </w:p>
        </w:tc>
        <w:tc>
          <w:tcPr>
            <w:tcW w:w="29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lastRenderedPageBreak/>
              <w:t>單元三、求助有一</w:t>
            </w:r>
            <w:r w:rsidRPr="00132F59">
              <w:rPr>
                <w:rFonts w:ascii="標楷體" w:eastAsia="標楷體" w:hAnsi="標楷體" w:cs="Times New Roman"/>
                <w:sz w:val="18"/>
                <w:szCs w:val="18"/>
              </w:rPr>
              <w:lastRenderedPageBreak/>
              <w:t>套</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活動1資源支援大集合</w:t>
            </w:r>
            <w:r w:rsidRPr="00132F59">
              <w:rPr>
                <w:rFonts w:ascii="標楷體" w:eastAsia="標楷體" w:hAnsi="標楷體" w:cs="Times New Roman"/>
                <w:sz w:val="18"/>
                <w:szCs w:val="18"/>
              </w:rPr>
              <w:br/>
              <w:t>活動2資源支援達陣</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901721">
            <w:pPr>
              <w:spacing w:line="0" w:lineRule="atLeast"/>
              <w:rPr>
                <w:rFonts w:ascii="標楷體" w:eastAsia="標楷體" w:hAnsi="標楷體" w:cs="Times New Roman"/>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人權教育</w:t>
            </w:r>
            <w:r w:rsidRPr="00132F59">
              <w:rPr>
                <w:rFonts w:ascii="標楷體" w:eastAsia="標楷體" w:hAnsi="標楷體" w:hint="eastAsia"/>
                <w:sz w:val="18"/>
                <w:szCs w:val="18"/>
              </w:rPr>
              <w:t>】</w:t>
            </w:r>
          </w:p>
          <w:p w:rsidR="00A67FD1" w:rsidRPr="00132F59" w:rsidRDefault="00A67FD1" w:rsidP="00901721">
            <w:pPr>
              <w:spacing w:line="0" w:lineRule="atLeast"/>
              <w:rPr>
                <w:rFonts w:ascii="標楷體" w:eastAsia="標楷體" w:hAnsi="標楷體" w:cs="Times New Roman"/>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生涯發展教育</w:t>
            </w:r>
            <w:r w:rsidRPr="00132F59">
              <w:rPr>
                <w:rFonts w:ascii="標楷體" w:eastAsia="標楷體" w:hAnsi="標楷體" w:hint="eastAsia"/>
                <w:sz w:val="18"/>
                <w:szCs w:val="18"/>
              </w:rPr>
              <w:t>】</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性別平等教育</w:t>
            </w:r>
            <w:r w:rsidRPr="00132F59">
              <w:rPr>
                <w:rFonts w:ascii="標楷體" w:eastAsia="標楷體" w:hAnsi="標楷體" w:hint="eastAsia"/>
                <w:sz w:val="18"/>
                <w:szCs w:val="18"/>
              </w:rPr>
              <w:t>】</w:t>
            </w:r>
          </w:p>
          <w:p w:rsidR="00A67FD1" w:rsidRPr="00132F59" w:rsidRDefault="00A67FD1" w:rsidP="00901721">
            <w:pPr>
              <w:spacing w:line="0" w:lineRule="atLeas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3"/>
                <w:attr w:name="Year" w:val="2002"/>
              </w:smartTagPr>
              <w:r w:rsidRPr="00132F59">
                <w:rPr>
                  <w:rFonts w:ascii="標楷體" w:eastAsia="標楷體" w:hAnsi="標楷體" w:cs="Times New Roman"/>
                  <w:sz w:val="18"/>
                  <w:szCs w:val="18"/>
                </w:rPr>
                <w:t>2-3-4</w:t>
              </w:r>
            </w:smartTag>
          </w:p>
        </w:tc>
        <w:tc>
          <w:tcPr>
            <w:tcW w:w="216" w:type="pct"/>
          </w:tcPr>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sz w:val="18"/>
                <w:szCs w:val="18"/>
              </w:rPr>
              <w:lastRenderedPageBreak/>
              <w:t>《蒲公英》月刊選讀</w:t>
            </w:r>
            <w:r w:rsidRPr="00132F59">
              <w:rPr>
                <w:rFonts w:ascii="標楷體" w:eastAsia="標楷體" w:hAnsi="標楷體"/>
                <w:sz w:val="18"/>
                <w:szCs w:val="18"/>
              </w:rPr>
              <w:lastRenderedPageBreak/>
              <w:t>E</w:t>
            </w:r>
            <w:smartTag w:uri="urn:schemas-microsoft-com:office:smarttags" w:element="chsdate">
              <w:smartTagPr>
                <w:attr w:name="Year" w:val="2001"/>
                <w:attr w:name="Month" w:val="3"/>
                <w:attr w:name="Day" w:val="1"/>
                <w:attr w:name="IsLunarDate" w:val="False"/>
                <w:attr w:name="IsROCDate" w:val="False"/>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A2-1-1-1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B2-2-8-9</w:t>
            </w:r>
          </w:p>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第貳單元徜徉</w:t>
            </w:r>
            <w:r w:rsidRPr="00132F59">
              <w:rPr>
                <w:rFonts w:ascii="標楷體" w:eastAsia="標楷體" w:hAnsi="標楷體" w:hint="eastAsia"/>
                <w:color w:val="000000"/>
                <w:sz w:val="18"/>
                <w:szCs w:val="18"/>
              </w:rPr>
              <w:lastRenderedPageBreak/>
              <w:t>書海</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第七課科學怪人</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◎環境教育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216" w:type="pct"/>
          </w:tcPr>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lastRenderedPageBreak/>
              <w:t>五、怎樣</w:t>
            </w:r>
            <w:r w:rsidRPr="00132F59">
              <w:rPr>
                <w:rFonts w:ascii="標楷體" w:eastAsia="標楷體" w:hAnsi="標楷體" w:hint="eastAsia"/>
                <w:sz w:val="18"/>
                <w:szCs w:val="18"/>
              </w:rPr>
              <w:lastRenderedPageBreak/>
              <w:t>解題</w:t>
            </w:r>
          </w:p>
          <w:p w:rsidR="00A67FD1" w:rsidRPr="00132F59" w:rsidRDefault="00A67FD1" w:rsidP="00901721">
            <w:pPr>
              <w:pStyle w:val="4123"/>
              <w:tabs>
                <w:tab w:val="clear" w:pos="142"/>
              </w:tabs>
              <w:ind w:left="57" w:firstLine="0"/>
              <w:jc w:val="left"/>
              <w:rPr>
                <w:rFonts w:ascii="標楷體" w:eastAsia="標楷體" w:hAnsi="標楷體"/>
                <w:sz w:val="18"/>
                <w:szCs w:val="18"/>
              </w:rPr>
            </w:pPr>
            <w:r w:rsidRPr="00132F59">
              <w:rPr>
                <w:rFonts w:ascii="標楷體" w:eastAsia="標楷體" w:hAnsi="標楷體" w:hint="eastAsia"/>
                <w:sz w:val="18"/>
                <w:szCs w:val="18"/>
              </w:rPr>
              <w:t xml:space="preserve">【人權教育】6-n-13 </w:t>
            </w:r>
          </w:p>
          <w:p w:rsidR="00A67FD1" w:rsidRPr="00132F59" w:rsidRDefault="00A67FD1" w:rsidP="00901721">
            <w:pPr>
              <w:pStyle w:val="30"/>
              <w:spacing w:line="0" w:lineRule="atLeast"/>
              <w:rPr>
                <w:sz w:val="18"/>
                <w:szCs w:val="18"/>
              </w:rPr>
            </w:pPr>
            <w:r w:rsidRPr="00132F59">
              <w:rPr>
                <w:rFonts w:hint="eastAsia"/>
                <w:sz w:val="18"/>
                <w:szCs w:val="18"/>
              </w:rPr>
              <w:t>6-a-04</w:t>
            </w:r>
          </w:p>
        </w:tc>
        <w:tc>
          <w:tcPr>
            <w:tcW w:w="217" w:type="pct"/>
          </w:tcPr>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lastRenderedPageBreak/>
              <w:t>匯入簡報檔案</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lastRenderedPageBreak/>
              <w:t xml:space="preserve">幻燈影片與文字特效1-2-1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3-2-1 </w:t>
            </w:r>
          </w:p>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lastRenderedPageBreak/>
              <w:t>Lesson 3</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lastRenderedPageBreak/>
              <w:t>Where Were You Last Night?</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【環境教育】</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1-1-2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2-1-2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3-1-5 </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4-1-3</w:t>
            </w:r>
          </w:p>
        </w:tc>
      </w:tr>
      <w:tr w:rsidR="00A67FD1" w:rsidRPr="00AD666E" w:rsidTr="00A67FD1">
        <w:trPr>
          <w:trHeight w:val="364"/>
        </w:trPr>
        <w:tc>
          <w:tcPr>
            <w:tcW w:w="150" w:type="pct"/>
            <w:vAlign w:val="center"/>
          </w:tcPr>
          <w:p w:rsidR="00A67FD1" w:rsidRPr="00042404" w:rsidRDefault="00A67FD1" w:rsidP="00901721">
            <w:pPr>
              <w:snapToGrid w:val="0"/>
              <w:rPr>
                <w:rFonts w:ascii="標楷體" w:eastAsia="標楷體" w:hAnsi="標楷體"/>
              </w:rPr>
            </w:pPr>
            <w:r w:rsidRPr="00042404">
              <w:rPr>
                <w:rFonts w:ascii="標楷體" w:eastAsia="標楷體" w:hAnsi="標楷體" w:hint="eastAsia"/>
              </w:rPr>
              <w:lastRenderedPageBreak/>
              <w:t>12</w:t>
            </w:r>
          </w:p>
        </w:tc>
        <w:tc>
          <w:tcPr>
            <w:tcW w:w="314" w:type="pct"/>
            <w:vAlign w:val="center"/>
          </w:tcPr>
          <w:p w:rsidR="00A67FD1" w:rsidRPr="002724BE" w:rsidRDefault="00A67FD1" w:rsidP="00901721">
            <w:pPr>
              <w:jc w:val="center"/>
              <w:rPr>
                <w:rFonts w:ascii="標楷體" w:eastAsia="標楷體" w:hAnsi="標楷體" w:cs="Times New Roman"/>
                <w:sz w:val="16"/>
                <w:szCs w:val="16"/>
              </w:rPr>
            </w:pPr>
            <w:r>
              <w:rPr>
                <w:rFonts w:ascii="標楷體" w:eastAsia="標楷體" w:hAnsi="標楷體" w:cs="Times New Roman" w:hint="eastAsia"/>
                <w:sz w:val="16"/>
                <w:szCs w:val="16"/>
              </w:rPr>
              <w:t>4/29-5/5</w:t>
            </w:r>
          </w:p>
        </w:tc>
        <w:tc>
          <w:tcPr>
            <w:tcW w:w="601" w:type="pct"/>
            <w:vAlign w:val="center"/>
          </w:tcPr>
          <w:p w:rsidR="00A67FD1" w:rsidRPr="003D6C01" w:rsidRDefault="00A67FD1"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二</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tc>
        <w:tc>
          <w:tcPr>
            <w:tcW w:w="325"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第貳單元徜徉書海</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第八課火燒連環船</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5" w:type="pct"/>
          </w:tcPr>
          <w:p w:rsidR="00A67FD1" w:rsidRPr="00132F59" w:rsidRDefault="00A67FD1" w:rsidP="00901721">
            <w:pPr>
              <w:adjustRightInd w:val="0"/>
              <w:snapToGrid w:val="0"/>
              <w:rPr>
                <w:rFonts w:ascii="標楷體" w:eastAsia="標楷體" w:hAnsi="標楷體" w:cs="新細明體"/>
                <w:sz w:val="18"/>
                <w:szCs w:val="18"/>
              </w:rPr>
            </w:pPr>
            <w:r w:rsidRPr="00132F59">
              <w:rPr>
                <w:rFonts w:ascii="標楷體" w:eastAsia="標楷體" w:hAnsi="標楷體" w:cs="Arial" w:hint="eastAsia"/>
                <w:sz w:val="18"/>
                <w:szCs w:val="18"/>
              </w:rPr>
              <w:lastRenderedPageBreak/>
              <w:t>老大人的智慧</w:t>
            </w:r>
            <w:r w:rsidRPr="00132F59">
              <w:rPr>
                <w:rFonts w:ascii="標楷體" w:eastAsia="標楷體" w:hAnsi="標楷體" w:cs="Arial"/>
                <w:sz w:val="18"/>
                <w:szCs w:val="18"/>
              </w:rPr>
              <w:t>／</w:t>
            </w:r>
            <w:r w:rsidRPr="00132F59">
              <w:rPr>
                <w:rFonts w:ascii="標楷體" w:eastAsia="標楷體" w:hAnsi="標楷體" w:cs="Arial" w:hint="eastAsia"/>
                <w:sz w:val="18"/>
                <w:szCs w:val="18"/>
              </w:rPr>
              <w:t>五、讀俗諺學智慧1-3-1,1-3-2,1-3-8,2-3-2</w:t>
            </w:r>
          </w:p>
        </w:tc>
        <w:tc>
          <w:tcPr>
            <w:tcW w:w="323" w:type="pct"/>
          </w:tcPr>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 xml:space="preserve">Unit 3 </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He Has a Sweet Tooth</w:t>
            </w:r>
          </w:p>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1-1-2,1-1-3,1-1-4,1-1-5,1-1-7,1-1-8,1-1-9,*1-1-11,2-1-3,2-1-4,2-1-8,2-1-9,2-1-11,*2-1-12,3-1-2,3-1-</w:t>
            </w:r>
            <w:r w:rsidRPr="00132F59">
              <w:rPr>
                <w:rFonts w:ascii="標楷體" w:eastAsia="標楷體" w:hAnsi="標楷體" w:cs="Times New Roman"/>
                <w:sz w:val="18"/>
                <w:szCs w:val="18"/>
              </w:rPr>
              <w:lastRenderedPageBreak/>
              <w:t>4,3-1-5,3-1-7,*3-1-8,4-1-3,4-1-4,4-1-5,4-1-6,4-1-7,5-1-2,5-1-3,5-1-5,5-1-6,*5-1-7,6-1-1,6-1-2,6-1-13,7-1-4</w:t>
            </w:r>
          </w:p>
          <w:p w:rsidR="00A67FD1" w:rsidRPr="00132F59" w:rsidRDefault="00A67FD1" w:rsidP="00901721">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【家政教育】</w:t>
            </w:r>
          </w:p>
        </w:tc>
        <w:tc>
          <w:tcPr>
            <w:tcW w:w="330"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sz w:val="18"/>
                <w:szCs w:val="18"/>
              </w:rPr>
              <w:lastRenderedPageBreak/>
              <w:t>數與量、代數／五、怎樣解題</w:t>
            </w:r>
            <w:r w:rsidRPr="00132F59">
              <w:rPr>
                <w:rFonts w:ascii="標楷體" w:eastAsia="標楷體" w:hAnsi="標楷體" w:cs="Arial"/>
                <w:sz w:val="18"/>
                <w:szCs w:val="18"/>
              </w:rPr>
              <w:t>6-n-13</w:t>
            </w:r>
            <w:r w:rsidRPr="00132F59">
              <w:rPr>
                <w:rFonts w:ascii="標楷體" w:eastAsia="標楷體" w:hAnsi="標楷體" w:cs="Arial" w:hint="eastAsia"/>
                <w:sz w:val="18"/>
                <w:szCs w:val="18"/>
              </w:rPr>
              <w:t>,</w:t>
            </w:r>
            <w:r w:rsidRPr="00132F59">
              <w:rPr>
                <w:rFonts w:ascii="標楷體" w:eastAsia="標楷體" w:hAnsi="標楷體" w:cs="Arial"/>
                <w:sz w:val="18"/>
                <w:szCs w:val="18"/>
              </w:rPr>
              <w:t>6-a-04</w:t>
            </w:r>
            <w:r w:rsidRPr="00132F59">
              <w:rPr>
                <w:rFonts w:ascii="標楷體" w:eastAsia="標楷體" w:hAnsi="標楷體" w:cs="Arial" w:hint="eastAsia"/>
                <w:sz w:val="18"/>
                <w:szCs w:val="18"/>
              </w:rPr>
              <w:t>【</w:t>
            </w:r>
            <w:r w:rsidRPr="00132F59">
              <w:rPr>
                <w:rFonts w:ascii="標楷體" w:eastAsia="標楷體" w:hAnsi="標楷體" w:cs="Arial"/>
                <w:sz w:val="18"/>
                <w:szCs w:val="18"/>
              </w:rPr>
              <w:t>人權教育】</w:t>
            </w:r>
          </w:p>
        </w:tc>
        <w:tc>
          <w:tcPr>
            <w:tcW w:w="288" w:type="pct"/>
          </w:tcPr>
          <w:p w:rsidR="00A67FD1" w:rsidRPr="00132F59" w:rsidRDefault="00A67FD1" w:rsidP="00901721">
            <w:pPr>
              <w:adjustRightInd w:val="0"/>
              <w:snapToGrid w:val="0"/>
              <w:spacing w:line="280" w:lineRule="exact"/>
              <w:rPr>
                <w:rFonts w:ascii="標楷體" w:eastAsia="標楷體" w:hAnsi="標楷體" w:cs="Arial"/>
                <w:sz w:val="18"/>
                <w:szCs w:val="18"/>
              </w:rPr>
            </w:pPr>
            <w:r w:rsidRPr="00132F59">
              <w:rPr>
                <w:rFonts w:ascii="標楷體" w:eastAsia="標楷體" w:hAnsi="標楷體" w:cs="Arial" w:hint="eastAsia"/>
                <w:sz w:val="18"/>
                <w:szCs w:val="18"/>
              </w:rPr>
              <w:t>放眼看世界／多元文化地球村5-3-2,9-3-2,【資訊教育】【人權教育】</w:t>
            </w:r>
          </w:p>
        </w:tc>
        <w:tc>
          <w:tcPr>
            <w:tcW w:w="330" w:type="pct"/>
          </w:tcPr>
          <w:p w:rsidR="00A67FD1" w:rsidRPr="00132F59" w:rsidRDefault="00A67FD1" w:rsidP="00901721">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二、美好的時光／夏日輕歌</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四、設計幻想曲</w:t>
            </w:r>
            <w:r w:rsidRPr="00132F59">
              <w:rPr>
                <w:rFonts w:ascii="標楷體" w:eastAsia="標楷體" w:hAnsi="標楷體" w:hint="eastAsia"/>
                <w:sz w:val="18"/>
                <w:szCs w:val="18"/>
              </w:rPr>
              <w:t>／</w:t>
            </w:r>
            <w:r w:rsidRPr="00132F59">
              <w:rPr>
                <w:rFonts w:ascii="標楷體" w:eastAsia="標楷體" w:hAnsi="標楷體" w:hint="eastAsia"/>
                <w:noProof/>
                <w:sz w:val="18"/>
                <w:szCs w:val="18"/>
              </w:rPr>
              <w:t>秀出好設計</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五、躍上伸展臺</w:t>
            </w:r>
            <w:r w:rsidRPr="00132F59">
              <w:rPr>
                <w:rFonts w:ascii="標楷體" w:eastAsia="標楷體" w:hAnsi="標楷體" w:hint="eastAsia"/>
                <w:sz w:val="18"/>
                <w:szCs w:val="18"/>
              </w:rPr>
              <w:t>／</w:t>
            </w:r>
            <w:r w:rsidRPr="00132F59">
              <w:rPr>
                <w:rFonts w:ascii="標楷體" w:eastAsia="標楷體" w:hAnsi="標楷體" w:hint="eastAsia"/>
                <w:noProof/>
                <w:sz w:val="18"/>
                <w:szCs w:val="18"/>
              </w:rPr>
              <w:t>決戰造形伸展臺</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napToGrid w:val="0"/>
                <w:kern w:val="0"/>
                <w:sz w:val="18"/>
                <w:szCs w:val="18"/>
              </w:rPr>
              <w:t>1-3-1,1-3-2,1-3-3, 2-3-10,3-3-12</w:t>
            </w:r>
            <w:r w:rsidRPr="00132F59">
              <w:rPr>
                <w:rFonts w:ascii="標楷體" w:eastAsia="標楷體" w:hAnsi="標楷體" w:cs="Arial"/>
                <w:sz w:val="18"/>
                <w:szCs w:val="18"/>
              </w:rPr>
              <w:t>【環境教育】【</w:t>
            </w:r>
            <w:r w:rsidRPr="00132F59">
              <w:rPr>
                <w:rFonts w:ascii="標楷體" w:eastAsia="標楷體" w:hAnsi="標楷體" w:cs="Arial" w:hint="eastAsia"/>
                <w:sz w:val="18"/>
                <w:szCs w:val="18"/>
              </w:rPr>
              <w:t>家</w:t>
            </w:r>
            <w:r w:rsidRPr="00132F59">
              <w:rPr>
                <w:rFonts w:ascii="標楷體" w:eastAsia="標楷體" w:hAnsi="標楷體" w:cs="Arial" w:hint="eastAsia"/>
                <w:sz w:val="18"/>
                <w:szCs w:val="18"/>
              </w:rPr>
              <w:lastRenderedPageBreak/>
              <w:t>政</w:t>
            </w:r>
            <w:r w:rsidRPr="00132F59">
              <w:rPr>
                <w:rFonts w:ascii="標楷體" w:eastAsia="標楷體" w:hAnsi="標楷體" w:cs="Arial"/>
                <w:sz w:val="18"/>
                <w:szCs w:val="18"/>
              </w:rPr>
              <w:t>教育】【</w:t>
            </w:r>
            <w:r w:rsidRPr="00132F59">
              <w:rPr>
                <w:rFonts w:ascii="標楷體" w:eastAsia="標楷體" w:hAnsi="標楷體" w:cs="Arial" w:hint="eastAsia"/>
                <w:sz w:val="18"/>
                <w:szCs w:val="18"/>
              </w:rPr>
              <w:t>人權</w:t>
            </w:r>
            <w:r w:rsidRPr="00132F59">
              <w:rPr>
                <w:rFonts w:ascii="標楷體" w:eastAsia="標楷體" w:hAnsi="標楷體" w:cs="Arial"/>
                <w:sz w:val="18"/>
                <w:szCs w:val="18"/>
              </w:rPr>
              <w:t>教育】</w:t>
            </w:r>
          </w:p>
        </w:tc>
        <w:tc>
          <w:tcPr>
            <w:tcW w:w="329" w:type="pct"/>
          </w:tcPr>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〈單元3紙上寶石</w:t>
            </w:r>
            <w:r w:rsidRPr="00132F59">
              <w:rPr>
                <w:rFonts w:ascii="標楷體" w:eastAsia="標楷體" w:hAnsi="標楷體" w:cs="Arial Unicode MS"/>
                <w:color w:val="000000"/>
                <w:sz w:val="18"/>
                <w:szCs w:val="18"/>
              </w:rPr>
              <w:t>—</w:t>
            </w:r>
            <w:r w:rsidRPr="00132F59">
              <w:rPr>
                <w:rFonts w:ascii="標楷體" w:eastAsia="標楷體" w:hAnsi="標楷體" w:cs="Arial Unicode MS" w:hint="eastAsia"/>
                <w:color w:val="000000"/>
                <w:sz w:val="18"/>
                <w:szCs w:val="18"/>
              </w:rPr>
              <w:t>藏書票</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書的身分證</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〈單元7永恆的回憶</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F大調終止式、</w:t>
            </w:r>
            <w:r w:rsidRPr="00132F59">
              <w:rPr>
                <w:rFonts w:ascii="標楷體" w:eastAsia="標楷體" w:hAnsi="標楷體" w:hint="eastAsia"/>
                <w:color w:val="000000"/>
                <w:sz w:val="18"/>
                <w:szCs w:val="18"/>
              </w:rPr>
              <w:t>錄音技術與數位音樂</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〈單元10</w:t>
            </w:r>
            <w:r w:rsidRPr="00132F59">
              <w:rPr>
                <w:rFonts w:ascii="標楷體" w:eastAsia="標楷體" w:hAnsi="標楷體" w:hint="eastAsia"/>
                <w:color w:val="000000"/>
                <w:sz w:val="18"/>
                <w:szCs w:val="18"/>
              </w:rPr>
              <w:t>我該怎麼辦〉我的兩難劇場</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w:t>
            </w:r>
            <w:r w:rsidRPr="00132F59">
              <w:rPr>
                <w:rFonts w:ascii="標楷體" w:eastAsia="標楷體" w:hAnsi="標楷體" w:cs="Arial Unicode MS" w:hint="eastAsia"/>
                <w:color w:val="000000"/>
                <w:sz w:val="18"/>
                <w:szCs w:val="18"/>
              </w:rPr>
              <w:lastRenderedPageBreak/>
              <w:t>等</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環境</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資訊</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家政</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人權</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◎生涯發展</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1-3-5</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3-3-14</w:t>
            </w:r>
          </w:p>
        </w:tc>
        <w:tc>
          <w:tcPr>
            <w:tcW w:w="329" w:type="pct"/>
            <w:tcBorders>
              <w:bottom w:val="single" w:sz="4" w:space="0" w:color="auto"/>
            </w:tcBorders>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cs="Arial"/>
                <w:sz w:val="18"/>
                <w:szCs w:val="18"/>
              </w:rPr>
              <w:lastRenderedPageBreak/>
              <w:t>文化無邊界／2.在地文化族群探索3-3-5【性別平等教育】【環境教育】【家政教育】【人權教育】</w:t>
            </w:r>
          </w:p>
        </w:tc>
        <w:tc>
          <w:tcPr>
            <w:tcW w:w="29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單元三、求助有一套</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活動2資源支援達陣</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901721">
            <w:pPr>
              <w:spacing w:line="0" w:lineRule="atLeast"/>
              <w:rPr>
                <w:rFonts w:ascii="標楷體" w:eastAsia="標楷體" w:hAnsi="標楷體" w:cs="Times New Roman"/>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人權教育</w:t>
            </w:r>
            <w:r w:rsidRPr="00132F59">
              <w:rPr>
                <w:rFonts w:ascii="標楷體" w:eastAsia="標楷體" w:hAnsi="標楷體" w:hint="eastAsia"/>
                <w:sz w:val="18"/>
                <w:szCs w:val="18"/>
              </w:rPr>
              <w:t>】</w:t>
            </w:r>
          </w:p>
          <w:p w:rsidR="00A67FD1" w:rsidRPr="00132F59" w:rsidRDefault="00A67FD1" w:rsidP="00901721">
            <w:pPr>
              <w:spacing w:line="0" w:lineRule="atLeast"/>
              <w:rPr>
                <w:rFonts w:ascii="標楷體" w:eastAsia="標楷體" w:hAnsi="標楷體" w:cs="Times New Roman"/>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生涯發展教育</w:t>
            </w:r>
            <w:r w:rsidRPr="00132F59">
              <w:rPr>
                <w:rFonts w:ascii="標楷體" w:eastAsia="標楷體" w:hAnsi="標楷體" w:hint="eastAsia"/>
                <w:sz w:val="18"/>
                <w:szCs w:val="18"/>
              </w:rPr>
              <w:t>】</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性別平等教育</w:t>
            </w:r>
            <w:r w:rsidRPr="00132F59">
              <w:rPr>
                <w:rFonts w:ascii="標楷體" w:eastAsia="標楷體" w:hAnsi="標楷體" w:hint="eastAsia"/>
                <w:sz w:val="18"/>
                <w:szCs w:val="18"/>
              </w:rPr>
              <w:t>】</w:t>
            </w:r>
          </w:p>
          <w:p w:rsidR="00A67FD1" w:rsidRPr="00132F59" w:rsidRDefault="00A67FD1" w:rsidP="00901721">
            <w:pPr>
              <w:spacing w:line="0" w:lineRule="atLeas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3"/>
                <w:attr w:name="Year" w:val="2002"/>
              </w:smartTagPr>
              <w:r w:rsidRPr="00132F59">
                <w:rPr>
                  <w:rFonts w:ascii="標楷體" w:eastAsia="標楷體" w:hAnsi="標楷體" w:cs="Times New Roman"/>
                  <w:sz w:val="18"/>
                  <w:szCs w:val="18"/>
                </w:rPr>
                <w:t>2-3-4</w:t>
              </w:r>
            </w:smartTag>
          </w:p>
        </w:tc>
        <w:tc>
          <w:tcPr>
            <w:tcW w:w="216" w:type="pct"/>
          </w:tcPr>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sz w:val="18"/>
                <w:szCs w:val="18"/>
              </w:rPr>
              <w:t>《道德》月刊選讀</w:t>
            </w:r>
            <w:r w:rsidRPr="00132F59">
              <w:rPr>
                <w:rFonts w:ascii="標楷體" w:eastAsia="標楷體" w:hAnsi="標楷體"/>
                <w:sz w:val="18"/>
                <w:szCs w:val="18"/>
              </w:rPr>
              <w:t>E</w:t>
            </w:r>
            <w:smartTag w:uri="urn:schemas-microsoft-com:office:smarttags" w:element="chsdate">
              <w:smartTagPr>
                <w:attr w:name="Year" w:val="2001"/>
                <w:attr w:name="Month" w:val="3"/>
                <w:attr w:name="Day" w:val="1"/>
                <w:attr w:name="IsLunarDate" w:val="False"/>
                <w:attr w:name="IsROCDate" w:val="False"/>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A2-1-1-1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B2-2-8-9</w:t>
            </w:r>
          </w:p>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第貳單元徜徉書海</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第八課火燒連環船</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216" w:type="pct"/>
          </w:tcPr>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lastRenderedPageBreak/>
              <w:t>五、怎樣解題</w:t>
            </w:r>
          </w:p>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t>【性別平等教育】</w:t>
            </w:r>
          </w:p>
          <w:p w:rsidR="00A67FD1" w:rsidRPr="00132F59" w:rsidRDefault="00A67FD1" w:rsidP="00901721">
            <w:pPr>
              <w:pStyle w:val="4123"/>
              <w:tabs>
                <w:tab w:val="clear" w:pos="142"/>
              </w:tabs>
              <w:ind w:left="57" w:firstLine="0"/>
              <w:jc w:val="left"/>
              <w:rPr>
                <w:rFonts w:ascii="標楷體" w:eastAsia="標楷體" w:hAnsi="標楷體"/>
                <w:sz w:val="18"/>
                <w:szCs w:val="18"/>
              </w:rPr>
            </w:pPr>
            <w:r w:rsidRPr="00132F59">
              <w:rPr>
                <w:rFonts w:ascii="標楷體" w:eastAsia="標楷體" w:hAnsi="標楷體" w:hint="eastAsia"/>
                <w:sz w:val="18"/>
                <w:szCs w:val="18"/>
              </w:rPr>
              <w:t xml:space="preserve">【家政教育】6-n-13 </w:t>
            </w:r>
          </w:p>
          <w:p w:rsidR="00A67FD1" w:rsidRPr="00132F59" w:rsidRDefault="00A67FD1" w:rsidP="00901721">
            <w:pPr>
              <w:pStyle w:val="30"/>
              <w:spacing w:line="0" w:lineRule="atLeast"/>
              <w:rPr>
                <w:sz w:val="18"/>
                <w:szCs w:val="18"/>
              </w:rPr>
            </w:pPr>
            <w:r w:rsidRPr="00132F59">
              <w:rPr>
                <w:rFonts w:hint="eastAsia"/>
                <w:sz w:val="18"/>
                <w:szCs w:val="18"/>
              </w:rPr>
              <w:t>6-a</w:t>
            </w:r>
            <w:r w:rsidRPr="00132F59">
              <w:rPr>
                <w:rFonts w:hint="eastAsia"/>
                <w:sz w:val="18"/>
                <w:szCs w:val="18"/>
              </w:rPr>
              <w:lastRenderedPageBreak/>
              <w:t>-04</w:t>
            </w:r>
          </w:p>
        </w:tc>
        <w:tc>
          <w:tcPr>
            <w:tcW w:w="217" w:type="pct"/>
          </w:tcPr>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lastRenderedPageBreak/>
              <w:t>申請YouTube帳號</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分享影片至YouTube1-2-1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3-2-1 </w:t>
            </w:r>
          </w:p>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Lesson 3</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Where Were You Last Night?</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【環境教育】</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1-1-2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2-1-2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3-1-5 </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4-1-3</w:t>
            </w:r>
          </w:p>
        </w:tc>
      </w:tr>
      <w:tr w:rsidR="00A67FD1" w:rsidRPr="00AD666E" w:rsidTr="00A67FD1">
        <w:trPr>
          <w:trHeight w:val="364"/>
        </w:trPr>
        <w:tc>
          <w:tcPr>
            <w:tcW w:w="150" w:type="pct"/>
            <w:vAlign w:val="center"/>
          </w:tcPr>
          <w:p w:rsidR="00A67FD1" w:rsidRPr="00042404" w:rsidRDefault="00A67FD1" w:rsidP="00901721">
            <w:pPr>
              <w:snapToGrid w:val="0"/>
              <w:rPr>
                <w:rFonts w:ascii="標楷體" w:eastAsia="標楷體" w:hAnsi="標楷體"/>
              </w:rPr>
            </w:pPr>
            <w:r w:rsidRPr="00042404">
              <w:rPr>
                <w:rFonts w:ascii="標楷體" w:eastAsia="標楷體" w:hAnsi="標楷體" w:hint="eastAsia"/>
              </w:rPr>
              <w:t>13</w:t>
            </w:r>
          </w:p>
        </w:tc>
        <w:tc>
          <w:tcPr>
            <w:tcW w:w="314" w:type="pct"/>
            <w:vAlign w:val="center"/>
          </w:tcPr>
          <w:p w:rsidR="00A67FD1" w:rsidRPr="002724BE" w:rsidRDefault="00A67FD1" w:rsidP="00901721">
            <w:pPr>
              <w:jc w:val="center"/>
              <w:rPr>
                <w:rFonts w:ascii="標楷體" w:eastAsia="標楷體" w:hAnsi="標楷體" w:cs="Times New Roman"/>
                <w:sz w:val="16"/>
                <w:szCs w:val="16"/>
              </w:rPr>
            </w:pPr>
            <w:r>
              <w:rPr>
                <w:rFonts w:ascii="標楷體" w:eastAsia="標楷體" w:hAnsi="標楷體" w:cs="Times New Roman" w:hint="eastAsia"/>
                <w:sz w:val="16"/>
                <w:szCs w:val="16"/>
              </w:rPr>
              <w:t>5/6-5/12</w:t>
            </w:r>
          </w:p>
        </w:tc>
        <w:tc>
          <w:tcPr>
            <w:tcW w:w="601" w:type="pct"/>
            <w:vAlign w:val="center"/>
          </w:tcPr>
          <w:p w:rsidR="00A67FD1" w:rsidRPr="003D6C01" w:rsidRDefault="00A67FD1"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母親節感恩活動</w:t>
            </w:r>
          </w:p>
        </w:tc>
        <w:tc>
          <w:tcPr>
            <w:tcW w:w="325" w:type="pct"/>
          </w:tcPr>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t>語文天地二</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5-3-4-1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2-3-2-1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2-3-2-4</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2-3-2-7</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2-3-2-8</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2-2-3</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3-3-3-2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3-3-4-1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3-3-4-2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3-3-4-3</w:t>
            </w:r>
          </w:p>
        </w:tc>
        <w:tc>
          <w:tcPr>
            <w:tcW w:w="315" w:type="pct"/>
          </w:tcPr>
          <w:p w:rsidR="00A67FD1" w:rsidRPr="00132F59" w:rsidRDefault="00A67FD1" w:rsidP="00901721">
            <w:pPr>
              <w:adjustRightInd w:val="0"/>
              <w:snapToGrid w:val="0"/>
              <w:rPr>
                <w:rFonts w:ascii="標楷體" w:eastAsia="標楷體" w:hAnsi="標楷體" w:cs="新細明體"/>
                <w:sz w:val="18"/>
                <w:szCs w:val="18"/>
              </w:rPr>
            </w:pPr>
            <w:r w:rsidRPr="00132F59">
              <w:rPr>
                <w:rFonts w:ascii="標楷體" w:eastAsia="標楷體" w:hAnsi="標楷體" w:cs="Arial" w:hint="eastAsia"/>
                <w:sz w:val="18"/>
                <w:szCs w:val="18"/>
              </w:rPr>
              <w:lastRenderedPageBreak/>
              <w:t>老大人的智慧</w:t>
            </w:r>
            <w:r w:rsidRPr="00132F59">
              <w:rPr>
                <w:rFonts w:ascii="標楷體" w:eastAsia="標楷體" w:hAnsi="標楷體" w:cs="Arial"/>
                <w:sz w:val="18"/>
                <w:szCs w:val="18"/>
              </w:rPr>
              <w:t>／</w:t>
            </w:r>
            <w:r w:rsidRPr="00132F59">
              <w:rPr>
                <w:rFonts w:ascii="標楷體" w:eastAsia="標楷體" w:hAnsi="標楷體" w:cs="Arial" w:hint="eastAsia"/>
                <w:sz w:val="18"/>
                <w:szCs w:val="18"/>
              </w:rPr>
              <w:t>單元活動三</w:t>
            </w:r>
            <w:r w:rsidRPr="00132F59">
              <w:rPr>
                <w:rFonts w:ascii="標楷體" w:eastAsia="標楷體" w:hAnsi="標楷體" w:cs="Arial" w:hint="eastAsia"/>
                <w:sz w:val="18"/>
                <w:szCs w:val="18"/>
              </w:rPr>
              <w:lastRenderedPageBreak/>
              <w:t>1-3-7,1-3-8,2-3-10,4-3-1,4-3-2,4-3-5</w:t>
            </w:r>
          </w:p>
        </w:tc>
        <w:tc>
          <w:tcPr>
            <w:tcW w:w="323" w:type="pct"/>
          </w:tcPr>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 xml:space="preserve">Unit 4 </w:t>
            </w:r>
          </w:p>
          <w:p w:rsidR="00A67FD1" w:rsidRPr="00132F59" w:rsidRDefault="00A67FD1" w:rsidP="00901721">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 xml:space="preserve">Let’s Hit the </w:t>
            </w:r>
            <w:r w:rsidRPr="00132F59">
              <w:rPr>
                <w:rFonts w:ascii="標楷體" w:eastAsia="標楷體" w:hAnsi="標楷體" w:cs="Times New Roman"/>
                <w:sz w:val="18"/>
                <w:szCs w:val="18"/>
              </w:rPr>
              <w:lastRenderedPageBreak/>
              <w:t>Road!</w:t>
            </w:r>
          </w:p>
          <w:p w:rsidR="00A67FD1" w:rsidRPr="00132F59" w:rsidRDefault="00A67FD1" w:rsidP="00901721">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1-1-2,1-1-3,1-1-4,1-1-5,1-1-7,1-1-8,1-1-9,*1-1-11,2-1-3,2-1-4,2-1-8,2-1-9,2-1-11,*2-1-12,3-1-2,3-1-4,3-1-5,3-1-7,*3-1-8,4-1-3,4-1-4,4-1-5,4-1-6,4-1-7,5-1-2,5-1-5,5-1-6,5-1-7,6-1-1,6-1-2,6-1-3,6-1-4,6-1-13,7-1-4</w:t>
            </w:r>
          </w:p>
          <w:p w:rsidR="00A67FD1" w:rsidRPr="00132F59" w:rsidRDefault="00A67FD1" w:rsidP="00901721">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lastRenderedPageBreak/>
              <w:t>【環境教育】【家政教育】</w:t>
            </w:r>
          </w:p>
        </w:tc>
        <w:tc>
          <w:tcPr>
            <w:tcW w:w="330"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sz w:val="18"/>
                <w:szCs w:val="18"/>
              </w:rPr>
              <w:lastRenderedPageBreak/>
              <w:t>數與量、代數／五、怎樣解題</w:t>
            </w:r>
            <w:r w:rsidRPr="00132F59">
              <w:rPr>
                <w:rFonts w:ascii="標楷體" w:eastAsia="標楷體" w:hAnsi="標楷體" w:cs="Arial"/>
                <w:sz w:val="18"/>
                <w:szCs w:val="18"/>
              </w:rPr>
              <w:lastRenderedPageBreak/>
              <w:t>6-n-13</w:t>
            </w:r>
            <w:r w:rsidRPr="00132F59">
              <w:rPr>
                <w:rFonts w:ascii="標楷體" w:eastAsia="標楷體" w:hAnsi="標楷體" w:cs="Arial" w:hint="eastAsia"/>
                <w:sz w:val="18"/>
                <w:szCs w:val="18"/>
              </w:rPr>
              <w:t>,</w:t>
            </w:r>
            <w:r w:rsidRPr="00132F59">
              <w:rPr>
                <w:rFonts w:ascii="標楷體" w:eastAsia="標楷體" w:hAnsi="標楷體" w:cs="Arial"/>
                <w:sz w:val="18"/>
                <w:szCs w:val="18"/>
              </w:rPr>
              <w:t>6-a-04</w:t>
            </w:r>
            <w:r w:rsidRPr="00132F59">
              <w:rPr>
                <w:rFonts w:ascii="標楷體" w:eastAsia="標楷體" w:hAnsi="標楷體" w:cs="Arial" w:hint="eastAsia"/>
                <w:sz w:val="18"/>
                <w:szCs w:val="18"/>
              </w:rPr>
              <w:t>【</w:t>
            </w:r>
            <w:r w:rsidRPr="00132F59">
              <w:rPr>
                <w:rFonts w:ascii="標楷體" w:eastAsia="標楷體" w:hAnsi="標楷體" w:cs="Arial"/>
                <w:sz w:val="18"/>
                <w:szCs w:val="18"/>
              </w:rPr>
              <w:t>人權教育】【性別平等教育】</w:t>
            </w:r>
          </w:p>
        </w:tc>
        <w:tc>
          <w:tcPr>
            <w:tcW w:w="288" w:type="pct"/>
          </w:tcPr>
          <w:p w:rsidR="00A67FD1" w:rsidRPr="00132F59" w:rsidRDefault="00A67FD1" w:rsidP="00901721">
            <w:pPr>
              <w:adjustRightInd w:val="0"/>
              <w:snapToGrid w:val="0"/>
              <w:spacing w:line="280" w:lineRule="exact"/>
              <w:rPr>
                <w:rFonts w:ascii="標楷體" w:eastAsia="標楷體" w:hAnsi="標楷體" w:cs="Arial"/>
                <w:sz w:val="18"/>
                <w:szCs w:val="18"/>
              </w:rPr>
            </w:pPr>
            <w:r w:rsidRPr="00132F59">
              <w:rPr>
                <w:rFonts w:ascii="標楷體" w:eastAsia="標楷體" w:hAnsi="標楷體" w:cs="Arial" w:hint="eastAsia"/>
                <w:sz w:val="18"/>
                <w:szCs w:val="18"/>
              </w:rPr>
              <w:lastRenderedPageBreak/>
              <w:t>放眼看世界／人口與資源</w:t>
            </w:r>
            <w:r w:rsidRPr="00132F59">
              <w:rPr>
                <w:rFonts w:ascii="標楷體" w:eastAsia="標楷體" w:hAnsi="標楷體" w:cs="Arial" w:hint="eastAsia"/>
                <w:sz w:val="18"/>
                <w:szCs w:val="18"/>
              </w:rPr>
              <w:lastRenderedPageBreak/>
              <w:t>3-3-3,3-3-5,9-3-3,9-3-4【家政教育】</w:t>
            </w:r>
          </w:p>
        </w:tc>
        <w:tc>
          <w:tcPr>
            <w:tcW w:w="330" w:type="pct"/>
          </w:tcPr>
          <w:p w:rsidR="00A67FD1" w:rsidRPr="00132F59" w:rsidRDefault="00A67FD1" w:rsidP="00901721">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二、美好的時光／歌詠家鄉</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lastRenderedPageBreak/>
              <w:t>四、設計幻想曲</w:t>
            </w:r>
            <w:r w:rsidRPr="00132F59">
              <w:rPr>
                <w:rFonts w:ascii="標楷體" w:eastAsia="標楷體" w:hAnsi="標楷體" w:hint="eastAsia"/>
                <w:sz w:val="18"/>
                <w:szCs w:val="18"/>
              </w:rPr>
              <w:t>／</w:t>
            </w:r>
            <w:r w:rsidRPr="00132F59">
              <w:rPr>
                <w:rFonts w:ascii="標楷體" w:eastAsia="標楷體" w:hAnsi="標楷體" w:hint="eastAsia"/>
                <w:noProof/>
                <w:sz w:val="18"/>
                <w:szCs w:val="18"/>
              </w:rPr>
              <w:t>秀出好設計</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五、躍上伸展臺</w:t>
            </w:r>
            <w:r w:rsidRPr="00132F59">
              <w:rPr>
                <w:rFonts w:ascii="標楷體" w:eastAsia="標楷體" w:hAnsi="標楷體" w:hint="eastAsia"/>
                <w:sz w:val="18"/>
                <w:szCs w:val="18"/>
              </w:rPr>
              <w:t>／</w:t>
            </w:r>
            <w:r w:rsidRPr="00132F59">
              <w:rPr>
                <w:rFonts w:ascii="標楷體" w:eastAsia="標楷體" w:hAnsi="標楷體" w:hint="eastAsia"/>
                <w:noProof/>
                <w:sz w:val="18"/>
                <w:szCs w:val="18"/>
              </w:rPr>
              <w:t>決戰造形伸展臺</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napToGrid w:val="0"/>
                <w:kern w:val="0"/>
                <w:sz w:val="18"/>
                <w:szCs w:val="18"/>
              </w:rPr>
              <w:t>1-3-1,1-3-2,1-3-3, 2-3-10,3-3-12</w:t>
            </w:r>
            <w:r w:rsidRPr="00132F59">
              <w:rPr>
                <w:rFonts w:ascii="標楷體" w:eastAsia="標楷體" w:hAnsi="標楷體" w:cs="Arial"/>
                <w:sz w:val="18"/>
                <w:szCs w:val="18"/>
              </w:rPr>
              <w:t>【環境教育】【</w:t>
            </w:r>
            <w:r w:rsidRPr="00132F59">
              <w:rPr>
                <w:rFonts w:ascii="標楷體" w:eastAsia="標楷體" w:hAnsi="標楷體" w:cs="Arial" w:hint="eastAsia"/>
                <w:sz w:val="18"/>
                <w:szCs w:val="18"/>
              </w:rPr>
              <w:t>家政</w:t>
            </w:r>
            <w:r w:rsidRPr="00132F59">
              <w:rPr>
                <w:rFonts w:ascii="標楷體" w:eastAsia="標楷體" w:hAnsi="標楷體" w:cs="Arial"/>
                <w:sz w:val="18"/>
                <w:szCs w:val="18"/>
              </w:rPr>
              <w:t>教育】【</w:t>
            </w:r>
            <w:r w:rsidRPr="00132F59">
              <w:rPr>
                <w:rFonts w:ascii="標楷體" w:eastAsia="標楷體" w:hAnsi="標楷體" w:cs="Arial" w:hint="eastAsia"/>
                <w:sz w:val="18"/>
                <w:szCs w:val="18"/>
              </w:rPr>
              <w:t>人權</w:t>
            </w:r>
            <w:r w:rsidRPr="00132F59">
              <w:rPr>
                <w:rFonts w:ascii="標楷體" w:eastAsia="標楷體" w:hAnsi="標楷體" w:cs="Arial"/>
                <w:sz w:val="18"/>
                <w:szCs w:val="18"/>
              </w:rPr>
              <w:t>教育】</w:t>
            </w:r>
          </w:p>
        </w:tc>
        <w:tc>
          <w:tcPr>
            <w:tcW w:w="329"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〈單元3紙上寶石</w:t>
            </w:r>
            <w:r w:rsidRPr="00132F59">
              <w:rPr>
                <w:rFonts w:ascii="標楷體" w:eastAsia="標楷體" w:hAnsi="標楷體"/>
                <w:color w:val="000000"/>
                <w:sz w:val="18"/>
                <w:szCs w:val="18"/>
              </w:rPr>
              <w:t>—</w:t>
            </w:r>
            <w:r w:rsidRPr="00132F59">
              <w:rPr>
                <w:rFonts w:ascii="標楷體" w:eastAsia="標楷體" w:hAnsi="標楷體" w:hint="eastAsia"/>
                <w:color w:val="000000"/>
                <w:sz w:val="18"/>
                <w:szCs w:val="18"/>
              </w:rPr>
              <w:t>藏書票〉動</w:t>
            </w:r>
            <w:r w:rsidRPr="00132F59">
              <w:rPr>
                <w:rFonts w:ascii="標楷體" w:eastAsia="標楷體" w:hAnsi="標楷體" w:hint="eastAsia"/>
                <w:color w:val="000000"/>
                <w:sz w:val="18"/>
                <w:szCs w:val="18"/>
              </w:rPr>
              <w:lastRenderedPageBreak/>
              <w:t>手做做看</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〈單元7永恆的回憶</w:t>
            </w:r>
            <w:r w:rsidRPr="00132F59">
              <w:rPr>
                <w:rFonts w:ascii="標楷體" w:eastAsia="標楷體" w:hAnsi="標楷體" w:hint="eastAsia"/>
                <w:color w:val="000000"/>
                <w:sz w:val="18"/>
                <w:szCs w:val="18"/>
              </w:rPr>
              <w:t>〉錄音技術與數位音樂、</w:t>
            </w:r>
            <w:r w:rsidRPr="00132F59">
              <w:rPr>
                <w:rFonts w:ascii="標楷體" w:eastAsia="標楷體" w:hAnsi="標楷體" w:cs="Arial Unicode MS" w:hint="eastAsia"/>
                <w:color w:val="000000"/>
                <w:sz w:val="18"/>
                <w:szCs w:val="18"/>
              </w:rPr>
              <w:t>音樂的傳統與現代</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〈單元11</w:t>
            </w:r>
            <w:r w:rsidRPr="00132F59">
              <w:rPr>
                <w:rFonts w:ascii="標楷體" w:eastAsia="標楷體" w:hAnsi="標楷體" w:hint="eastAsia"/>
                <w:color w:val="000000"/>
                <w:sz w:val="18"/>
                <w:szCs w:val="18"/>
              </w:rPr>
              <w:t>那天真特別〉點點滴滴的回憶</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環境</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資訊</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家政</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人權</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◎生涯發展</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1-3-3</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1-3-5</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3-3-14</w:t>
            </w:r>
          </w:p>
        </w:tc>
        <w:tc>
          <w:tcPr>
            <w:tcW w:w="329" w:type="pct"/>
            <w:tcBorders>
              <w:bottom w:val="single" w:sz="4" w:space="0" w:color="auto"/>
            </w:tcBorders>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cs="Arial"/>
                <w:sz w:val="18"/>
                <w:szCs w:val="18"/>
              </w:rPr>
              <w:lastRenderedPageBreak/>
              <w:t>活用資源便利多／1.資源搜</w:t>
            </w:r>
            <w:r w:rsidRPr="00132F59">
              <w:rPr>
                <w:rFonts w:ascii="標楷體" w:eastAsia="標楷體" w:hAnsi="標楷體" w:cs="Arial"/>
                <w:sz w:val="18"/>
                <w:szCs w:val="18"/>
              </w:rPr>
              <w:lastRenderedPageBreak/>
              <w:t>查線2-3-4【性別平等教育】【資訊教育】【人權教育】</w:t>
            </w:r>
          </w:p>
        </w:tc>
        <w:tc>
          <w:tcPr>
            <w:tcW w:w="29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lastRenderedPageBreak/>
              <w:t>單元四、讓愛發光</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活動1從</w:t>
            </w:r>
            <w:r w:rsidRPr="00132F59">
              <w:rPr>
                <w:rFonts w:ascii="標楷體" w:eastAsia="標楷體" w:hAnsi="標楷體" w:cs="Times New Roman"/>
                <w:sz w:val="18"/>
                <w:szCs w:val="18"/>
              </w:rPr>
              <w:lastRenderedPageBreak/>
              <w:t>「愛」出發</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人權教育</w:t>
            </w:r>
            <w:r w:rsidRPr="00132F59">
              <w:rPr>
                <w:rFonts w:ascii="標楷體" w:eastAsia="標楷體" w:hAnsi="標楷體" w:hint="eastAsia"/>
                <w:sz w:val="18"/>
                <w:szCs w:val="18"/>
              </w:rPr>
              <w:t>】</w:t>
            </w:r>
          </w:p>
          <w:p w:rsidR="00A67FD1" w:rsidRPr="00132F59" w:rsidRDefault="00A67FD1" w:rsidP="00901721">
            <w:pPr>
              <w:spacing w:line="0" w:lineRule="atLeas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132F59">
                <w:rPr>
                  <w:rFonts w:ascii="標楷體" w:eastAsia="標楷體" w:hAnsi="標楷體" w:cs="Times New Roman"/>
                  <w:sz w:val="18"/>
                  <w:szCs w:val="18"/>
                </w:rPr>
                <w:t>3-3-4</w:t>
              </w:r>
            </w:smartTag>
          </w:p>
        </w:tc>
        <w:tc>
          <w:tcPr>
            <w:tcW w:w="216" w:type="pct"/>
          </w:tcPr>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sz w:val="18"/>
                <w:szCs w:val="18"/>
              </w:rPr>
              <w:lastRenderedPageBreak/>
              <w:t>《道德》月刊選讀</w:t>
            </w:r>
            <w:r w:rsidRPr="00132F59">
              <w:rPr>
                <w:rFonts w:ascii="標楷體" w:eastAsia="標楷體" w:hAnsi="標楷體"/>
                <w:sz w:val="18"/>
                <w:szCs w:val="18"/>
              </w:rPr>
              <w:t>E</w:t>
            </w:r>
            <w:smartTag w:uri="urn:schemas-microsoft-com:office:smarttags" w:element="chsdate">
              <w:smartTagPr>
                <w:attr w:name="Year" w:val="2001"/>
                <w:attr w:name="Month" w:val="3"/>
                <w:attr w:name="Day" w:val="1"/>
                <w:attr w:name="IsLunarDate" w:val="False"/>
                <w:attr w:name="IsROCDate" w:val="False"/>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lastRenderedPageBreak/>
              <w:t>-1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A2-1-1-1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B2-2-8-9</w:t>
            </w:r>
          </w:p>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lastRenderedPageBreak/>
              <w:t>語文天地二</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r w:rsidRPr="00132F59">
              <w:rPr>
                <w:rFonts w:ascii="標楷體" w:eastAsia="標楷體" w:hAnsi="標楷體" w:cs="Arial Unicode MS"/>
                <w:color w:val="000000"/>
                <w:sz w:val="18"/>
                <w:szCs w:val="18"/>
              </w:rPr>
              <w:lastRenderedPageBreak/>
              <w:t>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5-3-4-1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5-3-1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6-3-1-1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2-3-2-1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2-3-2-4</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2-3-2-7</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2-3-2-8</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2-2-3</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3-3-3-2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3-3-4-1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3-3-4-2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3-3-4-3</w:t>
            </w:r>
          </w:p>
        </w:tc>
        <w:tc>
          <w:tcPr>
            <w:tcW w:w="216" w:type="pct"/>
          </w:tcPr>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lastRenderedPageBreak/>
              <w:t>五、怎樣解題</w:t>
            </w:r>
          </w:p>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lastRenderedPageBreak/>
              <w:t>【人權教育】</w:t>
            </w:r>
          </w:p>
          <w:p w:rsidR="00A67FD1" w:rsidRPr="00132F59" w:rsidRDefault="00A67FD1" w:rsidP="00901721">
            <w:pPr>
              <w:pStyle w:val="4123"/>
              <w:tabs>
                <w:tab w:val="clear" w:pos="142"/>
              </w:tabs>
              <w:ind w:left="57" w:firstLine="0"/>
              <w:jc w:val="left"/>
              <w:rPr>
                <w:rFonts w:ascii="標楷體" w:eastAsia="標楷體" w:hAnsi="標楷體"/>
                <w:sz w:val="18"/>
                <w:szCs w:val="18"/>
              </w:rPr>
            </w:pPr>
            <w:r w:rsidRPr="00132F59">
              <w:rPr>
                <w:rFonts w:ascii="標楷體" w:eastAsia="標楷體" w:hAnsi="標楷體" w:hint="eastAsia"/>
                <w:sz w:val="18"/>
                <w:szCs w:val="18"/>
              </w:rPr>
              <w:t xml:space="preserve">【性別平等教育】6-n-13 </w:t>
            </w:r>
          </w:p>
          <w:p w:rsidR="00A67FD1" w:rsidRPr="00132F59" w:rsidRDefault="00A67FD1" w:rsidP="00901721">
            <w:pPr>
              <w:pStyle w:val="30"/>
              <w:spacing w:line="0" w:lineRule="atLeast"/>
              <w:rPr>
                <w:sz w:val="18"/>
                <w:szCs w:val="18"/>
              </w:rPr>
            </w:pPr>
            <w:r w:rsidRPr="00132F59">
              <w:rPr>
                <w:rFonts w:hint="eastAsia"/>
                <w:sz w:val="18"/>
                <w:szCs w:val="18"/>
              </w:rPr>
              <w:t>6-a-04</w:t>
            </w:r>
          </w:p>
        </w:tc>
        <w:tc>
          <w:tcPr>
            <w:tcW w:w="217" w:type="pct"/>
          </w:tcPr>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lastRenderedPageBreak/>
              <w:t>匯入視訊檔案</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編輯視</w:t>
            </w:r>
            <w:r w:rsidRPr="00132F59">
              <w:rPr>
                <w:rFonts w:ascii="標楷體" w:eastAsia="標楷體" w:hAnsi="標楷體" w:hint="eastAsia"/>
                <w:sz w:val="18"/>
                <w:szCs w:val="18"/>
              </w:rPr>
              <w:lastRenderedPageBreak/>
              <w:t xml:space="preserve">訊檔案1-2-1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3-2-1 </w:t>
            </w:r>
          </w:p>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lastRenderedPageBreak/>
              <w:t xml:space="preserve">Lesson 4 </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 xml:space="preserve">What </w:t>
            </w:r>
            <w:r w:rsidRPr="00132F59">
              <w:rPr>
                <w:rFonts w:ascii="標楷體" w:eastAsia="標楷體" w:hAnsi="標楷體"/>
                <w:sz w:val="18"/>
                <w:szCs w:val="18"/>
              </w:rPr>
              <w:lastRenderedPageBreak/>
              <w:t>Did You Do Last Night?</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【家政教育】</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1-1-2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2-1-2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3-1-5 </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4-1-3</w:t>
            </w:r>
          </w:p>
        </w:tc>
      </w:tr>
      <w:tr w:rsidR="00A67FD1" w:rsidRPr="00AD666E" w:rsidTr="00A67FD1">
        <w:trPr>
          <w:trHeight w:val="364"/>
        </w:trPr>
        <w:tc>
          <w:tcPr>
            <w:tcW w:w="150" w:type="pct"/>
            <w:vAlign w:val="center"/>
          </w:tcPr>
          <w:p w:rsidR="00A67FD1" w:rsidRPr="00042404" w:rsidRDefault="00A67FD1" w:rsidP="00901721">
            <w:pPr>
              <w:snapToGrid w:val="0"/>
              <w:rPr>
                <w:rFonts w:ascii="標楷體" w:eastAsia="標楷體" w:hAnsi="標楷體"/>
              </w:rPr>
            </w:pPr>
            <w:r w:rsidRPr="00042404">
              <w:rPr>
                <w:rFonts w:ascii="標楷體" w:eastAsia="標楷體" w:hAnsi="標楷體" w:hint="eastAsia"/>
              </w:rPr>
              <w:lastRenderedPageBreak/>
              <w:t>14</w:t>
            </w:r>
          </w:p>
        </w:tc>
        <w:tc>
          <w:tcPr>
            <w:tcW w:w="314" w:type="pct"/>
            <w:vAlign w:val="center"/>
          </w:tcPr>
          <w:p w:rsidR="00A67FD1" w:rsidRPr="002724BE" w:rsidRDefault="00A67FD1" w:rsidP="00901721">
            <w:pPr>
              <w:jc w:val="center"/>
              <w:rPr>
                <w:rFonts w:ascii="標楷體" w:eastAsia="標楷體" w:hAnsi="標楷體" w:cs="Times New Roman"/>
                <w:sz w:val="16"/>
                <w:szCs w:val="16"/>
              </w:rPr>
            </w:pPr>
            <w:r>
              <w:rPr>
                <w:rFonts w:ascii="標楷體" w:eastAsia="標楷體" w:hAnsi="標楷體" w:cs="Times New Roman" w:hint="eastAsia"/>
                <w:sz w:val="16"/>
                <w:szCs w:val="16"/>
              </w:rPr>
              <w:t>5/13-5/19</w:t>
            </w:r>
          </w:p>
        </w:tc>
        <w:tc>
          <w:tcPr>
            <w:tcW w:w="601" w:type="pct"/>
            <w:vAlign w:val="center"/>
          </w:tcPr>
          <w:p w:rsidR="00A67FD1" w:rsidRDefault="00A67FD1"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5/16-17</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三、四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第二次智能考查</w:t>
            </w:r>
          </w:p>
          <w:p w:rsidR="00A67FD1" w:rsidRPr="003D6C01" w:rsidRDefault="00A67FD1"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hint="eastAsia"/>
                <w:sz w:val="22"/>
                <w:szCs w:val="22"/>
              </w:rPr>
              <w:t>5/15</w:t>
            </w:r>
            <w:r w:rsidRPr="003D6C01">
              <w:rPr>
                <w:rFonts w:ascii="Times New Roman" w:eastAsia="標楷體" w:hAnsi="Times New Roman" w:cs="Times New Roman" w:hint="eastAsia"/>
                <w:sz w:val="22"/>
                <w:szCs w:val="22"/>
              </w:rPr>
              <w:t>之前完成教師研習時數換證</w:t>
            </w:r>
          </w:p>
        </w:tc>
        <w:tc>
          <w:tcPr>
            <w:tcW w:w="325" w:type="pct"/>
            <w:vAlign w:val="center"/>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〈閱讀列車〉名偵探福爾摩斯</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snapToGrid w:val="0"/>
              <w:rPr>
                <w:rFonts w:ascii="標楷體" w:eastAsia="標楷體" w:hAnsi="標楷體"/>
                <w:sz w:val="18"/>
                <w:szCs w:val="18"/>
              </w:rPr>
            </w:pPr>
            <w:r w:rsidRPr="00132F59">
              <w:rPr>
                <w:rFonts w:ascii="標楷體" w:eastAsia="標楷體" w:hAnsi="標楷體"/>
                <w:color w:val="000000"/>
                <w:sz w:val="18"/>
                <w:szCs w:val="18"/>
              </w:rPr>
              <w:t>6-3-4-1</w:t>
            </w:r>
          </w:p>
        </w:tc>
        <w:tc>
          <w:tcPr>
            <w:tcW w:w="315" w:type="pct"/>
          </w:tcPr>
          <w:p w:rsidR="00A67FD1" w:rsidRPr="00132F59" w:rsidRDefault="00A67FD1" w:rsidP="00901721">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唸謠</w:t>
            </w:r>
            <w:r w:rsidRPr="00132F59">
              <w:rPr>
                <w:rFonts w:ascii="標楷體" w:eastAsia="標楷體" w:hAnsi="標楷體" w:cs="Arial"/>
                <w:sz w:val="18"/>
                <w:szCs w:val="18"/>
              </w:rPr>
              <w:t>／</w:t>
            </w:r>
            <w:r w:rsidRPr="00132F59">
              <w:rPr>
                <w:rFonts w:ascii="標楷體" w:eastAsia="標楷體" w:hAnsi="標楷體" w:cs="Arial" w:hint="eastAsia"/>
                <w:sz w:val="18"/>
                <w:szCs w:val="18"/>
              </w:rPr>
              <w:t>好朋友1-3-1,1-3-5,2-3-7,2-3-10,4-3-2,4-3-5</w:t>
            </w:r>
          </w:p>
        </w:tc>
        <w:tc>
          <w:tcPr>
            <w:tcW w:w="323" w:type="pct"/>
          </w:tcPr>
          <w:p w:rsidR="00A67FD1" w:rsidRPr="00132F59" w:rsidRDefault="00A67FD1" w:rsidP="00901721">
            <w:pPr>
              <w:autoSpaceDE w:val="0"/>
              <w:autoSpaceDN w:val="0"/>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 xml:space="preserve">Unit 4 </w:t>
            </w:r>
          </w:p>
          <w:p w:rsidR="00A67FD1" w:rsidRPr="00132F59" w:rsidRDefault="00A67FD1" w:rsidP="00901721">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Let’s Hit the Road!</w:t>
            </w:r>
          </w:p>
          <w:p w:rsidR="00A67FD1" w:rsidRPr="00132F59" w:rsidRDefault="00A67FD1" w:rsidP="00901721">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1-1-2,1-1-3,1-1-4,1-1-5,1-1-7,1-1-8,1-1-9,*1-1-11,2-1-3,2-1-4,2-1-8,2-1-9,2-1-11,*2-1-12,3-1-2,3-1-4,3-1-5,3</w:t>
            </w:r>
            <w:r w:rsidRPr="00132F59">
              <w:rPr>
                <w:rFonts w:ascii="標楷體" w:eastAsia="標楷體" w:hAnsi="標楷體" w:cs="Times New Roman"/>
                <w:sz w:val="18"/>
                <w:szCs w:val="18"/>
              </w:rPr>
              <w:lastRenderedPageBreak/>
              <w:t>-1-7,*3-1-8,4-1-3,4-1-4,4-1-5,4-1-6,4-1-7,5-1-2,5-1-5,5-1-6,5-1-7,6-1-1,6-1-2,6-1-3,6-1-4,6-1-13,7-1-4</w:t>
            </w:r>
          </w:p>
          <w:p w:rsidR="00A67FD1" w:rsidRPr="00132F59" w:rsidRDefault="00A67FD1" w:rsidP="00901721">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【環境教育】【家政教育】</w:t>
            </w:r>
          </w:p>
        </w:tc>
        <w:tc>
          <w:tcPr>
            <w:tcW w:w="330"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sz w:val="18"/>
                <w:szCs w:val="18"/>
              </w:rPr>
              <w:lastRenderedPageBreak/>
              <w:t>統計與機率／六、統計圖</w:t>
            </w:r>
            <w:r w:rsidRPr="00132F59">
              <w:rPr>
                <w:rFonts w:ascii="標楷體" w:eastAsia="標楷體" w:hAnsi="標楷體" w:cs="Arial"/>
                <w:sz w:val="18"/>
                <w:szCs w:val="18"/>
              </w:rPr>
              <w:t>6-d-01,6-d-02【資訊教育】【性別平等教育】</w:t>
            </w:r>
          </w:p>
        </w:tc>
        <w:tc>
          <w:tcPr>
            <w:tcW w:w="288" w:type="pct"/>
          </w:tcPr>
          <w:p w:rsidR="00A67FD1" w:rsidRPr="00132F59" w:rsidRDefault="00A67FD1" w:rsidP="00901721">
            <w:pPr>
              <w:adjustRightInd w:val="0"/>
              <w:snapToGrid w:val="0"/>
              <w:spacing w:line="280" w:lineRule="exact"/>
              <w:rPr>
                <w:rFonts w:ascii="標楷體" w:eastAsia="標楷體" w:hAnsi="標楷體" w:cs="Arial"/>
                <w:sz w:val="18"/>
                <w:szCs w:val="18"/>
              </w:rPr>
            </w:pPr>
            <w:r w:rsidRPr="00132F59">
              <w:rPr>
                <w:rFonts w:ascii="標楷體" w:eastAsia="標楷體" w:hAnsi="標楷體" w:cs="Arial" w:hint="eastAsia"/>
                <w:sz w:val="18"/>
                <w:szCs w:val="18"/>
              </w:rPr>
              <w:t>放眼看世界／全球關聯3-3-4,9-3-4【資訊教育】【人權教育】</w:t>
            </w:r>
          </w:p>
        </w:tc>
        <w:tc>
          <w:tcPr>
            <w:tcW w:w="330" w:type="pct"/>
          </w:tcPr>
          <w:p w:rsidR="00A67FD1" w:rsidRPr="00132F59" w:rsidRDefault="00A67FD1" w:rsidP="00901721">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二、美好的時光／笛聲飛揚</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四、設計幻想曲</w:t>
            </w:r>
            <w:r w:rsidRPr="00132F59">
              <w:rPr>
                <w:rFonts w:ascii="標楷體" w:eastAsia="標楷體" w:hAnsi="標楷體" w:hint="eastAsia"/>
                <w:sz w:val="18"/>
                <w:szCs w:val="18"/>
              </w:rPr>
              <w:t>／</w:t>
            </w:r>
            <w:r w:rsidRPr="00132F59">
              <w:rPr>
                <w:rFonts w:ascii="標楷體" w:eastAsia="標楷體" w:hAnsi="標楷體" w:hint="eastAsia"/>
                <w:noProof/>
                <w:sz w:val="18"/>
                <w:szCs w:val="18"/>
              </w:rPr>
              <w:t>秀出好設計</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z w:val="18"/>
                <w:szCs w:val="18"/>
              </w:rPr>
              <w:t>五、躍上伸展臺</w:t>
            </w:r>
            <w:r w:rsidRPr="00132F59">
              <w:rPr>
                <w:rFonts w:ascii="標楷體" w:eastAsia="標楷體" w:hAnsi="標楷體" w:hint="eastAsia"/>
                <w:sz w:val="18"/>
                <w:szCs w:val="18"/>
              </w:rPr>
              <w:t>／</w:t>
            </w:r>
            <w:r w:rsidRPr="00132F59">
              <w:rPr>
                <w:rFonts w:ascii="標楷體" w:eastAsia="標楷體" w:hAnsi="標楷體" w:hint="eastAsia"/>
                <w:noProof/>
                <w:sz w:val="18"/>
                <w:szCs w:val="18"/>
              </w:rPr>
              <w:t>決戰造形伸展臺</w:t>
            </w:r>
          </w:p>
          <w:p w:rsidR="00A67FD1" w:rsidRPr="00132F59" w:rsidRDefault="00A67FD1" w:rsidP="00901721">
            <w:pPr>
              <w:adjustRightInd w:val="0"/>
              <w:snapToGrid w:val="0"/>
              <w:spacing w:line="0" w:lineRule="atLeast"/>
              <w:rPr>
                <w:rFonts w:ascii="標楷體" w:eastAsia="標楷體" w:hAnsi="標楷體"/>
                <w:noProof/>
                <w:sz w:val="18"/>
                <w:szCs w:val="18"/>
              </w:rPr>
            </w:pPr>
            <w:r w:rsidRPr="00132F59">
              <w:rPr>
                <w:rFonts w:ascii="標楷體" w:eastAsia="標楷體" w:hAnsi="標楷體" w:hint="eastAsia"/>
                <w:noProof/>
                <w:snapToGrid w:val="0"/>
                <w:kern w:val="0"/>
                <w:sz w:val="18"/>
                <w:szCs w:val="18"/>
              </w:rPr>
              <w:t>1-3-1,1-3-2,1-3-3, 2-3-10,3-3-12</w:t>
            </w:r>
            <w:r w:rsidRPr="00132F59">
              <w:rPr>
                <w:rFonts w:ascii="標楷體" w:eastAsia="標楷體" w:hAnsi="標楷體" w:cs="Arial"/>
                <w:sz w:val="18"/>
                <w:szCs w:val="18"/>
              </w:rPr>
              <w:t>【環境教育】【</w:t>
            </w:r>
            <w:r w:rsidRPr="00132F59">
              <w:rPr>
                <w:rFonts w:ascii="標楷體" w:eastAsia="標楷體" w:hAnsi="標楷體" w:cs="Arial" w:hint="eastAsia"/>
                <w:sz w:val="18"/>
                <w:szCs w:val="18"/>
              </w:rPr>
              <w:t>家政</w:t>
            </w:r>
            <w:r w:rsidRPr="00132F59">
              <w:rPr>
                <w:rFonts w:ascii="標楷體" w:eastAsia="標楷體" w:hAnsi="標楷體" w:cs="Arial"/>
                <w:sz w:val="18"/>
                <w:szCs w:val="18"/>
              </w:rPr>
              <w:t>教育】</w:t>
            </w:r>
            <w:r w:rsidRPr="00132F59">
              <w:rPr>
                <w:rFonts w:ascii="標楷體" w:eastAsia="標楷體" w:hAnsi="標楷體" w:cs="Arial"/>
                <w:sz w:val="18"/>
                <w:szCs w:val="18"/>
              </w:rPr>
              <w:lastRenderedPageBreak/>
              <w:t>【</w:t>
            </w:r>
            <w:r w:rsidRPr="00132F59">
              <w:rPr>
                <w:rFonts w:ascii="標楷體" w:eastAsia="標楷體" w:hAnsi="標楷體" w:cs="Arial" w:hint="eastAsia"/>
                <w:sz w:val="18"/>
                <w:szCs w:val="18"/>
              </w:rPr>
              <w:t>人權</w:t>
            </w:r>
            <w:r w:rsidRPr="00132F59">
              <w:rPr>
                <w:rFonts w:ascii="標楷體" w:eastAsia="標楷體" w:hAnsi="標楷體" w:cs="Arial"/>
                <w:sz w:val="18"/>
                <w:szCs w:val="18"/>
              </w:rPr>
              <w:t>教育】</w:t>
            </w:r>
          </w:p>
        </w:tc>
        <w:tc>
          <w:tcPr>
            <w:tcW w:w="329" w:type="pct"/>
          </w:tcPr>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hint="eastAsia"/>
                <w:color w:val="000000"/>
                <w:sz w:val="18"/>
                <w:szCs w:val="18"/>
              </w:rPr>
              <w:lastRenderedPageBreak/>
              <w:t>〈單元3紙上寶石</w:t>
            </w:r>
            <w:r w:rsidRPr="00132F59">
              <w:rPr>
                <w:rFonts w:ascii="標楷體" w:eastAsia="標楷體" w:hAnsi="標楷體"/>
                <w:color w:val="000000"/>
                <w:sz w:val="18"/>
                <w:szCs w:val="18"/>
              </w:rPr>
              <w:t>—</w:t>
            </w:r>
            <w:r w:rsidRPr="00132F59">
              <w:rPr>
                <w:rFonts w:ascii="標楷體" w:eastAsia="標楷體" w:hAnsi="標楷體" w:hint="eastAsia"/>
                <w:color w:val="000000"/>
                <w:sz w:val="18"/>
                <w:szCs w:val="18"/>
              </w:rPr>
              <w:t>藏書票〉動手做做看+</w:t>
            </w:r>
            <w:r w:rsidRPr="00132F59">
              <w:rPr>
                <w:rFonts w:ascii="標楷體" w:eastAsia="標楷體" w:hAnsi="標楷體" w:cs="Arial Unicode MS" w:hint="eastAsia"/>
                <w:color w:val="000000"/>
                <w:sz w:val="18"/>
                <w:szCs w:val="18"/>
              </w:rPr>
              <w:t>〈單元4美好時光的印記</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順著記憶的河流啟航</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〈單元7永恆的回憶</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音樂的傳統與現代+〈單元8演奏生命節奏</w:t>
            </w:r>
            <w:r w:rsidRPr="00132F59">
              <w:rPr>
                <w:rFonts w:ascii="標楷體" w:eastAsia="標楷體" w:hAnsi="標楷體" w:hint="eastAsia"/>
                <w:color w:val="000000"/>
                <w:sz w:val="18"/>
                <w:szCs w:val="18"/>
              </w:rPr>
              <w:t>〉生命的</w:t>
            </w:r>
            <w:r w:rsidRPr="00132F59">
              <w:rPr>
                <w:rFonts w:ascii="標楷體" w:eastAsia="標楷體" w:hAnsi="標楷體" w:hint="eastAsia"/>
                <w:color w:val="000000"/>
                <w:sz w:val="18"/>
                <w:szCs w:val="18"/>
              </w:rPr>
              <w:lastRenderedPageBreak/>
              <w:t>節奏</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〈單元11</w:t>
            </w:r>
            <w:r w:rsidRPr="00132F59">
              <w:rPr>
                <w:rFonts w:ascii="標楷體" w:eastAsia="標楷體" w:hAnsi="標楷體" w:hint="eastAsia"/>
                <w:color w:val="000000"/>
                <w:sz w:val="18"/>
                <w:szCs w:val="18"/>
              </w:rPr>
              <w:t>那天真特別〉畢業嘉年華</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環境</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資訊</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家政</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人權</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◎生涯發展</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1-3-5</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2-3-6</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2-3-10</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3-3-14</w:t>
            </w:r>
          </w:p>
        </w:tc>
        <w:tc>
          <w:tcPr>
            <w:tcW w:w="329" w:type="pct"/>
            <w:tcBorders>
              <w:bottom w:val="single" w:sz="4" w:space="0" w:color="auto"/>
            </w:tcBorders>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cs="Arial"/>
                <w:sz w:val="18"/>
                <w:szCs w:val="18"/>
              </w:rPr>
              <w:lastRenderedPageBreak/>
              <w:t>活用資源便利多／2.善用資源2-3-4【性別平等教育】【資訊教育】【人權教育】</w:t>
            </w:r>
          </w:p>
        </w:tc>
        <w:tc>
          <w:tcPr>
            <w:tcW w:w="29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單元四、讓愛發光</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活動1從「愛」出發</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w:t>
            </w:r>
            <w:r w:rsidRPr="00132F59">
              <w:rPr>
                <w:rFonts w:ascii="標楷體" w:eastAsia="標楷體" w:hAnsi="標楷體" w:cs="Times New Roman"/>
                <w:sz w:val="18"/>
                <w:szCs w:val="18"/>
              </w:rPr>
              <w:t>人權教育</w:t>
            </w:r>
            <w:r w:rsidRPr="00132F59">
              <w:rPr>
                <w:rFonts w:ascii="標楷體" w:eastAsia="標楷體" w:hAnsi="標楷體" w:hint="eastAsia"/>
                <w:sz w:val="18"/>
                <w:szCs w:val="18"/>
              </w:rPr>
              <w:t>】</w:t>
            </w:r>
          </w:p>
          <w:p w:rsidR="00A67FD1" w:rsidRPr="00132F59" w:rsidRDefault="00A67FD1" w:rsidP="00901721">
            <w:pPr>
              <w:spacing w:line="0" w:lineRule="atLeas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132F59">
                <w:rPr>
                  <w:rFonts w:ascii="標楷體" w:eastAsia="標楷體" w:hAnsi="標楷體" w:cs="Times New Roman"/>
                  <w:sz w:val="18"/>
                  <w:szCs w:val="18"/>
                </w:rPr>
                <w:t>3-3-4</w:t>
              </w:r>
            </w:smartTag>
          </w:p>
        </w:tc>
        <w:tc>
          <w:tcPr>
            <w:tcW w:w="216" w:type="pct"/>
          </w:tcPr>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sz w:val="18"/>
                <w:szCs w:val="18"/>
              </w:rPr>
              <w:t>《道德》月刊選讀</w:t>
            </w:r>
            <w:r w:rsidRPr="00132F59">
              <w:rPr>
                <w:rFonts w:ascii="標楷體" w:eastAsia="標楷體" w:hAnsi="標楷體"/>
                <w:sz w:val="18"/>
                <w:szCs w:val="18"/>
              </w:rPr>
              <w:t>E</w:t>
            </w:r>
            <w:smartTag w:uri="urn:schemas-microsoft-com:office:smarttags" w:element="chsdate">
              <w:smartTagPr>
                <w:attr w:name="Year" w:val="2001"/>
                <w:attr w:name="Month" w:val="3"/>
                <w:attr w:name="Day" w:val="1"/>
                <w:attr w:name="IsLunarDate" w:val="False"/>
                <w:attr w:name="IsROCDate" w:val="False"/>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A2-1-1-1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B2-2-8-9</w:t>
            </w:r>
          </w:p>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vAlign w:val="center"/>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〈閱讀列車〉名偵探福爾摩斯</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snapToGrid w:val="0"/>
              <w:rPr>
                <w:rFonts w:ascii="標楷體" w:eastAsia="標楷體" w:hAnsi="標楷體"/>
                <w:sz w:val="18"/>
                <w:szCs w:val="18"/>
              </w:rPr>
            </w:pPr>
            <w:r w:rsidRPr="00132F59">
              <w:rPr>
                <w:rFonts w:ascii="標楷體" w:eastAsia="標楷體" w:hAnsi="標楷體"/>
                <w:color w:val="000000"/>
                <w:sz w:val="18"/>
                <w:szCs w:val="18"/>
              </w:rPr>
              <w:t>6-3-4-1</w:t>
            </w:r>
          </w:p>
        </w:tc>
        <w:tc>
          <w:tcPr>
            <w:tcW w:w="216" w:type="pct"/>
          </w:tcPr>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lastRenderedPageBreak/>
              <w:t>六、統計圖</w:t>
            </w:r>
          </w:p>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t>【資訊教育】</w:t>
            </w:r>
          </w:p>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t>【性別平等教育】</w:t>
            </w:r>
          </w:p>
          <w:p w:rsidR="00A67FD1" w:rsidRPr="00132F59" w:rsidRDefault="00A67FD1" w:rsidP="00901721">
            <w:pPr>
              <w:pStyle w:val="4123"/>
              <w:tabs>
                <w:tab w:val="clear" w:pos="142"/>
              </w:tabs>
              <w:ind w:left="57" w:firstLine="0"/>
              <w:jc w:val="left"/>
              <w:rPr>
                <w:rFonts w:ascii="標楷體" w:eastAsia="標楷體" w:hAnsi="標楷體"/>
                <w:sz w:val="18"/>
                <w:szCs w:val="18"/>
              </w:rPr>
            </w:pPr>
            <w:r w:rsidRPr="00132F59">
              <w:rPr>
                <w:rFonts w:ascii="標楷體" w:eastAsia="標楷體" w:hAnsi="標楷體" w:hint="eastAsia"/>
                <w:sz w:val="18"/>
                <w:szCs w:val="18"/>
              </w:rPr>
              <w:t>6-d-01</w:t>
            </w:r>
          </w:p>
          <w:p w:rsidR="00A67FD1" w:rsidRPr="00132F59" w:rsidRDefault="00A67FD1" w:rsidP="00901721">
            <w:pPr>
              <w:pStyle w:val="30"/>
              <w:spacing w:line="0" w:lineRule="atLeast"/>
              <w:rPr>
                <w:sz w:val="18"/>
                <w:szCs w:val="18"/>
              </w:rPr>
            </w:pPr>
            <w:r w:rsidRPr="00132F59">
              <w:rPr>
                <w:rFonts w:hint="eastAsia"/>
                <w:sz w:val="18"/>
                <w:szCs w:val="18"/>
              </w:rPr>
              <w:t>6-d-</w:t>
            </w:r>
            <w:r w:rsidRPr="00132F59">
              <w:rPr>
                <w:rFonts w:hint="eastAsia"/>
                <w:sz w:val="18"/>
                <w:szCs w:val="18"/>
              </w:rPr>
              <w:lastRenderedPageBreak/>
              <w:t>02</w:t>
            </w:r>
          </w:p>
        </w:tc>
        <w:tc>
          <w:tcPr>
            <w:tcW w:w="217" w:type="pct"/>
          </w:tcPr>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lastRenderedPageBreak/>
              <w:t>影片剪刀手</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合併影片檔案1-2-1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3-2-1 </w:t>
            </w:r>
          </w:p>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 xml:space="preserve">Lesson 4 </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What Did You Do Last Night?</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【家政教育】</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1-1-2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2-1-2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3-1-5 </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4-1-3</w:t>
            </w:r>
          </w:p>
        </w:tc>
      </w:tr>
      <w:tr w:rsidR="00A67FD1" w:rsidRPr="00AD666E" w:rsidTr="00000BCD">
        <w:trPr>
          <w:trHeight w:val="364"/>
        </w:trPr>
        <w:tc>
          <w:tcPr>
            <w:tcW w:w="1065" w:type="pct"/>
            <w:gridSpan w:val="3"/>
            <w:vAlign w:val="center"/>
          </w:tcPr>
          <w:p w:rsidR="00A67FD1" w:rsidRPr="00042404" w:rsidRDefault="00A67FD1" w:rsidP="00901721">
            <w:pPr>
              <w:snapToGrid w:val="0"/>
              <w:rPr>
                <w:rFonts w:ascii="標楷體" w:eastAsia="標楷體" w:hAnsi="標楷體"/>
              </w:rPr>
            </w:pPr>
            <w:r>
              <w:rPr>
                <w:rFonts w:ascii="標楷體" w:eastAsia="標楷體" w:hAnsi="標楷體" w:hint="eastAsia"/>
              </w:rPr>
              <w:lastRenderedPageBreak/>
              <w:t>第二次段考</w:t>
            </w:r>
            <w:r>
              <w:rPr>
                <w:rFonts w:ascii="標楷體" w:eastAsia="標楷體" w:hAnsi="標楷體"/>
              </w:rPr>
              <w:t>評量方式</w:t>
            </w:r>
          </w:p>
        </w:tc>
        <w:tc>
          <w:tcPr>
            <w:tcW w:w="325" w:type="pct"/>
            <w:vAlign w:val="center"/>
          </w:tcPr>
          <w:p w:rsidR="00A67FD1" w:rsidRPr="00132F59" w:rsidRDefault="00A67FD1" w:rsidP="00901721">
            <w:pPr>
              <w:snapToGrid w:val="0"/>
              <w:rPr>
                <w:rFonts w:ascii="標楷體" w:eastAsia="標楷體" w:hAnsi="標楷體"/>
                <w:sz w:val="18"/>
                <w:szCs w:val="18"/>
              </w:rPr>
            </w:pPr>
            <w:r w:rsidRPr="00132F59">
              <w:rPr>
                <w:rFonts w:ascii="標楷體" w:eastAsia="標楷體" w:hAnsi="標楷體"/>
                <w:sz w:val="18"/>
                <w:szCs w:val="18"/>
              </w:rPr>
              <w:t>紙筆評量</w:t>
            </w:r>
          </w:p>
        </w:tc>
        <w:tc>
          <w:tcPr>
            <w:tcW w:w="315" w:type="pct"/>
            <w:vAlign w:val="center"/>
          </w:tcPr>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323" w:type="pct"/>
            <w:vAlign w:val="center"/>
          </w:tcPr>
          <w:p w:rsidR="00A67FD1" w:rsidRPr="00132F59" w:rsidRDefault="00A67FD1" w:rsidP="00901721">
            <w:pPr>
              <w:snapToGrid w:val="0"/>
              <w:rPr>
                <w:rFonts w:ascii="標楷體" w:eastAsia="標楷體" w:hAnsi="標楷體"/>
                <w:sz w:val="18"/>
                <w:szCs w:val="18"/>
              </w:rPr>
            </w:pPr>
            <w:r w:rsidRPr="00132F59">
              <w:rPr>
                <w:rFonts w:ascii="標楷體" w:eastAsia="標楷體" w:hAnsi="標楷體"/>
                <w:sz w:val="18"/>
                <w:szCs w:val="18"/>
              </w:rPr>
              <w:t>紙筆評量</w:t>
            </w:r>
          </w:p>
        </w:tc>
        <w:tc>
          <w:tcPr>
            <w:tcW w:w="330" w:type="pct"/>
            <w:vAlign w:val="center"/>
          </w:tcPr>
          <w:p w:rsidR="00A67FD1" w:rsidRPr="00132F59" w:rsidRDefault="00A67FD1" w:rsidP="00901721">
            <w:pPr>
              <w:snapToGrid w:val="0"/>
              <w:rPr>
                <w:rFonts w:ascii="標楷體" w:eastAsia="標楷體" w:hAnsi="標楷體"/>
                <w:sz w:val="18"/>
                <w:szCs w:val="18"/>
              </w:rPr>
            </w:pPr>
            <w:r w:rsidRPr="00132F59">
              <w:rPr>
                <w:rFonts w:ascii="標楷體" w:eastAsia="標楷體" w:hAnsi="標楷體"/>
                <w:sz w:val="18"/>
                <w:szCs w:val="18"/>
              </w:rPr>
              <w:t>紙筆評量</w:t>
            </w:r>
          </w:p>
        </w:tc>
        <w:tc>
          <w:tcPr>
            <w:tcW w:w="288" w:type="pct"/>
            <w:vAlign w:val="center"/>
          </w:tcPr>
          <w:p w:rsidR="00A67FD1" w:rsidRPr="00132F59" w:rsidRDefault="00A67FD1" w:rsidP="00901721">
            <w:pPr>
              <w:snapToGrid w:val="0"/>
              <w:rPr>
                <w:rFonts w:ascii="標楷體" w:eastAsia="標楷體" w:hAnsi="標楷體"/>
                <w:sz w:val="18"/>
                <w:szCs w:val="18"/>
              </w:rPr>
            </w:pPr>
            <w:r w:rsidRPr="00132F59">
              <w:rPr>
                <w:rFonts w:ascii="標楷體" w:eastAsia="標楷體" w:hAnsi="標楷體"/>
                <w:sz w:val="18"/>
                <w:szCs w:val="18"/>
              </w:rPr>
              <w:t>紙筆評量</w:t>
            </w:r>
          </w:p>
        </w:tc>
        <w:tc>
          <w:tcPr>
            <w:tcW w:w="330" w:type="pct"/>
            <w:vAlign w:val="center"/>
          </w:tcPr>
          <w:p w:rsidR="00A67FD1" w:rsidRPr="00132F59" w:rsidRDefault="00A67FD1" w:rsidP="00901721">
            <w:pPr>
              <w:snapToGrid w:val="0"/>
              <w:rPr>
                <w:rFonts w:ascii="標楷體" w:eastAsia="標楷體" w:hAnsi="標楷體"/>
                <w:sz w:val="18"/>
                <w:szCs w:val="18"/>
              </w:rPr>
            </w:pPr>
            <w:r w:rsidRPr="00132F59">
              <w:rPr>
                <w:rFonts w:ascii="標楷體" w:eastAsia="標楷體" w:hAnsi="標楷體"/>
                <w:sz w:val="18"/>
                <w:szCs w:val="18"/>
              </w:rPr>
              <w:t>紙筆評量</w:t>
            </w:r>
          </w:p>
        </w:tc>
        <w:tc>
          <w:tcPr>
            <w:tcW w:w="329" w:type="pct"/>
            <w:vAlign w:val="center"/>
          </w:tcPr>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329" w:type="pct"/>
            <w:tcBorders>
              <w:bottom w:val="single" w:sz="4" w:space="0" w:color="auto"/>
            </w:tcBorders>
            <w:vAlign w:val="center"/>
          </w:tcPr>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295" w:type="pct"/>
            <w:vAlign w:val="center"/>
          </w:tcPr>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216" w:type="pct"/>
            <w:vAlign w:val="center"/>
          </w:tcPr>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sz w:val="18"/>
                <w:szCs w:val="18"/>
              </w:rPr>
              <w:t>實作評量</w:t>
            </w:r>
          </w:p>
        </w:tc>
        <w:tc>
          <w:tcPr>
            <w:tcW w:w="217" w:type="pct"/>
            <w:vAlign w:val="center"/>
          </w:tcPr>
          <w:p w:rsidR="00A67FD1" w:rsidRPr="00132F59" w:rsidRDefault="00A67FD1" w:rsidP="00901721">
            <w:pPr>
              <w:snapToGrid w:val="0"/>
              <w:rPr>
                <w:rFonts w:ascii="標楷體" w:eastAsia="標楷體" w:hAnsi="標楷體"/>
                <w:sz w:val="18"/>
                <w:szCs w:val="18"/>
              </w:rPr>
            </w:pPr>
            <w:r w:rsidRPr="00132F59">
              <w:rPr>
                <w:rFonts w:ascii="標楷體" w:eastAsia="標楷體" w:hAnsi="標楷體"/>
                <w:sz w:val="18"/>
                <w:szCs w:val="18"/>
              </w:rPr>
              <w:t>紙筆評量</w:t>
            </w:r>
          </w:p>
        </w:tc>
        <w:tc>
          <w:tcPr>
            <w:tcW w:w="216" w:type="pct"/>
            <w:vAlign w:val="center"/>
          </w:tcPr>
          <w:p w:rsidR="00A67FD1" w:rsidRPr="00132F59" w:rsidRDefault="00A67FD1" w:rsidP="00901721">
            <w:pPr>
              <w:snapToGrid w:val="0"/>
              <w:rPr>
                <w:rFonts w:ascii="標楷體" w:eastAsia="標楷體" w:hAnsi="標楷體"/>
                <w:sz w:val="18"/>
                <w:szCs w:val="18"/>
              </w:rPr>
            </w:pPr>
            <w:r w:rsidRPr="00132F59">
              <w:rPr>
                <w:rFonts w:ascii="標楷體" w:eastAsia="標楷體" w:hAnsi="標楷體"/>
                <w:sz w:val="18"/>
                <w:szCs w:val="18"/>
              </w:rPr>
              <w:t>紙筆評量</w:t>
            </w:r>
          </w:p>
        </w:tc>
        <w:tc>
          <w:tcPr>
            <w:tcW w:w="217" w:type="pct"/>
            <w:vAlign w:val="center"/>
          </w:tcPr>
          <w:p w:rsidR="00A67FD1" w:rsidRPr="00132F59" w:rsidRDefault="00A67FD1" w:rsidP="00901721">
            <w:pPr>
              <w:snapToGrid w:val="0"/>
              <w:rPr>
                <w:rFonts w:ascii="標楷體" w:eastAsia="標楷體" w:hAnsi="標楷體"/>
                <w:sz w:val="18"/>
                <w:szCs w:val="18"/>
              </w:rPr>
            </w:pPr>
            <w:r w:rsidRPr="00132F59">
              <w:rPr>
                <w:rFonts w:ascii="標楷體" w:eastAsia="標楷體" w:hAnsi="標楷體"/>
                <w:sz w:val="18"/>
                <w:szCs w:val="18"/>
              </w:rPr>
              <w:t>紙筆評量</w:t>
            </w:r>
          </w:p>
        </w:tc>
        <w:tc>
          <w:tcPr>
            <w:tcW w:w="205" w:type="pct"/>
            <w:vAlign w:val="center"/>
          </w:tcPr>
          <w:p w:rsidR="00A67FD1" w:rsidRPr="00132F59" w:rsidRDefault="00A67FD1" w:rsidP="00901721">
            <w:pPr>
              <w:snapToGrid w:val="0"/>
              <w:rPr>
                <w:rFonts w:ascii="標楷體" w:eastAsia="標楷體" w:hAnsi="標楷體"/>
                <w:sz w:val="18"/>
                <w:szCs w:val="18"/>
              </w:rPr>
            </w:pPr>
            <w:r w:rsidRPr="00132F59">
              <w:rPr>
                <w:rFonts w:ascii="標楷體" w:eastAsia="標楷體" w:hAnsi="標楷體"/>
                <w:sz w:val="18"/>
                <w:szCs w:val="18"/>
              </w:rPr>
              <w:t>紙筆評量</w:t>
            </w:r>
          </w:p>
        </w:tc>
      </w:tr>
      <w:tr w:rsidR="00A67FD1" w:rsidRPr="00AD666E" w:rsidTr="00A67FD1">
        <w:trPr>
          <w:trHeight w:val="364"/>
        </w:trPr>
        <w:tc>
          <w:tcPr>
            <w:tcW w:w="150" w:type="pct"/>
            <w:vAlign w:val="center"/>
          </w:tcPr>
          <w:p w:rsidR="00A67FD1" w:rsidRPr="00042404" w:rsidRDefault="00A67FD1" w:rsidP="00901721">
            <w:pPr>
              <w:snapToGrid w:val="0"/>
              <w:rPr>
                <w:rFonts w:ascii="標楷體" w:eastAsia="標楷體" w:hAnsi="標楷體"/>
              </w:rPr>
            </w:pPr>
            <w:r w:rsidRPr="00042404">
              <w:rPr>
                <w:rFonts w:ascii="標楷體" w:eastAsia="標楷體" w:hAnsi="標楷體" w:hint="eastAsia"/>
              </w:rPr>
              <w:t>15</w:t>
            </w:r>
          </w:p>
        </w:tc>
        <w:tc>
          <w:tcPr>
            <w:tcW w:w="314" w:type="pct"/>
            <w:vAlign w:val="center"/>
          </w:tcPr>
          <w:p w:rsidR="00A67FD1" w:rsidRPr="002724BE" w:rsidRDefault="00A67FD1" w:rsidP="00901721">
            <w:pPr>
              <w:jc w:val="center"/>
              <w:rPr>
                <w:rFonts w:ascii="標楷體" w:eastAsia="標楷體" w:hAnsi="標楷體" w:cs="Times New Roman"/>
                <w:sz w:val="16"/>
                <w:szCs w:val="16"/>
              </w:rPr>
            </w:pPr>
            <w:r>
              <w:rPr>
                <w:rFonts w:ascii="標楷體" w:eastAsia="標楷體" w:hAnsi="標楷體" w:cs="Times New Roman" w:hint="eastAsia"/>
                <w:sz w:val="16"/>
                <w:szCs w:val="16"/>
              </w:rPr>
              <w:t>5/20-5/26</w:t>
            </w:r>
          </w:p>
        </w:tc>
        <w:tc>
          <w:tcPr>
            <w:tcW w:w="601" w:type="pct"/>
            <w:vAlign w:val="center"/>
          </w:tcPr>
          <w:p w:rsidR="00A67FD1" w:rsidRPr="003D6C01" w:rsidRDefault="00A67FD1" w:rsidP="00A67FD1">
            <w:pPr>
              <w:numPr>
                <w:ilvl w:val="0"/>
                <w:numId w:val="57"/>
              </w:numPr>
              <w:snapToGrid w:val="0"/>
              <w:spacing w:line="280" w:lineRule="exact"/>
              <w:rPr>
                <w:rFonts w:ascii="Times New Roman" w:eastAsia="標楷體" w:hAnsi="Times New Roman" w:cs="Times New Roman"/>
                <w:sz w:val="22"/>
                <w:szCs w:val="22"/>
              </w:rPr>
            </w:pPr>
            <w:r w:rsidRPr="00890EB8">
              <w:rPr>
                <w:rFonts w:ascii="Times New Roman" w:eastAsia="標楷體" w:hAnsi="Times New Roman" w:cs="Times New Roman"/>
                <w:sz w:val="22"/>
                <w:szCs w:val="22"/>
              </w:rPr>
              <w:t>繳交</w:t>
            </w:r>
            <w:r w:rsidRPr="00890EB8">
              <w:rPr>
                <w:rFonts w:ascii="Times New Roman" w:eastAsia="標楷體" w:hAnsi="Times New Roman" w:cs="Times New Roman" w:hint="eastAsia"/>
                <w:sz w:val="22"/>
                <w:szCs w:val="22"/>
              </w:rPr>
              <w:t>六年級畢業考</w:t>
            </w:r>
            <w:r w:rsidRPr="00890EB8">
              <w:rPr>
                <w:rFonts w:ascii="Times New Roman" w:eastAsia="標楷體" w:hAnsi="Times New Roman" w:cs="Times New Roman"/>
                <w:sz w:val="22"/>
                <w:szCs w:val="22"/>
              </w:rPr>
              <w:t>考查試題</w:t>
            </w:r>
          </w:p>
        </w:tc>
        <w:tc>
          <w:tcPr>
            <w:tcW w:w="325"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第參單元給年輕的你</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第九課未走之路</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lastRenderedPageBreak/>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5" w:type="pct"/>
          </w:tcPr>
          <w:p w:rsidR="00A67FD1" w:rsidRPr="00132F59" w:rsidRDefault="00A67FD1" w:rsidP="00901721">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來唱節日的歌</w:t>
            </w:r>
            <w:r w:rsidRPr="00132F59">
              <w:rPr>
                <w:rFonts w:ascii="標楷體" w:eastAsia="標楷體" w:hAnsi="標楷體" w:cs="Arial"/>
                <w:sz w:val="18"/>
                <w:szCs w:val="18"/>
              </w:rPr>
              <w:t>／</w:t>
            </w:r>
            <w:r w:rsidRPr="00132F59">
              <w:rPr>
                <w:rFonts w:ascii="標楷體" w:eastAsia="標楷體" w:hAnsi="標楷體" w:cs="Arial" w:hint="eastAsia"/>
                <w:sz w:val="18"/>
                <w:szCs w:val="18"/>
              </w:rPr>
              <w:t>歲時謠1-3-1,1-3-5,2-3-7,2-3-10,4-3-2,4-3-5</w:t>
            </w:r>
          </w:p>
        </w:tc>
        <w:tc>
          <w:tcPr>
            <w:tcW w:w="323" w:type="pct"/>
          </w:tcPr>
          <w:p w:rsidR="00A67FD1" w:rsidRPr="00132F59" w:rsidRDefault="00A67FD1" w:rsidP="00901721">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Review 2</w:t>
            </w:r>
          </w:p>
          <w:p w:rsidR="00A67FD1" w:rsidRPr="00132F59" w:rsidRDefault="00A67FD1" w:rsidP="00901721">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1-1-2,1-1-3,1-1-4,1-1-5,1-1-8,1-1-9,2-1-3,2-1-4,2-1-8,2-1-9,2-1-11,3-1-2,3-1-5,3-1-7,4-1-3,4-1-4,4-1-5,4-1-6,4-1-7,5-1-2,5-1-3,5-1-4,5-1-5,5-1-6,*5-1-7,6</w:t>
            </w:r>
            <w:r w:rsidRPr="00132F59">
              <w:rPr>
                <w:rFonts w:ascii="標楷體" w:eastAsia="標楷體" w:hAnsi="標楷體" w:cs="Times New Roman"/>
                <w:sz w:val="18"/>
                <w:szCs w:val="18"/>
              </w:rPr>
              <w:lastRenderedPageBreak/>
              <w:t>-1-1,6-1-2,6-1-3,6-1-4,6-1-9,6-1-12,6-1-13</w:t>
            </w:r>
          </w:p>
          <w:p w:rsidR="00A67FD1" w:rsidRPr="00132F59" w:rsidRDefault="00A67FD1" w:rsidP="00901721">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【環境教育】【家政教育】</w:t>
            </w:r>
          </w:p>
        </w:tc>
        <w:tc>
          <w:tcPr>
            <w:tcW w:w="330"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sz w:val="18"/>
                <w:szCs w:val="18"/>
              </w:rPr>
              <w:lastRenderedPageBreak/>
              <w:t>統計與機率／六、統計圖</w:t>
            </w:r>
            <w:r w:rsidRPr="00132F59">
              <w:rPr>
                <w:rFonts w:ascii="標楷體" w:eastAsia="標楷體" w:hAnsi="標楷體" w:cs="Arial"/>
                <w:sz w:val="18"/>
                <w:szCs w:val="18"/>
              </w:rPr>
              <w:t>6-d-03【生涯發展教育】【性別平等教育】</w:t>
            </w:r>
          </w:p>
        </w:tc>
        <w:tc>
          <w:tcPr>
            <w:tcW w:w="288" w:type="pct"/>
          </w:tcPr>
          <w:p w:rsidR="00A67FD1" w:rsidRPr="00132F59" w:rsidRDefault="00A67FD1" w:rsidP="00901721">
            <w:pPr>
              <w:adjustRightInd w:val="0"/>
              <w:snapToGrid w:val="0"/>
              <w:spacing w:line="280" w:lineRule="exact"/>
              <w:rPr>
                <w:rFonts w:ascii="標楷體" w:eastAsia="標楷體" w:hAnsi="標楷體" w:cs="Arial"/>
                <w:sz w:val="18"/>
                <w:szCs w:val="18"/>
              </w:rPr>
            </w:pPr>
            <w:r w:rsidRPr="00132F59">
              <w:rPr>
                <w:rFonts w:ascii="標楷體" w:eastAsia="標楷體" w:hAnsi="標楷體" w:cs="Arial" w:hint="eastAsia"/>
                <w:sz w:val="18"/>
                <w:szCs w:val="18"/>
              </w:rPr>
              <w:t>關心我們的地球／全球環境1-3-10,3-3-4,4-3-1,9-3-1,9-3-4【資訊教育】【環境教育】</w:t>
            </w:r>
          </w:p>
        </w:tc>
        <w:tc>
          <w:tcPr>
            <w:tcW w:w="330" w:type="pct"/>
          </w:tcPr>
          <w:p w:rsidR="00A67FD1" w:rsidRPr="00132F59" w:rsidRDefault="00A67FD1" w:rsidP="00901721">
            <w:pPr>
              <w:adjustRightInd w:val="0"/>
              <w:snapToGrid w:val="0"/>
              <w:spacing w:line="0" w:lineRule="atLeast"/>
              <w:rPr>
                <w:rFonts w:ascii="標楷體" w:eastAsia="標楷體" w:hAnsi="標楷體"/>
                <w:noProof/>
                <w:snapToGrid w:val="0"/>
                <w:kern w:val="0"/>
                <w:sz w:val="18"/>
                <w:szCs w:val="18"/>
              </w:rPr>
            </w:pPr>
            <w:r w:rsidRPr="00132F59">
              <w:rPr>
                <w:rFonts w:ascii="標楷體" w:eastAsia="標楷體" w:hAnsi="標楷體" w:hint="eastAsia"/>
                <w:noProof/>
                <w:snapToGrid w:val="0"/>
                <w:kern w:val="0"/>
                <w:sz w:val="18"/>
                <w:szCs w:val="18"/>
              </w:rPr>
              <w:t>六</w:t>
            </w:r>
            <w:r w:rsidRPr="00132F59">
              <w:rPr>
                <w:rFonts w:ascii="標楷體" w:eastAsia="標楷體" w:hAnsi="標楷體" w:hint="eastAsia"/>
                <w:sz w:val="18"/>
                <w:szCs w:val="18"/>
              </w:rPr>
              <w:t>、珍重再見／點點滴滴的祝福／</w:t>
            </w:r>
            <w:r w:rsidRPr="00132F59">
              <w:rPr>
                <w:rFonts w:ascii="標楷體" w:eastAsia="標楷體" w:hAnsi="標楷體" w:hint="eastAsia"/>
                <w:noProof/>
                <w:snapToGrid w:val="0"/>
                <w:kern w:val="0"/>
                <w:sz w:val="18"/>
                <w:szCs w:val="18"/>
              </w:rPr>
              <w:t>美麗的印記</w:t>
            </w:r>
          </w:p>
          <w:p w:rsidR="00A67FD1" w:rsidRPr="00132F59" w:rsidRDefault="00A67FD1" w:rsidP="00901721">
            <w:pPr>
              <w:adjustRightInd w:val="0"/>
              <w:snapToGrid w:val="0"/>
              <w:spacing w:line="0" w:lineRule="atLeast"/>
              <w:rPr>
                <w:rFonts w:ascii="標楷體" w:eastAsia="標楷體" w:hAnsi="標楷體"/>
                <w:sz w:val="18"/>
                <w:szCs w:val="18"/>
              </w:rPr>
            </w:pPr>
            <w:r w:rsidRPr="00132F59">
              <w:rPr>
                <w:rFonts w:ascii="標楷體" w:eastAsia="標楷體" w:hAnsi="標楷體" w:hint="eastAsia"/>
                <w:sz w:val="18"/>
                <w:szCs w:val="18"/>
              </w:rPr>
              <w:t>1-3-1,1-3-4,2-3-7,2-3-10,3-3-11</w:t>
            </w:r>
          </w:p>
          <w:p w:rsidR="00A67FD1" w:rsidRPr="00132F59" w:rsidRDefault="00A67FD1" w:rsidP="00901721">
            <w:pPr>
              <w:adjustRightInd w:val="0"/>
              <w:snapToGrid w:val="0"/>
              <w:spacing w:line="0" w:lineRule="atLeast"/>
              <w:rPr>
                <w:rFonts w:ascii="標楷體" w:eastAsia="標楷體" w:hAnsi="標楷體"/>
                <w:sz w:val="18"/>
                <w:szCs w:val="18"/>
              </w:rPr>
            </w:pPr>
            <w:r w:rsidRPr="00132F59">
              <w:rPr>
                <w:rFonts w:ascii="標楷體" w:eastAsia="標楷體" w:hAnsi="標楷體" w:cs="Arial"/>
                <w:sz w:val="18"/>
                <w:szCs w:val="18"/>
              </w:rPr>
              <w:t>【人權教育】</w:t>
            </w:r>
          </w:p>
        </w:tc>
        <w:tc>
          <w:tcPr>
            <w:tcW w:w="329" w:type="pct"/>
          </w:tcPr>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〈單元4美好時光的印記</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藝術大集合</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〈單元8演奏生命節奏</w:t>
            </w:r>
            <w:r w:rsidRPr="00132F59">
              <w:rPr>
                <w:rFonts w:ascii="標楷體" w:eastAsia="標楷體" w:hAnsi="標楷體" w:hint="eastAsia"/>
                <w:color w:val="000000"/>
                <w:sz w:val="18"/>
                <w:szCs w:val="18"/>
              </w:rPr>
              <w:t>〉生命的節奏、認識切分音</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〈單元11</w:t>
            </w:r>
            <w:r w:rsidRPr="00132F59">
              <w:rPr>
                <w:rFonts w:ascii="標楷體" w:eastAsia="標楷體" w:hAnsi="標楷體" w:hint="eastAsia"/>
                <w:color w:val="000000"/>
                <w:sz w:val="18"/>
                <w:szCs w:val="18"/>
              </w:rPr>
              <w:t>那天真特別〉企畫高手</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環境</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資訊</w:t>
            </w:r>
            <w:r w:rsidRPr="00132F59">
              <w:rPr>
                <w:rFonts w:ascii="標楷體" w:eastAsia="標楷體" w:hAnsi="標楷體" w:cs="Arial Unicode MS" w:hint="eastAsia"/>
                <w:snapToGrid w:val="0"/>
                <w:color w:val="000000"/>
                <w:sz w:val="18"/>
                <w:szCs w:val="18"/>
              </w:rPr>
              <w:t>教</w:t>
            </w:r>
            <w:r w:rsidRPr="00132F59">
              <w:rPr>
                <w:rFonts w:ascii="標楷體" w:eastAsia="標楷體" w:hAnsi="標楷體" w:cs="Arial Unicode MS" w:hint="eastAsia"/>
                <w:snapToGrid w:val="0"/>
                <w:color w:val="000000"/>
                <w:sz w:val="18"/>
                <w:szCs w:val="18"/>
              </w:rPr>
              <w:lastRenderedPageBreak/>
              <w:t>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家政</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人權</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◎生涯發展</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1-3-5</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901721">
            <w:pPr>
              <w:adjustRightInd w:val="0"/>
              <w:snapToGrid w:val="0"/>
              <w:spacing w:line="0" w:lineRule="atLeast"/>
              <w:rPr>
                <w:rFonts w:ascii="標楷體" w:eastAsia="標楷體" w:hAnsi="標楷體"/>
                <w:sz w:val="18"/>
                <w:szCs w:val="18"/>
              </w:rPr>
            </w:pPr>
            <w:r w:rsidRPr="00132F59">
              <w:rPr>
                <w:rFonts w:ascii="標楷體" w:eastAsia="標楷體" w:hAnsi="標楷體" w:cs="Arial Unicode MS"/>
                <w:color w:val="000000"/>
                <w:sz w:val="18"/>
                <w:szCs w:val="18"/>
              </w:rPr>
              <w:t>3-3-13</w:t>
            </w:r>
          </w:p>
        </w:tc>
        <w:tc>
          <w:tcPr>
            <w:tcW w:w="329" w:type="pct"/>
            <w:tcBorders>
              <w:bottom w:val="single" w:sz="4" w:space="0" w:color="auto"/>
            </w:tcBorders>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cs="Arial"/>
                <w:sz w:val="18"/>
                <w:szCs w:val="18"/>
              </w:rPr>
              <w:lastRenderedPageBreak/>
              <w:t>活用資源便利多／2.善用資源2-3-4【性別平等教育】【資訊教育】【人權教育】</w:t>
            </w:r>
          </w:p>
        </w:tc>
        <w:tc>
          <w:tcPr>
            <w:tcW w:w="29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單元四、讓愛發光</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活動1從「愛」出發</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新細明體" w:hint="eastAsia"/>
                <w:color w:val="000000"/>
                <w:sz w:val="18"/>
                <w:szCs w:val="18"/>
              </w:rPr>
              <w:t>【</w:t>
            </w:r>
            <w:r w:rsidRPr="00132F59">
              <w:rPr>
                <w:rFonts w:ascii="標楷體" w:eastAsia="標楷體" w:hAnsi="標楷體" w:cs="Times New Roman"/>
                <w:sz w:val="18"/>
                <w:szCs w:val="18"/>
              </w:rPr>
              <w:t>人權教育</w:t>
            </w:r>
            <w:r w:rsidRPr="00132F59">
              <w:rPr>
                <w:rFonts w:ascii="標楷體" w:eastAsia="標楷體" w:hAnsi="標楷體" w:hint="eastAsia"/>
                <w:sz w:val="18"/>
                <w:szCs w:val="18"/>
              </w:rPr>
              <w:t>】</w:t>
            </w:r>
          </w:p>
          <w:p w:rsidR="00A67FD1" w:rsidRPr="00132F59" w:rsidRDefault="00A67FD1" w:rsidP="00901721">
            <w:pPr>
              <w:spacing w:line="0" w:lineRule="atLeas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132F59">
                <w:rPr>
                  <w:rFonts w:ascii="標楷體" w:eastAsia="標楷體" w:hAnsi="標楷體" w:cs="Times New Roman"/>
                  <w:sz w:val="18"/>
                  <w:szCs w:val="18"/>
                </w:rPr>
                <w:t>3-3-4</w:t>
              </w:r>
            </w:smartTag>
          </w:p>
        </w:tc>
        <w:tc>
          <w:tcPr>
            <w:tcW w:w="216" w:type="pct"/>
          </w:tcPr>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sz w:val="18"/>
                <w:szCs w:val="18"/>
              </w:rPr>
              <w:t>讀報教育</w:t>
            </w:r>
            <w:r w:rsidRPr="00132F59">
              <w:rPr>
                <w:rFonts w:ascii="標楷體" w:eastAsia="標楷體" w:hAnsi="標楷體"/>
                <w:sz w:val="18"/>
                <w:szCs w:val="18"/>
              </w:rPr>
              <w:t>E</w:t>
            </w:r>
            <w:smartTag w:uri="urn:schemas-microsoft-com:office:smarttags" w:element="chsdate">
              <w:smartTagPr>
                <w:attr w:name="Year" w:val="2001"/>
                <w:attr w:name="Month" w:val="3"/>
                <w:attr w:name="Day" w:val="1"/>
                <w:attr w:name="IsLunarDate" w:val="False"/>
                <w:attr w:name="IsROCDate" w:val="False"/>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A2-1-1-1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B2-2-8-9</w:t>
            </w:r>
          </w:p>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color w:val="000000"/>
                <w:sz w:val="18"/>
                <w:szCs w:val="18"/>
              </w:rPr>
              <w:t>C2-2-8-6</w:t>
            </w:r>
          </w:p>
        </w:tc>
        <w:tc>
          <w:tcPr>
            <w:tcW w:w="217" w:type="pct"/>
          </w:tcPr>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第參單元給年輕的你</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第九課未走之路</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◎人權教育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◎生涯發展教育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w:t>
            </w:r>
            <w:r w:rsidRPr="00132F59">
              <w:rPr>
                <w:rFonts w:ascii="標楷體" w:eastAsia="標楷體" w:hAnsi="標楷體"/>
                <w:color w:val="000000"/>
                <w:sz w:val="18"/>
                <w:szCs w:val="18"/>
              </w:rPr>
              <w:lastRenderedPageBreak/>
              <w:t>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adjustRightInd w:val="0"/>
              <w:snapToGrid w:val="0"/>
              <w:spacing w:line="200" w:lineRule="atLeast"/>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216" w:type="pct"/>
          </w:tcPr>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lastRenderedPageBreak/>
              <w:t>六、統計圖</w:t>
            </w:r>
          </w:p>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t>【生涯發展教育】</w:t>
            </w:r>
          </w:p>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t>【性別平等教育】</w:t>
            </w:r>
          </w:p>
          <w:p w:rsidR="00A67FD1" w:rsidRPr="00132F59" w:rsidRDefault="00A67FD1" w:rsidP="00901721">
            <w:pPr>
              <w:pStyle w:val="30"/>
              <w:spacing w:line="0" w:lineRule="atLeast"/>
              <w:rPr>
                <w:sz w:val="18"/>
                <w:szCs w:val="18"/>
              </w:rPr>
            </w:pPr>
            <w:r w:rsidRPr="00132F59">
              <w:rPr>
                <w:rFonts w:hint="eastAsia"/>
                <w:sz w:val="18"/>
                <w:szCs w:val="18"/>
              </w:rPr>
              <w:t>6-d-03</w:t>
            </w:r>
          </w:p>
        </w:tc>
        <w:tc>
          <w:tcPr>
            <w:tcW w:w="217" w:type="pct"/>
          </w:tcPr>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視訊轉換</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製作影訊光碟1-2-1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3-2-1 </w:t>
            </w:r>
          </w:p>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 xml:space="preserve">Lesson 4 </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What Did You Do Last Night?</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【家政教育】</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1-1-2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2-1-2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3-1-5 </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4-1-3</w:t>
            </w:r>
          </w:p>
        </w:tc>
      </w:tr>
      <w:tr w:rsidR="00A67FD1" w:rsidRPr="00AD666E" w:rsidTr="00A67FD1">
        <w:trPr>
          <w:trHeight w:val="364"/>
        </w:trPr>
        <w:tc>
          <w:tcPr>
            <w:tcW w:w="150" w:type="pct"/>
            <w:vAlign w:val="center"/>
          </w:tcPr>
          <w:p w:rsidR="00A67FD1" w:rsidRPr="00042404" w:rsidRDefault="00A67FD1" w:rsidP="00901721">
            <w:pPr>
              <w:snapToGrid w:val="0"/>
              <w:rPr>
                <w:rFonts w:ascii="標楷體" w:eastAsia="標楷體" w:hAnsi="標楷體"/>
              </w:rPr>
            </w:pPr>
            <w:r w:rsidRPr="00042404">
              <w:rPr>
                <w:rFonts w:ascii="標楷體" w:eastAsia="標楷體" w:hAnsi="標楷體" w:hint="eastAsia"/>
              </w:rPr>
              <w:t>16</w:t>
            </w:r>
          </w:p>
        </w:tc>
        <w:tc>
          <w:tcPr>
            <w:tcW w:w="314" w:type="pct"/>
            <w:vAlign w:val="center"/>
          </w:tcPr>
          <w:p w:rsidR="00A67FD1" w:rsidRPr="002724BE" w:rsidRDefault="00A67FD1" w:rsidP="00901721">
            <w:pPr>
              <w:jc w:val="center"/>
              <w:rPr>
                <w:rFonts w:ascii="標楷體" w:eastAsia="標楷體" w:hAnsi="標楷體" w:cs="Times New Roman"/>
                <w:sz w:val="16"/>
                <w:szCs w:val="16"/>
              </w:rPr>
            </w:pPr>
            <w:r>
              <w:rPr>
                <w:rFonts w:ascii="標楷體" w:eastAsia="標楷體" w:hAnsi="標楷體" w:cs="Times New Roman" w:hint="eastAsia"/>
                <w:sz w:val="16"/>
                <w:szCs w:val="16"/>
              </w:rPr>
              <w:t>5/27-6/2</w:t>
            </w:r>
          </w:p>
        </w:tc>
        <w:tc>
          <w:tcPr>
            <w:tcW w:w="601" w:type="pct"/>
            <w:vAlign w:val="center"/>
          </w:tcPr>
          <w:p w:rsidR="00A67FD1" w:rsidRDefault="00A67FD1" w:rsidP="00A67FD1">
            <w:pPr>
              <w:numPr>
                <w:ilvl w:val="0"/>
                <w:numId w:val="52"/>
              </w:numPr>
              <w:snapToGrid w:val="0"/>
              <w:spacing w:line="280" w:lineRule="exact"/>
              <w:rPr>
                <w:rFonts w:ascii="Times New Roman" w:eastAsia="標楷體" w:hAnsi="Times New Roman" w:cs="Times New Roman"/>
                <w:sz w:val="22"/>
                <w:szCs w:val="22"/>
              </w:rPr>
            </w:pPr>
            <w:r w:rsidRPr="00C8095A">
              <w:rPr>
                <w:rFonts w:ascii="Times New Roman" w:eastAsia="標楷體" w:hAnsi="Times New Roman" w:cs="Times New Roman"/>
                <w:sz w:val="22"/>
                <w:szCs w:val="22"/>
              </w:rPr>
              <w:t>充實班級網頁內容</w:t>
            </w:r>
          </w:p>
          <w:p w:rsidR="00A67FD1" w:rsidRPr="003D6C01" w:rsidRDefault="00A67FD1" w:rsidP="00A67FD1">
            <w:pPr>
              <w:numPr>
                <w:ilvl w:val="0"/>
                <w:numId w:val="52"/>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sz w:val="22"/>
                <w:szCs w:val="22"/>
              </w:rPr>
              <w:t>作業抽查：</w:t>
            </w:r>
            <w:r w:rsidRPr="003D6C01">
              <w:rPr>
                <w:rFonts w:ascii="Times New Roman" w:eastAsia="標楷體" w:hAnsi="Times New Roman" w:cs="Times New Roman" w:hint="eastAsia"/>
                <w:sz w:val="22"/>
                <w:szCs w:val="22"/>
              </w:rPr>
              <w:t>數學</w:t>
            </w:r>
            <w:r w:rsidRPr="003D6C01">
              <w:rPr>
                <w:rFonts w:ascii="Times New Roman" w:eastAsia="標楷體" w:hAnsi="Times New Roman" w:cs="Times New Roman"/>
                <w:sz w:val="22"/>
                <w:szCs w:val="22"/>
              </w:rPr>
              <w:t>習作</w:t>
            </w:r>
          </w:p>
        </w:tc>
        <w:tc>
          <w:tcPr>
            <w:tcW w:w="325" w:type="pct"/>
          </w:tcPr>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第參單元給年輕的你</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第十課努力愛春華</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◎人權教</w:t>
            </w:r>
            <w:r w:rsidRPr="00132F59">
              <w:rPr>
                <w:rFonts w:ascii="標楷體" w:eastAsia="標楷體" w:hAnsi="標楷體" w:cs="Arial Unicode MS" w:hint="eastAsia"/>
                <w:color w:val="000000"/>
                <w:sz w:val="18"/>
                <w:szCs w:val="18"/>
              </w:rPr>
              <w:lastRenderedPageBreak/>
              <w:t>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◎生涯發展教育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6-3-4-1</w:t>
            </w:r>
          </w:p>
        </w:tc>
        <w:tc>
          <w:tcPr>
            <w:tcW w:w="315" w:type="pct"/>
          </w:tcPr>
          <w:p w:rsidR="00A67FD1" w:rsidRPr="00132F59" w:rsidRDefault="00A67FD1" w:rsidP="00901721">
            <w:pPr>
              <w:adjustRightInd w:val="0"/>
              <w:snapToGrid w:val="0"/>
              <w:rPr>
                <w:rFonts w:ascii="標楷體" w:eastAsia="標楷體" w:hAnsi="標楷體" w:cs="新細明體"/>
                <w:sz w:val="18"/>
                <w:szCs w:val="18"/>
              </w:rPr>
            </w:pPr>
            <w:r w:rsidRPr="00132F59">
              <w:rPr>
                <w:rFonts w:ascii="標楷體" w:eastAsia="標楷體" w:hAnsi="標楷體" w:cs="新細明體" w:hint="eastAsia"/>
                <w:sz w:val="18"/>
                <w:szCs w:val="18"/>
              </w:rPr>
              <w:lastRenderedPageBreak/>
              <w:t>總複習1-3-5</w:t>
            </w:r>
            <w:r w:rsidRPr="00132F59">
              <w:rPr>
                <w:rFonts w:ascii="標楷體" w:eastAsia="標楷體" w:hAnsi="標楷體" w:cs="Arial" w:hint="eastAsia"/>
                <w:sz w:val="18"/>
                <w:szCs w:val="18"/>
              </w:rPr>
              <w:t>,</w:t>
            </w:r>
            <w:r w:rsidRPr="00132F59">
              <w:rPr>
                <w:rFonts w:ascii="標楷體" w:eastAsia="標楷體" w:hAnsi="標楷體" w:cs="新細明體" w:hint="eastAsia"/>
                <w:sz w:val="18"/>
                <w:szCs w:val="18"/>
              </w:rPr>
              <w:t>2-3-6</w:t>
            </w:r>
            <w:r w:rsidRPr="00132F59">
              <w:rPr>
                <w:rFonts w:ascii="標楷體" w:eastAsia="標楷體" w:hAnsi="標楷體" w:cs="Arial" w:hint="eastAsia"/>
                <w:sz w:val="18"/>
                <w:szCs w:val="18"/>
              </w:rPr>
              <w:t>,</w:t>
            </w:r>
            <w:r w:rsidRPr="00132F59">
              <w:rPr>
                <w:rFonts w:ascii="標楷體" w:eastAsia="標楷體" w:hAnsi="標楷體" w:cs="新細明體" w:hint="eastAsia"/>
                <w:sz w:val="18"/>
                <w:szCs w:val="18"/>
              </w:rPr>
              <w:t>3-3-2</w:t>
            </w:r>
            <w:r w:rsidRPr="00132F59">
              <w:rPr>
                <w:rFonts w:ascii="標楷體" w:eastAsia="標楷體" w:hAnsi="標楷體" w:cs="Arial" w:hint="eastAsia"/>
                <w:sz w:val="18"/>
                <w:szCs w:val="18"/>
              </w:rPr>
              <w:t>,</w:t>
            </w:r>
            <w:r w:rsidRPr="00132F59">
              <w:rPr>
                <w:rFonts w:ascii="標楷體" w:eastAsia="標楷體" w:hAnsi="標楷體" w:cs="新細明體" w:hint="eastAsia"/>
                <w:sz w:val="18"/>
                <w:szCs w:val="18"/>
              </w:rPr>
              <w:t>4-3-5</w:t>
            </w:r>
          </w:p>
        </w:tc>
        <w:tc>
          <w:tcPr>
            <w:tcW w:w="323" w:type="pct"/>
          </w:tcPr>
          <w:p w:rsidR="00A67FD1" w:rsidRPr="00132F59" w:rsidRDefault="00A67FD1" w:rsidP="00901721">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Culture - Holidays and Colors</w:t>
            </w:r>
          </w:p>
          <w:p w:rsidR="00A67FD1" w:rsidRPr="00132F59" w:rsidRDefault="00A67FD1" w:rsidP="00901721">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1-1-3,1-1-4,*1-1-1</w:t>
            </w:r>
            <w:r w:rsidRPr="00132F59">
              <w:rPr>
                <w:rFonts w:ascii="標楷體" w:eastAsia="標楷體" w:hAnsi="標楷體" w:cs="Times New Roman"/>
                <w:sz w:val="18"/>
                <w:szCs w:val="18"/>
              </w:rPr>
              <w:lastRenderedPageBreak/>
              <w:t>0,2-1-3,2-1-10,3-1-7,5-1-2,5-1-3,6-1-1,6-1-2,6-1-3,7-1-1,7-1-4</w:t>
            </w:r>
          </w:p>
          <w:p w:rsidR="00A67FD1" w:rsidRPr="00132F59" w:rsidRDefault="00A67FD1" w:rsidP="00901721">
            <w:pPr>
              <w:adjustRightInd w:val="0"/>
              <w:snapToGrid w:val="0"/>
              <w:spacing w:line="0" w:lineRule="atLeast"/>
              <w:rPr>
                <w:rFonts w:ascii="標楷體" w:eastAsia="標楷體" w:hAnsi="標楷體" w:cs="Times New Roman"/>
                <w:sz w:val="18"/>
                <w:szCs w:val="18"/>
              </w:rPr>
            </w:pPr>
            <w:r w:rsidRPr="00132F59">
              <w:rPr>
                <w:rFonts w:ascii="標楷體" w:eastAsia="標楷體" w:hAnsi="標楷體" w:cs="Times New Roman"/>
                <w:sz w:val="18"/>
                <w:szCs w:val="18"/>
              </w:rPr>
              <w:t>【人權教育】</w:t>
            </w:r>
          </w:p>
        </w:tc>
        <w:tc>
          <w:tcPr>
            <w:tcW w:w="330"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sz w:val="18"/>
                <w:szCs w:val="18"/>
              </w:rPr>
              <w:lastRenderedPageBreak/>
              <w:t>統計與機率／六、統計圖</w:t>
            </w:r>
            <w:r w:rsidRPr="00132F59">
              <w:rPr>
                <w:rFonts w:ascii="標楷體" w:eastAsia="標楷體" w:hAnsi="標楷體" w:cs="Arial"/>
                <w:sz w:val="18"/>
                <w:szCs w:val="18"/>
              </w:rPr>
              <w:t>6-d-03【生涯發展教育【家政教</w:t>
            </w:r>
            <w:r w:rsidRPr="00132F59">
              <w:rPr>
                <w:rFonts w:ascii="標楷體" w:eastAsia="標楷體" w:hAnsi="標楷體" w:cs="Arial"/>
                <w:sz w:val="18"/>
                <w:szCs w:val="18"/>
              </w:rPr>
              <w:lastRenderedPageBreak/>
              <w:t xml:space="preserve">育】 </w:t>
            </w:r>
          </w:p>
        </w:tc>
        <w:tc>
          <w:tcPr>
            <w:tcW w:w="288" w:type="pct"/>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cs="Arial" w:hint="eastAsia"/>
                <w:sz w:val="18"/>
                <w:szCs w:val="18"/>
              </w:rPr>
              <w:lastRenderedPageBreak/>
              <w:t>關心我們的地球／世界一家3-3-2,5-3-3,9-3-3【家政教</w:t>
            </w:r>
            <w:r w:rsidRPr="00132F59">
              <w:rPr>
                <w:rFonts w:ascii="標楷體" w:eastAsia="標楷體" w:hAnsi="標楷體" w:cs="Arial" w:hint="eastAsia"/>
                <w:sz w:val="18"/>
                <w:szCs w:val="18"/>
              </w:rPr>
              <w:lastRenderedPageBreak/>
              <w:t>育】【人權教育】</w:t>
            </w:r>
          </w:p>
        </w:tc>
        <w:tc>
          <w:tcPr>
            <w:tcW w:w="330" w:type="pct"/>
          </w:tcPr>
          <w:p w:rsidR="00A67FD1" w:rsidRPr="00132F59" w:rsidRDefault="00A67FD1" w:rsidP="00901721">
            <w:pPr>
              <w:adjustRightInd w:val="0"/>
              <w:snapToGrid w:val="0"/>
              <w:spacing w:line="0" w:lineRule="atLeast"/>
              <w:rPr>
                <w:rFonts w:ascii="標楷體" w:eastAsia="標楷體" w:hAnsi="標楷體"/>
                <w:noProof/>
                <w:snapToGrid w:val="0"/>
                <w:kern w:val="0"/>
                <w:sz w:val="18"/>
                <w:szCs w:val="18"/>
              </w:rPr>
            </w:pPr>
            <w:r w:rsidRPr="00132F59">
              <w:rPr>
                <w:rFonts w:ascii="標楷體" w:eastAsia="標楷體" w:hAnsi="標楷體" w:hint="eastAsia"/>
                <w:noProof/>
                <w:snapToGrid w:val="0"/>
                <w:kern w:val="0"/>
                <w:sz w:val="18"/>
                <w:szCs w:val="18"/>
              </w:rPr>
              <w:lastRenderedPageBreak/>
              <w:t>六</w:t>
            </w:r>
            <w:r w:rsidRPr="00132F59">
              <w:rPr>
                <w:rFonts w:ascii="標楷體" w:eastAsia="標楷體" w:hAnsi="標楷體" w:hint="eastAsia"/>
                <w:sz w:val="18"/>
                <w:szCs w:val="18"/>
              </w:rPr>
              <w:t>、珍重再見／</w:t>
            </w:r>
            <w:r w:rsidRPr="00132F59">
              <w:rPr>
                <w:rFonts w:ascii="標楷體" w:eastAsia="標楷體" w:hAnsi="標楷體" w:hint="eastAsia"/>
                <w:noProof/>
                <w:snapToGrid w:val="0"/>
                <w:kern w:val="0"/>
                <w:sz w:val="18"/>
                <w:szCs w:val="18"/>
              </w:rPr>
              <w:t>美麗的印記</w:t>
            </w:r>
            <w:r w:rsidRPr="00132F59">
              <w:rPr>
                <w:rFonts w:ascii="標楷體" w:eastAsia="標楷體" w:hAnsi="標楷體" w:hint="eastAsia"/>
                <w:sz w:val="18"/>
                <w:szCs w:val="18"/>
              </w:rPr>
              <w:t>／</w:t>
            </w:r>
            <w:r w:rsidRPr="00132F59">
              <w:rPr>
                <w:rFonts w:ascii="標楷體" w:eastAsia="標楷體" w:hAnsi="標楷體" w:hint="eastAsia"/>
                <w:noProof/>
                <w:snapToGrid w:val="0"/>
                <w:kern w:val="0"/>
                <w:sz w:val="18"/>
                <w:szCs w:val="18"/>
              </w:rPr>
              <w:t>祝福的樂聲</w:t>
            </w:r>
          </w:p>
          <w:p w:rsidR="00A67FD1" w:rsidRPr="00132F59" w:rsidRDefault="00A67FD1" w:rsidP="00901721">
            <w:pPr>
              <w:adjustRightInd w:val="0"/>
              <w:snapToGrid w:val="0"/>
              <w:rPr>
                <w:rFonts w:ascii="標楷體" w:eastAsia="標楷體" w:hAnsi="標楷體"/>
                <w:sz w:val="18"/>
                <w:szCs w:val="18"/>
              </w:rPr>
            </w:pPr>
            <w:r w:rsidRPr="00132F59">
              <w:rPr>
                <w:rFonts w:ascii="標楷體" w:eastAsia="標楷體" w:hAnsi="標楷體" w:hint="eastAsia"/>
                <w:sz w:val="18"/>
                <w:szCs w:val="18"/>
              </w:rPr>
              <w:t>1-3-1,1-3</w:t>
            </w:r>
            <w:r w:rsidRPr="00132F59">
              <w:rPr>
                <w:rFonts w:ascii="標楷體" w:eastAsia="標楷體" w:hAnsi="標楷體" w:hint="eastAsia"/>
                <w:sz w:val="18"/>
                <w:szCs w:val="18"/>
              </w:rPr>
              <w:lastRenderedPageBreak/>
              <w:t>-4,2-3-7,2-3-10,3-3-11</w:t>
            </w:r>
          </w:p>
          <w:p w:rsidR="00A67FD1" w:rsidRPr="00132F59" w:rsidRDefault="00A67FD1" w:rsidP="00901721">
            <w:pPr>
              <w:adjustRightInd w:val="0"/>
              <w:snapToGrid w:val="0"/>
              <w:spacing w:line="0" w:lineRule="atLeast"/>
              <w:rPr>
                <w:rFonts w:ascii="標楷體" w:eastAsia="標楷體" w:hAnsi="標楷體"/>
                <w:sz w:val="18"/>
                <w:szCs w:val="18"/>
              </w:rPr>
            </w:pPr>
            <w:r w:rsidRPr="00132F59">
              <w:rPr>
                <w:rFonts w:ascii="標楷體" w:eastAsia="標楷體" w:hAnsi="標楷體" w:cs="Arial"/>
                <w:sz w:val="18"/>
                <w:szCs w:val="18"/>
              </w:rPr>
              <w:t>【人權教育】</w:t>
            </w:r>
          </w:p>
        </w:tc>
        <w:tc>
          <w:tcPr>
            <w:tcW w:w="329" w:type="pct"/>
          </w:tcPr>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〈單元4美好時光的印記</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開啟記憶之盒</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〈單元8演奏生命節</w:t>
            </w:r>
            <w:r w:rsidRPr="00132F59">
              <w:rPr>
                <w:rFonts w:ascii="標楷體" w:eastAsia="標楷體" w:hAnsi="標楷體" w:cs="Arial Unicode MS" w:hint="eastAsia"/>
                <w:color w:val="000000"/>
                <w:sz w:val="18"/>
                <w:szCs w:val="18"/>
              </w:rPr>
              <w:lastRenderedPageBreak/>
              <w:t>奏</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認識切分音</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〈單元11</w:t>
            </w:r>
            <w:r w:rsidRPr="00132F59">
              <w:rPr>
                <w:rFonts w:ascii="標楷體" w:eastAsia="標楷體" w:hAnsi="標楷體" w:hint="eastAsia"/>
                <w:color w:val="000000"/>
                <w:sz w:val="18"/>
                <w:szCs w:val="18"/>
              </w:rPr>
              <w:t>那天真特別〉企畫高手</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環境</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資訊</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家政</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人權</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◎生涯發展</w:t>
            </w:r>
            <w:r w:rsidRPr="00132F59">
              <w:rPr>
                <w:rFonts w:ascii="標楷體" w:eastAsia="標楷體" w:hAnsi="標楷體" w:cs="Arial Unicode MS" w:hint="eastAsia"/>
                <w:snapToGrid w:val="0"/>
                <w:color w:val="000000"/>
                <w:sz w:val="18"/>
                <w:szCs w:val="18"/>
              </w:rPr>
              <w:t>教育</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1-3-5</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lastRenderedPageBreak/>
              <w:t>2-3-9</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A67FD1" w:rsidRPr="00132F59" w:rsidRDefault="00A67FD1" w:rsidP="00901721">
            <w:pPr>
              <w:adjustRightInd w:val="0"/>
              <w:snapToGrid w:val="0"/>
              <w:rPr>
                <w:rFonts w:ascii="標楷體" w:eastAsia="標楷體" w:hAnsi="標楷體"/>
                <w:sz w:val="18"/>
                <w:szCs w:val="18"/>
              </w:rPr>
            </w:pPr>
            <w:r w:rsidRPr="00132F59">
              <w:rPr>
                <w:rFonts w:ascii="標楷體" w:eastAsia="標楷體" w:hAnsi="標楷體" w:cs="Arial Unicode MS"/>
                <w:color w:val="000000"/>
                <w:sz w:val="18"/>
                <w:szCs w:val="18"/>
              </w:rPr>
              <w:t>3-3-13</w:t>
            </w:r>
          </w:p>
        </w:tc>
        <w:tc>
          <w:tcPr>
            <w:tcW w:w="329" w:type="pct"/>
            <w:tcBorders>
              <w:bottom w:val="single" w:sz="4" w:space="0" w:color="auto"/>
            </w:tcBorders>
          </w:tcPr>
          <w:p w:rsidR="00A67FD1" w:rsidRPr="00132F59" w:rsidRDefault="00A67FD1" w:rsidP="00901721">
            <w:pPr>
              <w:adjustRightInd w:val="0"/>
              <w:snapToGrid w:val="0"/>
              <w:rPr>
                <w:rFonts w:ascii="標楷體" w:eastAsia="標楷體" w:hAnsi="標楷體" w:cs="Arial"/>
                <w:sz w:val="18"/>
                <w:szCs w:val="18"/>
              </w:rPr>
            </w:pPr>
            <w:r w:rsidRPr="00132F59">
              <w:rPr>
                <w:rFonts w:ascii="標楷體" w:eastAsia="標楷體" w:hAnsi="標楷體" w:cs="Arial"/>
                <w:sz w:val="18"/>
                <w:szCs w:val="18"/>
              </w:rPr>
              <w:lastRenderedPageBreak/>
              <w:t>生命的故事／1.我的成長1-3-5【性別平等教育】【環境</w:t>
            </w:r>
            <w:r w:rsidRPr="00132F59">
              <w:rPr>
                <w:rFonts w:ascii="標楷體" w:eastAsia="標楷體" w:hAnsi="標楷體" w:cs="Arial"/>
                <w:sz w:val="18"/>
                <w:szCs w:val="18"/>
              </w:rPr>
              <w:lastRenderedPageBreak/>
              <w:t>教育】</w:t>
            </w:r>
          </w:p>
        </w:tc>
        <w:tc>
          <w:tcPr>
            <w:tcW w:w="29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lastRenderedPageBreak/>
              <w:t>單元四、讓愛發光</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活動2把「愛」傳出去</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cs="Times New Roman"/>
                <w:sz w:val="18"/>
                <w:szCs w:val="18"/>
              </w:rPr>
              <w:t>(3)</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lastRenderedPageBreak/>
              <w:t>【</w:t>
            </w:r>
            <w:r w:rsidRPr="00132F59">
              <w:rPr>
                <w:rFonts w:ascii="標楷體" w:eastAsia="標楷體" w:hAnsi="標楷體" w:cs="Times New Roman"/>
                <w:sz w:val="18"/>
                <w:szCs w:val="18"/>
              </w:rPr>
              <w:t>人權教育</w:t>
            </w:r>
            <w:r w:rsidRPr="00132F59">
              <w:rPr>
                <w:rFonts w:ascii="標楷體" w:eastAsia="標楷體" w:hAnsi="標楷體" w:hint="eastAsia"/>
                <w:sz w:val="18"/>
                <w:szCs w:val="18"/>
              </w:rPr>
              <w:t>】</w:t>
            </w:r>
          </w:p>
          <w:p w:rsidR="00A67FD1" w:rsidRPr="00132F59" w:rsidRDefault="00A67FD1" w:rsidP="00901721">
            <w:pPr>
              <w:spacing w:line="0" w:lineRule="atLeas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132F59">
                <w:rPr>
                  <w:rFonts w:ascii="標楷體" w:eastAsia="標楷體" w:hAnsi="標楷體" w:cs="Times New Roman"/>
                  <w:sz w:val="18"/>
                  <w:szCs w:val="18"/>
                </w:rPr>
                <w:t>3-3-4</w:t>
              </w:r>
            </w:smartTag>
          </w:p>
          <w:p w:rsidR="00A67FD1" w:rsidRPr="00132F59" w:rsidRDefault="00A67FD1" w:rsidP="00901721">
            <w:pPr>
              <w:spacing w:line="0" w:lineRule="atLeast"/>
              <w:rPr>
                <w:rFonts w:ascii="標楷體" w:eastAsia="標楷體" w:hAnsi="標楷體" w:cs="Times New Roman"/>
                <w:sz w:val="18"/>
                <w:szCs w:val="18"/>
              </w:rPr>
            </w:pPr>
            <w:r w:rsidRPr="00132F59">
              <w:rPr>
                <w:rFonts w:ascii="標楷體" w:eastAsia="標楷體" w:hAnsi="標楷體" w:hint="eastAsia"/>
                <w:sz w:val="18"/>
                <w:szCs w:val="18"/>
              </w:rPr>
              <w:t>活動2認識心血管疾病</w:t>
            </w:r>
          </w:p>
        </w:tc>
        <w:tc>
          <w:tcPr>
            <w:tcW w:w="216" w:type="pct"/>
          </w:tcPr>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sz w:val="18"/>
                <w:szCs w:val="18"/>
              </w:rPr>
              <w:lastRenderedPageBreak/>
              <w:t>讀報教育</w:t>
            </w:r>
            <w:r w:rsidRPr="00132F59">
              <w:rPr>
                <w:rFonts w:ascii="標楷體" w:eastAsia="標楷體" w:hAnsi="標楷體"/>
                <w:sz w:val="18"/>
                <w:szCs w:val="18"/>
              </w:rPr>
              <w:t>E</w:t>
            </w:r>
            <w:smartTag w:uri="urn:schemas-microsoft-com:office:smarttags" w:element="chsdate">
              <w:smartTagPr>
                <w:attr w:name="Year" w:val="2001"/>
                <w:attr w:name="Month" w:val="3"/>
                <w:attr w:name="Day" w:val="1"/>
                <w:attr w:name="IsLunarDate" w:val="False"/>
                <w:attr w:name="IsROCDate" w:val="False"/>
              </w:smartTagPr>
              <w:r w:rsidRPr="00132F59">
                <w:rPr>
                  <w:rFonts w:ascii="標楷體" w:eastAsia="標楷體" w:hAnsi="標楷體" w:hint="eastAsia"/>
                  <w:sz w:val="18"/>
                  <w:szCs w:val="18"/>
                </w:rPr>
                <w:t>1</w:t>
              </w:r>
              <w:r w:rsidRPr="00132F59">
                <w:rPr>
                  <w:rFonts w:ascii="標楷體" w:eastAsia="標楷體" w:hAnsi="標楷體"/>
                  <w:sz w:val="18"/>
                  <w:szCs w:val="18"/>
                </w:rPr>
                <w:t>-3</w:t>
              </w:r>
              <w:r w:rsidRPr="00132F59">
                <w:rPr>
                  <w:rFonts w:ascii="標楷體" w:eastAsia="標楷體" w:hAnsi="標楷體" w:hint="eastAsia"/>
                  <w:sz w:val="18"/>
                  <w:szCs w:val="18"/>
                </w:rPr>
                <w:t>-1</w:t>
              </w:r>
            </w:smartTag>
            <w:r w:rsidRPr="00132F59">
              <w:rPr>
                <w:rFonts w:ascii="標楷體" w:eastAsia="標楷體" w:hAnsi="標楷體" w:hint="eastAsia"/>
                <w:sz w:val="18"/>
                <w:szCs w:val="18"/>
              </w:rPr>
              <w:t>-1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A2-1-1-1</w:t>
            </w:r>
          </w:p>
          <w:p w:rsidR="00A67FD1" w:rsidRPr="00132F59" w:rsidRDefault="00A67FD1" w:rsidP="00901721">
            <w:pPr>
              <w:snapToGrid w:val="0"/>
              <w:spacing w:line="180" w:lineRule="exact"/>
              <w:rPr>
                <w:rFonts w:ascii="標楷體" w:eastAsia="標楷體" w:hAnsi="標楷體"/>
                <w:sz w:val="18"/>
                <w:szCs w:val="18"/>
              </w:rPr>
            </w:pPr>
            <w:r w:rsidRPr="00132F59">
              <w:rPr>
                <w:rFonts w:ascii="標楷體" w:eastAsia="標楷體" w:hAnsi="標楷體" w:hint="eastAsia"/>
                <w:color w:val="000000"/>
                <w:sz w:val="18"/>
                <w:szCs w:val="18"/>
              </w:rPr>
              <w:t>B2-2-8-9</w:t>
            </w:r>
          </w:p>
          <w:p w:rsidR="00A67FD1" w:rsidRPr="00132F59" w:rsidRDefault="00A67FD1" w:rsidP="00901721">
            <w:pPr>
              <w:snapToGrid w:val="0"/>
              <w:rPr>
                <w:rFonts w:ascii="標楷體" w:eastAsia="標楷體" w:hAnsi="標楷體"/>
                <w:sz w:val="18"/>
                <w:szCs w:val="18"/>
              </w:rPr>
            </w:pPr>
            <w:r w:rsidRPr="00132F59">
              <w:rPr>
                <w:rFonts w:ascii="標楷體" w:eastAsia="標楷體" w:hAnsi="標楷體" w:hint="eastAsia"/>
                <w:color w:val="000000"/>
                <w:sz w:val="18"/>
                <w:szCs w:val="18"/>
              </w:rPr>
              <w:lastRenderedPageBreak/>
              <w:t>C2-2-8-6</w:t>
            </w:r>
          </w:p>
        </w:tc>
        <w:tc>
          <w:tcPr>
            <w:tcW w:w="217" w:type="pct"/>
          </w:tcPr>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第參單元給年輕的你</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第十課努力愛春華</w:t>
            </w:r>
          </w:p>
          <w:p w:rsidR="00A67FD1" w:rsidRPr="00132F59" w:rsidRDefault="00A67FD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lastRenderedPageBreak/>
              <w:t>◎人權教育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◎生涯發展教育</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1-3-1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4-3-1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w:t>
            </w:r>
            <w:r w:rsidRPr="00132F59">
              <w:rPr>
                <w:rFonts w:ascii="標楷體" w:eastAsia="標楷體" w:hAnsi="標楷體"/>
                <w:color w:val="000000"/>
                <w:sz w:val="18"/>
                <w:szCs w:val="18"/>
              </w:rPr>
              <w:lastRenderedPageBreak/>
              <w:t>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A67FD1" w:rsidRPr="00132F59" w:rsidRDefault="00A67FD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A67FD1" w:rsidRPr="00132F59" w:rsidRDefault="00A67FD1" w:rsidP="00901721">
            <w:pPr>
              <w:snapToGrid w:val="0"/>
              <w:spacing w:line="220" w:lineRule="exact"/>
              <w:rPr>
                <w:rFonts w:ascii="標楷體" w:eastAsia="標楷體" w:hAnsi="標楷體"/>
                <w:sz w:val="18"/>
                <w:szCs w:val="18"/>
              </w:rPr>
            </w:pPr>
          </w:p>
        </w:tc>
        <w:tc>
          <w:tcPr>
            <w:tcW w:w="216" w:type="pct"/>
          </w:tcPr>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lastRenderedPageBreak/>
              <w:t>六、統計圖</w:t>
            </w:r>
          </w:p>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t>【生涯發展教</w:t>
            </w:r>
            <w:r w:rsidRPr="00132F59">
              <w:rPr>
                <w:rFonts w:ascii="標楷體" w:eastAsia="標楷體" w:hAnsi="標楷體" w:hint="eastAsia"/>
                <w:sz w:val="18"/>
                <w:szCs w:val="18"/>
              </w:rPr>
              <w:lastRenderedPageBreak/>
              <w:t>育】</w:t>
            </w:r>
          </w:p>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t>【家政教育】</w:t>
            </w:r>
          </w:p>
          <w:p w:rsidR="00A67FD1" w:rsidRPr="00132F59" w:rsidRDefault="00A67FD1" w:rsidP="00901721">
            <w:pPr>
              <w:spacing w:line="0" w:lineRule="atLeast"/>
              <w:ind w:left="57" w:right="57"/>
              <w:rPr>
                <w:rFonts w:ascii="標楷體" w:eastAsia="標楷體" w:hAnsi="標楷體"/>
                <w:sz w:val="18"/>
                <w:szCs w:val="18"/>
              </w:rPr>
            </w:pPr>
            <w:r w:rsidRPr="00132F59">
              <w:rPr>
                <w:rFonts w:ascii="標楷體" w:eastAsia="標楷體" w:hAnsi="標楷體" w:hint="eastAsia"/>
                <w:sz w:val="18"/>
                <w:szCs w:val="18"/>
              </w:rPr>
              <w:t>6-d-03</w:t>
            </w:r>
          </w:p>
          <w:p w:rsidR="00A67FD1" w:rsidRPr="00132F59" w:rsidRDefault="00A67FD1" w:rsidP="00901721">
            <w:pPr>
              <w:snapToGrid w:val="0"/>
              <w:spacing w:line="220" w:lineRule="exact"/>
              <w:rPr>
                <w:rFonts w:ascii="標楷體" w:eastAsia="標楷體" w:hAnsi="標楷體"/>
                <w:sz w:val="18"/>
                <w:szCs w:val="18"/>
              </w:rPr>
            </w:pPr>
          </w:p>
        </w:tc>
        <w:tc>
          <w:tcPr>
            <w:tcW w:w="217" w:type="pct"/>
          </w:tcPr>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lastRenderedPageBreak/>
              <w:t>搜集資料</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整理畢業生資料1-2-1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t xml:space="preserve">2-2-2 </w:t>
            </w:r>
          </w:p>
          <w:p w:rsidR="00A67FD1" w:rsidRPr="00132F59" w:rsidRDefault="00A67FD1" w:rsidP="00901721">
            <w:pPr>
              <w:spacing w:line="200" w:lineRule="exact"/>
              <w:rPr>
                <w:rFonts w:ascii="標楷體" w:eastAsia="標楷體" w:hAnsi="標楷體"/>
                <w:sz w:val="18"/>
                <w:szCs w:val="18"/>
              </w:rPr>
            </w:pPr>
            <w:r w:rsidRPr="00132F59">
              <w:rPr>
                <w:rFonts w:ascii="標楷體" w:eastAsia="標楷體" w:hAnsi="標楷體" w:hint="eastAsia"/>
                <w:sz w:val="18"/>
                <w:szCs w:val="18"/>
              </w:rPr>
              <w:lastRenderedPageBreak/>
              <w:t xml:space="preserve">3-2-1 </w:t>
            </w:r>
          </w:p>
          <w:p w:rsidR="00A67FD1" w:rsidRPr="00132F59" w:rsidRDefault="00A67FD1" w:rsidP="00901721">
            <w:pPr>
              <w:snapToGrid w:val="0"/>
              <w:spacing w:line="240" w:lineRule="atLeast"/>
              <w:rPr>
                <w:rFonts w:ascii="標楷體" w:eastAsia="標楷體" w:hAnsi="標楷體"/>
                <w:sz w:val="18"/>
                <w:szCs w:val="18"/>
              </w:rPr>
            </w:pPr>
            <w:r w:rsidRPr="00132F59">
              <w:rPr>
                <w:rFonts w:ascii="標楷體" w:eastAsia="標楷體" w:hAnsi="標楷體" w:hint="eastAsia"/>
                <w:sz w:val="18"/>
                <w:szCs w:val="18"/>
              </w:rPr>
              <w:t>3-3-1</w:t>
            </w:r>
          </w:p>
        </w:tc>
        <w:tc>
          <w:tcPr>
            <w:tcW w:w="205" w:type="pct"/>
          </w:tcPr>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lastRenderedPageBreak/>
              <w:t>Review 2</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【環境教育】</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sz w:val="18"/>
                <w:szCs w:val="18"/>
              </w:rPr>
              <w:t>【家</w:t>
            </w:r>
            <w:r w:rsidRPr="00132F59">
              <w:rPr>
                <w:rFonts w:ascii="標楷體" w:eastAsia="標楷體" w:hAnsi="標楷體"/>
                <w:sz w:val="18"/>
                <w:szCs w:val="18"/>
              </w:rPr>
              <w:lastRenderedPageBreak/>
              <w:t>政教育】</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1-1-2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2-1-2 </w:t>
            </w:r>
          </w:p>
          <w:p w:rsidR="00A67FD1" w:rsidRPr="00132F59" w:rsidRDefault="00A67FD1" w:rsidP="00901721">
            <w:pPr>
              <w:snapToGrid w:val="0"/>
              <w:spacing w:line="220" w:lineRule="exact"/>
              <w:ind w:right="57"/>
              <w:rPr>
                <w:rFonts w:ascii="標楷體" w:eastAsia="標楷體" w:hAnsi="標楷體"/>
                <w:sz w:val="18"/>
                <w:szCs w:val="18"/>
              </w:rPr>
            </w:pPr>
            <w:r w:rsidRPr="00132F59">
              <w:rPr>
                <w:rFonts w:ascii="標楷體" w:eastAsia="標楷體" w:hAnsi="標楷體" w:hint="eastAsia"/>
                <w:sz w:val="18"/>
                <w:szCs w:val="18"/>
              </w:rPr>
              <w:t xml:space="preserve">3-1-5 </w:t>
            </w:r>
          </w:p>
          <w:p w:rsidR="00A67FD1" w:rsidRPr="00132F59" w:rsidRDefault="00A67FD1" w:rsidP="00901721">
            <w:pPr>
              <w:spacing w:line="0" w:lineRule="atLeast"/>
              <w:rPr>
                <w:rFonts w:ascii="標楷體" w:eastAsia="標楷體" w:hAnsi="標楷體"/>
                <w:sz w:val="18"/>
                <w:szCs w:val="18"/>
              </w:rPr>
            </w:pPr>
            <w:r w:rsidRPr="00132F59">
              <w:rPr>
                <w:rFonts w:ascii="標楷體" w:eastAsia="標楷體" w:hAnsi="標楷體" w:hint="eastAsia"/>
                <w:sz w:val="18"/>
                <w:szCs w:val="18"/>
              </w:rPr>
              <w:t>4-1-3</w:t>
            </w:r>
          </w:p>
        </w:tc>
      </w:tr>
      <w:tr w:rsidR="008F3D31" w:rsidRPr="00AD666E" w:rsidTr="00D448E3">
        <w:trPr>
          <w:trHeight w:val="401"/>
        </w:trPr>
        <w:tc>
          <w:tcPr>
            <w:tcW w:w="150" w:type="pct"/>
            <w:vAlign w:val="center"/>
          </w:tcPr>
          <w:p w:rsidR="008F3D31" w:rsidRPr="00042404" w:rsidRDefault="008F3D31" w:rsidP="00901721">
            <w:pPr>
              <w:snapToGrid w:val="0"/>
              <w:rPr>
                <w:rFonts w:ascii="標楷體" w:eastAsia="標楷體" w:hAnsi="標楷體"/>
              </w:rPr>
            </w:pPr>
            <w:r w:rsidRPr="00042404">
              <w:rPr>
                <w:rFonts w:ascii="標楷體" w:eastAsia="標楷體" w:hAnsi="標楷體" w:hint="eastAsia"/>
              </w:rPr>
              <w:lastRenderedPageBreak/>
              <w:t>17</w:t>
            </w:r>
          </w:p>
        </w:tc>
        <w:tc>
          <w:tcPr>
            <w:tcW w:w="314" w:type="pct"/>
            <w:vAlign w:val="center"/>
          </w:tcPr>
          <w:p w:rsidR="008F3D31" w:rsidRPr="002724BE" w:rsidRDefault="008F3D31" w:rsidP="00901721">
            <w:pPr>
              <w:jc w:val="center"/>
              <w:rPr>
                <w:rFonts w:ascii="標楷體" w:eastAsia="標楷體" w:hAnsi="標楷體" w:cs="Times New Roman"/>
                <w:sz w:val="16"/>
                <w:szCs w:val="16"/>
              </w:rPr>
            </w:pPr>
            <w:r>
              <w:rPr>
                <w:rFonts w:ascii="標楷體" w:eastAsia="標楷體" w:hAnsi="標楷體" w:cs="Times New Roman" w:hint="eastAsia"/>
                <w:sz w:val="16"/>
                <w:szCs w:val="16"/>
              </w:rPr>
              <w:t>6/3-6/9</w:t>
            </w:r>
          </w:p>
        </w:tc>
        <w:tc>
          <w:tcPr>
            <w:tcW w:w="601" w:type="pct"/>
            <w:vAlign w:val="center"/>
          </w:tcPr>
          <w:p w:rsidR="008F3D31" w:rsidRPr="00211407" w:rsidRDefault="008F3D31" w:rsidP="00A67FD1">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6/7-8</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四、五</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六年級畢業考</w:t>
            </w:r>
          </w:p>
          <w:p w:rsidR="008F3D31" w:rsidRPr="00211407" w:rsidRDefault="008F3D31"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繳交第</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sz w:val="22"/>
                <w:szCs w:val="22"/>
              </w:rPr>
              <w:t>次</w:t>
            </w:r>
            <w:r w:rsidRPr="00211407">
              <w:rPr>
                <w:rFonts w:ascii="Times New Roman" w:eastAsia="標楷體" w:hAnsi="Times New Roman" w:cs="Times New Roman" w:hint="eastAsia"/>
                <w:sz w:val="22"/>
                <w:szCs w:val="22"/>
              </w:rPr>
              <w:t>智能</w:t>
            </w:r>
            <w:r w:rsidRPr="00211407">
              <w:rPr>
                <w:rFonts w:ascii="Times New Roman" w:eastAsia="標楷體" w:hAnsi="Times New Roman" w:cs="Times New Roman"/>
                <w:sz w:val="22"/>
                <w:szCs w:val="22"/>
              </w:rPr>
              <w:t>考查試題</w:t>
            </w:r>
          </w:p>
          <w:p w:rsidR="008F3D31" w:rsidRDefault="008F3D31" w:rsidP="00A67FD1">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教科書調查</w:t>
            </w:r>
          </w:p>
          <w:p w:rsidR="008F3D31" w:rsidRPr="003D6C01" w:rsidRDefault="008F3D31" w:rsidP="00A67FD1">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sz w:val="22"/>
                <w:szCs w:val="22"/>
              </w:rPr>
              <w:t>擬定各年級</w:t>
            </w:r>
            <w:r w:rsidRPr="003D6C01">
              <w:rPr>
                <w:rFonts w:ascii="Times New Roman" w:eastAsia="標楷體" w:hAnsi="Times New Roman" w:cs="Times New Roman" w:hint="eastAsia"/>
                <w:sz w:val="22"/>
                <w:szCs w:val="22"/>
              </w:rPr>
              <w:t>暑</w:t>
            </w:r>
            <w:r w:rsidRPr="003D6C01">
              <w:rPr>
                <w:rFonts w:ascii="Times New Roman" w:eastAsia="標楷體" w:hAnsi="Times New Roman" w:cs="Times New Roman"/>
                <w:sz w:val="22"/>
                <w:szCs w:val="22"/>
              </w:rPr>
              <w:t>假作業</w:t>
            </w:r>
          </w:p>
        </w:tc>
        <w:tc>
          <w:tcPr>
            <w:tcW w:w="325" w:type="pct"/>
          </w:tcPr>
          <w:p w:rsidR="008F3D31" w:rsidRPr="00132F59" w:rsidRDefault="008F3D3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第參單元給年輕的你</w:t>
            </w:r>
          </w:p>
          <w:p w:rsidR="008F3D31" w:rsidRPr="00132F59" w:rsidRDefault="008F3D3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第十一課蟬鳴</w:t>
            </w:r>
          </w:p>
          <w:p w:rsidR="008F3D31" w:rsidRPr="00132F59" w:rsidRDefault="008F3D3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◎環境教育</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◎資訊教育</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5-3-4-4</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5-3-5-2</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5-3-3-1</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5-3-3-3</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6-3-3-1</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6-3-1</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6-3-2-3</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6-3-4-1</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lastRenderedPageBreak/>
              <w:t>語文天地三</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5-3-3-2</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6-3-4-1</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6-3-5</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5-3-7</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color w:val="000000"/>
                <w:sz w:val="18"/>
                <w:szCs w:val="18"/>
              </w:rPr>
              <w:t>5-3-8-3</w:t>
            </w:r>
          </w:p>
        </w:tc>
        <w:tc>
          <w:tcPr>
            <w:tcW w:w="315" w:type="pct"/>
          </w:tcPr>
          <w:p w:rsidR="008F3D31" w:rsidRPr="00132F59" w:rsidRDefault="008F3D31" w:rsidP="00D448E3">
            <w:pPr>
              <w:rPr>
                <w:rFonts w:ascii="標楷體" w:eastAsia="標楷體" w:hAnsi="標楷體"/>
                <w:sz w:val="18"/>
                <w:szCs w:val="18"/>
              </w:rPr>
            </w:pPr>
            <w:r w:rsidRPr="00132F59">
              <w:rPr>
                <w:rFonts w:ascii="標楷體" w:eastAsia="標楷體" w:hAnsi="標楷體" w:hint="eastAsia"/>
                <w:sz w:val="18"/>
                <w:szCs w:val="18"/>
              </w:rPr>
              <w:lastRenderedPageBreak/>
              <w:t>期末總複習</w:t>
            </w:r>
          </w:p>
        </w:tc>
        <w:tc>
          <w:tcPr>
            <w:tcW w:w="323" w:type="pct"/>
          </w:tcPr>
          <w:p w:rsidR="008F3D31" w:rsidRPr="00132F59" w:rsidRDefault="008F3D31" w:rsidP="00D448E3">
            <w:pPr>
              <w:rPr>
                <w:rFonts w:ascii="標楷體" w:eastAsia="標楷體" w:hAnsi="標楷體"/>
                <w:sz w:val="18"/>
                <w:szCs w:val="18"/>
              </w:rPr>
            </w:pPr>
            <w:r w:rsidRPr="00132F59">
              <w:rPr>
                <w:rFonts w:ascii="標楷體" w:eastAsia="標楷體" w:hAnsi="標楷體" w:hint="eastAsia"/>
                <w:sz w:val="18"/>
                <w:szCs w:val="18"/>
              </w:rPr>
              <w:t>期末總複習</w:t>
            </w:r>
          </w:p>
        </w:tc>
        <w:tc>
          <w:tcPr>
            <w:tcW w:w="330" w:type="pct"/>
          </w:tcPr>
          <w:p w:rsidR="008F3D31" w:rsidRPr="00132F59" w:rsidRDefault="008F3D31" w:rsidP="00D448E3">
            <w:pPr>
              <w:rPr>
                <w:rFonts w:ascii="標楷體" w:eastAsia="標楷體" w:hAnsi="標楷體"/>
                <w:sz w:val="18"/>
                <w:szCs w:val="18"/>
              </w:rPr>
            </w:pPr>
            <w:r w:rsidRPr="00132F59">
              <w:rPr>
                <w:rFonts w:ascii="標楷體" w:eastAsia="標楷體" w:hAnsi="標楷體" w:hint="eastAsia"/>
                <w:sz w:val="18"/>
                <w:szCs w:val="18"/>
              </w:rPr>
              <w:t>期末總複習</w:t>
            </w:r>
          </w:p>
        </w:tc>
        <w:tc>
          <w:tcPr>
            <w:tcW w:w="288" w:type="pct"/>
          </w:tcPr>
          <w:p w:rsidR="008F3D31" w:rsidRPr="00132F59" w:rsidRDefault="008F3D31" w:rsidP="00D448E3">
            <w:pPr>
              <w:rPr>
                <w:rFonts w:ascii="標楷體" w:eastAsia="標楷體" w:hAnsi="標楷體"/>
                <w:sz w:val="18"/>
                <w:szCs w:val="18"/>
              </w:rPr>
            </w:pPr>
            <w:r w:rsidRPr="00132F59">
              <w:rPr>
                <w:rFonts w:ascii="標楷體" w:eastAsia="標楷體" w:hAnsi="標楷體" w:hint="eastAsia"/>
                <w:sz w:val="18"/>
                <w:szCs w:val="18"/>
              </w:rPr>
              <w:t>期末總複習</w:t>
            </w:r>
          </w:p>
        </w:tc>
        <w:tc>
          <w:tcPr>
            <w:tcW w:w="330" w:type="pct"/>
          </w:tcPr>
          <w:p w:rsidR="008F3D31" w:rsidRPr="00132F59" w:rsidRDefault="008F3D31" w:rsidP="00D448E3">
            <w:pPr>
              <w:rPr>
                <w:rFonts w:ascii="標楷體" w:eastAsia="標楷體" w:hAnsi="標楷體"/>
                <w:sz w:val="18"/>
                <w:szCs w:val="18"/>
              </w:rPr>
            </w:pPr>
            <w:r w:rsidRPr="00132F59">
              <w:rPr>
                <w:rFonts w:ascii="標楷體" w:eastAsia="標楷體" w:hAnsi="標楷體" w:hint="eastAsia"/>
                <w:sz w:val="18"/>
                <w:szCs w:val="18"/>
              </w:rPr>
              <w:t>期末總複習</w:t>
            </w:r>
          </w:p>
        </w:tc>
        <w:tc>
          <w:tcPr>
            <w:tcW w:w="329" w:type="pct"/>
          </w:tcPr>
          <w:p w:rsidR="008F3D31" w:rsidRPr="00132F59" w:rsidRDefault="008F3D3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〈單元4美好時光的印記</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開啟記憶之盒</w:t>
            </w:r>
          </w:p>
          <w:p w:rsidR="008F3D31" w:rsidRPr="00132F59" w:rsidRDefault="008F3D3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hint="eastAsia"/>
                <w:color w:val="000000"/>
                <w:sz w:val="18"/>
                <w:szCs w:val="18"/>
              </w:rPr>
              <w:t>〈單元8演奏生命節奏</w:t>
            </w: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藍色狂想曲的誕生</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cs="Arial Unicode MS" w:hint="eastAsia"/>
                <w:color w:val="000000"/>
                <w:sz w:val="18"/>
                <w:szCs w:val="18"/>
              </w:rPr>
              <w:t>〈單元11</w:t>
            </w:r>
            <w:r w:rsidRPr="00132F59">
              <w:rPr>
                <w:rFonts w:ascii="標楷體" w:eastAsia="標楷體" w:hAnsi="標楷體" w:hint="eastAsia"/>
                <w:color w:val="000000"/>
                <w:sz w:val="18"/>
                <w:szCs w:val="18"/>
              </w:rPr>
              <w:t>那天真特別〉企畫高手</w:t>
            </w:r>
          </w:p>
          <w:p w:rsidR="008F3D31" w:rsidRPr="00132F59" w:rsidRDefault="008F3D3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性別平等</w:t>
            </w:r>
            <w:r w:rsidRPr="00132F59">
              <w:rPr>
                <w:rFonts w:ascii="標楷體" w:eastAsia="標楷體" w:hAnsi="標楷體" w:cs="Arial Unicode MS" w:hint="eastAsia"/>
                <w:snapToGrid w:val="0"/>
                <w:color w:val="000000"/>
                <w:sz w:val="18"/>
                <w:szCs w:val="18"/>
              </w:rPr>
              <w:t>教育</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環境</w:t>
            </w:r>
            <w:r w:rsidRPr="00132F59">
              <w:rPr>
                <w:rFonts w:ascii="標楷體" w:eastAsia="標楷體" w:hAnsi="標楷體" w:cs="Arial Unicode MS" w:hint="eastAsia"/>
                <w:snapToGrid w:val="0"/>
                <w:color w:val="000000"/>
                <w:sz w:val="18"/>
                <w:szCs w:val="18"/>
              </w:rPr>
              <w:t>教育</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資訊</w:t>
            </w:r>
            <w:r w:rsidRPr="00132F59">
              <w:rPr>
                <w:rFonts w:ascii="標楷體" w:eastAsia="標楷體" w:hAnsi="標楷體" w:cs="Arial Unicode MS" w:hint="eastAsia"/>
                <w:snapToGrid w:val="0"/>
                <w:color w:val="000000"/>
                <w:sz w:val="18"/>
                <w:szCs w:val="18"/>
              </w:rPr>
              <w:t>教育</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家政</w:t>
            </w:r>
            <w:r w:rsidRPr="00132F59">
              <w:rPr>
                <w:rFonts w:ascii="標楷體" w:eastAsia="標楷體" w:hAnsi="標楷體" w:cs="Arial Unicode MS" w:hint="eastAsia"/>
                <w:snapToGrid w:val="0"/>
                <w:color w:val="000000"/>
                <w:sz w:val="18"/>
                <w:szCs w:val="18"/>
              </w:rPr>
              <w:t>教</w:t>
            </w:r>
            <w:r w:rsidRPr="00132F59">
              <w:rPr>
                <w:rFonts w:ascii="標楷體" w:eastAsia="標楷體" w:hAnsi="標楷體" w:cs="Arial Unicode MS" w:hint="eastAsia"/>
                <w:snapToGrid w:val="0"/>
                <w:color w:val="000000"/>
                <w:sz w:val="18"/>
                <w:szCs w:val="18"/>
              </w:rPr>
              <w:lastRenderedPageBreak/>
              <w:t>育</w:t>
            </w:r>
          </w:p>
          <w:p w:rsidR="008F3D31" w:rsidRPr="00132F59" w:rsidRDefault="008F3D31" w:rsidP="00901721">
            <w:pPr>
              <w:snapToGrid w:val="0"/>
              <w:rPr>
                <w:rFonts w:ascii="標楷體" w:eastAsia="標楷體" w:hAnsi="標楷體"/>
                <w:color w:val="000000"/>
                <w:sz w:val="18"/>
                <w:szCs w:val="18"/>
              </w:rPr>
            </w:pPr>
            <w:r w:rsidRPr="00132F59">
              <w:rPr>
                <w:rFonts w:ascii="標楷體" w:eastAsia="標楷體" w:hAnsi="標楷體" w:hint="eastAsia"/>
                <w:color w:val="000000"/>
                <w:sz w:val="18"/>
                <w:szCs w:val="18"/>
              </w:rPr>
              <w:t>◎</w:t>
            </w:r>
            <w:r w:rsidRPr="00132F59">
              <w:rPr>
                <w:rFonts w:ascii="標楷體" w:eastAsia="標楷體" w:hAnsi="標楷體" w:cs="Arial Unicode MS" w:hint="eastAsia"/>
                <w:color w:val="000000"/>
                <w:sz w:val="18"/>
                <w:szCs w:val="18"/>
              </w:rPr>
              <w:t>人權</w:t>
            </w:r>
            <w:r w:rsidRPr="00132F59">
              <w:rPr>
                <w:rFonts w:ascii="標楷體" w:eastAsia="標楷體" w:hAnsi="標楷體" w:cs="Arial Unicode MS" w:hint="eastAsia"/>
                <w:snapToGrid w:val="0"/>
                <w:color w:val="000000"/>
                <w:sz w:val="18"/>
                <w:szCs w:val="18"/>
              </w:rPr>
              <w:t>教育</w:t>
            </w:r>
          </w:p>
          <w:p w:rsidR="008F3D31" w:rsidRPr="00132F59" w:rsidRDefault="008F3D31" w:rsidP="00901721">
            <w:pPr>
              <w:snapToGrid w:val="0"/>
              <w:rPr>
                <w:rFonts w:ascii="標楷體" w:eastAsia="標楷體" w:hAnsi="標楷體" w:cs="Arial Unicode MS"/>
                <w:snapToGrid w:val="0"/>
                <w:color w:val="000000"/>
                <w:sz w:val="18"/>
                <w:szCs w:val="18"/>
              </w:rPr>
            </w:pPr>
            <w:r w:rsidRPr="00132F59">
              <w:rPr>
                <w:rFonts w:ascii="標楷體" w:eastAsia="標楷體" w:hAnsi="標楷體" w:hint="eastAsia"/>
                <w:color w:val="000000"/>
                <w:sz w:val="18"/>
                <w:szCs w:val="18"/>
              </w:rPr>
              <w:t>◎生涯發展</w:t>
            </w:r>
            <w:r w:rsidRPr="00132F59">
              <w:rPr>
                <w:rFonts w:ascii="標楷體" w:eastAsia="標楷體" w:hAnsi="標楷體" w:cs="Arial Unicode MS" w:hint="eastAsia"/>
                <w:snapToGrid w:val="0"/>
                <w:color w:val="000000"/>
                <w:sz w:val="18"/>
                <w:szCs w:val="18"/>
              </w:rPr>
              <w:t>教育</w:t>
            </w:r>
          </w:p>
          <w:p w:rsidR="008F3D31" w:rsidRPr="00132F59" w:rsidRDefault="008F3D3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1-3-1</w:t>
            </w:r>
          </w:p>
          <w:p w:rsidR="008F3D31" w:rsidRPr="00132F59" w:rsidRDefault="008F3D3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1-3-2</w:t>
            </w:r>
          </w:p>
          <w:p w:rsidR="008F3D31" w:rsidRPr="00132F59" w:rsidRDefault="008F3D3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1-3-3</w:t>
            </w:r>
          </w:p>
          <w:p w:rsidR="008F3D31" w:rsidRPr="00132F59" w:rsidRDefault="008F3D3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1-3-4</w:t>
            </w:r>
          </w:p>
          <w:p w:rsidR="008F3D31" w:rsidRPr="00132F59" w:rsidRDefault="008F3D3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1-3-5</w:t>
            </w:r>
          </w:p>
          <w:p w:rsidR="008F3D31" w:rsidRPr="00132F59" w:rsidRDefault="008F3D3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2-3-7</w:t>
            </w:r>
          </w:p>
          <w:p w:rsidR="008F3D31" w:rsidRPr="00132F59" w:rsidRDefault="008F3D3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2-3-8</w:t>
            </w:r>
          </w:p>
          <w:p w:rsidR="008F3D31" w:rsidRPr="00132F59" w:rsidRDefault="008F3D3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2-3-9</w:t>
            </w:r>
          </w:p>
          <w:p w:rsidR="008F3D31" w:rsidRPr="00132F59" w:rsidRDefault="008F3D3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2-3-10</w:t>
            </w:r>
          </w:p>
          <w:p w:rsidR="008F3D31" w:rsidRPr="00132F59" w:rsidRDefault="008F3D3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3-3-11</w:t>
            </w:r>
          </w:p>
          <w:p w:rsidR="008F3D31" w:rsidRPr="00132F59" w:rsidRDefault="008F3D31" w:rsidP="00901721">
            <w:pPr>
              <w:snapToGrid w:val="0"/>
              <w:rPr>
                <w:rFonts w:ascii="標楷體" w:eastAsia="標楷體" w:hAnsi="標楷體" w:cs="Arial Unicode MS"/>
                <w:color w:val="000000"/>
                <w:sz w:val="18"/>
                <w:szCs w:val="18"/>
              </w:rPr>
            </w:pPr>
            <w:r w:rsidRPr="00132F59">
              <w:rPr>
                <w:rFonts w:ascii="標楷體" w:eastAsia="標楷體" w:hAnsi="標楷體" w:cs="Arial Unicode MS"/>
                <w:color w:val="000000"/>
                <w:sz w:val="18"/>
                <w:szCs w:val="18"/>
              </w:rPr>
              <w:t>3-3-13</w:t>
            </w:r>
          </w:p>
        </w:tc>
        <w:tc>
          <w:tcPr>
            <w:tcW w:w="329" w:type="pct"/>
            <w:tcBorders>
              <w:bottom w:val="single" w:sz="4" w:space="0" w:color="auto"/>
            </w:tcBorders>
          </w:tcPr>
          <w:p w:rsidR="008F3D31" w:rsidRPr="00132F59" w:rsidRDefault="008F3D31">
            <w:pPr>
              <w:rPr>
                <w:rFonts w:hint="eastAsia"/>
                <w:sz w:val="18"/>
                <w:szCs w:val="18"/>
              </w:rPr>
            </w:pPr>
            <w:r w:rsidRPr="00132F59">
              <w:rPr>
                <w:rFonts w:ascii="標楷體" w:eastAsia="標楷體" w:hAnsi="標楷體" w:hint="eastAsia"/>
                <w:sz w:val="18"/>
                <w:szCs w:val="18"/>
              </w:rPr>
              <w:lastRenderedPageBreak/>
              <w:t>期末總複習</w:t>
            </w:r>
          </w:p>
        </w:tc>
        <w:tc>
          <w:tcPr>
            <w:tcW w:w="295" w:type="pct"/>
          </w:tcPr>
          <w:p w:rsidR="008F3D31" w:rsidRPr="00132F59" w:rsidRDefault="008F3D31">
            <w:pPr>
              <w:rPr>
                <w:rFonts w:hint="eastAsia"/>
                <w:sz w:val="18"/>
                <w:szCs w:val="18"/>
              </w:rPr>
            </w:pPr>
            <w:r w:rsidRPr="00132F59">
              <w:rPr>
                <w:rFonts w:ascii="標楷體" w:eastAsia="標楷體" w:hAnsi="標楷體" w:hint="eastAsia"/>
                <w:sz w:val="18"/>
                <w:szCs w:val="18"/>
              </w:rPr>
              <w:t>期末總複習</w:t>
            </w:r>
          </w:p>
        </w:tc>
        <w:tc>
          <w:tcPr>
            <w:tcW w:w="216" w:type="pct"/>
          </w:tcPr>
          <w:p w:rsidR="008F3D31" w:rsidRPr="00132F59" w:rsidRDefault="008F3D31">
            <w:pPr>
              <w:rPr>
                <w:rFonts w:hint="eastAsia"/>
                <w:sz w:val="18"/>
                <w:szCs w:val="18"/>
              </w:rPr>
            </w:pPr>
            <w:r w:rsidRPr="00132F59">
              <w:rPr>
                <w:rFonts w:ascii="標楷體" w:eastAsia="標楷體" w:hAnsi="標楷體" w:hint="eastAsia"/>
                <w:sz w:val="18"/>
                <w:szCs w:val="18"/>
              </w:rPr>
              <w:t>期末總複習</w:t>
            </w:r>
          </w:p>
        </w:tc>
        <w:tc>
          <w:tcPr>
            <w:tcW w:w="217" w:type="pct"/>
          </w:tcPr>
          <w:p w:rsidR="008F3D31" w:rsidRPr="00132F59" w:rsidRDefault="008F3D31">
            <w:pPr>
              <w:rPr>
                <w:rFonts w:hint="eastAsia"/>
                <w:sz w:val="18"/>
                <w:szCs w:val="18"/>
              </w:rPr>
            </w:pPr>
            <w:r w:rsidRPr="00132F59">
              <w:rPr>
                <w:rFonts w:ascii="標楷體" w:eastAsia="標楷體" w:hAnsi="標楷體" w:hint="eastAsia"/>
                <w:sz w:val="18"/>
                <w:szCs w:val="18"/>
              </w:rPr>
              <w:t>期末總複習</w:t>
            </w:r>
          </w:p>
        </w:tc>
        <w:tc>
          <w:tcPr>
            <w:tcW w:w="216" w:type="pct"/>
          </w:tcPr>
          <w:p w:rsidR="008F3D31" w:rsidRPr="00132F59" w:rsidRDefault="008F3D31">
            <w:pPr>
              <w:rPr>
                <w:rFonts w:hint="eastAsia"/>
                <w:sz w:val="18"/>
                <w:szCs w:val="18"/>
              </w:rPr>
            </w:pPr>
            <w:r w:rsidRPr="00132F59">
              <w:rPr>
                <w:rFonts w:ascii="標楷體" w:eastAsia="標楷體" w:hAnsi="標楷體" w:hint="eastAsia"/>
                <w:sz w:val="18"/>
                <w:szCs w:val="18"/>
              </w:rPr>
              <w:t>期末總複習</w:t>
            </w:r>
          </w:p>
        </w:tc>
        <w:tc>
          <w:tcPr>
            <w:tcW w:w="217" w:type="pct"/>
          </w:tcPr>
          <w:p w:rsidR="008F3D31" w:rsidRPr="00132F59" w:rsidRDefault="008F3D31">
            <w:pPr>
              <w:rPr>
                <w:rFonts w:hint="eastAsia"/>
                <w:sz w:val="18"/>
                <w:szCs w:val="18"/>
              </w:rPr>
            </w:pPr>
            <w:r w:rsidRPr="00132F59">
              <w:rPr>
                <w:rFonts w:ascii="標楷體" w:eastAsia="標楷體" w:hAnsi="標楷體" w:hint="eastAsia"/>
                <w:sz w:val="18"/>
                <w:szCs w:val="18"/>
              </w:rPr>
              <w:t>期末總複習</w:t>
            </w:r>
          </w:p>
        </w:tc>
        <w:tc>
          <w:tcPr>
            <w:tcW w:w="205" w:type="pct"/>
          </w:tcPr>
          <w:p w:rsidR="008F3D31" w:rsidRPr="00132F59" w:rsidRDefault="008F3D31">
            <w:pPr>
              <w:rPr>
                <w:rFonts w:hint="eastAsia"/>
                <w:sz w:val="18"/>
                <w:szCs w:val="18"/>
              </w:rPr>
            </w:pPr>
            <w:r w:rsidRPr="00132F59">
              <w:rPr>
                <w:rFonts w:ascii="標楷體" w:eastAsia="標楷體" w:hAnsi="標楷體" w:hint="eastAsia"/>
                <w:sz w:val="18"/>
                <w:szCs w:val="18"/>
              </w:rPr>
              <w:t>期末總複習</w:t>
            </w:r>
          </w:p>
        </w:tc>
      </w:tr>
      <w:tr w:rsidR="008F3D31" w:rsidRPr="00AD666E" w:rsidTr="00A67FD1">
        <w:trPr>
          <w:trHeight w:val="401"/>
        </w:trPr>
        <w:tc>
          <w:tcPr>
            <w:tcW w:w="150" w:type="pct"/>
            <w:vAlign w:val="center"/>
          </w:tcPr>
          <w:p w:rsidR="008F3D31" w:rsidRPr="00042404" w:rsidRDefault="008F3D31" w:rsidP="00901721">
            <w:pPr>
              <w:snapToGrid w:val="0"/>
              <w:rPr>
                <w:rFonts w:ascii="標楷體" w:eastAsia="標楷體" w:hAnsi="標楷體"/>
              </w:rPr>
            </w:pPr>
          </w:p>
        </w:tc>
        <w:tc>
          <w:tcPr>
            <w:tcW w:w="314" w:type="pct"/>
            <w:vAlign w:val="center"/>
          </w:tcPr>
          <w:p w:rsidR="008F3D31" w:rsidRDefault="008F3D31" w:rsidP="00901721">
            <w:pPr>
              <w:jc w:val="center"/>
              <w:rPr>
                <w:rFonts w:ascii="標楷體" w:eastAsia="標楷體" w:hAnsi="標楷體" w:cs="Times New Roman"/>
                <w:sz w:val="16"/>
                <w:szCs w:val="16"/>
              </w:rPr>
            </w:pPr>
          </w:p>
        </w:tc>
        <w:tc>
          <w:tcPr>
            <w:tcW w:w="601" w:type="pct"/>
            <w:vAlign w:val="center"/>
          </w:tcPr>
          <w:p w:rsidR="008F3D31" w:rsidRPr="00042404" w:rsidRDefault="008F3D31" w:rsidP="00901721">
            <w:pPr>
              <w:snapToGrid w:val="0"/>
              <w:rPr>
                <w:rFonts w:ascii="標楷體" w:eastAsia="標楷體" w:hAnsi="標楷體"/>
              </w:rPr>
            </w:pPr>
            <w:r>
              <w:rPr>
                <w:rFonts w:ascii="標楷體" w:eastAsia="標楷體" w:hAnsi="標楷體" w:hint="eastAsia"/>
              </w:rPr>
              <w:t>畢業考</w:t>
            </w:r>
          </w:p>
        </w:tc>
        <w:tc>
          <w:tcPr>
            <w:tcW w:w="325" w:type="pct"/>
            <w:vAlign w:val="center"/>
          </w:tcPr>
          <w:p w:rsidR="008F3D31" w:rsidRPr="00000BCD" w:rsidRDefault="008F3D31" w:rsidP="00901721">
            <w:pPr>
              <w:snapToGrid w:val="0"/>
              <w:spacing w:line="220" w:lineRule="exact"/>
              <w:rPr>
                <w:rFonts w:ascii="標楷體" w:eastAsia="標楷體" w:hAnsi="標楷體"/>
                <w:sz w:val="18"/>
                <w:szCs w:val="18"/>
              </w:rPr>
            </w:pPr>
            <w:r w:rsidRPr="00000BCD">
              <w:rPr>
                <w:rFonts w:ascii="標楷體" w:eastAsia="標楷體" w:hAnsi="標楷體"/>
                <w:sz w:val="18"/>
                <w:szCs w:val="18"/>
              </w:rPr>
              <w:t>紙筆評量</w:t>
            </w:r>
          </w:p>
        </w:tc>
        <w:tc>
          <w:tcPr>
            <w:tcW w:w="315" w:type="pct"/>
            <w:vAlign w:val="center"/>
          </w:tcPr>
          <w:p w:rsidR="008F3D31" w:rsidRPr="00000BCD" w:rsidRDefault="008F3D31" w:rsidP="00901721">
            <w:pPr>
              <w:snapToGrid w:val="0"/>
              <w:spacing w:line="220" w:lineRule="exact"/>
              <w:rPr>
                <w:rFonts w:ascii="標楷體" w:eastAsia="標楷體" w:hAnsi="標楷體"/>
                <w:sz w:val="18"/>
                <w:szCs w:val="18"/>
              </w:rPr>
            </w:pPr>
            <w:r w:rsidRPr="00000BCD">
              <w:rPr>
                <w:rFonts w:ascii="標楷體" w:eastAsia="標楷體" w:hAnsi="標楷體" w:hint="eastAsia"/>
                <w:sz w:val="18"/>
                <w:szCs w:val="18"/>
              </w:rPr>
              <w:t>實作評量</w:t>
            </w:r>
          </w:p>
        </w:tc>
        <w:tc>
          <w:tcPr>
            <w:tcW w:w="323" w:type="pct"/>
            <w:vAlign w:val="center"/>
          </w:tcPr>
          <w:p w:rsidR="008F3D31" w:rsidRPr="00000BCD" w:rsidRDefault="008F3D31" w:rsidP="00901721">
            <w:pPr>
              <w:snapToGrid w:val="0"/>
              <w:spacing w:line="220" w:lineRule="exact"/>
              <w:rPr>
                <w:rFonts w:ascii="標楷體" w:eastAsia="標楷體" w:hAnsi="標楷體"/>
                <w:sz w:val="18"/>
                <w:szCs w:val="18"/>
              </w:rPr>
            </w:pPr>
            <w:r w:rsidRPr="00000BCD">
              <w:rPr>
                <w:rFonts w:ascii="標楷體" w:eastAsia="標楷體" w:hAnsi="標楷體"/>
                <w:sz w:val="18"/>
                <w:szCs w:val="18"/>
              </w:rPr>
              <w:t>紙筆評量</w:t>
            </w:r>
          </w:p>
        </w:tc>
        <w:tc>
          <w:tcPr>
            <w:tcW w:w="330" w:type="pct"/>
            <w:vAlign w:val="center"/>
          </w:tcPr>
          <w:p w:rsidR="008F3D31" w:rsidRPr="00000BCD" w:rsidRDefault="008F3D31" w:rsidP="00901721">
            <w:pPr>
              <w:snapToGrid w:val="0"/>
              <w:spacing w:line="220" w:lineRule="exact"/>
              <w:rPr>
                <w:rFonts w:ascii="標楷體" w:eastAsia="標楷體" w:hAnsi="標楷體"/>
                <w:sz w:val="18"/>
                <w:szCs w:val="18"/>
              </w:rPr>
            </w:pPr>
            <w:r w:rsidRPr="00000BCD">
              <w:rPr>
                <w:rFonts w:ascii="標楷體" w:eastAsia="標楷體" w:hAnsi="標楷體"/>
                <w:sz w:val="18"/>
                <w:szCs w:val="18"/>
              </w:rPr>
              <w:t>紙筆評量</w:t>
            </w:r>
          </w:p>
        </w:tc>
        <w:tc>
          <w:tcPr>
            <w:tcW w:w="288" w:type="pct"/>
            <w:vAlign w:val="center"/>
          </w:tcPr>
          <w:p w:rsidR="008F3D31" w:rsidRPr="00000BCD" w:rsidRDefault="008F3D31" w:rsidP="00901721">
            <w:pPr>
              <w:snapToGrid w:val="0"/>
              <w:spacing w:line="220" w:lineRule="exact"/>
              <w:rPr>
                <w:rFonts w:ascii="標楷體" w:eastAsia="標楷體" w:hAnsi="標楷體"/>
                <w:sz w:val="18"/>
                <w:szCs w:val="18"/>
              </w:rPr>
            </w:pPr>
            <w:r w:rsidRPr="00000BCD">
              <w:rPr>
                <w:rFonts w:ascii="標楷體" w:eastAsia="標楷體" w:hAnsi="標楷體"/>
                <w:sz w:val="18"/>
                <w:szCs w:val="18"/>
              </w:rPr>
              <w:t>紙筆評量</w:t>
            </w:r>
          </w:p>
        </w:tc>
        <w:tc>
          <w:tcPr>
            <w:tcW w:w="330" w:type="pct"/>
            <w:vAlign w:val="center"/>
          </w:tcPr>
          <w:p w:rsidR="008F3D31" w:rsidRPr="00000BCD" w:rsidRDefault="008F3D31" w:rsidP="00901721">
            <w:pPr>
              <w:snapToGrid w:val="0"/>
              <w:spacing w:line="220" w:lineRule="exact"/>
              <w:rPr>
                <w:rFonts w:ascii="標楷體" w:eastAsia="標楷體" w:hAnsi="標楷體"/>
                <w:sz w:val="18"/>
                <w:szCs w:val="18"/>
              </w:rPr>
            </w:pPr>
            <w:r w:rsidRPr="00000BCD">
              <w:rPr>
                <w:rFonts w:ascii="標楷體" w:eastAsia="標楷體" w:hAnsi="標楷體"/>
                <w:sz w:val="18"/>
                <w:szCs w:val="18"/>
              </w:rPr>
              <w:t>紙筆評量</w:t>
            </w:r>
          </w:p>
        </w:tc>
        <w:tc>
          <w:tcPr>
            <w:tcW w:w="329" w:type="pct"/>
            <w:vAlign w:val="center"/>
          </w:tcPr>
          <w:p w:rsidR="008F3D31" w:rsidRPr="00000BCD" w:rsidRDefault="008F3D31" w:rsidP="00901721">
            <w:pPr>
              <w:snapToGrid w:val="0"/>
              <w:spacing w:line="220" w:lineRule="exact"/>
              <w:rPr>
                <w:rFonts w:ascii="標楷體" w:eastAsia="標楷體" w:hAnsi="標楷體"/>
                <w:sz w:val="18"/>
                <w:szCs w:val="18"/>
              </w:rPr>
            </w:pPr>
            <w:r w:rsidRPr="00000BCD">
              <w:rPr>
                <w:rFonts w:ascii="標楷體" w:eastAsia="標楷體" w:hAnsi="標楷體" w:hint="eastAsia"/>
                <w:sz w:val="18"/>
                <w:szCs w:val="18"/>
              </w:rPr>
              <w:t>實作評量</w:t>
            </w:r>
          </w:p>
        </w:tc>
        <w:tc>
          <w:tcPr>
            <w:tcW w:w="329" w:type="pct"/>
            <w:tcBorders>
              <w:bottom w:val="single" w:sz="4" w:space="0" w:color="auto"/>
            </w:tcBorders>
            <w:vAlign w:val="center"/>
          </w:tcPr>
          <w:p w:rsidR="008F3D31" w:rsidRPr="00000BCD" w:rsidRDefault="008F3D31" w:rsidP="00901721">
            <w:pPr>
              <w:snapToGrid w:val="0"/>
              <w:spacing w:line="220" w:lineRule="exact"/>
              <w:rPr>
                <w:rFonts w:ascii="標楷體" w:eastAsia="標楷體" w:hAnsi="標楷體"/>
                <w:sz w:val="18"/>
                <w:szCs w:val="18"/>
              </w:rPr>
            </w:pPr>
            <w:r w:rsidRPr="00000BCD">
              <w:rPr>
                <w:rFonts w:ascii="標楷體" w:eastAsia="標楷體" w:hAnsi="標楷體" w:hint="eastAsia"/>
                <w:sz w:val="18"/>
                <w:szCs w:val="18"/>
              </w:rPr>
              <w:t>實作評量</w:t>
            </w:r>
          </w:p>
        </w:tc>
        <w:tc>
          <w:tcPr>
            <w:tcW w:w="295" w:type="pct"/>
            <w:vAlign w:val="center"/>
          </w:tcPr>
          <w:p w:rsidR="008F3D31" w:rsidRPr="00000BCD" w:rsidRDefault="008F3D31" w:rsidP="00901721">
            <w:pPr>
              <w:snapToGrid w:val="0"/>
              <w:spacing w:line="220" w:lineRule="exact"/>
              <w:rPr>
                <w:rFonts w:ascii="標楷體" w:eastAsia="標楷體" w:hAnsi="標楷體"/>
                <w:sz w:val="18"/>
                <w:szCs w:val="18"/>
              </w:rPr>
            </w:pPr>
            <w:r w:rsidRPr="00000BCD">
              <w:rPr>
                <w:rFonts w:ascii="標楷體" w:eastAsia="標楷體" w:hAnsi="標楷體" w:hint="eastAsia"/>
                <w:sz w:val="18"/>
                <w:szCs w:val="18"/>
              </w:rPr>
              <w:t>實作評量</w:t>
            </w:r>
          </w:p>
        </w:tc>
        <w:tc>
          <w:tcPr>
            <w:tcW w:w="216" w:type="pct"/>
            <w:vAlign w:val="center"/>
          </w:tcPr>
          <w:p w:rsidR="008F3D31" w:rsidRPr="00000BCD" w:rsidRDefault="008F3D31" w:rsidP="00901721">
            <w:pPr>
              <w:snapToGrid w:val="0"/>
              <w:spacing w:line="220" w:lineRule="exact"/>
              <w:rPr>
                <w:rFonts w:ascii="標楷體" w:eastAsia="標楷體" w:hAnsi="標楷體"/>
                <w:sz w:val="18"/>
                <w:szCs w:val="18"/>
              </w:rPr>
            </w:pPr>
            <w:r w:rsidRPr="00000BCD">
              <w:rPr>
                <w:rFonts w:ascii="標楷體" w:eastAsia="標楷體" w:hAnsi="標楷體" w:hint="eastAsia"/>
                <w:sz w:val="18"/>
                <w:szCs w:val="18"/>
              </w:rPr>
              <w:t>實作評量</w:t>
            </w:r>
          </w:p>
        </w:tc>
        <w:tc>
          <w:tcPr>
            <w:tcW w:w="217" w:type="pct"/>
            <w:vAlign w:val="center"/>
          </w:tcPr>
          <w:p w:rsidR="008F3D31" w:rsidRPr="00000BCD" w:rsidRDefault="008F3D31" w:rsidP="00901721">
            <w:pPr>
              <w:snapToGrid w:val="0"/>
              <w:spacing w:line="220" w:lineRule="exact"/>
              <w:rPr>
                <w:rFonts w:ascii="標楷體" w:eastAsia="標楷體" w:hAnsi="標楷體"/>
                <w:sz w:val="18"/>
                <w:szCs w:val="18"/>
              </w:rPr>
            </w:pPr>
            <w:r w:rsidRPr="00000BCD">
              <w:rPr>
                <w:rFonts w:ascii="標楷體" w:eastAsia="標楷體" w:hAnsi="標楷體"/>
                <w:sz w:val="18"/>
                <w:szCs w:val="18"/>
              </w:rPr>
              <w:t>紙筆評量</w:t>
            </w:r>
          </w:p>
        </w:tc>
        <w:tc>
          <w:tcPr>
            <w:tcW w:w="216" w:type="pct"/>
            <w:vAlign w:val="center"/>
          </w:tcPr>
          <w:p w:rsidR="008F3D31" w:rsidRPr="00000BCD" w:rsidRDefault="008F3D31" w:rsidP="00901721">
            <w:pPr>
              <w:snapToGrid w:val="0"/>
              <w:spacing w:line="220" w:lineRule="exact"/>
              <w:rPr>
                <w:rFonts w:ascii="標楷體" w:eastAsia="標楷體" w:hAnsi="標楷體"/>
                <w:sz w:val="18"/>
                <w:szCs w:val="18"/>
              </w:rPr>
            </w:pPr>
            <w:r w:rsidRPr="00000BCD">
              <w:rPr>
                <w:rFonts w:ascii="標楷體" w:eastAsia="標楷體" w:hAnsi="標楷體"/>
                <w:sz w:val="18"/>
                <w:szCs w:val="18"/>
              </w:rPr>
              <w:t>紙筆評量</w:t>
            </w:r>
          </w:p>
        </w:tc>
        <w:tc>
          <w:tcPr>
            <w:tcW w:w="217" w:type="pct"/>
            <w:vAlign w:val="center"/>
          </w:tcPr>
          <w:p w:rsidR="008F3D31" w:rsidRPr="00000BCD" w:rsidRDefault="008F3D31" w:rsidP="00901721">
            <w:pPr>
              <w:snapToGrid w:val="0"/>
              <w:spacing w:line="220" w:lineRule="exact"/>
              <w:rPr>
                <w:rFonts w:ascii="標楷體" w:eastAsia="標楷體" w:hAnsi="標楷體"/>
                <w:sz w:val="18"/>
                <w:szCs w:val="18"/>
              </w:rPr>
            </w:pPr>
            <w:r w:rsidRPr="00000BCD">
              <w:rPr>
                <w:rFonts w:ascii="標楷體" w:eastAsia="標楷體" w:hAnsi="標楷體" w:hint="eastAsia"/>
                <w:sz w:val="18"/>
                <w:szCs w:val="18"/>
              </w:rPr>
              <w:t>實作評量</w:t>
            </w:r>
          </w:p>
        </w:tc>
        <w:tc>
          <w:tcPr>
            <w:tcW w:w="205" w:type="pct"/>
            <w:vAlign w:val="center"/>
          </w:tcPr>
          <w:p w:rsidR="008F3D31" w:rsidRPr="00000BCD" w:rsidRDefault="008F3D31" w:rsidP="00901721">
            <w:pPr>
              <w:snapToGrid w:val="0"/>
              <w:spacing w:line="220" w:lineRule="exact"/>
              <w:rPr>
                <w:rFonts w:ascii="標楷體" w:eastAsia="標楷體" w:hAnsi="標楷體"/>
                <w:sz w:val="18"/>
                <w:szCs w:val="18"/>
              </w:rPr>
            </w:pPr>
            <w:r w:rsidRPr="00000BCD">
              <w:rPr>
                <w:rFonts w:ascii="標楷體" w:eastAsia="標楷體" w:hAnsi="標楷體" w:hint="eastAsia"/>
                <w:sz w:val="18"/>
                <w:szCs w:val="18"/>
              </w:rPr>
              <w:t>實作評量</w:t>
            </w:r>
          </w:p>
        </w:tc>
      </w:tr>
      <w:tr w:rsidR="008F3D31" w:rsidRPr="00AD666E" w:rsidTr="00A67FD1">
        <w:trPr>
          <w:cantSplit/>
          <w:trHeight w:val="364"/>
        </w:trPr>
        <w:tc>
          <w:tcPr>
            <w:tcW w:w="150" w:type="pct"/>
            <w:vAlign w:val="center"/>
          </w:tcPr>
          <w:p w:rsidR="008F3D31" w:rsidRPr="00042404" w:rsidRDefault="008F3D31" w:rsidP="00901721">
            <w:pPr>
              <w:snapToGrid w:val="0"/>
              <w:rPr>
                <w:rFonts w:ascii="標楷體" w:eastAsia="標楷體" w:hAnsi="標楷體"/>
              </w:rPr>
            </w:pPr>
            <w:r w:rsidRPr="00042404">
              <w:rPr>
                <w:rFonts w:ascii="標楷體" w:eastAsia="標楷體" w:hAnsi="標楷體" w:hint="eastAsia"/>
              </w:rPr>
              <w:t>18</w:t>
            </w:r>
          </w:p>
        </w:tc>
        <w:tc>
          <w:tcPr>
            <w:tcW w:w="314" w:type="pct"/>
            <w:vAlign w:val="center"/>
          </w:tcPr>
          <w:p w:rsidR="008F3D31" w:rsidRPr="002724BE" w:rsidRDefault="008F3D31" w:rsidP="00901721">
            <w:pPr>
              <w:jc w:val="center"/>
              <w:rPr>
                <w:rFonts w:ascii="標楷體" w:eastAsia="標楷體" w:hAnsi="標楷體" w:cs="Times New Roman"/>
                <w:sz w:val="16"/>
                <w:szCs w:val="16"/>
              </w:rPr>
            </w:pPr>
            <w:r>
              <w:rPr>
                <w:rFonts w:ascii="標楷體" w:eastAsia="標楷體" w:hAnsi="標楷體" w:cs="Times New Roman" w:hint="eastAsia"/>
                <w:sz w:val="16"/>
                <w:szCs w:val="16"/>
              </w:rPr>
              <w:t>6/10-6/16</w:t>
            </w:r>
          </w:p>
        </w:tc>
        <w:tc>
          <w:tcPr>
            <w:tcW w:w="601" w:type="pct"/>
            <w:vAlign w:val="center"/>
          </w:tcPr>
          <w:p w:rsidR="008F3D31" w:rsidRPr="00211407" w:rsidRDefault="008F3D31" w:rsidP="00D448E3">
            <w:pPr>
              <w:numPr>
                <w:ilvl w:val="0"/>
                <w:numId w:val="5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班際籃球比賽</w:t>
            </w:r>
          </w:p>
          <w:p w:rsidR="008F3D31" w:rsidRDefault="008F3D31" w:rsidP="00D448E3">
            <w:pPr>
              <w:numPr>
                <w:ilvl w:val="0"/>
                <w:numId w:val="5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hint="eastAsia"/>
                <w:sz w:val="22"/>
                <w:szCs w:val="22"/>
              </w:rPr>
              <w:t>繳交畢業成績及各班授獎名單</w:t>
            </w:r>
          </w:p>
          <w:p w:rsidR="008F3D31" w:rsidRPr="003D6C01" w:rsidRDefault="008F3D31" w:rsidP="00D448E3">
            <w:pPr>
              <w:numPr>
                <w:ilvl w:val="0"/>
                <w:numId w:val="57"/>
              </w:numPr>
              <w:snapToGrid w:val="0"/>
              <w:spacing w:line="280" w:lineRule="exact"/>
              <w:rPr>
                <w:rFonts w:ascii="Times New Roman" w:eastAsia="標楷體" w:hAnsi="Times New Roman" w:cs="Times New Roman"/>
                <w:sz w:val="22"/>
                <w:szCs w:val="22"/>
              </w:rPr>
            </w:pPr>
            <w:r w:rsidRPr="003D6C01">
              <w:rPr>
                <w:rFonts w:ascii="標楷體" w:eastAsia="標楷體" w:hAnsi="標楷體" w:hint="eastAsia"/>
                <w:color w:val="000000"/>
                <w:sz w:val="22"/>
                <w:szCs w:val="22"/>
              </w:rPr>
              <w:t>端午節連假3天(16-18)</w:t>
            </w:r>
          </w:p>
        </w:tc>
        <w:tc>
          <w:tcPr>
            <w:tcW w:w="325" w:type="pct"/>
          </w:tcPr>
          <w:p w:rsidR="008F3D31" w:rsidRPr="00000BCD" w:rsidRDefault="008F3D31" w:rsidP="00D448E3">
            <w:pPr>
              <w:adjustRightInd w:val="0"/>
              <w:snapToGrid w:val="0"/>
              <w:rPr>
                <w:rFonts w:ascii="標楷體" w:eastAsia="標楷體" w:hAnsi="標楷體"/>
                <w:sz w:val="20"/>
                <w:szCs w:val="20"/>
              </w:rPr>
            </w:pPr>
            <w:r w:rsidRPr="00000BCD">
              <w:rPr>
                <w:rFonts w:ascii="標楷體" w:eastAsia="標楷體" w:hAnsi="標楷體" w:cs="Arial" w:hint="eastAsia"/>
                <w:sz w:val="20"/>
                <w:szCs w:val="20"/>
              </w:rPr>
              <w:t>畢業週</w:t>
            </w:r>
            <w:r>
              <w:rPr>
                <w:rFonts w:ascii="標楷體" w:eastAsia="標楷體" w:hAnsi="標楷體" w:cs="Arial" w:hint="eastAsia"/>
                <w:sz w:val="20"/>
                <w:szCs w:val="20"/>
              </w:rPr>
              <w:t>活動</w:t>
            </w:r>
          </w:p>
        </w:tc>
        <w:tc>
          <w:tcPr>
            <w:tcW w:w="315" w:type="pct"/>
          </w:tcPr>
          <w:p w:rsidR="008F3D31" w:rsidRDefault="008F3D31">
            <w:pPr>
              <w:rPr>
                <w:rFonts w:hint="eastAsia"/>
              </w:rPr>
            </w:pPr>
            <w:r w:rsidRPr="001929E9">
              <w:rPr>
                <w:rFonts w:ascii="標楷體" w:eastAsia="標楷體" w:hAnsi="標楷體" w:cs="Arial" w:hint="eastAsia"/>
                <w:sz w:val="20"/>
                <w:szCs w:val="20"/>
              </w:rPr>
              <w:t>畢業週活動</w:t>
            </w:r>
          </w:p>
        </w:tc>
        <w:tc>
          <w:tcPr>
            <w:tcW w:w="323" w:type="pct"/>
          </w:tcPr>
          <w:p w:rsidR="008F3D31" w:rsidRDefault="008F3D31">
            <w:pPr>
              <w:rPr>
                <w:rFonts w:hint="eastAsia"/>
              </w:rPr>
            </w:pPr>
            <w:r w:rsidRPr="001929E9">
              <w:rPr>
                <w:rFonts w:ascii="標楷體" w:eastAsia="標楷體" w:hAnsi="標楷體" w:cs="Arial" w:hint="eastAsia"/>
                <w:sz w:val="20"/>
                <w:szCs w:val="20"/>
              </w:rPr>
              <w:t>畢業週活動</w:t>
            </w:r>
          </w:p>
        </w:tc>
        <w:tc>
          <w:tcPr>
            <w:tcW w:w="330" w:type="pct"/>
          </w:tcPr>
          <w:p w:rsidR="008F3D31" w:rsidRDefault="008F3D31">
            <w:pPr>
              <w:rPr>
                <w:rFonts w:hint="eastAsia"/>
              </w:rPr>
            </w:pPr>
            <w:r w:rsidRPr="001929E9">
              <w:rPr>
                <w:rFonts w:ascii="標楷體" w:eastAsia="標楷體" w:hAnsi="標楷體" w:cs="Arial" w:hint="eastAsia"/>
                <w:sz w:val="20"/>
                <w:szCs w:val="20"/>
              </w:rPr>
              <w:t>畢業週活動</w:t>
            </w:r>
          </w:p>
        </w:tc>
        <w:tc>
          <w:tcPr>
            <w:tcW w:w="288" w:type="pct"/>
          </w:tcPr>
          <w:p w:rsidR="008F3D31" w:rsidRDefault="008F3D31">
            <w:pPr>
              <w:rPr>
                <w:rFonts w:hint="eastAsia"/>
              </w:rPr>
            </w:pPr>
            <w:r w:rsidRPr="001929E9">
              <w:rPr>
                <w:rFonts w:ascii="標楷體" w:eastAsia="標楷體" w:hAnsi="標楷體" w:cs="Arial" w:hint="eastAsia"/>
                <w:sz w:val="20"/>
                <w:szCs w:val="20"/>
              </w:rPr>
              <w:t>畢業週活動</w:t>
            </w:r>
          </w:p>
        </w:tc>
        <w:tc>
          <w:tcPr>
            <w:tcW w:w="330" w:type="pct"/>
          </w:tcPr>
          <w:p w:rsidR="008F3D31" w:rsidRDefault="008F3D31">
            <w:pPr>
              <w:rPr>
                <w:rFonts w:hint="eastAsia"/>
              </w:rPr>
            </w:pPr>
            <w:r w:rsidRPr="001929E9">
              <w:rPr>
                <w:rFonts w:ascii="標楷體" w:eastAsia="標楷體" w:hAnsi="標楷體" w:cs="Arial" w:hint="eastAsia"/>
                <w:sz w:val="20"/>
                <w:szCs w:val="20"/>
              </w:rPr>
              <w:t>畢業週活動</w:t>
            </w:r>
          </w:p>
        </w:tc>
        <w:tc>
          <w:tcPr>
            <w:tcW w:w="329" w:type="pct"/>
          </w:tcPr>
          <w:p w:rsidR="008F3D31" w:rsidRDefault="008F3D31">
            <w:pPr>
              <w:rPr>
                <w:rFonts w:hint="eastAsia"/>
              </w:rPr>
            </w:pPr>
            <w:r w:rsidRPr="001929E9">
              <w:rPr>
                <w:rFonts w:ascii="標楷體" w:eastAsia="標楷體" w:hAnsi="標楷體" w:cs="Arial" w:hint="eastAsia"/>
                <w:sz w:val="20"/>
                <w:szCs w:val="20"/>
              </w:rPr>
              <w:t>畢業週活動</w:t>
            </w:r>
          </w:p>
        </w:tc>
        <w:tc>
          <w:tcPr>
            <w:tcW w:w="329" w:type="pct"/>
            <w:tcBorders>
              <w:bottom w:val="single" w:sz="4" w:space="0" w:color="auto"/>
            </w:tcBorders>
          </w:tcPr>
          <w:p w:rsidR="008F3D31" w:rsidRDefault="008F3D31">
            <w:pPr>
              <w:rPr>
                <w:rFonts w:hint="eastAsia"/>
              </w:rPr>
            </w:pPr>
            <w:r w:rsidRPr="001929E9">
              <w:rPr>
                <w:rFonts w:ascii="標楷體" w:eastAsia="標楷體" w:hAnsi="標楷體" w:cs="Arial" w:hint="eastAsia"/>
                <w:sz w:val="20"/>
                <w:szCs w:val="20"/>
              </w:rPr>
              <w:t>畢業週活動</w:t>
            </w:r>
          </w:p>
        </w:tc>
        <w:tc>
          <w:tcPr>
            <w:tcW w:w="295" w:type="pct"/>
          </w:tcPr>
          <w:p w:rsidR="008F3D31" w:rsidRDefault="008F3D31">
            <w:pPr>
              <w:rPr>
                <w:rFonts w:hint="eastAsia"/>
              </w:rPr>
            </w:pPr>
            <w:r w:rsidRPr="001929E9">
              <w:rPr>
                <w:rFonts w:ascii="標楷體" w:eastAsia="標楷體" w:hAnsi="標楷體" w:cs="Arial" w:hint="eastAsia"/>
                <w:sz w:val="20"/>
                <w:szCs w:val="20"/>
              </w:rPr>
              <w:t>畢業週活動</w:t>
            </w:r>
          </w:p>
        </w:tc>
        <w:tc>
          <w:tcPr>
            <w:tcW w:w="216" w:type="pct"/>
          </w:tcPr>
          <w:p w:rsidR="008F3D31" w:rsidRDefault="008F3D31">
            <w:pPr>
              <w:rPr>
                <w:rFonts w:hint="eastAsia"/>
              </w:rPr>
            </w:pPr>
            <w:r w:rsidRPr="001929E9">
              <w:rPr>
                <w:rFonts w:ascii="標楷體" w:eastAsia="標楷體" w:hAnsi="標楷體" w:cs="Arial" w:hint="eastAsia"/>
                <w:sz w:val="20"/>
                <w:szCs w:val="20"/>
              </w:rPr>
              <w:t>畢業週活動</w:t>
            </w:r>
          </w:p>
        </w:tc>
        <w:tc>
          <w:tcPr>
            <w:tcW w:w="217" w:type="pct"/>
          </w:tcPr>
          <w:p w:rsidR="008F3D31" w:rsidRDefault="008F3D31">
            <w:pPr>
              <w:rPr>
                <w:rFonts w:hint="eastAsia"/>
              </w:rPr>
            </w:pPr>
            <w:r w:rsidRPr="001929E9">
              <w:rPr>
                <w:rFonts w:ascii="標楷體" w:eastAsia="標楷體" w:hAnsi="標楷體" w:cs="Arial" w:hint="eastAsia"/>
                <w:sz w:val="20"/>
                <w:szCs w:val="20"/>
              </w:rPr>
              <w:t>畢業週活動</w:t>
            </w:r>
          </w:p>
        </w:tc>
        <w:tc>
          <w:tcPr>
            <w:tcW w:w="216" w:type="pct"/>
          </w:tcPr>
          <w:p w:rsidR="008F3D31" w:rsidRDefault="008F3D31">
            <w:pPr>
              <w:rPr>
                <w:rFonts w:hint="eastAsia"/>
              </w:rPr>
            </w:pPr>
            <w:r w:rsidRPr="001929E9">
              <w:rPr>
                <w:rFonts w:ascii="標楷體" w:eastAsia="標楷體" w:hAnsi="標楷體" w:cs="Arial" w:hint="eastAsia"/>
                <w:sz w:val="20"/>
                <w:szCs w:val="20"/>
              </w:rPr>
              <w:t>畢業週活動</w:t>
            </w:r>
          </w:p>
        </w:tc>
        <w:tc>
          <w:tcPr>
            <w:tcW w:w="217" w:type="pct"/>
          </w:tcPr>
          <w:p w:rsidR="008F3D31" w:rsidRDefault="008F3D31">
            <w:pPr>
              <w:rPr>
                <w:rFonts w:hint="eastAsia"/>
              </w:rPr>
            </w:pPr>
            <w:r w:rsidRPr="001929E9">
              <w:rPr>
                <w:rFonts w:ascii="標楷體" w:eastAsia="標楷體" w:hAnsi="標楷體" w:cs="Arial" w:hint="eastAsia"/>
                <w:sz w:val="20"/>
                <w:szCs w:val="20"/>
              </w:rPr>
              <w:t>畢業週活動</w:t>
            </w:r>
          </w:p>
        </w:tc>
        <w:tc>
          <w:tcPr>
            <w:tcW w:w="205" w:type="pct"/>
          </w:tcPr>
          <w:p w:rsidR="008F3D31" w:rsidRDefault="008F3D31">
            <w:pPr>
              <w:rPr>
                <w:rFonts w:hint="eastAsia"/>
              </w:rPr>
            </w:pPr>
            <w:r w:rsidRPr="001929E9">
              <w:rPr>
                <w:rFonts w:ascii="標楷體" w:eastAsia="標楷體" w:hAnsi="標楷體" w:cs="Arial" w:hint="eastAsia"/>
                <w:sz w:val="20"/>
                <w:szCs w:val="20"/>
              </w:rPr>
              <w:t>畢業週活動</w:t>
            </w:r>
          </w:p>
        </w:tc>
      </w:tr>
      <w:tr w:rsidR="008F3D31" w:rsidRPr="00AD666E" w:rsidTr="00A67FD1">
        <w:trPr>
          <w:cantSplit/>
          <w:trHeight w:val="364"/>
        </w:trPr>
        <w:tc>
          <w:tcPr>
            <w:tcW w:w="150" w:type="pct"/>
            <w:vAlign w:val="center"/>
          </w:tcPr>
          <w:p w:rsidR="008F3D31" w:rsidRPr="00042404" w:rsidRDefault="008F3D31" w:rsidP="00901721">
            <w:pPr>
              <w:snapToGrid w:val="0"/>
              <w:rPr>
                <w:rFonts w:ascii="標楷體" w:eastAsia="標楷體" w:hAnsi="標楷體"/>
              </w:rPr>
            </w:pPr>
            <w:r w:rsidRPr="00042404">
              <w:rPr>
                <w:rFonts w:ascii="標楷體" w:eastAsia="標楷體" w:hAnsi="標楷體" w:hint="eastAsia"/>
              </w:rPr>
              <w:lastRenderedPageBreak/>
              <w:t>19</w:t>
            </w:r>
          </w:p>
        </w:tc>
        <w:tc>
          <w:tcPr>
            <w:tcW w:w="314" w:type="pct"/>
            <w:vAlign w:val="center"/>
          </w:tcPr>
          <w:p w:rsidR="008F3D31" w:rsidRPr="002724BE" w:rsidRDefault="008F3D31" w:rsidP="00901721">
            <w:pPr>
              <w:jc w:val="center"/>
              <w:rPr>
                <w:rFonts w:ascii="標楷體" w:eastAsia="標楷體" w:hAnsi="標楷體" w:cs="Times New Roman"/>
                <w:sz w:val="16"/>
                <w:szCs w:val="16"/>
              </w:rPr>
            </w:pPr>
            <w:r>
              <w:rPr>
                <w:rFonts w:ascii="標楷體" w:eastAsia="標楷體" w:hAnsi="標楷體" w:cs="Times New Roman" w:hint="eastAsia"/>
                <w:sz w:val="16"/>
                <w:szCs w:val="16"/>
              </w:rPr>
              <w:t>6/17-6/23</w:t>
            </w:r>
          </w:p>
        </w:tc>
        <w:tc>
          <w:tcPr>
            <w:tcW w:w="601" w:type="pct"/>
            <w:vAlign w:val="center"/>
          </w:tcPr>
          <w:p w:rsidR="008F3D31" w:rsidRDefault="008F3D31" w:rsidP="00D448E3">
            <w:pPr>
              <w:numPr>
                <w:ilvl w:val="0"/>
                <w:numId w:val="5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6/20</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三</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畢業典禮</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縣府規劃</w:t>
            </w:r>
            <w:r>
              <w:rPr>
                <w:rFonts w:ascii="Times New Roman" w:eastAsia="標楷體" w:hAnsi="Times New Roman" w:cs="Times New Roman" w:hint="eastAsia"/>
                <w:sz w:val="22"/>
                <w:szCs w:val="22"/>
              </w:rPr>
              <w:t>20-25</w:t>
            </w:r>
            <w:r w:rsidRPr="00211407">
              <w:rPr>
                <w:rFonts w:ascii="Times New Roman" w:eastAsia="標楷體" w:hAnsi="Times New Roman" w:cs="Times New Roman" w:hint="eastAsia"/>
                <w:sz w:val="22"/>
                <w:szCs w:val="22"/>
              </w:rPr>
              <w:t>)</w:t>
            </w:r>
          </w:p>
          <w:p w:rsidR="008F3D31" w:rsidRPr="003D6C01" w:rsidRDefault="008F3D31" w:rsidP="00D448E3">
            <w:pPr>
              <w:numPr>
                <w:ilvl w:val="0"/>
                <w:numId w:val="57"/>
              </w:numPr>
              <w:snapToGrid w:val="0"/>
              <w:spacing w:line="280" w:lineRule="exact"/>
              <w:rPr>
                <w:rFonts w:ascii="Times New Roman" w:eastAsia="標楷體" w:hAnsi="Times New Roman" w:cs="Times New Roman"/>
                <w:sz w:val="22"/>
                <w:szCs w:val="22"/>
              </w:rPr>
            </w:pPr>
            <w:r w:rsidRPr="003D6C01">
              <w:rPr>
                <w:rFonts w:ascii="Times New Roman" w:eastAsia="標楷體" w:hAnsi="Times New Roman" w:cs="Times New Roman" w:hint="eastAsia"/>
                <w:sz w:val="22"/>
                <w:szCs w:val="22"/>
              </w:rPr>
              <w:t>作業抽查：閱讀心得學習單</w:t>
            </w:r>
            <w:r w:rsidRPr="003D6C01">
              <w:rPr>
                <w:rFonts w:ascii="Times New Roman" w:eastAsia="標楷體" w:hAnsi="Times New Roman" w:cs="Times New Roman" w:hint="eastAsia"/>
                <w:sz w:val="22"/>
                <w:szCs w:val="22"/>
              </w:rPr>
              <w:t>3</w:t>
            </w:r>
            <w:r w:rsidRPr="003D6C01">
              <w:rPr>
                <w:rFonts w:ascii="Times New Roman" w:eastAsia="標楷體" w:hAnsi="Times New Roman" w:cs="Times New Roman" w:hint="eastAsia"/>
                <w:sz w:val="22"/>
                <w:szCs w:val="22"/>
              </w:rPr>
              <w:t>張，作文簿</w:t>
            </w:r>
            <w:r w:rsidRPr="003D6C01">
              <w:rPr>
                <w:rFonts w:ascii="Times New Roman" w:eastAsia="標楷體" w:hAnsi="Times New Roman" w:cs="Times New Roman" w:hint="eastAsia"/>
                <w:sz w:val="22"/>
                <w:szCs w:val="22"/>
              </w:rPr>
              <w:t>2</w:t>
            </w:r>
            <w:r w:rsidRPr="003D6C01">
              <w:rPr>
                <w:rFonts w:ascii="Times New Roman" w:eastAsia="標楷體" w:hAnsi="Times New Roman" w:cs="Times New Roman" w:hint="eastAsia"/>
                <w:sz w:val="22"/>
                <w:szCs w:val="22"/>
              </w:rPr>
              <w:t>篇抽查</w:t>
            </w:r>
          </w:p>
        </w:tc>
        <w:tc>
          <w:tcPr>
            <w:tcW w:w="325" w:type="pct"/>
            <w:vAlign w:val="center"/>
          </w:tcPr>
          <w:p w:rsidR="008F3D31" w:rsidRPr="00042404" w:rsidRDefault="008F3D31" w:rsidP="00901721">
            <w:pPr>
              <w:snapToGrid w:val="0"/>
              <w:rPr>
                <w:rFonts w:ascii="標楷體" w:eastAsia="標楷體" w:hAnsi="標楷體"/>
              </w:rPr>
            </w:pPr>
          </w:p>
        </w:tc>
        <w:tc>
          <w:tcPr>
            <w:tcW w:w="315" w:type="pct"/>
          </w:tcPr>
          <w:p w:rsidR="008F3D31" w:rsidRPr="00481420" w:rsidRDefault="008F3D31" w:rsidP="00901721">
            <w:pPr>
              <w:adjustRightInd w:val="0"/>
              <w:snapToGrid w:val="0"/>
              <w:rPr>
                <w:rFonts w:ascii="標楷體" w:eastAsia="標楷體" w:hAnsi="標楷體" w:cs="新細明體"/>
                <w:sz w:val="20"/>
                <w:szCs w:val="20"/>
              </w:rPr>
            </w:pPr>
          </w:p>
        </w:tc>
        <w:tc>
          <w:tcPr>
            <w:tcW w:w="323" w:type="pct"/>
          </w:tcPr>
          <w:p w:rsidR="008F3D31" w:rsidRPr="00481420" w:rsidRDefault="008F3D31" w:rsidP="00901721">
            <w:pPr>
              <w:pStyle w:val="af8"/>
              <w:adjustRightInd w:val="0"/>
              <w:snapToGrid w:val="0"/>
              <w:spacing w:line="0" w:lineRule="atLeast"/>
              <w:rPr>
                <w:rFonts w:ascii="標楷體" w:eastAsia="標楷體" w:hAnsi="標楷體" w:cs="Times New Roman"/>
                <w:sz w:val="20"/>
                <w:szCs w:val="20"/>
              </w:rPr>
            </w:pPr>
          </w:p>
        </w:tc>
        <w:tc>
          <w:tcPr>
            <w:tcW w:w="330" w:type="pct"/>
          </w:tcPr>
          <w:p w:rsidR="008F3D31" w:rsidRPr="00481420" w:rsidRDefault="008F3D31" w:rsidP="00901721">
            <w:pPr>
              <w:adjustRightInd w:val="0"/>
              <w:snapToGrid w:val="0"/>
              <w:rPr>
                <w:rFonts w:ascii="標楷體" w:eastAsia="標楷體" w:hAnsi="標楷體" w:cs="Arial"/>
                <w:sz w:val="20"/>
                <w:szCs w:val="20"/>
              </w:rPr>
            </w:pPr>
          </w:p>
        </w:tc>
        <w:tc>
          <w:tcPr>
            <w:tcW w:w="288" w:type="pct"/>
          </w:tcPr>
          <w:p w:rsidR="008F3D31" w:rsidRPr="00481420" w:rsidRDefault="008F3D31" w:rsidP="00901721">
            <w:pPr>
              <w:adjustRightInd w:val="0"/>
              <w:snapToGrid w:val="0"/>
              <w:spacing w:line="280" w:lineRule="exact"/>
              <w:rPr>
                <w:rFonts w:ascii="標楷體" w:eastAsia="標楷體" w:hAnsi="標楷體" w:cs="Arial"/>
                <w:sz w:val="20"/>
                <w:szCs w:val="20"/>
              </w:rPr>
            </w:pPr>
          </w:p>
        </w:tc>
        <w:tc>
          <w:tcPr>
            <w:tcW w:w="330" w:type="pct"/>
          </w:tcPr>
          <w:p w:rsidR="008F3D31" w:rsidRPr="00481420" w:rsidRDefault="008F3D31" w:rsidP="00901721">
            <w:pPr>
              <w:adjustRightInd w:val="0"/>
              <w:snapToGrid w:val="0"/>
              <w:spacing w:line="0" w:lineRule="atLeast"/>
              <w:rPr>
                <w:rFonts w:ascii="標楷體" w:eastAsia="標楷體" w:hAnsi="標楷體"/>
                <w:noProof/>
                <w:sz w:val="20"/>
                <w:szCs w:val="20"/>
              </w:rPr>
            </w:pPr>
          </w:p>
        </w:tc>
        <w:tc>
          <w:tcPr>
            <w:tcW w:w="329" w:type="pct"/>
          </w:tcPr>
          <w:p w:rsidR="008F3D31" w:rsidRPr="00481420" w:rsidRDefault="008F3D31" w:rsidP="00901721">
            <w:pPr>
              <w:adjustRightInd w:val="0"/>
              <w:snapToGrid w:val="0"/>
              <w:spacing w:line="0" w:lineRule="atLeast"/>
              <w:rPr>
                <w:rFonts w:ascii="標楷體" w:eastAsia="標楷體" w:hAnsi="標楷體"/>
                <w:sz w:val="20"/>
                <w:szCs w:val="20"/>
              </w:rPr>
            </w:pPr>
          </w:p>
        </w:tc>
        <w:tc>
          <w:tcPr>
            <w:tcW w:w="329" w:type="pct"/>
            <w:tcBorders>
              <w:bottom w:val="single" w:sz="4" w:space="0" w:color="auto"/>
            </w:tcBorders>
          </w:tcPr>
          <w:p w:rsidR="008F3D31" w:rsidRPr="00481420" w:rsidRDefault="008F3D31" w:rsidP="00901721">
            <w:pPr>
              <w:adjustRightInd w:val="0"/>
              <w:snapToGrid w:val="0"/>
              <w:rPr>
                <w:rFonts w:ascii="標楷體" w:eastAsia="標楷體" w:hAnsi="標楷體" w:cs="Arial"/>
                <w:sz w:val="20"/>
                <w:szCs w:val="20"/>
              </w:rPr>
            </w:pPr>
          </w:p>
        </w:tc>
        <w:tc>
          <w:tcPr>
            <w:tcW w:w="295" w:type="pct"/>
          </w:tcPr>
          <w:p w:rsidR="008F3D31" w:rsidRPr="00481420" w:rsidRDefault="008F3D31" w:rsidP="00901721">
            <w:pPr>
              <w:adjustRightInd w:val="0"/>
              <w:snapToGrid w:val="0"/>
              <w:rPr>
                <w:rFonts w:ascii="標楷體" w:eastAsia="標楷體" w:hAnsi="標楷體" w:cs="新細明體"/>
                <w:color w:val="0D0D0D"/>
                <w:sz w:val="20"/>
                <w:szCs w:val="20"/>
              </w:rPr>
            </w:pPr>
          </w:p>
        </w:tc>
        <w:tc>
          <w:tcPr>
            <w:tcW w:w="216" w:type="pct"/>
            <w:vAlign w:val="center"/>
          </w:tcPr>
          <w:p w:rsidR="008F3D31" w:rsidRPr="00042404" w:rsidRDefault="008F3D31" w:rsidP="00901721">
            <w:pPr>
              <w:snapToGrid w:val="0"/>
              <w:rPr>
                <w:rFonts w:ascii="標楷體" w:eastAsia="標楷體" w:hAnsi="標楷體"/>
              </w:rPr>
            </w:pPr>
          </w:p>
        </w:tc>
        <w:tc>
          <w:tcPr>
            <w:tcW w:w="217" w:type="pct"/>
            <w:vAlign w:val="center"/>
          </w:tcPr>
          <w:p w:rsidR="008F3D31" w:rsidRPr="00042404" w:rsidRDefault="008F3D31" w:rsidP="00901721">
            <w:pPr>
              <w:snapToGrid w:val="0"/>
              <w:rPr>
                <w:rFonts w:ascii="標楷體" w:eastAsia="標楷體" w:hAnsi="標楷體"/>
              </w:rPr>
            </w:pPr>
          </w:p>
        </w:tc>
        <w:tc>
          <w:tcPr>
            <w:tcW w:w="216" w:type="pct"/>
            <w:vAlign w:val="center"/>
          </w:tcPr>
          <w:p w:rsidR="008F3D31" w:rsidRPr="00042404" w:rsidRDefault="008F3D31" w:rsidP="00901721">
            <w:pPr>
              <w:snapToGrid w:val="0"/>
              <w:rPr>
                <w:rFonts w:ascii="標楷體" w:eastAsia="標楷體" w:hAnsi="標楷體"/>
              </w:rPr>
            </w:pPr>
          </w:p>
        </w:tc>
        <w:tc>
          <w:tcPr>
            <w:tcW w:w="217" w:type="pct"/>
            <w:vAlign w:val="center"/>
          </w:tcPr>
          <w:p w:rsidR="008F3D31" w:rsidRPr="00042404" w:rsidRDefault="008F3D31" w:rsidP="00901721">
            <w:pPr>
              <w:snapToGrid w:val="0"/>
              <w:rPr>
                <w:rFonts w:ascii="標楷體" w:eastAsia="標楷體" w:hAnsi="標楷體"/>
              </w:rPr>
            </w:pPr>
          </w:p>
        </w:tc>
        <w:tc>
          <w:tcPr>
            <w:tcW w:w="205" w:type="pct"/>
            <w:vAlign w:val="center"/>
          </w:tcPr>
          <w:p w:rsidR="008F3D31" w:rsidRPr="00042404" w:rsidRDefault="008F3D31" w:rsidP="00901721">
            <w:pPr>
              <w:snapToGrid w:val="0"/>
              <w:rPr>
                <w:rFonts w:ascii="標楷體" w:eastAsia="標楷體" w:hAnsi="標楷體"/>
              </w:rPr>
            </w:pPr>
          </w:p>
        </w:tc>
      </w:tr>
      <w:tr w:rsidR="008F3D31" w:rsidRPr="00AD666E" w:rsidTr="00901721">
        <w:trPr>
          <w:cantSplit/>
          <w:trHeight w:val="364"/>
        </w:trPr>
        <w:tc>
          <w:tcPr>
            <w:tcW w:w="1065" w:type="pct"/>
            <w:gridSpan w:val="3"/>
            <w:vAlign w:val="center"/>
          </w:tcPr>
          <w:p w:rsidR="008F3D31" w:rsidRPr="00042404" w:rsidRDefault="008F3D31" w:rsidP="00901721">
            <w:pPr>
              <w:snapToGrid w:val="0"/>
              <w:rPr>
                <w:rFonts w:ascii="標楷體" w:eastAsia="標楷體" w:hAnsi="標楷體"/>
              </w:rPr>
            </w:pPr>
            <w:r>
              <w:rPr>
                <w:rFonts w:ascii="標楷體" w:eastAsia="標楷體" w:hAnsi="標楷體" w:hint="eastAsia"/>
              </w:rPr>
              <w:t>第三次段考</w:t>
            </w:r>
            <w:r>
              <w:rPr>
                <w:rFonts w:ascii="標楷體" w:eastAsia="標楷體" w:hAnsi="標楷體"/>
              </w:rPr>
              <w:t>評量方式</w:t>
            </w:r>
          </w:p>
        </w:tc>
        <w:tc>
          <w:tcPr>
            <w:tcW w:w="325" w:type="pct"/>
          </w:tcPr>
          <w:p w:rsidR="008F3D31" w:rsidRPr="00042404" w:rsidRDefault="008F3D31" w:rsidP="00901721">
            <w:pPr>
              <w:snapToGrid w:val="0"/>
              <w:rPr>
                <w:rFonts w:ascii="標楷體" w:eastAsia="標楷體" w:hAnsi="標楷體"/>
              </w:rPr>
            </w:pPr>
          </w:p>
        </w:tc>
        <w:tc>
          <w:tcPr>
            <w:tcW w:w="315" w:type="pct"/>
            <w:vAlign w:val="center"/>
          </w:tcPr>
          <w:p w:rsidR="008F3D31" w:rsidRPr="00042404" w:rsidRDefault="008F3D31" w:rsidP="00901721">
            <w:pPr>
              <w:snapToGrid w:val="0"/>
              <w:rPr>
                <w:rFonts w:ascii="標楷體" w:eastAsia="標楷體" w:hAnsi="標楷體"/>
              </w:rPr>
            </w:pPr>
          </w:p>
        </w:tc>
        <w:tc>
          <w:tcPr>
            <w:tcW w:w="323" w:type="pct"/>
            <w:vAlign w:val="center"/>
          </w:tcPr>
          <w:p w:rsidR="008F3D31" w:rsidRPr="00042404" w:rsidRDefault="008F3D31" w:rsidP="00901721">
            <w:pPr>
              <w:snapToGrid w:val="0"/>
              <w:rPr>
                <w:rFonts w:ascii="標楷體" w:eastAsia="標楷體" w:hAnsi="標楷體"/>
              </w:rPr>
            </w:pPr>
          </w:p>
        </w:tc>
        <w:tc>
          <w:tcPr>
            <w:tcW w:w="330" w:type="pct"/>
          </w:tcPr>
          <w:p w:rsidR="008F3D31" w:rsidRPr="00481420" w:rsidRDefault="008F3D31" w:rsidP="00901721">
            <w:pPr>
              <w:adjustRightInd w:val="0"/>
              <w:snapToGrid w:val="0"/>
              <w:rPr>
                <w:rFonts w:ascii="標楷體" w:eastAsia="標楷體" w:hAnsi="標楷體" w:cs="新細明體"/>
                <w:sz w:val="20"/>
                <w:szCs w:val="20"/>
              </w:rPr>
            </w:pPr>
          </w:p>
        </w:tc>
        <w:tc>
          <w:tcPr>
            <w:tcW w:w="288" w:type="pct"/>
          </w:tcPr>
          <w:p w:rsidR="008F3D31" w:rsidRPr="00481420" w:rsidRDefault="008F3D31" w:rsidP="00901721">
            <w:pPr>
              <w:pStyle w:val="af8"/>
              <w:adjustRightInd w:val="0"/>
              <w:snapToGrid w:val="0"/>
              <w:spacing w:line="0" w:lineRule="atLeast"/>
              <w:rPr>
                <w:rFonts w:ascii="標楷體" w:eastAsia="標楷體" w:hAnsi="標楷體" w:cs="Times New Roman"/>
                <w:sz w:val="20"/>
                <w:szCs w:val="20"/>
              </w:rPr>
            </w:pPr>
          </w:p>
        </w:tc>
        <w:tc>
          <w:tcPr>
            <w:tcW w:w="330" w:type="pct"/>
          </w:tcPr>
          <w:p w:rsidR="008F3D31" w:rsidRPr="00481420" w:rsidRDefault="008F3D31" w:rsidP="00901721">
            <w:pPr>
              <w:adjustRightInd w:val="0"/>
              <w:snapToGrid w:val="0"/>
              <w:rPr>
                <w:rFonts w:ascii="標楷體" w:eastAsia="標楷體" w:hAnsi="標楷體" w:cs="Arial"/>
                <w:sz w:val="20"/>
                <w:szCs w:val="20"/>
              </w:rPr>
            </w:pPr>
          </w:p>
        </w:tc>
        <w:tc>
          <w:tcPr>
            <w:tcW w:w="329" w:type="pct"/>
          </w:tcPr>
          <w:p w:rsidR="008F3D31" w:rsidRPr="00481420" w:rsidRDefault="008F3D31" w:rsidP="00901721">
            <w:pPr>
              <w:adjustRightInd w:val="0"/>
              <w:snapToGrid w:val="0"/>
              <w:spacing w:line="280" w:lineRule="exact"/>
              <w:rPr>
                <w:rFonts w:ascii="標楷體" w:eastAsia="標楷體" w:hAnsi="標楷體" w:cs="Arial"/>
                <w:sz w:val="20"/>
                <w:szCs w:val="20"/>
              </w:rPr>
            </w:pPr>
          </w:p>
        </w:tc>
        <w:tc>
          <w:tcPr>
            <w:tcW w:w="329" w:type="pct"/>
            <w:tcBorders>
              <w:bottom w:val="single" w:sz="4" w:space="0" w:color="auto"/>
            </w:tcBorders>
          </w:tcPr>
          <w:p w:rsidR="008F3D31" w:rsidRPr="00481420" w:rsidRDefault="008F3D31" w:rsidP="00901721">
            <w:pPr>
              <w:adjustRightInd w:val="0"/>
              <w:snapToGrid w:val="0"/>
              <w:spacing w:line="0" w:lineRule="atLeast"/>
              <w:rPr>
                <w:rFonts w:ascii="標楷體" w:eastAsia="標楷體" w:hAnsi="標楷體"/>
                <w:noProof/>
                <w:sz w:val="20"/>
                <w:szCs w:val="20"/>
              </w:rPr>
            </w:pPr>
          </w:p>
        </w:tc>
        <w:tc>
          <w:tcPr>
            <w:tcW w:w="295" w:type="pct"/>
          </w:tcPr>
          <w:p w:rsidR="008F3D31" w:rsidRPr="00481420" w:rsidRDefault="008F3D31" w:rsidP="00901721">
            <w:pPr>
              <w:adjustRightInd w:val="0"/>
              <w:snapToGrid w:val="0"/>
              <w:spacing w:line="0" w:lineRule="atLeast"/>
              <w:rPr>
                <w:rFonts w:ascii="標楷體" w:eastAsia="標楷體" w:hAnsi="標楷體"/>
                <w:sz w:val="20"/>
                <w:szCs w:val="20"/>
              </w:rPr>
            </w:pPr>
          </w:p>
        </w:tc>
        <w:tc>
          <w:tcPr>
            <w:tcW w:w="216" w:type="pct"/>
          </w:tcPr>
          <w:p w:rsidR="008F3D31" w:rsidRPr="00481420" w:rsidRDefault="008F3D31" w:rsidP="00901721">
            <w:pPr>
              <w:adjustRightInd w:val="0"/>
              <w:snapToGrid w:val="0"/>
              <w:rPr>
                <w:rFonts w:ascii="標楷體" w:eastAsia="標楷體" w:hAnsi="標楷體" w:cs="Arial"/>
                <w:sz w:val="20"/>
                <w:szCs w:val="20"/>
              </w:rPr>
            </w:pPr>
          </w:p>
        </w:tc>
        <w:tc>
          <w:tcPr>
            <w:tcW w:w="217" w:type="pct"/>
          </w:tcPr>
          <w:p w:rsidR="008F3D31" w:rsidRPr="00481420" w:rsidRDefault="008F3D31" w:rsidP="00901721">
            <w:pPr>
              <w:adjustRightInd w:val="0"/>
              <w:snapToGrid w:val="0"/>
              <w:rPr>
                <w:rFonts w:ascii="標楷體" w:eastAsia="標楷體" w:hAnsi="標楷體" w:cs="新細明體"/>
                <w:color w:val="0D0D0D"/>
                <w:sz w:val="20"/>
                <w:szCs w:val="20"/>
              </w:rPr>
            </w:pPr>
          </w:p>
        </w:tc>
        <w:tc>
          <w:tcPr>
            <w:tcW w:w="216" w:type="pct"/>
            <w:vAlign w:val="center"/>
          </w:tcPr>
          <w:p w:rsidR="008F3D31" w:rsidRPr="00042404" w:rsidRDefault="008F3D31" w:rsidP="00901721">
            <w:pPr>
              <w:snapToGrid w:val="0"/>
              <w:rPr>
                <w:rFonts w:ascii="標楷體" w:eastAsia="標楷體" w:hAnsi="標楷體"/>
              </w:rPr>
            </w:pPr>
          </w:p>
        </w:tc>
        <w:tc>
          <w:tcPr>
            <w:tcW w:w="217" w:type="pct"/>
            <w:vAlign w:val="center"/>
          </w:tcPr>
          <w:p w:rsidR="008F3D31" w:rsidRPr="00042404" w:rsidRDefault="008F3D31" w:rsidP="00901721">
            <w:pPr>
              <w:snapToGrid w:val="0"/>
              <w:rPr>
                <w:rFonts w:ascii="標楷體" w:eastAsia="標楷體" w:hAnsi="標楷體"/>
              </w:rPr>
            </w:pPr>
          </w:p>
        </w:tc>
        <w:tc>
          <w:tcPr>
            <w:tcW w:w="205" w:type="pct"/>
            <w:vAlign w:val="center"/>
          </w:tcPr>
          <w:p w:rsidR="008F3D31" w:rsidRPr="00042404" w:rsidRDefault="008F3D31" w:rsidP="00901721">
            <w:pPr>
              <w:snapToGrid w:val="0"/>
              <w:rPr>
                <w:rFonts w:ascii="標楷體" w:eastAsia="標楷體" w:hAnsi="標楷體"/>
              </w:rPr>
            </w:pPr>
          </w:p>
        </w:tc>
      </w:tr>
      <w:tr w:rsidR="008F3D31" w:rsidRPr="00AD666E" w:rsidTr="00A67FD1">
        <w:trPr>
          <w:cantSplit/>
          <w:trHeight w:val="364"/>
        </w:trPr>
        <w:tc>
          <w:tcPr>
            <w:tcW w:w="150" w:type="pct"/>
            <w:vAlign w:val="center"/>
          </w:tcPr>
          <w:p w:rsidR="008F3D31" w:rsidRPr="00042404" w:rsidRDefault="008F3D31" w:rsidP="00901721">
            <w:pPr>
              <w:snapToGrid w:val="0"/>
              <w:rPr>
                <w:rFonts w:ascii="標楷體" w:eastAsia="標楷體" w:hAnsi="標楷體"/>
              </w:rPr>
            </w:pPr>
            <w:r>
              <w:rPr>
                <w:rFonts w:ascii="標楷體" w:eastAsia="標楷體" w:hAnsi="標楷體" w:hint="eastAsia"/>
              </w:rPr>
              <w:t>20</w:t>
            </w:r>
          </w:p>
        </w:tc>
        <w:tc>
          <w:tcPr>
            <w:tcW w:w="314" w:type="pct"/>
            <w:vAlign w:val="center"/>
          </w:tcPr>
          <w:p w:rsidR="008F3D31" w:rsidRPr="00042404" w:rsidRDefault="008F3D31" w:rsidP="00901721">
            <w:pPr>
              <w:snapToGrid w:val="0"/>
              <w:rPr>
                <w:rFonts w:ascii="標楷體" w:eastAsia="標楷體" w:hAnsi="標楷體"/>
              </w:rPr>
            </w:pPr>
            <w:r w:rsidRPr="002724BE">
              <w:rPr>
                <w:rFonts w:ascii="標楷體" w:eastAsia="標楷體" w:hAnsi="標楷體" w:cs="Times New Roman" w:hint="eastAsia"/>
                <w:sz w:val="16"/>
                <w:szCs w:val="16"/>
              </w:rPr>
              <w:t>6/2</w:t>
            </w:r>
            <w:r>
              <w:rPr>
                <w:rFonts w:ascii="標楷體" w:eastAsia="標楷體" w:hAnsi="標楷體" w:cs="Times New Roman" w:hint="eastAsia"/>
                <w:sz w:val="16"/>
                <w:szCs w:val="16"/>
              </w:rPr>
              <w:t>4</w:t>
            </w:r>
            <w:r w:rsidRPr="002724BE">
              <w:rPr>
                <w:rFonts w:ascii="標楷體" w:eastAsia="標楷體" w:hAnsi="標楷體" w:cs="Times New Roman"/>
                <w:sz w:val="16"/>
                <w:szCs w:val="16"/>
              </w:rPr>
              <w:t>~</w:t>
            </w:r>
            <w:r w:rsidRPr="002724BE">
              <w:rPr>
                <w:rFonts w:ascii="標楷體" w:eastAsia="標楷體" w:hAnsi="標楷體" w:cs="Times New Roman" w:hint="eastAsia"/>
                <w:sz w:val="16"/>
                <w:szCs w:val="16"/>
              </w:rPr>
              <w:t>6/30</w:t>
            </w:r>
          </w:p>
        </w:tc>
        <w:tc>
          <w:tcPr>
            <w:tcW w:w="601" w:type="pct"/>
            <w:vAlign w:val="center"/>
          </w:tcPr>
          <w:p w:rsidR="008F3D31" w:rsidRPr="00042404" w:rsidRDefault="008F3D31" w:rsidP="00901721">
            <w:pPr>
              <w:snapToGrid w:val="0"/>
              <w:rPr>
                <w:rFonts w:ascii="標楷體" w:eastAsia="標楷體" w:hAnsi="標楷體"/>
              </w:rPr>
            </w:pPr>
          </w:p>
        </w:tc>
        <w:tc>
          <w:tcPr>
            <w:tcW w:w="325" w:type="pct"/>
            <w:vAlign w:val="center"/>
          </w:tcPr>
          <w:p w:rsidR="008F3D31" w:rsidRPr="00042404" w:rsidRDefault="008F3D31" w:rsidP="00901721">
            <w:pPr>
              <w:snapToGrid w:val="0"/>
              <w:rPr>
                <w:rFonts w:ascii="標楷體" w:eastAsia="標楷體" w:hAnsi="標楷體"/>
              </w:rPr>
            </w:pPr>
          </w:p>
        </w:tc>
        <w:tc>
          <w:tcPr>
            <w:tcW w:w="315" w:type="pct"/>
          </w:tcPr>
          <w:p w:rsidR="008F3D31" w:rsidRPr="00481420" w:rsidRDefault="008F3D31" w:rsidP="00901721">
            <w:pPr>
              <w:adjustRightInd w:val="0"/>
              <w:snapToGrid w:val="0"/>
              <w:rPr>
                <w:rFonts w:ascii="標楷體" w:eastAsia="標楷體" w:hAnsi="標楷體" w:cs="新細明體"/>
                <w:sz w:val="20"/>
                <w:szCs w:val="20"/>
              </w:rPr>
            </w:pPr>
          </w:p>
        </w:tc>
        <w:tc>
          <w:tcPr>
            <w:tcW w:w="323" w:type="pct"/>
          </w:tcPr>
          <w:p w:rsidR="008F3D31" w:rsidRPr="00481420" w:rsidRDefault="008F3D31" w:rsidP="00901721">
            <w:pPr>
              <w:adjustRightInd w:val="0"/>
              <w:snapToGrid w:val="0"/>
              <w:spacing w:line="0" w:lineRule="atLeast"/>
              <w:rPr>
                <w:rFonts w:ascii="標楷體" w:eastAsia="標楷體" w:hAnsi="標楷體" w:cs="Times New Roman"/>
                <w:sz w:val="20"/>
                <w:szCs w:val="20"/>
              </w:rPr>
            </w:pPr>
          </w:p>
        </w:tc>
        <w:tc>
          <w:tcPr>
            <w:tcW w:w="330" w:type="pct"/>
          </w:tcPr>
          <w:p w:rsidR="008F3D31" w:rsidRPr="00481420" w:rsidRDefault="008F3D31" w:rsidP="00901721">
            <w:pPr>
              <w:adjustRightInd w:val="0"/>
              <w:snapToGrid w:val="0"/>
              <w:rPr>
                <w:rFonts w:ascii="標楷體" w:eastAsia="標楷體" w:hAnsi="標楷體" w:cs="Arial"/>
                <w:sz w:val="20"/>
                <w:szCs w:val="20"/>
              </w:rPr>
            </w:pPr>
          </w:p>
        </w:tc>
        <w:tc>
          <w:tcPr>
            <w:tcW w:w="288" w:type="pct"/>
          </w:tcPr>
          <w:p w:rsidR="008F3D31" w:rsidRPr="00481420" w:rsidRDefault="008F3D31" w:rsidP="00901721">
            <w:pPr>
              <w:adjustRightInd w:val="0"/>
              <w:snapToGrid w:val="0"/>
              <w:spacing w:line="280" w:lineRule="exact"/>
              <w:rPr>
                <w:rFonts w:ascii="標楷體" w:eastAsia="標楷體" w:hAnsi="標楷體" w:cs="Arial"/>
                <w:sz w:val="20"/>
                <w:szCs w:val="20"/>
              </w:rPr>
            </w:pPr>
          </w:p>
        </w:tc>
        <w:tc>
          <w:tcPr>
            <w:tcW w:w="330" w:type="pct"/>
          </w:tcPr>
          <w:p w:rsidR="008F3D31" w:rsidRPr="00481420" w:rsidRDefault="008F3D31" w:rsidP="00901721">
            <w:pPr>
              <w:adjustRightInd w:val="0"/>
              <w:snapToGrid w:val="0"/>
              <w:spacing w:line="0" w:lineRule="atLeast"/>
              <w:rPr>
                <w:rFonts w:ascii="標楷體" w:eastAsia="標楷體" w:hAnsi="標楷體"/>
                <w:noProof/>
                <w:sz w:val="20"/>
                <w:szCs w:val="20"/>
              </w:rPr>
            </w:pPr>
          </w:p>
        </w:tc>
        <w:tc>
          <w:tcPr>
            <w:tcW w:w="329" w:type="pct"/>
          </w:tcPr>
          <w:p w:rsidR="008F3D31" w:rsidRPr="00481420" w:rsidRDefault="008F3D31" w:rsidP="00901721">
            <w:pPr>
              <w:adjustRightInd w:val="0"/>
              <w:snapToGrid w:val="0"/>
              <w:spacing w:line="0" w:lineRule="atLeast"/>
              <w:rPr>
                <w:rFonts w:ascii="標楷體" w:eastAsia="標楷體" w:hAnsi="標楷體"/>
                <w:sz w:val="20"/>
                <w:szCs w:val="20"/>
              </w:rPr>
            </w:pPr>
          </w:p>
        </w:tc>
        <w:tc>
          <w:tcPr>
            <w:tcW w:w="329" w:type="pct"/>
            <w:tcBorders>
              <w:bottom w:val="single" w:sz="4" w:space="0" w:color="auto"/>
            </w:tcBorders>
          </w:tcPr>
          <w:p w:rsidR="008F3D31" w:rsidRPr="00481420" w:rsidRDefault="008F3D31" w:rsidP="00901721">
            <w:pPr>
              <w:adjustRightInd w:val="0"/>
              <w:snapToGrid w:val="0"/>
              <w:rPr>
                <w:rFonts w:ascii="標楷體" w:eastAsia="標楷體" w:hAnsi="標楷體" w:cs="Arial"/>
                <w:sz w:val="20"/>
                <w:szCs w:val="20"/>
              </w:rPr>
            </w:pPr>
          </w:p>
        </w:tc>
        <w:tc>
          <w:tcPr>
            <w:tcW w:w="295" w:type="pct"/>
          </w:tcPr>
          <w:p w:rsidR="008F3D31" w:rsidRPr="00481420" w:rsidRDefault="008F3D31" w:rsidP="00901721">
            <w:pPr>
              <w:adjustRightInd w:val="0"/>
              <w:snapToGrid w:val="0"/>
              <w:rPr>
                <w:rFonts w:ascii="標楷體" w:eastAsia="標楷體" w:hAnsi="標楷體" w:cs="新細明體"/>
                <w:color w:val="0D0D0D"/>
                <w:sz w:val="20"/>
                <w:szCs w:val="20"/>
              </w:rPr>
            </w:pPr>
          </w:p>
        </w:tc>
        <w:tc>
          <w:tcPr>
            <w:tcW w:w="216" w:type="pct"/>
            <w:vAlign w:val="center"/>
          </w:tcPr>
          <w:p w:rsidR="008F3D31" w:rsidRPr="00042404" w:rsidRDefault="008F3D31" w:rsidP="00901721">
            <w:pPr>
              <w:snapToGrid w:val="0"/>
              <w:rPr>
                <w:rFonts w:ascii="標楷體" w:eastAsia="標楷體" w:hAnsi="標楷體"/>
              </w:rPr>
            </w:pPr>
          </w:p>
        </w:tc>
        <w:tc>
          <w:tcPr>
            <w:tcW w:w="217" w:type="pct"/>
            <w:vAlign w:val="center"/>
          </w:tcPr>
          <w:p w:rsidR="008F3D31" w:rsidRPr="00042404" w:rsidRDefault="008F3D31" w:rsidP="00901721">
            <w:pPr>
              <w:snapToGrid w:val="0"/>
              <w:rPr>
                <w:rFonts w:ascii="標楷體" w:eastAsia="標楷體" w:hAnsi="標楷體"/>
              </w:rPr>
            </w:pPr>
          </w:p>
        </w:tc>
        <w:tc>
          <w:tcPr>
            <w:tcW w:w="216" w:type="pct"/>
            <w:vAlign w:val="center"/>
          </w:tcPr>
          <w:p w:rsidR="008F3D31" w:rsidRPr="00042404" w:rsidRDefault="008F3D31" w:rsidP="00901721">
            <w:pPr>
              <w:snapToGrid w:val="0"/>
              <w:rPr>
                <w:rFonts w:ascii="標楷體" w:eastAsia="標楷體" w:hAnsi="標楷體"/>
              </w:rPr>
            </w:pPr>
          </w:p>
        </w:tc>
        <w:tc>
          <w:tcPr>
            <w:tcW w:w="217" w:type="pct"/>
            <w:vAlign w:val="center"/>
          </w:tcPr>
          <w:p w:rsidR="008F3D31" w:rsidRPr="00042404" w:rsidRDefault="008F3D31" w:rsidP="00901721">
            <w:pPr>
              <w:snapToGrid w:val="0"/>
              <w:rPr>
                <w:rFonts w:ascii="標楷體" w:eastAsia="標楷體" w:hAnsi="標楷體"/>
              </w:rPr>
            </w:pPr>
          </w:p>
        </w:tc>
        <w:tc>
          <w:tcPr>
            <w:tcW w:w="205" w:type="pct"/>
            <w:vAlign w:val="center"/>
          </w:tcPr>
          <w:p w:rsidR="008F3D31" w:rsidRPr="00042404" w:rsidRDefault="008F3D31" w:rsidP="00901721">
            <w:pPr>
              <w:snapToGrid w:val="0"/>
              <w:rPr>
                <w:rFonts w:ascii="標楷體" w:eastAsia="標楷體" w:hAnsi="標楷體"/>
              </w:rPr>
            </w:pPr>
          </w:p>
        </w:tc>
      </w:tr>
    </w:tbl>
    <w:p w:rsidR="00520577" w:rsidRDefault="00520577" w:rsidP="00520577">
      <w:pPr>
        <w:spacing w:line="340" w:lineRule="exact"/>
        <w:ind w:firstLineChars="1404" w:firstLine="3370"/>
        <w:rPr>
          <w:rFonts w:ascii="標楷體" w:eastAsia="標楷體" w:hAnsi="標楷體"/>
        </w:rPr>
      </w:pPr>
    </w:p>
    <w:p w:rsidR="00520577" w:rsidRDefault="00520577" w:rsidP="00520577">
      <w:pPr>
        <w:spacing w:line="340" w:lineRule="exact"/>
        <w:ind w:firstLineChars="1404" w:firstLine="3370"/>
        <w:rPr>
          <w:rFonts w:ascii="標楷體" w:eastAsia="標楷體" w:hAnsi="標楷體"/>
        </w:rPr>
      </w:pPr>
    </w:p>
    <w:p w:rsidR="00520577" w:rsidRDefault="00520577" w:rsidP="00520577">
      <w:pPr>
        <w:spacing w:line="340" w:lineRule="exact"/>
        <w:ind w:firstLineChars="1404" w:firstLine="3370"/>
        <w:rPr>
          <w:rFonts w:ascii="標楷體" w:eastAsia="標楷體" w:hAnsi="標楷體"/>
        </w:rPr>
      </w:pPr>
    </w:p>
    <w:p w:rsidR="00AA7D30" w:rsidRPr="00AB4167" w:rsidRDefault="00443E0A" w:rsidP="00EB183F">
      <w:pPr>
        <w:spacing w:line="340" w:lineRule="exact"/>
        <w:ind w:firstLineChars="1404" w:firstLine="3370"/>
        <w:rPr>
          <w:rFonts w:ascii="標楷體" w:eastAsia="標楷體" w:hAnsi="標楷體"/>
          <w:b/>
          <w:color w:val="FF0000"/>
        </w:rPr>
      </w:pPr>
      <w:r>
        <w:rPr>
          <w:rFonts w:ascii="標楷體" w:eastAsia="標楷體" w:hAnsi="標楷體"/>
        </w:rPr>
        <w:br w:type="page"/>
      </w:r>
    </w:p>
    <w:p w:rsidR="004345FE" w:rsidRPr="004345FE" w:rsidRDefault="004345FE" w:rsidP="004345FE">
      <w:pPr>
        <w:rPr>
          <w:rFonts w:ascii="標楷體" w:eastAsia="標楷體" w:hAnsi="標楷體"/>
          <w:sz w:val="36"/>
          <w:szCs w:val="36"/>
        </w:rPr>
        <w:sectPr w:rsidR="004345FE" w:rsidRPr="004345FE" w:rsidSect="00D208A4">
          <w:pgSz w:w="16838" w:h="11906" w:orient="landscape" w:code="9"/>
          <w:pgMar w:top="1797" w:right="1440" w:bottom="1797" w:left="1440" w:header="851" w:footer="992" w:gutter="0"/>
          <w:cols w:space="425"/>
          <w:docGrid w:type="linesAndChars" w:linePitch="360"/>
        </w:sectPr>
      </w:pPr>
    </w:p>
    <w:p w:rsidR="00C4192B" w:rsidRDefault="00C4192B" w:rsidP="00C4192B">
      <w:pPr>
        <w:spacing w:line="360" w:lineRule="exact"/>
        <w:rPr>
          <w:rFonts w:ascii="標楷體" w:eastAsia="標楷體" w:hAnsi="標楷體"/>
          <w:b/>
          <w:bdr w:val="single" w:sz="4" w:space="0" w:color="auto"/>
        </w:rPr>
      </w:pPr>
      <w:r w:rsidRPr="00C4192B">
        <w:rPr>
          <w:rFonts w:ascii="標楷體" w:eastAsia="標楷體" w:hAnsi="標楷體" w:hint="eastAsia"/>
          <w:b/>
          <w:bdr w:val="single" w:sz="4" w:space="0" w:color="auto"/>
        </w:rPr>
        <w:lastRenderedPageBreak/>
        <w:t>附件十三</w:t>
      </w:r>
    </w:p>
    <w:p w:rsidR="004345FE" w:rsidRDefault="004345FE" w:rsidP="00C4192B">
      <w:pPr>
        <w:spacing w:line="360" w:lineRule="exact"/>
        <w:jc w:val="center"/>
        <w:rPr>
          <w:rFonts w:ascii="標楷體" w:eastAsia="標楷體" w:hAnsi="標楷體"/>
          <w:b/>
          <w:sz w:val="36"/>
          <w:szCs w:val="36"/>
        </w:rPr>
      </w:pPr>
      <w:r w:rsidRPr="00F21F13">
        <w:rPr>
          <w:rFonts w:ascii="標楷體" w:eastAsia="標楷體" w:hAnsi="標楷體" w:hint="eastAsia"/>
          <w:b/>
          <w:sz w:val="36"/>
          <w:szCs w:val="36"/>
        </w:rPr>
        <w:t>嘉義縣</w:t>
      </w:r>
      <w:r w:rsidR="00D82436">
        <w:rPr>
          <w:rFonts w:ascii="標楷體" w:eastAsia="標楷體" w:hAnsi="標楷體" w:hint="eastAsia"/>
          <w:b/>
          <w:sz w:val="36"/>
          <w:szCs w:val="36"/>
        </w:rPr>
        <w:t>106學年度</w:t>
      </w:r>
      <w:r w:rsidRPr="00F21F13">
        <w:rPr>
          <w:rFonts w:ascii="標楷體" w:eastAsia="標楷體" w:hAnsi="標楷體" w:hint="eastAsia"/>
          <w:b/>
          <w:sz w:val="36"/>
          <w:szCs w:val="36"/>
        </w:rPr>
        <w:t>國民中小學學校課程計畫審查表</w:t>
      </w:r>
    </w:p>
    <w:p w:rsidR="004345FE" w:rsidRPr="00C4192B" w:rsidRDefault="004345FE" w:rsidP="004345FE">
      <w:pPr>
        <w:spacing w:line="360" w:lineRule="exact"/>
        <w:jc w:val="center"/>
        <w:rPr>
          <w:rFonts w:ascii="標楷體" w:eastAsia="標楷體" w:hAnsi="標楷體"/>
          <w:b/>
          <w:sz w:val="36"/>
          <w:szCs w:val="36"/>
        </w:rPr>
      </w:pPr>
    </w:p>
    <w:p w:rsidR="004345FE" w:rsidRPr="00BE0C7E" w:rsidRDefault="004345FE" w:rsidP="00BE0C7E">
      <w:pPr>
        <w:rPr>
          <w:rFonts w:ascii="標楷體" w:eastAsia="標楷體" w:hAnsi="標楷體"/>
          <w:sz w:val="36"/>
          <w:szCs w:val="36"/>
        </w:rPr>
      </w:pPr>
      <w:r w:rsidRPr="009238B2">
        <w:rPr>
          <w:rFonts w:ascii="標楷體" w:eastAsia="標楷體" w:hAnsi="標楷體" w:hint="eastAsia"/>
          <w:sz w:val="32"/>
          <w:szCs w:val="32"/>
        </w:rPr>
        <w:t>學校名稱：</w:t>
      </w:r>
      <w:r>
        <w:rPr>
          <w:rFonts w:ascii="標楷體" w:eastAsia="標楷體" w:hAnsi="標楷體" w:hint="eastAsia"/>
          <w:sz w:val="36"/>
          <w:szCs w:val="36"/>
        </w:rPr>
        <w:t>嘉義縣</w:t>
      </w:r>
      <w:r w:rsidR="00BE0C7E">
        <w:rPr>
          <w:rFonts w:ascii="標楷體" w:eastAsia="標楷體" w:hAnsi="標楷體" w:hint="eastAsia"/>
          <w:sz w:val="36"/>
          <w:szCs w:val="36"/>
        </w:rPr>
        <w:t>番路</w:t>
      </w:r>
      <w:r>
        <w:rPr>
          <w:rFonts w:ascii="標楷體" w:eastAsia="標楷體" w:hAnsi="標楷體" w:hint="eastAsia"/>
          <w:sz w:val="36"/>
          <w:szCs w:val="36"/>
        </w:rPr>
        <w:t>鄉</w:t>
      </w:r>
      <w:r w:rsidR="00BE0C7E">
        <w:rPr>
          <w:rFonts w:ascii="標楷體" w:eastAsia="標楷體" w:hAnsi="標楷體" w:hint="eastAsia"/>
          <w:sz w:val="36"/>
          <w:szCs w:val="36"/>
        </w:rPr>
        <w:t>民和</w:t>
      </w:r>
      <w:r>
        <w:rPr>
          <w:rFonts w:ascii="標楷體" w:eastAsia="標楷體" w:hAnsi="標楷體" w:hint="eastAsia"/>
          <w:sz w:val="36"/>
          <w:szCs w:val="36"/>
        </w:rPr>
        <w:t>國民小</w:t>
      </w:r>
      <w:r w:rsidRPr="00AD61BD">
        <w:rPr>
          <w:rFonts w:ascii="標楷體" w:eastAsia="標楷體" w:hAnsi="標楷體" w:hint="eastAsia"/>
          <w:sz w:val="36"/>
          <w:szCs w:val="36"/>
        </w:rPr>
        <w:t>學</w:t>
      </w:r>
    </w:p>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8"/>
        <w:gridCol w:w="4887"/>
        <w:gridCol w:w="1596"/>
        <w:gridCol w:w="2340"/>
      </w:tblGrid>
      <w:tr w:rsidR="004345FE" w:rsidRPr="00F84F3B" w:rsidTr="00D71532">
        <w:trPr>
          <w:cantSplit/>
          <w:trHeight w:val="872"/>
        </w:trPr>
        <w:tc>
          <w:tcPr>
            <w:tcW w:w="1288" w:type="dxa"/>
            <w:vMerge w:val="restart"/>
            <w:vAlign w:val="center"/>
          </w:tcPr>
          <w:p w:rsidR="004345FE" w:rsidRPr="0041473E" w:rsidRDefault="004345FE" w:rsidP="00D71532">
            <w:pPr>
              <w:spacing w:line="280" w:lineRule="exact"/>
              <w:ind w:left="1"/>
              <w:jc w:val="both"/>
              <w:rPr>
                <w:rFonts w:ascii="標楷體" w:eastAsia="標楷體" w:hAnsi="標楷體"/>
              </w:rPr>
            </w:pPr>
            <w:r>
              <w:rPr>
                <w:rFonts w:ascii="標楷體" w:eastAsia="標楷體" w:hAnsi="標楷體" w:hint="eastAsia"/>
              </w:rPr>
              <w:t>課程發展委員會</w:t>
            </w:r>
          </w:p>
        </w:tc>
        <w:tc>
          <w:tcPr>
            <w:tcW w:w="4887" w:type="dxa"/>
            <w:vAlign w:val="center"/>
          </w:tcPr>
          <w:p w:rsidR="004345FE" w:rsidRPr="00B21EC2" w:rsidRDefault="004345FE" w:rsidP="00D71532">
            <w:pPr>
              <w:spacing w:line="280" w:lineRule="exact"/>
              <w:ind w:left="240" w:hangingChars="100" w:hanging="240"/>
              <w:jc w:val="both"/>
              <w:rPr>
                <w:rFonts w:ascii="標楷體" w:eastAsia="標楷體" w:hAnsi="標楷體"/>
              </w:rPr>
            </w:pPr>
            <w:r w:rsidRPr="00B21EC2">
              <w:rPr>
                <w:rFonts w:ascii="標楷體" w:eastAsia="標楷體" w:hAnsi="標楷體" w:hint="eastAsia"/>
              </w:rPr>
              <w:t>課程發展委員組織、職掌</w:t>
            </w:r>
          </w:p>
        </w:tc>
        <w:tc>
          <w:tcPr>
            <w:tcW w:w="1596" w:type="dxa"/>
            <w:vAlign w:val="center"/>
          </w:tcPr>
          <w:p w:rsidR="004345FE" w:rsidRPr="00F84F3B" w:rsidRDefault="004345FE" w:rsidP="00D71532">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4345FE" w:rsidRPr="00F84F3B" w:rsidRDefault="004345FE" w:rsidP="00D71532">
            <w:pPr>
              <w:spacing w:line="280" w:lineRule="exact"/>
              <w:jc w:val="both"/>
              <w:rPr>
                <w:rFonts w:ascii="標楷體" w:eastAsia="標楷體" w:hAnsi="標楷體"/>
                <w:sz w:val="20"/>
                <w:szCs w:val="20"/>
              </w:rPr>
            </w:pPr>
          </w:p>
        </w:tc>
      </w:tr>
      <w:tr w:rsidR="004345FE" w:rsidRPr="00F84F3B" w:rsidTr="00D71532">
        <w:trPr>
          <w:cantSplit/>
          <w:trHeight w:val="490"/>
        </w:trPr>
        <w:tc>
          <w:tcPr>
            <w:tcW w:w="1288" w:type="dxa"/>
            <w:vMerge/>
            <w:vAlign w:val="center"/>
          </w:tcPr>
          <w:p w:rsidR="004345FE" w:rsidRPr="0041473E" w:rsidRDefault="004345FE" w:rsidP="00D71532">
            <w:pPr>
              <w:spacing w:line="280" w:lineRule="exact"/>
              <w:ind w:left="1"/>
              <w:jc w:val="both"/>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檢附課程發展委員會訂定學習節數通過之會議紀錄</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0"/>
                <w:szCs w:val="20"/>
              </w:rPr>
            </w:pPr>
          </w:p>
        </w:tc>
      </w:tr>
      <w:tr w:rsidR="004345FE" w:rsidRPr="00F84F3B" w:rsidTr="00D71532">
        <w:trPr>
          <w:cantSplit/>
          <w:trHeight w:val="2013"/>
        </w:trPr>
        <w:tc>
          <w:tcPr>
            <w:tcW w:w="1288" w:type="dxa"/>
            <w:vMerge w:val="restart"/>
            <w:vAlign w:val="center"/>
          </w:tcPr>
          <w:p w:rsidR="004345FE" w:rsidRPr="0041473E" w:rsidRDefault="00C80D25" w:rsidP="00D71532">
            <w:pPr>
              <w:spacing w:line="280" w:lineRule="exact"/>
              <w:ind w:left="1"/>
              <w:jc w:val="both"/>
              <w:rPr>
                <w:rFonts w:ascii="標楷體" w:eastAsia="標楷體" w:hAnsi="標楷體"/>
              </w:rPr>
            </w:pPr>
            <w:r>
              <w:rPr>
                <w:rFonts w:ascii="標楷體" w:eastAsia="標楷體" w:hAnsi="標楷體" w:hint="eastAsia"/>
              </w:rPr>
              <w:t>各學習領域節數及彈性學習</w:t>
            </w:r>
            <w:r w:rsidR="004345FE" w:rsidRPr="0041473E">
              <w:rPr>
                <w:rFonts w:ascii="標楷體" w:eastAsia="標楷體" w:hAnsi="標楷體" w:hint="eastAsia"/>
              </w:rPr>
              <w:t>節數分配</w:t>
            </w:r>
          </w:p>
        </w:tc>
        <w:tc>
          <w:tcPr>
            <w:tcW w:w="4887" w:type="dxa"/>
            <w:vAlign w:val="center"/>
          </w:tcPr>
          <w:p w:rsidR="004345FE" w:rsidRPr="00B21EC2" w:rsidRDefault="004345FE" w:rsidP="00D71532">
            <w:pPr>
              <w:spacing w:line="280" w:lineRule="exact"/>
              <w:ind w:left="240" w:hangingChars="100" w:hanging="240"/>
              <w:jc w:val="both"/>
              <w:rPr>
                <w:rFonts w:ascii="標楷體" w:eastAsia="標楷體" w:hAnsi="標楷體"/>
              </w:rPr>
            </w:pPr>
            <w:r w:rsidRPr="00B21EC2">
              <w:rPr>
                <w:rFonts w:ascii="標楷體" w:eastAsia="標楷體" w:hAnsi="標楷體" w:hint="eastAsia"/>
              </w:rPr>
              <w:t>各學習領域節數分配百分比</w:t>
            </w:r>
          </w:p>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合乎課程綱要之規定</w:t>
            </w:r>
          </w:p>
        </w:tc>
        <w:tc>
          <w:tcPr>
            <w:tcW w:w="1596" w:type="dxa"/>
            <w:shd w:val="clear" w:color="auto" w:fill="auto"/>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4345FE" w:rsidRPr="00F84F3B" w:rsidRDefault="004345FE" w:rsidP="00D71532">
            <w:pPr>
              <w:spacing w:line="280" w:lineRule="exact"/>
              <w:jc w:val="both"/>
              <w:rPr>
                <w:rFonts w:ascii="標楷體" w:eastAsia="標楷體" w:hAnsi="標楷體"/>
                <w:sz w:val="20"/>
                <w:szCs w:val="20"/>
              </w:rPr>
            </w:pPr>
            <w:r w:rsidRPr="00F84F3B">
              <w:rPr>
                <w:rFonts w:ascii="標楷體" w:eastAsia="標楷體" w:hAnsi="標楷體" w:hint="eastAsia"/>
                <w:sz w:val="20"/>
                <w:szCs w:val="20"/>
              </w:rPr>
              <w:t>不符合領域別</w:t>
            </w:r>
          </w:p>
          <w:p w:rsidR="004345FE" w:rsidRDefault="004345FE" w:rsidP="002B388F">
            <w:pPr>
              <w:numPr>
                <w:ilvl w:val="0"/>
                <w:numId w:val="3"/>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語文（國語文）領域</w:t>
            </w:r>
          </w:p>
          <w:p w:rsidR="004345FE" w:rsidRPr="00F84F3B" w:rsidRDefault="004345FE" w:rsidP="002B388F">
            <w:pPr>
              <w:numPr>
                <w:ilvl w:val="0"/>
                <w:numId w:val="3"/>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語文（英語文）領域</w:t>
            </w:r>
          </w:p>
          <w:p w:rsidR="004345FE" w:rsidRPr="00F84F3B" w:rsidRDefault="004345FE" w:rsidP="002B388F">
            <w:pPr>
              <w:numPr>
                <w:ilvl w:val="0"/>
                <w:numId w:val="3"/>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w:t>
            </w:r>
            <w:r>
              <w:rPr>
                <w:rFonts w:ascii="標楷體" w:eastAsia="標楷體" w:hAnsi="標楷體" w:hint="eastAsia"/>
                <w:sz w:val="20"/>
                <w:szCs w:val="20"/>
              </w:rPr>
              <w:t>本</w:t>
            </w:r>
            <w:r w:rsidRPr="00F84F3B">
              <w:rPr>
                <w:rFonts w:ascii="標楷體" w:eastAsia="標楷體" w:hAnsi="標楷體" w:hint="eastAsia"/>
                <w:sz w:val="20"/>
                <w:szCs w:val="20"/>
              </w:rPr>
              <w:t>土語言）領域</w:t>
            </w:r>
          </w:p>
          <w:p w:rsidR="004345FE" w:rsidRPr="00F84F3B" w:rsidRDefault="004345FE" w:rsidP="002B388F">
            <w:pPr>
              <w:numPr>
                <w:ilvl w:val="0"/>
                <w:numId w:val="3"/>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數學領域</w:t>
            </w:r>
          </w:p>
          <w:p w:rsidR="004345FE" w:rsidRPr="00F84F3B" w:rsidRDefault="004345FE" w:rsidP="002B388F">
            <w:pPr>
              <w:numPr>
                <w:ilvl w:val="0"/>
                <w:numId w:val="3"/>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自然與生活科技領域</w:t>
            </w:r>
          </w:p>
          <w:p w:rsidR="004345FE" w:rsidRPr="00F84F3B" w:rsidRDefault="004345FE" w:rsidP="002B388F">
            <w:pPr>
              <w:numPr>
                <w:ilvl w:val="0"/>
                <w:numId w:val="3"/>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社會領域</w:t>
            </w:r>
          </w:p>
          <w:p w:rsidR="004345FE" w:rsidRPr="00F84F3B" w:rsidRDefault="004345FE" w:rsidP="002B388F">
            <w:pPr>
              <w:numPr>
                <w:ilvl w:val="0"/>
                <w:numId w:val="3"/>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健康與體育領域</w:t>
            </w:r>
          </w:p>
          <w:p w:rsidR="004345FE" w:rsidRPr="00F84F3B" w:rsidRDefault="004345FE" w:rsidP="002B388F">
            <w:pPr>
              <w:numPr>
                <w:ilvl w:val="0"/>
                <w:numId w:val="3"/>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藝術</w:t>
            </w:r>
            <w:r>
              <w:rPr>
                <w:rFonts w:ascii="標楷體" w:eastAsia="標楷體" w:hAnsi="標楷體" w:hint="eastAsia"/>
                <w:sz w:val="20"/>
                <w:szCs w:val="20"/>
              </w:rPr>
              <w:t>與</w:t>
            </w:r>
            <w:r w:rsidRPr="00F84F3B">
              <w:rPr>
                <w:rFonts w:ascii="標楷體" w:eastAsia="標楷體" w:hAnsi="標楷體" w:hint="eastAsia"/>
                <w:sz w:val="20"/>
                <w:szCs w:val="20"/>
              </w:rPr>
              <w:t>人文領域</w:t>
            </w:r>
          </w:p>
          <w:p w:rsidR="004345FE" w:rsidRPr="00F84F3B" w:rsidRDefault="004345FE" w:rsidP="00D71532">
            <w:pPr>
              <w:spacing w:line="280" w:lineRule="exact"/>
              <w:jc w:val="both"/>
              <w:rPr>
                <w:rFonts w:ascii="標楷體" w:eastAsia="標楷體" w:hAnsi="標楷體"/>
                <w:sz w:val="20"/>
                <w:szCs w:val="20"/>
              </w:rPr>
            </w:pPr>
            <w:r w:rsidRPr="00F84F3B">
              <w:rPr>
                <w:rFonts w:ascii="標楷體" w:eastAsia="標楷體" w:hAnsi="標楷體" w:hint="eastAsia"/>
                <w:sz w:val="20"/>
                <w:szCs w:val="20"/>
              </w:rPr>
              <w:t>□  綜合活動領域</w:t>
            </w:r>
          </w:p>
        </w:tc>
      </w:tr>
      <w:tr w:rsidR="004345FE" w:rsidRPr="00F84F3B" w:rsidTr="00D71532">
        <w:trPr>
          <w:cantSplit/>
          <w:trHeight w:val="562"/>
        </w:trPr>
        <w:tc>
          <w:tcPr>
            <w:tcW w:w="1288" w:type="dxa"/>
            <w:vMerge/>
            <w:vAlign w:val="center"/>
          </w:tcPr>
          <w:p w:rsidR="004345FE" w:rsidRPr="0041473E" w:rsidRDefault="004345FE" w:rsidP="00D71532">
            <w:pPr>
              <w:spacing w:line="280" w:lineRule="exact"/>
              <w:ind w:left="1"/>
              <w:jc w:val="both"/>
              <w:rPr>
                <w:rFonts w:ascii="標楷體" w:eastAsia="標楷體" w:hAnsi="標楷體"/>
              </w:rPr>
            </w:pPr>
          </w:p>
        </w:tc>
        <w:tc>
          <w:tcPr>
            <w:tcW w:w="4887" w:type="dxa"/>
            <w:vAlign w:val="center"/>
          </w:tcPr>
          <w:p w:rsidR="004345FE" w:rsidRPr="00B21EC2" w:rsidRDefault="00C80D25" w:rsidP="00D71532">
            <w:pPr>
              <w:spacing w:line="280" w:lineRule="exact"/>
              <w:jc w:val="both"/>
              <w:rPr>
                <w:rFonts w:ascii="標楷體" w:eastAsia="標楷體" w:hAnsi="標楷體"/>
              </w:rPr>
            </w:pPr>
            <w:r w:rsidRPr="00B21EC2">
              <w:rPr>
                <w:rFonts w:ascii="標楷體" w:eastAsia="標楷體" w:hAnsi="標楷體" w:hint="eastAsia"/>
              </w:rPr>
              <w:t>彈性學習</w:t>
            </w:r>
            <w:r w:rsidR="004345FE" w:rsidRPr="00B21EC2">
              <w:rPr>
                <w:rFonts w:ascii="標楷體" w:eastAsia="標楷體" w:hAnsi="標楷體" w:hint="eastAsia"/>
              </w:rPr>
              <w:t>學期總節數符合綱要規定</w:t>
            </w:r>
          </w:p>
        </w:tc>
        <w:tc>
          <w:tcPr>
            <w:tcW w:w="1596" w:type="dxa"/>
            <w:shd w:val="clear" w:color="auto" w:fill="auto"/>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0"/>
                <w:szCs w:val="20"/>
              </w:rPr>
            </w:pPr>
          </w:p>
        </w:tc>
      </w:tr>
      <w:tr w:rsidR="004345FE" w:rsidRPr="00F84F3B" w:rsidTr="00D71532">
        <w:trPr>
          <w:cantSplit/>
        </w:trPr>
        <w:tc>
          <w:tcPr>
            <w:tcW w:w="1288" w:type="dxa"/>
            <w:vMerge w:val="restart"/>
            <w:vAlign w:val="center"/>
          </w:tcPr>
          <w:p w:rsidR="004345FE" w:rsidRPr="0041473E" w:rsidRDefault="004345FE" w:rsidP="006301B1">
            <w:pPr>
              <w:spacing w:line="280" w:lineRule="exact"/>
              <w:rPr>
                <w:rFonts w:ascii="標楷體" w:eastAsia="標楷體" w:hAnsi="標楷體"/>
              </w:rPr>
            </w:pPr>
            <w:r w:rsidRPr="0041473E">
              <w:rPr>
                <w:rFonts w:ascii="標楷體" w:eastAsia="標楷體" w:hAnsi="標楷體" w:hint="eastAsia"/>
              </w:rPr>
              <w:t>學習領域</w:t>
            </w:r>
          </w:p>
          <w:p w:rsidR="004345FE" w:rsidRPr="0041473E" w:rsidRDefault="00874584" w:rsidP="006301B1">
            <w:pPr>
              <w:spacing w:line="280" w:lineRule="exact"/>
              <w:rPr>
                <w:rFonts w:ascii="標楷體" w:eastAsia="標楷體" w:hAnsi="標楷體"/>
              </w:rPr>
            </w:pPr>
            <w:r>
              <w:rPr>
                <w:rFonts w:ascii="標楷體" w:eastAsia="標楷體" w:hAnsi="標楷體" w:hint="eastAsia"/>
              </w:rPr>
              <w:t>教學進度</w:t>
            </w: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呈現各學習領域及彈性課程節數</w:t>
            </w:r>
          </w:p>
        </w:tc>
        <w:tc>
          <w:tcPr>
            <w:tcW w:w="1596" w:type="dxa"/>
            <w:vAlign w:val="center"/>
          </w:tcPr>
          <w:p w:rsidR="004345FE" w:rsidRPr="00F84F3B" w:rsidRDefault="004345FE" w:rsidP="00D71532">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4345FE" w:rsidRDefault="004345FE" w:rsidP="00D71532">
            <w:pPr>
              <w:spacing w:line="280" w:lineRule="exact"/>
              <w:jc w:val="both"/>
              <w:rPr>
                <w:rFonts w:ascii="標楷體" w:eastAsia="標楷體" w:hAnsi="標楷體"/>
                <w:sz w:val="22"/>
                <w:szCs w:val="22"/>
              </w:rPr>
            </w:pPr>
          </w:p>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Pr>
        <w:tc>
          <w:tcPr>
            <w:tcW w:w="1288" w:type="dxa"/>
            <w:vMerge/>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ind w:left="240" w:hangingChars="100" w:hanging="240"/>
              <w:jc w:val="both"/>
              <w:rPr>
                <w:rFonts w:ascii="標楷體" w:eastAsia="標楷體" w:hAnsi="標楷體"/>
              </w:rPr>
            </w:pPr>
            <w:r w:rsidRPr="00B21EC2">
              <w:rPr>
                <w:rFonts w:ascii="標楷體" w:eastAsia="標楷體" w:hAnsi="標楷體" w:hint="eastAsia"/>
              </w:rPr>
              <w:t>融入學校本位或議題教學</w:t>
            </w:r>
          </w:p>
        </w:tc>
        <w:tc>
          <w:tcPr>
            <w:tcW w:w="1596" w:type="dxa"/>
            <w:vAlign w:val="center"/>
          </w:tcPr>
          <w:p w:rsidR="004345FE" w:rsidRPr="00F84F3B" w:rsidRDefault="004345FE" w:rsidP="00D71532">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Height w:val="300"/>
        </w:trPr>
        <w:tc>
          <w:tcPr>
            <w:tcW w:w="1288" w:type="dxa"/>
            <w:vMerge/>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呈現彈性課程活動規劃內容</w:t>
            </w:r>
          </w:p>
        </w:tc>
        <w:tc>
          <w:tcPr>
            <w:tcW w:w="1596" w:type="dxa"/>
            <w:vAlign w:val="center"/>
          </w:tcPr>
          <w:p w:rsidR="004345FE" w:rsidRPr="00F84F3B" w:rsidRDefault="004345FE" w:rsidP="00D71532">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Height w:val="300"/>
        </w:trPr>
        <w:tc>
          <w:tcPr>
            <w:tcW w:w="1288" w:type="dxa"/>
            <w:vMerge/>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選修課程內容符合課程綱要規定</w:t>
            </w:r>
          </w:p>
        </w:tc>
        <w:tc>
          <w:tcPr>
            <w:tcW w:w="1596" w:type="dxa"/>
            <w:vAlign w:val="center"/>
          </w:tcPr>
          <w:p w:rsidR="004345FE" w:rsidRPr="00C93B36"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3957C0" w:rsidRPr="00F84F3B" w:rsidTr="00D71532">
        <w:trPr>
          <w:cantSplit/>
          <w:trHeight w:val="300"/>
        </w:trPr>
        <w:tc>
          <w:tcPr>
            <w:tcW w:w="1288" w:type="dxa"/>
            <w:vMerge/>
            <w:vAlign w:val="center"/>
          </w:tcPr>
          <w:p w:rsidR="003957C0" w:rsidRPr="0041473E" w:rsidRDefault="003957C0" w:rsidP="006301B1">
            <w:pPr>
              <w:spacing w:line="280" w:lineRule="exact"/>
              <w:rPr>
                <w:rFonts w:ascii="標楷體" w:eastAsia="標楷體" w:hAnsi="標楷體"/>
              </w:rPr>
            </w:pPr>
          </w:p>
        </w:tc>
        <w:tc>
          <w:tcPr>
            <w:tcW w:w="4887" w:type="dxa"/>
            <w:vAlign w:val="center"/>
          </w:tcPr>
          <w:p w:rsidR="003957C0" w:rsidRPr="00B21EC2" w:rsidRDefault="003957C0" w:rsidP="00D71532">
            <w:pPr>
              <w:spacing w:line="280" w:lineRule="exact"/>
              <w:jc w:val="both"/>
              <w:rPr>
                <w:rFonts w:ascii="標楷體" w:eastAsia="標楷體" w:hAnsi="標楷體"/>
                <w:color w:val="000000"/>
              </w:rPr>
            </w:pPr>
            <w:r w:rsidRPr="00B21EC2">
              <w:rPr>
                <w:rFonts w:ascii="標楷體" w:eastAsia="標楷體" w:hAnsi="標楷體" w:hint="eastAsia"/>
                <w:b/>
                <w:color w:val="FF0000"/>
              </w:rPr>
              <w:t>教學進度</w:t>
            </w:r>
            <w:r w:rsidRPr="00B21EC2">
              <w:rPr>
                <w:rFonts w:ascii="標楷體" w:eastAsia="標楷體" w:hAnsi="標楷體"/>
                <w:b/>
                <w:color w:val="FF0000"/>
              </w:rPr>
              <w:t>總表需包含</w:t>
            </w:r>
            <w:r w:rsidRPr="00B21EC2">
              <w:rPr>
                <w:rFonts w:ascii="標楷體" w:eastAsia="標楷體" w:hAnsi="標楷體" w:hint="eastAsia"/>
                <w:b/>
                <w:color w:val="FF0000"/>
              </w:rPr>
              <w:t>學年/學期學習目標、能力指標、對應能力指標之單元名稱、節數、評量方式等</w:t>
            </w:r>
          </w:p>
        </w:tc>
        <w:tc>
          <w:tcPr>
            <w:tcW w:w="1596" w:type="dxa"/>
            <w:vAlign w:val="center"/>
          </w:tcPr>
          <w:p w:rsidR="003957C0" w:rsidRPr="00617FCF" w:rsidRDefault="003957C0" w:rsidP="00D71532">
            <w:pPr>
              <w:spacing w:line="280" w:lineRule="exact"/>
              <w:jc w:val="both"/>
              <w:rPr>
                <w:rFonts w:ascii="標楷體" w:eastAsia="標楷體" w:hAnsi="標楷體"/>
                <w:color w:val="000000"/>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D71532">
            <w:pPr>
              <w:spacing w:line="280" w:lineRule="exact"/>
              <w:jc w:val="both"/>
              <w:rPr>
                <w:rFonts w:ascii="標楷體" w:eastAsia="標楷體" w:hAnsi="標楷體"/>
                <w:sz w:val="22"/>
                <w:szCs w:val="22"/>
              </w:rPr>
            </w:pPr>
          </w:p>
        </w:tc>
      </w:tr>
      <w:tr w:rsidR="004345FE" w:rsidRPr="00F84F3B" w:rsidTr="00D71532">
        <w:trPr>
          <w:cantSplit/>
          <w:trHeight w:val="300"/>
        </w:trPr>
        <w:tc>
          <w:tcPr>
            <w:tcW w:w="1288" w:type="dxa"/>
            <w:vMerge/>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color w:val="000000"/>
              </w:rPr>
            </w:pPr>
            <w:r w:rsidRPr="00B21EC2">
              <w:rPr>
                <w:rFonts w:ascii="標楷體" w:eastAsia="標楷體" w:hAnsi="標楷體" w:hint="eastAsia"/>
                <w:color w:val="000000"/>
              </w:rPr>
              <w:t>呈現學校辦理混齡教學之領域別及階段別</w:t>
            </w:r>
          </w:p>
        </w:tc>
        <w:tc>
          <w:tcPr>
            <w:tcW w:w="1596" w:type="dxa"/>
            <w:vAlign w:val="center"/>
          </w:tcPr>
          <w:p w:rsidR="004345FE" w:rsidRPr="00617FCF" w:rsidRDefault="004345FE" w:rsidP="00D71532">
            <w:pPr>
              <w:spacing w:line="280" w:lineRule="exact"/>
              <w:jc w:val="both"/>
              <w:rPr>
                <w:rFonts w:ascii="標楷體" w:eastAsia="標楷體" w:hAnsi="標楷體"/>
                <w:color w:val="000000"/>
                <w:sz w:val="22"/>
                <w:szCs w:val="22"/>
              </w:rPr>
            </w:pPr>
            <w:r w:rsidRPr="00617FCF">
              <w:rPr>
                <w:rFonts w:ascii="標楷體" w:eastAsia="標楷體" w:hAnsi="標楷體" w:hint="eastAsia"/>
                <w:color w:val="000000"/>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Pr>
        <w:tc>
          <w:tcPr>
            <w:tcW w:w="1288" w:type="dxa"/>
            <w:vMerge w:val="restart"/>
            <w:shd w:val="clear" w:color="auto" w:fill="auto"/>
            <w:vAlign w:val="center"/>
          </w:tcPr>
          <w:p w:rsidR="004345FE" w:rsidRPr="0041473E" w:rsidRDefault="004345FE" w:rsidP="006301B1">
            <w:pPr>
              <w:spacing w:line="280" w:lineRule="exact"/>
              <w:rPr>
                <w:rFonts w:ascii="標楷體" w:eastAsia="標楷體" w:hAnsi="標楷體"/>
              </w:rPr>
            </w:pPr>
            <w:r w:rsidRPr="0041473E">
              <w:rPr>
                <w:rFonts w:ascii="標楷體" w:eastAsia="標楷體" w:hAnsi="標楷體" w:hint="eastAsia"/>
              </w:rPr>
              <w:t>彈性課程活動內容</w:t>
            </w:r>
            <w:r w:rsidR="00C944B6">
              <w:rPr>
                <w:rFonts w:ascii="標楷體" w:eastAsia="標楷體" w:hAnsi="標楷體" w:hint="eastAsia"/>
              </w:rPr>
              <w:t>規劃</w:t>
            </w: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安排推動本位課程之教學活動</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Height w:val="420"/>
        </w:trPr>
        <w:tc>
          <w:tcPr>
            <w:tcW w:w="1288" w:type="dxa"/>
            <w:vMerge/>
            <w:shd w:val="clear" w:color="auto" w:fill="auto"/>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安排全校性活動或班級性活動</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Height w:val="420"/>
        </w:trPr>
        <w:tc>
          <w:tcPr>
            <w:tcW w:w="1288" w:type="dxa"/>
            <w:vMerge/>
            <w:shd w:val="clear" w:color="auto" w:fill="auto"/>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安排補救教學或自學活動</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Height w:val="345"/>
        </w:trPr>
        <w:tc>
          <w:tcPr>
            <w:tcW w:w="1288" w:type="dxa"/>
            <w:vMerge/>
            <w:shd w:val="clear" w:color="auto" w:fill="auto"/>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彈性課程學習節數分配</w:t>
            </w:r>
            <w:r w:rsidR="00C944B6" w:rsidRPr="00B21EC2">
              <w:rPr>
                <w:rFonts w:ascii="標楷體" w:eastAsia="標楷體" w:hAnsi="標楷體" w:hint="eastAsia"/>
              </w:rPr>
              <w:t>規劃</w:t>
            </w:r>
            <w:r w:rsidRPr="00B21EC2">
              <w:rPr>
                <w:rFonts w:ascii="標楷體" w:eastAsia="標楷體" w:hAnsi="標楷體" w:hint="eastAsia"/>
              </w:rPr>
              <w:t>詳細</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C6082D" w:rsidRPr="00F84F3B" w:rsidTr="00D71532">
        <w:trPr>
          <w:cantSplit/>
          <w:trHeight w:val="345"/>
        </w:trPr>
        <w:tc>
          <w:tcPr>
            <w:tcW w:w="1288" w:type="dxa"/>
            <w:vMerge w:val="restart"/>
            <w:shd w:val="clear" w:color="auto" w:fill="auto"/>
            <w:vAlign w:val="center"/>
          </w:tcPr>
          <w:p w:rsidR="00C6082D" w:rsidRPr="0041473E" w:rsidRDefault="00C6082D" w:rsidP="00874584">
            <w:pPr>
              <w:spacing w:line="280" w:lineRule="exact"/>
              <w:rPr>
                <w:rFonts w:ascii="標楷體" w:eastAsia="標楷體" w:hAnsi="標楷體"/>
              </w:rPr>
            </w:pPr>
            <w:r w:rsidRPr="0041473E">
              <w:rPr>
                <w:rFonts w:ascii="標楷體" w:eastAsia="標楷體" w:hAnsi="標楷體" w:hint="eastAsia"/>
              </w:rPr>
              <w:t>重大政策</w:t>
            </w:r>
            <w:r>
              <w:rPr>
                <w:rFonts w:ascii="標楷體" w:eastAsia="標楷體" w:hAnsi="標楷體" w:hint="eastAsia"/>
              </w:rPr>
              <w:t>、議題</w:t>
            </w:r>
            <w:r w:rsidRPr="0041473E">
              <w:rPr>
                <w:rFonts w:ascii="標楷體" w:eastAsia="標楷體" w:hAnsi="標楷體" w:hint="eastAsia"/>
              </w:rPr>
              <w:t>課程實施</w:t>
            </w:r>
          </w:p>
        </w:tc>
        <w:tc>
          <w:tcPr>
            <w:tcW w:w="4887" w:type="dxa"/>
            <w:vAlign w:val="center"/>
          </w:tcPr>
          <w:p w:rsidR="00C6082D" w:rsidRPr="00B21EC2" w:rsidRDefault="00C6082D" w:rsidP="00D71532">
            <w:pPr>
              <w:spacing w:line="260" w:lineRule="exact"/>
              <w:rPr>
                <w:rFonts w:ascii="標楷體" w:eastAsia="標楷體" w:hAnsi="標楷體"/>
                <w:color w:val="000000"/>
              </w:rPr>
            </w:pPr>
            <w:r w:rsidRPr="00B21EC2">
              <w:rPr>
                <w:rFonts w:ascii="標楷體" w:eastAsia="標楷體" w:hAnsi="標楷體" w:hint="eastAsia"/>
                <w:color w:val="000000"/>
              </w:rPr>
              <w:t>每學期任一年級安排書法課程至少4節或辦理書法社團活動10次以上</w:t>
            </w:r>
          </w:p>
        </w:tc>
        <w:tc>
          <w:tcPr>
            <w:tcW w:w="1596" w:type="dxa"/>
          </w:tcPr>
          <w:p w:rsidR="00C6082D" w:rsidRDefault="00C6082D" w:rsidP="00D71532">
            <w:pPr>
              <w:rPr>
                <w:rFonts w:hint="eastAsia"/>
              </w:rPr>
            </w:pPr>
            <w:r w:rsidRPr="00BE0C3B">
              <w:rPr>
                <w:rFonts w:ascii="標楷體" w:eastAsia="標楷體" w:hAnsi="標楷體" w:hint="eastAsia"/>
                <w:sz w:val="22"/>
                <w:szCs w:val="22"/>
              </w:rPr>
              <w:t>□符合□不符合</w:t>
            </w:r>
          </w:p>
        </w:tc>
        <w:tc>
          <w:tcPr>
            <w:tcW w:w="2340" w:type="dxa"/>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617FCF">
        <w:trPr>
          <w:cantSplit/>
          <w:trHeight w:val="345"/>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60" w:lineRule="exact"/>
              <w:rPr>
                <w:rFonts w:ascii="標楷體" w:eastAsia="標楷體" w:hAnsi="標楷體"/>
                <w:color w:val="000000"/>
              </w:rPr>
            </w:pPr>
            <w:r w:rsidRPr="00B21EC2">
              <w:rPr>
                <w:rFonts w:ascii="標楷體" w:eastAsia="標楷體" w:hAnsi="標楷體" w:hint="eastAsia"/>
                <w:color w:val="000000"/>
              </w:rPr>
              <w:t>性別平等教育課程安排(每學期至少4小時)</w:t>
            </w:r>
          </w:p>
        </w:tc>
        <w:tc>
          <w:tcPr>
            <w:tcW w:w="1596" w:type="dxa"/>
            <w:vAlign w:val="center"/>
          </w:tcPr>
          <w:p w:rsidR="00C6082D" w:rsidRDefault="00C6082D" w:rsidP="00D71532">
            <w:pPr>
              <w:rPr>
                <w:rFonts w:hint="eastAsia"/>
              </w:rPr>
            </w:pPr>
            <w:r w:rsidRPr="00F84F3B">
              <w:rPr>
                <w:rFonts w:ascii="標楷體" w:eastAsia="標楷體" w:hAnsi="標楷體" w:hint="eastAsia"/>
                <w:sz w:val="22"/>
                <w:szCs w:val="22"/>
              </w:rPr>
              <w:t>□符合□不符合</w:t>
            </w:r>
          </w:p>
        </w:tc>
        <w:tc>
          <w:tcPr>
            <w:tcW w:w="2340" w:type="dxa"/>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D71532">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80" w:lineRule="exact"/>
              <w:jc w:val="both"/>
              <w:rPr>
                <w:rFonts w:ascii="標楷體" w:eastAsia="標楷體" w:hAnsi="標楷體"/>
                <w:color w:val="000000"/>
              </w:rPr>
            </w:pPr>
            <w:r w:rsidRPr="00B21EC2">
              <w:rPr>
                <w:rFonts w:ascii="標楷體" w:eastAsia="標楷體" w:hAnsi="標楷體" w:hint="eastAsia"/>
                <w:color w:val="000000"/>
              </w:rPr>
              <w:t>性侵害犯罪防治教育課程安排(每學期至少2小時)</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C6082D" w:rsidRPr="00F84F3B" w:rsidRDefault="00C6082D" w:rsidP="00D71532">
            <w:pPr>
              <w:spacing w:line="280" w:lineRule="exact"/>
              <w:jc w:val="both"/>
              <w:rPr>
                <w:rFonts w:ascii="標楷體" w:eastAsia="標楷體" w:hAnsi="標楷體"/>
                <w:sz w:val="22"/>
                <w:szCs w:val="22"/>
              </w:rPr>
            </w:pPr>
          </w:p>
          <w:p w:rsidR="00C6082D" w:rsidRPr="00F84F3B" w:rsidRDefault="00C6082D" w:rsidP="00D71532">
            <w:pPr>
              <w:spacing w:line="280" w:lineRule="exact"/>
              <w:jc w:val="both"/>
              <w:rPr>
                <w:rFonts w:ascii="標楷體" w:eastAsia="標楷體" w:hAnsi="標楷體"/>
                <w:sz w:val="22"/>
                <w:szCs w:val="22"/>
              </w:rPr>
            </w:pPr>
          </w:p>
        </w:tc>
      </w:tr>
      <w:tr w:rsidR="00C6082D" w:rsidRPr="00F84F3B" w:rsidTr="00D71532">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80" w:lineRule="exact"/>
              <w:jc w:val="both"/>
              <w:rPr>
                <w:rFonts w:ascii="標楷體" w:eastAsia="標楷體" w:hAnsi="標楷體"/>
                <w:color w:val="000000"/>
              </w:rPr>
            </w:pPr>
            <w:r w:rsidRPr="00B21EC2">
              <w:rPr>
                <w:rFonts w:ascii="標楷體" w:eastAsia="標楷體" w:hAnsi="標楷體" w:hint="eastAsia"/>
                <w:color w:val="000000"/>
              </w:rPr>
              <w:t>家庭教育課程安排(每學期至少2小時)</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D71532">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80" w:lineRule="exact"/>
              <w:jc w:val="both"/>
              <w:rPr>
                <w:rFonts w:ascii="標楷體" w:eastAsia="標楷體" w:hAnsi="標楷體"/>
                <w:color w:val="000000"/>
              </w:rPr>
            </w:pPr>
            <w:r w:rsidRPr="00B21EC2">
              <w:rPr>
                <w:rFonts w:ascii="標楷體" w:eastAsia="標楷體" w:hAnsi="標楷體" w:cs="細明體" w:hint="eastAsia"/>
                <w:color w:val="000000"/>
                <w:kern w:val="0"/>
              </w:rPr>
              <w:t>家庭暴力防治課程</w:t>
            </w:r>
            <w:r w:rsidRPr="00B21EC2">
              <w:rPr>
                <w:rFonts w:ascii="標楷體" w:eastAsia="標楷體" w:hAnsi="標楷體" w:hint="eastAsia"/>
                <w:color w:val="000000"/>
              </w:rPr>
              <w:t>(每學期至少2小時)</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D71532">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80" w:lineRule="exact"/>
              <w:jc w:val="both"/>
              <w:rPr>
                <w:rFonts w:ascii="標楷體" w:eastAsia="標楷體" w:hAnsi="標楷體" w:cs="細明體"/>
                <w:color w:val="000000"/>
                <w:kern w:val="0"/>
              </w:rPr>
            </w:pPr>
            <w:r w:rsidRPr="00B21EC2">
              <w:rPr>
                <w:rFonts w:ascii="標楷體" w:eastAsia="標楷體" w:hAnsi="標楷體" w:hint="eastAsia"/>
                <w:color w:val="000000"/>
              </w:rPr>
              <w:t>環境教育課程安排(每年至少4小時)</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C6082D">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80" w:lineRule="exact"/>
              <w:jc w:val="both"/>
              <w:rPr>
                <w:rFonts w:ascii="標楷體" w:eastAsia="標楷體" w:hAnsi="標楷體"/>
                <w:color w:val="000000"/>
              </w:rPr>
            </w:pPr>
            <w:r w:rsidRPr="00B21EC2">
              <w:rPr>
                <w:rFonts w:ascii="標楷體" w:eastAsia="標楷體" w:hAnsi="標楷體" w:hint="eastAsia"/>
                <w:bCs/>
                <w:color w:val="000000"/>
              </w:rPr>
              <w:t>資訊教育（三到七年級每學年32-36節）</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C6082D">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napToGrid w:val="0"/>
              <w:spacing w:line="280" w:lineRule="exact"/>
              <w:jc w:val="both"/>
              <w:rPr>
                <w:rFonts w:ascii="標楷體" w:eastAsia="標楷體" w:hAnsi="標楷體"/>
                <w:bCs/>
                <w:color w:val="000000"/>
              </w:rPr>
            </w:pPr>
            <w:r w:rsidRPr="00B21EC2">
              <w:rPr>
                <w:rFonts w:ascii="標楷體" w:eastAsia="標楷體" w:hAnsi="標楷體" w:hint="eastAsia"/>
                <w:bCs/>
                <w:color w:val="000000"/>
              </w:rPr>
              <w:t>國中二年級法治教育（</w:t>
            </w:r>
            <w:r w:rsidRPr="00B21EC2">
              <w:rPr>
                <w:rFonts w:ascii="標楷體" w:eastAsia="標楷體" w:hAnsi="標楷體" w:cs="細明體" w:hint="eastAsia"/>
                <w:color w:val="000000"/>
                <w:kern w:val="0"/>
              </w:rPr>
              <w:t>每學年</w:t>
            </w:r>
            <w:r w:rsidRPr="00B21EC2">
              <w:rPr>
                <w:rFonts w:ascii="標楷體" w:eastAsia="標楷體" w:hAnsi="標楷體" w:hint="eastAsia"/>
                <w:bCs/>
                <w:color w:val="000000"/>
              </w:rPr>
              <w:t>3</w:t>
            </w:r>
            <w:r w:rsidRPr="00B21EC2">
              <w:rPr>
                <w:rFonts w:ascii="標楷體" w:eastAsia="標楷體" w:hAnsi="細明體" w:hint="eastAsia"/>
                <w:color w:val="000000"/>
              </w:rPr>
              <w:t>小時</w:t>
            </w:r>
            <w:r w:rsidRPr="00B21EC2">
              <w:rPr>
                <w:rFonts w:ascii="標楷體" w:eastAsia="標楷體" w:hAnsi="標楷體" w:hint="eastAsia"/>
                <w:bCs/>
                <w:color w:val="000000"/>
              </w:rPr>
              <w:t>）</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C6082D" w:rsidRPr="00F3791C" w:rsidTr="00C6082D">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napToGrid w:val="0"/>
              <w:spacing w:line="280" w:lineRule="exact"/>
              <w:jc w:val="both"/>
              <w:rPr>
                <w:rFonts w:ascii="標楷體" w:eastAsia="標楷體" w:hAnsi="標楷體"/>
                <w:bCs/>
                <w:color w:val="000000"/>
              </w:rPr>
            </w:pPr>
            <w:r w:rsidRPr="00B21EC2">
              <w:rPr>
                <w:rFonts w:ascii="標楷體" w:eastAsia="標楷體" w:hAnsi="標楷體" w:hint="eastAsia"/>
                <w:color w:val="000000"/>
              </w:rPr>
              <w:t>會考後至畢業典禮前</w:t>
            </w:r>
            <w:r w:rsidRPr="00B21EC2">
              <w:rPr>
                <w:rFonts w:ascii="標楷體" w:eastAsia="標楷體" w:hAnsi="標楷體"/>
                <w:color w:val="000000"/>
              </w:rPr>
              <w:t>國三學生</w:t>
            </w:r>
            <w:r w:rsidRPr="00B21EC2">
              <w:rPr>
                <w:rFonts w:ascii="標楷體" w:eastAsia="標楷體" w:hAnsi="標楷體" w:hint="eastAsia"/>
                <w:color w:val="000000"/>
              </w:rPr>
              <w:t>學習活動規劃</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3957C0" w:rsidRPr="00F3791C" w:rsidTr="00231CD2">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napToGrid w:val="0"/>
              <w:spacing w:line="280" w:lineRule="exact"/>
              <w:jc w:val="both"/>
              <w:rPr>
                <w:rFonts w:ascii="標楷體" w:eastAsia="標楷體" w:hAnsi="標楷體"/>
              </w:rPr>
            </w:pPr>
            <w:r w:rsidRPr="00B21EC2">
              <w:rPr>
                <w:rFonts w:ascii="標楷體" w:eastAsia="標楷體" w:hAnsi="標楷體" w:hint="eastAsia"/>
                <w:b/>
                <w:color w:val="FF0000"/>
              </w:rPr>
              <w:t>高齡教育議題融入領域課程或相關活動中</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3791C" w:rsidTr="00C6082D">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napToGrid w:val="0"/>
              <w:spacing w:line="280" w:lineRule="exact"/>
              <w:jc w:val="both"/>
              <w:rPr>
                <w:rFonts w:ascii="標楷體" w:eastAsia="標楷體" w:hAnsi="標楷體"/>
                <w:bCs/>
                <w:color w:val="000000"/>
              </w:rPr>
            </w:pPr>
            <w:r w:rsidRPr="00B21EC2">
              <w:rPr>
                <w:rFonts w:ascii="標楷體" w:eastAsia="標楷體" w:hAnsi="標楷體" w:hint="eastAsia"/>
              </w:rPr>
              <w:t>全民國防教育每學年4小時融入課程</w:t>
            </w:r>
          </w:p>
        </w:tc>
        <w:tc>
          <w:tcPr>
            <w:tcW w:w="1596" w:type="dxa"/>
          </w:tcPr>
          <w:p w:rsidR="003957C0" w:rsidRPr="00F84F3B" w:rsidRDefault="003957C0" w:rsidP="003957C0">
            <w:pPr>
              <w:spacing w:line="280" w:lineRule="exact"/>
              <w:jc w:val="both"/>
              <w:rPr>
                <w:rFonts w:ascii="標楷體" w:eastAsia="標楷體" w:hAnsi="標楷體"/>
                <w:sz w:val="22"/>
                <w:szCs w:val="22"/>
              </w:rPr>
            </w:pPr>
            <w:r w:rsidRPr="00F54A66">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val="restart"/>
            <w:shd w:val="clear" w:color="auto" w:fill="auto"/>
            <w:vAlign w:val="center"/>
          </w:tcPr>
          <w:p w:rsidR="003957C0" w:rsidRPr="0041473E" w:rsidRDefault="003957C0" w:rsidP="003957C0">
            <w:pPr>
              <w:spacing w:line="280" w:lineRule="exact"/>
              <w:rPr>
                <w:rFonts w:ascii="標楷體" w:eastAsia="標楷體" w:hAnsi="標楷體"/>
              </w:rPr>
            </w:pPr>
            <w:r w:rsidRPr="0041473E">
              <w:rPr>
                <w:rFonts w:ascii="標楷體" w:eastAsia="標楷體" w:hAnsi="標楷體" w:hint="eastAsia"/>
              </w:rPr>
              <w:lastRenderedPageBreak/>
              <w:t>自編或改編教材之學習領域課程計畫</w:t>
            </w:r>
          </w:p>
        </w:tc>
        <w:tc>
          <w:tcPr>
            <w:tcW w:w="4887" w:type="dxa"/>
            <w:vAlign w:val="center"/>
          </w:tcPr>
          <w:p w:rsidR="003957C0" w:rsidRPr="00B21EC2" w:rsidRDefault="003957C0" w:rsidP="003957C0">
            <w:pPr>
              <w:spacing w:line="280" w:lineRule="exact"/>
              <w:jc w:val="both"/>
              <w:rPr>
                <w:rFonts w:ascii="標楷體" w:eastAsia="標楷體" w:hAnsi="標楷體"/>
                <w:bCs/>
                <w:color w:val="000000"/>
              </w:rPr>
            </w:pPr>
            <w:r w:rsidRPr="00B21EC2">
              <w:rPr>
                <w:rFonts w:ascii="標楷體" w:eastAsia="標楷體" w:hAnsi="標楷體" w:hint="eastAsia"/>
              </w:rPr>
              <w:t>學習目標具體且與計畫相符</w:t>
            </w:r>
          </w:p>
        </w:tc>
        <w:tc>
          <w:tcPr>
            <w:tcW w:w="1596" w:type="dxa"/>
          </w:tcPr>
          <w:p w:rsidR="003957C0" w:rsidRPr="00F84F3B" w:rsidRDefault="003957C0" w:rsidP="003957C0">
            <w:pPr>
              <w:spacing w:line="280" w:lineRule="exact"/>
              <w:jc w:val="both"/>
              <w:rPr>
                <w:rFonts w:ascii="標楷體" w:eastAsia="標楷體" w:hAnsi="標楷體"/>
                <w:sz w:val="22"/>
                <w:szCs w:val="22"/>
              </w:rPr>
            </w:pPr>
            <w:r w:rsidRPr="00F54A66">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bCs/>
                <w:color w:val="000000"/>
              </w:rPr>
            </w:pPr>
            <w:r w:rsidRPr="00B21EC2">
              <w:rPr>
                <w:rFonts w:ascii="標楷體" w:eastAsia="標楷體" w:hAnsi="標楷體" w:hint="eastAsia"/>
              </w:rPr>
              <w:t>對應能力指標之單元名稱明確</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bCs/>
                <w:color w:val="000000"/>
              </w:rPr>
            </w:pPr>
            <w:r w:rsidRPr="00B21EC2">
              <w:rPr>
                <w:rFonts w:ascii="標楷體" w:eastAsia="標楷體" w:hAnsi="標楷體" w:hint="eastAsia"/>
              </w:rPr>
              <w:t>教學節數安排適切符合規定</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bCs/>
                <w:color w:val="000000"/>
              </w:rPr>
            </w:pPr>
            <w:r w:rsidRPr="00B21EC2">
              <w:rPr>
                <w:rFonts w:ascii="標楷體" w:eastAsia="標楷體" w:hAnsi="標楷體" w:hint="eastAsia"/>
              </w:rPr>
              <w:t>對應之能力指標明確呼應</w:t>
            </w:r>
          </w:p>
        </w:tc>
        <w:tc>
          <w:tcPr>
            <w:tcW w:w="1596" w:type="dxa"/>
            <w:vAlign w:val="center"/>
          </w:tcPr>
          <w:p w:rsidR="003957C0" w:rsidRDefault="003957C0" w:rsidP="003957C0">
            <w:pPr>
              <w:rPr>
                <w:rFonts w:hint="eastAsia"/>
              </w:rPr>
            </w:pPr>
            <w:r w:rsidRPr="00F84F3B">
              <w:rPr>
                <w:rFonts w:ascii="標楷體" w:eastAsia="標楷體" w:hAnsi="標楷體" w:hint="eastAsia"/>
                <w:sz w:val="22"/>
                <w:szCs w:val="22"/>
              </w:rPr>
              <w:t>□符合□不符合</w:t>
            </w:r>
          </w:p>
        </w:tc>
        <w:tc>
          <w:tcPr>
            <w:tcW w:w="2340" w:type="dxa"/>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bCs/>
                <w:color w:val="000000"/>
              </w:rPr>
            </w:pPr>
            <w:r w:rsidRPr="00B21EC2">
              <w:rPr>
                <w:rFonts w:ascii="標楷體" w:eastAsia="標楷體" w:hAnsi="標楷體" w:hint="eastAsia"/>
              </w:rPr>
              <w:t>評量方式的規劃完整適切</w:t>
            </w:r>
          </w:p>
        </w:tc>
        <w:tc>
          <w:tcPr>
            <w:tcW w:w="1596" w:type="dxa"/>
            <w:vAlign w:val="center"/>
          </w:tcPr>
          <w:p w:rsidR="003957C0" w:rsidRDefault="003957C0" w:rsidP="003957C0">
            <w:pPr>
              <w:rPr>
                <w:rFonts w:hint="eastAsia"/>
              </w:rPr>
            </w:pPr>
            <w:r w:rsidRPr="00F84F3B">
              <w:rPr>
                <w:rFonts w:ascii="標楷體" w:eastAsia="標楷體" w:hAnsi="標楷體" w:hint="eastAsia"/>
                <w:sz w:val="22"/>
                <w:szCs w:val="22"/>
              </w:rPr>
              <w:t>□符合□不符合</w:t>
            </w:r>
          </w:p>
        </w:tc>
        <w:tc>
          <w:tcPr>
            <w:tcW w:w="2340" w:type="dxa"/>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val="restart"/>
            <w:shd w:val="clear" w:color="auto" w:fill="auto"/>
            <w:vAlign w:val="center"/>
          </w:tcPr>
          <w:p w:rsidR="003957C0" w:rsidRPr="0041473E" w:rsidRDefault="003957C0" w:rsidP="003957C0">
            <w:pPr>
              <w:spacing w:line="280" w:lineRule="exact"/>
              <w:rPr>
                <w:rFonts w:ascii="標楷體" w:eastAsia="標楷體" w:hAnsi="標楷體"/>
              </w:rPr>
            </w:pPr>
            <w:r w:rsidRPr="00C6082D">
              <w:rPr>
                <w:rFonts w:ascii="標楷體" w:eastAsia="標楷體" w:hAnsi="標楷體" w:hint="eastAsia"/>
              </w:rPr>
              <w:t>彈性學習節數課程計畫</w:t>
            </w:r>
          </w:p>
        </w:tc>
        <w:tc>
          <w:tcPr>
            <w:tcW w:w="4887" w:type="dxa"/>
            <w:vAlign w:val="center"/>
          </w:tcPr>
          <w:p w:rsidR="003957C0" w:rsidRPr="00B21EC2" w:rsidRDefault="003957C0" w:rsidP="003957C0">
            <w:pPr>
              <w:spacing w:line="280" w:lineRule="exact"/>
              <w:jc w:val="both"/>
              <w:rPr>
                <w:rFonts w:ascii="標楷體" w:eastAsia="標楷體" w:hAnsi="標楷體"/>
              </w:rPr>
            </w:pPr>
            <w:r w:rsidRPr="00B21EC2">
              <w:rPr>
                <w:rFonts w:ascii="標楷體" w:eastAsia="標楷體" w:hAnsi="標楷體" w:hint="eastAsia"/>
              </w:rPr>
              <w:t>學習目標具體且與計畫相符</w:t>
            </w:r>
          </w:p>
        </w:tc>
        <w:tc>
          <w:tcPr>
            <w:tcW w:w="1596" w:type="dxa"/>
            <w:vAlign w:val="center"/>
          </w:tcPr>
          <w:p w:rsidR="003957C0" w:rsidRDefault="003957C0" w:rsidP="003957C0">
            <w:pPr>
              <w:rPr>
                <w:rFonts w:hint="eastAsia"/>
              </w:rPr>
            </w:pPr>
            <w:r w:rsidRPr="00F84F3B">
              <w:rPr>
                <w:rFonts w:ascii="標楷體" w:eastAsia="標楷體" w:hAnsi="標楷體" w:hint="eastAsia"/>
                <w:sz w:val="22"/>
                <w:szCs w:val="22"/>
              </w:rPr>
              <w:t>□符合□不符合</w:t>
            </w:r>
          </w:p>
        </w:tc>
        <w:tc>
          <w:tcPr>
            <w:tcW w:w="2340" w:type="dxa"/>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Merge/>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rPr>
            </w:pPr>
            <w:r w:rsidRPr="00B21EC2">
              <w:rPr>
                <w:rFonts w:ascii="標楷體" w:eastAsia="標楷體" w:hAnsi="標楷體" w:hint="eastAsia"/>
              </w:rPr>
              <w:t>對應能力指標之單元名稱明確</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3957C0" w:rsidRPr="00F84F3B" w:rsidRDefault="003957C0" w:rsidP="003957C0">
            <w:pPr>
              <w:spacing w:line="280" w:lineRule="exact"/>
              <w:jc w:val="both"/>
              <w:rPr>
                <w:rFonts w:ascii="標楷體" w:eastAsia="標楷體" w:hAnsi="標楷體"/>
                <w:sz w:val="22"/>
                <w:szCs w:val="22"/>
              </w:rPr>
            </w:pPr>
          </w:p>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Merge/>
            <w:vAlign w:val="center"/>
          </w:tcPr>
          <w:p w:rsidR="003957C0" w:rsidRPr="0041473E" w:rsidRDefault="003957C0" w:rsidP="003957C0">
            <w:pPr>
              <w:spacing w:line="280" w:lineRule="exact"/>
              <w:jc w:val="both"/>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rPr>
            </w:pPr>
            <w:r w:rsidRPr="00B21EC2">
              <w:rPr>
                <w:rFonts w:ascii="標楷體" w:eastAsia="標楷體" w:hAnsi="標楷體" w:hint="eastAsia"/>
              </w:rPr>
              <w:t>教學節數安排適切符合規定</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Merge/>
            <w:vAlign w:val="center"/>
          </w:tcPr>
          <w:p w:rsidR="003957C0" w:rsidRPr="0041473E" w:rsidRDefault="003957C0" w:rsidP="003957C0">
            <w:pPr>
              <w:spacing w:line="280" w:lineRule="exact"/>
              <w:jc w:val="both"/>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rPr>
            </w:pPr>
            <w:r w:rsidRPr="00B21EC2">
              <w:rPr>
                <w:rFonts w:ascii="標楷體" w:eastAsia="標楷體" w:hAnsi="標楷體" w:hint="eastAsia"/>
              </w:rPr>
              <w:t>對應之能力指標明確呼應</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Merge/>
            <w:vAlign w:val="center"/>
          </w:tcPr>
          <w:p w:rsidR="003957C0" w:rsidRPr="0041473E" w:rsidRDefault="003957C0" w:rsidP="003957C0">
            <w:pPr>
              <w:spacing w:line="280" w:lineRule="exact"/>
              <w:jc w:val="both"/>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rPr>
            </w:pPr>
            <w:r w:rsidRPr="00B21EC2">
              <w:rPr>
                <w:rFonts w:ascii="標楷體" w:eastAsia="標楷體" w:hAnsi="標楷體" w:hint="eastAsia"/>
              </w:rPr>
              <w:t>評量方式的規劃完整適切</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Align w:val="center"/>
          </w:tcPr>
          <w:p w:rsidR="003957C0" w:rsidRPr="0041473E" w:rsidRDefault="003957C0" w:rsidP="003957C0">
            <w:pPr>
              <w:spacing w:line="280" w:lineRule="exact"/>
              <w:jc w:val="both"/>
              <w:rPr>
                <w:rFonts w:ascii="標楷體" w:eastAsia="標楷體" w:hAnsi="標楷體"/>
              </w:rPr>
            </w:pPr>
            <w:r w:rsidRPr="00874584">
              <w:rPr>
                <w:rFonts w:ascii="標楷體" w:eastAsia="標楷體" w:hAnsi="標楷體" w:hint="eastAsia"/>
              </w:rPr>
              <w:t>綜合意見</w:t>
            </w:r>
          </w:p>
        </w:tc>
        <w:tc>
          <w:tcPr>
            <w:tcW w:w="4887" w:type="dxa"/>
            <w:vAlign w:val="center"/>
          </w:tcPr>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r>
              <w:rPr>
                <w:rFonts w:ascii="標楷體" w:eastAsia="標楷體" w:hAnsi="標楷體" w:hint="eastAsia"/>
                <w:sz w:val="28"/>
                <w:szCs w:val="28"/>
              </w:rPr>
              <w:t>□備</w:t>
            </w:r>
            <w:r w:rsidRPr="00E96DC2">
              <w:rPr>
                <w:rFonts w:ascii="標楷體" w:eastAsia="標楷體" w:hAnsi="標楷體" w:hint="eastAsia"/>
                <w:sz w:val="28"/>
                <w:szCs w:val="28"/>
              </w:rPr>
              <w:t>查通過</w:t>
            </w:r>
          </w:p>
          <w:p w:rsidR="003957C0" w:rsidRPr="00E96DC2"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r w:rsidRPr="00E96DC2">
              <w:rPr>
                <w:rFonts w:ascii="標楷體" w:eastAsia="標楷體" w:hAnsi="標楷體" w:hint="eastAsia"/>
                <w:sz w:val="28"/>
                <w:szCs w:val="28"/>
              </w:rPr>
              <w:t>□修正後通過</w:t>
            </w:r>
          </w:p>
          <w:p w:rsidR="003957C0" w:rsidRPr="00E96DC2"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r>
              <w:rPr>
                <w:rFonts w:ascii="標楷體" w:eastAsia="標楷體" w:hAnsi="標楷體" w:hint="eastAsia"/>
                <w:sz w:val="28"/>
                <w:szCs w:val="28"/>
              </w:rPr>
              <w:t>備</w:t>
            </w:r>
            <w:r w:rsidRPr="00E96DC2">
              <w:rPr>
                <w:rFonts w:ascii="標楷體" w:eastAsia="標楷體" w:hAnsi="標楷體" w:hint="eastAsia"/>
                <w:sz w:val="28"/>
                <w:szCs w:val="28"/>
              </w:rPr>
              <w:t>查建議：</w:t>
            </w: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Pr="0041473E" w:rsidRDefault="003957C0" w:rsidP="003957C0">
            <w:pPr>
              <w:spacing w:line="280" w:lineRule="exact"/>
              <w:jc w:val="both"/>
              <w:rPr>
                <w:rFonts w:ascii="標楷體" w:eastAsia="標楷體" w:hAnsi="標楷體"/>
              </w:rPr>
            </w:pP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Align w:val="center"/>
          </w:tcPr>
          <w:p w:rsidR="003957C0" w:rsidRDefault="003957C0" w:rsidP="003957C0">
            <w:pPr>
              <w:spacing w:line="300" w:lineRule="exact"/>
              <w:jc w:val="distribute"/>
              <w:rPr>
                <w:rFonts w:ascii="標楷體" w:eastAsia="標楷體" w:hAnsi="標楷體"/>
              </w:rPr>
            </w:pPr>
            <w:r w:rsidRPr="00874584">
              <w:rPr>
                <w:rFonts w:ascii="標楷體" w:eastAsia="標楷體" w:hAnsi="標楷體" w:hint="eastAsia"/>
              </w:rPr>
              <w:t>備查委員</w:t>
            </w:r>
          </w:p>
          <w:p w:rsidR="003957C0" w:rsidRPr="00874584" w:rsidRDefault="003957C0" w:rsidP="003957C0">
            <w:pPr>
              <w:spacing w:line="300" w:lineRule="exact"/>
              <w:jc w:val="distribute"/>
              <w:rPr>
                <w:rFonts w:ascii="標楷體" w:eastAsia="標楷體" w:hAnsi="標楷體"/>
              </w:rPr>
            </w:pPr>
            <w:r w:rsidRPr="00874584">
              <w:rPr>
                <w:rFonts w:ascii="標楷體" w:eastAsia="標楷體" w:hAnsi="標楷體" w:hint="eastAsia"/>
              </w:rPr>
              <w:t>簽名</w:t>
            </w:r>
          </w:p>
        </w:tc>
        <w:tc>
          <w:tcPr>
            <w:tcW w:w="8823" w:type="dxa"/>
            <w:gridSpan w:val="3"/>
            <w:vAlign w:val="center"/>
          </w:tcPr>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tc>
      </w:tr>
    </w:tbl>
    <w:p w:rsidR="004A4608" w:rsidRDefault="004A4608">
      <w:pPr>
        <w:rPr>
          <w:rFonts w:hint="eastAsia"/>
        </w:rPr>
      </w:pPr>
    </w:p>
    <w:p w:rsidR="00833C38" w:rsidRDefault="00833C38">
      <w:pPr>
        <w:rPr>
          <w:rFonts w:hint="eastAsia"/>
        </w:rPr>
      </w:pPr>
    </w:p>
    <w:p w:rsidR="00833C38" w:rsidRDefault="00833C38">
      <w:pPr>
        <w:rPr>
          <w:rFonts w:hint="eastAsia"/>
        </w:rPr>
      </w:pPr>
    </w:p>
    <w:p w:rsidR="004F325C" w:rsidRDefault="004F325C" w:rsidP="004F325C">
      <w:pPr>
        <w:spacing w:line="360" w:lineRule="exact"/>
        <w:rPr>
          <w:rFonts w:ascii="標楷體" w:eastAsia="標楷體" w:hAnsi="標楷體"/>
          <w:b/>
          <w:bdr w:val="single" w:sz="4" w:space="0" w:color="auto"/>
        </w:rPr>
      </w:pPr>
      <w:r w:rsidRPr="00C4192B">
        <w:rPr>
          <w:rFonts w:ascii="標楷體" w:eastAsia="標楷體" w:hAnsi="標楷體" w:hint="eastAsia"/>
          <w:b/>
          <w:bdr w:val="single" w:sz="4" w:space="0" w:color="auto"/>
        </w:rPr>
        <w:t>附件十</w:t>
      </w:r>
      <w:r>
        <w:rPr>
          <w:rFonts w:ascii="標楷體" w:eastAsia="標楷體" w:hAnsi="標楷體" w:hint="eastAsia"/>
          <w:b/>
          <w:bdr w:val="single" w:sz="4" w:space="0" w:color="auto"/>
        </w:rPr>
        <w:t>四</w:t>
      </w:r>
    </w:p>
    <w:p w:rsidR="004F325C" w:rsidRPr="00E02B94" w:rsidRDefault="004F325C" w:rsidP="004F325C">
      <w:pPr>
        <w:spacing w:line="500" w:lineRule="exact"/>
        <w:jc w:val="center"/>
        <w:rPr>
          <w:rFonts w:ascii="標楷體" w:eastAsia="標楷體" w:hAnsi="標楷體" w:cs="Times New Roman"/>
          <w:sz w:val="36"/>
          <w:szCs w:val="36"/>
        </w:rPr>
      </w:pPr>
      <w:r w:rsidRPr="00E02B94">
        <w:rPr>
          <w:rFonts w:ascii="標楷體" w:eastAsia="標楷體" w:hAnsi="標楷體" w:cs="標楷體" w:hint="eastAsia"/>
          <w:sz w:val="36"/>
          <w:szCs w:val="36"/>
        </w:rPr>
        <w:t>嘉義縣</w:t>
      </w:r>
      <w:r w:rsidRPr="00E02B94">
        <w:rPr>
          <w:rFonts w:ascii="標楷體" w:eastAsia="標楷體" w:hAnsi="標楷體" w:cs="標楷體"/>
          <w:sz w:val="36"/>
          <w:szCs w:val="36"/>
        </w:rPr>
        <w:t>10</w:t>
      </w:r>
      <w:r>
        <w:rPr>
          <w:rFonts w:ascii="標楷體" w:eastAsia="標楷體" w:hAnsi="標楷體" w:cs="標楷體" w:hint="eastAsia"/>
          <w:sz w:val="36"/>
          <w:szCs w:val="36"/>
        </w:rPr>
        <w:t>6</w:t>
      </w:r>
      <w:r w:rsidRPr="00E02B94">
        <w:rPr>
          <w:rFonts w:ascii="標楷體" w:eastAsia="標楷體" w:hAnsi="標楷體" w:cs="標楷體" w:hint="eastAsia"/>
          <w:sz w:val="36"/>
          <w:szCs w:val="36"/>
        </w:rPr>
        <w:t>學年度學校特殊教育課程計畫</w:t>
      </w:r>
      <w:r w:rsidRPr="00E02B94">
        <w:rPr>
          <w:rFonts w:ascii="標楷體" w:eastAsia="標楷體" w:hAnsi="標楷體" w:cs="Times New Roman"/>
          <w:sz w:val="36"/>
          <w:szCs w:val="36"/>
        </w:rPr>
        <w:t>撰寫說明</w:t>
      </w:r>
      <w:r w:rsidRPr="00E02B94">
        <w:rPr>
          <w:rFonts w:ascii="標楷體" w:eastAsia="標楷體" w:hAnsi="標楷體" w:cs="標楷體" w:hint="eastAsia"/>
          <w:sz w:val="36"/>
          <w:szCs w:val="36"/>
        </w:rPr>
        <w:t>事項</w:t>
      </w:r>
    </w:p>
    <w:p w:rsidR="004F325C" w:rsidRPr="00E02B94" w:rsidRDefault="004F325C" w:rsidP="002B388F">
      <w:pPr>
        <w:numPr>
          <w:ilvl w:val="0"/>
          <w:numId w:val="6"/>
        </w:numPr>
        <w:tabs>
          <w:tab w:val="left" w:pos="567"/>
        </w:tabs>
        <w:spacing w:line="500" w:lineRule="exact"/>
        <w:rPr>
          <w:rFonts w:ascii="標楷體" w:eastAsia="標楷體" w:hAnsi="標楷體" w:cs="標楷體"/>
        </w:rPr>
      </w:pPr>
      <w:r w:rsidRPr="00E02B94">
        <w:rPr>
          <w:rFonts w:ascii="標楷體" w:eastAsia="標楷體" w:hAnsi="標楷體" w:cs="標楷體" w:hint="eastAsia"/>
        </w:rPr>
        <w:t>校內無特殊教育學生(身障及資優)之學校，僅需繳交課程計畫備查資料封面。</w:t>
      </w:r>
    </w:p>
    <w:p w:rsidR="004F325C" w:rsidRPr="00DF6489" w:rsidRDefault="004F325C" w:rsidP="002B388F">
      <w:pPr>
        <w:numPr>
          <w:ilvl w:val="0"/>
          <w:numId w:val="6"/>
        </w:numPr>
        <w:tabs>
          <w:tab w:val="left" w:pos="567"/>
        </w:tabs>
        <w:spacing w:line="500" w:lineRule="exact"/>
        <w:rPr>
          <w:rFonts w:ascii="標楷體" w:eastAsia="標楷體" w:hAnsi="標楷體" w:cs="標楷體"/>
        </w:rPr>
      </w:pPr>
      <w:r w:rsidRPr="00DF6489">
        <w:rPr>
          <w:rFonts w:ascii="標楷體" w:eastAsia="標楷體" w:hAnsi="標楷體" w:cs="標楷體"/>
        </w:rPr>
        <w:t>無設特教班但有特殊教育學生（身障及資優）之學校請至嘉</w:t>
      </w:r>
      <w:r w:rsidRPr="00DF6489">
        <w:rPr>
          <w:rFonts w:ascii="標楷體" w:eastAsia="標楷體" w:hAnsi="標楷體" w:cs="標楷體" w:hint="eastAsia"/>
        </w:rPr>
        <w:t>義縣特教資訊網</w:t>
      </w:r>
    </w:p>
    <w:p w:rsidR="004F325C" w:rsidRPr="00DF6489" w:rsidRDefault="004F325C" w:rsidP="004F325C">
      <w:pPr>
        <w:spacing w:line="500" w:lineRule="exact"/>
        <w:ind w:left="480"/>
        <w:rPr>
          <w:rFonts w:ascii="標楷體" w:eastAsia="標楷體" w:hAnsi="標楷體" w:cs="標楷體"/>
        </w:rPr>
      </w:pPr>
      <w:r w:rsidRPr="00DF6489">
        <w:rPr>
          <w:rFonts w:ascii="標楷體" w:eastAsia="標楷體" w:hAnsi="標楷體" w:cs="標楷體"/>
        </w:rPr>
        <w:t>(http://spcedu.cyc.edu.tw)</w:t>
      </w:r>
      <w:r w:rsidRPr="00DF6489">
        <w:rPr>
          <w:rFonts w:ascii="標楷體" w:eastAsia="標楷體" w:hAnsi="標楷體" w:cs="標楷體" w:hint="eastAsia"/>
        </w:rPr>
        <w:t>填報全校特教生（身障及資優）特殊需求。</w:t>
      </w:r>
      <w:r>
        <w:rPr>
          <w:rFonts w:ascii="標楷體" w:eastAsia="標楷體" w:hAnsi="標楷體" w:cs="標楷體" w:hint="eastAsia"/>
        </w:rPr>
        <w:t>若有申請巡迴輔導，巡迴輔導教師會撰寫貴校身障類特教學生</w:t>
      </w:r>
      <w:r w:rsidRPr="00721B12">
        <w:rPr>
          <w:rFonts w:ascii="標楷體" w:eastAsia="標楷體" w:hAnsi="標楷體" w:cs="標楷體" w:hint="eastAsia"/>
          <w:shd w:val="pct15" w:color="auto" w:fill="FFFFFF"/>
        </w:rPr>
        <w:t>領域課程調整方案</w:t>
      </w:r>
      <w:r>
        <w:rPr>
          <w:rFonts w:ascii="標楷體" w:eastAsia="標楷體" w:hAnsi="標楷體" w:cs="標楷體" w:hint="eastAsia"/>
        </w:rPr>
        <w:t>、資優類</w:t>
      </w:r>
      <w:r w:rsidRPr="00721B12">
        <w:rPr>
          <w:rFonts w:ascii="標楷體" w:eastAsia="標楷體" w:hAnsi="標楷體" w:cs="標楷體" w:hint="eastAsia"/>
          <w:shd w:val="pct15" w:color="auto" w:fill="FFFFFF"/>
        </w:rPr>
        <w:t>課程架構及進度表</w:t>
      </w:r>
      <w:r>
        <w:rPr>
          <w:rFonts w:ascii="標楷體" w:eastAsia="標楷體" w:hAnsi="標楷體" w:cs="標楷體" w:hint="eastAsia"/>
        </w:rPr>
        <w:t>，請與網路填報後列印之特殊需求彙整表及身障類</w:t>
      </w:r>
      <w:r w:rsidRPr="00721B12">
        <w:rPr>
          <w:rFonts w:ascii="標楷體" w:eastAsia="標楷體" w:hAnsi="標楷體" w:cs="標楷體" w:hint="eastAsia"/>
          <w:shd w:val="pct15" w:color="auto" w:fill="FFFFFF"/>
        </w:rPr>
        <w:t>領域課程調整方案</w:t>
      </w:r>
      <w:r>
        <w:rPr>
          <w:rFonts w:ascii="標楷體" w:eastAsia="標楷體" w:hAnsi="標楷體" w:cs="標楷體" w:hint="eastAsia"/>
        </w:rPr>
        <w:t>、資優類</w:t>
      </w:r>
      <w:r w:rsidRPr="00721B12">
        <w:rPr>
          <w:rFonts w:ascii="標楷體" w:eastAsia="標楷體" w:hAnsi="標楷體" w:cs="標楷體" w:hint="eastAsia"/>
          <w:shd w:val="pct15" w:color="auto" w:fill="FFFFFF"/>
        </w:rPr>
        <w:t>課程架構及進度表</w:t>
      </w:r>
      <w:r>
        <w:rPr>
          <w:rFonts w:ascii="標楷體" w:eastAsia="標楷體" w:hAnsi="標楷體" w:cs="標楷體" w:hint="eastAsia"/>
          <w:shd w:val="pct15" w:color="auto" w:fill="FFFFFF"/>
        </w:rPr>
        <w:t>送</w:t>
      </w:r>
      <w:r w:rsidRPr="00DF6489">
        <w:rPr>
          <w:rFonts w:ascii="標楷體" w:eastAsia="標楷體" w:hAnsi="標楷體" w:cs="標楷體"/>
        </w:rPr>
        <w:t>特殊教育推行委員會審議通過後，整合至貴校課程計畫送</w:t>
      </w:r>
      <w:r w:rsidRPr="00DF6489">
        <w:rPr>
          <w:rFonts w:ascii="標楷體" w:eastAsia="標楷體" w:hAnsi="標楷體" w:cs="標楷體" w:hint="eastAsia"/>
        </w:rPr>
        <w:t>課發會審查。</w:t>
      </w:r>
    </w:p>
    <w:p w:rsidR="004F325C" w:rsidRPr="00E02B94" w:rsidRDefault="004F325C" w:rsidP="004F325C">
      <w:pPr>
        <w:spacing w:line="500" w:lineRule="exact"/>
        <w:rPr>
          <w:rFonts w:ascii="標楷體" w:eastAsia="標楷體" w:hAnsi="標楷體" w:cs="標楷體"/>
        </w:rPr>
      </w:pPr>
      <w:r w:rsidRPr="00E02B94">
        <w:rPr>
          <w:rFonts w:ascii="標楷體" w:eastAsia="標楷體" w:hAnsi="標楷體" w:cs="標楷體" w:hint="eastAsia"/>
        </w:rPr>
        <w:t>三、</w:t>
      </w:r>
      <w:r w:rsidRPr="00E02B94">
        <w:rPr>
          <w:rFonts w:ascii="標楷體" w:eastAsia="標楷體" w:hAnsi="標楷體" w:cs="標楷體"/>
        </w:rPr>
        <w:t>有設班（特教班</w:t>
      </w:r>
      <w:r w:rsidRPr="00E02B94">
        <w:rPr>
          <w:rFonts w:ascii="標楷體" w:eastAsia="標楷體" w:hAnsi="標楷體" w:cs="標楷體" w:hint="eastAsia"/>
        </w:rPr>
        <w:t>、</w:t>
      </w:r>
      <w:r w:rsidRPr="00E02B94">
        <w:rPr>
          <w:rFonts w:ascii="標楷體" w:eastAsia="標楷體" w:hAnsi="標楷體" w:cs="標楷體"/>
        </w:rPr>
        <w:t>資源班</w:t>
      </w:r>
      <w:r w:rsidRPr="00E02B94">
        <w:rPr>
          <w:rFonts w:ascii="標楷體" w:eastAsia="標楷體" w:hAnsi="標楷體" w:cs="標楷體" w:hint="eastAsia"/>
        </w:rPr>
        <w:t>、</w:t>
      </w:r>
      <w:r w:rsidRPr="00E02B94">
        <w:rPr>
          <w:rFonts w:ascii="標楷體" w:eastAsia="標楷體" w:hAnsi="標楷體" w:cs="標楷體"/>
        </w:rPr>
        <w:t>資優資源班</w:t>
      </w:r>
      <w:r w:rsidRPr="00E02B94">
        <w:rPr>
          <w:rFonts w:ascii="標楷體" w:eastAsia="標楷體" w:hAnsi="標楷體" w:cs="標楷體" w:hint="eastAsia"/>
        </w:rPr>
        <w:t>、巡迴輔導班</w:t>
      </w:r>
      <w:r w:rsidRPr="00E02B94">
        <w:rPr>
          <w:rFonts w:ascii="標楷體" w:eastAsia="標楷體" w:hAnsi="標楷體" w:cs="標楷體"/>
        </w:rPr>
        <w:t>）</w:t>
      </w:r>
      <w:r w:rsidRPr="00E02B94">
        <w:rPr>
          <w:rFonts w:ascii="標楷體" w:eastAsia="標楷體" w:hAnsi="標楷體" w:cs="標楷體" w:hint="eastAsia"/>
        </w:rPr>
        <w:t>學校特殊教育課程計畫擬定流程順序</w:t>
      </w:r>
    </w:p>
    <w:p w:rsidR="004F325C" w:rsidRPr="00E02B94" w:rsidRDefault="004F325C" w:rsidP="002B388F">
      <w:pPr>
        <w:numPr>
          <w:ilvl w:val="0"/>
          <w:numId w:val="7"/>
        </w:numPr>
        <w:tabs>
          <w:tab w:val="left" w:pos="1276"/>
        </w:tabs>
        <w:spacing w:line="500" w:lineRule="exact"/>
        <w:rPr>
          <w:rFonts w:ascii="標楷體" w:eastAsia="標楷體" w:hAnsi="標楷體" w:cs="標楷體"/>
        </w:rPr>
      </w:pPr>
      <w:r w:rsidRPr="00E02B94">
        <w:rPr>
          <w:rFonts w:ascii="標楷體" w:eastAsia="標楷體" w:hAnsi="標楷體" w:cs="標楷體"/>
        </w:rPr>
        <w:t>IEP</w:t>
      </w:r>
      <w:r w:rsidRPr="00E02B94">
        <w:rPr>
          <w:rFonts w:ascii="標楷體" w:eastAsia="標楷體" w:hAnsi="標楷體" w:cs="標楷體" w:hint="eastAsia"/>
        </w:rPr>
        <w:t>、</w:t>
      </w:r>
      <w:r w:rsidRPr="00E02B94">
        <w:rPr>
          <w:rFonts w:ascii="標楷體" w:eastAsia="標楷體" w:hAnsi="標楷體" w:cs="標楷體"/>
        </w:rPr>
        <w:t>IGP</w:t>
      </w:r>
      <w:r w:rsidRPr="00E02B94">
        <w:rPr>
          <w:rFonts w:ascii="標楷體" w:eastAsia="標楷體" w:hAnsi="標楷體" w:cs="標楷體" w:hint="eastAsia"/>
        </w:rPr>
        <w:t>檢討及</w:t>
      </w:r>
      <w:r w:rsidRPr="00E02B94">
        <w:rPr>
          <w:rFonts w:ascii="標楷體" w:eastAsia="標楷體" w:hAnsi="標楷體" w:cs="標楷體"/>
        </w:rPr>
        <w:t>擬定</w:t>
      </w:r>
      <w:r w:rsidRPr="00E02B94">
        <w:rPr>
          <w:rFonts w:ascii="標楷體" w:eastAsia="標楷體" w:hAnsi="標楷體" w:cs="標楷體" w:hint="eastAsia"/>
        </w:rPr>
        <w:t>會議（</w:t>
      </w:r>
      <w:r w:rsidRPr="00E02B94">
        <w:rPr>
          <w:rFonts w:ascii="標楷體" w:eastAsia="標楷體" w:hAnsi="標楷體" w:cs="標楷體"/>
        </w:rPr>
        <w:t>6-7</w:t>
      </w:r>
      <w:r w:rsidRPr="00E02B94">
        <w:rPr>
          <w:rFonts w:ascii="標楷體" w:eastAsia="標楷體" w:hAnsi="標楷體" w:cs="標楷體" w:hint="eastAsia"/>
        </w:rPr>
        <w:t>月召開</w:t>
      </w:r>
      <w:r w:rsidRPr="00E02B94">
        <w:rPr>
          <w:rFonts w:ascii="標楷體" w:eastAsia="標楷體" w:hAnsi="標楷體" w:cs="標楷體"/>
        </w:rPr>
        <w:t>，請以</w:t>
      </w:r>
      <w:r w:rsidRPr="00E02B94">
        <w:rPr>
          <w:rFonts w:ascii="標楷體" w:eastAsia="標楷體" w:hAnsi="標楷體" w:cs="標楷體"/>
          <w:shd w:val="pct15" w:color="auto" w:fill="FFFFFF"/>
        </w:rPr>
        <w:t>專業團隊合作方式進行</w:t>
      </w:r>
      <w:r w:rsidRPr="00E02B94">
        <w:rPr>
          <w:rFonts w:ascii="標楷體" w:eastAsia="標楷體" w:hAnsi="標楷體" w:cs="標楷體" w:hint="eastAsia"/>
        </w:rPr>
        <w:t>）。</w:t>
      </w:r>
    </w:p>
    <w:p w:rsidR="004F325C" w:rsidRPr="00E02B94" w:rsidRDefault="004F325C" w:rsidP="002B388F">
      <w:pPr>
        <w:numPr>
          <w:ilvl w:val="0"/>
          <w:numId w:val="7"/>
        </w:numPr>
        <w:tabs>
          <w:tab w:val="left" w:pos="1276"/>
        </w:tabs>
        <w:spacing w:line="500" w:lineRule="exact"/>
        <w:rPr>
          <w:rFonts w:ascii="標楷體" w:eastAsia="標楷體" w:hAnsi="標楷體" w:cs="標楷體"/>
        </w:rPr>
      </w:pPr>
      <w:r w:rsidRPr="00E02B94">
        <w:rPr>
          <w:rFonts w:ascii="標楷體" w:eastAsia="標楷體" w:hAnsi="標楷體" w:cs="標楷體" w:hint="eastAsia"/>
        </w:rPr>
        <w:t>擬定舊生</w:t>
      </w:r>
      <w:r w:rsidRPr="00E02B94">
        <w:rPr>
          <w:rFonts w:ascii="標楷體" w:eastAsia="標楷體" w:hAnsi="標楷體" w:cs="標楷體"/>
        </w:rPr>
        <w:t>IEP</w:t>
      </w:r>
      <w:r w:rsidRPr="00E02B94">
        <w:rPr>
          <w:rFonts w:ascii="標楷體" w:eastAsia="標楷體" w:hAnsi="標楷體" w:cs="標楷體" w:hint="eastAsia"/>
        </w:rPr>
        <w:t>、</w:t>
      </w:r>
      <w:r w:rsidRPr="00E02B94">
        <w:rPr>
          <w:rFonts w:ascii="標楷體" w:eastAsia="標楷體" w:hAnsi="標楷體" w:cs="標楷體"/>
        </w:rPr>
        <w:t>IGP</w:t>
      </w:r>
      <w:r w:rsidRPr="00E02B94">
        <w:rPr>
          <w:rFonts w:ascii="標楷體" w:eastAsia="標楷體" w:hAnsi="標楷體" w:cs="標楷體" w:hint="eastAsia"/>
        </w:rPr>
        <w:t>。</w:t>
      </w:r>
    </w:p>
    <w:p w:rsidR="004F325C" w:rsidRPr="00E02B94" w:rsidRDefault="004F325C" w:rsidP="002B388F">
      <w:pPr>
        <w:numPr>
          <w:ilvl w:val="0"/>
          <w:numId w:val="7"/>
        </w:numPr>
        <w:tabs>
          <w:tab w:val="left" w:pos="1276"/>
        </w:tabs>
        <w:spacing w:line="500" w:lineRule="exact"/>
        <w:rPr>
          <w:rFonts w:ascii="標楷體" w:eastAsia="標楷體" w:hAnsi="標楷體" w:cs="標楷體"/>
        </w:rPr>
      </w:pPr>
      <w:r w:rsidRPr="00E02B94">
        <w:rPr>
          <w:rFonts w:ascii="標楷體" w:eastAsia="標楷體" w:hAnsi="標楷體" w:cs="標楷體" w:hint="eastAsia"/>
        </w:rPr>
        <w:t>彙整</w:t>
      </w:r>
      <w:r w:rsidRPr="00E02B94">
        <w:rPr>
          <w:rFonts w:ascii="標楷體" w:eastAsia="標楷體" w:hAnsi="標楷體" w:cs="標楷體"/>
        </w:rPr>
        <w:t>IEP</w:t>
      </w:r>
      <w:r w:rsidRPr="00E02B94">
        <w:rPr>
          <w:rFonts w:ascii="標楷體" w:eastAsia="標楷體" w:hAnsi="標楷體" w:cs="標楷體" w:hint="eastAsia"/>
        </w:rPr>
        <w:t>、</w:t>
      </w:r>
      <w:r w:rsidRPr="00E02B94">
        <w:rPr>
          <w:rFonts w:ascii="標楷體" w:eastAsia="標楷體" w:hAnsi="標楷體" w:cs="標楷體"/>
        </w:rPr>
        <w:t>IGP</w:t>
      </w:r>
      <w:r w:rsidRPr="00E02B94">
        <w:rPr>
          <w:rFonts w:ascii="標楷體" w:eastAsia="標楷體" w:hAnsi="標楷體" w:cs="標楷體" w:hint="eastAsia"/>
        </w:rPr>
        <w:t>需求並至嘉義縣特教資訊網</w:t>
      </w:r>
      <w:r w:rsidRPr="00E02B94">
        <w:rPr>
          <w:rFonts w:ascii="標楷體" w:eastAsia="標楷體" w:hAnsi="標楷體" w:cs="標楷體"/>
        </w:rPr>
        <w:t>(http://spcedu.cyc.edu.tw)</w:t>
      </w:r>
      <w:r w:rsidRPr="00E02B94">
        <w:rPr>
          <w:rFonts w:ascii="標楷體" w:eastAsia="標楷體" w:hAnsi="標楷體" w:cs="標楷體" w:hint="eastAsia"/>
        </w:rPr>
        <w:t>填報全校特教</w:t>
      </w:r>
    </w:p>
    <w:p w:rsidR="004F325C" w:rsidRPr="00E02B94" w:rsidRDefault="004F325C" w:rsidP="004F325C">
      <w:pPr>
        <w:tabs>
          <w:tab w:val="left" w:pos="1276"/>
        </w:tabs>
        <w:spacing w:line="500" w:lineRule="exact"/>
        <w:ind w:left="960" w:firstLineChars="150" w:firstLine="360"/>
        <w:rPr>
          <w:rFonts w:ascii="標楷體" w:eastAsia="標楷體" w:hAnsi="標楷體" w:cs="標楷體"/>
        </w:rPr>
      </w:pPr>
      <w:r w:rsidRPr="00E02B94">
        <w:rPr>
          <w:rFonts w:ascii="標楷體" w:eastAsia="標楷體" w:hAnsi="標楷體" w:cs="標楷體" w:hint="eastAsia"/>
        </w:rPr>
        <w:t>生（身障及資優）特殊需求。【備註】</w:t>
      </w:r>
    </w:p>
    <w:p w:rsidR="004F325C" w:rsidRPr="00E02B94" w:rsidRDefault="004F325C" w:rsidP="002B388F">
      <w:pPr>
        <w:numPr>
          <w:ilvl w:val="0"/>
          <w:numId w:val="7"/>
        </w:numPr>
        <w:tabs>
          <w:tab w:val="left" w:pos="1276"/>
        </w:tabs>
        <w:spacing w:line="500" w:lineRule="exact"/>
        <w:rPr>
          <w:rFonts w:ascii="標楷體" w:eastAsia="標楷體" w:hAnsi="標楷體" w:cs="標楷體"/>
        </w:rPr>
      </w:pPr>
      <w:r>
        <w:rPr>
          <w:rFonts w:ascii="標楷體" w:eastAsia="標楷體" w:hAnsi="標楷體" w:cs="標楷體" w:hint="eastAsia"/>
        </w:rPr>
        <w:t>統整</w:t>
      </w:r>
      <w:r w:rsidRPr="00E02B94">
        <w:rPr>
          <w:rFonts w:ascii="標楷體" w:eastAsia="標楷體" w:hAnsi="標楷體" w:cs="標楷體"/>
        </w:rPr>
        <w:t>個別學生</w:t>
      </w:r>
      <w:r w:rsidRPr="00E02B94">
        <w:rPr>
          <w:rFonts w:ascii="標楷體" w:eastAsia="標楷體" w:hAnsi="標楷體" w:cs="標楷體" w:hint="eastAsia"/>
        </w:rPr>
        <w:t>IEP、</w:t>
      </w:r>
      <w:r w:rsidRPr="00E02B94">
        <w:rPr>
          <w:rFonts w:ascii="標楷體" w:eastAsia="標楷體" w:hAnsi="標楷體" w:cs="標楷體"/>
        </w:rPr>
        <w:t>IGP</w:t>
      </w:r>
      <w:r>
        <w:rPr>
          <w:rFonts w:ascii="標楷體" w:eastAsia="標楷體" w:hAnsi="標楷體" w:cs="標楷體" w:hint="eastAsia"/>
        </w:rPr>
        <w:t>課程及服務</w:t>
      </w:r>
      <w:r w:rsidRPr="00E02B94">
        <w:rPr>
          <w:rFonts w:ascii="標楷體" w:eastAsia="標楷體" w:hAnsi="標楷體" w:cs="標楷體"/>
        </w:rPr>
        <w:t>擬定特殊教育課程計畫。</w:t>
      </w:r>
    </w:p>
    <w:p w:rsidR="004F325C" w:rsidRPr="00E02B94" w:rsidRDefault="004F325C" w:rsidP="002B388F">
      <w:pPr>
        <w:numPr>
          <w:ilvl w:val="0"/>
          <w:numId w:val="7"/>
        </w:numPr>
        <w:tabs>
          <w:tab w:val="left" w:pos="1276"/>
        </w:tabs>
        <w:spacing w:line="500" w:lineRule="exact"/>
        <w:rPr>
          <w:rFonts w:ascii="標楷體" w:eastAsia="標楷體" w:hAnsi="標楷體" w:cs="標楷體"/>
        </w:rPr>
      </w:pPr>
      <w:r w:rsidRPr="00E02B94">
        <w:rPr>
          <w:rFonts w:ascii="標楷體" w:eastAsia="標楷體" w:hAnsi="標楷體" w:cs="標楷體" w:hint="eastAsia"/>
        </w:rPr>
        <w:t>召開特推會審議</w:t>
      </w:r>
      <w:r w:rsidRPr="00E02B94">
        <w:rPr>
          <w:rFonts w:ascii="標楷體" w:eastAsia="標楷體" w:hAnsi="標楷體" w:cs="標楷體"/>
        </w:rPr>
        <w:t>IEP</w:t>
      </w:r>
      <w:r w:rsidRPr="00E02B94">
        <w:rPr>
          <w:rFonts w:ascii="標楷體" w:eastAsia="標楷體" w:hAnsi="標楷體" w:cs="標楷體" w:hint="eastAsia"/>
        </w:rPr>
        <w:t>、</w:t>
      </w:r>
      <w:r w:rsidRPr="00E02B94">
        <w:rPr>
          <w:rFonts w:ascii="標楷體" w:eastAsia="標楷體" w:hAnsi="標楷體" w:cs="標楷體"/>
        </w:rPr>
        <w:t>IGP</w:t>
      </w:r>
      <w:r w:rsidRPr="00E02B94">
        <w:rPr>
          <w:rFonts w:ascii="標楷體" w:eastAsia="標楷體" w:hAnsi="標楷體" w:cs="標楷體" w:hint="eastAsia"/>
        </w:rPr>
        <w:t>、全校特教生需求彙整表</w:t>
      </w:r>
      <w:r w:rsidRPr="00E02B94">
        <w:rPr>
          <w:rFonts w:ascii="標楷體" w:eastAsia="標楷體" w:hAnsi="標楷體" w:cs="標楷體"/>
        </w:rPr>
        <w:t>(</w:t>
      </w:r>
      <w:r w:rsidRPr="00E02B94">
        <w:rPr>
          <w:rFonts w:ascii="標楷體" w:eastAsia="標楷體" w:hAnsi="標楷體" w:cs="標楷體" w:hint="eastAsia"/>
        </w:rPr>
        <w:t>由特教資訊網站填報系統列印</w:t>
      </w:r>
      <w:r w:rsidRPr="00E02B94">
        <w:rPr>
          <w:rFonts w:ascii="標楷體" w:eastAsia="標楷體" w:hAnsi="標楷體" w:cs="標楷體"/>
        </w:rPr>
        <w:t>)</w:t>
      </w:r>
      <w:r w:rsidRPr="00E02B94">
        <w:rPr>
          <w:rFonts w:ascii="標楷體" w:eastAsia="標楷體" w:hAnsi="標楷體" w:cs="標楷體" w:hint="eastAsia"/>
        </w:rPr>
        <w:t>及</w:t>
      </w:r>
    </w:p>
    <w:p w:rsidR="004F325C" w:rsidRPr="00E02B94" w:rsidRDefault="004F325C" w:rsidP="004F325C">
      <w:pPr>
        <w:tabs>
          <w:tab w:val="left" w:pos="1276"/>
        </w:tabs>
        <w:spacing w:line="500" w:lineRule="exact"/>
        <w:ind w:left="960" w:firstLineChars="150" w:firstLine="360"/>
        <w:rPr>
          <w:rFonts w:ascii="標楷體" w:eastAsia="標楷體" w:hAnsi="標楷體" w:cs="標楷體"/>
        </w:rPr>
      </w:pPr>
      <w:r w:rsidRPr="00E02B94">
        <w:rPr>
          <w:rFonts w:ascii="標楷體" w:eastAsia="標楷體" w:hAnsi="標楷體" w:cs="標楷體" w:hint="eastAsia"/>
        </w:rPr>
        <w:t>特殊教育課程計畫。</w:t>
      </w:r>
    </w:p>
    <w:p w:rsidR="004F325C" w:rsidRPr="00E02B94" w:rsidRDefault="004F325C" w:rsidP="002B388F">
      <w:pPr>
        <w:numPr>
          <w:ilvl w:val="0"/>
          <w:numId w:val="7"/>
        </w:numPr>
        <w:tabs>
          <w:tab w:val="left" w:pos="1276"/>
        </w:tabs>
        <w:spacing w:line="500" w:lineRule="exact"/>
        <w:rPr>
          <w:rFonts w:ascii="標楷體" w:eastAsia="標楷體" w:hAnsi="標楷體" w:cs="標楷體"/>
        </w:rPr>
      </w:pPr>
      <w:r w:rsidRPr="00E02B94">
        <w:rPr>
          <w:rFonts w:ascii="標楷體" w:eastAsia="標楷體" w:hAnsi="標楷體" w:cs="標楷體" w:hint="eastAsia"/>
        </w:rPr>
        <w:t>學校特殊教育課程計畫</w:t>
      </w:r>
      <w:r w:rsidRPr="00E02B94">
        <w:rPr>
          <w:rFonts w:ascii="標楷體" w:eastAsia="標楷體" w:hAnsi="標楷體" w:cs="標楷體"/>
        </w:rPr>
        <w:t>(</w:t>
      </w:r>
      <w:r w:rsidRPr="00E02B94">
        <w:rPr>
          <w:rFonts w:ascii="標楷體" w:eastAsia="標楷體" w:hAnsi="標楷體" w:cs="標楷體" w:hint="eastAsia"/>
        </w:rPr>
        <w:t>含各領域課程調整方案</w:t>
      </w:r>
      <w:r w:rsidRPr="00E02B94">
        <w:rPr>
          <w:rFonts w:ascii="標楷體" w:eastAsia="標楷體" w:hAnsi="標楷體" w:cs="標楷體"/>
        </w:rPr>
        <w:t>)</w:t>
      </w:r>
      <w:r w:rsidRPr="00E02B94">
        <w:rPr>
          <w:rFonts w:ascii="標楷體" w:eastAsia="標楷體" w:hAnsi="標楷體" w:cs="標楷體" w:hint="eastAsia"/>
        </w:rPr>
        <w:t>整合至學校總體課程計畫送課發會審</w:t>
      </w:r>
    </w:p>
    <w:p w:rsidR="004F325C" w:rsidRPr="00E02B94" w:rsidRDefault="004F325C" w:rsidP="004F325C">
      <w:pPr>
        <w:tabs>
          <w:tab w:val="left" w:pos="1276"/>
        </w:tabs>
        <w:spacing w:line="500" w:lineRule="exact"/>
        <w:ind w:left="960" w:firstLineChars="150" w:firstLine="360"/>
        <w:rPr>
          <w:rFonts w:ascii="標楷體" w:eastAsia="標楷體" w:hAnsi="標楷體" w:cs="標楷體"/>
        </w:rPr>
      </w:pPr>
      <w:r w:rsidRPr="00E02B94">
        <w:rPr>
          <w:rFonts w:ascii="標楷體" w:eastAsia="標楷體" w:hAnsi="標楷體" w:cs="標楷體" w:hint="eastAsia"/>
        </w:rPr>
        <w:t>查。</w:t>
      </w:r>
      <w:r w:rsidRPr="00E02B94">
        <w:rPr>
          <w:rFonts w:ascii="標楷體" w:eastAsia="標楷體" w:hAnsi="標楷體" w:cs="標楷體"/>
        </w:rPr>
        <w:t>因此課發會會議紀錄不需再有一個案由專門審議</w:t>
      </w:r>
      <w:r w:rsidRPr="00E02B94">
        <w:rPr>
          <w:rFonts w:ascii="標楷體" w:eastAsia="標楷體" w:hAnsi="標楷體" w:cs="標楷體" w:hint="eastAsia"/>
        </w:rPr>
        <w:t>特殊教育課程計畫</w:t>
      </w:r>
      <w:r w:rsidRPr="00E02B94">
        <w:rPr>
          <w:rFonts w:ascii="標楷體" w:eastAsia="標楷體" w:hAnsi="標楷體" w:cs="標楷體"/>
        </w:rPr>
        <w:t>，但需在學校審</w:t>
      </w:r>
    </w:p>
    <w:p w:rsidR="004F325C" w:rsidRPr="00E02B94" w:rsidRDefault="004F325C" w:rsidP="004F325C">
      <w:pPr>
        <w:tabs>
          <w:tab w:val="left" w:pos="1276"/>
        </w:tabs>
        <w:spacing w:line="500" w:lineRule="exact"/>
        <w:ind w:left="960" w:firstLineChars="150" w:firstLine="360"/>
        <w:rPr>
          <w:rFonts w:ascii="標楷體" w:eastAsia="標楷體" w:hAnsi="標楷體" w:cs="標楷體"/>
        </w:rPr>
      </w:pPr>
      <w:r w:rsidRPr="00E02B94">
        <w:rPr>
          <w:rFonts w:ascii="標楷體" w:eastAsia="標楷體" w:hAnsi="標楷體" w:cs="標楷體"/>
        </w:rPr>
        <w:t>查課程計畫的案由</w:t>
      </w:r>
      <w:r w:rsidRPr="00E02B94">
        <w:rPr>
          <w:rFonts w:ascii="標楷體" w:eastAsia="標楷體" w:hAnsi="標楷體" w:cs="標楷體" w:hint="eastAsia"/>
        </w:rPr>
        <w:t>之</w:t>
      </w:r>
      <w:r w:rsidRPr="00E02B94">
        <w:rPr>
          <w:rFonts w:ascii="標楷體" w:eastAsia="標楷體" w:hAnsi="標楷體" w:cs="標楷體"/>
          <w:shd w:val="pct15" w:color="auto" w:fill="FFFFFF"/>
        </w:rPr>
        <w:t>說明中增列</w:t>
      </w:r>
      <w:r w:rsidRPr="00E02B94">
        <w:rPr>
          <w:rFonts w:ascii="標楷體" w:eastAsia="標楷體" w:hAnsi="標楷體" w:cs="標楷體" w:hint="eastAsia"/>
          <w:shd w:val="pct15" w:color="auto" w:fill="FFFFFF"/>
        </w:rPr>
        <w:t>特殊教育課程計畫相關之</w:t>
      </w:r>
      <w:r w:rsidRPr="00E02B94">
        <w:rPr>
          <w:rFonts w:ascii="標楷體" w:eastAsia="標楷體" w:hAnsi="標楷體" w:cs="標楷體"/>
          <w:shd w:val="pct15" w:color="auto" w:fill="FFFFFF"/>
        </w:rPr>
        <w:t>說明。</w:t>
      </w:r>
    </w:p>
    <w:tbl>
      <w:tblPr>
        <w:tblW w:w="10326"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326"/>
      </w:tblGrid>
      <w:tr w:rsidR="004F325C" w:rsidRPr="00E02B94" w:rsidTr="005577DE">
        <w:trPr>
          <w:trHeight w:val="3600"/>
        </w:trPr>
        <w:tc>
          <w:tcPr>
            <w:tcW w:w="10326" w:type="dxa"/>
          </w:tcPr>
          <w:p w:rsidR="004F325C" w:rsidRDefault="004F325C" w:rsidP="005577DE">
            <w:pPr>
              <w:pStyle w:val="afa"/>
            </w:pPr>
            <w:r w:rsidRPr="00E02B94">
              <w:rPr>
                <w:rFonts w:hint="eastAsia"/>
              </w:rPr>
              <w:t>【備註】</w:t>
            </w:r>
          </w:p>
          <w:p w:rsidR="004F325C" w:rsidRPr="00E02B94" w:rsidRDefault="004F325C" w:rsidP="002B388F">
            <w:pPr>
              <w:numPr>
                <w:ilvl w:val="0"/>
                <w:numId w:val="5"/>
              </w:numPr>
              <w:spacing w:line="500" w:lineRule="exact"/>
              <w:ind w:left="720"/>
              <w:rPr>
                <w:rFonts w:ascii="標楷體" w:eastAsia="標楷體" w:hAnsi="標楷體" w:cs="Times New Roman"/>
              </w:rPr>
            </w:pPr>
            <w:r w:rsidRPr="00E02B94">
              <w:rPr>
                <w:rFonts w:ascii="標楷體" w:eastAsia="標楷體" w:hAnsi="標楷體" w:cs="標楷體" w:hint="eastAsia"/>
              </w:rPr>
              <w:t>特殊需求網站填報：請上嘉義縣特教資訊網</w:t>
            </w:r>
            <w:r w:rsidRPr="00E02B94">
              <w:rPr>
                <w:rFonts w:ascii="標楷體" w:eastAsia="標楷體" w:hAnsi="標楷體" w:cs="標楷體"/>
              </w:rPr>
              <w:t>(http://spcedu.cyc.edu.tw)</w:t>
            </w:r>
            <w:r w:rsidRPr="00E02B94">
              <w:rPr>
                <w:rFonts w:ascii="標楷體" w:eastAsia="標楷體" w:hAnsi="標楷體" w:cs="標楷體" w:hint="eastAsia"/>
              </w:rPr>
              <w:t>→填報系統→需求填報→登入填報（帳號密碼為貴校縣教育資訊網帳密</w:t>
            </w:r>
            <w:r w:rsidRPr="00E02B94">
              <w:rPr>
                <w:rFonts w:ascii="標楷體" w:eastAsia="標楷體" w:hAnsi="標楷體" w:cs="標楷體"/>
              </w:rPr>
              <w:t>(</w:t>
            </w:r>
            <w:r w:rsidRPr="00E02B94">
              <w:rPr>
                <w:rFonts w:ascii="標楷體" w:eastAsia="標楷體" w:hAnsi="標楷體" w:cs="標楷體" w:hint="eastAsia"/>
              </w:rPr>
              <w:t>縣網公告登入之帳密</w:t>
            </w:r>
            <w:r w:rsidRPr="00E02B94">
              <w:rPr>
                <w:rFonts w:ascii="標楷體" w:eastAsia="標楷體" w:hAnsi="標楷體" w:cs="標楷體"/>
              </w:rPr>
              <w:t>，非公務信箱</w:t>
            </w:r>
            <w:r w:rsidRPr="00E02B94">
              <w:rPr>
                <w:rFonts w:ascii="標楷體" w:eastAsia="標楷體" w:hAnsi="標楷體" w:cs="標楷體" w:hint="eastAsia"/>
              </w:rPr>
              <w:t>帳密）→全校特教生（身障及資優）皆須完成填報，並請列印送特推會審議。</w:t>
            </w:r>
          </w:p>
          <w:p w:rsidR="004F325C" w:rsidRPr="00E02B94" w:rsidRDefault="004F325C" w:rsidP="002B388F">
            <w:pPr>
              <w:numPr>
                <w:ilvl w:val="0"/>
                <w:numId w:val="5"/>
              </w:numPr>
              <w:spacing w:line="500" w:lineRule="exact"/>
              <w:ind w:left="720"/>
              <w:rPr>
                <w:rFonts w:ascii="標楷體" w:eastAsia="標楷體" w:hAnsi="標楷體" w:cs="Times New Roman"/>
              </w:rPr>
            </w:pPr>
            <w:r w:rsidRPr="00E02B94">
              <w:rPr>
                <w:rFonts w:ascii="標楷體" w:eastAsia="標楷體" w:hAnsi="標楷體" w:cs="標楷體" w:hint="eastAsia"/>
              </w:rPr>
              <w:t>安置在普通班之特教生亦需填報。</w:t>
            </w:r>
          </w:p>
          <w:p w:rsidR="004F325C" w:rsidRPr="00E02B94" w:rsidRDefault="004F325C" w:rsidP="002B388F">
            <w:pPr>
              <w:numPr>
                <w:ilvl w:val="0"/>
                <w:numId w:val="5"/>
              </w:numPr>
              <w:spacing w:line="500" w:lineRule="exact"/>
              <w:ind w:left="720"/>
              <w:rPr>
                <w:rFonts w:ascii="標楷體" w:eastAsia="標楷體" w:hAnsi="標楷體" w:cs="Times New Roman"/>
              </w:rPr>
            </w:pPr>
            <w:r w:rsidRPr="00E02B94">
              <w:rPr>
                <w:rFonts w:ascii="標楷體" w:eastAsia="標楷體" w:hAnsi="標楷體" w:cs="標楷體" w:hint="eastAsia"/>
              </w:rPr>
              <w:t>帳號密碼若有問題</w:t>
            </w:r>
            <w:r w:rsidRPr="00E02B94">
              <w:rPr>
                <w:rFonts w:ascii="標楷體" w:eastAsia="標楷體" w:hAnsi="標楷體" w:cs="標楷體"/>
              </w:rPr>
              <w:t>請教貴校負責縣網公告資訊之行政人員</w:t>
            </w:r>
            <w:r w:rsidRPr="00E02B94">
              <w:rPr>
                <w:rFonts w:ascii="標楷體" w:eastAsia="標楷體" w:hAnsi="標楷體" w:cs="標楷體" w:hint="eastAsia"/>
              </w:rPr>
              <w:t>。</w:t>
            </w:r>
          </w:p>
          <w:p w:rsidR="004F325C" w:rsidRPr="00E02B94" w:rsidRDefault="004F325C" w:rsidP="002B388F">
            <w:pPr>
              <w:numPr>
                <w:ilvl w:val="0"/>
                <w:numId w:val="5"/>
              </w:numPr>
              <w:spacing w:line="500" w:lineRule="exact"/>
              <w:ind w:left="720"/>
              <w:rPr>
                <w:rFonts w:ascii="標楷體" w:eastAsia="標楷體" w:hAnsi="標楷體" w:cs="Times New Roman"/>
              </w:rPr>
            </w:pPr>
            <w:r w:rsidRPr="00E02B94">
              <w:rPr>
                <w:rFonts w:ascii="標楷體" w:eastAsia="標楷體" w:hAnsi="標楷體" w:cs="標楷體" w:hint="eastAsia"/>
              </w:rPr>
              <w:t>填報內容相關問題</w:t>
            </w:r>
            <w:r w:rsidRPr="00E02B94">
              <w:rPr>
                <w:rFonts w:ascii="標楷體" w:eastAsia="標楷體" w:hAnsi="標楷體" w:cs="標楷體"/>
              </w:rPr>
              <w:t>或建議</w:t>
            </w:r>
            <w:r w:rsidRPr="00E02B94">
              <w:rPr>
                <w:rFonts w:ascii="標楷體" w:eastAsia="標楷體" w:hAnsi="標楷體" w:cs="標楷體" w:hint="eastAsia"/>
              </w:rPr>
              <w:t>請洽特教資源中心簡華慧主任</w:t>
            </w:r>
            <w:r w:rsidRPr="00E02B94">
              <w:rPr>
                <w:rFonts w:ascii="標楷體" w:eastAsia="標楷體" w:hAnsi="標楷體" w:cs="標楷體"/>
              </w:rPr>
              <w:t>，</w:t>
            </w:r>
            <w:r w:rsidRPr="00E02B94">
              <w:rPr>
                <w:rFonts w:ascii="標楷體" w:eastAsia="標楷體" w:hAnsi="標楷體" w:cs="標楷體" w:hint="eastAsia"/>
              </w:rPr>
              <w:t>TEL</w:t>
            </w:r>
            <w:r w:rsidRPr="00E02B94">
              <w:rPr>
                <w:rFonts w:ascii="標楷體" w:eastAsia="標楷體" w:hAnsi="標楷體" w:cs="標楷體"/>
              </w:rPr>
              <w:t>：</w:t>
            </w:r>
            <w:r w:rsidRPr="00E02B94">
              <w:rPr>
                <w:rFonts w:ascii="標楷體" w:eastAsia="標楷體" w:hAnsi="標楷體" w:cs="標楷體" w:hint="eastAsia"/>
              </w:rPr>
              <w:t>2217484，mail:</w:t>
            </w:r>
          </w:p>
          <w:p w:rsidR="004F325C" w:rsidRPr="00E02B94" w:rsidRDefault="004F325C" w:rsidP="005577DE">
            <w:pPr>
              <w:spacing w:line="500" w:lineRule="exact"/>
              <w:ind w:left="720"/>
              <w:rPr>
                <w:rFonts w:ascii="標楷體" w:eastAsia="標楷體" w:hAnsi="標楷體" w:cs="Times New Roman"/>
              </w:rPr>
            </w:pPr>
            <w:r w:rsidRPr="00E02B94">
              <w:rPr>
                <w:rFonts w:ascii="標楷體" w:eastAsia="標楷體" w:hAnsi="標楷體" w:cs="標楷體"/>
              </w:rPr>
              <w:t>spccenter@mail.cyc.edu.tw</w:t>
            </w:r>
            <w:r w:rsidRPr="00E02B94">
              <w:rPr>
                <w:rFonts w:ascii="標楷體" w:eastAsia="標楷體" w:hAnsi="標楷體" w:cs="標楷體" w:hint="eastAsia"/>
              </w:rPr>
              <w:t>。</w:t>
            </w:r>
          </w:p>
        </w:tc>
      </w:tr>
    </w:tbl>
    <w:p w:rsidR="004F325C" w:rsidRPr="00E02B94" w:rsidRDefault="004F325C" w:rsidP="004F325C">
      <w:pPr>
        <w:spacing w:line="500" w:lineRule="exact"/>
        <w:rPr>
          <w:rFonts w:ascii="標楷體" w:eastAsia="標楷體" w:hAnsi="標楷體" w:cs="Times New Roman"/>
        </w:rPr>
      </w:pPr>
      <w:r w:rsidRPr="00E02B94">
        <w:rPr>
          <w:rFonts w:ascii="標楷體" w:eastAsia="標楷體" w:hAnsi="標楷體" w:cs="標楷體" w:hint="eastAsia"/>
        </w:rPr>
        <w:t>四、特教班節數及法定課程</w:t>
      </w:r>
    </w:p>
    <w:p w:rsidR="004F325C" w:rsidRPr="00E02B94" w:rsidRDefault="004F325C" w:rsidP="004F325C">
      <w:pPr>
        <w:spacing w:line="500" w:lineRule="exact"/>
        <w:ind w:left="720" w:hangingChars="300" w:hanging="720"/>
        <w:rPr>
          <w:rFonts w:ascii="標楷體" w:eastAsia="標楷體" w:hAnsi="標楷體" w:cs="Times New Roman"/>
        </w:rPr>
      </w:pPr>
      <w:r w:rsidRPr="00E02B94">
        <w:rPr>
          <w:rFonts w:ascii="標楷體" w:eastAsia="標楷體" w:hAnsi="標楷體" w:cs="標楷體"/>
        </w:rPr>
        <w:t>（一）</w:t>
      </w:r>
      <w:r w:rsidRPr="00E02B94">
        <w:rPr>
          <w:rFonts w:ascii="標楷體" w:eastAsia="標楷體" w:hAnsi="標楷體" w:cs="標楷體" w:hint="eastAsia"/>
        </w:rPr>
        <w:t>請注意各年級領域節數及彈性節數之分配，集中式特教班領域節數若與特殊教育課程綱要總</w:t>
      </w:r>
      <w:r w:rsidRPr="00E02B94">
        <w:rPr>
          <w:rFonts w:ascii="標楷體" w:eastAsia="標楷體" w:hAnsi="標楷體" w:cs="標楷體" w:hint="eastAsia"/>
        </w:rPr>
        <w:lastRenderedPageBreak/>
        <w:t>綱領域節數百分比分配不同，需在特推會會議</w:t>
      </w:r>
      <w:r w:rsidRPr="00E02B94">
        <w:rPr>
          <w:rFonts w:ascii="標楷體" w:eastAsia="標楷體" w:hAnsi="標楷體" w:cs="標楷體"/>
        </w:rPr>
        <w:t>(</w:t>
      </w:r>
      <w:r w:rsidRPr="00E02B94">
        <w:rPr>
          <w:rFonts w:ascii="標楷體" w:eastAsia="標楷體" w:hAnsi="標楷體" w:cs="標楷體" w:hint="eastAsia"/>
        </w:rPr>
        <w:t>審議</w:t>
      </w:r>
      <w:r w:rsidRPr="00E02B94">
        <w:rPr>
          <w:rFonts w:ascii="標楷體" w:eastAsia="標楷體" w:hAnsi="標楷體" w:cs="標楷體"/>
        </w:rPr>
        <w:t>IEP</w:t>
      </w:r>
      <w:r w:rsidRPr="00E02B94">
        <w:rPr>
          <w:rFonts w:ascii="標楷體" w:eastAsia="標楷體" w:hAnsi="標楷體" w:cs="標楷體" w:hint="eastAsia"/>
        </w:rPr>
        <w:t>及需求彙整表</w:t>
      </w:r>
      <w:r w:rsidRPr="00E02B94">
        <w:rPr>
          <w:rFonts w:ascii="標楷體" w:eastAsia="標楷體" w:hAnsi="標楷體" w:cs="標楷體"/>
        </w:rPr>
        <w:t>)</w:t>
      </w:r>
      <w:r w:rsidRPr="00E02B94">
        <w:rPr>
          <w:rFonts w:ascii="標楷體" w:eastAsia="標楷體" w:hAnsi="標楷體" w:cs="標楷體" w:hint="eastAsia"/>
        </w:rPr>
        <w:t>說明緣由，並經特推會審議通過。</w:t>
      </w:r>
    </w:p>
    <w:p w:rsidR="004F325C" w:rsidRPr="00E02B94" w:rsidRDefault="004F325C" w:rsidP="004F325C">
      <w:pPr>
        <w:spacing w:line="500" w:lineRule="exact"/>
        <w:ind w:left="720" w:hangingChars="300" w:hanging="720"/>
        <w:rPr>
          <w:rFonts w:ascii="標楷體" w:eastAsia="標楷體" w:hAnsi="標楷體" w:cs="標楷體"/>
        </w:rPr>
      </w:pPr>
      <w:r w:rsidRPr="00E02B94">
        <w:rPr>
          <w:rFonts w:ascii="標楷體" w:eastAsia="標楷體" w:hAnsi="標楷體" w:cs="標楷體"/>
        </w:rPr>
        <w:t>（二）</w:t>
      </w:r>
      <w:r w:rsidRPr="00E02B94">
        <w:rPr>
          <w:rFonts w:ascii="標楷體" w:eastAsia="標楷體" w:hAnsi="標楷體" w:cs="標楷體" w:hint="eastAsia"/>
        </w:rPr>
        <w:t>法定課程明確具體寫出預定實施時間及主題內容，並請自行換算節數並與</w:t>
      </w:r>
      <w:r w:rsidRPr="00E02B94">
        <w:rPr>
          <w:rFonts w:ascii="標楷體" w:eastAsia="標楷體" w:hAnsi="標楷體" w:cs="標楷體"/>
        </w:rPr>
        <w:t>IEP</w:t>
      </w:r>
      <w:r w:rsidRPr="00E02B94">
        <w:rPr>
          <w:rFonts w:ascii="標楷體" w:eastAsia="標楷體" w:hAnsi="標楷體" w:cs="標楷體" w:hint="eastAsia"/>
        </w:rPr>
        <w:t>的需求結合。性別平等教育請參酌性平年段能力指標去調整，性侵害請參考法規規定的九大內容，家庭教育可參考教育部。</w:t>
      </w:r>
    </w:p>
    <w:p w:rsidR="004F325C" w:rsidRPr="00E02B94" w:rsidRDefault="004F325C" w:rsidP="004F325C">
      <w:pPr>
        <w:spacing w:line="440" w:lineRule="exact"/>
        <w:rPr>
          <w:rFonts w:ascii="標楷體" w:eastAsia="標楷體" w:hAnsi="標楷體" w:cs="Times New Roman"/>
        </w:rPr>
      </w:pPr>
      <w:r w:rsidRPr="00E02B94">
        <w:rPr>
          <w:rFonts w:ascii="標楷體" w:eastAsia="標楷體" w:hAnsi="標楷體" w:cs="標楷體" w:hint="eastAsia"/>
        </w:rPr>
        <w:t>五、會議紀錄撰寫參考</w:t>
      </w:r>
    </w:p>
    <w:p w:rsidR="004F325C" w:rsidRPr="00E02B94" w:rsidRDefault="004F325C" w:rsidP="004F325C">
      <w:pPr>
        <w:spacing w:line="440" w:lineRule="exact"/>
        <w:ind w:leftChars="100" w:left="720" w:hangingChars="200" w:hanging="480"/>
        <w:rPr>
          <w:rFonts w:ascii="標楷體" w:eastAsia="標楷體" w:hAnsi="標楷體" w:cs="Times New Roman"/>
          <w:strike/>
        </w:rPr>
      </w:pPr>
      <w:r w:rsidRPr="00E02B94">
        <w:rPr>
          <w:rFonts w:ascii="標楷體" w:eastAsia="標楷體" w:hAnsi="標楷體" w:cs="標楷體"/>
        </w:rPr>
        <w:t>(</w:t>
      </w:r>
      <w:r w:rsidRPr="00E02B94">
        <w:rPr>
          <w:rFonts w:ascii="標楷體" w:eastAsia="標楷體" w:hAnsi="標楷體" w:cs="標楷體" w:hint="eastAsia"/>
        </w:rPr>
        <w:t>一</w:t>
      </w:r>
      <w:r w:rsidRPr="00E02B94">
        <w:rPr>
          <w:rFonts w:ascii="標楷體" w:eastAsia="標楷體" w:hAnsi="標楷體" w:cs="標楷體"/>
        </w:rPr>
        <w:t>)</w:t>
      </w:r>
      <w:r w:rsidRPr="00E02B94">
        <w:rPr>
          <w:rFonts w:ascii="標楷體" w:eastAsia="標楷體" w:hAnsi="標楷體" w:cs="標楷體" w:hint="eastAsia"/>
        </w:rPr>
        <w:t>特教課程計畫亦是學校課程計畫之一部分，請勿單獨審查，務必與普通教育課程計畫</w:t>
      </w:r>
      <w:r w:rsidRPr="00E02B94">
        <w:rPr>
          <w:rFonts w:ascii="標楷體" w:eastAsia="標楷體" w:hAnsi="標楷體" w:cs="標楷體"/>
        </w:rPr>
        <w:t>整合</w:t>
      </w:r>
      <w:r w:rsidRPr="00E02B94">
        <w:rPr>
          <w:rFonts w:ascii="標楷體" w:eastAsia="標楷體" w:hAnsi="標楷體" w:cs="標楷體" w:hint="eastAsia"/>
        </w:rPr>
        <w:t>成一份學校總體課程計畫</w:t>
      </w:r>
      <w:r w:rsidRPr="00E02B94">
        <w:rPr>
          <w:rFonts w:ascii="標楷體" w:eastAsia="標楷體" w:hAnsi="標楷體" w:cs="標楷體"/>
        </w:rPr>
        <w:t>後</w:t>
      </w:r>
      <w:r w:rsidRPr="00E02B94">
        <w:rPr>
          <w:rFonts w:ascii="標楷體" w:eastAsia="標楷體" w:hAnsi="標楷體" w:cs="標楷體" w:hint="eastAsia"/>
        </w:rPr>
        <w:t>一起送課發會審查。</w:t>
      </w:r>
    </w:p>
    <w:p w:rsidR="004F325C" w:rsidRPr="00E02B94" w:rsidRDefault="004F325C" w:rsidP="004F325C">
      <w:pPr>
        <w:spacing w:line="440" w:lineRule="exact"/>
        <w:ind w:leftChars="100" w:left="720" w:hangingChars="200" w:hanging="480"/>
        <w:rPr>
          <w:rFonts w:ascii="標楷體" w:eastAsia="標楷體" w:hAnsi="標楷體" w:cs="Times New Roman"/>
        </w:rPr>
      </w:pPr>
      <w:r w:rsidRPr="00E02B94">
        <w:rPr>
          <w:rFonts w:ascii="標楷體" w:eastAsia="標楷體" w:hAnsi="標楷體" w:cs="標楷體"/>
        </w:rPr>
        <w:t>(</w:t>
      </w:r>
      <w:r w:rsidRPr="00E02B94">
        <w:rPr>
          <w:rFonts w:ascii="標楷體" w:eastAsia="標楷體" w:hAnsi="標楷體" w:cs="標楷體" w:hint="eastAsia"/>
        </w:rPr>
        <w:t>二</w:t>
      </w:r>
      <w:r w:rsidRPr="00E02B94">
        <w:rPr>
          <w:rFonts w:ascii="標楷體" w:eastAsia="標楷體" w:hAnsi="標楷體" w:cs="標楷體"/>
        </w:rPr>
        <w:t>)</w:t>
      </w:r>
      <w:r w:rsidRPr="00E02B94">
        <w:rPr>
          <w:rFonts w:ascii="標楷體" w:eastAsia="標楷體" w:hAnsi="標楷體" w:cs="標楷體" w:hint="eastAsia"/>
        </w:rPr>
        <w:t>學校特推會審議</w:t>
      </w:r>
      <w:r w:rsidRPr="00E02B94">
        <w:rPr>
          <w:rFonts w:ascii="標楷體" w:eastAsia="標楷體" w:hAnsi="標楷體" w:cs="標楷體"/>
        </w:rPr>
        <w:t>IEP</w:t>
      </w:r>
      <w:r w:rsidRPr="00E02B94">
        <w:rPr>
          <w:rFonts w:ascii="標楷體" w:eastAsia="標楷體" w:hAnsi="標楷體" w:cs="標楷體" w:hint="eastAsia"/>
        </w:rPr>
        <w:t>、I</w:t>
      </w:r>
      <w:r w:rsidRPr="00E02B94">
        <w:rPr>
          <w:rFonts w:ascii="標楷體" w:eastAsia="標楷體" w:hAnsi="標楷體" w:cs="標楷體"/>
        </w:rPr>
        <w:t>G</w:t>
      </w:r>
      <w:r w:rsidRPr="00E02B94">
        <w:rPr>
          <w:rFonts w:ascii="標楷體" w:eastAsia="標楷體" w:hAnsi="標楷體" w:cs="標楷體" w:hint="eastAsia"/>
        </w:rPr>
        <w:t>P、全校特教學生需求彙整表及</w:t>
      </w:r>
      <w:r w:rsidRPr="00E02B94">
        <w:rPr>
          <w:rFonts w:ascii="標楷體" w:eastAsia="標楷體" w:hAnsi="標楷體" w:cs="標楷體"/>
        </w:rPr>
        <w:t>特殊教育課程計畫</w:t>
      </w:r>
      <w:r w:rsidRPr="00E02B94">
        <w:rPr>
          <w:rFonts w:ascii="標楷體" w:eastAsia="標楷體" w:hAnsi="標楷體" w:cs="標楷體" w:hint="eastAsia"/>
        </w:rPr>
        <w:t>，其用意在於由特推會</w:t>
      </w:r>
      <w:r w:rsidRPr="00E02B94">
        <w:rPr>
          <w:rFonts w:ascii="標楷體" w:eastAsia="標楷體" w:hAnsi="標楷體" w:cs="標楷體" w:hint="eastAsia"/>
          <w:shd w:val="pct15" w:color="auto" w:fill="FFFFFF"/>
        </w:rPr>
        <w:t>協調整合所有資源提供支持服務</w:t>
      </w:r>
      <w:r w:rsidRPr="00E02B94">
        <w:rPr>
          <w:rFonts w:ascii="標楷體" w:eastAsia="標楷體" w:hAnsi="標楷體" w:cs="標楷體" w:hint="eastAsia"/>
        </w:rPr>
        <w:t>，因此會議中務必將需要協調及支援的部分列出討論。</w:t>
      </w:r>
    </w:p>
    <w:p w:rsidR="004F325C" w:rsidRPr="00E02B94" w:rsidRDefault="004F325C" w:rsidP="004F325C">
      <w:pPr>
        <w:spacing w:line="440" w:lineRule="exact"/>
        <w:ind w:leftChars="100" w:left="720" w:hangingChars="200" w:hanging="480"/>
        <w:rPr>
          <w:rFonts w:ascii="標楷體" w:eastAsia="標楷體" w:hAnsi="標楷體" w:cs="Times New Roman"/>
        </w:rPr>
      </w:pPr>
      <w:r w:rsidRPr="00E02B94">
        <w:rPr>
          <w:rFonts w:ascii="標楷體" w:eastAsia="標楷體" w:hAnsi="標楷體" w:cs="標楷體"/>
        </w:rPr>
        <w:t>(</w:t>
      </w:r>
      <w:r w:rsidRPr="00E02B94">
        <w:rPr>
          <w:rFonts w:ascii="標楷體" w:eastAsia="標楷體" w:hAnsi="標楷體" w:cs="標楷體" w:hint="eastAsia"/>
        </w:rPr>
        <w:t>三</w:t>
      </w:r>
      <w:r w:rsidRPr="00E02B94">
        <w:rPr>
          <w:rFonts w:ascii="標楷體" w:eastAsia="標楷體" w:hAnsi="標楷體" w:cs="標楷體"/>
        </w:rPr>
        <w:t>)</w:t>
      </w:r>
      <w:r w:rsidRPr="00E02B94">
        <w:rPr>
          <w:rFonts w:ascii="標楷體" w:eastAsia="標楷體" w:hAnsi="標楷體" w:cs="標楷體" w:hint="eastAsia"/>
        </w:rPr>
        <w:t>下列為會議紀錄參考範例，請</w:t>
      </w:r>
      <w:r w:rsidRPr="00E02B94">
        <w:rPr>
          <w:rFonts w:ascii="標楷體" w:eastAsia="標楷體" w:hAnsi="標楷體" w:cs="標楷體" w:hint="eastAsia"/>
          <w:shd w:val="pct15" w:color="auto" w:fill="FFFFFF"/>
        </w:rPr>
        <w:t>自行依據現況需求調整為適合貴校的內容。</w:t>
      </w:r>
    </w:p>
    <w:p w:rsidR="004F325C" w:rsidRPr="00E02B94" w:rsidRDefault="004F325C" w:rsidP="002B388F">
      <w:pPr>
        <w:numPr>
          <w:ilvl w:val="3"/>
          <w:numId w:val="8"/>
        </w:numPr>
        <w:tabs>
          <w:tab w:val="left" w:pos="1134"/>
        </w:tabs>
        <w:spacing w:line="440" w:lineRule="exact"/>
        <w:ind w:hanging="1549"/>
        <w:rPr>
          <w:rFonts w:ascii="標楷體" w:eastAsia="標楷體" w:hAnsi="標楷體" w:cs="標楷體"/>
        </w:rPr>
      </w:pPr>
      <w:r w:rsidRPr="00E02B94">
        <w:rPr>
          <w:rFonts w:ascii="標楷體" w:eastAsia="標楷體" w:hAnsi="標楷體" w:cs="標楷體" w:hint="eastAsia"/>
        </w:rPr>
        <w:t>特推會審議全校特教學生需求彙整表及</w:t>
      </w:r>
      <w:r w:rsidRPr="00E02B94">
        <w:rPr>
          <w:rFonts w:ascii="標楷體" w:eastAsia="標楷體" w:hAnsi="標楷體" w:cs="標楷體"/>
        </w:rPr>
        <w:t>特殊教育課程計畫。</w:t>
      </w:r>
    </w:p>
    <w:p w:rsidR="004F325C" w:rsidRPr="00E02B94" w:rsidRDefault="004F325C" w:rsidP="002B388F">
      <w:pPr>
        <w:numPr>
          <w:ilvl w:val="3"/>
          <w:numId w:val="8"/>
        </w:numPr>
        <w:tabs>
          <w:tab w:val="left" w:pos="1134"/>
        </w:tabs>
        <w:spacing w:line="440" w:lineRule="exact"/>
        <w:ind w:hanging="1549"/>
        <w:rPr>
          <w:rFonts w:ascii="標楷體" w:eastAsia="標楷體" w:hAnsi="標楷體" w:cs="標楷體"/>
        </w:rPr>
      </w:pPr>
      <w:r w:rsidRPr="00E02B94">
        <w:rPr>
          <w:rFonts w:ascii="標楷體" w:eastAsia="標楷體" w:hAnsi="標楷體" w:cs="標楷體" w:hint="eastAsia"/>
        </w:rPr>
        <w:t>特推會審議</w:t>
      </w:r>
      <w:r w:rsidRPr="00E02B94">
        <w:rPr>
          <w:rFonts w:ascii="標楷體" w:eastAsia="標楷體" w:hAnsi="標楷體" w:hint="eastAsia"/>
        </w:rPr>
        <w:t>特殊教育學生學習評量調整。</w:t>
      </w:r>
    </w:p>
    <w:tbl>
      <w:tblPr>
        <w:tblW w:w="10883"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883"/>
      </w:tblGrid>
      <w:tr w:rsidR="004F325C" w:rsidRPr="00E02B94" w:rsidTr="005577DE">
        <w:trPr>
          <w:trHeight w:val="5377"/>
        </w:trPr>
        <w:tc>
          <w:tcPr>
            <w:tcW w:w="10883" w:type="dxa"/>
          </w:tcPr>
          <w:p w:rsidR="004F325C" w:rsidRPr="00E02B94" w:rsidRDefault="004F325C" w:rsidP="005577DE">
            <w:pPr>
              <w:spacing w:line="400" w:lineRule="exact"/>
              <w:rPr>
                <w:rFonts w:ascii="標楷體" w:eastAsia="標楷體" w:hAnsi="標楷體" w:cs="標楷體"/>
              </w:rPr>
            </w:pPr>
            <w:r w:rsidRPr="00E02B94">
              <w:rPr>
                <w:rFonts w:ascii="標楷體" w:eastAsia="標楷體" w:hAnsi="標楷體" w:cs="標楷體" w:hint="eastAsia"/>
              </w:rPr>
              <w:t>【特殊教育推行委員會會議紀錄參考範例】</w:t>
            </w:r>
          </w:p>
          <w:p w:rsidR="004F325C" w:rsidRPr="00E02B94" w:rsidRDefault="004F325C" w:rsidP="005577DE">
            <w:pPr>
              <w:spacing w:line="400" w:lineRule="exact"/>
              <w:ind w:leftChars="216" w:left="1358" w:hangingChars="350" w:hanging="840"/>
              <w:rPr>
                <w:rFonts w:ascii="標楷體" w:eastAsia="標楷體" w:hAnsi="標楷體" w:cs="Times New Roman"/>
              </w:rPr>
            </w:pPr>
            <w:r w:rsidRPr="00E02B94">
              <w:rPr>
                <w:rFonts w:ascii="標楷體" w:eastAsia="標楷體" w:hAnsi="標楷體" w:cs="標楷體" w:hint="eastAsia"/>
              </w:rPr>
              <w:t>案由○：</w:t>
            </w:r>
            <w:r w:rsidRPr="00E02B94">
              <w:rPr>
                <w:rFonts w:ascii="標楷體" w:eastAsia="標楷體" w:hAnsi="標楷體" w:cs="標楷體"/>
              </w:rPr>
              <w:t>10</w:t>
            </w:r>
            <w:r>
              <w:rPr>
                <w:rFonts w:ascii="標楷體" w:eastAsia="標楷體" w:hAnsi="標楷體" w:cs="標楷體" w:hint="eastAsia"/>
              </w:rPr>
              <w:t>6</w:t>
            </w:r>
            <w:r w:rsidRPr="00E02B94">
              <w:rPr>
                <w:rFonts w:ascii="標楷體" w:eastAsia="標楷體" w:hAnsi="標楷體" w:cs="標楷體" w:hint="eastAsia"/>
              </w:rPr>
              <w:t>學年度特教學生需求彙整表及</w:t>
            </w:r>
            <w:r w:rsidRPr="00E02B94">
              <w:rPr>
                <w:rFonts w:ascii="標楷體" w:eastAsia="標楷體" w:hAnsi="標楷體" w:cs="標楷體"/>
              </w:rPr>
              <w:t>特殊教育課程計畫</w:t>
            </w:r>
            <w:r w:rsidRPr="00E02B94">
              <w:rPr>
                <w:rFonts w:ascii="標楷體" w:eastAsia="標楷體" w:hAnsi="標楷體" w:cs="標楷體" w:hint="eastAsia"/>
              </w:rPr>
              <w:t>，提請審議。</w:t>
            </w:r>
          </w:p>
          <w:p w:rsidR="004F325C" w:rsidRPr="00E02B94" w:rsidRDefault="004F325C" w:rsidP="005577DE">
            <w:pPr>
              <w:spacing w:line="400" w:lineRule="exact"/>
              <w:ind w:leftChars="290" w:left="816" w:hangingChars="50" w:hanging="120"/>
              <w:rPr>
                <w:rFonts w:ascii="標楷體" w:eastAsia="標楷體" w:hAnsi="標楷體" w:cs="Times New Roman"/>
              </w:rPr>
            </w:pPr>
            <w:r w:rsidRPr="00E02B94">
              <w:rPr>
                <w:rFonts w:ascii="標楷體" w:eastAsia="標楷體" w:hAnsi="標楷體" w:cs="標楷體" w:hint="eastAsia"/>
              </w:rPr>
              <w:t>說明：</w:t>
            </w:r>
          </w:p>
          <w:p w:rsidR="004F325C" w:rsidRPr="00E02B94" w:rsidRDefault="004F325C" w:rsidP="005577DE">
            <w:pPr>
              <w:pStyle w:val="13"/>
              <w:tabs>
                <w:tab w:val="left" w:pos="1674"/>
              </w:tabs>
              <w:spacing w:line="400" w:lineRule="exact"/>
              <w:ind w:leftChars="0"/>
              <w:rPr>
                <w:rFonts w:ascii="標楷體" w:eastAsia="標楷體" w:hAnsi="標楷體" w:cs="標楷體"/>
              </w:rPr>
            </w:pPr>
            <w:r w:rsidRPr="00E02B94">
              <w:rPr>
                <w:rFonts w:ascii="標楷體" w:eastAsia="標楷體" w:hAnsi="標楷體" w:cs="標楷體" w:hint="eastAsia"/>
              </w:rPr>
              <w:t xml:space="preserve">   (一)「</w:t>
            </w:r>
            <w:r>
              <w:rPr>
                <w:rFonts w:ascii="標楷體" w:eastAsia="標楷體" w:hAnsi="標楷體" w:cs="標楷體" w:hint="eastAsia"/>
              </w:rPr>
              <w:t>106</w:t>
            </w:r>
            <w:r w:rsidRPr="00E02B94">
              <w:rPr>
                <w:rFonts w:ascii="標楷體" w:eastAsia="標楷體" w:hAnsi="標楷體" w:cs="標楷體" w:hint="eastAsia"/>
              </w:rPr>
              <w:t>學年特殊教育課程計畫草案」如附件○。</w:t>
            </w:r>
          </w:p>
          <w:p w:rsidR="004F325C" w:rsidRPr="00E02B94" w:rsidRDefault="004F325C" w:rsidP="005577DE">
            <w:pPr>
              <w:pStyle w:val="13"/>
              <w:tabs>
                <w:tab w:val="left" w:pos="1674"/>
              </w:tabs>
              <w:spacing w:line="400" w:lineRule="exact"/>
              <w:ind w:leftChars="0"/>
              <w:rPr>
                <w:rFonts w:ascii="標楷體" w:eastAsia="標楷體" w:hAnsi="標楷體" w:cs="標楷體"/>
              </w:rPr>
            </w:pPr>
            <w:r w:rsidRPr="00E02B94">
              <w:rPr>
                <w:rFonts w:ascii="標楷體" w:eastAsia="標楷體" w:hAnsi="標楷體" w:cs="標楷體" w:hint="eastAsia"/>
              </w:rPr>
              <w:t xml:space="preserve">   (二</w:t>
            </w:r>
            <w:r>
              <w:rPr>
                <w:rFonts w:ascii="標楷體" w:eastAsia="標楷體" w:hAnsi="標楷體" w:cs="標楷體" w:hint="eastAsia"/>
              </w:rPr>
              <w:t>)106</w:t>
            </w:r>
            <w:r w:rsidRPr="00E02B94">
              <w:rPr>
                <w:rFonts w:ascii="標楷體" w:eastAsia="標楷體" w:hAnsi="標楷體" w:cs="標楷體" w:hint="eastAsia"/>
              </w:rPr>
              <w:t>學年度特教學生需提供教育學習輔助器材共○人，其中○人已提供，○人需向特教</w:t>
            </w:r>
          </w:p>
          <w:p w:rsidR="004F325C" w:rsidRPr="00E02B94" w:rsidRDefault="004F325C" w:rsidP="005577DE">
            <w:pPr>
              <w:pStyle w:val="13"/>
              <w:tabs>
                <w:tab w:val="left" w:pos="1674"/>
              </w:tabs>
              <w:spacing w:line="400" w:lineRule="exact"/>
              <w:ind w:leftChars="0" w:left="720" w:hangingChars="300" w:hanging="720"/>
              <w:rPr>
                <w:rFonts w:ascii="標楷體" w:eastAsia="標楷體" w:hAnsi="標楷體" w:cs="標楷體"/>
              </w:rPr>
            </w:pPr>
            <w:r w:rsidRPr="00E02B94">
              <w:rPr>
                <w:rFonts w:ascii="標楷體" w:eastAsia="標楷體" w:hAnsi="標楷體" w:cs="標楷體" w:hint="eastAsia"/>
              </w:rPr>
              <w:t xml:space="preserve">           資源中心申請○輔具。</w:t>
            </w:r>
          </w:p>
          <w:p w:rsidR="004F325C" w:rsidRPr="00E02B94" w:rsidRDefault="004F325C" w:rsidP="005577DE">
            <w:pPr>
              <w:pStyle w:val="13"/>
              <w:tabs>
                <w:tab w:val="left" w:pos="1674"/>
              </w:tabs>
              <w:spacing w:line="400" w:lineRule="exact"/>
              <w:ind w:leftChars="0" w:left="1320" w:hangingChars="550" w:hanging="1320"/>
              <w:rPr>
                <w:rFonts w:ascii="標楷體" w:eastAsia="標楷體" w:hAnsi="標楷體" w:cs="標楷體"/>
              </w:rPr>
            </w:pPr>
            <w:r w:rsidRPr="00E02B94">
              <w:rPr>
                <w:rFonts w:ascii="標楷體" w:eastAsia="標楷體" w:hAnsi="標楷體" w:cs="標楷體" w:hint="eastAsia"/>
              </w:rPr>
              <w:t xml:space="preserve">       (三</w:t>
            </w:r>
            <w:r>
              <w:rPr>
                <w:rFonts w:ascii="標楷體" w:eastAsia="標楷體" w:hAnsi="標楷體" w:cs="標楷體" w:hint="eastAsia"/>
              </w:rPr>
              <w:t>)106</w:t>
            </w:r>
            <w:r w:rsidRPr="00E02B94">
              <w:rPr>
                <w:rFonts w:ascii="標楷體" w:eastAsia="標楷體" w:hAnsi="標楷體" w:cs="標楷體" w:hint="eastAsia"/>
              </w:rPr>
              <w:t>學年度特教學生需提供學習及生活人力協助學生○人，擬向縣府申請特教學生助理人員學生及時數如附件申請表，擬請學校志工協助○項目</w:t>
            </w:r>
            <w:r w:rsidRPr="00E02B94">
              <w:rPr>
                <w:rFonts w:ascii="標楷體" w:eastAsia="標楷體" w:hAnsi="標楷體" w:cs="標楷體"/>
              </w:rPr>
              <w:t>……</w:t>
            </w:r>
            <w:r w:rsidRPr="00E02B94">
              <w:rPr>
                <w:rFonts w:ascii="標楷體" w:eastAsia="標楷體" w:hAnsi="標楷體" w:cs="標楷體" w:hint="eastAsia"/>
              </w:rPr>
              <w:t>。</w:t>
            </w:r>
          </w:p>
          <w:p w:rsidR="004F325C" w:rsidRPr="00E02B94" w:rsidRDefault="004F325C" w:rsidP="005577DE">
            <w:pPr>
              <w:pStyle w:val="13"/>
              <w:tabs>
                <w:tab w:val="left" w:pos="1674"/>
              </w:tabs>
              <w:spacing w:line="400" w:lineRule="exact"/>
              <w:ind w:leftChars="0" w:left="720" w:hangingChars="300" w:hanging="720"/>
              <w:rPr>
                <w:rFonts w:ascii="標楷體" w:eastAsia="標楷體" w:hAnsi="標楷體" w:cs="標楷體"/>
              </w:rPr>
            </w:pPr>
            <w:r w:rsidRPr="00E02B94">
              <w:rPr>
                <w:rFonts w:ascii="標楷體" w:eastAsia="標楷體" w:hAnsi="標楷體" w:cs="標楷體" w:hint="eastAsia"/>
              </w:rPr>
              <w:t xml:space="preserve">       (四</w:t>
            </w:r>
            <w:r>
              <w:rPr>
                <w:rFonts w:ascii="標楷體" w:eastAsia="標楷體" w:hAnsi="標楷體" w:cs="標楷體" w:hint="eastAsia"/>
              </w:rPr>
              <w:t>)106</w:t>
            </w:r>
            <w:r w:rsidRPr="00E02B94">
              <w:rPr>
                <w:rFonts w:ascii="標楷體" w:eastAsia="標楷體" w:hAnsi="標楷體" w:cs="標楷體" w:hint="eastAsia"/>
              </w:rPr>
              <w:t>學年度特教學生需無障礙環境學生○人，請總務處配合提供</w:t>
            </w:r>
            <w:r w:rsidRPr="00E02B94">
              <w:rPr>
                <w:rFonts w:ascii="標楷體" w:eastAsia="標楷體" w:hAnsi="標楷體" w:cs="標楷體"/>
              </w:rPr>
              <w:t>……</w:t>
            </w:r>
            <w:r w:rsidRPr="00E02B94">
              <w:rPr>
                <w:rFonts w:ascii="標楷體" w:eastAsia="標楷體" w:hAnsi="標楷體" w:cs="標楷體" w:hint="eastAsia"/>
              </w:rPr>
              <w:t>。</w:t>
            </w:r>
          </w:p>
          <w:p w:rsidR="004F325C" w:rsidRPr="00E02B94" w:rsidRDefault="004F325C" w:rsidP="005577DE">
            <w:pPr>
              <w:pStyle w:val="13"/>
              <w:tabs>
                <w:tab w:val="left" w:pos="1674"/>
              </w:tabs>
              <w:spacing w:line="400" w:lineRule="exact"/>
              <w:ind w:leftChars="0" w:left="720" w:hangingChars="300" w:hanging="720"/>
              <w:rPr>
                <w:rFonts w:ascii="標楷體" w:eastAsia="標楷體" w:hAnsi="標楷體" w:cs="標楷體"/>
              </w:rPr>
            </w:pPr>
            <w:r w:rsidRPr="00E02B94">
              <w:rPr>
                <w:rFonts w:ascii="標楷體" w:eastAsia="標楷體" w:hAnsi="標楷體" w:cs="標楷體" w:hint="eastAsia"/>
              </w:rPr>
              <w:t xml:space="preserve">       (五</w:t>
            </w:r>
            <w:r>
              <w:rPr>
                <w:rFonts w:ascii="標楷體" w:eastAsia="標楷體" w:hAnsi="標楷體" w:cs="標楷體" w:hint="eastAsia"/>
              </w:rPr>
              <w:t>)106</w:t>
            </w:r>
            <w:r w:rsidRPr="00E02B94">
              <w:rPr>
                <w:rFonts w:ascii="標楷體" w:eastAsia="標楷體" w:hAnsi="標楷體" w:cs="標楷體" w:hint="eastAsia"/>
              </w:rPr>
              <w:t>學年度特教學生家庭支持服務，○人需提供家長諮詢，○人需提供經濟補助，○人</w:t>
            </w:r>
          </w:p>
          <w:p w:rsidR="004F325C" w:rsidRPr="00E02B94" w:rsidRDefault="004F325C" w:rsidP="005577DE">
            <w:pPr>
              <w:pStyle w:val="13"/>
              <w:tabs>
                <w:tab w:val="left" w:pos="1674"/>
              </w:tabs>
              <w:spacing w:line="400" w:lineRule="exact"/>
              <w:ind w:leftChars="0" w:left="0"/>
              <w:rPr>
                <w:rFonts w:ascii="標楷體" w:eastAsia="標楷體" w:hAnsi="標楷體" w:cs="標楷體"/>
              </w:rPr>
            </w:pPr>
            <w:r w:rsidRPr="00E02B94">
              <w:rPr>
                <w:rFonts w:ascii="標楷體" w:eastAsia="標楷體" w:hAnsi="標楷體" w:cs="標楷體" w:hint="eastAsia"/>
              </w:rPr>
              <w:t xml:space="preserve">           需提供親職教育，請○○協助提供</w:t>
            </w:r>
            <w:r w:rsidRPr="00E02B94">
              <w:rPr>
                <w:rFonts w:ascii="標楷體" w:eastAsia="標楷體" w:hAnsi="標楷體" w:cs="標楷體"/>
              </w:rPr>
              <w:t>…</w:t>
            </w:r>
            <w:r w:rsidRPr="00E02B94">
              <w:rPr>
                <w:rFonts w:ascii="標楷體" w:eastAsia="標楷體" w:hAnsi="標楷體" w:cs="標楷體" w:hint="eastAsia"/>
              </w:rPr>
              <w:t>。</w:t>
            </w:r>
          </w:p>
          <w:p w:rsidR="004F325C" w:rsidRPr="00E02B94" w:rsidRDefault="004F325C" w:rsidP="005577DE">
            <w:pPr>
              <w:pStyle w:val="13"/>
              <w:tabs>
                <w:tab w:val="left" w:pos="1674"/>
              </w:tabs>
              <w:spacing w:line="400" w:lineRule="exact"/>
              <w:ind w:leftChars="0" w:left="1320" w:hangingChars="550" w:hanging="1320"/>
              <w:rPr>
                <w:rFonts w:ascii="標楷體" w:eastAsia="標楷體" w:hAnsi="標楷體" w:cs="標楷體"/>
              </w:rPr>
            </w:pPr>
            <w:r w:rsidRPr="00E02B94">
              <w:rPr>
                <w:rFonts w:ascii="標楷體" w:eastAsia="標楷體" w:hAnsi="標楷體" w:cs="標楷體" w:hint="eastAsia"/>
              </w:rPr>
              <w:t xml:space="preserve">       (六</w:t>
            </w:r>
            <w:r>
              <w:rPr>
                <w:rFonts w:ascii="標楷體" w:eastAsia="標楷體" w:hAnsi="標楷體" w:cs="標楷體" w:hint="eastAsia"/>
              </w:rPr>
              <w:t>)106</w:t>
            </w:r>
            <w:r w:rsidRPr="00E02B94">
              <w:rPr>
                <w:rFonts w:ascii="標楷體" w:eastAsia="標楷體" w:hAnsi="標楷體" w:cs="標楷體" w:hint="eastAsia"/>
              </w:rPr>
              <w:t>學年度特教學生需復健服務（職能、物理、語言、心理治療）○人，已(將)提出申請。</w:t>
            </w:r>
          </w:p>
          <w:p w:rsidR="004F325C" w:rsidRPr="00E02B94" w:rsidRDefault="004F325C" w:rsidP="005577DE">
            <w:pPr>
              <w:pStyle w:val="13"/>
              <w:tabs>
                <w:tab w:val="left" w:pos="1674"/>
              </w:tabs>
              <w:spacing w:line="400" w:lineRule="exact"/>
              <w:ind w:leftChars="0" w:left="0"/>
              <w:rPr>
                <w:rFonts w:ascii="標楷體" w:eastAsia="標楷體" w:hAnsi="標楷體" w:cs="標楷體"/>
              </w:rPr>
            </w:pPr>
            <w:r w:rsidRPr="00E02B94">
              <w:rPr>
                <w:rFonts w:ascii="標楷體" w:eastAsia="標楷體" w:hAnsi="標楷體" w:cs="標楷體" w:hint="eastAsia"/>
              </w:rPr>
              <w:t xml:space="preserve">       (七</w:t>
            </w:r>
            <w:r>
              <w:rPr>
                <w:rFonts w:ascii="標楷體" w:eastAsia="標楷體" w:hAnsi="標楷體" w:cs="標楷體" w:hint="eastAsia"/>
              </w:rPr>
              <w:t>)106</w:t>
            </w:r>
            <w:r w:rsidRPr="00E02B94">
              <w:rPr>
                <w:rFonts w:ascii="標楷體" w:eastAsia="標楷體" w:hAnsi="標楷體" w:cs="標楷體" w:hint="eastAsia"/>
              </w:rPr>
              <w:t>學年度特殊教育課程計畫，集中式特教班學生數○人，依據「國民教育階段特殊教</w:t>
            </w:r>
          </w:p>
          <w:p w:rsidR="004F325C" w:rsidRPr="00E02B94" w:rsidRDefault="004F325C" w:rsidP="005577DE">
            <w:pPr>
              <w:pStyle w:val="13"/>
              <w:tabs>
                <w:tab w:val="left" w:pos="1674"/>
              </w:tabs>
              <w:spacing w:line="400" w:lineRule="exact"/>
              <w:ind w:leftChars="0" w:left="1320" w:hangingChars="550" w:hanging="1320"/>
              <w:rPr>
                <w:rFonts w:ascii="標楷體" w:eastAsia="標楷體" w:hAnsi="標楷體" w:cs="標楷體"/>
              </w:rPr>
            </w:pPr>
            <w:r w:rsidRPr="00E02B94">
              <w:rPr>
                <w:rFonts w:ascii="標楷體" w:eastAsia="標楷體" w:hAnsi="標楷體" w:cs="標楷體" w:hint="eastAsia"/>
              </w:rPr>
              <w:t xml:space="preserve">           育課程發展共同原則及課程綱要總綱」預計開設七大領域課程、特殊需求課程及節數如附件○</w:t>
            </w:r>
            <w:r>
              <w:rPr>
                <w:rFonts w:ascii="標楷體" w:eastAsia="標楷體" w:hAnsi="標楷體" w:cs="標楷體" w:hint="eastAsia"/>
              </w:rPr>
              <w:t>106</w:t>
            </w:r>
            <w:r w:rsidRPr="00E02B94">
              <w:rPr>
                <w:rFonts w:ascii="標楷體" w:eastAsia="標楷體" w:hAnsi="標楷體" w:cs="標楷體" w:hint="eastAsia"/>
              </w:rPr>
              <w:t>學年度特教班課表。○生為重度多障學生，故調降○領域百分比為○％，調增特殊需求領域-○○課程節數百分比為○％。</w:t>
            </w:r>
          </w:p>
          <w:p w:rsidR="004F325C" w:rsidRPr="00E02B94" w:rsidRDefault="004F325C" w:rsidP="005577DE">
            <w:pPr>
              <w:pStyle w:val="13"/>
              <w:tabs>
                <w:tab w:val="left" w:pos="1674"/>
              </w:tabs>
              <w:spacing w:line="400" w:lineRule="exact"/>
              <w:ind w:leftChars="0" w:left="1320" w:hangingChars="550" w:hanging="1320"/>
              <w:rPr>
                <w:rFonts w:ascii="標楷體" w:eastAsia="標楷體" w:hAnsi="標楷體" w:cs="標楷體"/>
              </w:rPr>
            </w:pPr>
            <w:r w:rsidRPr="00E02B94">
              <w:rPr>
                <w:rFonts w:ascii="標楷體" w:eastAsia="標楷體" w:hAnsi="標楷體" w:cs="標楷體" w:hint="eastAsia"/>
              </w:rPr>
              <w:t xml:space="preserve">       (八)資源班學生數○人，開設課程及分組如附件○</w:t>
            </w:r>
            <w:r>
              <w:rPr>
                <w:rFonts w:ascii="標楷體" w:eastAsia="標楷體" w:hAnsi="標楷體" w:cs="標楷體" w:hint="eastAsia"/>
              </w:rPr>
              <w:t>106</w:t>
            </w:r>
            <w:r w:rsidRPr="00E02B94">
              <w:rPr>
                <w:rFonts w:ascii="標楷體" w:eastAsia="標楷體" w:hAnsi="標楷體" w:cs="標楷體" w:hint="eastAsia"/>
              </w:rPr>
              <w:t>學年度資源班區塊排課能力分組表，需請教務處協助排課事宜。</w:t>
            </w:r>
          </w:p>
          <w:p w:rsidR="004F325C" w:rsidRPr="00E02B94" w:rsidRDefault="004F325C" w:rsidP="005577DE">
            <w:pPr>
              <w:pStyle w:val="13"/>
              <w:tabs>
                <w:tab w:val="left" w:pos="1674"/>
              </w:tabs>
              <w:spacing w:line="400" w:lineRule="exact"/>
              <w:ind w:leftChars="0" w:left="1320" w:hangingChars="550" w:hanging="1320"/>
              <w:rPr>
                <w:rFonts w:ascii="標楷體" w:eastAsia="標楷體" w:hAnsi="標楷體" w:cs="標楷體"/>
              </w:rPr>
            </w:pPr>
            <w:r w:rsidRPr="00E02B94">
              <w:rPr>
                <w:rFonts w:ascii="標楷體" w:eastAsia="標楷體" w:hAnsi="標楷體" w:cs="標楷體" w:hint="eastAsia"/>
              </w:rPr>
              <w:t xml:space="preserve">       (九</w:t>
            </w:r>
            <w:r>
              <w:rPr>
                <w:rFonts w:ascii="標楷體" w:eastAsia="標楷體" w:hAnsi="標楷體" w:cs="標楷體" w:hint="eastAsia"/>
              </w:rPr>
              <w:t>)106</w:t>
            </w:r>
            <w:r w:rsidRPr="00E02B94">
              <w:rPr>
                <w:rFonts w:ascii="標楷體" w:eastAsia="標楷體" w:hAnsi="標楷體" w:cs="標楷體" w:hint="eastAsia"/>
              </w:rPr>
              <w:t>學年度特教學生有行為情緒問題需行為功能介入方案共○位，其中○生需請輔導教師協助介入二級輔導及心理治療師三級輔導，○生需社工人員或精神科醫生協助，並需定期召開個案輔導會議，請輔導室支援、</w:t>
            </w:r>
            <w:r w:rsidRPr="00E02B94">
              <w:rPr>
                <w:rFonts w:ascii="標楷體" w:eastAsia="標楷體" w:hAnsi="標楷體" w:cs="標楷體"/>
              </w:rPr>
              <w:t>協</w:t>
            </w:r>
            <w:r w:rsidRPr="00E02B94">
              <w:rPr>
                <w:rFonts w:ascii="標楷體" w:eastAsia="標楷體" w:hAnsi="標楷體" w:cs="標楷體" w:hint="eastAsia"/>
              </w:rPr>
              <w:t>助</w:t>
            </w:r>
            <w:r w:rsidRPr="00E02B94">
              <w:rPr>
                <w:rFonts w:ascii="標楷體" w:eastAsia="標楷體" w:hAnsi="標楷體" w:cs="標楷體"/>
              </w:rPr>
              <w:t>之</w:t>
            </w:r>
            <w:r w:rsidRPr="00E02B94">
              <w:rPr>
                <w:rFonts w:ascii="標楷體" w:eastAsia="標楷體" w:hAnsi="標楷體" w:cs="標楷體" w:hint="eastAsia"/>
              </w:rPr>
              <w:t>部分</w:t>
            </w:r>
            <w:r w:rsidRPr="00E02B94">
              <w:rPr>
                <w:rFonts w:ascii="標楷體" w:eastAsia="標楷體" w:hAnsi="標楷體" w:cs="標楷體"/>
              </w:rPr>
              <w:t>。</w:t>
            </w:r>
          </w:p>
          <w:p w:rsidR="004F325C" w:rsidRPr="00E02B94" w:rsidRDefault="004F325C" w:rsidP="005577DE">
            <w:pPr>
              <w:pStyle w:val="13"/>
              <w:tabs>
                <w:tab w:val="left" w:pos="1674"/>
              </w:tabs>
              <w:spacing w:line="400" w:lineRule="exact"/>
              <w:ind w:leftChars="0" w:left="0"/>
              <w:rPr>
                <w:rFonts w:ascii="標楷體" w:eastAsia="標楷體" w:hAnsi="標楷體" w:cs="標楷體"/>
              </w:rPr>
            </w:pPr>
            <w:r w:rsidRPr="00E02B94">
              <w:rPr>
                <w:rFonts w:ascii="標楷體" w:eastAsia="標楷體" w:hAnsi="標楷體" w:cs="標楷體" w:hint="eastAsia"/>
              </w:rPr>
              <w:lastRenderedPageBreak/>
              <w:t xml:space="preserve">       (十)本校鑑定通過資賦優異學生共○人，提供資源班或資優方案或資優巡迴輔導服務，課程內</w:t>
            </w:r>
          </w:p>
          <w:p w:rsidR="004F325C" w:rsidRPr="00E02B94" w:rsidRDefault="004F325C" w:rsidP="005577DE">
            <w:pPr>
              <w:pStyle w:val="13"/>
              <w:tabs>
                <w:tab w:val="left" w:pos="1674"/>
              </w:tabs>
              <w:spacing w:line="400" w:lineRule="exact"/>
              <w:ind w:leftChars="0" w:left="0"/>
              <w:rPr>
                <w:rFonts w:ascii="標楷體" w:eastAsia="標楷體" w:hAnsi="標楷體" w:cs="標楷體"/>
              </w:rPr>
            </w:pPr>
            <w:r w:rsidRPr="00E02B94">
              <w:rPr>
                <w:rFonts w:ascii="標楷體" w:eastAsia="標楷體" w:hAnsi="標楷體" w:cs="標楷體" w:hint="eastAsia"/>
              </w:rPr>
              <w:t xml:space="preserve">           容詳見附件○「</w:t>
            </w:r>
            <w:r>
              <w:rPr>
                <w:rFonts w:ascii="標楷體" w:eastAsia="標楷體" w:hAnsi="標楷體" w:cs="標楷體" w:hint="eastAsia"/>
              </w:rPr>
              <w:t>106</w:t>
            </w:r>
            <w:r w:rsidRPr="00E02B94">
              <w:rPr>
                <w:rFonts w:ascii="標楷體" w:eastAsia="標楷體" w:hAnsi="標楷體" w:cs="標楷體" w:hint="eastAsia"/>
              </w:rPr>
              <w:t>學年特殊教育課程計畫草案」。</w:t>
            </w:r>
          </w:p>
          <w:p w:rsidR="004F325C" w:rsidRPr="00E02B94" w:rsidRDefault="004F325C" w:rsidP="005577DE">
            <w:pPr>
              <w:spacing w:line="400" w:lineRule="exact"/>
              <w:ind w:left="120" w:firstLineChars="300" w:firstLine="720"/>
              <w:rPr>
                <w:rFonts w:ascii="標楷體" w:eastAsia="標楷體" w:hAnsi="標楷體" w:cs="標楷體"/>
              </w:rPr>
            </w:pPr>
            <w:r w:rsidRPr="00E02B94">
              <w:rPr>
                <w:rFonts w:ascii="標楷體" w:eastAsia="標楷體" w:hAnsi="標楷體" w:cs="標楷體" w:hint="eastAsia"/>
              </w:rPr>
              <w:t>決議：</w:t>
            </w:r>
          </w:p>
          <w:p w:rsidR="004F325C" w:rsidRPr="00E02B94" w:rsidRDefault="004F325C" w:rsidP="005577DE">
            <w:pPr>
              <w:spacing w:line="400" w:lineRule="exact"/>
              <w:ind w:firstLineChars="250" w:firstLine="600"/>
              <w:rPr>
                <w:rFonts w:ascii="標楷體" w:eastAsia="標楷體" w:hAnsi="標楷體" w:cs="Times New Roman"/>
              </w:rPr>
            </w:pPr>
            <w:r w:rsidRPr="00E02B94">
              <w:rPr>
                <w:rFonts w:ascii="標楷體" w:eastAsia="標楷體" w:hAnsi="標楷體" w:cs="標楷體" w:hint="eastAsia"/>
              </w:rPr>
              <w:t>案由○：</w:t>
            </w:r>
            <w:r>
              <w:rPr>
                <w:rFonts w:ascii="標楷體" w:eastAsia="標楷體" w:hAnsi="標楷體" w:hint="eastAsia"/>
              </w:rPr>
              <w:t>106</w:t>
            </w:r>
            <w:r w:rsidRPr="00E02B94">
              <w:rPr>
                <w:rFonts w:ascii="標楷體" w:eastAsia="標楷體" w:hAnsi="標楷體" w:hint="eastAsia"/>
              </w:rPr>
              <w:t>學年度特殊教育學生學習評量調整，提請審議。</w:t>
            </w:r>
          </w:p>
          <w:p w:rsidR="004F325C" w:rsidRPr="00E02B94" w:rsidRDefault="004F325C" w:rsidP="005577DE">
            <w:pPr>
              <w:spacing w:line="400" w:lineRule="exact"/>
              <w:ind w:firstLineChars="350" w:firstLine="840"/>
              <w:rPr>
                <w:rFonts w:ascii="標楷體" w:eastAsia="標楷體" w:hAnsi="標楷體"/>
              </w:rPr>
            </w:pPr>
            <w:r w:rsidRPr="00E02B94">
              <w:rPr>
                <w:rFonts w:ascii="標楷體" w:eastAsia="標楷體" w:hAnsi="標楷體" w:hint="eastAsia"/>
              </w:rPr>
              <w:t>說明：</w:t>
            </w:r>
          </w:p>
          <w:p w:rsidR="004F325C" w:rsidRPr="00E02B94" w:rsidRDefault="004F325C" w:rsidP="005577DE">
            <w:pPr>
              <w:spacing w:line="400" w:lineRule="exact"/>
              <w:rPr>
                <w:rFonts w:ascii="標楷體" w:eastAsia="標楷體" w:hAnsi="標楷體" w:cs="標楷體"/>
              </w:rPr>
            </w:pPr>
            <w:r w:rsidRPr="00E02B94">
              <w:rPr>
                <w:rFonts w:ascii="標楷體" w:eastAsia="標楷體" w:hAnsi="標楷體" w:hint="eastAsia"/>
              </w:rPr>
              <w:t xml:space="preserve">       (一)</w:t>
            </w:r>
            <w:r w:rsidRPr="00E02B94">
              <w:rPr>
                <w:rFonts w:ascii="標楷體" w:eastAsia="標楷體" w:hAnsi="標楷體" w:cs="標楷體" w:hint="eastAsia"/>
              </w:rPr>
              <w:t>本校身心障礙學生共○位，依「</w:t>
            </w:r>
            <w:r w:rsidRPr="00E02B94">
              <w:rPr>
                <w:rFonts w:ascii="標楷體" w:eastAsia="標楷體" w:hAnsi="標楷體" w:cs="標楷體"/>
              </w:rPr>
              <w:t>嘉義縣國民教育階段特殊教育學生成績評量實施要點</w:t>
            </w:r>
            <w:r w:rsidRPr="00E02B94">
              <w:rPr>
                <w:rFonts w:ascii="標楷體" w:eastAsia="標楷體" w:hAnsi="標楷體" w:cs="標楷體" w:hint="eastAsia"/>
              </w:rPr>
              <w:t>」，學</w:t>
            </w:r>
          </w:p>
          <w:p w:rsidR="004F325C" w:rsidRPr="00E02B94" w:rsidRDefault="004F325C" w:rsidP="005577DE">
            <w:pPr>
              <w:spacing w:line="400" w:lineRule="exact"/>
              <w:ind w:left="1320" w:hangingChars="550" w:hanging="1320"/>
              <w:rPr>
                <w:rFonts w:ascii="標楷體" w:eastAsia="標楷體" w:hAnsi="標楷體" w:cs="標楷體"/>
              </w:rPr>
            </w:pPr>
            <w:r w:rsidRPr="00E02B94">
              <w:rPr>
                <w:rFonts w:ascii="標楷體" w:eastAsia="標楷體" w:hAnsi="標楷體" w:cs="標楷體" w:hint="eastAsia"/>
              </w:rPr>
              <w:t xml:space="preserve">           生</w:t>
            </w:r>
            <w:r w:rsidRPr="00E02B94">
              <w:rPr>
                <w:rFonts w:ascii="標楷體" w:eastAsia="標楷體" w:hAnsi="標楷體" w:cs="標楷體"/>
              </w:rPr>
              <w:t>能力採多元評量方式</w:t>
            </w:r>
            <w:r w:rsidRPr="00E02B94">
              <w:rPr>
                <w:rFonts w:ascii="標楷體" w:eastAsia="標楷體" w:hAnsi="標楷體" w:cs="標楷體" w:hint="eastAsia"/>
              </w:rPr>
              <w:t>，包含</w:t>
            </w:r>
            <w:r w:rsidRPr="00E02B94">
              <w:rPr>
                <w:rFonts w:ascii="標楷體" w:eastAsia="標楷體" w:hAnsi="標楷體" w:cs="標楷體"/>
              </w:rPr>
              <w:t>實作評量</w:t>
            </w:r>
            <w:r w:rsidRPr="00E02B94">
              <w:rPr>
                <w:rFonts w:ascii="標楷體" w:eastAsia="標楷體" w:hAnsi="標楷體" w:cs="標楷體" w:hint="eastAsia"/>
              </w:rPr>
              <w:t>、生態評量、動態評量、檔案評量、課程本位評量</w:t>
            </w:r>
            <w:r w:rsidRPr="00E02B94">
              <w:rPr>
                <w:rFonts w:ascii="標楷體" w:eastAsia="標楷體" w:hAnsi="標楷體" w:cs="標楷體"/>
              </w:rPr>
              <w:t>等方式</w:t>
            </w:r>
            <w:r w:rsidRPr="00E02B94">
              <w:rPr>
                <w:rFonts w:ascii="標楷體" w:eastAsia="標楷體" w:hAnsi="標楷體" w:cs="標楷體" w:hint="eastAsia"/>
              </w:rPr>
              <w:t>，並依學生</w:t>
            </w:r>
            <w:r w:rsidRPr="00E02B94">
              <w:rPr>
                <w:rFonts w:ascii="標楷體" w:eastAsia="標楷體" w:hAnsi="標楷體" w:cs="標楷體"/>
              </w:rPr>
              <w:t>特殊需求及衡</w:t>
            </w:r>
            <w:r w:rsidRPr="00E02B94">
              <w:rPr>
                <w:rFonts w:ascii="標楷體" w:eastAsia="標楷體" w:hAnsi="標楷體" w:cs="標楷體" w:hint="eastAsia"/>
              </w:rPr>
              <w:t>量其</w:t>
            </w:r>
            <w:r w:rsidRPr="00E02B94">
              <w:rPr>
                <w:rFonts w:ascii="標楷體" w:eastAsia="標楷體" w:hAnsi="標楷體" w:cs="標楷體"/>
              </w:rPr>
              <w:t>學習優勢管道，彈性調整教育目標、評量方式及評量內容。</w:t>
            </w:r>
          </w:p>
          <w:p w:rsidR="004F325C" w:rsidRPr="00E02B94" w:rsidRDefault="004F325C" w:rsidP="005577DE">
            <w:pPr>
              <w:spacing w:line="400" w:lineRule="exact"/>
              <w:rPr>
                <w:rFonts w:ascii="標楷體" w:eastAsia="標楷體" w:hAnsi="標楷體" w:cs="標楷體"/>
              </w:rPr>
            </w:pPr>
            <w:r w:rsidRPr="00E02B94">
              <w:rPr>
                <w:rFonts w:ascii="標楷體" w:eastAsia="標楷體" w:hAnsi="標楷體" w:cs="標楷體" w:hint="eastAsia"/>
              </w:rPr>
              <w:t xml:space="preserve">       (二)安置普通班接受特教服務學生○位，需提供考試評量調整○位，提供的評量調整為</w:t>
            </w:r>
            <w:r w:rsidRPr="00E02B94">
              <w:rPr>
                <w:rFonts w:ascii="標楷體" w:eastAsia="標楷體" w:hAnsi="標楷體" w:cs="標楷體"/>
              </w:rPr>
              <w:t>…</w:t>
            </w:r>
            <w:r w:rsidRPr="00E02B94">
              <w:rPr>
                <w:rFonts w:ascii="標楷體" w:eastAsia="標楷體" w:hAnsi="標楷體" w:cs="標楷體" w:hint="eastAsia"/>
              </w:rPr>
              <w:t>。</w:t>
            </w:r>
          </w:p>
          <w:p w:rsidR="004F325C" w:rsidRPr="00E02B94" w:rsidRDefault="004F325C" w:rsidP="005577DE">
            <w:pPr>
              <w:spacing w:line="400" w:lineRule="exact"/>
              <w:rPr>
                <w:rFonts w:ascii="標楷體" w:eastAsia="標楷體" w:hAnsi="標楷體" w:cs="標楷體"/>
              </w:rPr>
            </w:pPr>
            <w:r w:rsidRPr="00E02B94">
              <w:rPr>
                <w:rFonts w:ascii="標楷體" w:eastAsia="標楷體" w:hAnsi="標楷體" w:cs="標楷體" w:hint="eastAsia"/>
              </w:rPr>
              <w:t xml:space="preserve">       (三)安置資源班學生○位，需提供考試評量調整○位，調整考試時間○位、評量內容調整○</w:t>
            </w:r>
          </w:p>
          <w:p w:rsidR="004F325C" w:rsidRPr="00E02B94" w:rsidRDefault="004F325C" w:rsidP="005577DE">
            <w:pPr>
              <w:spacing w:line="400" w:lineRule="exact"/>
              <w:rPr>
                <w:rFonts w:ascii="標楷體" w:eastAsia="標楷體" w:hAnsi="標楷體" w:cs="標楷體"/>
              </w:rPr>
            </w:pPr>
            <w:r w:rsidRPr="00E02B94">
              <w:rPr>
                <w:rFonts w:ascii="標楷體" w:eastAsia="標楷體" w:hAnsi="標楷體" w:cs="標楷體" w:hint="eastAsia"/>
              </w:rPr>
              <w:t xml:space="preserve">           位</w:t>
            </w:r>
            <w:r w:rsidRPr="00E02B94">
              <w:rPr>
                <w:rFonts w:ascii="標楷體" w:eastAsia="標楷體" w:hAnsi="標楷體" w:cs="標楷體"/>
              </w:rPr>
              <w:t>………</w:t>
            </w:r>
            <w:r w:rsidRPr="00E02B94">
              <w:rPr>
                <w:rFonts w:ascii="標楷體" w:eastAsia="標楷體" w:hAnsi="標楷體" w:cs="標楷體" w:hint="eastAsia"/>
              </w:rPr>
              <w:t>。</w:t>
            </w:r>
          </w:p>
          <w:p w:rsidR="004F325C" w:rsidRPr="00E02B94" w:rsidRDefault="004F325C" w:rsidP="005577DE">
            <w:pPr>
              <w:spacing w:line="400" w:lineRule="exact"/>
              <w:rPr>
                <w:rFonts w:ascii="標楷體" w:eastAsia="標楷體" w:hAnsi="標楷體" w:cs="標楷體"/>
              </w:rPr>
            </w:pPr>
            <w:r w:rsidRPr="00E02B94">
              <w:rPr>
                <w:rFonts w:ascii="標楷體" w:eastAsia="標楷體" w:hAnsi="標楷體" w:cs="標楷體" w:hint="eastAsia"/>
              </w:rPr>
              <w:t xml:space="preserve">       (四)安置集中式特教班學生○位，需提供考試評量調整○位，採課程本位評量提供作答調整○</w:t>
            </w:r>
          </w:p>
          <w:p w:rsidR="004F325C" w:rsidRPr="00E02B94" w:rsidRDefault="004F325C" w:rsidP="005577DE">
            <w:pPr>
              <w:spacing w:line="400" w:lineRule="exact"/>
              <w:rPr>
                <w:rFonts w:ascii="標楷體" w:eastAsia="標楷體" w:hAnsi="標楷體" w:cs="標楷體"/>
              </w:rPr>
            </w:pPr>
            <w:r w:rsidRPr="00E02B94">
              <w:rPr>
                <w:rFonts w:ascii="標楷體" w:eastAsia="標楷體" w:hAnsi="標楷體" w:cs="標楷體" w:hint="eastAsia"/>
              </w:rPr>
              <w:t xml:space="preserve">           位</w:t>
            </w:r>
            <w:r w:rsidRPr="00E02B94">
              <w:rPr>
                <w:rFonts w:ascii="標楷體" w:eastAsia="標楷體" w:hAnsi="標楷體" w:cs="標楷體"/>
              </w:rPr>
              <w:t>……</w:t>
            </w:r>
            <w:r w:rsidRPr="00E02B94">
              <w:rPr>
                <w:rFonts w:ascii="標楷體" w:eastAsia="標楷體" w:hAnsi="標楷體" w:cs="標楷體" w:hint="eastAsia"/>
              </w:rPr>
              <w:t>。</w:t>
            </w:r>
          </w:p>
          <w:p w:rsidR="004F325C" w:rsidRPr="00E02B94" w:rsidRDefault="004F325C" w:rsidP="005577DE">
            <w:pPr>
              <w:spacing w:line="400" w:lineRule="exact"/>
              <w:rPr>
                <w:rFonts w:ascii="標楷體" w:eastAsia="標楷體" w:hAnsi="標楷體" w:cs="標楷體"/>
              </w:rPr>
            </w:pPr>
            <w:r w:rsidRPr="00E02B94">
              <w:rPr>
                <w:rFonts w:ascii="標楷體" w:eastAsia="標楷體" w:hAnsi="標楷體" w:cs="標楷體" w:hint="eastAsia"/>
              </w:rPr>
              <w:t xml:space="preserve">       (五)接受巡迴輔導學生○位，需提供考試評量調整○位，提供的評量調整為</w:t>
            </w:r>
            <w:r w:rsidRPr="00E02B94">
              <w:rPr>
                <w:rFonts w:ascii="標楷體" w:eastAsia="標楷體" w:hAnsi="標楷體" w:cs="標楷體"/>
              </w:rPr>
              <w:t>…</w:t>
            </w:r>
            <w:r w:rsidRPr="00E02B94">
              <w:rPr>
                <w:rFonts w:ascii="標楷體" w:eastAsia="標楷體" w:hAnsi="標楷體" w:cs="標楷體" w:hint="eastAsia"/>
              </w:rPr>
              <w:t>。</w:t>
            </w:r>
          </w:p>
          <w:p w:rsidR="004F325C" w:rsidRPr="00E02B94" w:rsidRDefault="004F325C" w:rsidP="005577DE">
            <w:pPr>
              <w:spacing w:line="400" w:lineRule="exact"/>
              <w:rPr>
                <w:rFonts w:ascii="標楷體" w:eastAsia="標楷體" w:hAnsi="標楷體" w:cs="標楷體"/>
              </w:rPr>
            </w:pPr>
            <w:r w:rsidRPr="00E02B94">
              <w:rPr>
                <w:rFonts w:ascii="標楷體" w:eastAsia="標楷體" w:hAnsi="標楷體" w:cs="標楷體" w:hint="eastAsia"/>
              </w:rPr>
              <w:t xml:space="preserve">       (六)在家教育學生○位，提供的評量調整為</w:t>
            </w:r>
            <w:r w:rsidRPr="00E02B94">
              <w:rPr>
                <w:rFonts w:ascii="標楷體" w:eastAsia="標楷體" w:hAnsi="標楷體" w:cs="標楷體"/>
              </w:rPr>
              <w:t>…</w:t>
            </w:r>
            <w:r w:rsidRPr="00E02B94">
              <w:rPr>
                <w:rFonts w:ascii="標楷體" w:eastAsia="標楷體" w:hAnsi="標楷體" w:cs="標楷體" w:hint="eastAsia"/>
              </w:rPr>
              <w:t>。</w:t>
            </w:r>
          </w:p>
          <w:p w:rsidR="004F325C" w:rsidRPr="00E02B94" w:rsidRDefault="004F325C" w:rsidP="005577DE">
            <w:pPr>
              <w:spacing w:line="400" w:lineRule="exact"/>
              <w:ind w:left="1320" w:hangingChars="550" w:hanging="1320"/>
              <w:rPr>
                <w:rFonts w:ascii="標楷體" w:eastAsia="標楷體" w:hAnsi="標楷體" w:cs="標楷體"/>
              </w:rPr>
            </w:pPr>
            <w:r w:rsidRPr="00E02B94">
              <w:rPr>
                <w:rFonts w:ascii="標楷體" w:eastAsia="標楷體" w:hAnsi="標楷體" w:cs="標楷體" w:hint="eastAsia"/>
              </w:rPr>
              <w:t xml:space="preserve">       (七)</w:t>
            </w:r>
            <w:r w:rsidRPr="00E02B94">
              <w:rPr>
                <w:rFonts w:ascii="標楷體" w:eastAsia="標楷體" w:hAnsi="標楷體" w:cs="標楷體"/>
              </w:rPr>
              <w:t>本校身心障礙學生</w:t>
            </w:r>
            <w:r w:rsidRPr="00E02B94">
              <w:rPr>
                <w:rFonts w:ascii="標楷體" w:eastAsia="標楷體" w:hAnsi="標楷體" w:cs="標楷體" w:hint="eastAsia"/>
              </w:rPr>
              <w:t>個別考試評量調整</w:t>
            </w:r>
            <w:r w:rsidRPr="00E02B94">
              <w:rPr>
                <w:rFonts w:ascii="標楷體" w:eastAsia="標楷體" w:hAnsi="標楷體" w:cs="標楷體"/>
              </w:rPr>
              <w:t>詳如附件○-（請附上需求彙整表考試評量調整部分）</w:t>
            </w:r>
            <w:r w:rsidRPr="00E02B94">
              <w:rPr>
                <w:rFonts w:ascii="標楷體" w:eastAsia="標楷體" w:hAnsi="標楷體" w:cs="標楷體" w:hint="eastAsia"/>
              </w:rPr>
              <w:t>。</w:t>
            </w:r>
          </w:p>
          <w:p w:rsidR="004F325C" w:rsidRPr="00E02B94" w:rsidRDefault="004F325C" w:rsidP="005577DE">
            <w:pPr>
              <w:spacing w:line="400" w:lineRule="exact"/>
              <w:ind w:left="1320" w:hangingChars="550" w:hanging="1320"/>
              <w:rPr>
                <w:rFonts w:ascii="標楷體" w:eastAsia="標楷體" w:hAnsi="標楷體"/>
              </w:rPr>
            </w:pPr>
            <w:r w:rsidRPr="00E02B94">
              <w:rPr>
                <w:rFonts w:ascii="標楷體" w:eastAsia="標楷體" w:hAnsi="標楷體" w:cs="標楷體" w:hint="eastAsia"/>
              </w:rPr>
              <w:t xml:space="preserve">       (八)</w:t>
            </w:r>
            <w:r w:rsidRPr="00E02B94">
              <w:rPr>
                <w:rFonts w:ascii="標楷體" w:eastAsia="標楷體" w:hAnsi="標楷體" w:cs="標楷體"/>
              </w:rPr>
              <w:t>本校資賦優異學生</w:t>
            </w:r>
            <w:r w:rsidRPr="00E02B94">
              <w:rPr>
                <w:rFonts w:ascii="標楷體" w:eastAsia="標楷體" w:hAnsi="標楷體" w:cs="標楷體" w:hint="eastAsia"/>
              </w:rPr>
              <w:t>○位學習評量</w:t>
            </w:r>
            <w:r w:rsidRPr="00E02B94">
              <w:rPr>
                <w:rFonts w:ascii="標楷體" w:eastAsia="標楷體" w:hAnsi="標楷體" w:cs="標楷體"/>
              </w:rPr>
              <w:t>依</w:t>
            </w:r>
            <w:r w:rsidRPr="00E02B94">
              <w:rPr>
                <w:rFonts w:ascii="標楷體" w:eastAsia="標楷體" w:hAnsi="標楷體" w:cs="標楷體" w:hint="eastAsia"/>
              </w:rPr>
              <w:t>I</w:t>
            </w:r>
            <w:r w:rsidRPr="00E02B94">
              <w:rPr>
                <w:rFonts w:ascii="標楷體" w:eastAsia="標楷體" w:hAnsi="標楷體" w:cs="標楷體"/>
              </w:rPr>
              <w:t>GP實施個別評量</w:t>
            </w:r>
            <w:r w:rsidRPr="00E02B94">
              <w:rPr>
                <w:rFonts w:ascii="標楷體" w:eastAsia="標楷體" w:hAnsi="標楷體" w:cs="標楷體" w:hint="eastAsia"/>
              </w:rPr>
              <w:t>，</w:t>
            </w:r>
            <w:r w:rsidRPr="00E02B94">
              <w:rPr>
                <w:rFonts w:ascii="標楷體" w:eastAsia="標楷體" w:hAnsi="標楷體" w:cs="標楷體"/>
              </w:rPr>
              <w:t>採多元評量方式</w:t>
            </w:r>
            <w:r w:rsidRPr="00E02B94">
              <w:rPr>
                <w:rFonts w:ascii="標楷體" w:eastAsia="標楷體" w:hAnsi="標楷體" w:cs="標楷體" w:hint="eastAsia"/>
              </w:rPr>
              <w:t>包含</w:t>
            </w:r>
            <w:r w:rsidRPr="00E02B94">
              <w:rPr>
                <w:rFonts w:ascii="標楷體" w:eastAsia="標楷體" w:hAnsi="標楷體" w:cs="標楷體"/>
              </w:rPr>
              <w:t>實作評量</w:t>
            </w:r>
            <w:r w:rsidRPr="00E02B94">
              <w:rPr>
                <w:rFonts w:ascii="標楷體" w:eastAsia="標楷體" w:hAnsi="標楷體" w:cs="標楷體" w:hint="eastAsia"/>
              </w:rPr>
              <w:t>、動態評量、檔案評量、課程本位評量</w:t>
            </w:r>
            <w:r w:rsidRPr="00E02B94">
              <w:rPr>
                <w:rFonts w:ascii="標楷體" w:eastAsia="標楷體" w:hAnsi="標楷體" w:cs="標楷體"/>
              </w:rPr>
              <w:t>等方式，</w:t>
            </w:r>
            <w:r w:rsidRPr="00E02B94">
              <w:rPr>
                <w:rFonts w:ascii="標楷體" w:eastAsia="標楷體" w:hAnsi="標楷體" w:cs="標楷體" w:hint="eastAsia"/>
              </w:rPr>
              <w:t>需提供考試評量調整○位，</w:t>
            </w:r>
            <w:r w:rsidRPr="00E02B94">
              <w:rPr>
                <w:rFonts w:ascii="標楷體" w:eastAsia="標楷體" w:hAnsi="標楷體" w:cs="標楷體"/>
              </w:rPr>
              <w:t>詳見附件○-特殊教育</w:t>
            </w:r>
            <w:r w:rsidRPr="00E02B94">
              <w:rPr>
                <w:rFonts w:ascii="標楷體" w:eastAsia="標楷體" w:hAnsi="標楷體" w:cs="標楷體" w:hint="eastAsia"/>
              </w:rPr>
              <w:t>學生（資優類）考試評量調整需求表</w:t>
            </w:r>
            <w:r w:rsidRPr="00E02B94">
              <w:rPr>
                <w:rFonts w:ascii="標楷體" w:eastAsia="標楷體" w:hAnsi="標楷體" w:cs="標楷體"/>
              </w:rPr>
              <w:t>。</w:t>
            </w:r>
          </w:p>
        </w:tc>
      </w:tr>
    </w:tbl>
    <w:p w:rsidR="004F325C" w:rsidRPr="00E02B94" w:rsidRDefault="004F325C" w:rsidP="004F325C">
      <w:pPr>
        <w:spacing w:line="500" w:lineRule="exact"/>
        <w:rPr>
          <w:rFonts w:ascii="標楷體" w:eastAsia="標楷體" w:hAnsi="標楷體" w:cs="標楷體"/>
        </w:rPr>
      </w:pPr>
      <w:r w:rsidRPr="00E02B94">
        <w:rPr>
          <w:rFonts w:ascii="標楷體" w:eastAsia="標楷體" w:hAnsi="標楷體" w:cs="標楷體" w:hint="eastAsia"/>
        </w:rPr>
        <w:lastRenderedPageBreak/>
        <w:t>備註：常用考試評量調整方式如下請參考：</w:t>
      </w:r>
    </w:p>
    <w:p w:rsidR="004F325C" w:rsidRPr="00E02B94" w:rsidRDefault="004F325C" w:rsidP="004F325C">
      <w:pPr>
        <w:spacing w:line="500" w:lineRule="exact"/>
        <w:rPr>
          <w:rFonts w:ascii="標楷體" w:eastAsia="標楷體" w:hAnsi="標楷體" w:cs="標楷體"/>
        </w:rPr>
      </w:pPr>
      <w:r w:rsidRPr="00E02B94">
        <w:rPr>
          <w:rFonts w:ascii="標楷體" w:eastAsia="標楷體" w:hAnsi="標楷體" w:cs="標楷體" w:hint="eastAsia"/>
        </w:rPr>
        <w:t>（一）試場服務：1.調整考試時間；2.提供無障礙試場；3.提醒服務；4.提供特殊試場</w:t>
      </w:r>
    </w:p>
    <w:p w:rsidR="004F325C" w:rsidRPr="00E02B94" w:rsidRDefault="004F325C" w:rsidP="004F325C">
      <w:pPr>
        <w:spacing w:line="500" w:lineRule="exact"/>
        <w:ind w:left="1920" w:hangingChars="800" w:hanging="1920"/>
        <w:rPr>
          <w:rFonts w:ascii="標楷體" w:eastAsia="標楷體" w:hAnsi="標楷體" w:cs="標楷體"/>
        </w:rPr>
      </w:pPr>
      <w:r w:rsidRPr="00E02B94">
        <w:rPr>
          <w:rFonts w:ascii="標楷體" w:eastAsia="標楷體" w:hAnsi="標楷體" w:cs="標楷體" w:hint="eastAsia"/>
        </w:rPr>
        <w:t>（二）提供輔具：1.擴視機；2.放大鏡；3.點字機；4.盲用算盤﹑電腦；5.印表機；6.檯燈；</w:t>
      </w:r>
    </w:p>
    <w:p w:rsidR="004F325C" w:rsidRPr="00E02B94" w:rsidRDefault="004F325C" w:rsidP="004F325C">
      <w:pPr>
        <w:spacing w:line="500" w:lineRule="exact"/>
        <w:rPr>
          <w:rFonts w:ascii="標楷體" w:eastAsia="標楷體" w:hAnsi="標楷體" w:cs="標楷體"/>
        </w:rPr>
      </w:pPr>
      <w:r w:rsidRPr="00E02B94">
        <w:rPr>
          <w:rFonts w:ascii="標楷體" w:eastAsia="標楷體" w:hAnsi="標楷體" w:cs="標楷體" w:hint="eastAsia"/>
        </w:rPr>
        <w:t xml:space="preserve">                7.特殊桌椅</w:t>
      </w:r>
    </w:p>
    <w:p w:rsidR="004F325C" w:rsidRPr="00E02B94" w:rsidRDefault="004F325C" w:rsidP="004F325C">
      <w:pPr>
        <w:spacing w:line="500" w:lineRule="exact"/>
        <w:ind w:left="1920" w:hangingChars="800" w:hanging="1920"/>
        <w:rPr>
          <w:rFonts w:ascii="標楷體" w:eastAsia="標楷體" w:hAnsi="標楷體" w:cs="標楷體"/>
        </w:rPr>
      </w:pPr>
      <w:r w:rsidRPr="00E02B94">
        <w:rPr>
          <w:rFonts w:ascii="標楷體" w:eastAsia="標楷體" w:hAnsi="標楷體" w:cs="標楷體" w:hint="eastAsia"/>
        </w:rPr>
        <w:t>（三）試題調整：1.調整題數或比例計分；2.放大試卷；3.點字試卷；4.電子試題；5.有聲試題；6.觸摸圖形試題；7.提供試卷並報讀</w:t>
      </w:r>
    </w:p>
    <w:p w:rsidR="004F325C" w:rsidRPr="00E02B94" w:rsidRDefault="004F325C" w:rsidP="004F325C">
      <w:pPr>
        <w:spacing w:line="500" w:lineRule="exact"/>
        <w:ind w:left="1800" w:hangingChars="750" w:hanging="1800"/>
        <w:rPr>
          <w:rFonts w:ascii="標楷體" w:eastAsia="標楷體" w:hAnsi="標楷體" w:cs="標楷體"/>
        </w:rPr>
      </w:pPr>
      <w:r w:rsidRPr="00E02B94">
        <w:rPr>
          <w:rFonts w:ascii="標楷體" w:eastAsia="標楷體" w:hAnsi="標楷體" w:cs="標楷體" w:hint="eastAsia"/>
        </w:rPr>
        <w:t>（四）作答調整：1.電腦輸入法作答；2.盲用電腦作答；3.放大答案卡（卷）；4.電腦打字代謄；</w:t>
      </w:r>
    </w:p>
    <w:p w:rsidR="004F325C" w:rsidRPr="00E02B94" w:rsidRDefault="004F325C" w:rsidP="004F325C">
      <w:pPr>
        <w:spacing w:line="500" w:lineRule="exact"/>
        <w:ind w:firstLineChars="700" w:firstLine="1680"/>
        <w:rPr>
          <w:rFonts w:ascii="標楷體" w:eastAsia="標楷體" w:hAnsi="標楷體" w:cs="Times New Roman"/>
          <w:shd w:val="pct15" w:color="auto" w:fill="FFFFFF"/>
        </w:rPr>
      </w:pPr>
      <w:r w:rsidRPr="00E02B94">
        <w:rPr>
          <w:rFonts w:ascii="標楷體" w:eastAsia="標楷體" w:hAnsi="標楷體" w:cs="標楷體" w:hint="eastAsia"/>
        </w:rPr>
        <w:t xml:space="preserve">  5.口語（錄音）作答；6.代謄答案卡</w:t>
      </w:r>
    </w:p>
    <w:p w:rsidR="004F325C" w:rsidRPr="00E02B94" w:rsidRDefault="004F325C" w:rsidP="004F325C">
      <w:pPr>
        <w:rPr>
          <w:rFonts w:ascii="標楷體" w:eastAsia="標楷體" w:hAnsi="標楷體" w:cs="標楷體"/>
        </w:rPr>
      </w:pPr>
      <w:r w:rsidRPr="00E02B94">
        <w:rPr>
          <w:rFonts w:ascii="標楷體" w:eastAsia="標楷體" w:hAnsi="標楷體" w:cs="標楷體" w:hint="eastAsia"/>
        </w:rPr>
        <w:t>六、領域課程調整方案：</w:t>
      </w:r>
    </w:p>
    <w:p w:rsidR="004F325C" w:rsidRPr="00E02B94" w:rsidRDefault="004F325C" w:rsidP="004F325C">
      <w:pPr>
        <w:ind w:firstLineChars="50" w:firstLine="120"/>
        <w:rPr>
          <w:rFonts w:ascii="標楷體" w:eastAsia="標楷體" w:hAnsi="標楷體" w:cs="標楷體"/>
        </w:rPr>
      </w:pPr>
      <w:r w:rsidRPr="00E02B94">
        <w:rPr>
          <w:rFonts w:ascii="標楷體" w:eastAsia="標楷體" w:hAnsi="標楷體" w:cs="標楷體" w:hint="eastAsia"/>
        </w:rPr>
        <w:t>（一）資優資源班及一般智能資優巡迴輔導班不需撰寫領域課程調整方案。</w:t>
      </w:r>
    </w:p>
    <w:p w:rsidR="004F325C" w:rsidRDefault="004F325C" w:rsidP="004F325C">
      <w:pPr>
        <w:ind w:leftChars="50" w:left="720" w:hangingChars="250" w:hanging="600"/>
        <w:rPr>
          <w:rFonts w:ascii="標楷體" w:eastAsia="標楷體" w:hAnsi="標楷體" w:cs="標楷體"/>
        </w:rPr>
      </w:pPr>
      <w:r w:rsidRPr="00E02B94">
        <w:rPr>
          <w:rFonts w:ascii="標楷體" w:eastAsia="標楷體" w:hAnsi="標楷體" w:cs="標楷體" w:hint="eastAsia"/>
        </w:rPr>
        <w:t>（二）領域課程調整方案請依班級→領域順序裝訂，不同類班級請用彩色紙做隔頁以利評審委員審查。</w:t>
      </w:r>
    </w:p>
    <w:p w:rsidR="004F325C" w:rsidRPr="000E69DA" w:rsidRDefault="004F325C" w:rsidP="004F325C">
      <w:pPr>
        <w:ind w:leftChars="50" w:left="720" w:hangingChars="250" w:hanging="600"/>
        <w:rPr>
          <w:rFonts w:ascii="標楷體" w:eastAsia="標楷體" w:hAnsi="標楷體" w:cs="標楷體"/>
          <w:color w:val="FF0000"/>
        </w:rPr>
      </w:pPr>
      <w:r w:rsidRPr="000E69DA">
        <w:rPr>
          <w:rFonts w:ascii="標楷體" w:eastAsia="標楷體" w:hAnsi="標楷體" w:cs="標楷體" w:hint="eastAsia"/>
          <w:color w:val="FF0000"/>
        </w:rPr>
        <w:t>（三）身</w:t>
      </w:r>
      <w:r>
        <w:rPr>
          <w:rFonts w:ascii="標楷體" w:eastAsia="標楷體" w:hAnsi="標楷體" w:cs="標楷體" w:hint="eastAsia"/>
          <w:color w:val="FF0000"/>
        </w:rPr>
        <w:t>障巡迴輔導班領域課程調整方案提供給接受巡迴輔導學校審查，並附在接受巡迴輔導學</w:t>
      </w:r>
      <w:r w:rsidRPr="000E69DA">
        <w:rPr>
          <w:rFonts w:ascii="標楷體" w:eastAsia="標楷體" w:hAnsi="標楷體" w:cs="標楷體" w:hint="eastAsia"/>
          <w:color w:val="FF0000"/>
        </w:rPr>
        <w:t>校總體課程計畫內送府備查。</w:t>
      </w:r>
    </w:p>
    <w:p w:rsidR="004F325C" w:rsidRPr="00E02B94" w:rsidRDefault="004F325C" w:rsidP="004F325C">
      <w:pPr>
        <w:jc w:val="center"/>
        <w:rPr>
          <w:rFonts w:ascii="標楷體" w:eastAsia="標楷體" w:hAnsi="標楷體"/>
          <w:sz w:val="84"/>
          <w:szCs w:val="84"/>
        </w:rPr>
      </w:pPr>
      <w:r w:rsidRPr="00E02B94">
        <w:rPr>
          <w:rFonts w:ascii="標楷體" w:eastAsia="標楷體" w:hAnsi="標楷體" w:hint="eastAsia"/>
          <w:sz w:val="84"/>
          <w:szCs w:val="84"/>
        </w:rPr>
        <w:lastRenderedPageBreak/>
        <w:t>10</w:t>
      </w:r>
      <w:r>
        <w:rPr>
          <w:rFonts w:ascii="標楷體" w:eastAsia="標楷體" w:hAnsi="標楷體" w:hint="eastAsia"/>
          <w:sz w:val="84"/>
          <w:szCs w:val="84"/>
        </w:rPr>
        <w:t>6</w:t>
      </w:r>
      <w:r w:rsidRPr="00E02B94">
        <w:rPr>
          <w:rFonts w:ascii="標楷體" w:eastAsia="標楷體" w:hAnsi="標楷體" w:hint="eastAsia"/>
          <w:sz w:val="84"/>
          <w:szCs w:val="84"/>
        </w:rPr>
        <w:t>學年度學校特殊教育</w:t>
      </w:r>
    </w:p>
    <w:p w:rsidR="004F325C" w:rsidRPr="00E02B94" w:rsidRDefault="004F325C" w:rsidP="004F325C">
      <w:pPr>
        <w:jc w:val="center"/>
        <w:rPr>
          <w:rFonts w:ascii="標楷體" w:eastAsia="標楷體" w:hAnsi="標楷體"/>
          <w:sz w:val="84"/>
          <w:szCs w:val="84"/>
        </w:rPr>
      </w:pPr>
      <w:r w:rsidRPr="00E02B94">
        <w:rPr>
          <w:rFonts w:ascii="標楷體" w:eastAsia="標楷體" w:hAnsi="標楷體" w:hint="eastAsia"/>
          <w:sz w:val="84"/>
          <w:szCs w:val="84"/>
        </w:rPr>
        <w:t>課程計畫備查資料</w:t>
      </w:r>
    </w:p>
    <w:p w:rsidR="004F325C" w:rsidRPr="00E02B94" w:rsidRDefault="004F325C" w:rsidP="004F325C">
      <w:pPr>
        <w:rPr>
          <w:rFonts w:ascii="標楷體" w:eastAsia="標楷體" w:hAnsi="標楷體"/>
          <w:sz w:val="40"/>
          <w:szCs w:val="40"/>
        </w:rPr>
      </w:pPr>
    </w:p>
    <w:p w:rsidR="004F325C" w:rsidRPr="00E02B94" w:rsidRDefault="004F325C" w:rsidP="004F325C">
      <w:pPr>
        <w:rPr>
          <w:rFonts w:ascii="標楷體" w:eastAsia="標楷體" w:hAnsi="標楷體"/>
          <w:sz w:val="40"/>
          <w:szCs w:val="40"/>
        </w:rPr>
      </w:pPr>
      <w:r w:rsidRPr="00E02B94">
        <w:rPr>
          <w:rFonts w:ascii="標楷體" w:eastAsia="標楷體" w:hAnsi="標楷體" w:hint="eastAsia"/>
          <w:sz w:val="40"/>
          <w:szCs w:val="40"/>
        </w:rPr>
        <w:t>學校名稱：</w:t>
      </w:r>
      <w:r w:rsidRPr="00E02B94">
        <w:rPr>
          <w:rFonts w:ascii="標楷體" w:eastAsia="標楷體" w:hAnsi="標楷體" w:hint="eastAsia"/>
          <w:sz w:val="36"/>
          <w:szCs w:val="36"/>
        </w:rPr>
        <w:t>嘉義縣立</w:t>
      </w:r>
      <w:r w:rsidR="00162378">
        <w:rPr>
          <w:rFonts w:ascii="標楷體" w:eastAsia="標楷體" w:hAnsi="標楷體" w:hint="eastAsia"/>
          <w:sz w:val="36"/>
          <w:szCs w:val="36"/>
        </w:rPr>
        <w:t>民和國民小</w:t>
      </w:r>
      <w:r w:rsidRPr="00E02B94">
        <w:rPr>
          <w:rFonts w:ascii="標楷體" w:eastAsia="標楷體" w:hAnsi="標楷體" w:hint="eastAsia"/>
          <w:sz w:val="36"/>
          <w:szCs w:val="36"/>
        </w:rPr>
        <w:t>學</w:t>
      </w:r>
    </w:p>
    <w:tbl>
      <w:tblPr>
        <w:tblW w:w="1049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0"/>
        <w:gridCol w:w="3827"/>
        <w:gridCol w:w="5107"/>
      </w:tblGrid>
      <w:tr w:rsidR="004F325C" w:rsidRPr="00E02B94" w:rsidTr="005577DE">
        <w:trPr>
          <w:trHeight w:val="648"/>
        </w:trPr>
        <w:tc>
          <w:tcPr>
            <w:tcW w:w="1560" w:type="dxa"/>
          </w:tcPr>
          <w:p w:rsidR="004F325C" w:rsidRPr="00E02B94" w:rsidRDefault="004F325C" w:rsidP="005577DE">
            <w:pPr>
              <w:jc w:val="center"/>
              <w:rPr>
                <w:rFonts w:ascii="標楷體" w:eastAsia="標楷體" w:hAnsi="標楷體"/>
                <w:sz w:val="32"/>
                <w:szCs w:val="32"/>
              </w:rPr>
            </w:pPr>
            <w:r w:rsidRPr="00E02B94">
              <w:rPr>
                <w:rFonts w:ascii="標楷體" w:eastAsia="標楷體" w:hAnsi="標楷體" w:hint="eastAsia"/>
                <w:sz w:val="32"/>
                <w:szCs w:val="32"/>
              </w:rPr>
              <w:t>類別</w:t>
            </w:r>
          </w:p>
        </w:tc>
        <w:tc>
          <w:tcPr>
            <w:tcW w:w="3827" w:type="dxa"/>
          </w:tcPr>
          <w:p w:rsidR="004F325C" w:rsidRPr="00E02B94" w:rsidRDefault="004F325C" w:rsidP="005577DE">
            <w:pPr>
              <w:jc w:val="center"/>
              <w:rPr>
                <w:rFonts w:ascii="標楷體" w:eastAsia="標楷體" w:hAnsi="標楷體"/>
                <w:sz w:val="32"/>
                <w:szCs w:val="32"/>
              </w:rPr>
            </w:pPr>
            <w:r w:rsidRPr="00E02B94">
              <w:rPr>
                <w:rFonts w:ascii="標楷體" w:eastAsia="標楷體" w:hAnsi="標楷體" w:hint="eastAsia"/>
                <w:sz w:val="32"/>
                <w:szCs w:val="32"/>
              </w:rPr>
              <w:t>特教生安置情形</w:t>
            </w:r>
          </w:p>
        </w:tc>
        <w:tc>
          <w:tcPr>
            <w:tcW w:w="5107" w:type="dxa"/>
          </w:tcPr>
          <w:p w:rsidR="004F325C" w:rsidRPr="00E02B94" w:rsidRDefault="004F325C" w:rsidP="005577DE">
            <w:pPr>
              <w:jc w:val="center"/>
              <w:rPr>
                <w:rFonts w:ascii="標楷體" w:eastAsia="標楷體" w:hAnsi="標楷體"/>
                <w:sz w:val="32"/>
                <w:szCs w:val="32"/>
              </w:rPr>
            </w:pPr>
            <w:r w:rsidRPr="00E02B94">
              <w:rPr>
                <w:rFonts w:ascii="標楷體" w:eastAsia="標楷體" w:hAnsi="標楷體" w:hint="eastAsia"/>
                <w:sz w:val="32"/>
                <w:szCs w:val="32"/>
              </w:rPr>
              <w:t>檢附資料</w:t>
            </w:r>
          </w:p>
        </w:tc>
      </w:tr>
      <w:tr w:rsidR="004F325C" w:rsidRPr="00E02B94" w:rsidTr="005577DE">
        <w:trPr>
          <w:trHeight w:val="540"/>
        </w:trPr>
        <w:tc>
          <w:tcPr>
            <w:tcW w:w="1560" w:type="dxa"/>
            <w:vMerge w:val="restart"/>
          </w:tcPr>
          <w:p w:rsidR="004F325C" w:rsidRPr="00E02B94" w:rsidRDefault="004F325C" w:rsidP="005577DE">
            <w:pPr>
              <w:spacing w:line="400" w:lineRule="exact"/>
              <w:rPr>
                <w:rFonts w:ascii="標楷體" w:eastAsia="標楷體" w:hAnsi="標楷體"/>
                <w:sz w:val="28"/>
                <w:szCs w:val="28"/>
              </w:rPr>
            </w:pPr>
            <w:r w:rsidRPr="00E02B94">
              <w:rPr>
                <w:rFonts w:ascii="標楷體" w:eastAsia="標楷體" w:hAnsi="標楷體" w:hint="eastAsia"/>
                <w:sz w:val="28"/>
                <w:szCs w:val="28"/>
              </w:rPr>
              <w:t>身心障礙類及資賦優異類</w:t>
            </w:r>
          </w:p>
        </w:tc>
        <w:tc>
          <w:tcPr>
            <w:tcW w:w="3827" w:type="dxa"/>
            <w:tcBorders>
              <w:bottom w:val="dashSmallGap" w:sz="4" w:space="0" w:color="auto"/>
            </w:tcBorders>
          </w:tcPr>
          <w:p w:rsidR="004F325C" w:rsidRPr="00E02B94" w:rsidRDefault="004F325C" w:rsidP="005577DE">
            <w:pPr>
              <w:spacing w:line="400" w:lineRule="exact"/>
              <w:rPr>
                <w:rFonts w:ascii="標楷體" w:eastAsia="標楷體" w:hAnsi="標楷體"/>
                <w:sz w:val="28"/>
                <w:szCs w:val="28"/>
              </w:rPr>
            </w:pPr>
            <w:r w:rsidRPr="00E02B94">
              <w:rPr>
                <w:rFonts w:ascii="新細明體" w:hAnsi="新細明體" w:hint="eastAsia"/>
                <w:sz w:val="28"/>
                <w:szCs w:val="28"/>
              </w:rPr>
              <w:t>□</w:t>
            </w:r>
            <w:r w:rsidRPr="00E02B94">
              <w:rPr>
                <w:rFonts w:ascii="標楷體" w:eastAsia="標楷體" w:hAnsi="標楷體" w:hint="eastAsia"/>
                <w:sz w:val="28"/>
                <w:szCs w:val="28"/>
              </w:rPr>
              <w:t>無特教生（身障與資優）</w:t>
            </w:r>
          </w:p>
        </w:tc>
        <w:tc>
          <w:tcPr>
            <w:tcW w:w="5107" w:type="dxa"/>
            <w:tcBorders>
              <w:bottom w:val="dashSmallGap" w:sz="4" w:space="0" w:color="auto"/>
            </w:tcBorders>
          </w:tcPr>
          <w:p w:rsidR="004F325C" w:rsidRPr="00E02B94" w:rsidRDefault="004F325C" w:rsidP="005577DE">
            <w:pPr>
              <w:spacing w:line="400" w:lineRule="exact"/>
              <w:ind w:left="176"/>
              <w:rPr>
                <w:rFonts w:ascii="標楷體" w:eastAsia="標楷體" w:hAnsi="標楷體"/>
                <w:sz w:val="28"/>
                <w:szCs w:val="28"/>
              </w:rPr>
            </w:pPr>
            <w:r w:rsidRPr="00E02B94">
              <w:rPr>
                <w:rFonts w:ascii="標楷體" w:eastAsia="標楷體" w:hAnsi="標楷體" w:hint="eastAsia"/>
                <w:sz w:val="28"/>
                <w:szCs w:val="28"/>
              </w:rPr>
              <w:t>僅需本表交回。</w:t>
            </w:r>
          </w:p>
        </w:tc>
      </w:tr>
      <w:tr w:rsidR="004F325C" w:rsidRPr="00E02B94" w:rsidTr="005577DE">
        <w:trPr>
          <w:trHeight w:val="600"/>
        </w:trPr>
        <w:tc>
          <w:tcPr>
            <w:tcW w:w="1560" w:type="dxa"/>
            <w:vMerge/>
          </w:tcPr>
          <w:p w:rsidR="004F325C" w:rsidRPr="00E02B94" w:rsidRDefault="004F325C" w:rsidP="005577DE">
            <w:pPr>
              <w:spacing w:line="400" w:lineRule="exact"/>
              <w:rPr>
                <w:rFonts w:ascii="標楷體" w:eastAsia="標楷體" w:hAnsi="標楷體"/>
                <w:sz w:val="28"/>
                <w:szCs w:val="28"/>
              </w:rPr>
            </w:pPr>
          </w:p>
        </w:tc>
        <w:tc>
          <w:tcPr>
            <w:tcW w:w="3827" w:type="dxa"/>
            <w:tcBorders>
              <w:top w:val="dashSmallGap" w:sz="4" w:space="0" w:color="auto"/>
              <w:bottom w:val="dashSmallGap" w:sz="4" w:space="0" w:color="auto"/>
            </w:tcBorders>
          </w:tcPr>
          <w:p w:rsidR="004F325C" w:rsidRDefault="004F325C" w:rsidP="005577DE">
            <w:pPr>
              <w:spacing w:line="400" w:lineRule="exact"/>
              <w:ind w:left="280" w:hangingChars="100" w:hanging="280"/>
              <w:rPr>
                <w:rFonts w:ascii="標楷體" w:eastAsia="標楷體" w:hAnsi="標楷體"/>
                <w:sz w:val="28"/>
                <w:szCs w:val="28"/>
              </w:rPr>
            </w:pPr>
            <w:r w:rsidRPr="00E02B94">
              <w:rPr>
                <w:rFonts w:ascii="新細明體" w:hAnsi="新細明體" w:hint="eastAsia"/>
                <w:sz w:val="28"/>
                <w:szCs w:val="28"/>
              </w:rPr>
              <w:t>□</w:t>
            </w:r>
            <w:r w:rsidRPr="00E02B94">
              <w:rPr>
                <w:rFonts w:ascii="標楷體" w:eastAsia="標楷體" w:hAnsi="標楷體" w:hint="eastAsia"/>
                <w:sz w:val="28"/>
                <w:szCs w:val="28"/>
              </w:rPr>
              <w:t>未設特教班但有特教生（身障與資優）</w:t>
            </w:r>
          </w:p>
          <w:p w:rsidR="004F325C" w:rsidRPr="000B2E2C" w:rsidRDefault="004F325C" w:rsidP="005577DE">
            <w:pPr>
              <w:spacing w:line="400" w:lineRule="exact"/>
              <w:ind w:left="280" w:hangingChars="100" w:hanging="280"/>
              <w:rPr>
                <w:rFonts w:ascii="標楷體" w:eastAsia="標楷體" w:hAnsi="標楷體"/>
                <w:color w:val="FF0000"/>
                <w:sz w:val="28"/>
                <w:szCs w:val="28"/>
              </w:rPr>
            </w:pPr>
            <w:r w:rsidRPr="000B2E2C">
              <w:rPr>
                <w:rFonts w:ascii="標楷體" w:eastAsia="標楷體" w:hAnsi="標楷體" w:hint="eastAsia"/>
                <w:color w:val="FF0000"/>
                <w:sz w:val="28"/>
                <w:szCs w:val="28"/>
              </w:rPr>
              <w:t>□有申請身障類巡迴輔導</w:t>
            </w:r>
          </w:p>
          <w:p w:rsidR="004F325C" w:rsidRPr="000B2E2C" w:rsidRDefault="004F325C" w:rsidP="005577DE">
            <w:pPr>
              <w:spacing w:line="400" w:lineRule="exact"/>
              <w:ind w:left="280" w:hangingChars="100" w:hanging="280"/>
              <w:rPr>
                <w:rFonts w:ascii="標楷體" w:eastAsia="標楷體" w:hAnsi="標楷體"/>
                <w:color w:val="FF0000"/>
                <w:sz w:val="28"/>
                <w:szCs w:val="28"/>
              </w:rPr>
            </w:pPr>
            <w:r w:rsidRPr="000B2E2C">
              <w:rPr>
                <w:rFonts w:ascii="標楷體" w:eastAsia="標楷體" w:hAnsi="標楷體" w:hint="eastAsia"/>
                <w:color w:val="FF0000"/>
                <w:sz w:val="28"/>
                <w:szCs w:val="28"/>
              </w:rPr>
              <w:t>□有申請資優巡迴輔導</w:t>
            </w:r>
          </w:p>
          <w:p w:rsidR="004F325C" w:rsidRPr="00E02B94" w:rsidRDefault="004F325C" w:rsidP="005577DE">
            <w:pPr>
              <w:spacing w:line="400" w:lineRule="exact"/>
              <w:ind w:left="280" w:hangingChars="100" w:hanging="280"/>
              <w:rPr>
                <w:rFonts w:ascii="新細明體" w:hAnsi="新細明體"/>
                <w:sz w:val="28"/>
                <w:szCs w:val="28"/>
              </w:rPr>
            </w:pPr>
          </w:p>
        </w:tc>
        <w:tc>
          <w:tcPr>
            <w:tcW w:w="5107" w:type="dxa"/>
            <w:tcBorders>
              <w:top w:val="dashSmallGap" w:sz="4" w:space="0" w:color="auto"/>
              <w:bottom w:val="dashSmallGap" w:sz="4" w:space="0" w:color="auto"/>
            </w:tcBorders>
          </w:tcPr>
          <w:p w:rsidR="004F325C" w:rsidRPr="00E02B94" w:rsidRDefault="004F325C" w:rsidP="005577DE">
            <w:pPr>
              <w:spacing w:line="400" w:lineRule="exact"/>
              <w:ind w:left="176"/>
              <w:rPr>
                <w:rFonts w:ascii="標楷體" w:eastAsia="標楷體" w:hAnsi="標楷體"/>
                <w:sz w:val="28"/>
                <w:szCs w:val="28"/>
              </w:rPr>
            </w:pPr>
            <w:r w:rsidRPr="00E02B94">
              <w:rPr>
                <w:rFonts w:ascii="新細明體" w:hAnsi="新細明體" w:hint="eastAsia"/>
                <w:sz w:val="28"/>
                <w:szCs w:val="28"/>
              </w:rPr>
              <w:t>□</w:t>
            </w:r>
            <w:r w:rsidRPr="00E02B94">
              <w:rPr>
                <w:rFonts w:ascii="標楷體" w:eastAsia="標楷體" w:hAnsi="標楷體" w:hint="eastAsia"/>
                <w:sz w:val="28"/>
                <w:szCs w:val="28"/>
              </w:rPr>
              <w:t>特教推行委員會會議紀錄影本。</w:t>
            </w:r>
          </w:p>
          <w:p w:rsidR="004F325C" w:rsidRDefault="004F325C" w:rsidP="005577DE">
            <w:pPr>
              <w:spacing w:line="400" w:lineRule="exact"/>
              <w:ind w:left="176"/>
              <w:rPr>
                <w:rFonts w:ascii="標楷體" w:eastAsia="標楷體" w:hAnsi="標楷體"/>
                <w:sz w:val="28"/>
                <w:szCs w:val="28"/>
              </w:rPr>
            </w:pPr>
            <w:r w:rsidRPr="00E02B94">
              <w:rPr>
                <w:rFonts w:ascii="新細明體" w:hAnsi="新細明體" w:hint="eastAsia"/>
                <w:sz w:val="28"/>
                <w:szCs w:val="28"/>
              </w:rPr>
              <w:t>□</w:t>
            </w:r>
            <w:r w:rsidRPr="00E02B94">
              <w:rPr>
                <w:rFonts w:ascii="標楷體" w:eastAsia="標楷體" w:hAnsi="標楷體" w:hint="eastAsia"/>
                <w:sz w:val="28"/>
                <w:szCs w:val="28"/>
              </w:rPr>
              <w:t>全校特教生需求彙整表</w:t>
            </w:r>
          </w:p>
          <w:p w:rsidR="004F325C" w:rsidRDefault="004F325C" w:rsidP="005577DE">
            <w:pPr>
              <w:spacing w:line="400" w:lineRule="exact"/>
              <w:ind w:left="420" w:hangingChars="150" w:hanging="420"/>
              <w:rPr>
                <w:rFonts w:ascii="標楷體" w:eastAsia="標楷體" w:hAnsi="標楷體"/>
                <w:color w:val="FF0000"/>
                <w:sz w:val="28"/>
                <w:szCs w:val="28"/>
              </w:rPr>
            </w:pPr>
            <w:r>
              <w:rPr>
                <w:rFonts w:ascii="新細明體" w:hAnsi="新細明體" w:hint="eastAsia"/>
                <w:color w:val="FF0000"/>
                <w:sz w:val="28"/>
                <w:szCs w:val="28"/>
              </w:rPr>
              <w:t xml:space="preserve"> </w:t>
            </w:r>
            <w:r w:rsidRPr="00CA2648">
              <w:rPr>
                <w:rFonts w:ascii="新細明體" w:hAnsi="新細明體" w:hint="eastAsia"/>
                <w:color w:val="FF0000"/>
                <w:sz w:val="28"/>
                <w:szCs w:val="28"/>
              </w:rPr>
              <w:t>□</w:t>
            </w:r>
            <w:r w:rsidRPr="00CA2648">
              <w:rPr>
                <w:rFonts w:ascii="標楷體" w:eastAsia="標楷體" w:hAnsi="標楷體" w:hint="eastAsia"/>
                <w:color w:val="FF0000"/>
                <w:sz w:val="28"/>
                <w:szCs w:val="28"/>
              </w:rPr>
              <w:t>學習領域課程調整方案(</w:t>
            </w:r>
            <w:r>
              <w:rPr>
                <w:rFonts w:ascii="標楷體" w:eastAsia="標楷體" w:hAnsi="標楷體" w:hint="eastAsia"/>
                <w:color w:val="FF0000"/>
                <w:sz w:val="28"/>
                <w:szCs w:val="28"/>
              </w:rPr>
              <w:t>身障特教生)</w:t>
            </w:r>
          </w:p>
          <w:p w:rsidR="004F325C" w:rsidRPr="000B2E2C" w:rsidRDefault="004F325C" w:rsidP="005577DE">
            <w:pPr>
              <w:spacing w:line="400" w:lineRule="exact"/>
              <w:ind w:left="420" w:hangingChars="150" w:hanging="420"/>
              <w:rPr>
                <w:rFonts w:ascii="標楷體" w:eastAsia="標楷體" w:hAnsi="標楷體"/>
                <w:color w:val="FF0000"/>
                <w:sz w:val="28"/>
                <w:szCs w:val="28"/>
              </w:rPr>
            </w:pPr>
            <w:r>
              <w:rPr>
                <w:rFonts w:ascii="標楷體" w:eastAsia="標楷體" w:hAnsi="標楷體" w:hint="eastAsia"/>
                <w:sz w:val="28"/>
                <w:szCs w:val="28"/>
              </w:rPr>
              <w:t xml:space="preserve"> </w:t>
            </w:r>
            <w:r w:rsidRPr="000B2E2C">
              <w:rPr>
                <w:rFonts w:ascii="標楷體" w:eastAsia="標楷體" w:hAnsi="標楷體" w:hint="eastAsia"/>
                <w:color w:val="FF0000"/>
                <w:sz w:val="28"/>
                <w:szCs w:val="28"/>
              </w:rPr>
              <w:t>□資優課程架構及進度表（資優生）</w:t>
            </w:r>
          </w:p>
        </w:tc>
      </w:tr>
      <w:tr w:rsidR="004F325C" w:rsidRPr="00E02B94" w:rsidTr="005577DE">
        <w:trPr>
          <w:trHeight w:val="1308"/>
        </w:trPr>
        <w:tc>
          <w:tcPr>
            <w:tcW w:w="1560" w:type="dxa"/>
            <w:vMerge/>
          </w:tcPr>
          <w:p w:rsidR="004F325C" w:rsidRPr="00E02B94" w:rsidRDefault="004F325C" w:rsidP="005577DE">
            <w:pPr>
              <w:spacing w:line="400" w:lineRule="exact"/>
              <w:rPr>
                <w:rFonts w:ascii="標楷體" w:eastAsia="標楷體" w:hAnsi="標楷體"/>
                <w:sz w:val="28"/>
                <w:szCs w:val="28"/>
              </w:rPr>
            </w:pPr>
          </w:p>
        </w:tc>
        <w:tc>
          <w:tcPr>
            <w:tcW w:w="3827" w:type="dxa"/>
            <w:tcBorders>
              <w:top w:val="dashSmallGap" w:sz="4" w:space="0" w:color="auto"/>
            </w:tcBorders>
          </w:tcPr>
          <w:p w:rsidR="004F325C" w:rsidRPr="00E02B94" w:rsidRDefault="004F325C" w:rsidP="005577DE">
            <w:pPr>
              <w:spacing w:line="400" w:lineRule="exact"/>
              <w:rPr>
                <w:rFonts w:ascii="標楷體" w:eastAsia="標楷體" w:hAnsi="標楷體"/>
                <w:sz w:val="28"/>
                <w:szCs w:val="28"/>
              </w:rPr>
            </w:pPr>
            <w:r w:rsidRPr="00E02B94">
              <w:rPr>
                <w:rFonts w:ascii="新細明體" w:hAnsi="新細明體" w:hint="eastAsia"/>
                <w:sz w:val="28"/>
                <w:szCs w:val="28"/>
              </w:rPr>
              <w:t>□</w:t>
            </w:r>
            <w:r w:rsidRPr="00E02B94">
              <w:rPr>
                <w:rFonts w:ascii="標楷體" w:eastAsia="標楷體" w:hAnsi="標楷體" w:hint="eastAsia"/>
                <w:sz w:val="28"/>
                <w:szCs w:val="28"/>
              </w:rPr>
              <w:t>設特教班</w:t>
            </w:r>
          </w:p>
          <w:p w:rsidR="004F325C" w:rsidRPr="00E02B94" w:rsidRDefault="004F325C" w:rsidP="005577DE">
            <w:pPr>
              <w:spacing w:line="400" w:lineRule="exact"/>
              <w:rPr>
                <w:rFonts w:ascii="標楷體" w:eastAsia="標楷體" w:hAnsi="標楷體"/>
                <w:sz w:val="28"/>
                <w:szCs w:val="28"/>
              </w:rPr>
            </w:pPr>
            <w:r w:rsidRPr="00E02B94">
              <w:rPr>
                <w:rFonts w:ascii="標楷體" w:eastAsia="標楷體" w:hAnsi="標楷體" w:hint="eastAsia"/>
                <w:sz w:val="28"/>
                <w:szCs w:val="28"/>
              </w:rPr>
              <w:t xml:space="preserve">  </w:t>
            </w:r>
            <w:r w:rsidRPr="00E02B94">
              <w:rPr>
                <w:rFonts w:ascii="新細明體" w:hAnsi="新細明體" w:hint="eastAsia"/>
                <w:sz w:val="28"/>
                <w:szCs w:val="28"/>
              </w:rPr>
              <w:t>□</w:t>
            </w:r>
            <w:r w:rsidRPr="00E02B94">
              <w:rPr>
                <w:rFonts w:ascii="標楷體" w:eastAsia="標楷體" w:hAnsi="標楷體" w:hint="eastAsia"/>
                <w:sz w:val="28"/>
                <w:szCs w:val="28"/>
              </w:rPr>
              <w:t>集中式特教班</w:t>
            </w:r>
          </w:p>
          <w:p w:rsidR="004F325C" w:rsidRPr="00E02B94" w:rsidRDefault="004F325C" w:rsidP="005577DE">
            <w:pPr>
              <w:spacing w:line="400" w:lineRule="exact"/>
              <w:rPr>
                <w:rFonts w:ascii="標楷體" w:eastAsia="標楷體" w:hAnsi="標楷體"/>
                <w:sz w:val="28"/>
                <w:szCs w:val="28"/>
              </w:rPr>
            </w:pPr>
            <w:r w:rsidRPr="00E02B94">
              <w:rPr>
                <w:rFonts w:ascii="標楷體" w:eastAsia="標楷體" w:hAnsi="標楷體" w:hint="eastAsia"/>
                <w:sz w:val="28"/>
                <w:szCs w:val="28"/>
              </w:rPr>
              <w:t xml:space="preserve">  </w:t>
            </w:r>
            <w:r w:rsidR="00162378">
              <w:rPr>
                <w:rFonts w:ascii="新細明體" w:hAnsi="新細明體" w:hint="eastAsia"/>
                <w:sz w:val="28"/>
                <w:szCs w:val="28"/>
              </w:rPr>
              <w:sym w:font="Wingdings 2" w:char="F0A2"/>
            </w:r>
            <w:r w:rsidRPr="00E02B94">
              <w:rPr>
                <w:rFonts w:ascii="標楷體" w:eastAsia="標楷體" w:hAnsi="標楷體" w:hint="eastAsia"/>
                <w:sz w:val="28"/>
                <w:szCs w:val="28"/>
              </w:rPr>
              <w:t>分散式資源班</w:t>
            </w:r>
          </w:p>
          <w:p w:rsidR="004F325C" w:rsidRPr="00E02B94" w:rsidRDefault="004F325C" w:rsidP="005577DE">
            <w:pPr>
              <w:spacing w:line="400" w:lineRule="exact"/>
              <w:rPr>
                <w:rFonts w:ascii="標楷體" w:eastAsia="標楷體" w:hAnsi="標楷體"/>
                <w:sz w:val="28"/>
                <w:szCs w:val="28"/>
              </w:rPr>
            </w:pPr>
            <w:r w:rsidRPr="00E02B94">
              <w:rPr>
                <w:rFonts w:ascii="標楷體" w:eastAsia="標楷體" w:hAnsi="標楷體" w:hint="eastAsia"/>
                <w:sz w:val="28"/>
                <w:szCs w:val="28"/>
              </w:rPr>
              <w:t xml:space="preserve">  </w:t>
            </w:r>
            <w:r w:rsidR="005665BA">
              <w:rPr>
                <w:rFonts w:ascii="新細明體" w:hAnsi="新細明體" w:hint="eastAsia"/>
                <w:sz w:val="28"/>
                <w:szCs w:val="28"/>
              </w:rPr>
              <w:sym w:font="Wingdings 2" w:char="F0A2"/>
            </w:r>
            <w:r w:rsidRPr="00E02B94">
              <w:rPr>
                <w:rFonts w:ascii="標楷體" w:eastAsia="標楷體" w:hAnsi="標楷體" w:hint="eastAsia"/>
                <w:sz w:val="28"/>
                <w:szCs w:val="28"/>
              </w:rPr>
              <w:t>巡迴輔導班</w:t>
            </w:r>
          </w:p>
          <w:p w:rsidR="004F325C" w:rsidRPr="00E02B94" w:rsidRDefault="004F325C" w:rsidP="005577DE">
            <w:pPr>
              <w:spacing w:line="400" w:lineRule="exact"/>
              <w:ind w:firstLineChars="100" w:firstLine="280"/>
              <w:rPr>
                <w:rFonts w:ascii="標楷體" w:eastAsia="標楷體" w:hAnsi="標楷體"/>
                <w:sz w:val="28"/>
                <w:szCs w:val="28"/>
              </w:rPr>
            </w:pPr>
            <w:r w:rsidRPr="00E02B94">
              <w:rPr>
                <w:rFonts w:ascii="標楷體" w:eastAsia="標楷體" w:hAnsi="標楷體" w:hint="eastAsia"/>
                <w:sz w:val="28"/>
                <w:szCs w:val="28"/>
              </w:rPr>
              <w:t xml:space="preserve">□不分類資優資源班 </w:t>
            </w:r>
          </w:p>
          <w:p w:rsidR="004F325C" w:rsidRPr="00E02B94" w:rsidRDefault="004F325C" w:rsidP="005577DE">
            <w:pPr>
              <w:spacing w:line="400" w:lineRule="exact"/>
              <w:rPr>
                <w:rFonts w:ascii="標楷體" w:eastAsia="標楷體" w:hAnsi="標楷體"/>
                <w:sz w:val="28"/>
                <w:szCs w:val="28"/>
              </w:rPr>
            </w:pPr>
            <w:r w:rsidRPr="00E02B94">
              <w:rPr>
                <w:rFonts w:ascii="標楷體" w:eastAsia="標楷體" w:hAnsi="標楷體" w:hint="eastAsia"/>
                <w:sz w:val="28"/>
                <w:szCs w:val="28"/>
              </w:rPr>
              <w:t xml:space="preserve">  □美術資優資源班</w:t>
            </w:r>
          </w:p>
          <w:p w:rsidR="004F325C" w:rsidRPr="00E02B94" w:rsidRDefault="004F325C" w:rsidP="005577DE">
            <w:pPr>
              <w:spacing w:line="400" w:lineRule="exact"/>
              <w:rPr>
                <w:rFonts w:ascii="標楷體" w:eastAsia="標楷體" w:hAnsi="標楷體"/>
                <w:sz w:val="28"/>
                <w:szCs w:val="28"/>
              </w:rPr>
            </w:pPr>
            <w:r w:rsidRPr="00E02B94">
              <w:rPr>
                <w:rFonts w:ascii="標楷體" w:eastAsia="標楷體" w:hAnsi="標楷體" w:hint="eastAsia"/>
                <w:sz w:val="28"/>
                <w:szCs w:val="28"/>
              </w:rPr>
              <w:t xml:space="preserve">  □舞蹈資優資源班</w:t>
            </w:r>
          </w:p>
          <w:p w:rsidR="004F325C" w:rsidRPr="00F46F4D" w:rsidRDefault="004F325C" w:rsidP="005577DE">
            <w:pPr>
              <w:spacing w:line="400" w:lineRule="exact"/>
              <w:rPr>
                <w:rFonts w:ascii="標楷體" w:eastAsia="標楷體" w:hAnsi="標楷體"/>
                <w:sz w:val="28"/>
                <w:szCs w:val="28"/>
              </w:rPr>
            </w:pPr>
            <w:r w:rsidRPr="00E02B94">
              <w:rPr>
                <w:rFonts w:ascii="標楷體" w:eastAsia="標楷體" w:hAnsi="標楷體" w:hint="eastAsia"/>
                <w:sz w:val="28"/>
                <w:szCs w:val="28"/>
              </w:rPr>
              <w:t xml:space="preserve">  </w:t>
            </w:r>
            <w:r w:rsidRPr="00E02B94">
              <w:rPr>
                <w:rFonts w:ascii="新細明體" w:hAnsi="新細明體" w:hint="eastAsia"/>
                <w:sz w:val="28"/>
                <w:szCs w:val="28"/>
              </w:rPr>
              <w:t>□</w:t>
            </w:r>
            <w:r w:rsidRPr="00E02B94">
              <w:rPr>
                <w:rFonts w:ascii="標楷體" w:eastAsia="標楷體" w:hAnsi="標楷體" w:hint="eastAsia"/>
                <w:sz w:val="28"/>
                <w:szCs w:val="28"/>
              </w:rPr>
              <w:t>一般智能巡迴輔導班</w:t>
            </w:r>
          </w:p>
        </w:tc>
        <w:tc>
          <w:tcPr>
            <w:tcW w:w="5107" w:type="dxa"/>
            <w:tcBorders>
              <w:top w:val="dashSmallGap" w:sz="4" w:space="0" w:color="auto"/>
            </w:tcBorders>
          </w:tcPr>
          <w:p w:rsidR="004F325C" w:rsidRPr="00E02B94" w:rsidRDefault="004F325C" w:rsidP="005577DE">
            <w:pPr>
              <w:spacing w:line="400" w:lineRule="exact"/>
              <w:rPr>
                <w:rFonts w:ascii="標楷體" w:eastAsia="標楷體" w:hAnsi="標楷體"/>
                <w:sz w:val="28"/>
                <w:szCs w:val="28"/>
              </w:rPr>
            </w:pPr>
            <w:r w:rsidRPr="00E02B94">
              <w:rPr>
                <w:rFonts w:ascii="新細明體" w:hAnsi="新細明體" w:hint="eastAsia"/>
                <w:sz w:val="28"/>
                <w:szCs w:val="28"/>
              </w:rPr>
              <w:t xml:space="preserve"> □</w:t>
            </w:r>
            <w:r w:rsidRPr="00E02B94">
              <w:rPr>
                <w:rFonts w:ascii="標楷體" w:eastAsia="標楷體" w:hAnsi="標楷體" w:hint="eastAsia"/>
                <w:sz w:val="28"/>
                <w:szCs w:val="28"/>
              </w:rPr>
              <w:t>全校特殊教育課程計畫。</w:t>
            </w:r>
          </w:p>
          <w:p w:rsidR="004F325C" w:rsidRPr="00E02B94" w:rsidRDefault="004F325C" w:rsidP="005577DE">
            <w:pPr>
              <w:spacing w:line="400" w:lineRule="exact"/>
              <w:rPr>
                <w:rFonts w:ascii="標楷體" w:eastAsia="標楷體" w:hAnsi="標楷體"/>
                <w:sz w:val="28"/>
                <w:szCs w:val="28"/>
              </w:rPr>
            </w:pPr>
            <w:r w:rsidRPr="00E02B94">
              <w:rPr>
                <w:rFonts w:ascii="標楷體" w:eastAsia="標楷體" w:hAnsi="標楷體" w:hint="eastAsia"/>
                <w:sz w:val="28"/>
                <w:szCs w:val="28"/>
              </w:rPr>
              <w:t xml:space="preserve"> </w:t>
            </w:r>
            <w:r w:rsidRPr="00E02B94">
              <w:rPr>
                <w:rFonts w:ascii="新細明體" w:hAnsi="新細明體" w:hint="eastAsia"/>
                <w:sz w:val="28"/>
                <w:szCs w:val="28"/>
              </w:rPr>
              <w:t>□</w:t>
            </w:r>
            <w:r w:rsidRPr="00E02B94">
              <w:rPr>
                <w:rFonts w:ascii="標楷體" w:eastAsia="標楷體" w:hAnsi="標楷體" w:hint="eastAsia"/>
                <w:sz w:val="28"/>
                <w:szCs w:val="28"/>
              </w:rPr>
              <w:t>學習領域課程調整方案</w:t>
            </w:r>
            <w:r>
              <w:rPr>
                <w:rFonts w:ascii="標楷體" w:eastAsia="標楷體" w:hAnsi="標楷體" w:hint="eastAsia"/>
                <w:sz w:val="28"/>
                <w:szCs w:val="28"/>
              </w:rPr>
              <w:t>(資優類免附)</w:t>
            </w:r>
          </w:p>
          <w:p w:rsidR="004F325C" w:rsidRPr="00E02B94" w:rsidRDefault="004F325C" w:rsidP="005577DE">
            <w:pPr>
              <w:spacing w:line="400" w:lineRule="exact"/>
              <w:ind w:left="420" w:hangingChars="150" w:hanging="420"/>
              <w:rPr>
                <w:rFonts w:ascii="標楷體" w:eastAsia="標楷體" w:hAnsi="標楷體"/>
                <w:sz w:val="28"/>
                <w:szCs w:val="28"/>
              </w:rPr>
            </w:pPr>
            <w:r w:rsidRPr="00E02B94">
              <w:rPr>
                <w:rFonts w:ascii="標楷體" w:eastAsia="標楷體" w:hAnsi="標楷體" w:hint="eastAsia"/>
                <w:sz w:val="28"/>
                <w:szCs w:val="28"/>
              </w:rPr>
              <w:t xml:space="preserve"> </w:t>
            </w:r>
            <w:r w:rsidRPr="00E02B94">
              <w:rPr>
                <w:rFonts w:ascii="新細明體" w:hAnsi="新細明體" w:hint="eastAsia"/>
                <w:sz w:val="28"/>
                <w:szCs w:val="28"/>
              </w:rPr>
              <w:t>□</w:t>
            </w:r>
            <w:r w:rsidRPr="00E02B94">
              <w:rPr>
                <w:rFonts w:ascii="標楷體" w:eastAsia="標楷體" w:hAnsi="標楷體" w:hint="eastAsia"/>
                <w:sz w:val="28"/>
                <w:szCs w:val="28"/>
              </w:rPr>
              <w:t>特教推行委員會會議紀錄影本。</w:t>
            </w:r>
          </w:p>
          <w:p w:rsidR="004F325C" w:rsidRPr="00E02B94" w:rsidRDefault="004F325C" w:rsidP="005577DE">
            <w:pPr>
              <w:spacing w:line="400" w:lineRule="exact"/>
              <w:rPr>
                <w:rFonts w:ascii="標楷體" w:eastAsia="標楷體" w:hAnsi="標楷體"/>
                <w:sz w:val="28"/>
                <w:szCs w:val="28"/>
              </w:rPr>
            </w:pPr>
            <w:r w:rsidRPr="00E02B94">
              <w:rPr>
                <w:rFonts w:ascii="新細明體" w:hAnsi="新細明體" w:hint="eastAsia"/>
                <w:sz w:val="28"/>
                <w:szCs w:val="28"/>
              </w:rPr>
              <w:t xml:space="preserve"> □</w:t>
            </w:r>
            <w:r w:rsidRPr="00E02B94">
              <w:rPr>
                <w:rFonts w:ascii="標楷體" w:eastAsia="標楷體" w:hAnsi="標楷體" w:hint="eastAsia"/>
                <w:sz w:val="28"/>
                <w:szCs w:val="28"/>
              </w:rPr>
              <w:t>課程計畫自評表</w:t>
            </w:r>
          </w:p>
        </w:tc>
      </w:tr>
    </w:tbl>
    <w:p w:rsidR="004F325C" w:rsidRPr="00E02B94" w:rsidRDefault="004F325C" w:rsidP="004F325C">
      <w:pPr>
        <w:ind w:left="540"/>
        <w:rPr>
          <w:rFonts w:ascii="標楷體" w:eastAsia="標楷體" w:hAnsi="標楷體"/>
          <w:sz w:val="36"/>
          <w:szCs w:val="36"/>
        </w:rPr>
      </w:pPr>
      <w:r w:rsidRPr="00E02B94">
        <w:rPr>
          <w:rFonts w:ascii="標楷體" w:eastAsia="標楷體" w:hAnsi="標楷體" w:hint="eastAsia"/>
          <w:sz w:val="36"/>
          <w:szCs w:val="36"/>
        </w:rPr>
        <w:t>承辦人：              主任：            校長：</w:t>
      </w:r>
    </w:p>
    <w:p w:rsidR="004F325C" w:rsidRDefault="004F325C" w:rsidP="004F325C">
      <w:pPr>
        <w:spacing w:line="500" w:lineRule="exact"/>
        <w:jc w:val="center"/>
        <w:rPr>
          <w:rFonts w:eastAsia="標楷體" w:hAnsi="標楷體"/>
          <w:b/>
          <w:sz w:val="32"/>
          <w:szCs w:val="32"/>
        </w:rPr>
      </w:pPr>
    </w:p>
    <w:p w:rsidR="004F325C" w:rsidRDefault="004F325C" w:rsidP="004F325C">
      <w:pPr>
        <w:spacing w:line="500" w:lineRule="exact"/>
        <w:jc w:val="center"/>
        <w:rPr>
          <w:rFonts w:eastAsia="標楷體" w:hAnsi="標楷體"/>
          <w:b/>
          <w:sz w:val="32"/>
          <w:szCs w:val="32"/>
        </w:rPr>
      </w:pPr>
    </w:p>
    <w:p w:rsidR="004F325C" w:rsidRDefault="004F325C" w:rsidP="004F325C">
      <w:pPr>
        <w:spacing w:line="500" w:lineRule="exact"/>
        <w:jc w:val="center"/>
        <w:rPr>
          <w:rFonts w:eastAsia="標楷體" w:hAnsi="標楷體"/>
          <w:b/>
          <w:sz w:val="32"/>
          <w:szCs w:val="32"/>
        </w:rPr>
      </w:pPr>
    </w:p>
    <w:p w:rsidR="004F325C" w:rsidRDefault="004F325C" w:rsidP="004F325C">
      <w:pPr>
        <w:spacing w:line="500" w:lineRule="exact"/>
        <w:jc w:val="center"/>
        <w:rPr>
          <w:rFonts w:eastAsia="標楷體" w:hAnsi="標楷體"/>
          <w:b/>
          <w:sz w:val="32"/>
          <w:szCs w:val="32"/>
        </w:rPr>
      </w:pPr>
    </w:p>
    <w:p w:rsidR="00C80D25" w:rsidRDefault="00C80D25" w:rsidP="004F325C">
      <w:pPr>
        <w:spacing w:line="500" w:lineRule="exact"/>
        <w:jc w:val="center"/>
        <w:rPr>
          <w:rFonts w:eastAsia="標楷體" w:hAnsi="標楷體"/>
          <w:b/>
          <w:sz w:val="32"/>
          <w:szCs w:val="32"/>
        </w:rPr>
      </w:pPr>
    </w:p>
    <w:p w:rsidR="004F325C" w:rsidRDefault="004F325C" w:rsidP="004F325C">
      <w:pPr>
        <w:spacing w:line="500" w:lineRule="exact"/>
        <w:jc w:val="center"/>
        <w:rPr>
          <w:rFonts w:eastAsia="標楷體" w:hAnsi="標楷體"/>
          <w:b/>
          <w:sz w:val="32"/>
          <w:szCs w:val="32"/>
        </w:rPr>
      </w:pPr>
    </w:p>
    <w:p w:rsidR="004F325C" w:rsidRPr="00E02B94" w:rsidRDefault="004F325C" w:rsidP="004F325C">
      <w:pPr>
        <w:tabs>
          <w:tab w:val="left" w:pos="3840"/>
        </w:tabs>
        <w:rPr>
          <w:rFonts w:ascii="標楷體" w:eastAsia="標楷體" w:hAnsi="標楷體"/>
          <w:b/>
          <w:sz w:val="36"/>
          <w:szCs w:val="36"/>
        </w:rPr>
      </w:pPr>
      <w:r w:rsidRPr="00E02B94">
        <w:rPr>
          <w:rFonts w:ascii="標楷體" w:eastAsia="標楷體" w:hAnsi="標楷體" w:hint="eastAsia"/>
          <w:b/>
          <w:sz w:val="36"/>
          <w:szCs w:val="36"/>
        </w:rPr>
        <w:lastRenderedPageBreak/>
        <w:t>嘉義縣10</w:t>
      </w:r>
      <w:r>
        <w:rPr>
          <w:rFonts w:ascii="標楷體" w:eastAsia="標楷體" w:hAnsi="標楷體" w:hint="eastAsia"/>
          <w:b/>
          <w:sz w:val="36"/>
          <w:szCs w:val="36"/>
        </w:rPr>
        <w:t>6</w:t>
      </w:r>
      <w:r w:rsidRPr="00E02B94">
        <w:rPr>
          <w:rFonts w:ascii="標楷體" w:eastAsia="標楷體" w:hAnsi="標楷體" w:hint="eastAsia"/>
          <w:b/>
          <w:sz w:val="36"/>
          <w:szCs w:val="36"/>
        </w:rPr>
        <w:t>學年度國民中小學學校特殊教育班課程計畫自評表</w:t>
      </w:r>
    </w:p>
    <w:p w:rsidR="004F325C" w:rsidRPr="00E02B94" w:rsidRDefault="004F325C" w:rsidP="004F325C">
      <w:pPr>
        <w:spacing w:line="360" w:lineRule="exact"/>
        <w:jc w:val="center"/>
        <w:rPr>
          <w:rFonts w:ascii="標楷體" w:eastAsia="標楷體" w:hAnsi="標楷體"/>
          <w:b/>
          <w:sz w:val="36"/>
          <w:szCs w:val="36"/>
        </w:rPr>
      </w:pPr>
    </w:p>
    <w:p w:rsidR="004F325C" w:rsidRPr="00162378" w:rsidRDefault="004F325C" w:rsidP="00162378">
      <w:pPr>
        <w:rPr>
          <w:rFonts w:ascii="標楷體" w:eastAsia="標楷體" w:hAnsi="標楷體"/>
          <w:sz w:val="36"/>
          <w:szCs w:val="36"/>
        </w:rPr>
      </w:pPr>
      <w:r w:rsidRPr="00E02B94">
        <w:rPr>
          <w:rFonts w:ascii="標楷體" w:eastAsia="標楷體" w:hAnsi="標楷體" w:hint="eastAsia"/>
          <w:sz w:val="32"/>
          <w:szCs w:val="32"/>
        </w:rPr>
        <w:t>學校名稱：</w:t>
      </w:r>
      <w:r w:rsidRPr="00E02B94">
        <w:rPr>
          <w:rFonts w:ascii="標楷體" w:eastAsia="標楷體" w:hAnsi="標楷體" w:hint="eastAsia"/>
          <w:sz w:val="36"/>
          <w:szCs w:val="36"/>
        </w:rPr>
        <w:t>嘉義縣</w:t>
      </w:r>
      <w:r w:rsidR="00162378">
        <w:rPr>
          <w:rFonts w:ascii="標楷體" w:eastAsia="標楷體" w:hAnsi="標楷體" w:hint="eastAsia"/>
          <w:sz w:val="36"/>
          <w:szCs w:val="36"/>
        </w:rPr>
        <w:t>番路</w:t>
      </w:r>
      <w:r w:rsidRPr="00E02B94">
        <w:rPr>
          <w:rFonts w:ascii="標楷體" w:eastAsia="標楷體" w:hAnsi="標楷體" w:hint="eastAsia"/>
          <w:sz w:val="36"/>
          <w:szCs w:val="36"/>
        </w:rPr>
        <w:t>鄉</w:t>
      </w:r>
      <w:r w:rsidR="00162378">
        <w:rPr>
          <w:rFonts w:ascii="標楷體" w:eastAsia="標楷體" w:hAnsi="標楷體" w:hint="eastAsia"/>
          <w:sz w:val="36"/>
          <w:szCs w:val="36"/>
        </w:rPr>
        <w:t>民和</w:t>
      </w:r>
      <w:r w:rsidRPr="00E02B94">
        <w:rPr>
          <w:rFonts w:ascii="標楷體" w:eastAsia="標楷體" w:hAnsi="標楷體" w:hint="eastAsia"/>
          <w:sz w:val="36"/>
          <w:szCs w:val="36"/>
        </w:rPr>
        <w:t>國民小學</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8"/>
        <w:gridCol w:w="1056"/>
        <w:gridCol w:w="1512"/>
        <w:gridCol w:w="3827"/>
        <w:gridCol w:w="1984"/>
      </w:tblGrid>
      <w:tr w:rsidR="004F325C" w:rsidRPr="00E02B94" w:rsidTr="005577DE">
        <w:trPr>
          <w:cantSplit/>
          <w:trHeight w:val="603"/>
        </w:trPr>
        <w:tc>
          <w:tcPr>
            <w:tcW w:w="1288" w:type="dxa"/>
            <w:vMerge w:val="restart"/>
            <w:vAlign w:val="center"/>
          </w:tcPr>
          <w:p w:rsidR="004F325C" w:rsidRPr="00E02B94" w:rsidRDefault="004F325C" w:rsidP="005577DE">
            <w:pPr>
              <w:spacing w:line="280" w:lineRule="exact"/>
              <w:ind w:left="1"/>
              <w:jc w:val="both"/>
              <w:rPr>
                <w:rFonts w:ascii="標楷體" w:eastAsia="標楷體" w:hAnsi="標楷體"/>
              </w:rPr>
            </w:pPr>
            <w:r w:rsidRPr="00E02B94">
              <w:rPr>
                <w:rFonts w:ascii="標楷體" w:eastAsia="標楷體" w:hAnsi="標楷體" w:hint="eastAsia"/>
              </w:rPr>
              <w:t>特殊教育推行委員會</w:t>
            </w:r>
          </w:p>
        </w:tc>
        <w:tc>
          <w:tcPr>
            <w:tcW w:w="6395" w:type="dxa"/>
            <w:gridSpan w:val="3"/>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檢附特殊教育推行委員會會議紀錄影本(含簽到)</w:t>
            </w:r>
          </w:p>
        </w:tc>
        <w:tc>
          <w:tcPr>
            <w:tcW w:w="1984" w:type="dxa"/>
            <w:vAlign w:val="center"/>
          </w:tcPr>
          <w:p w:rsidR="004F325C" w:rsidRPr="00E02B94" w:rsidRDefault="00162378" w:rsidP="005577DE">
            <w:pPr>
              <w:spacing w:line="280" w:lineRule="exact"/>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555"/>
        </w:trPr>
        <w:tc>
          <w:tcPr>
            <w:tcW w:w="1288" w:type="dxa"/>
            <w:vMerge/>
            <w:vAlign w:val="center"/>
          </w:tcPr>
          <w:p w:rsidR="004F325C" w:rsidRPr="00E02B94" w:rsidRDefault="004F325C" w:rsidP="005577DE">
            <w:pPr>
              <w:spacing w:line="280" w:lineRule="exact"/>
              <w:ind w:left="1"/>
              <w:jc w:val="both"/>
              <w:rPr>
                <w:rFonts w:ascii="標楷體" w:eastAsia="標楷體" w:hAnsi="標楷體"/>
              </w:rPr>
            </w:pPr>
          </w:p>
        </w:tc>
        <w:tc>
          <w:tcPr>
            <w:tcW w:w="6395" w:type="dxa"/>
            <w:gridSpan w:val="3"/>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審議全校特教學生需求彙整表及特殊教育課程計畫</w:t>
            </w:r>
          </w:p>
        </w:tc>
        <w:tc>
          <w:tcPr>
            <w:tcW w:w="1984" w:type="dxa"/>
            <w:vAlign w:val="center"/>
          </w:tcPr>
          <w:p w:rsidR="004F325C" w:rsidRPr="00E02B94" w:rsidRDefault="005665BA" w:rsidP="005577DE">
            <w:pPr>
              <w:spacing w:line="280" w:lineRule="exact"/>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490"/>
        </w:trPr>
        <w:tc>
          <w:tcPr>
            <w:tcW w:w="1288" w:type="dxa"/>
            <w:vMerge/>
            <w:vAlign w:val="center"/>
          </w:tcPr>
          <w:p w:rsidR="004F325C" w:rsidRPr="00E02B94" w:rsidRDefault="004F325C" w:rsidP="005577DE">
            <w:pPr>
              <w:spacing w:line="280" w:lineRule="exact"/>
              <w:ind w:left="1"/>
              <w:jc w:val="both"/>
              <w:rPr>
                <w:rFonts w:ascii="標楷體" w:eastAsia="標楷體" w:hAnsi="標楷體"/>
              </w:rPr>
            </w:pPr>
          </w:p>
        </w:tc>
        <w:tc>
          <w:tcPr>
            <w:tcW w:w="6395" w:type="dxa"/>
            <w:gridSpan w:val="3"/>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審議特殊教育學生學習評量調整</w:t>
            </w:r>
          </w:p>
        </w:tc>
        <w:tc>
          <w:tcPr>
            <w:tcW w:w="1984" w:type="dxa"/>
            <w:vAlign w:val="center"/>
          </w:tcPr>
          <w:p w:rsidR="004F325C" w:rsidRPr="00E02B94" w:rsidRDefault="005665BA"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228"/>
        </w:trPr>
        <w:tc>
          <w:tcPr>
            <w:tcW w:w="1288" w:type="dxa"/>
            <w:vMerge w:val="restart"/>
            <w:vAlign w:val="center"/>
          </w:tcPr>
          <w:p w:rsidR="004F325C" w:rsidRPr="00E02B94" w:rsidRDefault="004F325C" w:rsidP="005577DE">
            <w:pPr>
              <w:spacing w:line="280" w:lineRule="exact"/>
              <w:ind w:left="1"/>
              <w:jc w:val="both"/>
              <w:rPr>
                <w:rFonts w:ascii="標楷體" w:eastAsia="標楷體" w:hAnsi="標楷體"/>
              </w:rPr>
            </w:pPr>
            <w:r w:rsidRPr="00E02B94">
              <w:rPr>
                <w:rFonts w:ascii="標楷體" w:eastAsia="標楷體" w:hAnsi="標楷體" w:hint="eastAsia"/>
              </w:rPr>
              <w:t>課程發展委員會</w:t>
            </w:r>
          </w:p>
        </w:tc>
        <w:tc>
          <w:tcPr>
            <w:tcW w:w="6395" w:type="dxa"/>
            <w:gridSpan w:val="3"/>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檢附課程發展委員會會議紀錄(含簽到)</w:t>
            </w:r>
          </w:p>
        </w:tc>
        <w:tc>
          <w:tcPr>
            <w:tcW w:w="1984" w:type="dxa"/>
            <w:vAlign w:val="center"/>
          </w:tcPr>
          <w:p w:rsidR="004F325C" w:rsidRPr="00E02B94" w:rsidRDefault="005665BA"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228"/>
        </w:trPr>
        <w:tc>
          <w:tcPr>
            <w:tcW w:w="1288" w:type="dxa"/>
            <w:vMerge/>
            <w:vAlign w:val="center"/>
          </w:tcPr>
          <w:p w:rsidR="004F325C" w:rsidRPr="00E02B94" w:rsidRDefault="004F325C" w:rsidP="005577DE">
            <w:pPr>
              <w:spacing w:line="280" w:lineRule="exact"/>
              <w:ind w:left="1"/>
              <w:jc w:val="both"/>
              <w:rPr>
                <w:rFonts w:ascii="標楷體" w:eastAsia="標楷體" w:hAnsi="標楷體"/>
              </w:rPr>
            </w:pPr>
          </w:p>
        </w:tc>
        <w:tc>
          <w:tcPr>
            <w:tcW w:w="6395" w:type="dxa"/>
            <w:gridSpan w:val="3"/>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特教教師代表參與課程發展委員會</w:t>
            </w:r>
          </w:p>
        </w:tc>
        <w:tc>
          <w:tcPr>
            <w:tcW w:w="1984" w:type="dxa"/>
            <w:vAlign w:val="center"/>
          </w:tcPr>
          <w:p w:rsidR="004F325C" w:rsidRPr="00E02B94" w:rsidRDefault="005665BA"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228"/>
        </w:trPr>
        <w:tc>
          <w:tcPr>
            <w:tcW w:w="1288" w:type="dxa"/>
            <w:vMerge/>
            <w:vAlign w:val="center"/>
          </w:tcPr>
          <w:p w:rsidR="004F325C" w:rsidRPr="00E02B94" w:rsidRDefault="004F325C" w:rsidP="005577DE">
            <w:pPr>
              <w:spacing w:line="280" w:lineRule="exact"/>
              <w:ind w:left="1"/>
              <w:jc w:val="both"/>
              <w:rPr>
                <w:rFonts w:ascii="標楷體" w:eastAsia="標楷體" w:hAnsi="標楷體"/>
              </w:rPr>
            </w:pPr>
          </w:p>
        </w:tc>
        <w:tc>
          <w:tcPr>
            <w:tcW w:w="6395" w:type="dxa"/>
            <w:gridSpan w:val="3"/>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審查特殊教育課程計畫紀錄</w:t>
            </w:r>
          </w:p>
        </w:tc>
        <w:tc>
          <w:tcPr>
            <w:tcW w:w="1984" w:type="dxa"/>
            <w:vAlign w:val="center"/>
          </w:tcPr>
          <w:p w:rsidR="004F325C" w:rsidRPr="00E02B94" w:rsidRDefault="005665BA"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324"/>
        </w:trPr>
        <w:tc>
          <w:tcPr>
            <w:tcW w:w="1288" w:type="dxa"/>
            <w:vMerge/>
            <w:vAlign w:val="center"/>
          </w:tcPr>
          <w:p w:rsidR="004F325C" w:rsidRPr="00E02B94" w:rsidRDefault="004F325C" w:rsidP="005577DE">
            <w:pPr>
              <w:spacing w:line="280" w:lineRule="exact"/>
              <w:ind w:left="1"/>
              <w:jc w:val="both"/>
              <w:rPr>
                <w:rFonts w:ascii="標楷體" w:eastAsia="標楷體" w:hAnsi="標楷體"/>
              </w:rPr>
            </w:pPr>
          </w:p>
        </w:tc>
        <w:tc>
          <w:tcPr>
            <w:tcW w:w="6395" w:type="dxa"/>
            <w:gridSpan w:val="3"/>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審查特教班級（特教班、資源班、巡輔班）授課節數</w:t>
            </w:r>
          </w:p>
        </w:tc>
        <w:tc>
          <w:tcPr>
            <w:tcW w:w="1984" w:type="dxa"/>
            <w:vAlign w:val="center"/>
          </w:tcPr>
          <w:p w:rsidR="004F325C" w:rsidRPr="00E02B94" w:rsidRDefault="005665BA"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405"/>
        </w:trPr>
        <w:tc>
          <w:tcPr>
            <w:tcW w:w="1288" w:type="dxa"/>
            <w:vMerge w:val="restart"/>
            <w:vAlign w:val="center"/>
          </w:tcPr>
          <w:p w:rsidR="004F325C" w:rsidRPr="00E02B94" w:rsidRDefault="004F325C" w:rsidP="005577DE">
            <w:pPr>
              <w:spacing w:line="280" w:lineRule="exact"/>
              <w:ind w:left="1"/>
              <w:jc w:val="both"/>
              <w:rPr>
                <w:rFonts w:ascii="標楷體" w:eastAsia="標楷體" w:hAnsi="標楷體"/>
              </w:rPr>
            </w:pPr>
            <w:r w:rsidRPr="00E02B94">
              <w:rPr>
                <w:rFonts w:ascii="標楷體" w:eastAsia="標楷體" w:hAnsi="標楷體" w:hint="eastAsia"/>
              </w:rPr>
              <w:t>特殊教育</w:t>
            </w:r>
          </w:p>
          <w:p w:rsidR="004F325C" w:rsidRPr="00E02B94" w:rsidRDefault="004F325C" w:rsidP="005577DE">
            <w:pPr>
              <w:spacing w:line="280" w:lineRule="exact"/>
              <w:ind w:left="1"/>
              <w:jc w:val="both"/>
              <w:rPr>
                <w:rFonts w:ascii="標楷體" w:eastAsia="標楷體" w:hAnsi="標楷體"/>
              </w:rPr>
            </w:pPr>
            <w:r w:rsidRPr="00E02B94">
              <w:rPr>
                <w:rFonts w:ascii="標楷體" w:eastAsia="標楷體" w:hAnsi="標楷體" w:hint="eastAsia"/>
              </w:rPr>
              <w:t>課程計畫</w:t>
            </w:r>
          </w:p>
        </w:tc>
        <w:tc>
          <w:tcPr>
            <w:tcW w:w="6395" w:type="dxa"/>
            <w:gridSpan w:val="3"/>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計畫包含所有特殊教育班班型</w:t>
            </w:r>
          </w:p>
        </w:tc>
        <w:tc>
          <w:tcPr>
            <w:tcW w:w="1984" w:type="dxa"/>
            <w:shd w:val="clear" w:color="auto" w:fill="auto"/>
            <w:vAlign w:val="center"/>
          </w:tcPr>
          <w:p w:rsidR="004F325C" w:rsidRPr="00E02B94" w:rsidRDefault="005665BA"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240"/>
        </w:trPr>
        <w:tc>
          <w:tcPr>
            <w:tcW w:w="1288" w:type="dxa"/>
            <w:vMerge/>
            <w:vAlign w:val="center"/>
          </w:tcPr>
          <w:p w:rsidR="004F325C" w:rsidRPr="00E02B94" w:rsidRDefault="004F325C" w:rsidP="005577DE">
            <w:pPr>
              <w:spacing w:line="280" w:lineRule="exact"/>
              <w:ind w:left="1"/>
              <w:jc w:val="both"/>
              <w:rPr>
                <w:rFonts w:ascii="標楷體" w:eastAsia="標楷體" w:hAnsi="標楷體"/>
              </w:rPr>
            </w:pPr>
          </w:p>
        </w:tc>
        <w:tc>
          <w:tcPr>
            <w:tcW w:w="2568" w:type="dxa"/>
            <w:gridSpan w:val="2"/>
            <w:vMerge w:val="restart"/>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學習領域暨節數調整</w:t>
            </w: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身心障礙集中式特教班</w:t>
            </w:r>
          </w:p>
        </w:tc>
        <w:tc>
          <w:tcPr>
            <w:tcW w:w="1984" w:type="dxa"/>
            <w:shd w:val="clear" w:color="auto" w:fill="auto"/>
            <w:vAlign w:val="center"/>
          </w:tcPr>
          <w:p w:rsidR="004F325C" w:rsidRPr="00E02B94" w:rsidRDefault="004F325C" w:rsidP="005577DE">
            <w:pPr>
              <w:spacing w:line="280" w:lineRule="exact"/>
              <w:jc w:val="both"/>
              <w:rPr>
                <w:rFonts w:ascii="標楷體" w:eastAsia="標楷體" w:hAnsi="標楷體"/>
                <w:sz w:val="22"/>
                <w:szCs w:val="22"/>
              </w:rPr>
            </w:pPr>
            <w:r w:rsidRPr="00E02B94">
              <w:rPr>
                <w:rFonts w:ascii="標楷體" w:eastAsia="標楷體" w:hAnsi="標楷體" w:hint="eastAsia"/>
                <w:sz w:val="22"/>
                <w:szCs w:val="22"/>
              </w:rPr>
              <w:t>□符合□不符合</w:t>
            </w:r>
          </w:p>
        </w:tc>
      </w:tr>
      <w:tr w:rsidR="004F325C" w:rsidRPr="00E02B94" w:rsidTr="005577DE">
        <w:trPr>
          <w:cantSplit/>
          <w:trHeight w:val="108"/>
        </w:trPr>
        <w:tc>
          <w:tcPr>
            <w:tcW w:w="1288" w:type="dxa"/>
            <w:vMerge/>
            <w:vAlign w:val="center"/>
          </w:tcPr>
          <w:p w:rsidR="004F325C" w:rsidRPr="00E02B94" w:rsidRDefault="004F325C" w:rsidP="005577DE">
            <w:pPr>
              <w:spacing w:line="280" w:lineRule="exact"/>
              <w:ind w:left="1"/>
              <w:jc w:val="both"/>
              <w:rPr>
                <w:rFonts w:ascii="標楷體" w:eastAsia="標楷體" w:hAnsi="標楷體"/>
              </w:rPr>
            </w:pPr>
          </w:p>
        </w:tc>
        <w:tc>
          <w:tcPr>
            <w:tcW w:w="2568" w:type="dxa"/>
            <w:gridSpan w:val="2"/>
            <w:vMerge/>
            <w:vAlign w:val="center"/>
          </w:tcPr>
          <w:p w:rsidR="004F325C" w:rsidRPr="00E02B94" w:rsidRDefault="004F325C" w:rsidP="005577DE">
            <w:pPr>
              <w:spacing w:line="280" w:lineRule="exact"/>
              <w:jc w:val="both"/>
              <w:rPr>
                <w:rFonts w:ascii="標楷體" w:eastAsia="標楷體" w:hAnsi="標楷體"/>
              </w:rPr>
            </w:pP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身心障礙分散式資源班</w:t>
            </w:r>
          </w:p>
        </w:tc>
        <w:tc>
          <w:tcPr>
            <w:tcW w:w="1984" w:type="dxa"/>
            <w:shd w:val="clear" w:color="auto" w:fill="auto"/>
            <w:vAlign w:val="center"/>
          </w:tcPr>
          <w:p w:rsidR="004F325C" w:rsidRPr="00E02B94" w:rsidRDefault="005665BA"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120"/>
        </w:trPr>
        <w:tc>
          <w:tcPr>
            <w:tcW w:w="1288" w:type="dxa"/>
            <w:vMerge/>
            <w:vAlign w:val="center"/>
          </w:tcPr>
          <w:p w:rsidR="004F325C" w:rsidRPr="00E02B94" w:rsidRDefault="004F325C" w:rsidP="005577DE">
            <w:pPr>
              <w:spacing w:line="280" w:lineRule="exact"/>
              <w:ind w:left="1"/>
              <w:jc w:val="both"/>
              <w:rPr>
                <w:rFonts w:ascii="標楷體" w:eastAsia="標楷體" w:hAnsi="標楷體"/>
              </w:rPr>
            </w:pPr>
          </w:p>
        </w:tc>
        <w:tc>
          <w:tcPr>
            <w:tcW w:w="2568" w:type="dxa"/>
            <w:gridSpan w:val="2"/>
            <w:vMerge/>
            <w:vAlign w:val="center"/>
          </w:tcPr>
          <w:p w:rsidR="004F325C" w:rsidRPr="00E02B94" w:rsidRDefault="004F325C" w:rsidP="005577DE">
            <w:pPr>
              <w:spacing w:line="280" w:lineRule="exact"/>
              <w:jc w:val="both"/>
              <w:rPr>
                <w:rFonts w:ascii="標楷體" w:eastAsia="標楷體" w:hAnsi="標楷體"/>
              </w:rPr>
            </w:pP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身心障礙巡迴輔導班</w:t>
            </w:r>
          </w:p>
        </w:tc>
        <w:tc>
          <w:tcPr>
            <w:tcW w:w="1984" w:type="dxa"/>
            <w:shd w:val="clear" w:color="auto" w:fill="auto"/>
            <w:vAlign w:val="center"/>
          </w:tcPr>
          <w:p w:rsidR="004F325C" w:rsidRPr="00E02B94" w:rsidRDefault="005665BA"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120"/>
        </w:trPr>
        <w:tc>
          <w:tcPr>
            <w:tcW w:w="1288" w:type="dxa"/>
            <w:vMerge/>
            <w:vAlign w:val="center"/>
          </w:tcPr>
          <w:p w:rsidR="004F325C" w:rsidRPr="00E02B94" w:rsidRDefault="004F325C" w:rsidP="005577DE">
            <w:pPr>
              <w:spacing w:line="280" w:lineRule="exact"/>
              <w:ind w:left="1"/>
              <w:jc w:val="both"/>
              <w:rPr>
                <w:rFonts w:ascii="標楷體" w:eastAsia="標楷體" w:hAnsi="標楷體"/>
              </w:rPr>
            </w:pPr>
          </w:p>
        </w:tc>
        <w:tc>
          <w:tcPr>
            <w:tcW w:w="2568" w:type="dxa"/>
            <w:gridSpan w:val="2"/>
            <w:vMerge/>
            <w:vAlign w:val="center"/>
          </w:tcPr>
          <w:p w:rsidR="004F325C" w:rsidRPr="00E02B94" w:rsidRDefault="004F325C" w:rsidP="005577DE">
            <w:pPr>
              <w:spacing w:line="280" w:lineRule="exact"/>
              <w:jc w:val="both"/>
              <w:rPr>
                <w:rFonts w:ascii="標楷體" w:eastAsia="標楷體" w:hAnsi="標楷體"/>
              </w:rPr>
            </w:pP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資優資源班</w:t>
            </w:r>
          </w:p>
        </w:tc>
        <w:tc>
          <w:tcPr>
            <w:tcW w:w="1984" w:type="dxa"/>
            <w:shd w:val="clear" w:color="auto" w:fill="auto"/>
            <w:vAlign w:val="center"/>
          </w:tcPr>
          <w:p w:rsidR="004F325C" w:rsidRPr="00E02B94" w:rsidRDefault="004F325C" w:rsidP="005577DE">
            <w:pPr>
              <w:spacing w:line="280" w:lineRule="exact"/>
              <w:jc w:val="both"/>
              <w:rPr>
                <w:rFonts w:ascii="標楷體" w:eastAsia="標楷體" w:hAnsi="標楷體"/>
                <w:sz w:val="22"/>
                <w:szCs w:val="22"/>
              </w:rPr>
            </w:pPr>
            <w:r w:rsidRPr="00E02B94">
              <w:rPr>
                <w:rFonts w:ascii="標楷體" w:eastAsia="標楷體" w:hAnsi="標楷體" w:hint="eastAsia"/>
                <w:sz w:val="22"/>
                <w:szCs w:val="22"/>
              </w:rPr>
              <w:t>□符合□不符合</w:t>
            </w:r>
          </w:p>
        </w:tc>
      </w:tr>
      <w:tr w:rsidR="004F325C" w:rsidRPr="00E02B94" w:rsidTr="005577DE">
        <w:trPr>
          <w:cantSplit/>
          <w:trHeight w:val="156"/>
        </w:trPr>
        <w:tc>
          <w:tcPr>
            <w:tcW w:w="1288" w:type="dxa"/>
            <w:vMerge/>
            <w:vAlign w:val="center"/>
          </w:tcPr>
          <w:p w:rsidR="004F325C" w:rsidRPr="00E02B94" w:rsidRDefault="004F325C" w:rsidP="005577DE">
            <w:pPr>
              <w:spacing w:line="280" w:lineRule="exact"/>
              <w:ind w:left="1"/>
              <w:jc w:val="both"/>
              <w:rPr>
                <w:rFonts w:ascii="標楷體" w:eastAsia="標楷體" w:hAnsi="標楷體"/>
              </w:rPr>
            </w:pPr>
          </w:p>
        </w:tc>
        <w:tc>
          <w:tcPr>
            <w:tcW w:w="2568" w:type="dxa"/>
            <w:gridSpan w:val="2"/>
            <w:vMerge/>
            <w:vAlign w:val="center"/>
          </w:tcPr>
          <w:p w:rsidR="004F325C" w:rsidRPr="00E02B94" w:rsidRDefault="004F325C" w:rsidP="005577DE">
            <w:pPr>
              <w:spacing w:line="280" w:lineRule="exact"/>
              <w:jc w:val="both"/>
              <w:rPr>
                <w:rFonts w:ascii="標楷體" w:eastAsia="標楷體" w:hAnsi="標楷體"/>
              </w:rPr>
            </w:pP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一般智能資優巡迴輔導班</w:t>
            </w:r>
          </w:p>
        </w:tc>
        <w:tc>
          <w:tcPr>
            <w:tcW w:w="1984" w:type="dxa"/>
            <w:shd w:val="clear" w:color="auto" w:fill="auto"/>
            <w:vAlign w:val="center"/>
          </w:tcPr>
          <w:p w:rsidR="004F325C" w:rsidRPr="00E02B94" w:rsidRDefault="004F325C" w:rsidP="005577DE">
            <w:pPr>
              <w:spacing w:line="280" w:lineRule="exact"/>
              <w:jc w:val="both"/>
              <w:rPr>
                <w:rFonts w:ascii="標楷體" w:eastAsia="標楷體" w:hAnsi="標楷體"/>
                <w:sz w:val="22"/>
                <w:szCs w:val="22"/>
              </w:rPr>
            </w:pPr>
            <w:r w:rsidRPr="00E02B94">
              <w:rPr>
                <w:rFonts w:ascii="標楷體" w:eastAsia="標楷體" w:hAnsi="標楷體" w:hint="eastAsia"/>
                <w:sz w:val="22"/>
                <w:szCs w:val="22"/>
              </w:rPr>
              <w:t>□符合□不符合</w:t>
            </w:r>
          </w:p>
        </w:tc>
      </w:tr>
      <w:tr w:rsidR="004F325C" w:rsidRPr="00E02B94" w:rsidTr="005577DE">
        <w:trPr>
          <w:cantSplit/>
          <w:trHeight w:val="216"/>
        </w:trPr>
        <w:tc>
          <w:tcPr>
            <w:tcW w:w="1288" w:type="dxa"/>
            <w:vMerge/>
            <w:vAlign w:val="center"/>
          </w:tcPr>
          <w:p w:rsidR="004F325C" w:rsidRPr="00E02B94" w:rsidRDefault="004F325C" w:rsidP="005577DE">
            <w:pPr>
              <w:spacing w:line="280" w:lineRule="exact"/>
              <w:rPr>
                <w:rFonts w:ascii="標楷體" w:eastAsia="標楷體" w:hAnsi="標楷體"/>
              </w:rPr>
            </w:pPr>
          </w:p>
        </w:tc>
        <w:tc>
          <w:tcPr>
            <w:tcW w:w="1056" w:type="dxa"/>
            <w:vMerge w:val="restart"/>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課程調整符合課綱規定及學生需求</w:t>
            </w:r>
          </w:p>
        </w:tc>
        <w:tc>
          <w:tcPr>
            <w:tcW w:w="1512" w:type="dxa"/>
            <w:vMerge w:val="restart"/>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身心障礙集中式特教班</w:t>
            </w: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學習內容調整</w:t>
            </w:r>
          </w:p>
        </w:tc>
        <w:tc>
          <w:tcPr>
            <w:tcW w:w="1984" w:type="dxa"/>
            <w:vAlign w:val="center"/>
          </w:tcPr>
          <w:p w:rsidR="004F325C" w:rsidRPr="00E02B94" w:rsidRDefault="004F325C" w:rsidP="005577DE">
            <w:pPr>
              <w:spacing w:line="280" w:lineRule="exact"/>
              <w:rPr>
                <w:rFonts w:ascii="標楷體" w:eastAsia="標楷體" w:hAnsi="標楷體"/>
                <w:sz w:val="22"/>
                <w:szCs w:val="22"/>
              </w:rPr>
            </w:pPr>
            <w:r w:rsidRPr="00E02B94">
              <w:rPr>
                <w:rFonts w:ascii="標楷體" w:eastAsia="標楷體" w:hAnsi="標楷體" w:hint="eastAsia"/>
                <w:sz w:val="22"/>
                <w:szCs w:val="22"/>
              </w:rPr>
              <w:t>□符合□不符合</w:t>
            </w:r>
          </w:p>
        </w:tc>
      </w:tr>
      <w:tr w:rsidR="004F325C" w:rsidRPr="00E02B94" w:rsidTr="005577DE">
        <w:trPr>
          <w:cantSplit/>
          <w:trHeight w:val="132"/>
        </w:trPr>
        <w:tc>
          <w:tcPr>
            <w:tcW w:w="1288" w:type="dxa"/>
            <w:vMerge/>
            <w:vAlign w:val="center"/>
          </w:tcPr>
          <w:p w:rsidR="004F325C" w:rsidRPr="00E02B94" w:rsidRDefault="004F325C" w:rsidP="005577DE">
            <w:pPr>
              <w:spacing w:line="280" w:lineRule="exact"/>
              <w:rPr>
                <w:rFonts w:ascii="標楷體" w:eastAsia="標楷體" w:hAnsi="標楷體"/>
              </w:rPr>
            </w:pPr>
          </w:p>
        </w:tc>
        <w:tc>
          <w:tcPr>
            <w:tcW w:w="1056" w:type="dxa"/>
            <w:vMerge/>
            <w:vAlign w:val="center"/>
          </w:tcPr>
          <w:p w:rsidR="004F325C" w:rsidRPr="00E02B94" w:rsidRDefault="004F325C" w:rsidP="005577DE">
            <w:pPr>
              <w:spacing w:line="280" w:lineRule="exact"/>
              <w:jc w:val="both"/>
              <w:rPr>
                <w:rFonts w:ascii="標楷體" w:eastAsia="標楷體" w:hAnsi="標楷體"/>
              </w:rPr>
            </w:pPr>
          </w:p>
        </w:tc>
        <w:tc>
          <w:tcPr>
            <w:tcW w:w="1512" w:type="dxa"/>
            <w:vMerge/>
            <w:vAlign w:val="center"/>
          </w:tcPr>
          <w:p w:rsidR="004F325C" w:rsidRPr="00E02B94" w:rsidRDefault="004F325C" w:rsidP="005577DE">
            <w:pPr>
              <w:spacing w:line="280" w:lineRule="exact"/>
              <w:jc w:val="both"/>
              <w:rPr>
                <w:rFonts w:ascii="標楷體" w:eastAsia="標楷體" w:hAnsi="標楷體"/>
              </w:rPr>
            </w:pP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學習歷程調整</w:t>
            </w:r>
          </w:p>
        </w:tc>
        <w:tc>
          <w:tcPr>
            <w:tcW w:w="1984" w:type="dxa"/>
            <w:vAlign w:val="center"/>
          </w:tcPr>
          <w:p w:rsidR="004F325C" w:rsidRPr="00E02B94" w:rsidRDefault="004F325C" w:rsidP="005577DE">
            <w:pPr>
              <w:spacing w:line="280" w:lineRule="exact"/>
              <w:rPr>
                <w:rFonts w:ascii="標楷體" w:eastAsia="標楷體" w:hAnsi="標楷體"/>
                <w:sz w:val="22"/>
                <w:szCs w:val="22"/>
              </w:rPr>
            </w:pPr>
            <w:r w:rsidRPr="00E02B94">
              <w:rPr>
                <w:rFonts w:ascii="標楷體" w:eastAsia="標楷體" w:hAnsi="標楷體" w:hint="eastAsia"/>
                <w:sz w:val="22"/>
                <w:szCs w:val="22"/>
              </w:rPr>
              <w:t>□符合□不符合</w:t>
            </w:r>
          </w:p>
        </w:tc>
      </w:tr>
      <w:tr w:rsidR="004F325C" w:rsidRPr="00E02B94" w:rsidTr="005577DE">
        <w:trPr>
          <w:cantSplit/>
          <w:trHeight w:val="156"/>
        </w:trPr>
        <w:tc>
          <w:tcPr>
            <w:tcW w:w="1288" w:type="dxa"/>
            <w:vMerge/>
            <w:vAlign w:val="center"/>
          </w:tcPr>
          <w:p w:rsidR="004F325C" w:rsidRPr="00E02B94" w:rsidRDefault="004F325C" w:rsidP="005577DE">
            <w:pPr>
              <w:spacing w:line="280" w:lineRule="exact"/>
              <w:rPr>
                <w:rFonts w:ascii="標楷體" w:eastAsia="標楷體" w:hAnsi="標楷體"/>
              </w:rPr>
            </w:pPr>
          </w:p>
        </w:tc>
        <w:tc>
          <w:tcPr>
            <w:tcW w:w="1056" w:type="dxa"/>
            <w:vMerge/>
            <w:vAlign w:val="center"/>
          </w:tcPr>
          <w:p w:rsidR="004F325C" w:rsidRPr="00E02B94" w:rsidRDefault="004F325C" w:rsidP="005577DE">
            <w:pPr>
              <w:spacing w:line="280" w:lineRule="exact"/>
              <w:jc w:val="both"/>
              <w:rPr>
                <w:rFonts w:ascii="標楷體" w:eastAsia="標楷體" w:hAnsi="標楷體"/>
              </w:rPr>
            </w:pPr>
          </w:p>
        </w:tc>
        <w:tc>
          <w:tcPr>
            <w:tcW w:w="1512" w:type="dxa"/>
            <w:vMerge/>
            <w:vAlign w:val="center"/>
          </w:tcPr>
          <w:p w:rsidR="004F325C" w:rsidRPr="00E02B94" w:rsidRDefault="004F325C" w:rsidP="005577DE">
            <w:pPr>
              <w:spacing w:line="280" w:lineRule="exact"/>
              <w:jc w:val="both"/>
              <w:rPr>
                <w:rFonts w:ascii="標楷體" w:eastAsia="標楷體" w:hAnsi="標楷體"/>
              </w:rPr>
            </w:pP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學習環境調整</w:t>
            </w:r>
          </w:p>
        </w:tc>
        <w:tc>
          <w:tcPr>
            <w:tcW w:w="1984" w:type="dxa"/>
            <w:vAlign w:val="center"/>
          </w:tcPr>
          <w:p w:rsidR="004F325C" w:rsidRPr="00E02B94" w:rsidRDefault="004F325C" w:rsidP="005577DE">
            <w:pPr>
              <w:spacing w:line="280" w:lineRule="exact"/>
              <w:rPr>
                <w:rFonts w:ascii="標楷體" w:eastAsia="標楷體" w:hAnsi="標楷體"/>
                <w:sz w:val="22"/>
                <w:szCs w:val="22"/>
              </w:rPr>
            </w:pPr>
            <w:r w:rsidRPr="00E02B94">
              <w:rPr>
                <w:rFonts w:ascii="標楷體" w:eastAsia="標楷體" w:hAnsi="標楷體" w:hint="eastAsia"/>
                <w:sz w:val="22"/>
                <w:szCs w:val="22"/>
              </w:rPr>
              <w:t>□符合□不符合</w:t>
            </w:r>
          </w:p>
        </w:tc>
      </w:tr>
      <w:tr w:rsidR="004F325C" w:rsidRPr="00E02B94" w:rsidTr="005577DE">
        <w:trPr>
          <w:cantSplit/>
          <w:trHeight w:val="112"/>
        </w:trPr>
        <w:tc>
          <w:tcPr>
            <w:tcW w:w="1288" w:type="dxa"/>
            <w:vMerge/>
            <w:vAlign w:val="center"/>
          </w:tcPr>
          <w:p w:rsidR="004F325C" w:rsidRPr="00E02B94" w:rsidRDefault="004F325C" w:rsidP="005577DE">
            <w:pPr>
              <w:spacing w:line="280" w:lineRule="exact"/>
              <w:rPr>
                <w:rFonts w:ascii="標楷體" w:eastAsia="標楷體" w:hAnsi="標楷體"/>
              </w:rPr>
            </w:pPr>
          </w:p>
        </w:tc>
        <w:tc>
          <w:tcPr>
            <w:tcW w:w="1056" w:type="dxa"/>
            <w:vMerge/>
            <w:vAlign w:val="center"/>
          </w:tcPr>
          <w:p w:rsidR="004F325C" w:rsidRPr="00E02B94" w:rsidRDefault="004F325C" w:rsidP="005577DE">
            <w:pPr>
              <w:spacing w:line="280" w:lineRule="exact"/>
              <w:jc w:val="both"/>
              <w:rPr>
                <w:rFonts w:ascii="標楷體" w:eastAsia="標楷體" w:hAnsi="標楷體"/>
              </w:rPr>
            </w:pPr>
          </w:p>
        </w:tc>
        <w:tc>
          <w:tcPr>
            <w:tcW w:w="1512" w:type="dxa"/>
            <w:vMerge/>
            <w:vAlign w:val="center"/>
          </w:tcPr>
          <w:p w:rsidR="004F325C" w:rsidRPr="00E02B94" w:rsidRDefault="004F325C" w:rsidP="005577DE">
            <w:pPr>
              <w:spacing w:line="280" w:lineRule="exact"/>
              <w:jc w:val="both"/>
              <w:rPr>
                <w:rFonts w:ascii="標楷體" w:eastAsia="標楷體" w:hAnsi="標楷體"/>
              </w:rPr>
            </w:pP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學習評量調整</w:t>
            </w:r>
          </w:p>
        </w:tc>
        <w:tc>
          <w:tcPr>
            <w:tcW w:w="1984" w:type="dxa"/>
            <w:vAlign w:val="center"/>
          </w:tcPr>
          <w:p w:rsidR="004F325C" w:rsidRPr="00E02B94" w:rsidRDefault="004F325C" w:rsidP="005577DE">
            <w:pPr>
              <w:spacing w:line="280" w:lineRule="exact"/>
              <w:rPr>
                <w:rFonts w:ascii="標楷體" w:eastAsia="標楷體" w:hAnsi="標楷體"/>
                <w:sz w:val="22"/>
                <w:szCs w:val="22"/>
              </w:rPr>
            </w:pPr>
            <w:r w:rsidRPr="00E02B94">
              <w:rPr>
                <w:rFonts w:ascii="標楷體" w:eastAsia="標楷體" w:hAnsi="標楷體" w:hint="eastAsia"/>
                <w:sz w:val="22"/>
                <w:szCs w:val="22"/>
              </w:rPr>
              <w:t>□符合□不符合</w:t>
            </w:r>
          </w:p>
        </w:tc>
      </w:tr>
      <w:tr w:rsidR="004F325C" w:rsidRPr="00E02B94" w:rsidTr="005577DE">
        <w:trPr>
          <w:cantSplit/>
          <w:trHeight w:val="240"/>
        </w:trPr>
        <w:tc>
          <w:tcPr>
            <w:tcW w:w="1288" w:type="dxa"/>
            <w:vMerge/>
            <w:vAlign w:val="center"/>
          </w:tcPr>
          <w:p w:rsidR="004F325C" w:rsidRPr="00E02B94" w:rsidRDefault="004F325C" w:rsidP="005577DE">
            <w:pPr>
              <w:spacing w:line="280" w:lineRule="exact"/>
              <w:rPr>
                <w:rFonts w:ascii="標楷體" w:eastAsia="標楷體" w:hAnsi="標楷體"/>
              </w:rPr>
            </w:pPr>
          </w:p>
        </w:tc>
        <w:tc>
          <w:tcPr>
            <w:tcW w:w="1056" w:type="dxa"/>
            <w:vMerge/>
            <w:vAlign w:val="center"/>
          </w:tcPr>
          <w:p w:rsidR="004F325C" w:rsidRPr="00E02B94" w:rsidRDefault="004F325C" w:rsidP="005577DE">
            <w:pPr>
              <w:spacing w:line="280" w:lineRule="exact"/>
              <w:jc w:val="both"/>
              <w:rPr>
                <w:rFonts w:ascii="標楷體" w:eastAsia="標楷體" w:hAnsi="標楷體"/>
              </w:rPr>
            </w:pPr>
          </w:p>
        </w:tc>
        <w:tc>
          <w:tcPr>
            <w:tcW w:w="1512" w:type="dxa"/>
            <w:vMerge w:val="restart"/>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身心障礙分散式資源班</w:t>
            </w: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學習內容調整</w:t>
            </w:r>
          </w:p>
        </w:tc>
        <w:tc>
          <w:tcPr>
            <w:tcW w:w="1984" w:type="dxa"/>
            <w:vAlign w:val="center"/>
          </w:tcPr>
          <w:p w:rsidR="004F325C" w:rsidRPr="00E02B94" w:rsidRDefault="005665BA" w:rsidP="005577DE">
            <w:pPr>
              <w:spacing w:line="280" w:lineRule="exact"/>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132"/>
        </w:trPr>
        <w:tc>
          <w:tcPr>
            <w:tcW w:w="1288" w:type="dxa"/>
            <w:vMerge/>
            <w:vAlign w:val="center"/>
          </w:tcPr>
          <w:p w:rsidR="004F325C" w:rsidRPr="00E02B94" w:rsidRDefault="004F325C" w:rsidP="005577DE">
            <w:pPr>
              <w:spacing w:line="280" w:lineRule="exact"/>
              <w:rPr>
                <w:rFonts w:ascii="標楷體" w:eastAsia="標楷體" w:hAnsi="標楷體"/>
              </w:rPr>
            </w:pPr>
          </w:p>
        </w:tc>
        <w:tc>
          <w:tcPr>
            <w:tcW w:w="1056" w:type="dxa"/>
            <w:vMerge/>
            <w:vAlign w:val="center"/>
          </w:tcPr>
          <w:p w:rsidR="004F325C" w:rsidRPr="00E02B94" w:rsidRDefault="004F325C" w:rsidP="005577DE">
            <w:pPr>
              <w:spacing w:line="280" w:lineRule="exact"/>
              <w:jc w:val="both"/>
              <w:rPr>
                <w:rFonts w:ascii="標楷體" w:eastAsia="標楷體" w:hAnsi="標楷體"/>
              </w:rPr>
            </w:pPr>
          </w:p>
        </w:tc>
        <w:tc>
          <w:tcPr>
            <w:tcW w:w="1512" w:type="dxa"/>
            <w:vMerge/>
            <w:vAlign w:val="center"/>
          </w:tcPr>
          <w:p w:rsidR="004F325C" w:rsidRPr="00E02B94" w:rsidRDefault="004F325C" w:rsidP="005577DE">
            <w:pPr>
              <w:spacing w:line="280" w:lineRule="exact"/>
              <w:jc w:val="both"/>
              <w:rPr>
                <w:rFonts w:ascii="標楷體" w:eastAsia="標楷體" w:hAnsi="標楷體"/>
              </w:rPr>
            </w:pP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學習歷程調整</w:t>
            </w:r>
          </w:p>
        </w:tc>
        <w:tc>
          <w:tcPr>
            <w:tcW w:w="1984" w:type="dxa"/>
            <w:vAlign w:val="center"/>
          </w:tcPr>
          <w:p w:rsidR="004F325C" w:rsidRPr="00E02B94" w:rsidRDefault="005665BA" w:rsidP="005577DE">
            <w:pPr>
              <w:spacing w:line="280" w:lineRule="exact"/>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136"/>
        </w:trPr>
        <w:tc>
          <w:tcPr>
            <w:tcW w:w="1288" w:type="dxa"/>
            <w:vMerge/>
            <w:vAlign w:val="center"/>
          </w:tcPr>
          <w:p w:rsidR="004F325C" w:rsidRPr="00E02B94" w:rsidRDefault="004F325C" w:rsidP="005577DE">
            <w:pPr>
              <w:spacing w:line="280" w:lineRule="exact"/>
              <w:rPr>
                <w:rFonts w:ascii="標楷體" w:eastAsia="標楷體" w:hAnsi="標楷體"/>
              </w:rPr>
            </w:pPr>
          </w:p>
        </w:tc>
        <w:tc>
          <w:tcPr>
            <w:tcW w:w="1056" w:type="dxa"/>
            <w:vMerge/>
            <w:vAlign w:val="center"/>
          </w:tcPr>
          <w:p w:rsidR="004F325C" w:rsidRPr="00E02B94" w:rsidRDefault="004F325C" w:rsidP="005577DE">
            <w:pPr>
              <w:spacing w:line="280" w:lineRule="exact"/>
              <w:jc w:val="both"/>
              <w:rPr>
                <w:rFonts w:ascii="標楷體" w:eastAsia="標楷體" w:hAnsi="標楷體"/>
              </w:rPr>
            </w:pPr>
          </w:p>
        </w:tc>
        <w:tc>
          <w:tcPr>
            <w:tcW w:w="1512" w:type="dxa"/>
            <w:vMerge/>
            <w:vAlign w:val="center"/>
          </w:tcPr>
          <w:p w:rsidR="004F325C" w:rsidRPr="00E02B94" w:rsidRDefault="004F325C" w:rsidP="005577DE">
            <w:pPr>
              <w:spacing w:line="280" w:lineRule="exact"/>
              <w:jc w:val="both"/>
              <w:rPr>
                <w:rFonts w:ascii="標楷體" w:eastAsia="標楷體" w:hAnsi="標楷體"/>
              </w:rPr>
            </w:pP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學習環境調整</w:t>
            </w:r>
          </w:p>
        </w:tc>
        <w:tc>
          <w:tcPr>
            <w:tcW w:w="1984" w:type="dxa"/>
            <w:vAlign w:val="center"/>
          </w:tcPr>
          <w:p w:rsidR="004F325C" w:rsidRPr="00E02B94" w:rsidRDefault="005665BA" w:rsidP="005577DE">
            <w:pPr>
              <w:spacing w:line="280" w:lineRule="exact"/>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168"/>
        </w:trPr>
        <w:tc>
          <w:tcPr>
            <w:tcW w:w="1288" w:type="dxa"/>
            <w:vMerge/>
            <w:vAlign w:val="center"/>
          </w:tcPr>
          <w:p w:rsidR="004F325C" w:rsidRPr="00E02B94" w:rsidRDefault="004F325C" w:rsidP="005577DE">
            <w:pPr>
              <w:spacing w:line="280" w:lineRule="exact"/>
              <w:rPr>
                <w:rFonts w:ascii="標楷體" w:eastAsia="標楷體" w:hAnsi="標楷體"/>
              </w:rPr>
            </w:pPr>
          </w:p>
        </w:tc>
        <w:tc>
          <w:tcPr>
            <w:tcW w:w="1056" w:type="dxa"/>
            <w:vMerge/>
            <w:vAlign w:val="center"/>
          </w:tcPr>
          <w:p w:rsidR="004F325C" w:rsidRPr="00E02B94" w:rsidRDefault="004F325C" w:rsidP="005577DE">
            <w:pPr>
              <w:spacing w:line="280" w:lineRule="exact"/>
              <w:jc w:val="both"/>
              <w:rPr>
                <w:rFonts w:ascii="標楷體" w:eastAsia="標楷體" w:hAnsi="標楷體"/>
              </w:rPr>
            </w:pPr>
          </w:p>
        </w:tc>
        <w:tc>
          <w:tcPr>
            <w:tcW w:w="1512" w:type="dxa"/>
            <w:vMerge/>
            <w:vAlign w:val="center"/>
          </w:tcPr>
          <w:p w:rsidR="004F325C" w:rsidRPr="00E02B94" w:rsidRDefault="004F325C" w:rsidP="005577DE">
            <w:pPr>
              <w:spacing w:line="280" w:lineRule="exact"/>
              <w:jc w:val="both"/>
              <w:rPr>
                <w:rFonts w:ascii="標楷體" w:eastAsia="標楷體" w:hAnsi="標楷體"/>
              </w:rPr>
            </w:pP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學習評量調整</w:t>
            </w:r>
          </w:p>
        </w:tc>
        <w:tc>
          <w:tcPr>
            <w:tcW w:w="1984" w:type="dxa"/>
            <w:vAlign w:val="center"/>
          </w:tcPr>
          <w:p w:rsidR="004F325C" w:rsidRPr="00E02B94" w:rsidRDefault="005665BA" w:rsidP="005577DE">
            <w:pPr>
              <w:spacing w:line="280" w:lineRule="exact"/>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120"/>
        </w:trPr>
        <w:tc>
          <w:tcPr>
            <w:tcW w:w="1288" w:type="dxa"/>
            <w:vMerge/>
            <w:vAlign w:val="center"/>
          </w:tcPr>
          <w:p w:rsidR="004F325C" w:rsidRPr="00E02B94" w:rsidRDefault="004F325C" w:rsidP="005577DE">
            <w:pPr>
              <w:spacing w:line="280" w:lineRule="exact"/>
              <w:rPr>
                <w:rFonts w:ascii="標楷體" w:eastAsia="標楷體" w:hAnsi="標楷體"/>
              </w:rPr>
            </w:pPr>
          </w:p>
        </w:tc>
        <w:tc>
          <w:tcPr>
            <w:tcW w:w="1056" w:type="dxa"/>
            <w:vMerge/>
            <w:vAlign w:val="center"/>
          </w:tcPr>
          <w:p w:rsidR="004F325C" w:rsidRPr="00E02B94" w:rsidRDefault="004F325C" w:rsidP="005577DE">
            <w:pPr>
              <w:spacing w:line="280" w:lineRule="exact"/>
              <w:jc w:val="both"/>
              <w:rPr>
                <w:rFonts w:ascii="標楷體" w:eastAsia="標楷體" w:hAnsi="標楷體"/>
              </w:rPr>
            </w:pPr>
          </w:p>
        </w:tc>
        <w:tc>
          <w:tcPr>
            <w:tcW w:w="1512" w:type="dxa"/>
            <w:vMerge w:val="restart"/>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身心障礙巡迴輔導班</w:t>
            </w: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學習內容調整</w:t>
            </w:r>
          </w:p>
        </w:tc>
        <w:tc>
          <w:tcPr>
            <w:tcW w:w="1984" w:type="dxa"/>
            <w:vAlign w:val="center"/>
          </w:tcPr>
          <w:p w:rsidR="004F325C" w:rsidRPr="00E02B94" w:rsidRDefault="005665BA"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96"/>
        </w:trPr>
        <w:tc>
          <w:tcPr>
            <w:tcW w:w="1288" w:type="dxa"/>
            <w:vMerge/>
            <w:vAlign w:val="center"/>
          </w:tcPr>
          <w:p w:rsidR="004F325C" w:rsidRPr="00E02B94" w:rsidRDefault="004F325C" w:rsidP="005577DE">
            <w:pPr>
              <w:spacing w:line="280" w:lineRule="exact"/>
              <w:rPr>
                <w:rFonts w:ascii="標楷體" w:eastAsia="標楷體" w:hAnsi="標楷體"/>
              </w:rPr>
            </w:pPr>
          </w:p>
        </w:tc>
        <w:tc>
          <w:tcPr>
            <w:tcW w:w="1056" w:type="dxa"/>
            <w:vMerge/>
            <w:vAlign w:val="center"/>
          </w:tcPr>
          <w:p w:rsidR="004F325C" w:rsidRPr="00E02B94" w:rsidRDefault="004F325C" w:rsidP="005577DE">
            <w:pPr>
              <w:spacing w:line="280" w:lineRule="exact"/>
              <w:jc w:val="both"/>
              <w:rPr>
                <w:rFonts w:ascii="標楷體" w:eastAsia="標楷體" w:hAnsi="標楷體"/>
              </w:rPr>
            </w:pPr>
          </w:p>
        </w:tc>
        <w:tc>
          <w:tcPr>
            <w:tcW w:w="1512" w:type="dxa"/>
            <w:vMerge/>
            <w:vAlign w:val="center"/>
          </w:tcPr>
          <w:p w:rsidR="004F325C" w:rsidRPr="00E02B94" w:rsidRDefault="004F325C" w:rsidP="005577DE">
            <w:pPr>
              <w:spacing w:line="280" w:lineRule="exact"/>
              <w:jc w:val="both"/>
              <w:rPr>
                <w:rFonts w:ascii="標楷體" w:eastAsia="標楷體" w:hAnsi="標楷體"/>
              </w:rPr>
            </w:pP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學習歷程調整</w:t>
            </w:r>
          </w:p>
        </w:tc>
        <w:tc>
          <w:tcPr>
            <w:tcW w:w="1984" w:type="dxa"/>
            <w:vAlign w:val="center"/>
          </w:tcPr>
          <w:p w:rsidR="004F325C" w:rsidRPr="00E02B94" w:rsidRDefault="005665BA"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124"/>
        </w:trPr>
        <w:tc>
          <w:tcPr>
            <w:tcW w:w="1288" w:type="dxa"/>
            <w:vMerge/>
            <w:vAlign w:val="center"/>
          </w:tcPr>
          <w:p w:rsidR="004F325C" w:rsidRPr="00E02B94" w:rsidRDefault="004F325C" w:rsidP="005577DE">
            <w:pPr>
              <w:spacing w:line="280" w:lineRule="exact"/>
              <w:rPr>
                <w:rFonts w:ascii="標楷體" w:eastAsia="標楷體" w:hAnsi="標楷體"/>
              </w:rPr>
            </w:pPr>
          </w:p>
        </w:tc>
        <w:tc>
          <w:tcPr>
            <w:tcW w:w="1056" w:type="dxa"/>
            <w:vMerge/>
            <w:vAlign w:val="center"/>
          </w:tcPr>
          <w:p w:rsidR="004F325C" w:rsidRPr="00E02B94" w:rsidRDefault="004F325C" w:rsidP="005577DE">
            <w:pPr>
              <w:spacing w:line="280" w:lineRule="exact"/>
              <w:jc w:val="both"/>
              <w:rPr>
                <w:rFonts w:ascii="標楷體" w:eastAsia="標楷體" w:hAnsi="標楷體"/>
              </w:rPr>
            </w:pPr>
          </w:p>
        </w:tc>
        <w:tc>
          <w:tcPr>
            <w:tcW w:w="1512" w:type="dxa"/>
            <w:vMerge/>
            <w:vAlign w:val="center"/>
          </w:tcPr>
          <w:p w:rsidR="004F325C" w:rsidRPr="00E02B94" w:rsidRDefault="004F325C" w:rsidP="005577DE">
            <w:pPr>
              <w:spacing w:line="280" w:lineRule="exact"/>
              <w:jc w:val="both"/>
              <w:rPr>
                <w:rFonts w:ascii="標楷體" w:eastAsia="標楷體" w:hAnsi="標楷體"/>
              </w:rPr>
            </w:pP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學習環境調整</w:t>
            </w:r>
          </w:p>
        </w:tc>
        <w:tc>
          <w:tcPr>
            <w:tcW w:w="1984" w:type="dxa"/>
            <w:vAlign w:val="center"/>
          </w:tcPr>
          <w:p w:rsidR="004F325C" w:rsidRPr="00E02B94" w:rsidRDefault="005665BA"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144"/>
        </w:trPr>
        <w:tc>
          <w:tcPr>
            <w:tcW w:w="1288" w:type="dxa"/>
            <w:vMerge/>
            <w:vAlign w:val="center"/>
          </w:tcPr>
          <w:p w:rsidR="004F325C" w:rsidRPr="00E02B94" w:rsidRDefault="004F325C" w:rsidP="005577DE">
            <w:pPr>
              <w:spacing w:line="280" w:lineRule="exact"/>
              <w:rPr>
                <w:rFonts w:ascii="標楷體" w:eastAsia="標楷體" w:hAnsi="標楷體"/>
              </w:rPr>
            </w:pPr>
          </w:p>
        </w:tc>
        <w:tc>
          <w:tcPr>
            <w:tcW w:w="1056" w:type="dxa"/>
            <w:vMerge/>
            <w:vAlign w:val="center"/>
          </w:tcPr>
          <w:p w:rsidR="004F325C" w:rsidRPr="00E02B94" w:rsidRDefault="004F325C" w:rsidP="005577DE">
            <w:pPr>
              <w:spacing w:line="280" w:lineRule="exact"/>
              <w:jc w:val="both"/>
              <w:rPr>
                <w:rFonts w:ascii="標楷體" w:eastAsia="標楷體" w:hAnsi="標楷體"/>
              </w:rPr>
            </w:pPr>
          </w:p>
        </w:tc>
        <w:tc>
          <w:tcPr>
            <w:tcW w:w="1512" w:type="dxa"/>
            <w:vMerge/>
            <w:vAlign w:val="center"/>
          </w:tcPr>
          <w:p w:rsidR="004F325C" w:rsidRPr="00E02B94" w:rsidRDefault="004F325C" w:rsidP="005577DE">
            <w:pPr>
              <w:spacing w:line="280" w:lineRule="exact"/>
              <w:jc w:val="both"/>
              <w:rPr>
                <w:rFonts w:ascii="標楷體" w:eastAsia="標楷體" w:hAnsi="標楷體"/>
              </w:rPr>
            </w:pP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學習評量調整</w:t>
            </w:r>
          </w:p>
        </w:tc>
        <w:tc>
          <w:tcPr>
            <w:tcW w:w="1984" w:type="dxa"/>
            <w:vAlign w:val="center"/>
          </w:tcPr>
          <w:p w:rsidR="004F325C" w:rsidRPr="00E02B94" w:rsidRDefault="005665BA"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132"/>
        </w:trPr>
        <w:tc>
          <w:tcPr>
            <w:tcW w:w="1288" w:type="dxa"/>
            <w:vMerge/>
            <w:vAlign w:val="center"/>
          </w:tcPr>
          <w:p w:rsidR="004F325C" w:rsidRPr="00E02B94" w:rsidRDefault="004F325C" w:rsidP="005577DE">
            <w:pPr>
              <w:spacing w:line="280" w:lineRule="exact"/>
              <w:rPr>
                <w:rFonts w:ascii="標楷體" w:eastAsia="標楷體" w:hAnsi="標楷體"/>
              </w:rPr>
            </w:pPr>
          </w:p>
        </w:tc>
        <w:tc>
          <w:tcPr>
            <w:tcW w:w="1056" w:type="dxa"/>
            <w:vMerge/>
            <w:vAlign w:val="center"/>
          </w:tcPr>
          <w:p w:rsidR="004F325C" w:rsidRPr="00E02B94" w:rsidRDefault="004F325C" w:rsidP="005577DE">
            <w:pPr>
              <w:spacing w:line="280" w:lineRule="exact"/>
              <w:jc w:val="both"/>
              <w:rPr>
                <w:rFonts w:ascii="標楷體" w:eastAsia="標楷體" w:hAnsi="標楷體"/>
              </w:rPr>
            </w:pPr>
          </w:p>
        </w:tc>
        <w:tc>
          <w:tcPr>
            <w:tcW w:w="1512" w:type="dxa"/>
            <w:vMerge w:val="restart"/>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資優資源班</w:t>
            </w: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學習內容調整</w:t>
            </w:r>
          </w:p>
        </w:tc>
        <w:tc>
          <w:tcPr>
            <w:tcW w:w="1984" w:type="dxa"/>
            <w:vAlign w:val="center"/>
          </w:tcPr>
          <w:p w:rsidR="004F325C" w:rsidRPr="00E02B94" w:rsidRDefault="004F325C" w:rsidP="005577DE">
            <w:pPr>
              <w:spacing w:line="280" w:lineRule="exact"/>
              <w:jc w:val="both"/>
              <w:rPr>
                <w:rFonts w:ascii="標楷體" w:eastAsia="標楷體" w:hAnsi="標楷體"/>
                <w:sz w:val="22"/>
                <w:szCs w:val="22"/>
              </w:rPr>
            </w:pPr>
            <w:r w:rsidRPr="00E02B94">
              <w:rPr>
                <w:rFonts w:ascii="標楷體" w:eastAsia="標楷體" w:hAnsi="標楷體" w:hint="eastAsia"/>
                <w:sz w:val="22"/>
                <w:szCs w:val="22"/>
              </w:rPr>
              <w:t>□符合□不符合</w:t>
            </w:r>
          </w:p>
        </w:tc>
      </w:tr>
      <w:tr w:rsidR="004F325C" w:rsidRPr="00E02B94" w:rsidTr="005577DE">
        <w:trPr>
          <w:cantSplit/>
          <w:trHeight w:val="132"/>
        </w:trPr>
        <w:tc>
          <w:tcPr>
            <w:tcW w:w="1288" w:type="dxa"/>
            <w:vMerge/>
            <w:vAlign w:val="center"/>
          </w:tcPr>
          <w:p w:rsidR="004F325C" w:rsidRPr="00E02B94" w:rsidRDefault="004F325C" w:rsidP="005577DE">
            <w:pPr>
              <w:spacing w:line="280" w:lineRule="exact"/>
              <w:rPr>
                <w:rFonts w:ascii="標楷體" w:eastAsia="標楷體" w:hAnsi="標楷體"/>
              </w:rPr>
            </w:pPr>
          </w:p>
        </w:tc>
        <w:tc>
          <w:tcPr>
            <w:tcW w:w="1056" w:type="dxa"/>
            <w:vMerge/>
            <w:vAlign w:val="center"/>
          </w:tcPr>
          <w:p w:rsidR="004F325C" w:rsidRPr="00E02B94" w:rsidRDefault="004F325C" w:rsidP="005577DE">
            <w:pPr>
              <w:spacing w:line="280" w:lineRule="exact"/>
              <w:jc w:val="both"/>
              <w:rPr>
                <w:rFonts w:ascii="標楷體" w:eastAsia="標楷體" w:hAnsi="標楷體"/>
              </w:rPr>
            </w:pPr>
          </w:p>
        </w:tc>
        <w:tc>
          <w:tcPr>
            <w:tcW w:w="1512" w:type="dxa"/>
            <w:vMerge/>
            <w:vAlign w:val="center"/>
          </w:tcPr>
          <w:p w:rsidR="004F325C" w:rsidRPr="00E02B94" w:rsidRDefault="004F325C" w:rsidP="005577DE">
            <w:pPr>
              <w:spacing w:line="280" w:lineRule="exact"/>
              <w:jc w:val="both"/>
              <w:rPr>
                <w:rFonts w:ascii="標楷體" w:eastAsia="標楷體" w:hAnsi="標楷體"/>
              </w:rPr>
            </w:pP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學習歷程調整</w:t>
            </w:r>
          </w:p>
        </w:tc>
        <w:tc>
          <w:tcPr>
            <w:tcW w:w="1984" w:type="dxa"/>
            <w:vAlign w:val="center"/>
          </w:tcPr>
          <w:p w:rsidR="004F325C" w:rsidRPr="00E02B94" w:rsidRDefault="004F325C" w:rsidP="005577DE">
            <w:pPr>
              <w:spacing w:line="280" w:lineRule="exact"/>
              <w:jc w:val="both"/>
              <w:rPr>
                <w:rFonts w:ascii="標楷體" w:eastAsia="標楷體" w:hAnsi="標楷體"/>
                <w:sz w:val="22"/>
                <w:szCs w:val="22"/>
              </w:rPr>
            </w:pPr>
            <w:r w:rsidRPr="00E02B94">
              <w:rPr>
                <w:rFonts w:ascii="標楷體" w:eastAsia="標楷體" w:hAnsi="標楷體" w:hint="eastAsia"/>
                <w:sz w:val="22"/>
                <w:szCs w:val="22"/>
              </w:rPr>
              <w:t>□符合□不符合</w:t>
            </w:r>
          </w:p>
        </w:tc>
      </w:tr>
      <w:tr w:rsidR="004F325C" w:rsidRPr="00E02B94" w:rsidTr="005577DE">
        <w:trPr>
          <w:cantSplit/>
          <w:trHeight w:val="136"/>
        </w:trPr>
        <w:tc>
          <w:tcPr>
            <w:tcW w:w="1288" w:type="dxa"/>
            <w:vMerge/>
            <w:vAlign w:val="center"/>
          </w:tcPr>
          <w:p w:rsidR="004F325C" w:rsidRPr="00E02B94" w:rsidRDefault="004F325C" w:rsidP="005577DE">
            <w:pPr>
              <w:spacing w:line="280" w:lineRule="exact"/>
              <w:rPr>
                <w:rFonts w:ascii="標楷體" w:eastAsia="標楷體" w:hAnsi="標楷體"/>
              </w:rPr>
            </w:pPr>
          </w:p>
        </w:tc>
        <w:tc>
          <w:tcPr>
            <w:tcW w:w="1056" w:type="dxa"/>
            <w:vMerge/>
            <w:vAlign w:val="center"/>
          </w:tcPr>
          <w:p w:rsidR="004F325C" w:rsidRPr="00E02B94" w:rsidRDefault="004F325C" w:rsidP="005577DE">
            <w:pPr>
              <w:spacing w:line="280" w:lineRule="exact"/>
              <w:jc w:val="both"/>
              <w:rPr>
                <w:rFonts w:ascii="標楷體" w:eastAsia="標楷體" w:hAnsi="標楷體"/>
              </w:rPr>
            </w:pPr>
          </w:p>
        </w:tc>
        <w:tc>
          <w:tcPr>
            <w:tcW w:w="1512" w:type="dxa"/>
            <w:vMerge/>
            <w:vAlign w:val="center"/>
          </w:tcPr>
          <w:p w:rsidR="004F325C" w:rsidRPr="00E02B94" w:rsidRDefault="004F325C" w:rsidP="005577DE">
            <w:pPr>
              <w:spacing w:line="280" w:lineRule="exact"/>
              <w:jc w:val="both"/>
              <w:rPr>
                <w:rFonts w:ascii="標楷體" w:eastAsia="標楷體" w:hAnsi="標楷體"/>
              </w:rPr>
            </w:pP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學習環境調整</w:t>
            </w:r>
          </w:p>
        </w:tc>
        <w:tc>
          <w:tcPr>
            <w:tcW w:w="1984" w:type="dxa"/>
            <w:vAlign w:val="center"/>
          </w:tcPr>
          <w:p w:rsidR="004F325C" w:rsidRPr="00E02B94" w:rsidRDefault="004F325C" w:rsidP="005577DE">
            <w:pPr>
              <w:spacing w:line="280" w:lineRule="exact"/>
              <w:jc w:val="both"/>
              <w:rPr>
                <w:rFonts w:ascii="標楷體" w:eastAsia="標楷體" w:hAnsi="標楷體"/>
                <w:sz w:val="22"/>
                <w:szCs w:val="22"/>
              </w:rPr>
            </w:pPr>
            <w:r w:rsidRPr="00E02B94">
              <w:rPr>
                <w:rFonts w:ascii="標楷體" w:eastAsia="標楷體" w:hAnsi="標楷體" w:hint="eastAsia"/>
                <w:sz w:val="22"/>
                <w:szCs w:val="22"/>
              </w:rPr>
              <w:t>□符合□不符合</w:t>
            </w:r>
          </w:p>
        </w:tc>
      </w:tr>
      <w:tr w:rsidR="004F325C" w:rsidRPr="00E02B94" w:rsidTr="005577DE">
        <w:trPr>
          <w:cantSplit/>
          <w:trHeight w:val="192"/>
        </w:trPr>
        <w:tc>
          <w:tcPr>
            <w:tcW w:w="1288" w:type="dxa"/>
            <w:vMerge/>
            <w:vAlign w:val="center"/>
          </w:tcPr>
          <w:p w:rsidR="004F325C" w:rsidRPr="00E02B94" w:rsidRDefault="004F325C" w:rsidP="005577DE">
            <w:pPr>
              <w:spacing w:line="280" w:lineRule="exact"/>
              <w:rPr>
                <w:rFonts w:ascii="標楷體" w:eastAsia="標楷體" w:hAnsi="標楷體"/>
              </w:rPr>
            </w:pPr>
          </w:p>
        </w:tc>
        <w:tc>
          <w:tcPr>
            <w:tcW w:w="1056" w:type="dxa"/>
            <w:vMerge/>
            <w:vAlign w:val="center"/>
          </w:tcPr>
          <w:p w:rsidR="004F325C" w:rsidRPr="00E02B94" w:rsidRDefault="004F325C" w:rsidP="005577DE">
            <w:pPr>
              <w:spacing w:line="280" w:lineRule="exact"/>
              <w:jc w:val="both"/>
              <w:rPr>
                <w:rFonts w:ascii="標楷體" w:eastAsia="標楷體" w:hAnsi="標楷體"/>
              </w:rPr>
            </w:pPr>
          </w:p>
        </w:tc>
        <w:tc>
          <w:tcPr>
            <w:tcW w:w="1512" w:type="dxa"/>
            <w:vMerge/>
            <w:vAlign w:val="center"/>
          </w:tcPr>
          <w:p w:rsidR="004F325C" w:rsidRPr="00E02B94" w:rsidRDefault="004F325C" w:rsidP="005577DE">
            <w:pPr>
              <w:spacing w:line="280" w:lineRule="exact"/>
              <w:jc w:val="both"/>
              <w:rPr>
                <w:rFonts w:ascii="標楷體" w:eastAsia="標楷體" w:hAnsi="標楷體"/>
              </w:rPr>
            </w:pP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學習評量調整</w:t>
            </w:r>
          </w:p>
        </w:tc>
        <w:tc>
          <w:tcPr>
            <w:tcW w:w="1984" w:type="dxa"/>
            <w:vAlign w:val="center"/>
          </w:tcPr>
          <w:p w:rsidR="004F325C" w:rsidRPr="00E02B94" w:rsidRDefault="004F325C" w:rsidP="005577DE">
            <w:pPr>
              <w:spacing w:line="280" w:lineRule="exact"/>
              <w:jc w:val="both"/>
              <w:rPr>
                <w:rFonts w:ascii="標楷體" w:eastAsia="標楷體" w:hAnsi="標楷體"/>
                <w:sz w:val="22"/>
                <w:szCs w:val="22"/>
              </w:rPr>
            </w:pPr>
            <w:r w:rsidRPr="00E02B94">
              <w:rPr>
                <w:rFonts w:ascii="標楷體" w:eastAsia="標楷體" w:hAnsi="標楷體" w:hint="eastAsia"/>
                <w:sz w:val="22"/>
                <w:szCs w:val="22"/>
              </w:rPr>
              <w:t>□符合□不符合</w:t>
            </w:r>
          </w:p>
        </w:tc>
      </w:tr>
      <w:tr w:rsidR="004F325C" w:rsidRPr="00E02B94" w:rsidTr="005577DE">
        <w:trPr>
          <w:cantSplit/>
          <w:trHeight w:val="124"/>
        </w:trPr>
        <w:tc>
          <w:tcPr>
            <w:tcW w:w="1288" w:type="dxa"/>
            <w:vMerge/>
            <w:vAlign w:val="center"/>
          </w:tcPr>
          <w:p w:rsidR="004F325C" w:rsidRPr="00E02B94" w:rsidRDefault="004F325C" w:rsidP="005577DE">
            <w:pPr>
              <w:spacing w:line="280" w:lineRule="exact"/>
              <w:rPr>
                <w:rFonts w:ascii="標楷體" w:eastAsia="標楷體" w:hAnsi="標楷體"/>
              </w:rPr>
            </w:pPr>
          </w:p>
        </w:tc>
        <w:tc>
          <w:tcPr>
            <w:tcW w:w="1056" w:type="dxa"/>
            <w:vMerge/>
            <w:vAlign w:val="center"/>
          </w:tcPr>
          <w:p w:rsidR="004F325C" w:rsidRPr="00E02B94" w:rsidRDefault="004F325C" w:rsidP="005577DE">
            <w:pPr>
              <w:spacing w:line="280" w:lineRule="exact"/>
              <w:jc w:val="both"/>
              <w:rPr>
                <w:rFonts w:ascii="標楷體" w:eastAsia="標楷體" w:hAnsi="標楷體"/>
              </w:rPr>
            </w:pPr>
          </w:p>
        </w:tc>
        <w:tc>
          <w:tcPr>
            <w:tcW w:w="1512" w:type="dxa"/>
            <w:vMerge w:val="restart"/>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一般智能資優巡迴輔導班</w:t>
            </w: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學習內容調整</w:t>
            </w:r>
          </w:p>
        </w:tc>
        <w:tc>
          <w:tcPr>
            <w:tcW w:w="1984" w:type="dxa"/>
            <w:vAlign w:val="center"/>
          </w:tcPr>
          <w:p w:rsidR="004F325C" w:rsidRPr="00E02B94" w:rsidRDefault="004F325C" w:rsidP="005577DE">
            <w:pPr>
              <w:spacing w:line="280" w:lineRule="exact"/>
              <w:jc w:val="both"/>
              <w:rPr>
                <w:rFonts w:ascii="標楷體" w:eastAsia="標楷體" w:hAnsi="標楷體"/>
                <w:sz w:val="22"/>
                <w:szCs w:val="22"/>
              </w:rPr>
            </w:pPr>
            <w:r w:rsidRPr="00E02B94">
              <w:rPr>
                <w:rFonts w:ascii="標楷體" w:eastAsia="標楷體" w:hAnsi="標楷體" w:hint="eastAsia"/>
                <w:sz w:val="22"/>
                <w:szCs w:val="22"/>
              </w:rPr>
              <w:t>□符合□不符合</w:t>
            </w:r>
          </w:p>
        </w:tc>
      </w:tr>
      <w:tr w:rsidR="004F325C" w:rsidRPr="00E02B94" w:rsidTr="005577DE">
        <w:trPr>
          <w:cantSplit/>
          <w:trHeight w:val="144"/>
        </w:trPr>
        <w:tc>
          <w:tcPr>
            <w:tcW w:w="1288" w:type="dxa"/>
            <w:vMerge/>
            <w:vAlign w:val="center"/>
          </w:tcPr>
          <w:p w:rsidR="004F325C" w:rsidRPr="00E02B94" w:rsidRDefault="004F325C" w:rsidP="005577DE">
            <w:pPr>
              <w:spacing w:line="280" w:lineRule="exact"/>
              <w:rPr>
                <w:rFonts w:ascii="標楷體" w:eastAsia="標楷體" w:hAnsi="標楷體"/>
              </w:rPr>
            </w:pPr>
          </w:p>
        </w:tc>
        <w:tc>
          <w:tcPr>
            <w:tcW w:w="1056" w:type="dxa"/>
            <w:vMerge/>
            <w:vAlign w:val="center"/>
          </w:tcPr>
          <w:p w:rsidR="004F325C" w:rsidRPr="00E02B94" w:rsidRDefault="004F325C" w:rsidP="005577DE">
            <w:pPr>
              <w:spacing w:line="280" w:lineRule="exact"/>
              <w:jc w:val="both"/>
              <w:rPr>
                <w:rFonts w:ascii="標楷體" w:eastAsia="標楷體" w:hAnsi="標楷體"/>
              </w:rPr>
            </w:pPr>
          </w:p>
        </w:tc>
        <w:tc>
          <w:tcPr>
            <w:tcW w:w="1512" w:type="dxa"/>
            <w:vMerge/>
            <w:vAlign w:val="center"/>
          </w:tcPr>
          <w:p w:rsidR="004F325C" w:rsidRPr="00E02B94" w:rsidRDefault="004F325C" w:rsidP="005577DE">
            <w:pPr>
              <w:spacing w:line="280" w:lineRule="exact"/>
              <w:jc w:val="both"/>
              <w:rPr>
                <w:rFonts w:ascii="標楷體" w:eastAsia="標楷體" w:hAnsi="標楷體"/>
              </w:rPr>
            </w:pP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學習歷程調整</w:t>
            </w:r>
          </w:p>
        </w:tc>
        <w:tc>
          <w:tcPr>
            <w:tcW w:w="1984" w:type="dxa"/>
            <w:vAlign w:val="center"/>
          </w:tcPr>
          <w:p w:rsidR="004F325C" w:rsidRPr="00E02B94" w:rsidRDefault="004F325C" w:rsidP="005577DE">
            <w:pPr>
              <w:spacing w:line="280" w:lineRule="exact"/>
              <w:jc w:val="both"/>
              <w:rPr>
                <w:rFonts w:ascii="標楷體" w:eastAsia="標楷體" w:hAnsi="標楷體"/>
                <w:sz w:val="22"/>
                <w:szCs w:val="22"/>
              </w:rPr>
            </w:pPr>
            <w:r w:rsidRPr="00E02B94">
              <w:rPr>
                <w:rFonts w:ascii="標楷體" w:eastAsia="標楷體" w:hAnsi="標楷體" w:hint="eastAsia"/>
                <w:sz w:val="22"/>
                <w:szCs w:val="22"/>
              </w:rPr>
              <w:t>□符合□不符合</w:t>
            </w:r>
          </w:p>
        </w:tc>
      </w:tr>
      <w:tr w:rsidR="004F325C" w:rsidRPr="00E02B94" w:rsidTr="005577DE">
        <w:trPr>
          <w:cantSplit/>
          <w:trHeight w:val="124"/>
        </w:trPr>
        <w:tc>
          <w:tcPr>
            <w:tcW w:w="1288" w:type="dxa"/>
            <w:vMerge/>
            <w:vAlign w:val="center"/>
          </w:tcPr>
          <w:p w:rsidR="004F325C" w:rsidRPr="00E02B94" w:rsidRDefault="004F325C" w:rsidP="005577DE">
            <w:pPr>
              <w:spacing w:line="280" w:lineRule="exact"/>
              <w:rPr>
                <w:rFonts w:ascii="標楷體" w:eastAsia="標楷體" w:hAnsi="標楷體"/>
              </w:rPr>
            </w:pPr>
          </w:p>
        </w:tc>
        <w:tc>
          <w:tcPr>
            <w:tcW w:w="1056" w:type="dxa"/>
            <w:vMerge/>
            <w:vAlign w:val="center"/>
          </w:tcPr>
          <w:p w:rsidR="004F325C" w:rsidRPr="00E02B94" w:rsidRDefault="004F325C" w:rsidP="005577DE">
            <w:pPr>
              <w:spacing w:line="280" w:lineRule="exact"/>
              <w:jc w:val="both"/>
              <w:rPr>
                <w:rFonts w:ascii="標楷體" w:eastAsia="標楷體" w:hAnsi="標楷體"/>
              </w:rPr>
            </w:pPr>
          </w:p>
        </w:tc>
        <w:tc>
          <w:tcPr>
            <w:tcW w:w="1512" w:type="dxa"/>
            <w:vMerge/>
            <w:vAlign w:val="center"/>
          </w:tcPr>
          <w:p w:rsidR="004F325C" w:rsidRPr="00E02B94" w:rsidRDefault="004F325C" w:rsidP="005577DE">
            <w:pPr>
              <w:spacing w:line="280" w:lineRule="exact"/>
              <w:jc w:val="both"/>
              <w:rPr>
                <w:rFonts w:ascii="標楷體" w:eastAsia="標楷體" w:hAnsi="標楷體"/>
              </w:rPr>
            </w:pP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學習環境調整</w:t>
            </w:r>
          </w:p>
        </w:tc>
        <w:tc>
          <w:tcPr>
            <w:tcW w:w="1984" w:type="dxa"/>
            <w:vAlign w:val="center"/>
          </w:tcPr>
          <w:p w:rsidR="004F325C" w:rsidRPr="00E02B94" w:rsidRDefault="004F325C" w:rsidP="005577DE">
            <w:pPr>
              <w:spacing w:line="280" w:lineRule="exact"/>
              <w:jc w:val="both"/>
              <w:rPr>
                <w:rFonts w:ascii="標楷體" w:eastAsia="標楷體" w:hAnsi="標楷體"/>
                <w:sz w:val="22"/>
                <w:szCs w:val="22"/>
              </w:rPr>
            </w:pPr>
            <w:r w:rsidRPr="00E02B94">
              <w:rPr>
                <w:rFonts w:ascii="標楷體" w:eastAsia="標楷體" w:hAnsi="標楷體" w:hint="eastAsia"/>
                <w:sz w:val="22"/>
                <w:szCs w:val="22"/>
              </w:rPr>
              <w:t>□符合□不符合</w:t>
            </w:r>
          </w:p>
        </w:tc>
      </w:tr>
      <w:tr w:rsidR="004F325C" w:rsidRPr="00E02B94" w:rsidTr="005577DE">
        <w:trPr>
          <w:cantSplit/>
          <w:trHeight w:val="168"/>
        </w:trPr>
        <w:tc>
          <w:tcPr>
            <w:tcW w:w="1288" w:type="dxa"/>
            <w:vMerge/>
            <w:vAlign w:val="center"/>
          </w:tcPr>
          <w:p w:rsidR="004F325C" w:rsidRPr="00E02B94" w:rsidRDefault="004F325C" w:rsidP="005577DE">
            <w:pPr>
              <w:spacing w:line="280" w:lineRule="exact"/>
              <w:rPr>
                <w:rFonts w:ascii="標楷體" w:eastAsia="標楷體" w:hAnsi="標楷體"/>
              </w:rPr>
            </w:pPr>
          </w:p>
        </w:tc>
        <w:tc>
          <w:tcPr>
            <w:tcW w:w="1056" w:type="dxa"/>
            <w:vMerge/>
            <w:vAlign w:val="center"/>
          </w:tcPr>
          <w:p w:rsidR="004F325C" w:rsidRPr="00E02B94" w:rsidRDefault="004F325C" w:rsidP="005577DE">
            <w:pPr>
              <w:spacing w:line="280" w:lineRule="exact"/>
              <w:jc w:val="both"/>
              <w:rPr>
                <w:rFonts w:ascii="標楷體" w:eastAsia="標楷體" w:hAnsi="標楷體"/>
              </w:rPr>
            </w:pPr>
          </w:p>
        </w:tc>
        <w:tc>
          <w:tcPr>
            <w:tcW w:w="1512" w:type="dxa"/>
            <w:vMerge/>
            <w:vAlign w:val="center"/>
          </w:tcPr>
          <w:p w:rsidR="004F325C" w:rsidRPr="00E02B94" w:rsidRDefault="004F325C" w:rsidP="005577DE">
            <w:pPr>
              <w:spacing w:line="280" w:lineRule="exact"/>
              <w:jc w:val="both"/>
              <w:rPr>
                <w:rFonts w:ascii="標楷體" w:eastAsia="標楷體" w:hAnsi="標楷體"/>
              </w:rPr>
            </w:pPr>
          </w:p>
        </w:tc>
        <w:tc>
          <w:tcPr>
            <w:tcW w:w="3827"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學習評量調整</w:t>
            </w:r>
          </w:p>
        </w:tc>
        <w:tc>
          <w:tcPr>
            <w:tcW w:w="1984" w:type="dxa"/>
            <w:vAlign w:val="center"/>
          </w:tcPr>
          <w:p w:rsidR="004F325C" w:rsidRPr="00E02B94" w:rsidRDefault="004F325C" w:rsidP="005577DE">
            <w:pPr>
              <w:spacing w:line="280" w:lineRule="exact"/>
              <w:jc w:val="both"/>
              <w:rPr>
                <w:rFonts w:ascii="標楷體" w:eastAsia="標楷體" w:hAnsi="標楷體"/>
                <w:sz w:val="22"/>
                <w:szCs w:val="22"/>
              </w:rPr>
            </w:pPr>
            <w:r w:rsidRPr="00E02B94">
              <w:rPr>
                <w:rFonts w:ascii="標楷體" w:eastAsia="標楷體" w:hAnsi="標楷體" w:hint="eastAsia"/>
                <w:sz w:val="22"/>
                <w:szCs w:val="22"/>
              </w:rPr>
              <w:t>□符合□不符合</w:t>
            </w:r>
          </w:p>
        </w:tc>
      </w:tr>
      <w:tr w:rsidR="004F325C" w:rsidRPr="00E02B94" w:rsidTr="005577DE">
        <w:trPr>
          <w:cantSplit/>
          <w:trHeight w:val="168"/>
        </w:trPr>
        <w:tc>
          <w:tcPr>
            <w:tcW w:w="1288" w:type="dxa"/>
            <w:vMerge/>
            <w:vAlign w:val="center"/>
          </w:tcPr>
          <w:p w:rsidR="004F325C" w:rsidRPr="00E02B94" w:rsidRDefault="004F325C" w:rsidP="005577DE">
            <w:pPr>
              <w:spacing w:line="280" w:lineRule="exact"/>
              <w:rPr>
                <w:rFonts w:ascii="標楷體" w:eastAsia="標楷體" w:hAnsi="標楷體"/>
              </w:rPr>
            </w:pPr>
          </w:p>
        </w:tc>
        <w:tc>
          <w:tcPr>
            <w:tcW w:w="6395" w:type="dxa"/>
            <w:gridSpan w:val="3"/>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選用教科書及自編教材能適合學生階段別及特殊教育需求課程</w:t>
            </w:r>
          </w:p>
        </w:tc>
        <w:tc>
          <w:tcPr>
            <w:tcW w:w="1984" w:type="dxa"/>
            <w:vAlign w:val="center"/>
          </w:tcPr>
          <w:p w:rsidR="004F325C" w:rsidRPr="00E02B94" w:rsidRDefault="005665BA"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168"/>
        </w:trPr>
        <w:tc>
          <w:tcPr>
            <w:tcW w:w="1288" w:type="dxa"/>
            <w:vMerge/>
            <w:vAlign w:val="center"/>
          </w:tcPr>
          <w:p w:rsidR="004F325C" w:rsidRPr="00E02B94" w:rsidRDefault="004F325C" w:rsidP="005577DE">
            <w:pPr>
              <w:spacing w:line="280" w:lineRule="exact"/>
              <w:rPr>
                <w:rFonts w:ascii="標楷體" w:eastAsia="標楷體" w:hAnsi="標楷體"/>
              </w:rPr>
            </w:pPr>
          </w:p>
        </w:tc>
        <w:tc>
          <w:tcPr>
            <w:tcW w:w="6395" w:type="dxa"/>
            <w:gridSpan w:val="3"/>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領域名稱與特殊教育課程綱要相符合</w:t>
            </w:r>
          </w:p>
        </w:tc>
        <w:tc>
          <w:tcPr>
            <w:tcW w:w="1984" w:type="dxa"/>
            <w:vAlign w:val="center"/>
          </w:tcPr>
          <w:p w:rsidR="004F325C" w:rsidRPr="00E02B94" w:rsidRDefault="005665BA"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710"/>
        </w:trPr>
        <w:tc>
          <w:tcPr>
            <w:tcW w:w="1288" w:type="dxa"/>
            <w:vMerge w:val="restart"/>
            <w:shd w:val="clear" w:color="auto" w:fill="auto"/>
            <w:vAlign w:val="center"/>
          </w:tcPr>
          <w:p w:rsidR="004F325C" w:rsidRPr="00E02B94" w:rsidRDefault="004F325C" w:rsidP="005577DE">
            <w:pPr>
              <w:spacing w:line="280" w:lineRule="exact"/>
              <w:rPr>
                <w:rFonts w:ascii="標楷體" w:eastAsia="標楷體" w:hAnsi="標楷體"/>
              </w:rPr>
            </w:pPr>
            <w:r w:rsidRPr="00E02B94">
              <w:rPr>
                <w:rFonts w:ascii="標楷體" w:eastAsia="標楷體" w:hAnsi="標楷體" w:hint="eastAsia"/>
              </w:rPr>
              <w:t>領域課程調整方案</w:t>
            </w:r>
          </w:p>
        </w:tc>
        <w:tc>
          <w:tcPr>
            <w:tcW w:w="6395" w:type="dxa"/>
            <w:gridSpan w:val="3"/>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課程領域調整方案與課程計畫的學習領域暨節數調整內容相符</w:t>
            </w:r>
          </w:p>
        </w:tc>
        <w:tc>
          <w:tcPr>
            <w:tcW w:w="1984" w:type="dxa"/>
            <w:vAlign w:val="center"/>
          </w:tcPr>
          <w:p w:rsidR="004F325C" w:rsidRPr="00E02B94" w:rsidRDefault="003008BD"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420"/>
        </w:trPr>
        <w:tc>
          <w:tcPr>
            <w:tcW w:w="1288" w:type="dxa"/>
            <w:vMerge/>
            <w:shd w:val="clear" w:color="auto" w:fill="auto"/>
            <w:vAlign w:val="center"/>
          </w:tcPr>
          <w:p w:rsidR="004F325C" w:rsidRPr="00E02B94" w:rsidRDefault="004F325C" w:rsidP="005577DE">
            <w:pPr>
              <w:spacing w:line="280" w:lineRule="exact"/>
              <w:rPr>
                <w:rFonts w:ascii="標楷體" w:eastAsia="標楷體" w:hAnsi="標楷體"/>
              </w:rPr>
            </w:pPr>
          </w:p>
        </w:tc>
        <w:tc>
          <w:tcPr>
            <w:tcW w:w="6395" w:type="dxa"/>
            <w:gridSpan w:val="3"/>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學生分組符合學習需求</w:t>
            </w:r>
          </w:p>
        </w:tc>
        <w:tc>
          <w:tcPr>
            <w:tcW w:w="1984" w:type="dxa"/>
            <w:vAlign w:val="center"/>
          </w:tcPr>
          <w:p w:rsidR="004F325C" w:rsidRPr="00E02B94" w:rsidRDefault="003008BD"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420"/>
        </w:trPr>
        <w:tc>
          <w:tcPr>
            <w:tcW w:w="1288" w:type="dxa"/>
            <w:vMerge/>
            <w:shd w:val="clear" w:color="auto" w:fill="auto"/>
            <w:vAlign w:val="center"/>
          </w:tcPr>
          <w:p w:rsidR="004F325C" w:rsidRPr="00E02B94" w:rsidRDefault="004F325C" w:rsidP="005577DE">
            <w:pPr>
              <w:spacing w:line="280" w:lineRule="exact"/>
              <w:rPr>
                <w:rFonts w:ascii="標楷體" w:eastAsia="標楷體" w:hAnsi="標楷體"/>
              </w:rPr>
            </w:pPr>
          </w:p>
        </w:tc>
        <w:tc>
          <w:tcPr>
            <w:tcW w:w="6395" w:type="dxa"/>
            <w:gridSpan w:val="3"/>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學習需求包含共同需求及個別需求。</w:t>
            </w:r>
          </w:p>
        </w:tc>
        <w:tc>
          <w:tcPr>
            <w:tcW w:w="1984" w:type="dxa"/>
            <w:vAlign w:val="center"/>
          </w:tcPr>
          <w:p w:rsidR="004F325C" w:rsidRPr="00E02B94" w:rsidRDefault="003008BD"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420"/>
        </w:trPr>
        <w:tc>
          <w:tcPr>
            <w:tcW w:w="1288" w:type="dxa"/>
            <w:vMerge/>
            <w:shd w:val="clear" w:color="auto" w:fill="auto"/>
            <w:vAlign w:val="center"/>
          </w:tcPr>
          <w:p w:rsidR="004F325C" w:rsidRPr="00E02B94" w:rsidRDefault="004F325C" w:rsidP="005577DE">
            <w:pPr>
              <w:spacing w:line="280" w:lineRule="exact"/>
              <w:rPr>
                <w:rFonts w:ascii="標楷體" w:eastAsia="標楷體" w:hAnsi="標楷體"/>
              </w:rPr>
            </w:pPr>
          </w:p>
        </w:tc>
        <w:tc>
          <w:tcPr>
            <w:tcW w:w="6395" w:type="dxa"/>
            <w:gridSpan w:val="3"/>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該組學年目標能相與學生學習需求相對應</w:t>
            </w:r>
          </w:p>
        </w:tc>
        <w:tc>
          <w:tcPr>
            <w:tcW w:w="1984" w:type="dxa"/>
            <w:vAlign w:val="center"/>
          </w:tcPr>
          <w:p w:rsidR="004F325C" w:rsidRPr="00E02B94" w:rsidRDefault="003008BD"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420"/>
        </w:trPr>
        <w:tc>
          <w:tcPr>
            <w:tcW w:w="1288" w:type="dxa"/>
            <w:vMerge/>
            <w:shd w:val="clear" w:color="auto" w:fill="auto"/>
            <w:vAlign w:val="center"/>
          </w:tcPr>
          <w:p w:rsidR="004F325C" w:rsidRPr="00E02B94" w:rsidRDefault="004F325C" w:rsidP="005577DE">
            <w:pPr>
              <w:spacing w:line="280" w:lineRule="exact"/>
              <w:rPr>
                <w:rFonts w:ascii="標楷體" w:eastAsia="標楷體" w:hAnsi="標楷體"/>
              </w:rPr>
            </w:pPr>
          </w:p>
        </w:tc>
        <w:tc>
          <w:tcPr>
            <w:tcW w:w="6395" w:type="dxa"/>
            <w:gridSpan w:val="3"/>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教學內容調整能達成學年目標與學習需求</w:t>
            </w:r>
          </w:p>
        </w:tc>
        <w:tc>
          <w:tcPr>
            <w:tcW w:w="1984" w:type="dxa"/>
            <w:vAlign w:val="center"/>
          </w:tcPr>
          <w:p w:rsidR="004F325C" w:rsidRPr="00E02B94" w:rsidRDefault="003008BD"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420"/>
        </w:trPr>
        <w:tc>
          <w:tcPr>
            <w:tcW w:w="1288" w:type="dxa"/>
            <w:vMerge/>
            <w:shd w:val="clear" w:color="auto" w:fill="auto"/>
            <w:vAlign w:val="center"/>
          </w:tcPr>
          <w:p w:rsidR="004F325C" w:rsidRPr="00E02B94" w:rsidRDefault="004F325C" w:rsidP="005577DE">
            <w:pPr>
              <w:spacing w:line="280" w:lineRule="exact"/>
              <w:rPr>
                <w:rFonts w:ascii="標楷體" w:eastAsia="標楷體" w:hAnsi="標楷體"/>
              </w:rPr>
            </w:pPr>
          </w:p>
        </w:tc>
        <w:tc>
          <w:tcPr>
            <w:tcW w:w="6395" w:type="dxa"/>
            <w:gridSpan w:val="3"/>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教學歷程調整符合該領域有效教學策略</w:t>
            </w:r>
          </w:p>
        </w:tc>
        <w:tc>
          <w:tcPr>
            <w:tcW w:w="1984" w:type="dxa"/>
            <w:vAlign w:val="center"/>
          </w:tcPr>
          <w:p w:rsidR="004F325C" w:rsidRPr="00E02B94" w:rsidRDefault="003008BD"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420"/>
        </w:trPr>
        <w:tc>
          <w:tcPr>
            <w:tcW w:w="1288" w:type="dxa"/>
            <w:vMerge/>
            <w:shd w:val="clear" w:color="auto" w:fill="auto"/>
            <w:vAlign w:val="center"/>
          </w:tcPr>
          <w:p w:rsidR="004F325C" w:rsidRPr="00E02B94" w:rsidRDefault="004F325C" w:rsidP="005577DE">
            <w:pPr>
              <w:spacing w:line="280" w:lineRule="exact"/>
              <w:rPr>
                <w:rFonts w:ascii="標楷體" w:eastAsia="標楷體" w:hAnsi="標楷體"/>
              </w:rPr>
            </w:pPr>
          </w:p>
        </w:tc>
        <w:tc>
          <w:tcPr>
            <w:tcW w:w="6395" w:type="dxa"/>
            <w:gridSpan w:val="3"/>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教學環境調整符合該組學生身心狀況與需求</w:t>
            </w:r>
          </w:p>
        </w:tc>
        <w:tc>
          <w:tcPr>
            <w:tcW w:w="1984" w:type="dxa"/>
            <w:vAlign w:val="center"/>
          </w:tcPr>
          <w:p w:rsidR="004F325C" w:rsidRPr="00E02B94" w:rsidRDefault="003008BD"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Height w:val="345"/>
        </w:trPr>
        <w:tc>
          <w:tcPr>
            <w:tcW w:w="1288" w:type="dxa"/>
            <w:vMerge/>
            <w:shd w:val="clear" w:color="auto" w:fill="auto"/>
            <w:vAlign w:val="center"/>
          </w:tcPr>
          <w:p w:rsidR="004F325C" w:rsidRPr="00E02B94" w:rsidRDefault="004F325C" w:rsidP="005577DE">
            <w:pPr>
              <w:spacing w:line="280" w:lineRule="exact"/>
              <w:rPr>
                <w:rFonts w:ascii="標楷體" w:eastAsia="標楷體" w:hAnsi="標楷體"/>
              </w:rPr>
            </w:pPr>
          </w:p>
        </w:tc>
        <w:tc>
          <w:tcPr>
            <w:tcW w:w="6395" w:type="dxa"/>
            <w:gridSpan w:val="3"/>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評量方法調整符合該該組學生需求</w:t>
            </w:r>
          </w:p>
        </w:tc>
        <w:tc>
          <w:tcPr>
            <w:tcW w:w="1984" w:type="dxa"/>
            <w:vAlign w:val="center"/>
          </w:tcPr>
          <w:p w:rsidR="004F325C" w:rsidRPr="00E02B94" w:rsidRDefault="003008BD" w:rsidP="005577DE">
            <w:pPr>
              <w:spacing w:line="280" w:lineRule="exact"/>
              <w:jc w:val="both"/>
              <w:rPr>
                <w:rFonts w:ascii="標楷體" w:eastAsia="標楷體" w:hAnsi="標楷體"/>
                <w:sz w:val="22"/>
                <w:szCs w:val="22"/>
              </w:rPr>
            </w:pPr>
            <w:r>
              <w:rPr>
                <w:rFonts w:ascii="標楷體" w:eastAsia="標楷體" w:hAnsi="標楷體" w:hint="eastAsia"/>
                <w:sz w:val="22"/>
                <w:szCs w:val="22"/>
              </w:rPr>
              <w:sym w:font="Wingdings 2" w:char="F0A2"/>
            </w:r>
            <w:r w:rsidR="004F325C" w:rsidRPr="00E02B94">
              <w:rPr>
                <w:rFonts w:ascii="標楷體" w:eastAsia="標楷體" w:hAnsi="標楷體" w:hint="eastAsia"/>
                <w:sz w:val="22"/>
                <w:szCs w:val="22"/>
              </w:rPr>
              <w:t>符合□不符合</w:t>
            </w:r>
          </w:p>
        </w:tc>
      </w:tr>
      <w:tr w:rsidR="004F325C" w:rsidRPr="00E02B94" w:rsidTr="005577DE">
        <w:trPr>
          <w:cantSplit/>
        </w:trPr>
        <w:tc>
          <w:tcPr>
            <w:tcW w:w="1288" w:type="dxa"/>
            <w:vAlign w:val="center"/>
          </w:tcPr>
          <w:p w:rsidR="004F325C" w:rsidRPr="00E02B94" w:rsidRDefault="004F325C" w:rsidP="005577DE">
            <w:pPr>
              <w:spacing w:line="280" w:lineRule="exact"/>
              <w:jc w:val="both"/>
              <w:rPr>
                <w:rFonts w:ascii="標楷體" w:eastAsia="標楷體" w:hAnsi="標楷體"/>
              </w:rPr>
            </w:pPr>
            <w:r w:rsidRPr="00E02B94">
              <w:rPr>
                <w:rFonts w:ascii="標楷體" w:eastAsia="標楷體" w:hAnsi="標楷體" w:hint="eastAsia"/>
              </w:rPr>
              <w:t>綜合意見(學校不需填寫)</w:t>
            </w:r>
          </w:p>
        </w:tc>
        <w:tc>
          <w:tcPr>
            <w:tcW w:w="6395" w:type="dxa"/>
            <w:gridSpan w:val="3"/>
            <w:vAlign w:val="center"/>
          </w:tcPr>
          <w:p w:rsidR="004F325C" w:rsidRPr="00E02B94" w:rsidRDefault="004F325C" w:rsidP="005577DE">
            <w:pPr>
              <w:spacing w:line="280" w:lineRule="exact"/>
              <w:jc w:val="both"/>
              <w:rPr>
                <w:rFonts w:ascii="標楷體" w:eastAsia="標楷體" w:hAnsi="標楷體"/>
                <w:sz w:val="28"/>
                <w:szCs w:val="28"/>
              </w:rPr>
            </w:pPr>
          </w:p>
          <w:p w:rsidR="004F325C" w:rsidRPr="00E02B94" w:rsidRDefault="004F325C" w:rsidP="005577DE">
            <w:pPr>
              <w:spacing w:line="280" w:lineRule="exact"/>
              <w:jc w:val="both"/>
              <w:rPr>
                <w:rFonts w:ascii="標楷體" w:eastAsia="標楷體" w:hAnsi="標楷體"/>
                <w:sz w:val="28"/>
                <w:szCs w:val="28"/>
              </w:rPr>
            </w:pPr>
            <w:r w:rsidRPr="00E02B94">
              <w:rPr>
                <w:rFonts w:ascii="標楷體" w:eastAsia="標楷體" w:hAnsi="標楷體" w:hint="eastAsia"/>
                <w:sz w:val="28"/>
                <w:szCs w:val="28"/>
              </w:rPr>
              <w:t>□備查通過</w:t>
            </w:r>
          </w:p>
          <w:p w:rsidR="004F325C" w:rsidRPr="00E02B94" w:rsidRDefault="004F325C" w:rsidP="005577DE">
            <w:pPr>
              <w:spacing w:line="280" w:lineRule="exact"/>
              <w:jc w:val="both"/>
              <w:rPr>
                <w:rFonts w:ascii="標楷體" w:eastAsia="標楷體" w:hAnsi="標楷體"/>
                <w:sz w:val="28"/>
                <w:szCs w:val="28"/>
              </w:rPr>
            </w:pPr>
          </w:p>
          <w:p w:rsidR="004F325C" w:rsidRPr="00E02B94" w:rsidRDefault="004F325C" w:rsidP="005577DE">
            <w:pPr>
              <w:spacing w:line="280" w:lineRule="exact"/>
              <w:jc w:val="both"/>
              <w:rPr>
                <w:rFonts w:ascii="標楷體" w:eastAsia="標楷體" w:hAnsi="標楷體"/>
                <w:sz w:val="28"/>
                <w:szCs w:val="28"/>
              </w:rPr>
            </w:pPr>
            <w:r w:rsidRPr="00E02B94">
              <w:rPr>
                <w:rFonts w:ascii="標楷體" w:eastAsia="標楷體" w:hAnsi="標楷體" w:hint="eastAsia"/>
                <w:sz w:val="28"/>
                <w:szCs w:val="28"/>
              </w:rPr>
              <w:t>□修正後通過</w:t>
            </w:r>
          </w:p>
          <w:p w:rsidR="004F325C" w:rsidRPr="00E02B94" w:rsidRDefault="004F325C" w:rsidP="005577DE">
            <w:pPr>
              <w:spacing w:line="280" w:lineRule="exact"/>
              <w:jc w:val="both"/>
              <w:rPr>
                <w:rFonts w:ascii="標楷體" w:eastAsia="標楷體" w:hAnsi="標楷體"/>
                <w:sz w:val="28"/>
                <w:szCs w:val="28"/>
              </w:rPr>
            </w:pPr>
          </w:p>
          <w:p w:rsidR="004F325C" w:rsidRPr="00E02B94" w:rsidRDefault="004F325C" w:rsidP="005577DE">
            <w:pPr>
              <w:spacing w:line="280" w:lineRule="exact"/>
              <w:jc w:val="both"/>
              <w:rPr>
                <w:rFonts w:ascii="標楷體" w:eastAsia="標楷體" w:hAnsi="標楷體"/>
                <w:sz w:val="28"/>
                <w:szCs w:val="28"/>
              </w:rPr>
            </w:pPr>
            <w:r w:rsidRPr="00E02B94">
              <w:rPr>
                <w:rFonts w:ascii="標楷體" w:eastAsia="標楷體" w:hAnsi="標楷體" w:hint="eastAsia"/>
                <w:sz w:val="28"/>
                <w:szCs w:val="28"/>
              </w:rPr>
              <w:t>備查建議：</w:t>
            </w:r>
          </w:p>
          <w:p w:rsidR="004F325C" w:rsidRPr="00E02B94" w:rsidRDefault="004F325C" w:rsidP="005577DE">
            <w:pPr>
              <w:spacing w:line="280" w:lineRule="exact"/>
              <w:jc w:val="both"/>
              <w:rPr>
                <w:rFonts w:ascii="標楷體" w:eastAsia="標楷體" w:hAnsi="標楷體"/>
                <w:sz w:val="28"/>
                <w:szCs w:val="28"/>
              </w:rPr>
            </w:pPr>
          </w:p>
          <w:p w:rsidR="004F325C" w:rsidRPr="00E02B94" w:rsidRDefault="004F325C" w:rsidP="005577DE">
            <w:pPr>
              <w:spacing w:line="280" w:lineRule="exact"/>
              <w:jc w:val="both"/>
              <w:rPr>
                <w:rFonts w:ascii="標楷體" w:eastAsia="標楷體" w:hAnsi="標楷體"/>
                <w:sz w:val="28"/>
                <w:szCs w:val="28"/>
              </w:rPr>
            </w:pPr>
          </w:p>
          <w:p w:rsidR="004F325C" w:rsidRPr="00E02B94" w:rsidRDefault="004F325C" w:rsidP="005577DE">
            <w:pPr>
              <w:spacing w:line="280" w:lineRule="exact"/>
              <w:jc w:val="both"/>
              <w:rPr>
                <w:rFonts w:ascii="標楷體" w:eastAsia="標楷體" w:hAnsi="標楷體"/>
                <w:sz w:val="28"/>
                <w:szCs w:val="28"/>
              </w:rPr>
            </w:pPr>
          </w:p>
          <w:p w:rsidR="004F325C" w:rsidRPr="00E02B94" w:rsidRDefault="004F325C" w:rsidP="005577DE">
            <w:pPr>
              <w:spacing w:line="280" w:lineRule="exact"/>
              <w:jc w:val="both"/>
              <w:rPr>
                <w:rFonts w:ascii="標楷體" w:eastAsia="標楷體" w:hAnsi="標楷體"/>
                <w:sz w:val="28"/>
                <w:szCs w:val="28"/>
              </w:rPr>
            </w:pPr>
          </w:p>
          <w:p w:rsidR="004F325C" w:rsidRPr="00E02B94" w:rsidRDefault="004F325C" w:rsidP="005577DE">
            <w:pPr>
              <w:spacing w:line="280" w:lineRule="exact"/>
              <w:jc w:val="both"/>
              <w:rPr>
                <w:rFonts w:ascii="標楷體" w:eastAsia="標楷體" w:hAnsi="標楷體"/>
                <w:sz w:val="28"/>
                <w:szCs w:val="28"/>
              </w:rPr>
            </w:pPr>
          </w:p>
          <w:p w:rsidR="004F325C" w:rsidRPr="00E02B94" w:rsidRDefault="004F325C" w:rsidP="005577DE">
            <w:pPr>
              <w:spacing w:line="280" w:lineRule="exact"/>
              <w:jc w:val="both"/>
              <w:rPr>
                <w:rFonts w:ascii="標楷體" w:eastAsia="標楷體" w:hAnsi="標楷體"/>
                <w:sz w:val="28"/>
                <w:szCs w:val="28"/>
              </w:rPr>
            </w:pPr>
          </w:p>
          <w:p w:rsidR="004F325C" w:rsidRPr="00E02B94" w:rsidRDefault="004F325C" w:rsidP="005577DE">
            <w:pPr>
              <w:spacing w:line="280" w:lineRule="exact"/>
              <w:jc w:val="both"/>
              <w:rPr>
                <w:rFonts w:ascii="標楷體" w:eastAsia="標楷體" w:hAnsi="標楷體"/>
                <w:sz w:val="28"/>
                <w:szCs w:val="28"/>
              </w:rPr>
            </w:pPr>
          </w:p>
          <w:p w:rsidR="004F325C" w:rsidRPr="00E02B94" w:rsidRDefault="004F325C" w:rsidP="005577DE">
            <w:pPr>
              <w:spacing w:line="280" w:lineRule="exact"/>
              <w:jc w:val="both"/>
              <w:rPr>
                <w:rFonts w:ascii="標楷體" w:eastAsia="標楷體" w:hAnsi="標楷體"/>
                <w:sz w:val="28"/>
                <w:szCs w:val="28"/>
              </w:rPr>
            </w:pPr>
          </w:p>
          <w:p w:rsidR="004F325C" w:rsidRPr="00E02B94" w:rsidRDefault="004F325C" w:rsidP="005577DE">
            <w:pPr>
              <w:spacing w:line="280" w:lineRule="exact"/>
              <w:jc w:val="both"/>
              <w:rPr>
                <w:rFonts w:ascii="標楷體" w:eastAsia="標楷體" w:hAnsi="標楷體"/>
                <w:sz w:val="28"/>
                <w:szCs w:val="28"/>
              </w:rPr>
            </w:pPr>
          </w:p>
          <w:p w:rsidR="004F325C" w:rsidRPr="00E02B94" w:rsidRDefault="004F325C" w:rsidP="005577DE">
            <w:pPr>
              <w:spacing w:line="280" w:lineRule="exact"/>
              <w:jc w:val="both"/>
              <w:rPr>
                <w:rFonts w:ascii="標楷體" w:eastAsia="標楷體" w:hAnsi="標楷體"/>
                <w:sz w:val="28"/>
                <w:szCs w:val="28"/>
              </w:rPr>
            </w:pPr>
          </w:p>
          <w:p w:rsidR="004F325C" w:rsidRPr="00E02B94" w:rsidRDefault="004F325C" w:rsidP="005577DE">
            <w:pPr>
              <w:spacing w:line="280" w:lineRule="exact"/>
              <w:jc w:val="both"/>
              <w:rPr>
                <w:rFonts w:ascii="標楷體" w:eastAsia="標楷體" w:hAnsi="標楷體"/>
                <w:sz w:val="28"/>
                <w:szCs w:val="28"/>
              </w:rPr>
            </w:pPr>
          </w:p>
          <w:p w:rsidR="004F325C" w:rsidRPr="00E02B94" w:rsidRDefault="004F325C" w:rsidP="005577DE">
            <w:pPr>
              <w:spacing w:line="280" w:lineRule="exact"/>
              <w:jc w:val="both"/>
              <w:rPr>
                <w:rFonts w:ascii="標楷體" w:eastAsia="標楷體" w:hAnsi="標楷體"/>
              </w:rPr>
            </w:pPr>
          </w:p>
        </w:tc>
        <w:tc>
          <w:tcPr>
            <w:tcW w:w="1984" w:type="dxa"/>
            <w:vAlign w:val="center"/>
          </w:tcPr>
          <w:p w:rsidR="004F325C" w:rsidRPr="00E02B94" w:rsidRDefault="004F325C" w:rsidP="005577DE">
            <w:pPr>
              <w:spacing w:line="280" w:lineRule="exact"/>
              <w:jc w:val="both"/>
              <w:rPr>
                <w:rFonts w:ascii="標楷體" w:eastAsia="標楷體" w:hAnsi="標楷體"/>
                <w:sz w:val="22"/>
                <w:szCs w:val="22"/>
              </w:rPr>
            </w:pPr>
            <w:r w:rsidRPr="00E02B94">
              <w:rPr>
                <w:rFonts w:ascii="標楷體" w:eastAsia="標楷體" w:hAnsi="標楷體" w:hint="eastAsia"/>
                <w:sz w:val="22"/>
                <w:szCs w:val="22"/>
              </w:rPr>
              <w:t>□符合□不符合</w:t>
            </w:r>
          </w:p>
        </w:tc>
      </w:tr>
    </w:tbl>
    <w:p w:rsidR="004F325C" w:rsidRPr="00E02B94" w:rsidRDefault="004F325C" w:rsidP="004F325C">
      <w:pPr>
        <w:rPr>
          <w:rFonts w:hint="eastAsia"/>
        </w:rPr>
      </w:pPr>
    </w:p>
    <w:p w:rsidR="004F325C" w:rsidRPr="00E02B94" w:rsidRDefault="004F325C" w:rsidP="004F325C">
      <w:pPr>
        <w:rPr>
          <w:rFonts w:hint="eastAsia"/>
        </w:rPr>
      </w:pPr>
    </w:p>
    <w:p w:rsidR="004F325C" w:rsidRPr="00E02B94" w:rsidRDefault="004F325C" w:rsidP="004F325C">
      <w:pPr>
        <w:spacing w:line="500" w:lineRule="exact"/>
        <w:jc w:val="center"/>
        <w:rPr>
          <w:rFonts w:eastAsia="標楷體" w:hAnsi="標楷體"/>
          <w:b/>
          <w:sz w:val="32"/>
          <w:szCs w:val="32"/>
        </w:rPr>
      </w:pPr>
    </w:p>
    <w:p w:rsidR="004F325C" w:rsidRPr="00E02B94" w:rsidRDefault="004F325C" w:rsidP="004F325C">
      <w:pPr>
        <w:spacing w:line="500" w:lineRule="exact"/>
        <w:jc w:val="center"/>
        <w:rPr>
          <w:rFonts w:eastAsia="標楷體" w:hAnsi="標楷體"/>
          <w:b/>
          <w:sz w:val="32"/>
          <w:szCs w:val="32"/>
        </w:rPr>
      </w:pPr>
    </w:p>
    <w:p w:rsidR="004F325C" w:rsidRPr="00E02B94" w:rsidRDefault="004F325C" w:rsidP="004F325C">
      <w:pPr>
        <w:spacing w:line="500" w:lineRule="exact"/>
        <w:jc w:val="center"/>
        <w:rPr>
          <w:rFonts w:eastAsia="標楷體" w:hAnsi="標楷體"/>
          <w:b/>
          <w:sz w:val="32"/>
          <w:szCs w:val="32"/>
        </w:rPr>
      </w:pPr>
    </w:p>
    <w:p w:rsidR="004F325C" w:rsidRPr="00E02B94" w:rsidRDefault="004F325C" w:rsidP="004F325C">
      <w:pPr>
        <w:spacing w:line="500" w:lineRule="exact"/>
        <w:jc w:val="center"/>
        <w:rPr>
          <w:rFonts w:eastAsia="標楷體" w:hAnsi="標楷體"/>
          <w:b/>
          <w:sz w:val="32"/>
          <w:szCs w:val="32"/>
        </w:rPr>
      </w:pPr>
    </w:p>
    <w:p w:rsidR="004F325C" w:rsidRPr="00E02B94" w:rsidRDefault="004F325C" w:rsidP="004F325C">
      <w:pPr>
        <w:spacing w:line="500" w:lineRule="exact"/>
        <w:jc w:val="center"/>
        <w:rPr>
          <w:rFonts w:eastAsia="標楷體" w:hAnsi="標楷體"/>
          <w:b/>
          <w:sz w:val="32"/>
          <w:szCs w:val="32"/>
        </w:rPr>
      </w:pPr>
    </w:p>
    <w:p w:rsidR="004F325C" w:rsidRPr="00E02B94" w:rsidRDefault="004F325C" w:rsidP="004F325C">
      <w:pPr>
        <w:spacing w:line="500" w:lineRule="exact"/>
        <w:jc w:val="center"/>
        <w:rPr>
          <w:rFonts w:eastAsia="標楷體" w:hAnsi="標楷體"/>
          <w:b/>
          <w:sz w:val="32"/>
          <w:szCs w:val="32"/>
        </w:rPr>
      </w:pPr>
    </w:p>
    <w:p w:rsidR="004F325C" w:rsidRPr="00E02B94" w:rsidRDefault="004F325C" w:rsidP="004F325C">
      <w:pPr>
        <w:spacing w:line="500" w:lineRule="exact"/>
        <w:jc w:val="center"/>
        <w:rPr>
          <w:rFonts w:eastAsia="標楷體" w:hAnsi="標楷體"/>
          <w:b/>
          <w:sz w:val="32"/>
          <w:szCs w:val="32"/>
        </w:rPr>
      </w:pPr>
    </w:p>
    <w:p w:rsidR="004F325C" w:rsidRPr="00E02B94" w:rsidRDefault="004F325C" w:rsidP="004F325C">
      <w:pPr>
        <w:spacing w:line="500" w:lineRule="exact"/>
        <w:jc w:val="center"/>
        <w:rPr>
          <w:rFonts w:eastAsia="標楷體" w:hAnsi="標楷體"/>
          <w:b/>
          <w:sz w:val="32"/>
          <w:szCs w:val="32"/>
        </w:rPr>
      </w:pPr>
    </w:p>
    <w:p w:rsidR="004F325C" w:rsidRPr="00E02B94" w:rsidRDefault="004F325C" w:rsidP="004F325C">
      <w:pPr>
        <w:spacing w:line="500" w:lineRule="exact"/>
        <w:jc w:val="center"/>
        <w:rPr>
          <w:rFonts w:eastAsia="標楷體" w:hAnsi="標楷體"/>
          <w:b/>
          <w:sz w:val="32"/>
          <w:szCs w:val="32"/>
        </w:rPr>
      </w:pPr>
    </w:p>
    <w:p w:rsidR="004F325C" w:rsidRDefault="004F325C" w:rsidP="004F325C">
      <w:pPr>
        <w:spacing w:line="500" w:lineRule="exact"/>
        <w:jc w:val="center"/>
        <w:rPr>
          <w:rFonts w:eastAsia="標楷體" w:hAnsi="標楷體"/>
          <w:b/>
          <w:sz w:val="32"/>
          <w:szCs w:val="32"/>
        </w:rPr>
      </w:pPr>
    </w:p>
    <w:p w:rsidR="00DC7F21" w:rsidRPr="00E02B94" w:rsidRDefault="00DC7F21" w:rsidP="004F325C">
      <w:pPr>
        <w:spacing w:line="500" w:lineRule="exact"/>
        <w:jc w:val="center"/>
        <w:rPr>
          <w:rFonts w:eastAsia="標楷體" w:hAnsi="標楷體"/>
          <w:b/>
          <w:sz w:val="32"/>
          <w:szCs w:val="32"/>
        </w:rPr>
      </w:pPr>
    </w:p>
    <w:p w:rsidR="004F325C" w:rsidRPr="00E02B94" w:rsidRDefault="004F325C" w:rsidP="004F325C">
      <w:pPr>
        <w:spacing w:line="500" w:lineRule="exact"/>
        <w:rPr>
          <w:rFonts w:eastAsia="標楷體" w:hAnsi="標楷體"/>
          <w:b/>
          <w:sz w:val="32"/>
          <w:szCs w:val="32"/>
        </w:rPr>
      </w:pPr>
    </w:p>
    <w:p w:rsidR="004F325C" w:rsidRPr="00E02B94" w:rsidRDefault="004F325C" w:rsidP="004F325C">
      <w:pPr>
        <w:ind w:leftChars="50" w:left="720" w:hangingChars="250" w:hanging="600"/>
        <w:rPr>
          <w:rFonts w:ascii="標楷體" w:eastAsia="標楷體" w:hAnsi="標楷體" w:cs="標楷體"/>
        </w:rPr>
      </w:pPr>
    </w:p>
    <w:p w:rsidR="003008BD" w:rsidRPr="003A7755" w:rsidRDefault="003008BD" w:rsidP="003008BD">
      <w:pPr>
        <w:spacing w:line="500" w:lineRule="exact"/>
        <w:jc w:val="center"/>
        <w:rPr>
          <w:rFonts w:eastAsia="標楷體" w:hint="eastAsia"/>
          <w:b/>
          <w:sz w:val="40"/>
          <w:szCs w:val="40"/>
        </w:rPr>
      </w:pPr>
      <w:r w:rsidRPr="003A7755">
        <w:rPr>
          <w:rFonts w:eastAsia="標楷體" w:hAnsi="標楷體"/>
          <w:b/>
          <w:sz w:val="40"/>
          <w:szCs w:val="40"/>
        </w:rPr>
        <w:lastRenderedPageBreak/>
        <w:t>嘉義縣</w:t>
      </w:r>
      <w:r>
        <w:rPr>
          <w:rFonts w:ascii="標楷體" w:eastAsia="標楷體" w:hAnsi="標楷體" w:hint="eastAsia"/>
          <w:b/>
          <w:sz w:val="40"/>
          <w:szCs w:val="40"/>
        </w:rPr>
        <w:t>民和</w:t>
      </w:r>
      <w:r w:rsidRPr="003A7755">
        <w:rPr>
          <w:rFonts w:ascii="標楷體" w:eastAsia="標楷體" w:hAnsi="標楷體" w:hint="eastAsia"/>
          <w:b/>
          <w:sz w:val="40"/>
          <w:szCs w:val="40"/>
        </w:rPr>
        <w:t>國民</w:t>
      </w:r>
      <w:r>
        <w:rPr>
          <w:rFonts w:ascii="標楷體" w:eastAsia="標楷體" w:hAnsi="標楷體" w:hint="eastAsia"/>
          <w:b/>
          <w:sz w:val="40"/>
          <w:szCs w:val="40"/>
        </w:rPr>
        <w:t>小</w:t>
      </w:r>
      <w:r w:rsidRPr="003A7755">
        <w:rPr>
          <w:rFonts w:ascii="標楷體" w:eastAsia="標楷體" w:hAnsi="標楷體" w:hint="eastAsia"/>
          <w:b/>
          <w:sz w:val="40"/>
          <w:szCs w:val="40"/>
        </w:rPr>
        <w:t>學</w:t>
      </w:r>
      <w:r>
        <w:rPr>
          <w:rFonts w:ascii="標楷體" w:eastAsia="標楷體" w:hAnsi="標楷體" w:hint="eastAsia"/>
          <w:b/>
          <w:sz w:val="40"/>
          <w:szCs w:val="40"/>
        </w:rPr>
        <w:t>106</w:t>
      </w:r>
      <w:r w:rsidRPr="003A7755">
        <w:rPr>
          <w:rFonts w:eastAsia="標楷體" w:hint="eastAsia"/>
          <w:b/>
          <w:sz w:val="40"/>
          <w:szCs w:val="40"/>
        </w:rPr>
        <w:t>學年度特殊教育課程計畫</w:t>
      </w:r>
    </w:p>
    <w:p w:rsidR="003008BD" w:rsidRPr="005F7AA1" w:rsidRDefault="003008BD" w:rsidP="003008BD">
      <w:pPr>
        <w:spacing w:line="500" w:lineRule="exact"/>
        <w:rPr>
          <w:rFonts w:eastAsia="標楷體" w:hint="eastAsia"/>
          <w:sz w:val="28"/>
          <w:szCs w:val="28"/>
        </w:rPr>
      </w:pPr>
      <w:r w:rsidRPr="003A7755">
        <w:rPr>
          <w:rFonts w:eastAsia="標楷體" w:hAnsi="標楷體"/>
          <w:b/>
          <w:sz w:val="32"/>
          <w:szCs w:val="32"/>
        </w:rPr>
        <w:t>壹、</w:t>
      </w:r>
      <w:r>
        <w:rPr>
          <w:rFonts w:eastAsia="標楷體" w:hAnsi="標楷體" w:hint="eastAsia"/>
          <w:b/>
          <w:sz w:val="32"/>
          <w:szCs w:val="32"/>
        </w:rPr>
        <w:t>依據</w:t>
      </w:r>
      <w:r w:rsidRPr="003A7755">
        <w:rPr>
          <w:rFonts w:eastAsia="標楷體" w:hAnsi="標楷體"/>
          <w:b/>
          <w:sz w:val="32"/>
          <w:szCs w:val="32"/>
        </w:rPr>
        <w:t>：</w:t>
      </w:r>
      <w:r w:rsidRPr="005F7AA1">
        <w:rPr>
          <w:rFonts w:eastAsia="標楷體" w:hAnsi="標楷體" w:hint="eastAsia"/>
          <w:sz w:val="28"/>
          <w:szCs w:val="28"/>
        </w:rPr>
        <w:t>國民教育階段特殊教育課程發展共同原則及課程綱要總綱</w:t>
      </w:r>
      <w:r>
        <w:rPr>
          <w:rFonts w:eastAsia="標楷體" w:hAnsi="標楷體" w:hint="eastAsia"/>
          <w:sz w:val="28"/>
          <w:szCs w:val="28"/>
        </w:rPr>
        <w:t>。</w:t>
      </w:r>
    </w:p>
    <w:p w:rsidR="003008BD" w:rsidRPr="003A7755" w:rsidRDefault="003008BD" w:rsidP="003008BD">
      <w:pPr>
        <w:spacing w:line="500" w:lineRule="exact"/>
        <w:rPr>
          <w:rFonts w:eastAsia="標楷體" w:hint="eastAsia"/>
          <w:b/>
          <w:sz w:val="32"/>
          <w:szCs w:val="32"/>
        </w:rPr>
      </w:pPr>
      <w:r w:rsidRPr="003A7755">
        <w:rPr>
          <w:rFonts w:eastAsia="標楷體" w:hAnsi="標楷體"/>
          <w:b/>
          <w:sz w:val="32"/>
          <w:szCs w:val="32"/>
        </w:rPr>
        <w:t>貳、適用對象：</w:t>
      </w:r>
    </w:p>
    <w:p w:rsidR="003008BD" w:rsidRDefault="003008BD" w:rsidP="003008BD">
      <w:pPr>
        <w:spacing w:line="500" w:lineRule="exact"/>
        <w:ind w:leftChars="100" w:left="2762" w:hangingChars="900" w:hanging="2522"/>
        <w:rPr>
          <w:rFonts w:eastAsia="標楷體" w:hAnsi="標楷體"/>
          <w:color w:val="000000"/>
          <w:sz w:val="28"/>
          <w:szCs w:val="28"/>
        </w:rPr>
      </w:pPr>
      <w:r w:rsidRPr="00D55D91">
        <w:rPr>
          <w:rFonts w:eastAsia="標楷體" w:hAnsi="標楷體"/>
          <w:b/>
          <w:color w:val="000000"/>
          <w:sz w:val="28"/>
          <w:szCs w:val="28"/>
        </w:rPr>
        <w:t>一、</w:t>
      </w:r>
      <w:r w:rsidRPr="00EE6061">
        <w:rPr>
          <w:rFonts w:eastAsia="標楷體" w:hAnsi="標楷體" w:hint="eastAsia"/>
          <w:b/>
          <w:sz w:val="28"/>
          <w:szCs w:val="28"/>
        </w:rPr>
        <w:t>身障</w:t>
      </w:r>
      <w:r>
        <w:rPr>
          <w:rFonts w:eastAsia="標楷體" w:hAnsi="標楷體" w:hint="eastAsia"/>
          <w:b/>
          <w:sz w:val="28"/>
          <w:szCs w:val="28"/>
        </w:rPr>
        <w:t>類</w:t>
      </w:r>
      <w:r w:rsidRPr="00EE6061">
        <w:rPr>
          <w:rFonts w:eastAsia="標楷體" w:hAnsi="標楷體" w:hint="eastAsia"/>
          <w:b/>
          <w:sz w:val="28"/>
          <w:szCs w:val="28"/>
        </w:rPr>
        <w:t>資源班：</w:t>
      </w:r>
      <w:r w:rsidRPr="00AE4981">
        <w:rPr>
          <w:rFonts w:ascii="標楷體" w:eastAsia="標楷體" w:hAnsi="標楷體" w:hint="eastAsia"/>
          <w:sz w:val="28"/>
          <w:szCs w:val="28"/>
        </w:rPr>
        <w:t>以認知功能輕度缺損學生為主</w:t>
      </w:r>
      <w:r>
        <w:rPr>
          <w:rFonts w:ascii="標楷體" w:eastAsia="標楷體" w:hAnsi="標楷體" w:hint="eastAsia"/>
          <w:sz w:val="28"/>
          <w:szCs w:val="28"/>
        </w:rPr>
        <w:t>，</w:t>
      </w:r>
      <w:r>
        <w:rPr>
          <w:rFonts w:eastAsia="標楷體" w:hAnsi="標楷體" w:hint="eastAsia"/>
          <w:color w:val="000000"/>
          <w:sz w:val="28"/>
          <w:szCs w:val="28"/>
        </w:rPr>
        <w:t>障礙類別及人數如下表</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389"/>
        <w:gridCol w:w="1389"/>
        <w:gridCol w:w="1389"/>
        <w:gridCol w:w="1389"/>
        <w:gridCol w:w="1389"/>
        <w:gridCol w:w="1276"/>
      </w:tblGrid>
      <w:tr w:rsidR="003008BD" w:rsidRPr="0044782E" w:rsidTr="003008BD">
        <w:tc>
          <w:tcPr>
            <w:tcW w:w="1276" w:type="dxa"/>
            <w:shd w:val="clear" w:color="auto" w:fill="F2F2F2" w:themeFill="background1" w:themeFillShade="F2"/>
          </w:tcPr>
          <w:p w:rsidR="003008BD" w:rsidRPr="008178AA" w:rsidRDefault="003008BD" w:rsidP="003008BD">
            <w:pPr>
              <w:spacing w:line="500" w:lineRule="exact"/>
              <w:rPr>
                <w:rFonts w:eastAsia="標楷體" w:hAnsi="標楷體"/>
                <w:sz w:val="28"/>
                <w:szCs w:val="28"/>
              </w:rPr>
            </w:pPr>
          </w:p>
        </w:tc>
        <w:tc>
          <w:tcPr>
            <w:tcW w:w="1389" w:type="dxa"/>
            <w:shd w:val="clear" w:color="auto" w:fill="F2F2F2" w:themeFill="background1" w:themeFillShade="F2"/>
            <w:vAlign w:val="center"/>
          </w:tcPr>
          <w:p w:rsidR="003008BD" w:rsidRPr="0044782E" w:rsidRDefault="003008BD" w:rsidP="003008BD">
            <w:pPr>
              <w:spacing w:line="500" w:lineRule="exact"/>
              <w:jc w:val="center"/>
              <w:rPr>
                <w:rFonts w:eastAsia="標楷體" w:hAnsi="標楷體"/>
                <w:sz w:val="28"/>
                <w:szCs w:val="28"/>
              </w:rPr>
            </w:pPr>
            <w:r w:rsidRPr="0044782E">
              <w:rPr>
                <w:rFonts w:eastAsia="標楷體" w:hAnsi="標楷體" w:hint="eastAsia"/>
                <w:sz w:val="28"/>
                <w:szCs w:val="28"/>
              </w:rPr>
              <w:t>學習障礙</w:t>
            </w:r>
          </w:p>
        </w:tc>
        <w:tc>
          <w:tcPr>
            <w:tcW w:w="1389" w:type="dxa"/>
            <w:shd w:val="clear" w:color="auto" w:fill="F2F2F2" w:themeFill="background1" w:themeFillShade="F2"/>
            <w:vAlign w:val="center"/>
          </w:tcPr>
          <w:p w:rsidR="003008BD" w:rsidRDefault="003008BD" w:rsidP="003008BD">
            <w:pPr>
              <w:spacing w:line="400" w:lineRule="exact"/>
              <w:jc w:val="center"/>
              <w:rPr>
                <w:rFonts w:eastAsia="標楷體" w:hAnsi="標楷體"/>
                <w:sz w:val="28"/>
                <w:szCs w:val="28"/>
              </w:rPr>
            </w:pPr>
            <w:r w:rsidRPr="0044782E">
              <w:rPr>
                <w:rFonts w:eastAsia="標楷體" w:hAnsi="標楷體" w:hint="eastAsia"/>
                <w:sz w:val="28"/>
                <w:szCs w:val="28"/>
              </w:rPr>
              <w:t>輕度</w:t>
            </w:r>
          </w:p>
          <w:p w:rsidR="003008BD" w:rsidRPr="0044782E" w:rsidRDefault="003008BD" w:rsidP="003008BD">
            <w:pPr>
              <w:spacing w:line="400" w:lineRule="exact"/>
              <w:jc w:val="center"/>
              <w:rPr>
                <w:rFonts w:eastAsia="標楷體" w:hAnsi="標楷體"/>
                <w:sz w:val="28"/>
                <w:szCs w:val="28"/>
              </w:rPr>
            </w:pPr>
            <w:r w:rsidRPr="0044782E">
              <w:rPr>
                <w:rFonts w:eastAsia="標楷體" w:hAnsi="標楷體" w:hint="eastAsia"/>
                <w:sz w:val="28"/>
                <w:szCs w:val="28"/>
              </w:rPr>
              <w:t>智能障礙</w:t>
            </w:r>
          </w:p>
        </w:tc>
        <w:tc>
          <w:tcPr>
            <w:tcW w:w="1389" w:type="dxa"/>
            <w:shd w:val="clear" w:color="auto" w:fill="F2F2F2" w:themeFill="background1" w:themeFillShade="F2"/>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腦性麻痺</w:t>
            </w:r>
          </w:p>
        </w:tc>
        <w:tc>
          <w:tcPr>
            <w:tcW w:w="1389" w:type="dxa"/>
            <w:shd w:val="clear" w:color="auto" w:fill="F2F2F2" w:themeFill="background1" w:themeFillShade="F2"/>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語言障礙</w:t>
            </w:r>
          </w:p>
        </w:tc>
        <w:tc>
          <w:tcPr>
            <w:tcW w:w="1389" w:type="dxa"/>
            <w:shd w:val="clear" w:color="auto" w:fill="F2F2F2" w:themeFill="background1" w:themeFillShade="F2"/>
            <w:vAlign w:val="center"/>
          </w:tcPr>
          <w:p w:rsidR="003008BD" w:rsidRDefault="003008BD" w:rsidP="003008BD">
            <w:pPr>
              <w:spacing w:line="400" w:lineRule="exact"/>
              <w:jc w:val="center"/>
              <w:rPr>
                <w:rFonts w:eastAsia="標楷體" w:hAnsi="標楷體"/>
                <w:sz w:val="28"/>
                <w:szCs w:val="28"/>
              </w:rPr>
            </w:pPr>
            <w:r>
              <w:rPr>
                <w:rFonts w:eastAsia="標楷體" w:hAnsi="標楷體" w:hint="eastAsia"/>
                <w:sz w:val="28"/>
                <w:szCs w:val="28"/>
              </w:rPr>
              <w:t>重度</w:t>
            </w:r>
          </w:p>
          <w:p w:rsidR="003008BD" w:rsidRPr="0044782E" w:rsidRDefault="003008BD" w:rsidP="003008BD">
            <w:pPr>
              <w:spacing w:line="400" w:lineRule="exact"/>
              <w:jc w:val="center"/>
              <w:rPr>
                <w:rFonts w:eastAsia="標楷體" w:hAnsi="標楷體"/>
                <w:sz w:val="28"/>
                <w:szCs w:val="28"/>
              </w:rPr>
            </w:pPr>
            <w:r w:rsidRPr="0044782E">
              <w:rPr>
                <w:rFonts w:eastAsia="標楷體" w:hAnsi="標楷體" w:hint="eastAsia"/>
                <w:sz w:val="28"/>
                <w:szCs w:val="28"/>
              </w:rPr>
              <w:t>自閉症</w:t>
            </w:r>
          </w:p>
        </w:tc>
        <w:tc>
          <w:tcPr>
            <w:tcW w:w="1276" w:type="dxa"/>
            <w:shd w:val="clear" w:color="auto" w:fill="F2F2F2" w:themeFill="background1" w:themeFillShade="F2"/>
            <w:vAlign w:val="center"/>
          </w:tcPr>
          <w:p w:rsidR="003008BD" w:rsidRPr="0044782E" w:rsidRDefault="003008BD" w:rsidP="003008BD">
            <w:pPr>
              <w:spacing w:line="500" w:lineRule="exact"/>
              <w:ind w:firstLineChars="100" w:firstLine="280"/>
              <w:jc w:val="center"/>
              <w:rPr>
                <w:rFonts w:eastAsia="標楷體" w:hAnsi="標楷體"/>
                <w:sz w:val="28"/>
                <w:szCs w:val="28"/>
              </w:rPr>
            </w:pPr>
            <w:r>
              <w:rPr>
                <w:rFonts w:eastAsia="標楷體" w:hAnsi="標楷體" w:hint="eastAsia"/>
                <w:sz w:val="28"/>
                <w:szCs w:val="28"/>
              </w:rPr>
              <w:t>合</w:t>
            </w:r>
            <w:r w:rsidRPr="0044782E">
              <w:rPr>
                <w:rFonts w:eastAsia="標楷體" w:hAnsi="標楷體" w:hint="eastAsia"/>
                <w:sz w:val="28"/>
                <w:szCs w:val="28"/>
              </w:rPr>
              <w:t>計</w:t>
            </w:r>
          </w:p>
        </w:tc>
      </w:tr>
      <w:tr w:rsidR="003008BD" w:rsidRPr="0044782E" w:rsidTr="003008BD">
        <w:tc>
          <w:tcPr>
            <w:tcW w:w="1276" w:type="dxa"/>
            <w:shd w:val="clear" w:color="auto" w:fill="auto"/>
            <w:vAlign w:val="center"/>
          </w:tcPr>
          <w:p w:rsidR="003008BD" w:rsidRPr="0044782E" w:rsidRDefault="003008BD" w:rsidP="003008BD">
            <w:pPr>
              <w:spacing w:line="500" w:lineRule="exact"/>
              <w:jc w:val="center"/>
              <w:rPr>
                <w:rFonts w:eastAsia="標楷體" w:hAnsi="標楷體"/>
                <w:sz w:val="28"/>
                <w:szCs w:val="28"/>
              </w:rPr>
            </w:pPr>
            <w:r w:rsidRPr="0044782E">
              <w:rPr>
                <w:rFonts w:eastAsia="標楷體" w:hAnsi="標楷體" w:hint="eastAsia"/>
                <w:sz w:val="28"/>
                <w:szCs w:val="28"/>
              </w:rPr>
              <w:t>一年級</w:t>
            </w: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1</w:t>
            </w: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1</w:t>
            </w: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1</w:t>
            </w: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p>
        </w:tc>
        <w:tc>
          <w:tcPr>
            <w:tcW w:w="1276" w:type="dxa"/>
            <w:shd w:val="clear" w:color="auto" w:fill="auto"/>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3</w:t>
            </w:r>
          </w:p>
        </w:tc>
      </w:tr>
      <w:tr w:rsidR="003008BD" w:rsidRPr="0044782E" w:rsidTr="003008BD">
        <w:tc>
          <w:tcPr>
            <w:tcW w:w="1276" w:type="dxa"/>
            <w:shd w:val="clear" w:color="auto" w:fill="auto"/>
            <w:vAlign w:val="center"/>
          </w:tcPr>
          <w:p w:rsidR="003008BD" w:rsidRPr="0044782E" w:rsidRDefault="003008BD" w:rsidP="003008BD">
            <w:pPr>
              <w:spacing w:line="500" w:lineRule="exact"/>
              <w:jc w:val="center"/>
              <w:rPr>
                <w:rFonts w:eastAsia="標楷體" w:hAnsi="標楷體"/>
                <w:sz w:val="28"/>
                <w:szCs w:val="28"/>
              </w:rPr>
            </w:pPr>
            <w:r w:rsidRPr="0044782E">
              <w:rPr>
                <w:rFonts w:eastAsia="標楷體" w:hAnsi="標楷體" w:hint="eastAsia"/>
                <w:sz w:val="28"/>
                <w:szCs w:val="28"/>
              </w:rPr>
              <w:t>二年級</w:t>
            </w: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1</w:t>
            </w: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p>
        </w:tc>
        <w:tc>
          <w:tcPr>
            <w:tcW w:w="1276" w:type="dxa"/>
            <w:shd w:val="clear" w:color="auto" w:fill="auto"/>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1</w:t>
            </w:r>
          </w:p>
        </w:tc>
      </w:tr>
      <w:tr w:rsidR="003008BD" w:rsidRPr="0044782E" w:rsidTr="003008BD">
        <w:tc>
          <w:tcPr>
            <w:tcW w:w="1276" w:type="dxa"/>
            <w:shd w:val="clear" w:color="auto" w:fill="auto"/>
            <w:vAlign w:val="center"/>
          </w:tcPr>
          <w:p w:rsidR="003008BD" w:rsidRPr="0044782E" w:rsidRDefault="003008BD" w:rsidP="003008BD">
            <w:pPr>
              <w:spacing w:line="500" w:lineRule="exact"/>
              <w:jc w:val="center"/>
              <w:rPr>
                <w:rFonts w:eastAsia="標楷體" w:hAnsi="標楷體"/>
                <w:sz w:val="28"/>
                <w:szCs w:val="28"/>
              </w:rPr>
            </w:pPr>
            <w:r w:rsidRPr="0044782E">
              <w:rPr>
                <w:rFonts w:eastAsia="標楷體" w:hAnsi="標楷體" w:hint="eastAsia"/>
                <w:sz w:val="28"/>
                <w:szCs w:val="28"/>
              </w:rPr>
              <w:t>三年級</w:t>
            </w: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1</w:t>
            </w: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p>
        </w:tc>
        <w:tc>
          <w:tcPr>
            <w:tcW w:w="1276" w:type="dxa"/>
            <w:shd w:val="clear" w:color="auto" w:fill="auto"/>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1</w:t>
            </w:r>
          </w:p>
        </w:tc>
      </w:tr>
      <w:tr w:rsidR="003008BD" w:rsidRPr="0044782E" w:rsidTr="003008BD">
        <w:tc>
          <w:tcPr>
            <w:tcW w:w="1276" w:type="dxa"/>
            <w:shd w:val="clear" w:color="auto" w:fill="auto"/>
            <w:vAlign w:val="center"/>
          </w:tcPr>
          <w:p w:rsidR="003008BD" w:rsidRPr="0044782E" w:rsidRDefault="003008BD" w:rsidP="003008BD">
            <w:pPr>
              <w:spacing w:line="500" w:lineRule="exact"/>
              <w:jc w:val="center"/>
              <w:rPr>
                <w:rFonts w:eastAsia="標楷體" w:hAnsi="標楷體"/>
                <w:sz w:val="28"/>
                <w:szCs w:val="28"/>
              </w:rPr>
            </w:pPr>
            <w:r w:rsidRPr="0044782E">
              <w:rPr>
                <w:rFonts w:eastAsia="標楷體" w:hAnsi="標楷體" w:hint="eastAsia"/>
                <w:sz w:val="28"/>
                <w:szCs w:val="28"/>
              </w:rPr>
              <w:t>四年級</w:t>
            </w: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1</w:t>
            </w: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1</w:t>
            </w: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p>
        </w:tc>
        <w:tc>
          <w:tcPr>
            <w:tcW w:w="1276" w:type="dxa"/>
            <w:shd w:val="clear" w:color="auto" w:fill="auto"/>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2</w:t>
            </w:r>
          </w:p>
        </w:tc>
      </w:tr>
      <w:tr w:rsidR="003008BD" w:rsidRPr="0044782E" w:rsidTr="003008BD">
        <w:tc>
          <w:tcPr>
            <w:tcW w:w="1276" w:type="dxa"/>
            <w:shd w:val="clear" w:color="auto" w:fill="auto"/>
            <w:vAlign w:val="center"/>
          </w:tcPr>
          <w:p w:rsidR="003008BD" w:rsidRPr="0044782E" w:rsidRDefault="003008BD" w:rsidP="003008BD">
            <w:pPr>
              <w:spacing w:line="500" w:lineRule="exact"/>
              <w:jc w:val="center"/>
              <w:rPr>
                <w:rFonts w:eastAsia="標楷體" w:hAnsi="標楷體"/>
                <w:sz w:val="28"/>
                <w:szCs w:val="28"/>
              </w:rPr>
            </w:pPr>
            <w:r w:rsidRPr="0044782E">
              <w:rPr>
                <w:rFonts w:eastAsia="標楷體" w:hAnsi="標楷體" w:hint="eastAsia"/>
                <w:sz w:val="28"/>
                <w:szCs w:val="28"/>
              </w:rPr>
              <w:t>五年級</w:t>
            </w: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3</w:t>
            </w: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1</w:t>
            </w: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p>
        </w:tc>
        <w:tc>
          <w:tcPr>
            <w:tcW w:w="1389" w:type="dxa"/>
            <w:shd w:val="clear" w:color="auto" w:fill="auto"/>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1</w:t>
            </w:r>
          </w:p>
        </w:tc>
        <w:tc>
          <w:tcPr>
            <w:tcW w:w="1276" w:type="dxa"/>
            <w:shd w:val="clear" w:color="auto" w:fill="auto"/>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5</w:t>
            </w:r>
          </w:p>
        </w:tc>
      </w:tr>
      <w:tr w:rsidR="003008BD" w:rsidRPr="0044782E" w:rsidTr="003008BD">
        <w:tc>
          <w:tcPr>
            <w:tcW w:w="1276" w:type="dxa"/>
            <w:tcBorders>
              <w:bottom w:val="single" w:sz="4" w:space="0" w:color="auto"/>
            </w:tcBorders>
            <w:shd w:val="clear" w:color="auto" w:fill="auto"/>
            <w:vAlign w:val="center"/>
          </w:tcPr>
          <w:p w:rsidR="003008BD" w:rsidRPr="0044782E" w:rsidRDefault="003008BD" w:rsidP="003008BD">
            <w:pPr>
              <w:spacing w:line="500" w:lineRule="exact"/>
              <w:jc w:val="center"/>
              <w:rPr>
                <w:rFonts w:eastAsia="標楷體" w:hAnsi="標楷體"/>
                <w:sz w:val="28"/>
                <w:szCs w:val="28"/>
              </w:rPr>
            </w:pPr>
            <w:r w:rsidRPr="0044782E">
              <w:rPr>
                <w:rFonts w:eastAsia="標楷體" w:hAnsi="標楷體" w:hint="eastAsia"/>
                <w:sz w:val="28"/>
                <w:szCs w:val="28"/>
              </w:rPr>
              <w:t>六年級</w:t>
            </w:r>
          </w:p>
        </w:tc>
        <w:tc>
          <w:tcPr>
            <w:tcW w:w="1389" w:type="dxa"/>
            <w:tcBorders>
              <w:bottom w:val="single" w:sz="4" w:space="0" w:color="auto"/>
            </w:tcBorders>
            <w:shd w:val="clear" w:color="auto" w:fill="auto"/>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1</w:t>
            </w:r>
          </w:p>
        </w:tc>
        <w:tc>
          <w:tcPr>
            <w:tcW w:w="1389" w:type="dxa"/>
            <w:tcBorders>
              <w:bottom w:val="single" w:sz="4" w:space="0" w:color="auto"/>
            </w:tcBorders>
            <w:shd w:val="clear" w:color="auto" w:fill="auto"/>
            <w:vAlign w:val="center"/>
          </w:tcPr>
          <w:p w:rsidR="003008BD" w:rsidRPr="0044782E" w:rsidRDefault="003008BD" w:rsidP="003008BD">
            <w:pPr>
              <w:spacing w:line="500" w:lineRule="exact"/>
              <w:jc w:val="center"/>
              <w:rPr>
                <w:rFonts w:eastAsia="標楷體" w:hAnsi="標楷體"/>
                <w:sz w:val="28"/>
                <w:szCs w:val="28"/>
              </w:rPr>
            </w:pPr>
          </w:p>
        </w:tc>
        <w:tc>
          <w:tcPr>
            <w:tcW w:w="1389" w:type="dxa"/>
            <w:tcBorders>
              <w:bottom w:val="single" w:sz="4" w:space="0" w:color="auto"/>
            </w:tcBorders>
            <w:shd w:val="clear" w:color="auto" w:fill="auto"/>
            <w:vAlign w:val="center"/>
          </w:tcPr>
          <w:p w:rsidR="003008BD" w:rsidRPr="0044782E" w:rsidRDefault="003008BD" w:rsidP="003008BD">
            <w:pPr>
              <w:spacing w:line="500" w:lineRule="exact"/>
              <w:jc w:val="center"/>
              <w:rPr>
                <w:rFonts w:eastAsia="標楷體" w:hAnsi="標楷體"/>
                <w:sz w:val="28"/>
                <w:szCs w:val="28"/>
              </w:rPr>
            </w:pPr>
          </w:p>
        </w:tc>
        <w:tc>
          <w:tcPr>
            <w:tcW w:w="1389" w:type="dxa"/>
            <w:tcBorders>
              <w:bottom w:val="single" w:sz="4" w:space="0" w:color="auto"/>
            </w:tcBorders>
            <w:shd w:val="clear" w:color="auto" w:fill="auto"/>
            <w:vAlign w:val="center"/>
          </w:tcPr>
          <w:p w:rsidR="003008BD" w:rsidRPr="0044782E" w:rsidRDefault="003008BD" w:rsidP="003008BD">
            <w:pPr>
              <w:spacing w:line="500" w:lineRule="exact"/>
              <w:jc w:val="center"/>
              <w:rPr>
                <w:rFonts w:eastAsia="標楷體" w:hAnsi="標楷體"/>
                <w:sz w:val="28"/>
                <w:szCs w:val="28"/>
              </w:rPr>
            </w:pPr>
          </w:p>
        </w:tc>
        <w:tc>
          <w:tcPr>
            <w:tcW w:w="1389" w:type="dxa"/>
            <w:tcBorders>
              <w:bottom w:val="single" w:sz="4" w:space="0" w:color="auto"/>
            </w:tcBorders>
            <w:shd w:val="clear" w:color="auto" w:fill="auto"/>
            <w:vAlign w:val="center"/>
          </w:tcPr>
          <w:p w:rsidR="003008BD" w:rsidRPr="0044782E" w:rsidRDefault="003008BD" w:rsidP="003008BD">
            <w:pPr>
              <w:spacing w:line="500" w:lineRule="exact"/>
              <w:jc w:val="center"/>
              <w:rPr>
                <w:rFonts w:eastAsia="標楷體" w:hAnsi="標楷體"/>
                <w:sz w:val="28"/>
                <w:szCs w:val="28"/>
              </w:rPr>
            </w:pPr>
          </w:p>
        </w:tc>
        <w:tc>
          <w:tcPr>
            <w:tcW w:w="1276" w:type="dxa"/>
            <w:tcBorders>
              <w:bottom w:val="single" w:sz="4" w:space="0" w:color="auto"/>
            </w:tcBorders>
            <w:shd w:val="clear" w:color="auto" w:fill="auto"/>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1</w:t>
            </w:r>
          </w:p>
        </w:tc>
      </w:tr>
      <w:tr w:rsidR="003008BD" w:rsidRPr="0044782E" w:rsidTr="003008BD">
        <w:tc>
          <w:tcPr>
            <w:tcW w:w="1276" w:type="dxa"/>
            <w:shd w:val="clear" w:color="auto" w:fill="F2F2F2" w:themeFill="background1" w:themeFillShade="F2"/>
            <w:vAlign w:val="center"/>
          </w:tcPr>
          <w:p w:rsidR="003008BD" w:rsidRPr="0044782E" w:rsidRDefault="003008BD" w:rsidP="003008BD">
            <w:pPr>
              <w:spacing w:line="500" w:lineRule="exact"/>
              <w:jc w:val="center"/>
              <w:rPr>
                <w:rFonts w:eastAsia="標楷體" w:hAnsi="標楷體"/>
                <w:sz w:val="28"/>
                <w:szCs w:val="28"/>
              </w:rPr>
            </w:pPr>
            <w:r w:rsidRPr="0044782E">
              <w:rPr>
                <w:rFonts w:eastAsia="標楷體" w:hAnsi="標楷體" w:hint="eastAsia"/>
                <w:sz w:val="28"/>
                <w:szCs w:val="28"/>
              </w:rPr>
              <w:t>小計</w:t>
            </w:r>
          </w:p>
        </w:tc>
        <w:tc>
          <w:tcPr>
            <w:tcW w:w="1389" w:type="dxa"/>
            <w:shd w:val="clear" w:color="auto" w:fill="F2F2F2" w:themeFill="background1" w:themeFillShade="F2"/>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8</w:t>
            </w:r>
          </w:p>
        </w:tc>
        <w:tc>
          <w:tcPr>
            <w:tcW w:w="1389" w:type="dxa"/>
            <w:shd w:val="clear" w:color="auto" w:fill="F2F2F2" w:themeFill="background1" w:themeFillShade="F2"/>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3</w:t>
            </w:r>
          </w:p>
        </w:tc>
        <w:tc>
          <w:tcPr>
            <w:tcW w:w="1389" w:type="dxa"/>
            <w:shd w:val="clear" w:color="auto" w:fill="F2F2F2" w:themeFill="background1" w:themeFillShade="F2"/>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1</w:t>
            </w:r>
          </w:p>
        </w:tc>
        <w:tc>
          <w:tcPr>
            <w:tcW w:w="1389" w:type="dxa"/>
            <w:shd w:val="clear" w:color="auto" w:fill="F2F2F2" w:themeFill="background1" w:themeFillShade="F2"/>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1</w:t>
            </w:r>
          </w:p>
        </w:tc>
        <w:tc>
          <w:tcPr>
            <w:tcW w:w="1389" w:type="dxa"/>
            <w:shd w:val="clear" w:color="auto" w:fill="F2F2F2" w:themeFill="background1" w:themeFillShade="F2"/>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1</w:t>
            </w:r>
          </w:p>
        </w:tc>
        <w:tc>
          <w:tcPr>
            <w:tcW w:w="1276" w:type="dxa"/>
            <w:shd w:val="clear" w:color="auto" w:fill="F2F2F2" w:themeFill="background1" w:themeFillShade="F2"/>
            <w:vAlign w:val="center"/>
          </w:tcPr>
          <w:p w:rsidR="003008BD" w:rsidRPr="0044782E" w:rsidRDefault="003008BD" w:rsidP="003008BD">
            <w:pPr>
              <w:spacing w:line="500" w:lineRule="exact"/>
              <w:jc w:val="center"/>
              <w:rPr>
                <w:rFonts w:eastAsia="標楷體" w:hAnsi="標楷體"/>
                <w:sz w:val="28"/>
                <w:szCs w:val="28"/>
              </w:rPr>
            </w:pPr>
            <w:r>
              <w:rPr>
                <w:rFonts w:eastAsia="標楷體" w:hAnsi="標楷體" w:hint="eastAsia"/>
                <w:sz w:val="28"/>
                <w:szCs w:val="28"/>
              </w:rPr>
              <w:t>13</w:t>
            </w:r>
          </w:p>
        </w:tc>
      </w:tr>
    </w:tbl>
    <w:p w:rsidR="003008BD" w:rsidRPr="00FC579F" w:rsidRDefault="003008BD" w:rsidP="003008BD">
      <w:pPr>
        <w:spacing w:line="500" w:lineRule="exact"/>
        <w:ind w:firstLineChars="100" w:firstLine="280"/>
        <w:rPr>
          <w:rFonts w:eastAsia="標楷體" w:hAnsi="標楷體"/>
          <w:b/>
          <w:color w:val="000000" w:themeColor="text1"/>
          <w:sz w:val="28"/>
          <w:szCs w:val="28"/>
        </w:rPr>
      </w:pPr>
      <w:r w:rsidRPr="00FC579F">
        <w:rPr>
          <w:rFonts w:eastAsia="標楷體" w:hAnsi="標楷體" w:hint="eastAsia"/>
          <w:b/>
          <w:color w:val="000000" w:themeColor="text1"/>
          <w:sz w:val="28"/>
          <w:szCs w:val="28"/>
        </w:rPr>
        <w:t>二、身障巡迴輔導班：巡迴輔導</w:t>
      </w:r>
      <w:r w:rsidR="00FC579F" w:rsidRPr="00FC579F">
        <w:rPr>
          <w:rFonts w:eastAsia="標楷體" w:hAnsi="標楷體" w:hint="eastAsia"/>
          <w:b/>
          <w:color w:val="000000" w:themeColor="text1"/>
          <w:sz w:val="28"/>
          <w:szCs w:val="28"/>
        </w:rPr>
        <w:t>11</w:t>
      </w:r>
      <w:r w:rsidRPr="00FC579F">
        <w:rPr>
          <w:rFonts w:eastAsia="標楷體" w:hAnsi="標楷體" w:hint="eastAsia"/>
          <w:b/>
          <w:color w:val="000000" w:themeColor="text1"/>
          <w:sz w:val="28"/>
          <w:szCs w:val="28"/>
        </w:rPr>
        <w:t>所學校，合計</w:t>
      </w:r>
      <w:r w:rsidR="00FC579F" w:rsidRPr="00FC579F">
        <w:rPr>
          <w:rFonts w:eastAsia="標楷體" w:hAnsi="標楷體" w:hint="eastAsia"/>
          <w:b/>
          <w:color w:val="000000" w:themeColor="text1"/>
          <w:sz w:val="28"/>
          <w:szCs w:val="28"/>
        </w:rPr>
        <w:t>24</w:t>
      </w:r>
      <w:r w:rsidRPr="00FC579F">
        <w:rPr>
          <w:rFonts w:eastAsia="標楷體" w:hAnsi="標楷體" w:hint="eastAsia"/>
          <w:b/>
          <w:color w:val="000000" w:themeColor="text1"/>
          <w:sz w:val="28"/>
          <w:szCs w:val="28"/>
        </w:rPr>
        <w:t>位學生，詳如下表：</w:t>
      </w:r>
    </w:p>
    <w:tbl>
      <w:tblPr>
        <w:tblStyle w:val="ad"/>
        <w:tblW w:w="9498" w:type="dxa"/>
        <w:tblLook w:val="04A0" w:firstRow="1" w:lastRow="0" w:firstColumn="1" w:lastColumn="0" w:noHBand="0" w:noVBand="1"/>
      </w:tblPr>
      <w:tblGrid>
        <w:gridCol w:w="1384"/>
        <w:gridCol w:w="1138"/>
        <w:gridCol w:w="1138"/>
        <w:gridCol w:w="1138"/>
        <w:gridCol w:w="1138"/>
        <w:gridCol w:w="1138"/>
        <w:gridCol w:w="1138"/>
        <w:gridCol w:w="1286"/>
      </w:tblGrid>
      <w:tr w:rsidR="00FC579F" w:rsidRPr="00FC579F" w:rsidTr="003008BD">
        <w:tc>
          <w:tcPr>
            <w:tcW w:w="1384" w:type="dxa"/>
            <w:tcBorders>
              <w:tl2br w:val="single" w:sz="4" w:space="0" w:color="auto"/>
            </w:tcBorders>
            <w:shd w:val="clear" w:color="auto" w:fill="F2F2F2" w:themeFill="background1" w:themeFillShade="F2"/>
          </w:tcPr>
          <w:p w:rsidR="003008BD" w:rsidRPr="00FC579F" w:rsidRDefault="003008BD" w:rsidP="003008BD">
            <w:pPr>
              <w:spacing w:line="500" w:lineRule="exact"/>
              <w:rPr>
                <w:rFonts w:eastAsia="標楷體" w:hAnsi="標楷體"/>
                <w:b/>
                <w:color w:val="000000" w:themeColor="text1"/>
                <w:sz w:val="28"/>
                <w:szCs w:val="28"/>
              </w:rPr>
            </w:pPr>
            <w:r w:rsidRPr="00FC579F">
              <w:rPr>
                <w:rFonts w:eastAsia="標楷體" w:hAnsi="標楷體" w:hint="eastAsia"/>
                <w:b/>
                <w:color w:val="000000" w:themeColor="text1"/>
                <w:sz w:val="28"/>
                <w:szCs w:val="28"/>
              </w:rPr>
              <w:t xml:space="preserve">    </w:t>
            </w:r>
            <w:r w:rsidRPr="00FC579F">
              <w:rPr>
                <w:rFonts w:eastAsia="標楷體" w:hAnsi="標楷體" w:hint="eastAsia"/>
                <w:b/>
                <w:color w:val="000000" w:themeColor="text1"/>
                <w:sz w:val="28"/>
                <w:szCs w:val="28"/>
              </w:rPr>
              <w:t>年級</w:t>
            </w:r>
          </w:p>
          <w:p w:rsidR="003008BD" w:rsidRPr="00FC579F" w:rsidRDefault="003008BD" w:rsidP="003008BD">
            <w:pPr>
              <w:spacing w:line="500" w:lineRule="exact"/>
              <w:rPr>
                <w:rFonts w:eastAsia="標楷體" w:hAnsi="標楷體"/>
                <w:b/>
                <w:color w:val="000000" w:themeColor="text1"/>
                <w:sz w:val="28"/>
                <w:szCs w:val="28"/>
              </w:rPr>
            </w:pPr>
            <w:r w:rsidRPr="00FC579F">
              <w:rPr>
                <w:rFonts w:eastAsia="標楷體" w:hAnsi="標楷體" w:hint="eastAsia"/>
                <w:b/>
                <w:color w:val="000000" w:themeColor="text1"/>
                <w:sz w:val="28"/>
                <w:szCs w:val="28"/>
              </w:rPr>
              <w:t>人數</w:t>
            </w:r>
          </w:p>
        </w:tc>
        <w:tc>
          <w:tcPr>
            <w:tcW w:w="1138" w:type="dxa"/>
            <w:shd w:val="clear" w:color="auto" w:fill="F2F2F2" w:themeFill="background1" w:themeFillShade="F2"/>
            <w:vAlign w:val="center"/>
          </w:tcPr>
          <w:p w:rsidR="003008BD" w:rsidRPr="00FC579F" w:rsidRDefault="003008BD" w:rsidP="003008BD">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一年級</w:t>
            </w:r>
          </w:p>
        </w:tc>
        <w:tc>
          <w:tcPr>
            <w:tcW w:w="1138" w:type="dxa"/>
            <w:shd w:val="clear" w:color="auto" w:fill="F2F2F2" w:themeFill="background1" w:themeFillShade="F2"/>
            <w:vAlign w:val="center"/>
          </w:tcPr>
          <w:p w:rsidR="003008BD" w:rsidRPr="00FC579F" w:rsidRDefault="003008BD" w:rsidP="003008BD">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二年級</w:t>
            </w:r>
          </w:p>
        </w:tc>
        <w:tc>
          <w:tcPr>
            <w:tcW w:w="1138" w:type="dxa"/>
            <w:shd w:val="clear" w:color="auto" w:fill="F2F2F2" w:themeFill="background1" w:themeFillShade="F2"/>
            <w:vAlign w:val="center"/>
          </w:tcPr>
          <w:p w:rsidR="003008BD" w:rsidRPr="00FC579F" w:rsidRDefault="003008BD" w:rsidP="003008BD">
            <w:pPr>
              <w:jc w:val="center"/>
              <w:rPr>
                <w:color w:val="000000" w:themeColor="text1"/>
              </w:rPr>
            </w:pPr>
            <w:r w:rsidRPr="00FC579F">
              <w:rPr>
                <w:rFonts w:eastAsia="標楷體" w:hAnsi="標楷體" w:hint="eastAsia"/>
                <w:b/>
                <w:color w:val="000000" w:themeColor="text1"/>
                <w:sz w:val="28"/>
                <w:szCs w:val="28"/>
              </w:rPr>
              <w:t>三年級</w:t>
            </w:r>
          </w:p>
        </w:tc>
        <w:tc>
          <w:tcPr>
            <w:tcW w:w="1138" w:type="dxa"/>
            <w:shd w:val="clear" w:color="auto" w:fill="F2F2F2" w:themeFill="background1" w:themeFillShade="F2"/>
            <w:vAlign w:val="center"/>
          </w:tcPr>
          <w:p w:rsidR="003008BD" w:rsidRPr="00FC579F" w:rsidRDefault="003008BD" w:rsidP="003008BD">
            <w:pPr>
              <w:jc w:val="center"/>
              <w:rPr>
                <w:color w:val="000000" w:themeColor="text1"/>
              </w:rPr>
            </w:pPr>
            <w:r w:rsidRPr="00FC579F">
              <w:rPr>
                <w:rFonts w:eastAsia="標楷體" w:hAnsi="標楷體" w:hint="eastAsia"/>
                <w:b/>
                <w:color w:val="000000" w:themeColor="text1"/>
                <w:sz w:val="28"/>
                <w:szCs w:val="28"/>
              </w:rPr>
              <w:t>四年級</w:t>
            </w:r>
          </w:p>
        </w:tc>
        <w:tc>
          <w:tcPr>
            <w:tcW w:w="1138" w:type="dxa"/>
            <w:shd w:val="clear" w:color="auto" w:fill="F2F2F2" w:themeFill="background1" w:themeFillShade="F2"/>
            <w:vAlign w:val="center"/>
          </w:tcPr>
          <w:p w:rsidR="003008BD" w:rsidRPr="00FC579F" w:rsidRDefault="003008BD" w:rsidP="003008BD">
            <w:pPr>
              <w:jc w:val="center"/>
              <w:rPr>
                <w:color w:val="000000" w:themeColor="text1"/>
              </w:rPr>
            </w:pPr>
            <w:r w:rsidRPr="00FC579F">
              <w:rPr>
                <w:rFonts w:eastAsia="標楷體" w:hAnsi="標楷體" w:hint="eastAsia"/>
                <w:b/>
                <w:color w:val="000000" w:themeColor="text1"/>
                <w:sz w:val="28"/>
                <w:szCs w:val="28"/>
              </w:rPr>
              <w:t>五年級</w:t>
            </w:r>
          </w:p>
        </w:tc>
        <w:tc>
          <w:tcPr>
            <w:tcW w:w="1138" w:type="dxa"/>
            <w:shd w:val="clear" w:color="auto" w:fill="F2F2F2" w:themeFill="background1" w:themeFillShade="F2"/>
            <w:vAlign w:val="center"/>
          </w:tcPr>
          <w:p w:rsidR="003008BD" w:rsidRPr="00FC579F" w:rsidRDefault="003008BD" w:rsidP="003008BD">
            <w:pPr>
              <w:jc w:val="center"/>
              <w:rPr>
                <w:color w:val="000000" w:themeColor="text1"/>
              </w:rPr>
            </w:pPr>
            <w:r w:rsidRPr="00FC579F">
              <w:rPr>
                <w:rFonts w:eastAsia="標楷體" w:hAnsi="標楷體" w:hint="eastAsia"/>
                <w:b/>
                <w:color w:val="000000" w:themeColor="text1"/>
                <w:sz w:val="28"/>
                <w:szCs w:val="28"/>
              </w:rPr>
              <w:t>六年級</w:t>
            </w:r>
          </w:p>
        </w:tc>
        <w:tc>
          <w:tcPr>
            <w:tcW w:w="1286" w:type="dxa"/>
            <w:shd w:val="clear" w:color="auto" w:fill="F2F2F2" w:themeFill="background1" w:themeFillShade="F2"/>
            <w:vAlign w:val="center"/>
          </w:tcPr>
          <w:p w:rsidR="003008BD" w:rsidRPr="00FC579F" w:rsidRDefault="003008BD" w:rsidP="003008BD">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合計</w:t>
            </w:r>
          </w:p>
        </w:tc>
      </w:tr>
      <w:tr w:rsidR="00FC579F" w:rsidRPr="00FC579F" w:rsidTr="003008BD">
        <w:tc>
          <w:tcPr>
            <w:tcW w:w="1384" w:type="dxa"/>
          </w:tcPr>
          <w:p w:rsidR="00FC579F" w:rsidRPr="00FC579F" w:rsidRDefault="00FC579F" w:rsidP="003008BD">
            <w:pPr>
              <w:spacing w:line="500" w:lineRule="exact"/>
              <w:rPr>
                <w:rFonts w:eastAsia="標楷體" w:hAnsi="標楷體"/>
                <w:b/>
                <w:color w:val="000000" w:themeColor="text1"/>
                <w:sz w:val="28"/>
                <w:szCs w:val="28"/>
              </w:rPr>
            </w:pPr>
            <w:r w:rsidRPr="00FC579F">
              <w:rPr>
                <w:rFonts w:eastAsia="標楷體" w:hAnsi="標楷體" w:hint="eastAsia"/>
                <w:b/>
                <w:color w:val="000000" w:themeColor="text1"/>
                <w:sz w:val="28"/>
                <w:szCs w:val="28"/>
              </w:rPr>
              <w:t>忠和國小</w:t>
            </w: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2</w:t>
            </w:r>
          </w:p>
        </w:tc>
        <w:tc>
          <w:tcPr>
            <w:tcW w:w="1286"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2</w:t>
            </w:r>
          </w:p>
        </w:tc>
      </w:tr>
      <w:tr w:rsidR="00FC579F" w:rsidRPr="00FC579F" w:rsidTr="003008BD">
        <w:tc>
          <w:tcPr>
            <w:tcW w:w="1384" w:type="dxa"/>
          </w:tcPr>
          <w:p w:rsidR="00FC579F" w:rsidRPr="00FC579F" w:rsidRDefault="00FC579F" w:rsidP="003008BD">
            <w:pPr>
              <w:spacing w:line="500" w:lineRule="exact"/>
              <w:rPr>
                <w:rFonts w:eastAsia="標楷體" w:hAnsi="標楷體"/>
                <w:b/>
                <w:color w:val="000000" w:themeColor="text1"/>
                <w:sz w:val="28"/>
                <w:szCs w:val="28"/>
              </w:rPr>
            </w:pPr>
            <w:r w:rsidRPr="00FC579F">
              <w:rPr>
                <w:rFonts w:eastAsia="標楷體" w:hAnsi="標楷體" w:hint="eastAsia"/>
                <w:b/>
                <w:color w:val="000000" w:themeColor="text1"/>
                <w:sz w:val="28"/>
                <w:szCs w:val="28"/>
              </w:rPr>
              <w:t>同仁國小</w:t>
            </w: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1</w:t>
            </w: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286"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1</w:t>
            </w:r>
          </w:p>
        </w:tc>
      </w:tr>
      <w:tr w:rsidR="00FC579F" w:rsidRPr="00FC579F" w:rsidTr="003008BD">
        <w:tc>
          <w:tcPr>
            <w:tcW w:w="1384" w:type="dxa"/>
          </w:tcPr>
          <w:p w:rsidR="00FC579F" w:rsidRPr="00FC579F" w:rsidRDefault="00FC579F" w:rsidP="003008BD">
            <w:pPr>
              <w:spacing w:line="500" w:lineRule="exact"/>
              <w:rPr>
                <w:rFonts w:eastAsia="標楷體" w:hAnsi="標楷體"/>
                <w:b/>
                <w:color w:val="000000" w:themeColor="text1"/>
                <w:sz w:val="28"/>
                <w:szCs w:val="28"/>
              </w:rPr>
            </w:pPr>
            <w:r w:rsidRPr="00FC579F">
              <w:rPr>
                <w:rFonts w:eastAsia="標楷體" w:hAnsi="標楷體" w:hint="eastAsia"/>
                <w:b/>
                <w:color w:val="000000" w:themeColor="text1"/>
                <w:sz w:val="28"/>
                <w:szCs w:val="28"/>
              </w:rPr>
              <w:t>大有國小</w:t>
            </w: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1</w:t>
            </w:r>
          </w:p>
        </w:tc>
        <w:tc>
          <w:tcPr>
            <w:tcW w:w="1286"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1</w:t>
            </w:r>
          </w:p>
        </w:tc>
      </w:tr>
      <w:tr w:rsidR="00FC579F" w:rsidRPr="00FC579F" w:rsidTr="003008BD">
        <w:tc>
          <w:tcPr>
            <w:tcW w:w="1384" w:type="dxa"/>
          </w:tcPr>
          <w:p w:rsidR="00FC579F" w:rsidRPr="00FC579F" w:rsidRDefault="00FC579F" w:rsidP="003008BD">
            <w:pPr>
              <w:spacing w:line="500" w:lineRule="exact"/>
              <w:rPr>
                <w:rFonts w:eastAsia="標楷體" w:hAnsi="標楷體"/>
                <w:b/>
                <w:color w:val="000000" w:themeColor="text1"/>
                <w:sz w:val="28"/>
                <w:szCs w:val="28"/>
              </w:rPr>
            </w:pPr>
            <w:r w:rsidRPr="00FC579F">
              <w:rPr>
                <w:rFonts w:eastAsia="標楷體" w:hAnsi="標楷體" w:hint="eastAsia"/>
                <w:b/>
                <w:color w:val="000000" w:themeColor="text1"/>
                <w:sz w:val="28"/>
                <w:szCs w:val="28"/>
              </w:rPr>
              <w:t>成功國小</w:t>
            </w: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b/>
                <w:color w:val="000000" w:themeColor="text1"/>
                <w:sz w:val="28"/>
                <w:szCs w:val="28"/>
              </w:rPr>
              <w:t>2</w:t>
            </w: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2</w:t>
            </w: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286"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b/>
                <w:color w:val="000000" w:themeColor="text1"/>
                <w:sz w:val="28"/>
                <w:szCs w:val="28"/>
              </w:rPr>
              <w:t>4</w:t>
            </w:r>
          </w:p>
        </w:tc>
      </w:tr>
      <w:tr w:rsidR="00FC579F" w:rsidRPr="00FC579F" w:rsidTr="003008BD">
        <w:tc>
          <w:tcPr>
            <w:tcW w:w="1384" w:type="dxa"/>
          </w:tcPr>
          <w:p w:rsidR="00FC579F" w:rsidRPr="00FC579F" w:rsidRDefault="00FC579F" w:rsidP="003008BD">
            <w:pPr>
              <w:spacing w:line="500" w:lineRule="exact"/>
              <w:rPr>
                <w:rFonts w:eastAsia="標楷體" w:hAnsi="標楷體"/>
                <w:b/>
                <w:color w:val="000000" w:themeColor="text1"/>
                <w:sz w:val="28"/>
                <w:szCs w:val="28"/>
              </w:rPr>
            </w:pPr>
            <w:r w:rsidRPr="00FC579F">
              <w:rPr>
                <w:rFonts w:eastAsia="標楷體" w:hAnsi="標楷體" w:hint="eastAsia"/>
                <w:b/>
                <w:color w:val="000000" w:themeColor="text1"/>
                <w:sz w:val="28"/>
                <w:szCs w:val="28"/>
              </w:rPr>
              <w:t>大湖國小</w:t>
            </w: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1</w:t>
            </w: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286"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1</w:t>
            </w:r>
          </w:p>
        </w:tc>
      </w:tr>
      <w:tr w:rsidR="00FC579F" w:rsidRPr="00FC579F" w:rsidTr="003008BD">
        <w:tc>
          <w:tcPr>
            <w:tcW w:w="1384" w:type="dxa"/>
          </w:tcPr>
          <w:p w:rsidR="00FC579F" w:rsidRPr="00FC579F" w:rsidRDefault="00FC579F" w:rsidP="003008BD">
            <w:pPr>
              <w:spacing w:line="500" w:lineRule="exact"/>
              <w:rPr>
                <w:rFonts w:eastAsia="標楷體" w:hAnsi="標楷體"/>
                <w:b/>
                <w:color w:val="000000" w:themeColor="text1"/>
                <w:sz w:val="28"/>
                <w:szCs w:val="28"/>
              </w:rPr>
            </w:pPr>
            <w:r w:rsidRPr="00FC579F">
              <w:rPr>
                <w:rFonts w:eastAsia="標楷體" w:hAnsi="標楷體" w:hint="eastAsia"/>
                <w:b/>
                <w:color w:val="000000" w:themeColor="text1"/>
                <w:sz w:val="28"/>
                <w:szCs w:val="28"/>
              </w:rPr>
              <w:t>內甕國小</w:t>
            </w: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1</w:t>
            </w: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2</w:t>
            </w:r>
          </w:p>
        </w:tc>
        <w:tc>
          <w:tcPr>
            <w:tcW w:w="1286"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b/>
                <w:color w:val="000000" w:themeColor="text1"/>
                <w:sz w:val="28"/>
                <w:szCs w:val="28"/>
              </w:rPr>
              <w:t>3</w:t>
            </w:r>
          </w:p>
        </w:tc>
      </w:tr>
      <w:tr w:rsidR="00FC579F" w:rsidRPr="00FC579F" w:rsidTr="003008BD">
        <w:tc>
          <w:tcPr>
            <w:tcW w:w="1384" w:type="dxa"/>
          </w:tcPr>
          <w:p w:rsidR="00FC579F" w:rsidRPr="00FC579F" w:rsidRDefault="00FC579F" w:rsidP="003008BD">
            <w:pPr>
              <w:spacing w:line="500" w:lineRule="exact"/>
              <w:rPr>
                <w:rFonts w:eastAsia="標楷體" w:hAnsi="標楷體"/>
                <w:b/>
                <w:color w:val="000000" w:themeColor="text1"/>
                <w:sz w:val="28"/>
                <w:szCs w:val="28"/>
              </w:rPr>
            </w:pPr>
            <w:r w:rsidRPr="00FC579F">
              <w:rPr>
                <w:rFonts w:eastAsia="標楷體" w:hAnsi="標楷體" w:hint="eastAsia"/>
                <w:b/>
                <w:color w:val="000000" w:themeColor="text1"/>
                <w:sz w:val="28"/>
                <w:szCs w:val="28"/>
              </w:rPr>
              <w:t>社口國小</w:t>
            </w: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1</w:t>
            </w: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1</w:t>
            </w: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1</w:t>
            </w:r>
          </w:p>
        </w:tc>
        <w:tc>
          <w:tcPr>
            <w:tcW w:w="1286"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3</w:t>
            </w:r>
          </w:p>
        </w:tc>
      </w:tr>
      <w:tr w:rsidR="00FC579F" w:rsidRPr="00FC579F" w:rsidTr="003008BD">
        <w:tc>
          <w:tcPr>
            <w:tcW w:w="1384" w:type="dxa"/>
          </w:tcPr>
          <w:p w:rsidR="00FC579F" w:rsidRPr="00FC579F" w:rsidRDefault="00FC579F" w:rsidP="003008BD">
            <w:pPr>
              <w:spacing w:line="500" w:lineRule="exact"/>
              <w:rPr>
                <w:rFonts w:eastAsia="標楷體" w:hAnsi="標楷體"/>
                <w:b/>
                <w:color w:val="000000" w:themeColor="text1"/>
                <w:sz w:val="28"/>
                <w:szCs w:val="28"/>
              </w:rPr>
            </w:pPr>
            <w:r w:rsidRPr="00FC579F">
              <w:rPr>
                <w:rFonts w:eastAsia="標楷體" w:hAnsi="標楷體" w:hint="eastAsia"/>
                <w:b/>
                <w:color w:val="000000" w:themeColor="text1"/>
                <w:sz w:val="28"/>
                <w:szCs w:val="28"/>
              </w:rPr>
              <w:t>中山國小</w:t>
            </w: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1</w:t>
            </w: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1</w:t>
            </w:r>
          </w:p>
        </w:tc>
        <w:tc>
          <w:tcPr>
            <w:tcW w:w="1138"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1</w:t>
            </w:r>
          </w:p>
        </w:tc>
        <w:tc>
          <w:tcPr>
            <w:tcW w:w="1286" w:type="dxa"/>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b/>
                <w:color w:val="000000" w:themeColor="text1"/>
                <w:sz w:val="28"/>
                <w:szCs w:val="28"/>
              </w:rPr>
              <w:t>3</w:t>
            </w:r>
          </w:p>
        </w:tc>
      </w:tr>
      <w:tr w:rsidR="00FC579F" w:rsidRPr="00FC579F" w:rsidTr="003008BD">
        <w:tc>
          <w:tcPr>
            <w:tcW w:w="1384" w:type="dxa"/>
            <w:shd w:val="clear" w:color="auto" w:fill="F2F2F2" w:themeFill="background1" w:themeFillShade="F2"/>
          </w:tcPr>
          <w:p w:rsidR="00FC579F" w:rsidRPr="00FC579F" w:rsidRDefault="00FC579F" w:rsidP="003008BD">
            <w:pPr>
              <w:spacing w:line="500" w:lineRule="exact"/>
              <w:rPr>
                <w:rFonts w:eastAsia="標楷體" w:hAnsi="標楷體"/>
                <w:b/>
                <w:color w:val="000000" w:themeColor="text1"/>
                <w:sz w:val="28"/>
                <w:szCs w:val="28"/>
              </w:rPr>
            </w:pPr>
            <w:r w:rsidRPr="00FC579F">
              <w:rPr>
                <w:rFonts w:eastAsia="標楷體" w:hAnsi="標楷體" w:hint="eastAsia"/>
                <w:b/>
                <w:color w:val="000000" w:themeColor="text1"/>
                <w:sz w:val="28"/>
                <w:szCs w:val="28"/>
              </w:rPr>
              <w:t>年級總計</w:t>
            </w:r>
          </w:p>
        </w:tc>
        <w:tc>
          <w:tcPr>
            <w:tcW w:w="1138" w:type="dxa"/>
            <w:shd w:val="clear" w:color="auto" w:fill="F2F2F2" w:themeFill="background1" w:themeFillShade="F2"/>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1</w:t>
            </w:r>
          </w:p>
        </w:tc>
        <w:tc>
          <w:tcPr>
            <w:tcW w:w="1138" w:type="dxa"/>
            <w:shd w:val="clear" w:color="auto" w:fill="F2F2F2" w:themeFill="background1" w:themeFillShade="F2"/>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1</w:t>
            </w:r>
          </w:p>
        </w:tc>
        <w:tc>
          <w:tcPr>
            <w:tcW w:w="1138" w:type="dxa"/>
            <w:shd w:val="clear" w:color="auto" w:fill="F2F2F2" w:themeFill="background1" w:themeFillShade="F2"/>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shd w:val="clear" w:color="auto" w:fill="F2F2F2" w:themeFill="background1" w:themeFillShade="F2"/>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1</w:t>
            </w:r>
          </w:p>
        </w:tc>
        <w:tc>
          <w:tcPr>
            <w:tcW w:w="1138" w:type="dxa"/>
            <w:shd w:val="clear" w:color="auto" w:fill="F2F2F2" w:themeFill="background1" w:themeFillShade="F2"/>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138" w:type="dxa"/>
            <w:shd w:val="clear" w:color="auto" w:fill="F2F2F2" w:themeFill="background1" w:themeFillShade="F2"/>
            <w:vAlign w:val="center"/>
          </w:tcPr>
          <w:p w:rsidR="00FC579F" w:rsidRPr="00FC579F" w:rsidRDefault="00FC579F" w:rsidP="00D448E3">
            <w:pPr>
              <w:spacing w:line="500" w:lineRule="exact"/>
              <w:jc w:val="center"/>
              <w:rPr>
                <w:rFonts w:eastAsia="標楷體" w:hAnsi="標楷體"/>
                <w:b/>
                <w:color w:val="000000" w:themeColor="text1"/>
                <w:sz w:val="28"/>
                <w:szCs w:val="28"/>
              </w:rPr>
            </w:pPr>
          </w:p>
        </w:tc>
        <w:tc>
          <w:tcPr>
            <w:tcW w:w="1286" w:type="dxa"/>
            <w:shd w:val="clear" w:color="auto" w:fill="F2F2F2" w:themeFill="background1" w:themeFillShade="F2"/>
            <w:vAlign w:val="center"/>
          </w:tcPr>
          <w:p w:rsidR="00FC579F" w:rsidRPr="00FC579F" w:rsidRDefault="00FC579F" w:rsidP="00D448E3">
            <w:pPr>
              <w:spacing w:line="500" w:lineRule="exact"/>
              <w:jc w:val="center"/>
              <w:rPr>
                <w:rFonts w:eastAsia="標楷體" w:hAnsi="標楷體"/>
                <w:b/>
                <w:color w:val="000000" w:themeColor="text1"/>
                <w:sz w:val="28"/>
                <w:szCs w:val="28"/>
              </w:rPr>
            </w:pPr>
            <w:r w:rsidRPr="00FC579F">
              <w:rPr>
                <w:rFonts w:eastAsia="標楷體" w:hAnsi="標楷體" w:hint="eastAsia"/>
                <w:b/>
                <w:color w:val="000000" w:themeColor="text1"/>
                <w:sz w:val="28"/>
                <w:szCs w:val="28"/>
              </w:rPr>
              <w:t>3</w:t>
            </w:r>
          </w:p>
        </w:tc>
      </w:tr>
    </w:tbl>
    <w:p w:rsidR="003008BD" w:rsidRDefault="003008BD" w:rsidP="003008BD">
      <w:pPr>
        <w:spacing w:line="500" w:lineRule="exact"/>
        <w:ind w:leftChars="100" w:left="2760" w:hangingChars="900" w:hanging="2520"/>
        <w:rPr>
          <w:rFonts w:ascii="標楷體" w:eastAsia="標楷體" w:hAnsi="標楷體"/>
          <w:color w:val="FF0000"/>
          <w:sz w:val="28"/>
          <w:szCs w:val="28"/>
        </w:rPr>
      </w:pPr>
      <w:r w:rsidRPr="003A7755">
        <w:rPr>
          <w:rFonts w:eastAsia="標楷體" w:hAnsi="標楷體"/>
          <w:sz w:val="28"/>
          <w:szCs w:val="28"/>
        </w:rPr>
        <w:t>一</w:t>
      </w:r>
      <w:r w:rsidRPr="00B47153">
        <w:rPr>
          <w:rFonts w:eastAsia="標楷體" w:hAnsi="標楷體"/>
          <w:color w:val="000000"/>
          <w:sz w:val="28"/>
          <w:szCs w:val="28"/>
        </w:rPr>
        <w:t>、</w:t>
      </w:r>
      <w:r w:rsidRPr="00B47153">
        <w:rPr>
          <w:rFonts w:eastAsia="標楷體" w:hAnsi="標楷體" w:hint="eastAsia"/>
          <w:b/>
          <w:color w:val="000000"/>
          <w:sz w:val="28"/>
          <w:szCs w:val="28"/>
        </w:rPr>
        <w:t>資優巡迴輔導班</w:t>
      </w:r>
      <w:r w:rsidRPr="00B47153">
        <w:rPr>
          <w:rFonts w:eastAsia="標楷體" w:hAnsi="標楷體" w:hint="eastAsia"/>
          <w:color w:val="000000"/>
          <w:sz w:val="28"/>
          <w:szCs w:val="28"/>
        </w:rPr>
        <w:t>：共</w:t>
      </w:r>
      <w:r>
        <w:rPr>
          <w:rFonts w:eastAsia="標楷體" w:hAnsi="標楷體" w:hint="eastAsia"/>
          <w:color w:val="000000"/>
          <w:sz w:val="28"/>
          <w:szCs w:val="28"/>
        </w:rPr>
        <w:t>15</w:t>
      </w:r>
      <w:r w:rsidRPr="00B47153">
        <w:rPr>
          <w:rFonts w:eastAsia="標楷體" w:hAnsi="標楷體" w:hint="eastAsia"/>
          <w:color w:val="000000"/>
          <w:sz w:val="28"/>
          <w:szCs w:val="28"/>
        </w:rPr>
        <w:t>所學校，</w:t>
      </w:r>
      <w:r w:rsidRPr="00B47153">
        <w:rPr>
          <w:rFonts w:ascii="標楷體" w:eastAsia="標楷體" w:hAnsi="標楷體" w:hint="eastAsia"/>
          <w:color w:val="000000"/>
          <w:sz w:val="28"/>
          <w:szCs w:val="28"/>
        </w:rPr>
        <w:t>合計</w:t>
      </w:r>
      <w:r>
        <w:rPr>
          <w:rFonts w:ascii="標楷體" w:eastAsia="標楷體" w:hAnsi="標楷體" w:hint="eastAsia"/>
          <w:color w:val="000000"/>
          <w:sz w:val="28"/>
          <w:szCs w:val="28"/>
        </w:rPr>
        <w:t>33</w:t>
      </w:r>
      <w:r w:rsidRPr="00B47153">
        <w:rPr>
          <w:rFonts w:ascii="標楷體" w:eastAsia="標楷體" w:hAnsi="標楷體" w:hint="eastAsia"/>
          <w:color w:val="000000"/>
          <w:sz w:val="28"/>
          <w:szCs w:val="28"/>
        </w:rPr>
        <w:t>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1465"/>
        <w:gridCol w:w="1466"/>
        <w:gridCol w:w="1466"/>
        <w:gridCol w:w="1466"/>
      </w:tblGrid>
      <w:tr w:rsidR="003008BD" w:rsidRPr="00E85C5F" w:rsidTr="003008BD">
        <w:trPr>
          <w:trHeight w:val="956"/>
          <w:jc w:val="center"/>
        </w:trPr>
        <w:tc>
          <w:tcPr>
            <w:tcW w:w="2179" w:type="dxa"/>
            <w:tcBorders>
              <w:tl2br w:val="single" w:sz="4" w:space="0" w:color="auto"/>
            </w:tcBorders>
            <w:shd w:val="clear" w:color="auto" w:fill="auto"/>
            <w:vAlign w:val="center"/>
          </w:tcPr>
          <w:p w:rsidR="003008BD" w:rsidRPr="00E85C5F" w:rsidRDefault="003008BD" w:rsidP="003008BD">
            <w:pPr>
              <w:pStyle w:val="afc"/>
              <w:tabs>
                <w:tab w:val="left" w:pos="1185"/>
              </w:tabs>
              <w:spacing w:line="0" w:lineRule="atLeast"/>
              <w:ind w:leftChars="0" w:left="0"/>
              <w:jc w:val="center"/>
              <w:rPr>
                <w:rFonts w:ascii="標楷體" w:eastAsia="標楷體" w:hAnsi="標楷體"/>
              </w:rPr>
            </w:pPr>
            <w:r w:rsidRPr="00E85C5F">
              <w:rPr>
                <w:rFonts w:ascii="標楷體" w:eastAsia="標楷體" w:hAnsi="標楷體" w:hint="eastAsia"/>
              </w:rPr>
              <w:t>人數</w:t>
            </w:r>
            <w:r w:rsidRPr="00E85C5F">
              <w:rPr>
                <w:rFonts w:ascii="標楷體" w:eastAsia="標楷體" w:hAnsi="標楷體"/>
              </w:rPr>
              <w:tab/>
            </w:r>
            <w:r w:rsidRPr="00E85C5F">
              <w:rPr>
                <w:rFonts w:ascii="標楷體" w:eastAsia="標楷體" w:hAnsi="標楷體" w:hint="eastAsia"/>
              </w:rPr>
              <w:t xml:space="preserve">  年級</w:t>
            </w:r>
          </w:p>
        </w:tc>
        <w:tc>
          <w:tcPr>
            <w:tcW w:w="1465"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sidRPr="00E85C5F">
              <w:rPr>
                <w:rFonts w:ascii="標楷體" w:eastAsia="標楷體" w:hAnsi="標楷體" w:hint="eastAsia"/>
              </w:rPr>
              <w:t>四年級</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sidRPr="00E85C5F">
              <w:rPr>
                <w:rFonts w:ascii="標楷體" w:eastAsia="標楷體" w:hAnsi="標楷體" w:hint="eastAsia"/>
              </w:rPr>
              <w:t>五年級</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sidRPr="00E85C5F">
              <w:rPr>
                <w:rFonts w:ascii="標楷體" w:eastAsia="標楷體" w:hAnsi="標楷體" w:hint="eastAsia"/>
              </w:rPr>
              <w:t>六年級</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sidRPr="00E85C5F">
              <w:rPr>
                <w:rFonts w:ascii="標楷體" w:eastAsia="標楷體" w:hAnsi="標楷體" w:hint="eastAsia"/>
              </w:rPr>
              <w:t>合計</w:t>
            </w:r>
          </w:p>
        </w:tc>
      </w:tr>
      <w:tr w:rsidR="003008BD" w:rsidRPr="00E85C5F" w:rsidTr="003008BD">
        <w:trPr>
          <w:jc w:val="center"/>
        </w:trPr>
        <w:tc>
          <w:tcPr>
            <w:tcW w:w="2179"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sidRPr="00E85C5F">
              <w:rPr>
                <w:rFonts w:ascii="標楷體" w:eastAsia="標楷體" w:hAnsi="標楷體" w:hint="eastAsia"/>
              </w:rPr>
              <w:t>水上國小</w:t>
            </w:r>
          </w:p>
        </w:tc>
        <w:tc>
          <w:tcPr>
            <w:tcW w:w="1465"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0</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0</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sidRPr="00E85C5F">
              <w:rPr>
                <w:rFonts w:ascii="標楷體" w:eastAsia="標楷體" w:hAnsi="標楷體" w:hint="eastAsia"/>
              </w:rPr>
              <w:t>3</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3</w:t>
            </w:r>
          </w:p>
        </w:tc>
      </w:tr>
      <w:tr w:rsidR="003008BD" w:rsidRPr="00E85C5F" w:rsidTr="003008BD">
        <w:trPr>
          <w:jc w:val="center"/>
        </w:trPr>
        <w:tc>
          <w:tcPr>
            <w:tcW w:w="2179"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sidRPr="00E85C5F">
              <w:rPr>
                <w:rFonts w:ascii="標楷體" w:eastAsia="標楷體" w:hAnsi="標楷體" w:hint="eastAsia"/>
              </w:rPr>
              <w:t>南新國小</w:t>
            </w:r>
          </w:p>
        </w:tc>
        <w:tc>
          <w:tcPr>
            <w:tcW w:w="1465"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0</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sidRPr="00E85C5F">
              <w:rPr>
                <w:rFonts w:ascii="標楷體" w:eastAsia="標楷體" w:hAnsi="標楷體" w:hint="eastAsia"/>
              </w:rPr>
              <w:t>0</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3</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3</w:t>
            </w:r>
          </w:p>
        </w:tc>
      </w:tr>
      <w:tr w:rsidR="003008BD" w:rsidRPr="00E85C5F" w:rsidTr="003008BD">
        <w:trPr>
          <w:jc w:val="center"/>
        </w:trPr>
        <w:tc>
          <w:tcPr>
            <w:tcW w:w="2179"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sidRPr="00E85C5F">
              <w:rPr>
                <w:rFonts w:ascii="標楷體" w:eastAsia="標楷體" w:hAnsi="標楷體" w:hint="eastAsia"/>
              </w:rPr>
              <w:lastRenderedPageBreak/>
              <w:t>梅山國小</w:t>
            </w:r>
          </w:p>
        </w:tc>
        <w:tc>
          <w:tcPr>
            <w:tcW w:w="1465"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0</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2</w:t>
            </w:r>
          </w:p>
        </w:tc>
      </w:tr>
      <w:tr w:rsidR="003008BD" w:rsidRPr="00E85C5F" w:rsidTr="003008BD">
        <w:trPr>
          <w:jc w:val="center"/>
        </w:trPr>
        <w:tc>
          <w:tcPr>
            <w:tcW w:w="2179"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民和國小</w:t>
            </w:r>
          </w:p>
        </w:tc>
        <w:tc>
          <w:tcPr>
            <w:tcW w:w="1465"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c>
          <w:tcPr>
            <w:tcW w:w="1466"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0</w:t>
            </w:r>
          </w:p>
        </w:tc>
        <w:tc>
          <w:tcPr>
            <w:tcW w:w="1466"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c>
          <w:tcPr>
            <w:tcW w:w="1466"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2</w:t>
            </w:r>
          </w:p>
        </w:tc>
      </w:tr>
      <w:tr w:rsidR="003008BD" w:rsidRPr="00E85C5F" w:rsidTr="003008BD">
        <w:trPr>
          <w:jc w:val="center"/>
        </w:trPr>
        <w:tc>
          <w:tcPr>
            <w:tcW w:w="2179"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東榮國小</w:t>
            </w:r>
          </w:p>
        </w:tc>
        <w:tc>
          <w:tcPr>
            <w:tcW w:w="1465"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2</w:t>
            </w:r>
          </w:p>
        </w:tc>
        <w:tc>
          <w:tcPr>
            <w:tcW w:w="1466"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0</w:t>
            </w:r>
          </w:p>
        </w:tc>
        <w:tc>
          <w:tcPr>
            <w:tcW w:w="1466"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0</w:t>
            </w:r>
          </w:p>
        </w:tc>
        <w:tc>
          <w:tcPr>
            <w:tcW w:w="1466"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2</w:t>
            </w:r>
          </w:p>
        </w:tc>
      </w:tr>
      <w:tr w:rsidR="003008BD" w:rsidRPr="00E85C5F" w:rsidTr="003008BD">
        <w:trPr>
          <w:jc w:val="center"/>
        </w:trPr>
        <w:tc>
          <w:tcPr>
            <w:tcW w:w="2179"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梅北國小</w:t>
            </w:r>
          </w:p>
        </w:tc>
        <w:tc>
          <w:tcPr>
            <w:tcW w:w="1465"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0</w:t>
            </w:r>
          </w:p>
        </w:tc>
        <w:tc>
          <w:tcPr>
            <w:tcW w:w="1466"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c>
          <w:tcPr>
            <w:tcW w:w="1466"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0</w:t>
            </w:r>
          </w:p>
        </w:tc>
        <w:tc>
          <w:tcPr>
            <w:tcW w:w="1466"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r>
      <w:tr w:rsidR="003008BD" w:rsidRPr="00E85C5F" w:rsidTr="003008BD">
        <w:trPr>
          <w:jc w:val="center"/>
        </w:trPr>
        <w:tc>
          <w:tcPr>
            <w:tcW w:w="2179"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南靖國小</w:t>
            </w:r>
          </w:p>
        </w:tc>
        <w:tc>
          <w:tcPr>
            <w:tcW w:w="1465"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c>
          <w:tcPr>
            <w:tcW w:w="1466"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0</w:t>
            </w:r>
          </w:p>
        </w:tc>
        <w:tc>
          <w:tcPr>
            <w:tcW w:w="1466"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0</w:t>
            </w:r>
          </w:p>
        </w:tc>
        <w:tc>
          <w:tcPr>
            <w:tcW w:w="1466"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r>
      <w:tr w:rsidR="003008BD" w:rsidRPr="00E85C5F" w:rsidTr="003008BD">
        <w:trPr>
          <w:jc w:val="center"/>
        </w:trPr>
        <w:tc>
          <w:tcPr>
            <w:tcW w:w="2179"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月眉國小</w:t>
            </w:r>
          </w:p>
        </w:tc>
        <w:tc>
          <w:tcPr>
            <w:tcW w:w="1465"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0</w:t>
            </w:r>
          </w:p>
        </w:tc>
        <w:tc>
          <w:tcPr>
            <w:tcW w:w="1466"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c>
          <w:tcPr>
            <w:tcW w:w="1466"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0</w:t>
            </w:r>
          </w:p>
        </w:tc>
        <w:tc>
          <w:tcPr>
            <w:tcW w:w="1466"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r>
      <w:tr w:rsidR="003008BD" w:rsidRPr="00E85C5F" w:rsidTr="003008BD">
        <w:trPr>
          <w:jc w:val="center"/>
        </w:trPr>
        <w:tc>
          <w:tcPr>
            <w:tcW w:w="2179"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sidRPr="00E85C5F">
              <w:rPr>
                <w:rFonts w:ascii="標楷體" w:eastAsia="標楷體" w:hAnsi="標楷體" w:hint="eastAsia"/>
              </w:rPr>
              <w:t>新港國小</w:t>
            </w:r>
          </w:p>
        </w:tc>
        <w:tc>
          <w:tcPr>
            <w:tcW w:w="1465"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2</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0</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5</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7</w:t>
            </w:r>
          </w:p>
        </w:tc>
      </w:tr>
      <w:tr w:rsidR="003008BD" w:rsidRPr="00E85C5F" w:rsidTr="003008BD">
        <w:trPr>
          <w:jc w:val="center"/>
        </w:trPr>
        <w:tc>
          <w:tcPr>
            <w:tcW w:w="2179"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福樂國小</w:t>
            </w:r>
          </w:p>
        </w:tc>
        <w:tc>
          <w:tcPr>
            <w:tcW w:w="1465"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c>
          <w:tcPr>
            <w:tcW w:w="1466"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c>
          <w:tcPr>
            <w:tcW w:w="1466"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0</w:t>
            </w:r>
          </w:p>
        </w:tc>
        <w:tc>
          <w:tcPr>
            <w:tcW w:w="1466"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2</w:t>
            </w:r>
          </w:p>
        </w:tc>
      </w:tr>
      <w:tr w:rsidR="003008BD" w:rsidRPr="00E85C5F" w:rsidTr="003008BD">
        <w:trPr>
          <w:jc w:val="center"/>
        </w:trPr>
        <w:tc>
          <w:tcPr>
            <w:tcW w:w="2179"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sidRPr="00E85C5F">
              <w:rPr>
                <w:rFonts w:ascii="標楷體" w:eastAsia="標楷體" w:hAnsi="標楷體" w:hint="eastAsia"/>
              </w:rPr>
              <w:t>大林國小</w:t>
            </w:r>
          </w:p>
        </w:tc>
        <w:tc>
          <w:tcPr>
            <w:tcW w:w="1465"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3</w:t>
            </w:r>
          </w:p>
        </w:tc>
      </w:tr>
      <w:tr w:rsidR="003008BD" w:rsidRPr="00E85C5F" w:rsidTr="003008BD">
        <w:trPr>
          <w:jc w:val="center"/>
        </w:trPr>
        <w:tc>
          <w:tcPr>
            <w:tcW w:w="2179"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sidRPr="00E85C5F">
              <w:rPr>
                <w:rFonts w:ascii="標楷體" w:eastAsia="標楷體" w:hAnsi="標楷體" w:hint="eastAsia"/>
              </w:rPr>
              <w:t>平林國小</w:t>
            </w:r>
          </w:p>
        </w:tc>
        <w:tc>
          <w:tcPr>
            <w:tcW w:w="1465"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sidRPr="00E85C5F">
              <w:rPr>
                <w:rFonts w:ascii="標楷體" w:eastAsia="標楷體" w:hAnsi="標楷體" w:hint="eastAsia"/>
              </w:rPr>
              <w:t>0</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2</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3</w:t>
            </w:r>
          </w:p>
        </w:tc>
      </w:tr>
      <w:tr w:rsidR="003008BD" w:rsidRPr="00E85C5F" w:rsidTr="003008BD">
        <w:trPr>
          <w:jc w:val="center"/>
        </w:trPr>
        <w:tc>
          <w:tcPr>
            <w:tcW w:w="2179"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sidRPr="00E85C5F">
              <w:rPr>
                <w:rFonts w:ascii="標楷體" w:eastAsia="標楷體" w:hAnsi="標楷體" w:hint="eastAsia"/>
              </w:rPr>
              <w:t>溪口國小</w:t>
            </w:r>
          </w:p>
        </w:tc>
        <w:tc>
          <w:tcPr>
            <w:tcW w:w="1465"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0</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0</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r>
      <w:tr w:rsidR="003008BD" w:rsidRPr="00E85C5F" w:rsidTr="003008BD">
        <w:trPr>
          <w:jc w:val="center"/>
        </w:trPr>
        <w:tc>
          <w:tcPr>
            <w:tcW w:w="2179"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sidRPr="00E85C5F">
              <w:rPr>
                <w:rFonts w:ascii="標楷體" w:eastAsia="標楷體" w:hAnsi="標楷體" w:hint="eastAsia"/>
              </w:rPr>
              <w:t>興中國小</w:t>
            </w:r>
          </w:p>
        </w:tc>
        <w:tc>
          <w:tcPr>
            <w:tcW w:w="1465"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0</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0</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c>
          <w:tcPr>
            <w:tcW w:w="1466"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r>
      <w:tr w:rsidR="003008BD" w:rsidRPr="00E85C5F" w:rsidTr="003008BD">
        <w:trPr>
          <w:jc w:val="center"/>
        </w:trPr>
        <w:tc>
          <w:tcPr>
            <w:tcW w:w="2179" w:type="dxa"/>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三和國小</w:t>
            </w:r>
          </w:p>
        </w:tc>
        <w:tc>
          <w:tcPr>
            <w:tcW w:w="1465"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0</w:t>
            </w:r>
          </w:p>
        </w:tc>
        <w:tc>
          <w:tcPr>
            <w:tcW w:w="1466"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c>
          <w:tcPr>
            <w:tcW w:w="1466"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0</w:t>
            </w:r>
          </w:p>
        </w:tc>
        <w:tc>
          <w:tcPr>
            <w:tcW w:w="1466" w:type="dxa"/>
            <w:shd w:val="clear" w:color="auto" w:fill="auto"/>
            <w:vAlign w:val="center"/>
          </w:tcPr>
          <w:p w:rsidR="003008BD"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w:t>
            </w:r>
          </w:p>
        </w:tc>
      </w:tr>
      <w:tr w:rsidR="003008BD" w:rsidRPr="00E85C5F" w:rsidTr="003008BD">
        <w:trPr>
          <w:trHeight w:val="356"/>
          <w:jc w:val="center"/>
        </w:trPr>
        <w:tc>
          <w:tcPr>
            <w:tcW w:w="2179" w:type="dxa"/>
            <w:tcBorders>
              <w:top w:val="single" w:sz="18" w:space="0" w:color="auto"/>
              <w:left w:val="single" w:sz="18" w:space="0" w:color="auto"/>
              <w:bottom w:val="single" w:sz="18" w:space="0" w:color="auto"/>
              <w:right w:val="single" w:sz="4" w:space="0" w:color="auto"/>
            </w:tcBorders>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sidRPr="00E85C5F">
              <w:rPr>
                <w:rFonts w:ascii="標楷體" w:eastAsia="標楷體" w:hAnsi="標楷體" w:hint="eastAsia"/>
              </w:rPr>
              <w:t>年級總計</w:t>
            </w:r>
          </w:p>
        </w:tc>
        <w:tc>
          <w:tcPr>
            <w:tcW w:w="1465" w:type="dxa"/>
            <w:tcBorders>
              <w:top w:val="single" w:sz="18" w:space="0" w:color="auto"/>
              <w:left w:val="single" w:sz="4" w:space="0" w:color="auto"/>
              <w:bottom w:val="single" w:sz="18" w:space="0" w:color="auto"/>
              <w:right w:val="single" w:sz="4" w:space="0" w:color="auto"/>
            </w:tcBorders>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9</w:t>
            </w:r>
          </w:p>
        </w:tc>
        <w:tc>
          <w:tcPr>
            <w:tcW w:w="1466" w:type="dxa"/>
            <w:tcBorders>
              <w:top w:val="single" w:sz="18" w:space="0" w:color="auto"/>
              <w:left w:val="single" w:sz="4" w:space="0" w:color="auto"/>
              <w:bottom w:val="single" w:sz="18" w:space="0" w:color="auto"/>
              <w:right w:val="single" w:sz="4" w:space="0" w:color="auto"/>
            </w:tcBorders>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6</w:t>
            </w:r>
          </w:p>
        </w:tc>
        <w:tc>
          <w:tcPr>
            <w:tcW w:w="1466" w:type="dxa"/>
            <w:tcBorders>
              <w:top w:val="single" w:sz="18" w:space="0" w:color="auto"/>
              <w:left w:val="single" w:sz="4" w:space="0" w:color="auto"/>
              <w:bottom w:val="single" w:sz="18" w:space="0" w:color="auto"/>
              <w:right w:val="single" w:sz="4" w:space="0" w:color="auto"/>
            </w:tcBorders>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18</w:t>
            </w:r>
          </w:p>
        </w:tc>
        <w:tc>
          <w:tcPr>
            <w:tcW w:w="1466" w:type="dxa"/>
            <w:tcBorders>
              <w:top w:val="single" w:sz="18" w:space="0" w:color="auto"/>
              <w:left w:val="single" w:sz="4" w:space="0" w:color="auto"/>
              <w:bottom w:val="single" w:sz="18" w:space="0" w:color="auto"/>
              <w:right w:val="single" w:sz="18" w:space="0" w:color="auto"/>
            </w:tcBorders>
            <w:shd w:val="clear" w:color="auto" w:fill="auto"/>
            <w:vAlign w:val="center"/>
          </w:tcPr>
          <w:p w:rsidR="003008BD" w:rsidRPr="00E85C5F" w:rsidRDefault="003008BD" w:rsidP="003008BD">
            <w:pPr>
              <w:pStyle w:val="afc"/>
              <w:spacing w:line="0" w:lineRule="atLeast"/>
              <w:ind w:leftChars="0" w:left="0"/>
              <w:jc w:val="center"/>
              <w:rPr>
                <w:rFonts w:ascii="標楷體" w:eastAsia="標楷體" w:hAnsi="標楷體"/>
              </w:rPr>
            </w:pPr>
            <w:r>
              <w:rPr>
                <w:rFonts w:ascii="標楷體" w:eastAsia="標楷體" w:hAnsi="標楷體" w:hint="eastAsia"/>
              </w:rPr>
              <w:t>33</w:t>
            </w:r>
          </w:p>
        </w:tc>
      </w:tr>
    </w:tbl>
    <w:p w:rsidR="003008BD" w:rsidRPr="003A7755" w:rsidRDefault="003008BD" w:rsidP="003008BD">
      <w:pPr>
        <w:spacing w:line="500" w:lineRule="exact"/>
        <w:ind w:leftChars="100" w:left="3123" w:hangingChars="900" w:hanging="2883"/>
        <w:rPr>
          <w:rFonts w:eastAsia="標楷體" w:hint="eastAsia"/>
          <w:b/>
          <w:sz w:val="32"/>
          <w:szCs w:val="32"/>
        </w:rPr>
      </w:pPr>
      <w:r>
        <w:rPr>
          <w:rFonts w:eastAsia="標楷體" w:hAnsi="標楷體"/>
          <w:b/>
          <w:sz w:val="32"/>
          <w:szCs w:val="32"/>
        </w:rPr>
        <w:br w:type="page"/>
      </w:r>
      <w:r w:rsidRPr="003A7755">
        <w:rPr>
          <w:rFonts w:eastAsia="標楷體" w:hAnsi="標楷體"/>
          <w:b/>
          <w:sz w:val="32"/>
          <w:szCs w:val="32"/>
        </w:rPr>
        <w:lastRenderedPageBreak/>
        <w:t>參、學習領域</w:t>
      </w:r>
      <w:r w:rsidRPr="003A7755">
        <w:rPr>
          <w:rFonts w:eastAsia="標楷體" w:hAnsi="標楷體" w:hint="eastAsia"/>
          <w:b/>
          <w:sz w:val="32"/>
          <w:szCs w:val="32"/>
        </w:rPr>
        <w:t>暨節數</w:t>
      </w:r>
      <w:r w:rsidRPr="003A7755">
        <w:rPr>
          <w:rFonts w:eastAsia="標楷體" w:hAnsi="標楷體"/>
          <w:b/>
          <w:sz w:val="32"/>
          <w:szCs w:val="32"/>
        </w:rPr>
        <w:t>調整：</w:t>
      </w:r>
      <w:r w:rsidRPr="003A7755">
        <w:rPr>
          <w:rFonts w:eastAsia="標楷體"/>
          <w:b/>
          <w:sz w:val="32"/>
          <w:szCs w:val="32"/>
        </w:rPr>
        <w:t xml:space="preserve"> </w:t>
      </w:r>
    </w:p>
    <w:p w:rsidR="003008BD" w:rsidRDefault="003008BD" w:rsidP="003008BD">
      <w:pPr>
        <w:spacing w:line="500" w:lineRule="exact"/>
        <w:ind w:leftChars="100" w:left="801" w:hangingChars="200" w:hanging="561"/>
        <w:rPr>
          <w:rFonts w:ascii="標楷體" w:eastAsia="標楷體" w:hAnsi="標楷體"/>
          <w:sz w:val="28"/>
          <w:szCs w:val="28"/>
        </w:rPr>
      </w:pPr>
      <w:r w:rsidRPr="003A7755">
        <w:rPr>
          <w:rFonts w:eastAsia="標楷體" w:hAnsi="標楷體"/>
          <w:b/>
          <w:sz w:val="28"/>
          <w:szCs w:val="28"/>
        </w:rPr>
        <w:t>一、</w:t>
      </w:r>
      <w:r w:rsidRPr="00CA5AA9">
        <w:rPr>
          <w:rFonts w:eastAsia="標楷體" w:hAnsi="標楷體" w:hint="eastAsia"/>
          <w:b/>
          <w:sz w:val="28"/>
          <w:szCs w:val="28"/>
        </w:rPr>
        <w:t>身障</w:t>
      </w:r>
      <w:r w:rsidRPr="00380796">
        <w:rPr>
          <w:rFonts w:eastAsia="標楷體" w:hAnsi="標楷體" w:hint="eastAsia"/>
          <w:b/>
          <w:sz w:val="28"/>
          <w:szCs w:val="28"/>
        </w:rPr>
        <w:t>資源班</w:t>
      </w:r>
      <w:r w:rsidRPr="001856B7">
        <w:rPr>
          <w:rFonts w:eastAsia="標楷體" w:hAnsi="標楷體" w:hint="eastAsia"/>
          <w:b/>
          <w:sz w:val="28"/>
          <w:szCs w:val="28"/>
        </w:rPr>
        <w:t>：</w:t>
      </w:r>
      <w:r w:rsidRPr="003A7755">
        <w:rPr>
          <w:rFonts w:ascii="標楷體" w:eastAsia="標楷體" w:hAnsi="標楷體" w:hint="eastAsia"/>
          <w:sz w:val="28"/>
          <w:szCs w:val="28"/>
        </w:rPr>
        <w:t>本校設有資源班</w:t>
      </w:r>
      <w:r>
        <w:rPr>
          <w:rFonts w:ascii="標楷體" w:eastAsia="標楷體" w:hAnsi="標楷體" w:hint="eastAsia"/>
          <w:sz w:val="28"/>
          <w:szCs w:val="28"/>
        </w:rPr>
        <w:t>一</w:t>
      </w:r>
      <w:r w:rsidRPr="003A7755">
        <w:rPr>
          <w:rFonts w:ascii="標楷體" w:eastAsia="標楷體" w:hAnsi="標楷體" w:hint="eastAsia"/>
          <w:sz w:val="28"/>
          <w:szCs w:val="28"/>
        </w:rPr>
        <w:t>班，特教教師</w:t>
      </w:r>
      <w:r>
        <w:rPr>
          <w:rFonts w:ascii="標楷體" w:eastAsia="標楷體" w:hAnsi="標楷體" w:hint="eastAsia"/>
          <w:sz w:val="28"/>
          <w:szCs w:val="28"/>
        </w:rPr>
        <w:t>編制</w:t>
      </w:r>
      <w:r w:rsidRPr="003A7755">
        <w:rPr>
          <w:rFonts w:ascii="標楷體" w:eastAsia="標楷體" w:hAnsi="標楷體" w:hint="eastAsia"/>
          <w:sz w:val="28"/>
          <w:szCs w:val="28"/>
        </w:rPr>
        <w:t>二</w:t>
      </w:r>
      <w:r>
        <w:rPr>
          <w:rFonts w:ascii="標楷體" w:eastAsia="標楷體" w:hAnsi="標楷體" w:hint="eastAsia"/>
          <w:sz w:val="28"/>
          <w:szCs w:val="28"/>
        </w:rPr>
        <w:t>人</w:t>
      </w:r>
      <w:r w:rsidRPr="003A7755">
        <w:rPr>
          <w:rFonts w:ascii="標楷體" w:eastAsia="標楷體" w:hAnsi="標楷體" w:hint="eastAsia"/>
          <w:sz w:val="28"/>
          <w:szCs w:val="28"/>
        </w:rPr>
        <w:t>，每週節數共</w:t>
      </w:r>
      <w:r>
        <w:rPr>
          <w:rFonts w:ascii="標楷體" w:eastAsia="標楷體" w:hAnsi="標楷體" w:hint="eastAsia"/>
          <w:sz w:val="28"/>
          <w:szCs w:val="28"/>
        </w:rPr>
        <w:t>38</w:t>
      </w:r>
    </w:p>
    <w:p w:rsidR="003008BD" w:rsidRDefault="003008BD" w:rsidP="003008BD">
      <w:pPr>
        <w:spacing w:line="500" w:lineRule="exact"/>
        <w:ind w:firstLineChars="800" w:firstLine="2240"/>
        <w:rPr>
          <w:rFonts w:ascii="標楷體" w:eastAsia="標楷體" w:hAnsi="標楷體"/>
          <w:sz w:val="28"/>
          <w:szCs w:val="28"/>
        </w:rPr>
      </w:pPr>
      <w:r>
        <w:rPr>
          <w:rFonts w:ascii="標楷體" w:eastAsia="標楷體" w:hAnsi="標楷體" w:hint="eastAsia"/>
          <w:sz w:val="28"/>
          <w:szCs w:val="28"/>
        </w:rPr>
        <w:t>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1060"/>
        <w:gridCol w:w="1061"/>
        <w:gridCol w:w="1060"/>
        <w:gridCol w:w="1061"/>
        <w:gridCol w:w="1635"/>
        <w:gridCol w:w="1636"/>
        <w:gridCol w:w="1085"/>
      </w:tblGrid>
      <w:tr w:rsidR="003008BD" w:rsidRPr="00865F2B" w:rsidTr="003008BD">
        <w:trPr>
          <w:jc w:val="center"/>
        </w:trPr>
        <w:tc>
          <w:tcPr>
            <w:tcW w:w="1251" w:type="dxa"/>
            <w:vMerge w:val="restart"/>
            <w:tcBorders>
              <w:tl2br w:val="single" w:sz="4" w:space="0" w:color="auto"/>
            </w:tcBorders>
            <w:shd w:val="clear" w:color="auto" w:fill="auto"/>
          </w:tcPr>
          <w:p w:rsidR="003008BD" w:rsidRPr="00865F2B" w:rsidRDefault="003008BD" w:rsidP="003008BD">
            <w:pPr>
              <w:spacing w:line="500" w:lineRule="exact"/>
              <w:rPr>
                <w:rFonts w:eastAsia="標楷體" w:hAnsi="標楷體"/>
              </w:rPr>
            </w:pPr>
            <w:r>
              <w:rPr>
                <w:rFonts w:eastAsia="標楷體" w:hAnsi="標楷體" w:hint="eastAsia"/>
              </w:rPr>
              <w:t xml:space="preserve">  </w:t>
            </w:r>
            <w:r w:rsidRPr="00865F2B">
              <w:rPr>
                <w:rFonts w:eastAsia="標楷體" w:hAnsi="標楷體" w:hint="eastAsia"/>
              </w:rPr>
              <w:t xml:space="preserve">  </w:t>
            </w:r>
            <w:r w:rsidRPr="00865F2B">
              <w:rPr>
                <w:rFonts w:eastAsia="標楷體" w:hAnsi="標楷體" w:hint="eastAsia"/>
              </w:rPr>
              <w:t>領域</w:t>
            </w:r>
          </w:p>
          <w:p w:rsidR="003008BD" w:rsidRPr="00865F2B" w:rsidRDefault="003008BD" w:rsidP="003008BD">
            <w:pPr>
              <w:spacing w:line="500" w:lineRule="exact"/>
              <w:rPr>
                <w:rFonts w:eastAsia="標楷體" w:hAnsi="標楷體"/>
              </w:rPr>
            </w:pPr>
            <w:r w:rsidRPr="00865F2B">
              <w:rPr>
                <w:rFonts w:eastAsia="標楷體" w:hAnsi="標楷體" w:hint="eastAsia"/>
              </w:rPr>
              <w:t>小組</w:t>
            </w:r>
          </w:p>
        </w:tc>
        <w:tc>
          <w:tcPr>
            <w:tcW w:w="2121" w:type="dxa"/>
            <w:gridSpan w:val="2"/>
            <w:tcBorders>
              <w:bottom w:val="single" w:sz="4" w:space="0" w:color="auto"/>
            </w:tcBorders>
            <w:shd w:val="clear" w:color="auto" w:fill="F2F2F2" w:themeFill="background1" w:themeFillShade="F2"/>
          </w:tcPr>
          <w:p w:rsidR="003008BD" w:rsidRPr="00865F2B" w:rsidRDefault="003008BD" w:rsidP="003008BD">
            <w:pPr>
              <w:spacing w:line="500" w:lineRule="exact"/>
              <w:jc w:val="center"/>
              <w:rPr>
                <w:rFonts w:eastAsia="標楷體" w:hAnsi="標楷體"/>
                <w:sz w:val="28"/>
                <w:szCs w:val="28"/>
              </w:rPr>
            </w:pPr>
            <w:r w:rsidRPr="00865F2B">
              <w:rPr>
                <w:rFonts w:eastAsia="標楷體" w:hAnsi="標楷體" w:hint="eastAsia"/>
                <w:sz w:val="28"/>
                <w:szCs w:val="28"/>
              </w:rPr>
              <w:t>國語</w:t>
            </w:r>
          </w:p>
        </w:tc>
        <w:tc>
          <w:tcPr>
            <w:tcW w:w="2121" w:type="dxa"/>
            <w:gridSpan w:val="2"/>
            <w:tcBorders>
              <w:bottom w:val="single" w:sz="4" w:space="0" w:color="auto"/>
            </w:tcBorders>
            <w:shd w:val="clear" w:color="auto" w:fill="F2F2F2" w:themeFill="background1" w:themeFillShade="F2"/>
          </w:tcPr>
          <w:p w:rsidR="003008BD" w:rsidRPr="00865F2B" w:rsidRDefault="003008BD" w:rsidP="003008BD">
            <w:pPr>
              <w:spacing w:line="500" w:lineRule="exact"/>
              <w:jc w:val="center"/>
              <w:rPr>
                <w:rFonts w:eastAsia="標楷體" w:hAnsi="標楷體"/>
                <w:sz w:val="28"/>
                <w:szCs w:val="28"/>
              </w:rPr>
            </w:pPr>
            <w:r w:rsidRPr="00865F2B">
              <w:rPr>
                <w:rFonts w:eastAsia="標楷體" w:hAnsi="標楷體" w:hint="eastAsia"/>
                <w:sz w:val="28"/>
                <w:szCs w:val="28"/>
              </w:rPr>
              <w:t>數學</w:t>
            </w:r>
          </w:p>
        </w:tc>
        <w:tc>
          <w:tcPr>
            <w:tcW w:w="1635" w:type="dxa"/>
            <w:tcBorders>
              <w:bottom w:val="single" w:sz="4" w:space="0" w:color="auto"/>
            </w:tcBorders>
            <w:shd w:val="clear" w:color="auto" w:fill="F2F2F2" w:themeFill="background1" w:themeFillShade="F2"/>
          </w:tcPr>
          <w:p w:rsidR="003008BD" w:rsidRPr="00865F2B" w:rsidRDefault="003008BD" w:rsidP="003008BD">
            <w:pPr>
              <w:spacing w:line="500" w:lineRule="exact"/>
              <w:jc w:val="center"/>
              <w:rPr>
                <w:rFonts w:eastAsia="標楷體" w:hAnsi="標楷體"/>
                <w:sz w:val="28"/>
                <w:szCs w:val="28"/>
              </w:rPr>
            </w:pPr>
            <w:r>
              <w:rPr>
                <w:rFonts w:eastAsia="標楷體" w:hAnsi="標楷體" w:hint="eastAsia"/>
              </w:rPr>
              <w:t>動作機能</w:t>
            </w:r>
          </w:p>
        </w:tc>
        <w:tc>
          <w:tcPr>
            <w:tcW w:w="1636" w:type="dxa"/>
            <w:tcBorders>
              <w:bottom w:val="single" w:sz="4" w:space="0" w:color="auto"/>
            </w:tcBorders>
            <w:shd w:val="clear" w:color="auto" w:fill="F2F2F2" w:themeFill="background1" w:themeFillShade="F2"/>
          </w:tcPr>
          <w:p w:rsidR="003008BD" w:rsidRPr="00865F2B" w:rsidRDefault="003008BD" w:rsidP="003008BD">
            <w:pPr>
              <w:spacing w:line="500" w:lineRule="exact"/>
              <w:jc w:val="center"/>
              <w:rPr>
                <w:rFonts w:eastAsia="標楷體" w:hAnsi="標楷體"/>
                <w:sz w:val="28"/>
                <w:szCs w:val="28"/>
              </w:rPr>
            </w:pPr>
            <w:r w:rsidRPr="00865F2B">
              <w:rPr>
                <w:rFonts w:eastAsia="標楷體" w:hAnsi="標楷體" w:hint="eastAsia"/>
              </w:rPr>
              <w:t>生活管理</w:t>
            </w:r>
          </w:p>
        </w:tc>
        <w:tc>
          <w:tcPr>
            <w:tcW w:w="1085" w:type="dxa"/>
            <w:vMerge w:val="restart"/>
            <w:shd w:val="clear" w:color="auto" w:fill="F2F2F2" w:themeFill="background1" w:themeFillShade="F2"/>
          </w:tcPr>
          <w:p w:rsidR="003008BD" w:rsidRPr="004A3A83" w:rsidRDefault="003008BD" w:rsidP="003008BD">
            <w:pPr>
              <w:spacing w:line="500" w:lineRule="exact"/>
              <w:jc w:val="center"/>
              <w:rPr>
                <w:rFonts w:eastAsia="標楷體" w:hAnsi="標楷體"/>
              </w:rPr>
            </w:pPr>
            <w:r>
              <w:rPr>
                <w:rFonts w:eastAsia="標楷體" w:hAnsi="標楷體" w:hint="eastAsia"/>
              </w:rPr>
              <w:t>合計</w:t>
            </w:r>
          </w:p>
        </w:tc>
      </w:tr>
      <w:tr w:rsidR="003008BD" w:rsidRPr="00865F2B" w:rsidTr="003008BD">
        <w:trPr>
          <w:jc w:val="center"/>
        </w:trPr>
        <w:tc>
          <w:tcPr>
            <w:tcW w:w="1251" w:type="dxa"/>
            <w:vMerge/>
            <w:shd w:val="clear" w:color="auto" w:fill="auto"/>
          </w:tcPr>
          <w:p w:rsidR="003008BD" w:rsidRPr="00865F2B" w:rsidRDefault="003008BD" w:rsidP="003008BD">
            <w:pPr>
              <w:spacing w:line="500" w:lineRule="exact"/>
              <w:rPr>
                <w:rFonts w:eastAsia="標楷體" w:hAnsi="標楷體"/>
                <w:sz w:val="28"/>
                <w:szCs w:val="28"/>
              </w:rPr>
            </w:pPr>
          </w:p>
        </w:tc>
        <w:tc>
          <w:tcPr>
            <w:tcW w:w="1060" w:type="dxa"/>
            <w:shd w:val="clear" w:color="auto" w:fill="F2F2F2" w:themeFill="background1" w:themeFillShade="F2"/>
          </w:tcPr>
          <w:p w:rsidR="003008BD" w:rsidRPr="00865F2B" w:rsidRDefault="003008BD" w:rsidP="003008BD">
            <w:pPr>
              <w:spacing w:line="500" w:lineRule="exact"/>
              <w:jc w:val="center"/>
              <w:rPr>
                <w:rFonts w:eastAsia="標楷體" w:hAnsi="標楷體"/>
              </w:rPr>
            </w:pPr>
            <w:r w:rsidRPr="00865F2B">
              <w:rPr>
                <w:rFonts w:eastAsia="標楷體" w:hAnsi="標楷體" w:hint="eastAsia"/>
              </w:rPr>
              <w:t>抽離</w:t>
            </w:r>
          </w:p>
        </w:tc>
        <w:tc>
          <w:tcPr>
            <w:tcW w:w="1061" w:type="dxa"/>
            <w:shd w:val="clear" w:color="auto" w:fill="F2F2F2" w:themeFill="background1" w:themeFillShade="F2"/>
          </w:tcPr>
          <w:p w:rsidR="003008BD" w:rsidRPr="00865F2B" w:rsidRDefault="003008BD" w:rsidP="003008BD">
            <w:pPr>
              <w:spacing w:line="500" w:lineRule="exact"/>
              <w:jc w:val="center"/>
              <w:rPr>
                <w:rFonts w:eastAsia="標楷體" w:hAnsi="標楷體"/>
              </w:rPr>
            </w:pPr>
            <w:r w:rsidRPr="00865F2B">
              <w:rPr>
                <w:rFonts w:eastAsia="標楷體" w:hAnsi="標楷體" w:hint="eastAsia"/>
              </w:rPr>
              <w:t>外加</w:t>
            </w:r>
          </w:p>
        </w:tc>
        <w:tc>
          <w:tcPr>
            <w:tcW w:w="1060" w:type="dxa"/>
            <w:shd w:val="clear" w:color="auto" w:fill="F2F2F2" w:themeFill="background1" w:themeFillShade="F2"/>
          </w:tcPr>
          <w:p w:rsidR="003008BD" w:rsidRPr="00865F2B" w:rsidRDefault="003008BD" w:rsidP="003008BD">
            <w:pPr>
              <w:spacing w:line="500" w:lineRule="exact"/>
              <w:jc w:val="center"/>
              <w:rPr>
                <w:rFonts w:eastAsia="標楷體" w:hAnsi="標楷體"/>
              </w:rPr>
            </w:pPr>
            <w:r w:rsidRPr="00865F2B">
              <w:rPr>
                <w:rFonts w:eastAsia="標楷體" w:hAnsi="標楷體" w:hint="eastAsia"/>
              </w:rPr>
              <w:t>抽離</w:t>
            </w:r>
          </w:p>
        </w:tc>
        <w:tc>
          <w:tcPr>
            <w:tcW w:w="1061" w:type="dxa"/>
            <w:shd w:val="clear" w:color="auto" w:fill="F2F2F2" w:themeFill="background1" w:themeFillShade="F2"/>
          </w:tcPr>
          <w:p w:rsidR="003008BD" w:rsidRPr="00865F2B" w:rsidRDefault="003008BD" w:rsidP="003008BD">
            <w:pPr>
              <w:spacing w:line="500" w:lineRule="exact"/>
              <w:jc w:val="center"/>
              <w:rPr>
                <w:rFonts w:eastAsia="標楷體" w:hAnsi="標楷體"/>
              </w:rPr>
            </w:pPr>
            <w:r w:rsidRPr="00865F2B">
              <w:rPr>
                <w:rFonts w:eastAsia="標楷體" w:hAnsi="標楷體" w:hint="eastAsia"/>
              </w:rPr>
              <w:t>外加</w:t>
            </w:r>
          </w:p>
        </w:tc>
        <w:tc>
          <w:tcPr>
            <w:tcW w:w="1635" w:type="dxa"/>
            <w:shd w:val="clear" w:color="auto" w:fill="F2F2F2" w:themeFill="background1" w:themeFillShade="F2"/>
          </w:tcPr>
          <w:p w:rsidR="003008BD" w:rsidRPr="00865F2B" w:rsidRDefault="003008BD" w:rsidP="003008BD">
            <w:pPr>
              <w:spacing w:line="500" w:lineRule="exact"/>
              <w:jc w:val="center"/>
              <w:rPr>
                <w:rFonts w:eastAsia="標楷體" w:hAnsi="標楷體"/>
              </w:rPr>
            </w:pPr>
            <w:r w:rsidRPr="00865F2B">
              <w:rPr>
                <w:rFonts w:eastAsia="標楷體" w:hAnsi="標楷體" w:hint="eastAsia"/>
              </w:rPr>
              <w:t>外加</w:t>
            </w:r>
          </w:p>
        </w:tc>
        <w:tc>
          <w:tcPr>
            <w:tcW w:w="1636" w:type="dxa"/>
            <w:shd w:val="clear" w:color="auto" w:fill="F2F2F2" w:themeFill="background1" w:themeFillShade="F2"/>
          </w:tcPr>
          <w:p w:rsidR="003008BD" w:rsidRPr="00865F2B" w:rsidRDefault="003008BD" w:rsidP="003008BD">
            <w:pPr>
              <w:spacing w:line="500" w:lineRule="exact"/>
              <w:jc w:val="center"/>
              <w:rPr>
                <w:rFonts w:eastAsia="標楷體" w:hAnsi="標楷體"/>
              </w:rPr>
            </w:pPr>
            <w:r w:rsidRPr="00865F2B">
              <w:rPr>
                <w:rFonts w:eastAsia="標楷體" w:hAnsi="標楷體" w:hint="eastAsia"/>
              </w:rPr>
              <w:t>外加</w:t>
            </w:r>
          </w:p>
        </w:tc>
        <w:tc>
          <w:tcPr>
            <w:tcW w:w="1085" w:type="dxa"/>
            <w:vMerge/>
            <w:shd w:val="clear" w:color="auto" w:fill="auto"/>
          </w:tcPr>
          <w:p w:rsidR="003008BD" w:rsidRPr="00865F2B" w:rsidRDefault="003008BD" w:rsidP="003008BD">
            <w:pPr>
              <w:spacing w:line="500" w:lineRule="exact"/>
              <w:jc w:val="center"/>
              <w:rPr>
                <w:rFonts w:eastAsia="標楷體" w:hAnsi="標楷體"/>
              </w:rPr>
            </w:pPr>
          </w:p>
        </w:tc>
      </w:tr>
      <w:tr w:rsidR="003008BD" w:rsidRPr="00865F2B" w:rsidTr="003008BD">
        <w:trPr>
          <w:jc w:val="center"/>
        </w:trPr>
        <w:tc>
          <w:tcPr>
            <w:tcW w:w="1251" w:type="dxa"/>
            <w:shd w:val="clear" w:color="auto" w:fill="auto"/>
            <w:vAlign w:val="center"/>
          </w:tcPr>
          <w:p w:rsidR="003008BD" w:rsidRPr="00865F2B" w:rsidRDefault="003008BD" w:rsidP="003008BD">
            <w:pPr>
              <w:spacing w:line="500" w:lineRule="exact"/>
              <w:jc w:val="center"/>
              <w:rPr>
                <w:rFonts w:eastAsia="標楷體" w:hAnsi="標楷體"/>
              </w:rPr>
            </w:pPr>
            <w:r w:rsidRPr="00865F2B">
              <w:rPr>
                <w:rFonts w:eastAsia="標楷體" w:hAnsi="標楷體" w:hint="eastAsia"/>
              </w:rPr>
              <w:t>A</w:t>
            </w:r>
            <w:r w:rsidRPr="00865F2B">
              <w:rPr>
                <w:rFonts w:eastAsia="標楷體" w:hAnsi="標楷體"/>
              </w:rPr>
              <w:t>(</w:t>
            </w:r>
            <w:r>
              <w:rPr>
                <w:rFonts w:eastAsia="標楷體" w:hAnsi="標楷體" w:hint="eastAsia"/>
              </w:rPr>
              <w:t>4</w:t>
            </w:r>
            <w:r>
              <w:rPr>
                <w:rFonts w:eastAsia="標楷體" w:hAnsi="標楷體" w:hint="eastAsia"/>
              </w:rPr>
              <w:t>人</w:t>
            </w:r>
            <w:r w:rsidRPr="00865F2B">
              <w:rPr>
                <w:rFonts w:eastAsia="標楷體" w:hAnsi="標楷體"/>
              </w:rPr>
              <w:t>)</w:t>
            </w: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5/5</w:t>
            </w: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p>
        </w:tc>
        <w:tc>
          <w:tcPr>
            <w:tcW w:w="1635" w:type="dxa"/>
            <w:shd w:val="clear" w:color="auto" w:fill="auto"/>
            <w:vAlign w:val="center"/>
          </w:tcPr>
          <w:p w:rsidR="003008BD" w:rsidRPr="00865F2B" w:rsidRDefault="003008BD" w:rsidP="003008BD">
            <w:pPr>
              <w:spacing w:line="500" w:lineRule="exact"/>
              <w:jc w:val="center"/>
              <w:rPr>
                <w:rFonts w:eastAsia="標楷體" w:hAnsi="標楷體"/>
              </w:rPr>
            </w:pPr>
          </w:p>
        </w:tc>
        <w:tc>
          <w:tcPr>
            <w:tcW w:w="1636"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85"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5</w:t>
            </w:r>
          </w:p>
        </w:tc>
      </w:tr>
      <w:tr w:rsidR="003008BD" w:rsidRPr="00865F2B" w:rsidTr="003008BD">
        <w:trPr>
          <w:jc w:val="center"/>
        </w:trPr>
        <w:tc>
          <w:tcPr>
            <w:tcW w:w="1251" w:type="dxa"/>
            <w:shd w:val="clear" w:color="auto" w:fill="auto"/>
            <w:vAlign w:val="center"/>
          </w:tcPr>
          <w:p w:rsidR="003008BD" w:rsidRPr="00865F2B" w:rsidRDefault="003008BD" w:rsidP="003008BD">
            <w:pPr>
              <w:spacing w:line="500" w:lineRule="exact"/>
              <w:jc w:val="center"/>
              <w:rPr>
                <w:rFonts w:eastAsia="標楷體" w:hAnsi="標楷體"/>
              </w:rPr>
            </w:pPr>
            <w:r w:rsidRPr="00865F2B">
              <w:rPr>
                <w:rFonts w:eastAsia="標楷體" w:hAnsi="標楷體" w:hint="eastAsia"/>
              </w:rPr>
              <w:t>B</w:t>
            </w:r>
            <w:r w:rsidRPr="00865F2B">
              <w:rPr>
                <w:rFonts w:eastAsia="標楷體" w:hAnsi="標楷體"/>
              </w:rPr>
              <w:t>(3</w:t>
            </w:r>
            <w:r>
              <w:rPr>
                <w:rFonts w:eastAsia="標楷體" w:hAnsi="標楷體" w:hint="eastAsia"/>
              </w:rPr>
              <w:t>人</w:t>
            </w:r>
            <w:r w:rsidRPr="00865F2B">
              <w:rPr>
                <w:rFonts w:eastAsia="標楷體" w:hAnsi="標楷體"/>
              </w:rPr>
              <w:t>)</w:t>
            </w: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4/4</w:t>
            </w: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p>
        </w:tc>
        <w:tc>
          <w:tcPr>
            <w:tcW w:w="1635" w:type="dxa"/>
            <w:shd w:val="clear" w:color="auto" w:fill="auto"/>
            <w:vAlign w:val="center"/>
          </w:tcPr>
          <w:p w:rsidR="003008BD" w:rsidRPr="00865F2B" w:rsidRDefault="003008BD" w:rsidP="003008BD">
            <w:pPr>
              <w:spacing w:line="500" w:lineRule="exact"/>
              <w:jc w:val="center"/>
              <w:rPr>
                <w:rFonts w:eastAsia="標楷體" w:hAnsi="標楷體"/>
              </w:rPr>
            </w:pPr>
          </w:p>
        </w:tc>
        <w:tc>
          <w:tcPr>
            <w:tcW w:w="1636"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85"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4</w:t>
            </w:r>
          </w:p>
        </w:tc>
      </w:tr>
      <w:tr w:rsidR="003008BD" w:rsidRPr="00865F2B" w:rsidTr="003008BD">
        <w:trPr>
          <w:jc w:val="center"/>
        </w:trPr>
        <w:tc>
          <w:tcPr>
            <w:tcW w:w="1251" w:type="dxa"/>
            <w:shd w:val="clear" w:color="auto" w:fill="auto"/>
            <w:vAlign w:val="center"/>
          </w:tcPr>
          <w:p w:rsidR="003008BD" w:rsidRPr="00865F2B" w:rsidRDefault="003008BD" w:rsidP="003008BD">
            <w:pPr>
              <w:spacing w:line="500" w:lineRule="exact"/>
              <w:jc w:val="center"/>
              <w:rPr>
                <w:rFonts w:eastAsia="標楷體" w:hAnsi="標楷體"/>
              </w:rPr>
            </w:pPr>
            <w:r w:rsidRPr="00865F2B">
              <w:rPr>
                <w:rFonts w:eastAsia="標楷體" w:hAnsi="標楷體" w:hint="eastAsia"/>
              </w:rPr>
              <w:t>C</w:t>
            </w:r>
            <w:r w:rsidRPr="00865F2B">
              <w:rPr>
                <w:rFonts w:eastAsia="標楷體" w:hAnsi="標楷體"/>
              </w:rPr>
              <w:t>(</w:t>
            </w:r>
            <w:r>
              <w:rPr>
                <w:rFonts w:eastAsia="標楷體" w:hAnsi="標楷體" w:hint="eastAsia"/>
              </w:rPr>
              <w:t>3</w:t>
            </w:r>
            <w:r>
              <w:rPr>
                <w:rFonts w:eastAsia="標楷體" w:hAnsi="標楷體" w:hint="eastAsia"/>
              </w:rPr>
              <w:t>人</w:t>
            </w:r>
            <w:r w:rsidRPr="00865F2B">
              <w:rPr>
                <w:rFonts w:eastAsia="標楷體" w:hAnsi="標楷體"/>
              </w:rPr>
              <w:t>)</w:t>
            </w: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5/5</w:t>
            </w: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p>
        </w:tc>
        <w:tc>
          <w:tcPr>
            <w:tcW w:w="1635" w:type="dxa"/>
            <w:shd w:val="clear" w:color="auto" w:fill="auto"/>
            <w:vAlign w:val="center"/>
          </w:tcPr>
          <w:p w:rsidR="003008BD" w:rsidRPr="00865F2B" w:rsidRDefault="003008BD" w:rsidP="003008BD">
            <w:pPr>
              <w:spacing w:line="500" w:lineRule="exact"/>
              <w:jc w:val="center"/>
              <w:rPr>
                <w:rFonts w:eastAsia="標楷體" w:hAnsi="標楷體"/>
              </w:rPr>
            </w:pPr>
          </w:p>
        </w:tc>
        <w:tc>
          <w:tcPr>
            <w:tcW w:w="1636"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85"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5</w:t>
            </w:r>
          </w:p>
        </w:tc>
      </w:tr>
      <w:tr w:rsidR="003008BD" w:rsidRPr="00865F2B" w:rsidTr="003008BD">
        <w:trPr>
          <w:jc w:val="center"/>
        </w:trPr>
        <w:tc>
          <w:tcPr>
            <w:tcW w:w="1251" w:type="dxa"/>
            <w:shd w:val="clear" w:color="auto" w:fill="auto"/>
            <w:vAlign w:val="center"/>
          </w:tcPr>
          <w:p w:rsidR="003008BD" w:rsidRPr="00865F2B" w:rsidRDefault="003008BD" w:rsidP="003008BD">
            <w:pPr>
              <w:spacing w:line="500" w:lineRule="exact"/>
              <w:jc w:val="center"/>
              <w:rPr>
                <w:rFonts w:eastAsia="標楷體" w:hAnsi="標楷體"/>
              </w:rPr>
            </w:pPr>
            <w:r w:rsidRPr="00865F2B">
              <w:rPr>
                <w:rFonts w:eastAsia="標楷體" w:hAnsi="標楷體" w:hint="eastAsia"/>
              </w:rPr>
              <w:t>D</w:t>
            </w:r>
            <w:r w:rsidRPr="00865F2B">
              <w:rPr>
                <w:rFonts w:eastAsia="標楷體" w:hAnsi="標楷體"/>
              </w:rPr>
              <w:t>(</w:t>
            </w:r>
            <w:r>
              <w:rPr>
                <w:rFonts w:eastAsia="標楷體" w:hAnsi="標楷體" w:hint="eastAsia"/>
              </w:rPr>
              <w:t>2</w:t>
            </w:r>
            <w:r>
              <w:rPr>
                <w:rFonts w:eastAsia="標楷體" w:hAnsi="標楷體" w:hint="eastAsia"/>
              </w:rPr>
              <w:t>人</w:t>
            </w:r>
            <w:r w:rsidRPr="00865F2B">
              <w:rPr>
                <w:rFonts w:eastAsia="標楷體" w:hAnsi="標楷體"/>
              </w:rPr>
              <w:t>)</w:t>
            </w: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3</w:t>
            </w: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p>
        </w:tc>
        <w:tc>
          <w:tcPr>
            <w:tcW w:w="1635" w:type="dxa"/>
            <w:shd w:val="clear" w:color="auto" w:fill="auto"/>
            <w:vAlign w:val="center"/>
          </w:tcPr>
          <w:p w:rsidR="003008BD" w:rsidRPr="00865F2B" w:rsidRDefault="003008BD" w:rsidP="003008BD">
            <w:pPr>
              <w:spacing w:line="500" w:lineRule="exact"/>
              <w:jc w:val="center"/>
              <w:rPr>
                <w:rFonts w:eastAsia="標楷體" w:hAnsi="標楷體"/>
              </w:rPr>
            </w:pPr>
          </w:p>
        </w:tc>
        <w:tc>
          <w:tcPr>
            <w:tcW w:w="1636"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85"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3</w:t>
            </w:r>
          </w:p>
        </w:tc>
      </w:tr>
      <w:tr w:rsidR="003008BD" w:rsidRPr="00865F2B" w:rsidTr="003008BD">
        <w:trPr>
          <w:jc w:val="center"/>
        </w:trPr>
        <w:tc>
          <w:tcPr>
            <w:tcW w:w="1251" w:type="dxa"/>
            <w:shd w:val="clear" w:color="auto" w:fill="auto"/>
            <w:vAlign w:val="center"/>
          </w:tcPr>
          <w:p w:rsidR="003008BD" w:rsidRPr="00865F2B" w:rsidRDefault="003008BD" w:rsidP="003008BD">
            <w:pPr>
              <w:spacing w:line="500" w:lineRule="exact"/>
              <w:jc w:val="center"/>
              <w:rPr>
                <w:rFonts w:eastAsia="標楷體" w:hAnsi="標楷體"/>
              </w:rPr>
            </w:pPr>
            <w:r w:rsidRPr="00865F2B">
              <w:rPr>
                <w:rFonts w:eastAsia="標楷體" w:hAnsi="標楷體" w:hint="eastAsia"/>
              </w:rPr>
              <w:t>E</w:t>
            </w:r>
            <w:r w:rsidRPr="00865F2B">
              <w:rPr>
                <w:rFonts w:eastAsia="標楷體" w:hAnsi="標楷體"/>
              </w:rPr>
              <w:t>(</w:t>
            </w:r>
            <w:r>
              <w:rPr>
                <w:rFonts w:eastAsia="標楷體" w:hAnsi="標楷體" w:hint="eastAsia"/>
              </w:rPr>
              <w:t>1</w:t>
            </w:r>
            <w:r>
              <w:rPr>
                <w:rFonts w:eastAsia="標楷體" w:hAnsi="標楷體" w:hint="eastAsia"/>
              </w:rPr>
              <w:t>人</w:t>
            </w:r>
            <w:r w:rsidRPr="00865F2B">
              <w:rPr>
                <w:rFonts w:eastAsia="標楷體" w:hAnsi="標楷體"/>
              </w:rPr>
              <w:t>)</w:t>
            </w: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3</w:t>
            </w: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p>
        </w:tc>
        <w:tc>
          <w:tcPr>
            <w:tcW w:w="1635" w:type="dxa"/>
            <w:shd w:val="clear" w:color="auto" w:fill="auto"/>
            <w:vAlign w:val="center"/>
          </w:tcPr>
          <w:p w:rsidR="003008BD" w:rsidRPr="00865F2B" w:rsidRDefault="003008BD" w:rsidP="003008BD">
            <w:pPr>
              <w:spacing w:line="500" w:lineRule="exact"/>
              <w:jc w:val="center"/>
              <w:rPr>
                <w:rFonts w:eastAsia="標楷體" w:hAnsi="標楷體"/>
              </w:rPr>
            </w:pPr>
          </w:p>
        </w:tc>
        <w:tc>
          <w:tcPr>
            <w:tcW w:w="1636"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85"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3</w:t>
            </w:r>
          </w:p>
        </w:tc>
      </w:tr>
      <w:tr w:rsidR="003008BD" w:rsidRPr="00865F2B" w:rsidTr="003008BD">
        <w:trPr>
          <w:jc w:val="center"/>
        </w:trPr>
        <w:tc>
          <w:tcPr>
            <w:tcW w:w="1251"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F</w:t>
            </w:r>
            <w:r w:rsidRPr="00865F2B">
              <w:rPr>
                <w:rFonts w:eastAsia="標楷體" w:hAnsi="標楷體"/>
              </w:rPr>
              <w:t>(3</w:t>
            </w:r>
            <w:r>
              <w:rPr>
                <w:rFonts w:eastAsia="標楷體" w:hAnsi="標楷體" w:hint="eastAsia"/>
              </w:rPr>
              <w:t>人</w:t>
            </w:r>
            <w:r w:rsidRPr="00865F2B">
              <w:rPr>
                <w:rFonts w:eastAsia="標楷體" w:hAnsi="標楷體"/>
              </w:rPr>
              <w:t>)</w:t>
            </w: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3/3</w:t>
            </w: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p>
        </w:tc>
        <w:tc>
          <w:tcPr>
            <w:tcW w:w="1635" w:type="dxa"/>
            <w:shd w:val="clear" w:color="auto" w:fill="auto"/>
            <w:vAlign w:val="center"/>
          </w:tcPr>
          <w:p w:rsidR="003008BD" w:rsidRPr="00865F2B" w:rsidRDefault="003008BD" w:rsidP="003008BD">
            <w:pPr>
              <w:spacing w:line="500" w:lineRule="exact"/>
              <w:jc w:val="center"/>
              <w:rPr>
                <w:rFonts w:eastAsia="標楷體" w:hAnsi="標楷體"/>
              </w:rPr>
            </w:pPr>
          </w:p>
        </w:tc>
        <w:tc>
          <w:tcPr>
            <w:tcW w:w="1636"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85"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3</w:t>
            </w:r>
          </w:p>
        </w:tc>
      </w:tr>
      <w:tr w:rsidR="003008BD" w:rsidRPr="00865F2B" w:rsidTr="003008BD">
        <w:trPr>
          <w:jc w:val="center"/>
        </w:trPr>
        <w:tc>
          <w:tcPr>
            <w:tcW w:w="1251"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G</w:t>
            </w:r>
            <w:r w:rsidRPr="00865F2B">
              <w:rPr>
                <w:rFonts w:eastAsia="標楷體" w:hAnsi="標楷體"/>
              </w:rPr>
              <w:t>(</w:t>
            </w:r>
            <w:r>
              <w:rPr>
                <w:rFonts w:eastAsia="標楷體" w:hAnsi="標楷體" w:hint="eastAsia"/>
              </w:rPr>
              <w:t>2</w:t>
            </w:r>
            <w:r>
              <w:rPr>
                <w:rFonts w:eastAsia="標楷體" w:hAnsi="標楷體" w:hint="eastAsia"/>
              </w:rPr>
              <w:t>人</w:t>
            </w:r>
            <w:r w:rsidRPr="00865F2B">
              <w:rPr>
                <w:rFonts w:eastAsia="標楷體" w:hAnsi="標楷體"/>
              </w:rPr>
              <w:t>)</w:t>
            </w: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3/3</w:t>
            </w: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p>
        </w:tc>
        <w:tc>
          <w:tcPr>
            <w:tcW w:w="1635" w:type="dxa"/>
            <w:shd w:val="clear" w:color="auto" w:fill="auto"/>
            <w:vAlign w:val="center"/>
          </w:tcPr>
          <w:p w:rsidR="003008BD" w:rsidRPr="00865F2B" w:rsidRDefault="003008BD" w:rsidP="003008BD">
            <w:pPr>
              <w:spacing w:line="500" w:lineRule="exact"/>
              <w:jc w:val="center"/>
              <w:rPr>
                <w:rFonts w:eastAsia="標楷體" w:hAnsi="標楷體"/>
              </w:rPr>
            </w:pPr>
          </w:p>
        </w:tc>
        <w:tc>
          <w:tcPr>
            <w:tcW w:w="1636"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85"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3</w:t>
            </w:r>
          </w:p>
        </w:tc>
      </w:tr>
      <w:tr w:rsidR="003008BD" w:rsidRPr="00865F2B" w:rsidTr="003008BD">
        <w:trPr>
          <w:jc w:val="center"/>
        </w:trPr>
        <w:tc>
          <w:tcPr>
            <w:tcW w:w="1251"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H(2</w:t>
            </w:r>
            <w:r>
              <w:rPr>
                <w:rFonts w:eastAsia="標楷體" w:hAnsi="標楷體" w:hint="eastAsia"/>
              </w:rPr>
              <w:t>人</w:t>
            </w:r>
            <w:r>
              <w:rPr>
                <w:rFonts w:eastAsia="標楷體" w:hAnsi="標楷體" w:hint="eastAsia"/>
              </w:rPr>
              <w:t>)</w:t>
            </w: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3/3</w:t>
            </w: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p>
        </w:tc>
        <w:tc>
          <w:tcPr>
            <w:tcW w:w="1635" w:type="dxa"/>
            <w:shd w:val="clear" w:color="auto" w:fill="auto"/>
            <w:vAlign w:val="center"/>
          </w:tcPr>
          <w:p w:rsidR="003008BD" w:rsidRPr="00865F2B" w:rsidRDefault="003008BD" w:rsidP="003008BD">
            <w:pPr>
              <w:spacing w:line="500" w:lineRule="exact"/>
              <w:jc w:val="center"/>
              <w:rPr>
                <w:rFonts w:eastAsia="標楷體" w:hAnsi="標楷體"/>
              </w:rPr>
            </w:pPr>
          </w:p>
        </w:tc>
        <w:tc>
          <w:tcPr>
            <w:tcW w:w="1636"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85"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3</w:t>
            </w:r>
          </w:p>
        </w:tc>
      </w:tr>
      <w:tr w:rsidR="003008BD" w:rsidRPr="00865F2B" w:rsidTr="003008BD">
        <w:trPr>
          <w:jc w:val="center"/>
        </w:trPr>
        <w:tc>
          <w:tcPr>
            <w:tcW w:w="1251" w:type="dxa"/>
            <w:shd w:val="clear" w:color="auto" w:fill="auto"/>
            <w:vAlign w:val="center"/>
          </w:tcPr>
          <w:p w:rsidR="003008BD" w:rsidRDefault="003008BD" w:rsidP="003008BD">
            <w:pPr>
              <w:spacing w:line="500" w:lineRule="exact"/>
              <w:jc w:val="center"/>
              <w:rPr>
                <w:rFonts w:eastAsia="標楷體" w:hAnsi="標楷體"/>
              </w:rPr>
            </w:pPr>
            <w:r>
              <w:rPr>
                <w:rFonts w:eastAsia="標楷體" w:hAnsi="標楷體" w:hint="eastAsia"/>
              </w:rPr>
              <w:t>I(5</w:t>
            </w:r>
            <w:r>
              <w:rPr>
                <w:rFonts w:eastAsia="標楷體" w:hAnsi="標楷體" w:hint="eastAsia"/>
              </w:rPr>
              <w:t>人</w:t>
            </w:r>
            <w:r>
              <w:rPr>
                <w:rFonts w:eastAsia="標楷體" w:hAnsi="標楷體" w:hint="eastAsia"/>
              </w:rPr>
              <w:t>)</w:t>
            </w: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0" w:type="dxa"/>
            <w:shd w:val="clear" w:color="auto" w:fill="auto"/>
            <w:vAlign w:val="center"/>
          </w:tcPr>
          <w:p w:rsidR="003008BD" w:rsidRDefault="003008BD" w:rsidP="003008BD">
            <w:pPr>
              <w:spacing w:line="500" w:lineRule="exact"/>
              <w:jc w:val="center"/>
              <w:rPr>
                <w:rFonts w:eastAsia="標楷體" w:hAnsi="標楷體"/>
              </w:rPr>
            </w:pPr>
            <w:r>
              <w:rPr>
                <w:rFonts w:eastAsia="標楷體" w:hAnsi="標楷體" w:hint="eastAsia"/>
              </w:rPr>
              <w:t>4/4</w:t>
            </w: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p>
        </w:tc>
        <w:tc>
          <w:tcPr>
            <w:tcW w:w="1635" w:type="dxa"/>
            <w:shd w:val="clear" w:color="auto" w:fill="auto"/>
            <w:vAlign w:val="center"/>
          </w:tcPr>
          <w:p w:rsidR="003008BD" w:rsidRPr="00865F2B" w:rsidRDefault="003008BD" w:rsidP="003008BD">
            <w:pPr>
              <w:spacing w:line="500" w:lineRule="exact"/>
              <w:jc w:val="center"/>
              <w:rPr>
                <w:rFonts w:eastAsia="標楷體" w:hAnsi="標楷體"/>
              </w:rPr>
            </w:pPr>
          </w:p>
        </w:tc>
        <w:tc>
          <w:tcPr>
            <w:tcW w:w="1636"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85"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4</w:t>
            </w:r>
          </w:p>
        </w:tc>
      </w:tr>
      <w:tr w:rsidR="003008BD" w:rsidRPr="00865F2B" w:rsidTr="003008BD">
        <w:trPr>
          <w:jc w:val="center"/>
        </w:trPr>
        <w:tc>
          <w:tcPr>
            <w:tcW w:w="1251" w:type="dxa"/>
            <w:shd w:val="clear" w:color="auto" w:fill="auto"/>
            <w:vAlign w:val="center"/>
          </w:tcPr>
          <w:p w:rsidR="003008BD" w:rsidRDefault="003008BD" w:rsidP="003008BD">
            <w:pPr>
              <w:spacing w:line="500" w:lineRule="exact"/>
              <w:jc w:val="center"/>
              <w:rPr>
                <w:rFonts w:eastAsia="標楷體" w:hAnsi="標楷體"/>
              </w:rPr>
            </w:pPr>
            <w:r>
              <w:rPr>
                <w:rFonts w:eastAsia="標楷體" w:hAnsi="標楷體" w:hint="eastAsia"/>
              </w:rPr>
              <w:t>J(1</w:t>
            </w:r>
            <w:r>
              <w:rPr>
                <w:rFonts w:eastAsia="標楷體" w:hAnsi="標楷體" w:hint="eastAsia"/>
              </w:rPr>
              <w:t>人</w:t>
            </w:r>
            <w:r>
              <w:rPr>
                <w:rFonts w:eastAsia="標楷體" w:hAnsi="標楷體" w:hint="eastAsia"/>
              </w:rPr>
              <w:t>)</w:t>
            </w: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0" w:type="dxa"/>
            <w:shd w:val="clear" w:color="auto" w:fill="auto"/>
            <w:vAlign w:val="center"/>
          </w:tcPr>
          <w:p w:rsidR="003008BD" w:rsidRDefault="003008BD" w:rsidP="003008BD">
            <w:pPr>
              <w:spacing w:line="500" w:lineRule="exact"/>
              <w:jc w:val="center"/>
              <w:rPr>
                <w:rFonts w:eastAsia="標楷體" w:hAnsi="標楷體"/>
              </w:rPr>
            </w:pP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3</w:t>
            </w:r>
          </w:p>
        </w:tc>
        <w:tc>
          <w:tcPr>
            <w:tcW w:w="1635" w:type="dxa"/>
            <w:shd w:val="clear" w:color="auto" w:fill="auto"/>
            <w:vAlign w:val="center"/>
          </w:tcPr>
          <w:p w:rsidR="003008BD" w:rsidRPr="00865F2B" w:rsidRDefault="003008BD" w:rsidP="003008BD">
            <w:pPr>
              <w:spacing w:line="500" w:lineRule="exact"/>
              <w:jc w:val="center"/>
              <w:rPr>
                <w:rFonts w:eastAsia="標楷體" w:hAnsi="標楷體"/>
              </w:rPr>
            </w:pPr>
          </w:p>
        </w:tc>
        <w:tc>
          <w:tcPr>
            <w:tcW w:w="1636"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85"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3</w:t>
            </w:r>
          </w:p>
        </w:tc>
      </w:tr>
      <w:tr w:rsidR="003008BD" w:rsidRPr="00865F2B" w:rsidTr="003008BD">
        <w:trPr>
          <w:jc w:val="center"/>
        </w:trPr>
        <w:tc>
          <w:tcPr>
            <w:tcW w:w="1251" w:type="dxa"/>
            <w:shd w:val="clear" w:color="auto" w:fill="auto"/>
            <w:vAlign w:val="center"/>
          </w:tcPr>
          <w:p w:rsidR="003008BD" w:rsidRDefault="003008BD" w:rsidP="003008BD">
            <w:pPr>
              <w:spacing w:line="500" w:lineRule="exact"/>
              <w:jc w:val="center"/>
              <w:rPr>
                <w:rFonts w:eastAsia="標楷體" w:hAnsi="標楷體"/>
              </w:rPr>
            </w:pPr>
            <w:r>
              <w:rPr>
                <w:rFonts w:eastAsia="標楷體" w:hAnsi="標楷體" w:hint="eastAsia"/>
              </w:rPr>
              <w:t>K(3</w:t>
            </w:r>
            <w:r>
              <w:rPr>
                <w:rFonts w:eastAsia="標楷體" w:hAnsi="標楷體" w:hint="eastAsia"/>
              </w:rPr>
              <w:t>人</w:t>
            </w:r>
            <w:r>
              <w:rPr>
                <w:rFonts w:eastAsia="標楷體" w:hAnsi="標楷體" w:hint="eastAsia"/>
              </w:rPr>
              <w:t>)</w:t>
            </w: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0" w:type="dxa"/>
            <w:shd w:val="clear" w:color="auto" w:fill="auto"/>
            <w:vAlign w:val="center"/>
          </w:tcPr>
          <w:p w:rsidR="003008BD" w:rsidRDefault="003008BD" w:rsidP="003008BD">
            <w:pPr>
              <w:spacing w:line="500" w:lineRule="exact"/>
              <w:jc w:val="center"/>
              <w:rPr>
                <w:rFonts w:eastAsia="標楷體" w:hAnsi="標楷體"/>
              </w:rPr>
            </w:pP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p>
        </w:tc>
        <w:tc>
          <w:tcPr>
            <w:tcW w:w="1635"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1</w:t>
            </w:r>
          </w:p>
        </w:tc>
        <w:tc>
          <w:tcPr>
            <w:tcW w:w="1636"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85"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1</w:t>
            </w:r>
          </w:p>
        </w:tc>
      </w:tr>
      <w:tr w:rsidR="003008BD" w:rsidRPr="00865F2B" w:rsidTr="003008BD">
        <w:trPr>
          <w:jc w:val="center"/>
        </w:trPr>
        <w:tc>
          <w:tcPr>
            <w:tcW w:w="1251" w:type="dxa"/>
            <w:shd w:val="clear" w:color="auto" w:fill="auto"/>
            <w:vAlign w:val="center"/>
          </w:tcPr>
          <w:p w:rsidR="003008BD" w:rsidRDefault="003008BD" w:rsidP="003008BD">
            <w:pPr>
              <w:spacing w:line="500" w:lineRule="exact"/>
              <w:jc w:val="center"/>
              <w:rPr>
                <w:rFonts w:eastAsia="標楷體" w:hAnsi="標楷體"/>
              </w:rPr>
            </w:pPr>
            <w:r>
              <w:rPr>
                <w:rFonts w:eastAsia="標楷體" w:hAnsi="標楷體" w:hint="eastAsia"/>
              </w:rPr>
              <w:t>L(6</w:t>
            </w:r>
            <w:r>
              <w:rPr>
                <w:rFonts w:eastAsia="標楷體" w:hAnsi="標楷體" w:hint="eastAsia"/>
              </w:rPr>
              <w:t>人</w:t>
            </w:r>
            <w:r>
              <w:rPr>
                <w:rFonts w:eastAsia="標楷體" w:hAnsi="標楷體" w:hint="eastAsia"/>
              </w:rPr>
              <w:t>)</w:t>
            </w: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p>
        </w:tc>
        <w:tc>
          <w:tcPr>
            <w:tcW w:w="1060" w:type="dxa"/>
            <w:shd w:val="clear" w:color="auto" w:fill="auto"/>
            <w:vAlign w:val="center"/>
          </w:tcPr>
          <w:p w:rsidR="003008BD" w:rsidRDefault="003008BD" w:rsidP="003008BD">
            <w:pPr>
              <w:spacing w:line="500" w:lineRule="exact"/>
              <w:jc w:val="center"/>
              <w:rPr>
                <w:rFonts w:eastAsia="標楷體" w:hAnsi="標楷體"/>
              </w:rPr>
            </w:pP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p>
        </w:tc>
        <w:tc>
          <w:tcPr>
            <w:tcW w:w="1635" w:type="dxa"/>
            <w:shd w:val="clear" w:color="auto" w:fill="auto"/>
            <w:vAlign w:val="center"/>
          </w:tcPr>
          <w:p w:rsidR="003008BD" w:rsidRDefault="003008BD" w:rsidP="003008BD">
            <w:pPr>
              <w:spacing w:line="500" w:lineRule="exact"/>
              <w:jc w:val="center"/>
              <w:rPr>
                <w:rFonts w:eastAsia="標楷體" w:hAnsi="標楷體"/>
              </w:rPr>
            </w:pPr>
          </w:p>
        </w:tc>
        <w:tc>
          <w:tcPr>
            <w:tcW w:w="1636"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1</w:t>
            </w:r>
          </w:p>
        </w:tc>
        <w:tc>
          <w:tcPr>
            <w:tcW w:w="1085"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1</w:t>
            </w:r>
          </w:p>
        </w:tc>
      </w:tr>
      <w:tr w:rsidR="003008BD" w:rsidRPr="00865F2B" w:rsidTr="003008BD">
        <w:trPr>
          <w:jc w:val="center"/>
        </w:trPr>
        <w:tc>
          <w:tcPr>
            <w:tcW w:w="1251" w:type="dxa"/>
            <w:shd w:val="clear" w:color="auto" w:fill="auto"/>
            <w:vAlign w:val="center"/>
          </w:tcPr>
          <w:p w:rsidR="003008BD" w:rsidRPr="00865F2B" w:rsidRDefault="003008BD" w:rsidP="003008BD">
            <w:pPr>
              <w:spacing w:line="500" w:lineRule="exact"/>
              <w:ind w:firstLineChars="100" w:firstLine="240"/>
              <w:jc w:val="center"/>
              <w:rPr>
                <w:rFonts w:eastAsia="標楷體" w:hAnsi="標楷體"/>
              </w:rPr>
            </w:pPr>
            <w:r>
              <w:rPr>
                <w:rFonts w:eastAsia="標楷體" w:hAnsi="標楷體" w:hint="eastAsia"/>
              </w:rPr>
              <w:t>合計</w:t>
            </w: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14</w:t>
            </w: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6</w:t>
            </w:r>
          </w:p>
        </w:tc>
        <w:tc>
          <w:tcPr>
            <w:tcW w:w="1060"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13</w:t>
            </w:r>
          </w:p>
        </w:tc>
        <w:tc>
          <w:tcPr>
            <w:tcW w:w="1061"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3</w:t>
            </w:r>
          </w:p>
        </w:tc>
        <w:tc>
          <w:tcPr>
            <w:tcW w:w="1635"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1</w:t>
            </w:r>
          </w:p>
        </w:tc>
        <w:tc>
          <w:tcPr>
            <w:tcW w:w="1636"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1</w:t>
            </w:r>
          </w:p>
        </w:tc>
        <w:tc>
          <w:tcPr>
            <w:tcW w:w="1085" w:type="dxa"/>
            <w:shd w:val="clear" w:color="auto" w:fill="auto"/>
            <w:vAlign w:val="center"/>
          </w:tcPr>
          <w:p w:rsidR="003008BD" w:rsidRPr="00865F2B" w:rsidRDefault="003008BD" w:rsidP="003008BD">
            <w:pPr>
              <w:spacing w:line="500" w:lineRule="exact"/>
              <w:jc w:val="center"/>
              <w:rPr>
                <w:rFonts w:eastAsia="標楷體" w:hAnsi="標楷體"/>
              </w:rPr>
            </w:pPr>
            <w:r>
              <w:rPr>
                <w:rFonts w:eastAsia="標楷體" w:hAnsi="標楷體" w:hint="eastAsia"/>
              </w:rPr>
              <w:t>38</w:t>
            </w:r>
          </w:p>
        </w:tc>
      </w:tr>
    </w:tbl>
    <w:p w:rsidR="003008BD" w:rsidRPr="00FC579F" w:rsidRDefault="003008BD" w:rsidP="003008BD">
      <w:pPr>
        <w:spacing w:line="500" w:lineRule="exact"/>
        <w:ind w:leftChars="8" w:left="579" w:hangingChars="200" w:hanging="560"/>
        <w:rPr>
          <w:rFonts w:ascii="標楷體" w:eastAsia="標楷體" w:hAnsi="標楷體"/>
          <w:color w:val="000000" w:themeColor="text1"/>
          <w:sz w:val="28"/>
          <w:szCs w:val="28"/>
        </w:rPr>
      </w:pPr>
      <w:r w:rsidRPr="00FC579F">
        <w:rPr>
          <w:rFonts w:eastAsia="標楷體" w:hAnsi="標楷體" w:hint="eastAsia"/>
          <w:color w:val="000000" w:themeColor="text1"/>
          <w:sz w:val="28"/>
          <w:szCs w:val="28"/>
        </w:rPr>
        <w:t>二</w:t>
      </w:r>
      <w:r w:rsidRPr="00FC579F">
        <w:rPr>
          <w:rFonts w:eastAsia="標楷體" w:hAnsi="標楷體" w:hint="eastAsia"/>
          <w:b/>
          <w:color w:val="000000" w:themeColor="text1"/>
          <w:sz w:val="28"/>
          <w:szCs w:val="28"/>
        </w:rPr>
        <w:t>、身障巡迴輔導班：</w:t>
      </w:r>
      <w:r w:rsidRPr="00FC579F">
        <w:rPr>
          <w:rFonts w:ascii="標楷體" w:eastAsia="標楷體" w:hAnsi="標楷體" w:hint="eastAsia"/>
          <w:color w:val="000000" w:themeColor="text1"/>
          <w:sz w:val="28"/>
          <w:szCs w:val="28"/>
        </w:rPr>
        <w:t>本校設有不分類巡迴輔導班一班，特教教師編制二人。設導師1人，</w:t>
      </w:r>
      <w:r w:rsidR="009919A2">
        <w:rPr>
          <w:rFonts w:eastAsia="標楷體" w:hAnsi="標楷體" w:hint="eastAsia"/>
          <w:color w:val="000000" w:themeColor="text1"/>
          <w:sz w:val="28"/>
          <w:szCs w:val="28"/>
        </w:rPr>
        <w:t>12</w:t>
      </w:r>
      <w:r w:rsidRPr="00FC579F">
        <w:rPr>
          <w:rFonts w:ascii="標楷體" w:eastAsia="標楷體" w:hAnsi="標楷體" w:hint="eastAsia"/>
          <w:color w:val="000000" w:themeColor="text1"/>
          <w:sz w:val="28"/>
          <w:szCs w:val="28"/>
        </w:rPr>
        <w:t>學生，16節課；專任教師1人，各負責</w:t>
      </w:r>
      <w:r w:rsidR="009919A2">
        <w:rPr>
          <w:rFonts w:eastAsia="標楷體" w:hAnsi="標楷體" w:hint="eastAsia"/>
          <w:color w:val="000000" w:themeColor="text1"/>
          <w:sz w:val="28"/>
          <w:szCs w:val="28"/>
        </w:rPr>
        <w:t>12</w:t>
      </w:r>
      <w:r w:rsidRPr="00FC579F">
        <w:rPr>
          <w:rFonts w:ascii="標楷體" w:eastAsia="標楷體" w:hAnsi="標楷體" w:hint="eastAsia"/>
          <w:color w:val="000000" w:themeColor="text1"/>
          <w:sz w:val="28"/>
          <w:szCs w:val="28"/>
        </w:rPr>
        <w:t>位學生各18節課。全部學生之語文、數學與特殊需求領域節數如下，每週節數共34節。：</w:t>
      </w:r>
    </w:p>
    <w:tbl>
      <w:tblPr>
        <w:tblW w:w="96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655"/>
        <w:gridCol w:w="796"/>
        <w:gridCol w:w="812"/>
        <w:gridCol w:w="813"/>
        <w:gridCol w:w="839"/>
        <w:gridCol w:w="642"/>
        <w:gridCol w:w="642"/>
        <w:gridCol w:w="642"/>
        <w:gridCol w:w="642"/>
        <w:gridCol w:w="645"/>
        <w:gridCol w:w="959"/>
      </w:tblGrid>
      <w:tr w:rsidR="00FC579F" w:rsidRPr="00FC579F" w:rsidTr="003008BD">
        <w:trPr>
          <w:trHeight w:val="589"/>
        </w:trPr>
        <w:tc>
          <w:tcPr>
            <w:tcW w:w="2178" w:type="dxa"/>
            <w:gridSpan w:val="2"/>
            <w:vMerge w:val="restart"/>
            <w:tcBorders>
              <w:top w:val="single" w:sz="18" w:space="0" w:color="auto"/>
              <w:left w:val="single" w:sz="18" w:space="0" w:color="auto"/>
              <w:tl2br w:val="single" w:sz="4" w:space="0" w:color="auto"/>
            </w:tcBorders>
            <w:shd w:val="clear" w:color="auto" w:fill="D9E2F3"/>
          </w:tcPr>
          <w:p w:rsidR="003008BD" w:rsidRPr="00FC579F" w:rsidRDefault="003008BD" w:rsidP="003008BD">
            <w:pPr>
              <w:spacing w:line="500" w:lineRule="exact"/>
              <w:ind w:firstLineChars="450" w:firstLine="1080"/>
              <w:rPr>
                <w:rFonts w:ascii="標楷體" w:eastAsia="標楷體" w:hAnsi="標楷體"/>
                <w:color w:val="000000" w:themeColor="text1"/>
              </w:rPr>
            </w:pPr>
            <w:r w:rsidRPr="00FC579F">
              <w:rPr>
                <w:rFonts w:ascii="標楷體" w:eastAsia="標楷體" w:hAnsi="標楷體" w:hint="eastAsia"/>
                <w:color w:val="000000" w:themeColor="text1"/>
              </w:rPr>
              <w:t>領域</w:t>
            </w:r>
          </w:p>
          <w:p w:rsidR="003008BD" w:rsidRPr="00FC579F" w:rsidRDefault="003008BD" w:rsidP="003008BD">
            <w:pPr>
              <w:spacing w:line="500" w:lineRule="exact"/>
              <w:rPr>
                <w:rFonts w:ascii="標楷體" w:eastAsia="標楷體" w:hAnsi="標楷體"/>
                <w:color w:val="000000" w:themeColor="text1"/>
              </w:rPr>
            </w:pPr>
            <w:r w:rsidRPr="00FC579F">
              <w:rPr>
                <w:rFonts w:ascii="標楷體" w:eastAsia="標楷體" w:hAnsi="標楷體" w:hint="eastAsia"/>
                <w:color w:val="000000" w:themeColor="text1"/>
              </w:rPr>
              <w:t>組別</w:t>
            </w:r>
          </w:p>
        </w:tc>
        <w:tc>
          <w:tcPr>
            <w:tcW w:w="1608" w:type="dxa"/>
            <w:gridSpan w:val="2"/>
            <w:tcBorders>
              <w:top w:val="single" w:sz="18" w:space="0" w:color="auto"/>
            </w:tcBorders>
            <w:shd w:val="clear" w:color="auto" w:fill="D9E2F3"/>
            <w:vAlign w:val="center"/>
          </w:tcPr>
          <w:p w:rsidR="003008BD" w:rsidRPr="00FC579F" w:rsidRDefault="003008BD" w:rsidP="003008BD">
            <w:pPr>
              <w:spacing w:line="500" w:lineRule="exact"/>
              <w:jc w:val="center"/>
              <w:rPr>
                <w:rFonts w:ascii="標楷體" w:eastAsia="標楷體" w:hAnsi="標楷體"/>
                <w:color w:val="000000" w:themeColor="text1"/>
              </w:rPr>
            </w:pPr>
            <w:r w:rsidRPr="00FC579F">
              <w:rPr>
                <w:rFonts w:ascii="標楷體" w:eastAsia="標楷體" w:hAnsi="標楷體" w:hint="eastAsia"/>
                <w:color w:val="000000" w:themeColor="text1"/>
              </w:rPr>
              <w:t>語文</w:t>
            </w:r>
          </w:p>
        </w:tc>
        <w:tc>
          <w:tcPr>
            <w:tcW w:w="1652" w:type="dxa"/>
            <w:gridSpan w:val="2"/>
            <w:tcBorders>
              <w:top w:val="single" w:sz="18" w:space="0" w:color="auto"/>
            </w:tcBorders>
            <w:shd w:val="clear" w:color="auto" w:fill="D9E2F3"/>
            <w:vAlign w:val="center"/>
          </w:tcPr>
          <w:p w:rsidR="003008BD" w:rsidRPr="00FC579F" w:rsidRDefault="003008BD" w:rsidP="003008BD">
            <w:pPr>
              <w:spacing w:line="500" w:lineRule="exact"/>
              <w:jc w:val="center"/>
              <w:rPr>
                <w:rFonts w:ascii="標楷體" w:eastAsia="標楷體" w:hAnsi="標楷體"/>
                <w:color w:val="000000" w:themeColor="text1"/>
              </w:rPr>
            </w:pPr>
            <w:r w:rsidRPr="00FC579F">
              <w:rPr>
                <w:rFonts w:ascii="標楷體" w:eastAsia="標楷體" w:hAnsi="標楷體" w:hint="eastAsia"/>
                <w:color w:val="000000" w:themeColor="text1"/>
              </w:rPr>
              <w:t>數學</w:t>
            </w:r>
          </w:p>
        </w:tc>
        <w:tc>
          <w:tcPr>
            <w:tcW w:w="3213" w:type="dxa"/>
            <w:gridSpan w:val="5"/>
            <w:tcBorders>
              <w:top w:val="single" w:sz="18" w:space="0" w:color="auto"/>
            </w:tcBorders>
            <w:shd w:val="clear" w:color="auto" w:fill="D9E2F3"/>
            <w:vAlign w:val="center"/>
          </w:tcPr>
          <w:p w:rsidR="003008BD" w:rsidRPr="00FC579F" w:rsidRDefault="003008BD" w:rsidP="003008BD">
            <w:pPr>
              <w:spacing w:line="500" w:lineRule="exact"/>
              <w:jc w:val="center"/>
              <w:rPr>
                <w:rFonts w:ascii="標楷體" w:eastAsia="標楷體" w:hAnsi="標楷體"/>
                <w:color w:val="000000" w:themeColor="text1"/>
              </w:rPr>
            </w:pPr>
            <w:r w:rsidRPr="00FC579F">
              <w:rPr>
                <w:rFonts w:ascii="標楷體" w:eastAsia="標楷體" w:hAnsi="標楷體" w:hint="eastAsia"/>
                <w:color w:val="000000" w:themeColor="text1"/>
              </w:rPr>
              <w:t>特殊需求</w:t>
            </w:r>
          </w:p>
        </w:tc>
        <w:tc>
          <w:tcPr>
            <w:tcW w:w="959" w:type="dxa"/>
            <w:vMerge w:val="restart"/>
            <w:tcBorders>
              <w:top w:val="single" w:sz="18" w:space="0" w:color="auto"/>
              <w:right w:val="single" w:sz="18" w:space="0" w:color="auto"/>
            </w:tcBorders>
            <w:shd w:val="clear" w:color="auto" w:fill="D9E2F3"/>
            <w:vAlign w:val="center"/>
          </w:tcPr>
          <w:p w:rsidR="003008BD" w:rsidRPr="00FC579F" w:rsidRDefault="003008BD" w:rsidP="003008BD">
            <w:pPr>
              <w:spacing w:line="500" w:lineRule="exact"/>
              <w:jc w:val="center"/>
              <w:rPr>
                <w:rFonts w:ascii="標楷體" w:eastAsia="標楷體" w:hAnsi="標楷體"/>
                <w:color w:val="000000" w:themeColor="text1"/>
              </w:rPr>
            </w:pPr>
            <w:r w:rsidRPr="00FC579F">
              <w:rPr>
                <w:rFonts w:ascii="標楷體" w:eastAsia="標楷體" w:hAnsi="標楷體" w:hint="eastAsia"/>
                <w:color w:val="000000" w:themeColor="text1"/>
              </w:rPr>
              <w:t>總計</w:t>
            </w:r>
          </w:p>
        </w:tc>
      </w:tr>
      <w:tr w:rsidR="00FC579F" w:rsidRPr="00FC579F" w:rsidTr="003008BD">
        <w:trPr>
          <w:trHeight w:val="413"/>
        </w:trPr>
        <w:tc>
          <w:tcPr>
            <w:tcW w:w="2178" w:type="dxa"/>
            <w:gridSpan w:val="2"/>
            <w:vMerge/>
            <w:tcBorders>
              <w:left w:val="single" w:sz="18" w:space="0" w:color="auto"/>
              <w:bottom w:val="single" w:sz="18" w:space="0" w:color="auto"/>
              <w:tl2br w:val="single" w:sz="4" w:space="0" w:color="auto"/>
            </w:tcBorders>
            <w:shd w:val="clear" w:color="auto" w:fill="auto"/>
          </w:tcPr>
          <w:p w:rsidR="003008BD" w:rsidRPr="00FC579F" w:rsidRDefault="003008BD" w:rsidP="003008BD">
            <w:pPr>
              <w:spacing w:line="500" w:lineRule="exact"/>
              <w:ind w:firstLineChars="200" w:firstLine="480"/>
              <w:rPr>
                <w:rFonts w:ascii="標楷體" w:eastAsia="標楷體" w:hAnsi="標楷體"/>
                <w:color w:val="000000" w:themeColor="text1"/>
              </w:rPr>
            </w:pPr>
          </w:p>
        </w:tc>
        <w:tc>
          <w:tcPr>
            <w:tcW w:w="796" w:type="dxa"/>
            <w:tcBorders>
              <w:bottom w:val="single" w:sz="18" w:space="0" w:color="auto"/>
            </w:tcBorders>
            <w:shd w:val="clear" w:color="auto" w:fill="D9E2F3"/>
            <w:vAlign w:val="center"/>
          </w:tcPr>
          <w:p w:rsidR="003008BD" w:rsidRPr="00FC579F" w:rsidRDefault="003008BD" w:rsidP="003008BD">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抽離</w:t>
            </w:r>
          </w:p>
        </w:tc>
        <w:tc>
          <w:tcPr>
            <w:tcW w:w="812" w:type="dxa"/>
            <w:tcBorders>
              <w:bottom w:val="single" w:sz="18" w:space="0" w:color="auto"/>
            </w:tcBorders>
            <w:shd w:val="clear" w:color="auto" w:fill="D9E2F3"/>
            <w:vAlign w:val="center"/>
          </w:tcPr>
          <w:p w:rsidR="003008BD" w:rsidRPr="00FC579F" w:rsidRDefault="003008BD" w:rsidP="003008BD">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外加</w:t>
            </w:r>
          </w:p>
        </w:tc>
        <w:tc>
          <w:tcPr>
            <w:tcW w:w="813" w:type="dxa"/>
            <w:tcBorders>
              <w:bottom w:val="single" w:sz="18" w:space="0" w:color="auto"/>
            </w:tcBorders>
            <w:shd w:val="clear" w:color="auto" w:fill="D9E2F3"/>
            <w:vAlign w:val="center"/>
          </w:tcPr>
          <w:p w:rsidR="003008BD" w:rsidRPr="00FC579F" w:rsidRDefault="003008BD" w:rsidP="003008BD">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抽離</w:t>
            </w:r>
          </w:p>
        </w:tc>
        <w:tc>
          <w:tcPr>
            <w:tcW w:w="839" w:type="dxa"/>
            <w:tcBorders>
              <w:bottom w:val="single" w:sz="18" w:space="0" w:color="auto"/>
            </w:tcBorders>
            <w:shd w:val="clear" w:color="auto" w:fill="D9E2F3"/>
            <w:vAlign w:val="center"/>
          </w:tcPr>
          <w:p w:rsidR="003008BD" w:rsidRPr="00FC579F" w:rsidRDefault="003008BD" w:rsidP="003008BD">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外加</w:t>
            </w:r>
          </w:p>
        </w:tc>
        <w:tc>
          <w:tcPr>
            <w:tcW w:w="642" w:type="dxa"/>
            <w:tcBorders>
              <w:bottom w:val="single" w:sz="18" w:space="0" w:color="auto"/>
            </w:tcBorders>
            <w:shd w:val="clear" w:color="auto" w:fill="D9E2F3"/>
            <w:vAlign w:val="center"/>
          </w:tcPr>
          <w:p w:rsidR="003008BD" w:rsidRPr="00FC579F" w:rsidRDefault="003008BD" w:rsidP="003008BD">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學習策略</w:t>
            </w:r>
          </w:p>
        </w:tc>
        <w:tc>
          <w:tcPr>
            <w:tcW w:w="642" w:type="dxa"/>
            <w:tcBorders>
              <w:bottom w:val="single" w:sz="18" w:space="0" w:color="auto"/>
            </w:tcBorders>
            <w:shd w:val="clear" w:color="auto" w:fill="D9E2F3"/>
            <w:vAlign w:val="center"/>
          </w:tcPr>
          <w:p w:rsidR="003008BD" w:rsidRPr="00FC579F" w:rsidRDefault="003008BD" w:rsidP="003008BD">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動作機能</w:t>
            </w:r>
          </w:p>
        </w:tc>
        <w:tc>
          <w:tcPr>
            <w:tcW w:w="642" w:type="dxa"/>
            <w:tcBorders>
              <w:bottom w:val="single" w:sz="18" w:space="0" w:color="auto"/>
            </w:tcBorders>
            <w:shd w:val="clear" w:color="auto" w:fill="D9E2F3"/>
            <w:vAlign w:val="center"/>
          </w:tcPr>
          <w:p w:rsidR="003008BD" w:rsidRPr="00FC579F" w:rsidRDefault="003008BD" w:rsidP="003008BD">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溝通</w:t>
            </w:r>
          </w:p>
          <w:p w:rsidR="003008BD" w:rsidRPr="00FC579F" w:rsidRDefault="003008BD" w:rsidP="003008BD">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訓練</w:t>
            </w:r>
          </w:p>
        </w:tc>
        <w:tc>
          <w:tcPr>
            <w:tcW w:w="642" w:type="dxa"/>
            <w:tcBorders>
              <w:bottom w:val="single" w:sz="18" w:space="0" w:color="auto"/>
            </w:tcBorders>
            <w:shd w:val="clear" w:color="auto" w:fill="D9E2F3"/>
            <w:vAlign w:val="center"/>
          </w:tcPr>
          <w:p w:rsidR="003008BD" w:rsidRPr="00FC579F" w:rsidRDefault="003008BD" w:rsidP="003008BD">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生活管理</w:t>
            </w:r>
          </w:p>
        </w:tc>
        <w:tc>
          <w:tcPr>
            <w:tcW w:w="645" w:type="dxa"/>
            <w:tcBorders>
              <w:bottom w:val="single" w:sz="18" w:space="0" w:color="auto"/>
            </w:tcBorders>
            <w:shd w:val="clear" w:color="auto" w:fill="D9E2F3"/>
            <w:vAlign w:val="center"/>
          </w:tcPr>
          <w:p w:rsidR="003008BD" w:rsidRPr="00FC579F" w:rsidRDefault="003008BD" w:rsidP="003008BD">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社會技巧</w:t>
            </w:r>
          </w:p>
        </w:tc>
        <w:tc>
          <w:tcPr>
            <w:tcW w:w="959" w:type="dxa"/>
            <w:vMerge/>
            <w:tcBorders>
              <w:bottom w:val="single" w:sz="18" w:space="0" w:color="auto"/>
              <w:right w:val="single" w:sz="18" w:space="0" w:color="auto"/>
            </w:tcBorders>
            <w:shd w:val="clear" w:color="auto" w:fill="auto"/>
            <w:vAlign w:val="center"/>
          </w:tcPr>
          <w:p w:rsidR="003008BD" w:rsidRPr="00FC579F" w:rsidRDefault="003008BD" w:rsidP="003008BD">
            <w:pPr>
              <w:spacing w:line="500" w:lineRule="exact"/>
              <w:jc w:val="center"/>
              <w:rPr>
                <w:rFonts w:ascii="標楷體" w:eastAsia="標楷體" w:hAnsi="標楷體"/>
                <w:color w:val="000000" w:themeColor="text1"/>
              </w:rPr>
            </w:pPr>
          </w:p>
        </w:tc>
      </w:tr>
      <w:tr w:rsidR="00FC579F" w:rsidRPr="00FC579F" w:rsidTr="003008BD">
        <w:trPr>
          <w:trHeight w:val="309"/>
        </w:trPr>
        <w:tc>
          <w:tcPr>
            <w:tcW w:w="523" w:type="dxa"/>
            <w:vMerge w:val="restart"/>
            <w:tcBorders>
              <w:top w:val="single" w:sz="18" w:space="0" w:color="auto"/>
              <w:left w:val="single" w:sz="18" w:space="0" w:color="auto"/>
            </w:tcBorders>
            <w:shd w:val="clear" w:color="auto" w:fill="E2EFD9"/>
            <w:vAlign w:val="center"/>
          </w:tcPr>
          <w:p w:rsidR="00FC579F" w:rsidRPr="00FC579F" w:rsidRDefault="00FC579F" w:rsidP="003008BD">
            <w:pPr>
              <w:spacing w:line="36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林O</w:t>
            </w:r>
          </w:p>
          <w:p w:rsidR="00FC579F" w:rsidRPr="00FC579F" w:rsidRDefault="00FC579F" w:rsidP="003008BD">
            <w:pPr>
              <w:spacing w:line="36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O</w:t>
            </w:r>
          </w:p>
          <w:p w:rsidR="00FC579F" w:rsidRPr="00FC579F" w:rsidRDefault="00FC579F" w:rsidP="003008BD">
            <w:pPr>
              <w:spacing w:line="36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師</w:t>
            </w:r>
          </w:p>
        </w:tc>
        <w:tc>
          <w:tcPr>
            <w:tcW w:w="1655" w:type="dxa"/>
            <w:tcBorders>
              <w:top w:val="single" w:sz="18" w:space="0" w:color="auto"/>
            </w:tcBorders>
            <w:shd w:val="clear" w:color="auto" w:fill="E2EFD9"/>
          </w:tcPr>
          <w:p w:rsidR="00FC579F" w:rsidRPr="00FC579F" w:rsidRDefault="00FC579F" w:rsidP="00D448E3">
            <w:pPr>
              <w:spacing w:line="28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成功A（</w:t>
            </w:r>
            <w:r w:rsidRPr="00FC579F">
              <w:rPr>
                <w:rFonts w:ascii="標楷體" w:eastAsia="標楷體" w:hAnsi="標楷體"/>
                <w:color w:val="000000" w:themeColor="text1"/>
                <w:sz w:val="20"/>
                <w:szCs w:val="20"/>
              </w:rPr>
              <w:t>2</w:t>
            </w:r>
            <w:r w:rsidRPr="00FC579F">
              <w:rPr>
                <w:rFonts w:ascii="標楷體" w:eastAsia="標楷體" w:hAnsi="標楷體" w:hint="eastAsia"/>
                <w:color w:val="000000" w:themeColor="text1"/>
                <w:sz w:val="20"/>
                <w:szCs w:val="20"/>
              </w:rPr>
              <w:t>人）</w:t>
            </w:r>
          </w:p>
        </w:tc>
        <w:tc>
          <w:tcPr>
            <w:tcW w:w="796" w:type="dxa"/>
            <w:tcBorders>
              <w:top w:val="single" w:sz="18" w:space="0" w:color="auto"/>
            </w:tcBorders>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812" w:type="dxa"/>
            <w:tcBorders>
              <w:top w:val="single" w:sz="18" w:space="0" w:color="auto"/>
            </w:tcBorders>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3" w:type="dxa"/>
            <w:tcBorders>
              <w:top w:val="single" w:sz="18" w:space="0" w:color="auto"/>
            </w:tcBorders>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39" w:type="dxa"/>
            <w:tcBorders>
              <w:top w:val="single" w:sz="18" w:space="0" w:color="auto"/>
            </w:tcBorders>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tcBorders>
              <w:top w:val="single" w:sz="18" w:space="0" w:color="auto"/>
            </w:tcBorders>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642" w:type="dxa"/>
            <w:tcBorders>
              <w:top w:val="single" w:sz="18" w:space="0" w:color="auto"/>
            </w:tcBorders>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tcBorders>
              <w:top w:val="single" w:sz="18" w:space="0" w:color="auto"/>
            </w:tcBorders>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tcBorders>
              <w:top w:val="single" w:sz="18" w:space="0" w:color="auto"/>
            </w:tcBorders>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5" w:type="dxa"/>
            <w:tcBorders>
              <w:top w:val="single" w:sz="18" w:space="0" w:color="auto"/>
            </w:tcBorders>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959" w:type="dxa"/>
            <w:tcBorders>
              <w:top w:val="single" w:sz="18" w:space="0" w:color="auto"/>
              <w:right w:val="single" w:sz="18" w:space="0" w:color="auto"/>
            </w:tcBorders>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color w:val="000000" w:themeColor="text1"/>
                <w:sz w:val="20"/>
                <w:szCs w:val="20"/>
              </w:rPr>
              <w:t>2</w:t>
            </w:r>
          </w:p>
        </w:tc>
      </w:tr>
      <w:tr w:rsidR="00FC579F" w:rsidRPr="00FC579F" w:rsidTr="003008BD">
        <w:tc>
          <w:tcPr>
            <w:tcW w:w="523" w:type="dxa"/>
            <w:vMerge/>
            <w:tcBorders>
              <w:left w:val="single" w:sz="18" w:space="0" w:color="auto"/>
            </w:tcBorders>
            <w:shd w:val="clear" w:color="auto" w:fill="E2EFD9"/>
          </w:tcPr>
          <w:p w:rsidR="00FC579F" w:rsidRPr="00FC579F" w:rsidRDefault="00FC579F" w:rsidP="003008BD">
            <w:pPr>
              <w:spacing w:line="360" w:lineRule="exact"/>
              <w:rPr>
                <w:rFonts w:ascii="標楷體" w:eastAsia="標楷體" w:hAnsi="標楷體"/>
                <w:color w:val="000000" w:themeColor="text1"/>
                <w:sz w:val="20"/>
                <w:szCs w:val="20"/>
              </w:rPr>
            </w:pPr>
          </w:p>
        </w:tc>
        <w:tc>
          <w:tcPr>
            <w:tcW w:w="1655" w:type="dxa"/>
            <w:shd w:val="clear" w:color="auto" w:fill="E2EFD9"/>
          </w:tcPr>
          <w:p w:rsidR="00FC579F" w:rsidRPr="00FC579F" w:rsidRDefault="00FC579F" w:rsidP="00D448E3">
            <w:pPr>
              <w:spacing w:line="28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成功B（</w:t>
            </w:r>
            <w:r w:rsidRPr="00FC579F">
              <w:rPr>
                <w:rFonts w:ascii="標楷體" w:eastAsia="標楷體" w:hAnsi="標楷體"/>
                <w:color w:val="000000" w:themeColor="text1"/>
                <w:sz w:val="20"/>
                <w:szCs w:val="20"/>
              </w:rPr>
              <w:t>2</w:t>
            </w:r>
            <w:r w:rsidRPr="00FC579F">
              <w:rPr>
                <w:rFonts w:ascii="標楷體" w:eastAsia="標楷體" w:hAnsi="標楷體" w:hint="eastAsia"/>
                <w:color w:val="000000" w:themeColor="text1"/>
                <w:sz w:val="20"/>
                <w:szCs w:val="20"/>
              </w:rPr>
              <w:t>人）</w:t>
            </w:r>
          </w:p>
        </w:tc>
        <w:tc>
          <w:tcPr>
            <w:tcW w:w="796"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3"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839"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5"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959" w:type="dxa"/>
            <w:tcBorders>
              <w:right w:val="single" w:sz="18" w:space="0" w:color="auto"/>
            </w:tcBorders>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color w:val="000000" w:themeColor="text1"/>
                <w:sz w:val="20"/>
                <w:szCs w:val="20"/>
              </w:rPr>
              <w:t>2</w:t>
            </w:r>
          </w:p>
        </w:tc>
      </w:tr>
      <w:tr w:rsidR="00FC579F" w:rsidRPr="00FC579F" w:rsidTr="003008BD">
        <w:tc>
          <w:tcPr>
            <w:tcW w:w="523" w:type="dxa"/>
            <w:vMerge/>
            <w:tcBorders>
              <w:left w:val="single" w:sz="18" w:space="0" w:color="auto"/>
            </w:tcBorders>
            <w:shd w:val="clear" w:color="auto" w:fill="E2EFD9"/>
          </w:tcPr>
          <w:p w:rsidR="00FC579F" w:rsidRPr="00FC579F" w:rsidRDefault="00FC579F" w:rsidP="003008BD">
            <w:pPr>
              <w:spacing w:line="360" w:lineRule="exact"/>
              <w:rPr>
                <w:rFonts w:ascii="標楷體" w:eastAsia="標楷體" w:hAnsi="標楷體"/>
                <w:color w:val="000000" w:themeColor="text1"/>
                <w:sz w:val="20"/>
                <w:szCs w:val="20"/>
              </w:rPr>
            </w:pPr>
          </w:p>
        </w:tc>
        <w:tc>
          <w:tcPr>
            <w:tcW w:w="1655" w:type="dxa"/>
            <w:shd w:val="clear" w:color="auto" w:fill="E2EFD9"/>
          </w:tcPr>
          <w:p w:rsidR="00FC579F" w:rsidRPr="00FC579F" w:rsidRDefault="00FC579F" w:rsidP="00D448E3">
            <w:pPr>
              <w:spacing w:line="28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成功</w:t>
            </w:r>
            <w:r w:rsidRPr="00FC579F">
              <w:rPr>
                <w:rFonts w:ascii="標楷體" w:eastAsia="標楷體" w:hAnsi="標楷體"/>
                <w:color w:val="000000" w:themeColor="text1"/>
                <w:sz w:val="20"/>
                <w:szCs w:val="20"/>
              </w:rPr>
              <w:t>C</w:t>
            </w:r>
            <w:r w:rsidRPr="00FC579F">
              <w:rPr>
                <w:rFonts w:ascii="標楷體" w:eastAsia="標楷體" w:hAnsi="標楷體" w:hint="eastAsia"/>
                <w:color w:val="000000" w:themeColor="text1"/>
                <w:sz w:val="20"/>
                <w:szCs w:val="20"/>
              </w:rPr>
              <w:t>（</w:t>
            </w:r>
            <w:r w:rsidRPr="00FC579F">
              <w:rPr>
                <w:rFonts w:ascii="標楷體" w:eastAsia="標楷體" w:hAnsi="標楷體"/>
                <w:color w:val="000000" w:themeColor="text1"/>
                <w:sz w:val="20"/>
                <w:szCs w:val="20"/>
              </w:rPr>
              <w:t>4</w:t>
            </w:r>
            <w:r w:rsidRPr="00FC579F">
              <w:rPr>
                <w:rFonts w:ascii="標楷體" w:eastAsia="標楷體" w:hAnsi="標楷體" w:hint="eastAsia"/>
                <w:color w:val="000000" w:themeColor="text1"/>
                <w:sz w:val="20"/>
                <w:szCs w:val="20"/>
              </w:rPr>
              <w:t>人）</w:t>
            </w:r>
          </w:p>
        </w:tc>
        <w:tc>
          <w:tcPr>
            <w:tcW w:w="796"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3"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39"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5"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959" w:type="dxa"/>
            <w:tcBorders>
              <w:right w:val="single" w:sz="18" w:space="0" w:color="auto"/>
            </w:tcBorders>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r>
      <w:tr w:rsidR="00FC579F" w:rsidRPr="00FC579F" w:rsidTr="003008BD">
        <w:tc>
          <w:tcPr>
            <w:tcW w:w="523" w:type="dxa"/>
            <w:vMerge/>
            <w:tcBorders>
              <w:left w:val="single" w:sz="18" w:space="0" w:color="auto"/>
            </w:tcBorders>
            <w:shd w:val="clear" w:color="auto" w:fill="E2EFD9"/>
          </w:tcPr>
          <w:p w:rsidR="00FC579F" w:rsidRPr="00FC579F" w:rsidRDefault="00FC579F" w:rsidP="003008BD">
            <w:pPr>
              <w:spacing w:line="360" w:lineRule="exact"/>
              <w:rPr>
                <w:rFonts w:ascii="標楷體" w:eastAsia="標楷體" w:hAnsi="標楷體"/>
                <w:color w:val="000000" w:themeColor="text1"/>
                <w:sz w:val="20"/>
                <w:szCs w:val="20"/>
              </w:rPr>
            </w:pPr>
          </w:p>
        </w:tc>
        <w:tc>
          <w:tcPr>
            <w:tcW w:w="1655" w:type="dxa"/>
            <w:shd w:val="clear" w:color="auto" w:fill="E2EFD9"/>
          </w:tcPr>
          <w:p w:rsidR="00FC579F" w:rsidRPr="00FC579F" w:rsidRDefault="00FC579F" w:rsidP="00D448E3">
            <w:pPr>
              <w:spacing w:line="28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義興A（</w:t>
            </w:r>
            <w:r w:rsidRPr="00FC579F">
              <w:rPr>
                <w:rFonts w:ascii="標楷體" w:eastAsia="標楷體" w:hAnsi="標楷體"/>
                <w:color w:val="000000" w:themeColor="text1"/>
                <w:sz w:val="20"/>
                <w:szCs w:val="20"/>
              </w:rPr>
              <w:t>3</w:t>
            </w:r>
            <w:r w:rsidRPr="00FC579F">
              <w:rPr>
                <w:rFonts w:ascii="標楷體" w:eastAsia="標楷體" w:hAnsi="標楷體" w:hint="eastAsia"/>
                <w:color w:val="000000" w:themeColor="text1"/>
                <w:sz w:val="20"/>
                <w:szCs w:val="20"/>
              </w:rPr>
              <w:t>人）</w:t>
            </w:r>
          </w:p>
        </w:tc>
        <w:tc>
          <w:tcPr>
            <w:tcW w:w="796"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3"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39"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5"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959" w:type="dxa"/>
            <w:tcBorders>
              <w:right w:val="single" w:sz="18" w:space="0" w:color="auto"/>
            </w:tcBorders>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color w:val="000000" w:themeColor="text1"/>
                <w:sz w:val="20"/>
                <w:szCs w:val="20"/>
              </w:rPr>
              <w:t>2</w:t>
            </w:r>
          </w:p>
        </w:tc>
      </w:tr>
      <w:tr w:rsidR="00FC579F" w:rsidRPr="00FC579F" w:rsidTr="003008BD">
        <w:tc>
          <w:tcPr>
            <w:tcW w:w="523" w:type="dxa"/>
            <w:vMerge/>
            <w:tcBorders>
              <w:left w:val="single" w:sz="18" w:space="0" w:color="auto"/>
            </w:tcBorders>
            <w:shd w:val="clear" w:color="auto" w:fill="E2EFD9"/>
          </w:tcPr>
          <w:p w:rsidR="00FC579F" w:rsidRPr="00FC579F" w:rsidRDefault="00FC579F" w:rsidP="003008BD">
            <w:pPr>
              <w:spacing w:line="360" w:lineRule="exact"/>
              <w:rPr>
                <w:rFonts w:ascii="標楷體" w:eastAsia="標楷體" w:hAnsi="標楷體"/>
                <w:color w:val="000000" w:themeColor="text1"/>
                <w:sz w:val="20"/>
                <w:szCs w:val="20"/>
              </w:rPr>
            </w:pPr>
          </w:p>
        </w:tc>
        <w:tc>
          <w:tcPr>
            <w:tcW w:w="1655" w:type="dxa"/>
            <w:shd w:val="clear" w:color="auto" w:fill="E2EFD9"/>
          </w:tcPr>
          <w:p w:rsidR="00FC579F" w:rsidRPr="00FC579F" w:rsidRDefault="00FC579F" w:rsidP="00D448E3">
            <w:pPr>
              <w:spacing w:line="28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義興</w:t>
            </w:r>
            <w:r w:rsidRPr="00FC579F">
              <w:rPr>
                <w:rFonts w:ascii="標楷體" w:eastAsia="標楷體" w:hAnsi="標楷體"/>
                <w:color w:val="000000" w:themeColor="text1"/>
                <w:sz w:val="20"/>
                <w:szCs w:val="20"/>
              </w:rPr>
              <w:t>B</w:t>
            </w:r>
            <w:r w:rsidRPr="00FC579F">
              <w:rPr>
                <w:rFonts w:ascii="標楷體" w:eastAsia="標楷體" w:hAnsi="標楷體" w:hint="eastAsia"/>
                <w:color w:val="000000" w:themeColor="text1"/>
                <w:sz w:val="20"/>
                <w:szCs w:val="20"/>
              </w:rPr>
              <w:t>（</w:t>
            </w:r>
            <w:r w:rsidRPr="00FC579F">
              <w:rPr>
                <w:rFonts w:ascii="標楷體" w:eastAsia="標楷體" w:hAnsi="標楷體"/>
                <w:color w:val="000000" w:themeColor="text1"/>
                <w:sz w:val="20"/>
                <w:szCs w:val="20"/>
              </w:rPr>
              <w:t>1</w:t>
            </w:r>
            <w:r w:rsidRPr="00FC579F">
              <w:rPr>
                <w:rFonts w:ascii="標楷體" w:eastAsia="標楷體" w:hAnsi="標楷體" w:hint="eastAsia"/>
                <w:color w:val="000000" w:themeColor="text1"/>
                <w:sz w:val="20"/>
                <w:szCs w:val="20"/>
              </w:rPr>
              <w:t>人）</w:t>
            </w:r>
          </w:p>
        </w:tc>
        <w:tc>
          <w:tcPr>
            <w:tcW w:w="796"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3"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39"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5"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959" w:type="dxa"/>
            <w:tcBorders>
              <w:right w:val="single" w:sz="18" w:space="0" w:color="auto"/>
            </w:tcBorders>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r>
      <w:tr w:rsidR="00FC579F" w:rsidRPr="00FC579F" w:rsidTr="003008BD">
        <w:tc>
          <w:tcPr>
            <w:tcW w:w="523" w:type="dxa"/>
            <w:vMerge/>
            <w:tcBorders>
              <w:left w:val="single" w:sz="18" w:space="0" w:color="auto"/>
            </w:tcBorders>
            <w:shd w:val="clear" w:color="auto" w:fill="E2EFD9"/>
          </w:tcPr>
          <w:p w:rsidR="00FC579F" w:rsidRPr="00FC579F" w:rsidRDefault="00FC579F" w:rsidP="003008BD">
            <w:pPr>
              <w:spacing w:line="360" w:lineRule="exact"/>
              <w:rPr>
                <w:rFonts w:ascii="標楷體" w:eastAsia="標楷體" w:hAnsi="標楷體"/>
                <w:color w:val="000000" w:themeColor="text1"/>
                <w:sz w:val="20"/>
                <w:szCs w:val="20"/>
              </w:rPr>
            </w:pPr>
          </w:p>
        </w:tc>
        <w:tc>
          <w:tcPr>
            <w:tcW w:w="1655" w:type="dxa"/>
            <w:shd w:val="clear" w:color="auto" w:fill="E2EFD9"/>
          </w:tcPr>
          <w:p w:rsidR="00FC579F" w:rsidRPr="00FC579F" w:rsidRDefault="00FC579F" w:rsidP="00D448E3">
            <w:pPr>
              <w:spacing w:line="28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忠和A（1人</w:t>
            </w:r>
            <w:r w:rsidRPr="00FC579F">
              <w:rPr>
                <w:rFonts w:ascii="標楷體" w:eastAsia="標楷體" w:hAnsi="標楷體"/>
                <w:color w:val="000000" w:themeColor="text1"/>
                <w:sz w:val="20"/>
                <w:szCs w:val="20"/>
              </w:rPr>
              <w:t>）</w:t>
            </w:r>
          </w:p>
        </w:tc>
        <w:tc>
          <w:tcPr>
            <w:tcW w:w="796"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3"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39"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5"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959" w:type="dxa"/>
            <w:tcBorders>
              <w:right w:val="single" w:sz="18" w:space="0" w:color="auto"/>
            </w:tcBorders>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r>
      <w:tr w:rsidR="00FC579F" w:rsidRPr="00FC579F" w:rsidTr="003008BD">
        <w:tc>
          <w:tcPr>
            <w:tcW w:w="523" w:type="dxa"/>
            <w:vMerge/>
            <w:tcBorders>
              <w:left w:val="single" w:sz="18" w:space="0" w:color="auto"/>
            </w:tcBorders>
            <w:shd w:val="clear" w:color="auto" w:fill="E2EFD9"/>
          </w:tcPr>
          <w:p w:rsidR="00FC579F" w:rsidRPr="00FC579F" w:rsidRDefault="00FC579F" w:rsidP="003008BD">
            <w:pPr>
              <w:spacing w:line="360" w:lineRule="exact"/>
              <w:rPr>
                <w:rFonts w:ascii="標楷體" w:eastAsia="標楷體" w:hAnsi="標楷體"/>
                <w:color w:val="000000" w:themeColor="text1"/>
                <w:sz w:val="20"/>
                <w:szCs w:val="20"/>
              </w:rPr>
            </w:pPr>
          </w:p>
        </w:tc>
        <w:tc>
          <w:tcPr>
            <w:tcW w:w="1655" w:type="dxa"/>
            <w:shd w:val="clear" w:color="auto" w:fill="E2EFD9"/>
          </w:tcPr>
          <w:p w:rsidR="00FC579F" w:rsidRPr="00FC579F" w:rsidRDefault="00FC579F" w:rsidP="00D448E3">
            <w:pPr>
              <w:spacing w:line="28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忠和B（2人</w:t>
            </w:r>
            <w:r w:rsidRPr="00FC579F">
              <w:rPr>
                <w:rFonts w:ascii="標楷體" w:eastAsia="標楷體" w:hAnsi="標楷體"/>
                <w:color w:val="000000" w:themeColor="text1"/>
                <w:sz w:val="20"/>
                <w:szCs w:val="20"/>
              </w:rPr>
              <w:t>）</w:t>
            </w:r>
          </w:p>
        </w:tc>
        <w:tc>
          <w:tcPr>
            <w:tcW w:w="796"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3"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39"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5"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959" w:type="dxa"/>
            <w:tcBorders>
              <w:right w:val="single" w:sz="18" w:space="0" w:color="auto"/>
            </w:tcBorders>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r>
      <w:tr w:rsidR="00FC579F" w:rsidRPr="00FC579F" w:rsidTr="003008BD">
        <w:tc>
          <w:tcPr>
            <w:tcW w:w="523" w:type="dxa"/>
            <w:vMerge/>
            <w:tcBorders>
              <w:left w:val="single" w:sz="18" w:space="0" w:color="auto"/>
            </w:tcBorders>
            <w:shd w:val="clear" w:color="auto" w:fill="E2EFD9"/>
          </w:tcPr>
          <w:p w:rsidR="00FC579F" w:rsidRPr="00FC579F" w:rsidRDefault="00FC579F" w:rsidP="003008BD">
            <w:pPr>
              <w:spacing w:line="360" w:lineRule="exact"/>
              <w:rPr>
                <w:rFonts w:ascii="標楷體" w:eastAsia="標楷體" w:hAnsi="標楷體"/>
                <w:color w:val="000000" w:themeColor="text1"/>
                <w:sz w:val="20"/>
                <w:szCs w:val="20"/>
              </w:rPr>
            </w:pPr>
          </w:p>
        </w:tc>
        <w:tc>
          <w:tcPr>
            <w:tcW w:w="1655" w:type="dxa"/>
            <w:shd w:val="clear" w:color="auto" w:fill="E2EFD9"/>
          </w:tcPr>
          <w:p w:rsidR="00FC579F" w:rsidRPr="00FC579F" w:rsidRDefault="00FC579F" w:rsidP="00D448E3">
            <w:pPr>
              <w:spacing w:line="28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大有A（1人）</w:t>
            </w:r>
          </w:p>
        </w:tc>
        <w:tc>
          <w:tcPr>
            <w:tcW w:w="796"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3"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39"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5"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959" w:type="dxa"/>
            <w:tcBorders>
              <w:right w:val="single" w:sz="18" w:space="0" w:color="auto"/>
            </w:tcBorders>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color w:val="000000" w:themeColor="text1"/>
                <w:sz w:val="20"/>
                <w:szCs w:val="20"/>
              </w:rPr>
              <w:t>2</w:t>
            </w:r>
          </w:p>
        </w:tc>
      </w:tr>
      <w:tr w:rsidR="00FC579F" w:rsidRPr="00FC579F" w:rsidTr="003008BD">
        <w:tc>
          <w:tcPr>
            <w:tcW w:w="523" w:type="dxa"/>
            <w:vMerge/>
            <w:tcBorders>
              <w:left w:val="single" w:sz="18" w:space="0" w:color="auto"/>
            </w:tcBorders>
            <w:shd w:val="clear" w:color="auto" w:fill="E2EFD9"/>
          </w:tcPr>
          <w:p w:rsidR="00FC579F" w:rsidRPr="00FC579F" w:rsidRDefault="00FC579F" w:rsidP="003008BD">
            <w:pPr>
              <w:spacing w:line="360" w:lineRule="exact"/>
              <w:rPr>
                <w:rFonts w:ascii="標楷體" w:eastAsia="標楷體" w:hAnsi="標楷體"/>
                <w:color w:val="000000" w:themeColor="text1"/>
                <w:sz w:val="20"/>
                <w:szCs w:val="20"/>
              </w:rPr>
            </w:pPr>
          </w:p>
        </w:tc>
        <w:tc>
          <w:tcPr>
            <w:tcW w:w="1655" w:type="dxa"/>
            <w:shd w:val="clear" w:color="auto" w:fill="E2EFD9"/>
          </w:tcPr>
          <w:p w:rsidR="00FC579F" w:rsidRPr="00FC579F" w:rsidRDefault="00FC579F" w:rsidP="00D448E3">
            <w:pPr>
              <w:spacing w:line="28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同仁A（</w:t>
            </w:r>
            <w:r w:rsidRPr="00FC579F">
              <w:rPr>
                <w:rFonts w:ascii="標楷體" w:eastAsia="標楷體" w:hAnsi="標楷體"/>
                <w:color w:val="000000" w:themeColor="text1"/>
                <w:sz w:val="20"/>
                <w:szCs w:val="20"/>
              </w:rPr>
              <w:t>1</w:t>
            </w:r>
            <w:r w:rsidRPr="00FC579F">
              <w:rPr>
                <w:rFonts w:ascii="標楷體" w:eastAsia="標楷體" w:hAnsi="標楷體" w:hint="eastAsia"/>
                <w:color w:val="000000" w:themeColor="text1"/>
                <w:sz w:val="20"/>
                <w:szCs w:val="20"/>
              </w:rPr>
              <w:t>人）</w:t>
            </w:r>
          </w:p>
        </w:tc>
        <w:tc>
          <w:tcPr>
            <w:tcW w:w="796"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3"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39"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5"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959" w:type="dxa"/>
            <w:tcBorders>
              <w:right w:val="single" w:sz="18" w:space="0" w:color="auto"/>
            </w:tcBorders>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color w:val="000000" w:themeColor="text1"/>
                <w:sz w:val="20"/>
                <w:szCs w:val="20"/>
              </w:rPr>
              <w:t>2</w:t>
            </w:r>
          </w:p>
        </w:tc>
      </w:tr>
      <w:tr w:rsidR="00FC579F" w:rsidRPr="00FC579F" w:rsidTr="003008BD">
        <w:tc>
          <w:tcPr>
            <w:tcW w:w="523" w:type="dxa"/>
            <w:vMerge/>
            <w:tcBorders>
              <w:left w:val="single" w:sz="18" w:space="0" w:color="auto"/>
            </w:tcBorders>
            <w:shd w:val="clear" w:color="auto" w:fill="E2EFD9"/>
          </w:tcPr>
          <w:p w:rsidR="00FC579F" w:rsidRPr="00FC579F" w:rsidRDefault="00FC579F" w:rsidP="003008BD">
            <w:pPr>
              <w:spacing w:line="360" w:lineRule="exact"/>
              <w:rPr>
                <w:rFonts w:ascii="標楷體" w:eastAsia="標楷體" w:hAnsi="標楷體"/>
                <w:color w:val="000000" w:themeColor="text1"/>
                <w:sz w:val="20"/>
                <w:szCs w:val="20"/>
              </w:rPr>
            </w:pPr>
          </w:p>
        </w:tc>
        <w:tc>
          <w:tcPr>
            <w:tcW w:w="1655" w:type="dxa"/>
            <w:shd w:val="clear" w:color="auto" w:fill="E2EFD9"/>
          </w:tcPr>
          <w:p w:rsidR="00FC579F" w:rsidRPr="00FC579F" w:rsidRDefault="00FC579F" w:rsidP="00D448E3">
            <w:pPr>
              <w:spacing w:line="28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頂六A（1人）</w:t>
            </w:r>
          </w:p>
        </w:tc>
        <w:tc>
          <w:tcPr>
            <w:tcW w:w="796"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3"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39"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5" w:type="dxa"/>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959" w:type="dxa"/>
            <w:tcBorders>
              <w:right w:val="single" w:sz="18" w:space="0" w:color="auto"/>
            </w:tcBorders>
            <w:shd w:val="clear" w:color="auto" w:fill="E2EFD9"/>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2</w:t>
            </w:r>
          </w:p>
        </w:tc>
      </w:tr>
      <w:tr w:rsidR="00FC579F" w:rsidRPr="00FC579F" w:rsidTr="003008BD">
        <w:tc>
          <w:tcPr>
            <w:tcW w:w="523" w:type="dxa"/>
            <w:vMerge w:val="restart"/>
            <w:tcBorders>
              <w:top w:val="single" w:sz="18" w:space="0" w:color="auto"/>
              <w:left w:val="single" w:sz="18" w:space="0" w:color="auto"/>
            </w:tcBorders>
            <w:shd w:val="clear" w:color="auto" w:fill="FFF2CC"/>
            <w:vAlign w:val="center"/>
          </w:tcPr>
          <w:p w:rsidR="00FC579F" w:rsidRPr="00FC579F" w:rsidRDefault="00FC579F" w:rsidP="003008BD">
            <w:pPr>
              <w:spacing w:line="36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 xml:space="preserve"> 葉</w:t>
            </w:r>
          </w:p>
          <w:p w:rsidR="00FC579F" w:rsidRPr="00FC579F" w:rsidRDefault="00FC579F" w:rsidP="003008BD">
            <w:pPr>
              <w:spacing w:line="36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 xml:space="preserve"> O</w:t>
            </w:r>
          </w:p>
          <w:p w:rsidR="00FC579F" w:rsidRPr="00FC579F" w:rsidRDefault="00FC579F" w:rsidP="003008BD">
            <w:pPr>
              <w:spacing w:line="36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 xml:space="preserve"> O師</w:t>
            </w:r>
          </w:p>
        </w:tc>
        <w:tc>
          <w:tcPr>
            <w:tcW w:w="1655" w:type="dxa"/>
            <w:tcBorders>
              <w:top w:val="single" w:sz="18" w:space="0" w:color="auto"/>
            </w:tcBorders>
            <w:shd w:val="clear" w:color="auto" w:fill="FFF2CC"/>
          </w:tcPr>
          <w:p w:rsidR="00FC579F" w:rsidRPr="00FC579F" w:rsidRDefault="00FC579F" w:rsidP="00D448E3">
            <w:pPr>
              <w:spacing w:line="28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大湖A（1人）</w:t>
            </w:r>
          </w:p>
        </w:tc>
        <w:tc>
          <w:tcPr>
            <w:tcW w:w="796" w:type="dxa"/>
            <w:tcBorders>
              <w:top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812" w:type="dxa"/>
            <w:tcBorders>
              <w:top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3" w:type="dxa"/>
            <w:tcBorders>
              <w:top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839" w:type="dxa"/>
            <w:tcBorders>
              <w:top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tcBorders>
              <w:top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tcBorders>
              <w:top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tcBorders>
              <w:top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tcBorders>
              <w:top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5" w:type="dxa"/>
            <w:tcBorders>
              <w:top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959" w:type="dxa"/>
            <w:tcBorders>
              <w:top w:val="single" w:sz="18" w:space="0" w:color="auto"/>
              <w:right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2</w:t>
            </w:r>
          </w:p>
        </w:tc>
      </w:tr>
      <w:tr w:rsidR="00FC579F" w:rsidRPr="00FC579F" w:rsidTr="003008BD">
        <w:tc>
          <w:tcPr>
            <w:tcW w:w="523" w:type="dxa"/>
            <w:vMerge/>
            <w:tcBorders>
              <w:left w:val="single" w:sz="18" w:space="0" w:color="auto"/>
            </w:tcBorders>
            <w:shd w:val="clear" w:color="auto" w:fill="FFF2CC"/>
          </w:tcPr>
          <w:p w:rsidR="00FC579F" w:rsidRPr="00FC579F" w:rsidRDefault="00FC579F" w:rsidP="003008BD">
            <w:pPr>
              <w:spacing w:line="360" w:lineRule="exact"/>
              <w:rPr>
                <w:rFonts w:ascii="標楷體" w:eastAsia="標楷體" w:hAnsi="標楷體"/>
                <w:color w:val="000000" w:themeColor="text1"/>
                <w:sz w:val="20"/>
                <w:szCs w:val="20"/>
              </w:rPr>
            </w:pPr>
          </w:p>
        </w:tc>
        <w:tc>
          <w:tcPr>
            <w:tcW w:w="1655" w:type="dxa"/>
            <w:shd w:val="clear" w:color="auto" w:fill="FFF2CC"/>
          </w:tcPr>
          <w:p w:rsidR="00FC579F" w:rsidRPr="00FC579F" w:rsidRDefault="00FC579F" w:rsidP="00D448E3">
            <w:pPr>
              <w:spacing w:line="28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中山A（2人）</w:t>
            </w:r>
          </w:p>
        </w:tc>
        <w:tc>
          <w:tcPr>
            <w:tcW w:w="796"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81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3"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839"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5"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959" w:type="dxa"/>
            <w:tcBorders>
              <w:right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2</w:t>
            </w:r>
          </w:p>
        </w:tc>
      </w:tr>
      <w:tr w:rsidR="00FC579F" w:rsidRPr="00FC579F" w:rsidTr="003008BD">
        <w:tc>
          <w:tcPr>
            <w:tcW w:w="523" w:type="dxa"/>
            <w:vMerge/>
            <w:tcBorders>
              <w:left w:val="single" w:sz="18" w:space="0" w:color="auto"/>
            </w:tcBorders>
            <w:shd w:val="clear" w:color="auto" w:fill="FFF2CC"/>
          </w:tcPr>
          <w:p w:rsidR="00FC579F" w:rsidRPr="00FC579F" w:rsidRDefault="00FC579F" w:rsidP="003008BD">
            <w:pPr>
              <w:spacing w:line="360" w:lineRule="exact"/>
              <w:rPr>
                <w:rFonts w:ascii="標楷體" w:eastAsia="標楷體" w:hAnsi="標楷體"/>
                <w:color w:val="000000" w:themeColor="text1"/>
                <w:sz w:val="20"/>
                <w:szCs w:val="20"/>
              </w:rPr>
            </w:pPr>
          </w:p>
        </w:tc>
        <w:tc>
          <w:tcPr>
            <w:tcW w:w="1655" w:type="dxa"/>
            <w:shd w:val="clear" w:color="auto" w:fill="FFF2CC"/>
          </w:tcPr>
          <w:p w:rsidR="00FC579F" w:rsidRPr="00FC579F" w:rsidRDefault="00FC579F" w:rsidP="00D448E3">
            <w:pPr>
              <w:spacing w:line="28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中山B（1人）</w:t>
            </w:r>
          </w:p>
        </w:tc>
        <w:tc>
          <w:tcPr>
            <w:tcW w:w="796"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3"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39"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color w:val="000000" w:themeColor="text1"/>
                <w:sz w:val="20"/>
                <w:szCs w:val="20"/>
              </w:rPr>
              <w:t>2</w:t>
            </w: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5"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959" w:type="dxa"/>
            <w:tcBorders>
              <w:right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2</w:t>
            </w:r>
          </w:p>
        </w:tc>
      </w:tr>
      <w:tr w:rsidR="00FC579F" w:rsidRPr="00FC579F" w:rsidTr="003008BD">
        <w:tc>
          <w:tcPr>
            <w:tcW w:w="523" w:type="dxa"/>
            <w:vMerge/>
            <w:tcBorders>
              <w:left w:val="single" w:sz="18" w:space="0" w:color="auto"/>
            </w:tcBorders>
            <w:shd w:val="clear" w:color="auto" w:fill="FFF2CC"/>
          </w:tcPr>
          <w:p w:rsidR="00FC579F" w:rsidRPr="00FC579F" w:rsidRDefault="00FC579F" w:rsidP="003008BD">
            <w:pPr>
              <w:spacing w:line="360" w:lineRule="exact"/>
              <w:rPr>
                <w:rFonts w:ascii="標楷體" w:eastAsia="標楷體" w:hAnsi="標楷體"/>
                <w:color w:val="000000" w:themeColor="text1"/>
                <w:sz w:val="20"/>
                <w:szCs w:val="20"/>
              </w:rPr>
            </w:pPr>
          </w:p>
        </w:tc>
        <w:tc>
          <w:tcPr>
            <w:tcW w:w="1655" w:type="dxa"/>
            <w:shd w:val="clear" w:color="auto" w:fill="FFF2CC"/>
          </w:tcPr>
          <w:p w:rsidR="00FC579F" w:rsidRPr="00FC579F" w:rsidRDefault="00FC579F" w:rsidP="00D448E3">
            <w:pPr>
              <w:spacing w:line="28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內甕A（1人）</w:t>
            </w:r>
          </w:p>
        </w:tc>
        <w:tc>
          <w:tcPr>
            <w:tcW w:w="796"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81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3"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839"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5"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959" w:type="dxa"/>
            <w:tcBorders>
              <w:right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2</w:t>
            </w:r>
          </w:p>
        </w:tc>
      </w:tr>
      <w:tr w:rsidR="00FC579F" w:rsidRPr="00FC579F" w:rsidTr="003008BD">
        <w:tc>
          <w:tcPr>
            <w:tcW w:w="523" w:type="dxa"/>
            <w:vMerge/>
            <w:tcBorders>
              <w:left w:val="single" w:sz="18" w:space="0" w:color="auto"/>
            </w:tcBorders>
            <w:shd w:val="clear" w:color="auto" w:fill="FFF2CC"/>
          </w:tcPr>
          <w:p w:rsidR="00FC579F" w:rsidRPr="00FC579F" w:rsidRDefault="00FC579F" w:rsidP="003008BD">
            <w:pPr>
              <w:spacing w:line="360" w:lineRule="exact"/>
              <w:rPr>
                <w:rFonts w:ascii="標楷體" w:eastAsia="標楷體" w:hAnsi="標楷體"/>
                <w:color w:val="000000" w:themeColor="text1"/>
                <w:sz w:val="20"/>
                <w:szCs w:val="20"/>
              </w:rPr>
            </w:pPr>
          </w:p>
        </w:tc>
        <w:tc>
          <w:tcPr>
            <w:tcW w:w="1655" w:type="dxa"/>
            <w:shd w:val="clear" w:color="auto" w:fill="FFF2CC"/>
          </w:tcPr>
          <w:p w:rsidR="00FC579F" w:rsidRPr="00FC579F" w:rsidRDefault="00FC579F" w:rsidP="00D448E3">
            <w:pPr>
              <w:spacing w:line="28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內甕B（1人）</w:t>
            </w:r>
          </w:p>
        </w:tc>
        <w:tc>
          <w:tcPr>
            <w:tcW w:w="796"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3"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39"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5"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959" w:type="dxa"/>
            <w:tcBorders>
              <w:right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2</w:t>
            </w:r>
          </w:p>
        </w:tc>
      </w:tr>
      <w:tr w:rsidR="00FC579F" w:rsidRPr="00FC579F" w:rsidTr="003008BD">
        <w:tc>
          <w:tcPr>
            <w:tcW w:w="523" w:type="dxa"/>
            <w:vMerge/>
            <w:tcBorders>
              <w:left w:val="single" w:sz="18" w:space="0" w:color="auto"/>
            </w:tcBorders>
            <w:shd w:val="clear" w:color="auto" w:fill="FFF2CC"/>
          </w:tcPr>
          <w:p w:rsidR="00FC579F" w:rsidRPr="00FC579F" w:rsidRDefault="00FC579F" w:rsidP="003008BD">
            <w:pPr>
              <w:spacing w:line="360" w:lineRule="exact"/>
              <w:rPr>
                <w:rFonts w:ascii="標楷體" w:eastAsia="標楷體" w:hAnsi="標楷體"/>
                <w:color w:val="000000" w:themeColor="text1"/>
                <w:sz w:val="20"/>
                <w:szCs w:val="20"/>
              </w:rPr>
            </w:pPr>
          </w:p>
        </w:tc>
        <w:tc>
          <w:tcPr>
            <w:tcW w:w="1655" w:type="dxa"/>
            <w:shd w:val="clear" w:color="auto" w:fill="FFF2CC"/>
          </w:tcPr>
          <w:p w:rsidR="00FC579F" w:rsidRPr="00FC579F" w:rsidRDefault="00FC579F" w:rsidP="00D448E3">
            <w:pPr>
              <w:spacing w:line="28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18"/>
                <w:szCs w:val="20"/>
              </w:rPr>
              <w:t>內甕在家（1人）</w:t>
            </w:r>
          </w:p>
        </w:tc>
        <w:tc>
          <w:tcPr>
            <w:tcW w:w="796"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3"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39"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5"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959" w:type="dxa"/>
            <w:tcBorders>
              <w:right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2</w:t>
            </w:r>
          </w:p>
        </w:tc>
      </w:tr>
      <w:tr w:rsidR="00FC579F" w:rsidRPr="00FC579F" w:rsidTr="003008BD">
        <w:tc>
          <w:tcPr>
            <w:tcW w:w="523" w:type="dxa"/>
            <w:vMerge/>
            <w:tcBorders>
              <w:left w:val="single" w:sz="18" w:space="0" w:color="auto"/>
            </w:tcBorders>
            <w:shd w:val="clear" w:color="auto" w:fill="FFF2CC"/>
          </w:tcPr>
          <w:p w:rsidR="00FC579F" w:rsidRPr="00FC579F" w:rsidRDefault="00FC579F" w:rsidP="003008BD">
            <w:pPr>
              <w:spacing w:line="360" w:lineRule="exact"/>
              <w:rPr>
                <w:rFonts w:ascii="標楷體" w:eastAsia="標楷體" w:hAnsi="標楷體"/>
                <w:color w:val="000000" w:themeColor="text1"/>
                <w:sz w:val="20"/>
                <w:szCs w:val="20"/>
              </w:rPr>
            </w:pPr>
          </w:p>
        </w:tc>
        <w:tc>
          <w:tcPr>
            <w:tcW w:w="1655" w:type="dxa"/>
            <w:shd w:val="clear" w:color="auto" w:fill="FFF2CC"/>
          </w:tcPr>
          <w:p w:rsidR="00FC579F" w:rsidRPr="00FC579F" w:rsidRDefault="00FC579F" w:rsidP="00D448E3">
            <w:pPr>
              <w:spacing w:line="28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社口A（2人</w:t>
            </w:r>
            <w:r w:rsidRPr="00FC579F">
              <w:rPr>
                <w:rFonts w:ascii="標楷體" w:eastAsia="標楷體" w:hAnsi="標楷體"/>
                <w:color w:val="000000" w:themeColor="text1"/>
                <w:sz w:val="20"/>
                <w:szCs w:val="20"/>
              </w:rPr>
              <w:t>）</w:t>
            </w:r>
          </w:p>
        </w:tc>
        <w:tc>
          <w:tcPr>
            <w:tcW w:w="796"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3"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839"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5"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959" w:type="dxa"/>
            <w:tcBorders>
              <w:right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2</w:t>
            </w:r>
          </w:p>
        </w:tc>
      </w:tr>
      <w:tr w:rsidR="00FC579F" w:rsidRPr="00FC579F" w:rsidTr="003008BD">
        <w:tc>
          <w:tcPr>
            <w:tcW w:w="523" w:type="dxa"/>
            <w:vMerge/>
            <w:tcBorders>
              <w:left w:val="single" w:sz="18" w:space="0" w:color="auto"/>
            </w:tcBorders>
            <w:shd w:val="clear" w:color="auto" w:fill="FFF2CC"/>
          </w:tcPr>
          <w:p w:rsidR="00FC579F" w:rsidRPr="00FC579F" w:rsidRDefault="00FC579F" w:rsidP="003008BD">
            <w:pPr>
              <w:spacing w:line="360" w:lineRule="exact"/>
              <w:rPr>
                <w:rFonts w:ascii="標楷體" w:eastAsia="標楷體" w:hAnsi="標楷體"/>
                <w:color w:val="000000" w:themeColor="text1"/>
                <w:sz w:val="20"/>
                <w:szCs w:val="20"/>
              </w:rPr>
            </w:pPr>
          </w:p>
        </w:tc>
        <w:tc>
          <w:tcPr>
            <w:tcW w:w="1655" w:type="dxa"/>
            <w:shd w:val="clear" w:color="auto" w:fill="FFF2CC"/>
          </w:tcPr>
          <w:p w:rsidR="00FC579F" w:rsidRPr="00FC579F" w:rsidRDefault="00FC579F" w:rsidP="00D448E3">
            <w:pPr>
              <w:spacing w:line="28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社口B（1人）</w:t>
            </w:r>
          </w:p>
        </w:tc>
        <w:tc>
          <w:tcPr>
            <w:tcW w:w="796"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3"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839"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5" w:type="dxa"/>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959" w:type="dxa"/>
            <w:tcBorders>
              <w:right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2</w:t>
            </w:r>
          </w:p>
        </w:tc>
      </w:tr>
      <w:tr w:rsidR="00FC579F" w:rsidRPr="00FC579F" w:rsidTr="003008BD">
        <w:tc>
          <w:tcPr>
            <w:tcW w:w="523" w:type="dxa"/>
            <w:vMerge/>
            <w:tcBorders>
              <w:left w:val="single" w:sz="18" w:space="0" w:color="auto"/>
              <w:bottom w:val="single" w:sz="18" w:space="0" w:color="auto"/>
            </w:tcBorders>
            <w:shd w:val="clear" w:color="auto" w:fill="FFF2CC"/>
          </w:tcPr>
          <w:p w:rsidR="00FC579F" w:rsidRPr="00FC579F" w:rsidRDefault="00FC579F" w:rsidP="003008BD">
            <w:pPr>
              <w:spacing w:line="360" w:lineRule="exact"/>
              <w:rPr>
                <w:rFonts w:ascii="標楷體" w:eastAsia="標楷體" w:hAnsi="標楷體"/>
                <w:color w:val="000000" w:themeColor="text1"/>
                <w:sz w:val="20"/>
                <w:szCs w:val="20"/>
              </w:rPr>
            </w:pPr>
          </w:p>
        </w:tc>
        <w:tc>
          <w:tcPr>
            <w:tcW w:w="1655" w:type="dxa"/>
            <w:tcBorders>
              <w:bottom w:val="single" w:sz="18" w:space="0" w:color="auto"/>
            </w:tcBorders>
            <w:shd w:val="clear" w:color="auto" w:fill="FFF2CC"/>
          </w:tcPr>
          <w:p w:rsidR="00FC579F" w:rsidRPr="00FC579F" w:rsidRDefault="00FC579F" w:rsidP="00D448E3">
            <w:pPr>
              <w:spacing w:line="280" w:lineRule="exact"/>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桃源A（2人）</w:t>
            </w:r>
          </w:p>
        </w:tc>
        <w:tc>
          <w:tcPr>
            <w:tcW w:w="796" w:type="dxa"/>
            <w:tcBorders>
              <w:bottom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812" w:type="dxa"/>
            <w:tcBorders>
              <w:bottom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813" w:type="dxa"/>
            <w:tcBorders>
              <w:bottom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1</w:t>
            </w:r>
          </w:p>
        </w:tc>
        <w:tc>
          <w:tcPr>
            <w:tcW w:w="839" w:type="dxa"/>
            <w:tcBorders>
              <w:bottom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tcBorders>
              <w:bottom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tcBorders>
              <w:bottom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tcBorders>
              <w:bottom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2" w:type="dxa"/>
            <w:tcBorders>
              <w:bottom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645" w:type="dxa"/>
            <w:tcBorders>
              <w:bottom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p>
        </w:tc>
        <w:tc>
          <w:tcPr>
            <w:tcW w:w="959" w:type="dxa"/>
            <w:tcBorders>
              <w:bottom w:val="single" w:sz="18" w:space="0" w:color="auto"/>
              <w:right w:val="single" w:sz="18" w:space="0" w:color="auto"/>
            </w:tcBorders>
            <w:shd w:val="clear" w:color="auto" w:fill="FFF2CC"/>
            <w:vAlign w:val="center"/>
          </w:tcPr>
          <w:p w:rsidR="00FC579F" w:rsidRPr="00FC579F" w:rsidRDefault="00FC579F" w:rsidP="00D448E3">
            <w:pPr>
              <w:spacing w:line="280" w:lineRule="exact"/>
              <w:jc w:val="center"/>
              <w:rPr>
                <w:rFonts w:ascii="標楷體" w:eastAsia="標楷體" w:hAnsi="標楷體"/>
                <w:color w:val="000000" w:themeColor="text1"/>
                <w:sz w:val="20"/>
                <w:szCs w:val="20"/>
              </w:rPr>
            </w:pPr>
            <w:r w:rsidRPr="00FC579F">
              <w:rPr>
                <w:rFonts w:ascii="標楷體" w:eastAsia="標楷體" w:hAnsi="標楷體" w:hint="eastAsia"/>
                <w:color w:val="000000" w:themeColor="text1"/>
                <w:sz w:val="20"/>
                <w:szCs w:val="20"/>
              </w:rPr>
              <w:t>2</w:t>
            </w:r>
          </w:p>
        </w:tc>
      </w:tr>
    </w:tbl>
    <w:p w:rsidR="003008BD" w:rsidRPr="00111079" w:rsidRDefault="003008BD" w:rsidP="003008BD">
      <w:pPr>
        <w:spacing w:line="500" w:lineRule="exact"/>
        <w:ind w:leftChars="100" w:left="801" w:hangingChars="200" w:hanging="561"/>
        <w:rPr>
          <w:rFonts w:ascii="標楷體" w:eastAsia="標楷體" w:hAnsi="標楷體"/>
          <w:sz w:val="28"/>
          <w:szCs w:val="28"/>
        </w:rPr>
      </w:pPr>
      <w:r w:rsidRPr="00226E9A">
        <w:rPr>
          <w:rFonts w:eastAsia="標楷體" w:hAnsi="標楷體" w:hint="eastAsia"/>
          <w:b/>
          <w:sz w:val="28"/>
          <w:szCs w:val="28"/>
        </w:rPr>
        <w:t>三、</w:t>
      </w:r>
      <w:r w:rsidRPr="00226E9A">
        <w:rPr>
          <w:rFonts w:ascii="標楷體" w:eastAsia="標楷體" w:hAnsi="標楷體" w:hint="eastAsia"/>
          <w:b/>
          <w:sz w:val="28"/>
          <w:szCs w:val="28"/>
        </w:rPr>
        <w:t>資優巡迴輔導班：</w:t>
      </w:r>
      <w:r w:rsidRPr="00226E9A">
        <w:rPr>
          <w:rFonts w:ascii="標楷體" w:eastAsia="標楷體" w:hAnsi="標楷體" w:hint="eastAsia"/>
          <w:sz w:val="28"/>
          <w:szCs w:val="28"/>
        </w:rPr>
        <w:t>本校設有資優巡迴輔導班一班，編制兩名資優教師。全</w:t>
      </w:r>
      <w:r w:rsidRPr="003A7755">
        <w:rPr>
          <w:rFonts w:ascii="標楷體" w:eastAsia="標楷體" w:hAnsi="標楷體" w:hint="eastAsia"/>
          <w:sz w:val="28"/>
          <w:szCs w:val="28"/>
        </w:rPr>
        <w:t>部學生之</w:t>
      </w:r>
      <w:r>
        <w:rPr>
          <w:rFonts w:ascii="標楷體" w:eastAsia="標楷體" w:hAnsi="標楷體" w:hint="eastAsia"/>
          <w:sz w:val="28"/>
          <w:szCs w:val="28"/>
        </w:rPr>
        <w:t>課程</w:t>
      </w:r>
      <w:r w:rsidRPr="003A7755">
        <w:rPr>
          <w:rFonts w:ascii="標楷體" w:eastAsia="標楷體" w:hAnsi="標楷體" w:hint="eastAsia"/>
          <w:sz w:val="28"/>
          <w:szCs w:val="28"/>
        </w:rPr>
        <w:t>節數如下</w:t>
      </w:r>
      <w:r>
        <w:rPr>
          <w:rFonts w:ascii="標楷體" w:eastAsia="標楷體" w:hAnsi="標楷體" w:hint="eastAsia"/>
          <w:sz w:val="28"/>
          <w:szCs w:val="28"/>
        </w:rPr>
        <w:t>表，學生每週節數為2-3</w:t>
      </w:r>
      <w:r w:rsidRPr="003A7755">
        <w:rPr>
          <w:rFonts w:ascii="標楷體" w:eastAsia="標楷體" w:hAnsi="標楷體" w:hint="eastAsia"/>
          <w:sz w:val="28"/>
          <w:szCs w:val="28"/>
        </w:rPr>
        <w:t>節</w:t>
      </w:r>
      <w:r>
        <w:rPr>
          <w:rFonts w:ascii="標楷體" w:eastAsia="標楷體" w:hAnsi="標楷體" w:hint="eastAsia"/>
          <w:sz w:val="28"/>
          <w:szCs w:val="28"/>
        </w:rPr>
        <w:t>，</w:t>
      </w:r>
      <w:r w:rsidRPr="00111079">
        <w:rPr>
          <w:rFonts w:eastAsia="標楷體" w:hAnsi="標楷體" w:hint="eastAsia"/>
          <w:sz w:val="28"/>
          <w:szCs w:val="28"/>
        </w:rPr>
        <w:t>一名擔任導師之教師授課</w:t>
      </w:r>
      <w:r w:rsidRPr="00111079">
        <w:rPr>
          <w:rFonts w:eastAsia="標楷體" w:hAnsi="標楷體" w:hint="eastAsia"/>
          <w:sz w:val="28"/>
          <w:szCs w:val="28"/>
        </w:rPr>
        <w:t>16+2</w:t>
      </w:r>
      <w:r w:rsidRPr="00111079">
        <w:rPr>
          <w:rFonts w:eastAsia="標楷體" w:hAnsi="標楷體" w:hint="eastAsia"/>
          <w:sz w:val="28"/>
          <w:szCs w:val="28"/>
        </w:rPr>
        <w:t>，另一名專任教師授課</w:t>
      </w:r>
      <w:r w:rsidRPr="00111079">
        <w:rPr>
          <w:rFonts w:eastAsia="標楷體" w:hAnsi="標楷體" w:hint="eastAsia"/>
          <w:sz w:val="28"/>
          <w:szCs w:val="28"/>
        </w:rPr>
        <w:t>18</w:t>
      </w:r>
      <w:r w:rsidRPr="00111079">
        <w:rPr>
          <w:rFonts w:eastAsia="標楷體" w:hAnsi="標楷體" w:hint="eastAsia"/>
          <w:sz w:val="28"/>
          <w:szCs w:val="28"/>
        </w:rPr>
        <w:t>節，合計</w:t>
      </w:r>
      <w:r w:rsidRPr="00111079">
        <w:rPr>
          <w:rFonts w:eastAsia="標楷體" w:hAnsi="標楷體" w:hint="eastAsia"/>
          <w:sz w:val="28"/>
          <w:szCs w:val="28"/>
        </w:rPr>
        <w:t>36</w:t>
      </w:r>
      <w:r w:rsidRPr="00111079">
        <w:rPr>
          <w:rFonts w:eastAsia="標楷體" w:hAnsi="標楷體" w:hint="eastAsia"/>
          <w:sz w:val="28"/>
          <w:szCs w:val="28"/>
        </w:rPr>
        <w:t>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916"/>
        <w:gridCol w:w="915"/>
        <w:gridCol w:w="2268"/>
        <w:gridCol w:w="913"/>
        <w:gridCol w:w="914"/>
      </w:tblGrid>
      <w:tr w:rsidR="003008BD" w:rsidRPr="003102AE" w:rsidTr="003008BD">
        <w:trPr>
          <w:trHeight w:val="478"/>
          <w:jc w:val="center"/>
        </w:trPr>
        <w:tc>
          <w:tcPr>
            <w:tcW w:w="2268" w:type="dxa"/>
            <w:tcBorders>
              <w:bottom w:val="single" w:sz="4" w:space="0" w:color="auto"/>
              <w:tl2br w:val="single" w:sz="4" w:space="0" w:color="auto"/>
            </w:tcBorders>
            <w:shd w:val="clear" w:color="auto" w:fill="FBE4D5"/>
            <w:vAlign w:val="center"/>
          </w:tcPr>
          <w:p w:rsidR="003008BD" w:rsidRDefault="003008BD" w:rsidP="003008BD">
            <w:pPr>
              <w:pStyle w:val="afc"/>
              <w:tabs>
                <w:tab w:val="left" w:pos="1185"/>
              </w:tabs>
              <w:spacing w:line="240" w:lineRule="exact"/>
              <w:ind w:leftChars="0" w:left="0"/>
              <w:jc w:val="right"/>
              <w:rPr>
                <w:rFonts w:ascii="標楷體" w:eastAsia="標楷體" w:hAnsi="標楷體"/>
              </w:rPr>
            </w:pPr>
            <w:r>
              <w:rPr>
                <w:rFonts w:ascii="標楷體" w:eastAsia="標楷體" w:hAnsi="標楷體" w:hint="eastAsia"/>
              </w:rPr>
              <w:t>抽課型態</w:t>
            </w:r>
          </w:p>
          <w:p w:rsidR="003008BD" w:rsidRPr="003102AE" w:rsidRDefault="003008BD" w:rsidP="003008BD">
            <w:pPr>
              <w:pStyle w:val="afc"/>
              <w:tabs>
                <w:tab w:val="left" w:pos="1185"/>
              </w:tabs>
              <w:spacing w:line="240" w:lineRule="exact"/>
              <w:ind w:leftChars="0" w:left="0"/>
              <w:rPr>
                <w:rFonts w:ascii="標楷體" w:eastAsia="標楷體" w:hAnsi="標楷體"/>
              </w:rPr>
            </w:pPr>
            <w:r w:rsidRPr="003102AE">
              <w:rPr>
                <w:rFonts w:ascii="標楷體" w:eastAsia="標楷體" w:hAnsi="標楷體" w:hint="eastAsia"/>
              </w:rPr>
              <w:t>學校</w:t>
            </w:r>
          </w:p>
        </w:tc>
        <w:tc>
          <w:tcPr>
            <w:tcW w:w="916" w:type="dxa"/>
            <w:shd w:val="clear" w:color="auto" w:fill="FBE4D5"/>
            <w:vAlign w:val="center"/>
          </w:tcPr>
          <w:p w:rsidR="003008BD" w:rsidRPr="003102AE" w:rsidRDefault="003008BD" w:rsidP="003008BD">
            <w:pPr>
              <w:pStyle w:val="afc"/>
              <w:spacing w:line="0" w:lineRule="atLeast"/>
              <w:ind w:leftChars="0" w:left="0"/>
              <w:jc w:val="center"/>
              <w:rPr>
                <w:rFonts w:ascii="標楷體" w:eastAsia="標楷體" w:hAnsi="標楷體"/>
              </w:rPr>
            </w:pPr>
            <w:r w:rsidRPr="003102AE">
              <w:rPr>
                <w:rFonts w:ascii="標楷體" w:eastAsia="標楷體" w:hAnsi="標楷體" w:hint="eastAsia"/>
              </w:rPr>
              <w:t>抽離</w:t>
            </w:r>
          </w:p>
        </w:tc>
        <w:tc>
          <w:tcPr>
            <w:tcW w:w="915" w:type="dxa"/>
            <w:shd w:val="clear" w:color="auto" w:fill="FBE4D5"/>
            <w:vAlign w:val="center"/>
          </w:tcPr>
          <w:p w:rsidR="003008BD" w:rsidRPr="003102AE" w:rsidRDefault="003008BD" w:rsidP="003008BD">
            <w:pPr>
              <w:pStyle w:val="afc"/>
              <w:spacing w:line="0" w:lineRule="atLeast"/>
              <w:ind w:leftChars="0" w:left="0"/>
              <w:jc w:val="center"/>
              <w:rPr>
                <w:rFonts w:ascii="標楷體" w:eastAsia="標楷體" w:hAnsi="標楷體"/>
              </w:rPr>
            </w:pPr>
            <w:r w:rsidRPr="003102AE">
              <w:rPr>
                <w:rFonts w:ascii="標楷體" w:eastAsia="標楷體" w:hAnsi="標楷體" w:hint="eastAsia"/>
              </w:rPr>
              <w:t>外加</w:t>
            </w:r>
          </w:p>
        </w:tc>
        <w:tc>
          <w:tcPr>
            <w:tcW w:w="2268" w:type="dxa"/>
            <w:tcBorders>
              <w:tl2br w:val="single" w:sz="4" w:space="0" w:color="auto"/>
            </w:tcBorders>
            <w:shd w:val="clear" w:color="auto" w:fill="FBE4D5"/>
          </w:tcPr>
          <w:p w:rsidR="003008BD" w:rsidRDefault="003008BD" w:rsidP="003008BD">
            <w:pPr>
              <w:pStyle w:val="afc"/>
              <w:tabs>
                <w:tab w:val="left" w:pos="1185"/>
              </w:tabs>
              <w:spacing w:line="240" w:lineRule="exact"/>
              <w:ind w:leftChars="0" w:left="0"/>
              <w:jc w:val="right"/>
              <w:rPr>
                <w:rFonts w:ascii="標楷體" w:eastAsia="標楷體" w:hAnsi="標楷體"/>
              </w:rPr>
            </w:pPr>
            <w:r>
              <w:rPr>
                <w:rFonts w:ascii="標楷體" w:eastAsia="標楷體" w:hAnsi="標楷體" w:hint="eastAsia"/>
              </w:rPr>
              <w:t>抽課型態</w:t>
            </w:r>
          </w:p>
          <w:p w:rsidR="003008BD" w:rsidRPr="003102AE" w:rsidRDefault="003008BD" w:rsidP="003008BD">
            <w:pPr>
              <w:pStyle w:val="afc"/>
              <w:spacing w:line="0" w:lineRule="atLeast"/>
              <w:ind w:leftChars="0" w:left="0"/>
              <w:rPr>
                <w:rFonts w:ascii="標楷體" w:eastAsia="標楷體" w:hAnsi="標楷體"/>
              </w:rPr>
            </w:pPr>
            <w:r w:rsidRPr="003102AE">
              <w:rPr>
                <w:rFonts w:ascii="標楷體" w:eastAsia="標楷體" w:hAnsi="標楷體" w:hint="eastAsia"/>
              </w:rPr>
              <w:t>學校</w:t>
            </w:r>
          </w:p>
        </w:tc>
        <w:tc>
          <w:tcPr>
            <w:tcW w:w="913" w:type="dxa"/>
            <w:shd w:val="clear" w:color="auto" w:fill="FBE4D5"/>
            <w:vAlign w:val="center"/>
          </w:tcPr>
          <w:p w:rsidR="003008BD" w:rsidRPr="003102AE" w:rsidRDefault="003008BD" w:rsidP="003008BD">
            <w:pPr>
              <w:pStyle w:val="afc"/>
              <w:spacing w:line="0" w:lineRule="atLeast"/>
              <w:ind w:leftChars="0" w:left="0"/>
              <w:jc w:val="center"/>
              <w:rPr>
                <w:rFonts w:ascii="標楷體" w:eastAsia="標楷體" w:hAnsi="標楷體"/>
              </w:rPr>
            </w:pPr>
            <w:r w:rsidRPr="003102AE">
              <w:rPr>
                <w:rFonts w:ascii="標楷體" w:eastAsia="標楷體" w:hAnsi="標楷體" w:hint="eastAsia"/>
              </w:rPr>
              <w:t>抽離</w:t>
            </w:r>
          </w:p>
        </w:tc>
        <w:tc>
          <w:tcPr>
            <w:tcW w:w="914" w:type="dxa"/>
            <w:shd w:val="clear" w:color="auto" w:fill="FBE4D5"/>
            <w:vAlign w:val="center"/>
          </w:tcPr>
          <w:p w:rsidR="003008BD" w:rsidRPr="003102AE" w:rsidRDefault="003008BD" w:rsidP="003008BD">
            <w:pPr>
              <w:pStyle w:val="afc"/>
              <w:spacing w:line="0" w:lineRule="atLeast"/>
              <w:ind w:leftChars="0" w:left="0"/>
              <w:jc w:val="center"/>
              <w:rPr>
                <w:rFonts w:ascii="標楷體" w:eastAsia="標楷體" w:hAnsi="標楷體"/>
              </w:rPr>
            </w:pPr>
            <w:r w:rsidRPr="003102AE">
              <w:rPr>
                <w:rFonts w:ascii="標楷體" w:eastAsia="標楷體" w:hAnsi="標楷體" w:hint="eastAsia"/>
              </w:rPr>
              <w:t>外加</w:t>
            </w:r>
          </w:p>
        </w:tc>
      </w:tr>
      <w:tr w:rsidR="003008BD" w:rsidRPr="003102AE" w:rsidTr="003008BD">
        <w:trPr>
          <w:jc w:val="center"/>
        </w:trPr>
        <w:tc>
          <w:tcPr>
            <w:tcW w:w="2268" w:type="dxa"/>
            <w:tcBorders>
              <w:top w:val="nil"/>
              <w:bottom w:val="single" w:sz="4" w:space="0" w:color="auto"/>
            </w:tcBorders>
            <w:shd w:val="clear" w:color="auto" w:fill="E2EFD9"/>
            <w:vAlign w:val="center"/>
          </w:tcPr>
          <w:p w:rsidR="003008BD" w:rsidRPr="00D34A22" w:rsidRDefault="003008BD" w:rsidP="003008BD">
            <w:pPr>
              <w:pStyle w:val="afc"/>
              <w:spacing w:line="0" w:lineRule="atLeast"/>
              <w:ind w:leftChars="43" w:left="103"/>
              <w:jc w:val="center"/>
              <w:rPr>
                <w:rFonts w:ascii="標楷體" w:eastAsia="標楷體" w:hAnsi="標楷體"/>
              </w:rPr>
            </w:pPr>
            <w:r w:rsidRPr="00D34A22">
              <w:rPr>
                <w:rFonts w:ascii="標楷體" w:eastAsia="標楷體" w:hAnsi="標楷體" w:hint="eastAsia"/>
              </w:rPr>
              <w:t>興中國小(高)</w:t>
            </w:r>
          </w:p>
        </w:tc>
        <w:tc>
          <w:tcPr>
            <w:tcW w:w="916" w:type="dxa"/>
            <w:shd w:val="clear" w:color="auto" w:fill="auto"/>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１</w:t>
            </w:r>
          </w:p>
        </w:tc>
        <w:tc>
          <w:tcPr>
            <w:tcW w:w="915" w:type="dxa"/>
            <w:shd w:val="clear" w:color="auto" w:fill="auto"/>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１</w:t>
            </w:r>
          </w:p>
        </w:tc>
        <w:tc>
          <w:tcPr>
            <w:tcW w:w="2268" w:type="dxa"/>
            <w:shd w:val="clear" w:color="auto" w:fill="E2EFD9"/>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月眉國小(高)</w:t>
            </w:r>
          </w:p>
        </w:tc>
        <w:tc>
          <w:tcPr>
            <w:tcW w:w="913" w:type="dxa"/>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1</w:t>
            </w:r>
          </w:p>
        </w:tc>
        <w:tc>
          <w:tcPr>
            <w:tcW w:w="914" w:type="dxa"/>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1</w:t>
            </w:r>
          </w:p>
        </w:tc>
      </w:tr>
      <w:tr w:rsidR="003008BD" w:rsidRPr="003102AE" w:rsidTr="003008BD">
        <w:trPr>
          <w:jc w:val="center"/>
        </w:trPr>
        <w:tc>
          <w:tcPr>
            <w:tcW w:w="2268" w:type="dxa"/>
            <w:tcBorders>
              <w:top w:val="nil"/>
              <w:bottom w:val="single" w:sz="4" w:space="0" w:color="auto"/>
            </w:tcBorders>
            <w:shd w:val="clear" w:color="auto" w:fill="E2EFD9"/>
            <w:vAlign w:val="center"/>
          </w:tcPr>
          <w:p w:rsidR="003008BD" w:rsidRPr="00D34A22" w:rsidRDefault="003008BD" w:rsidP="003008BD">
            <w:pPr>
              <w:pStyle w:val="afc"/>
              <w:spacing w:line="0" w:lineRule="atLeast"/>
              <w:ind w:leftChars="43" w:left="103"/>
              <w:jc w:val="center"/>
              <w:rPr>
                <w:rFonts w:ascii="標楷體" w:eastAsia="標楷體" w:hAnsi="標楷體"/>
              </w:rPr>
            </w:pPr>
            <w:r w:rsidRPr="00D34A22">
              <w:rPr>
                <w:rFonts w:ascii="標楷體" w:eastAsia="標楷體" w:hAnsi="標楷體" w:hint="eastAsia"/>
              </w:rPr>
              <w:t>梅山國小(高)</w:t>
            </w:r>
          </w:p>
        </w:tc>
        <w:tc>
          <w:tcPr>
            <w:tcW w:w="916" w:type="dxa"/>
            <w:shd w:val="clear" w:color="auto" w:fill="auto"/>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2</w:t>
            </w:r>
          </w:p>
        </w:tc>
        <w:tc>
          <w:tcPr>
            <w:tcW w:w="915" w:type="dxa"/>
            <w:shd w:val="clear" w:color="auto" w:fill="auto"/>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0</w:t>
            </w:r>
          </w:p>
        </w:tc>
        <w:tc>
          <w:tcPr>
            <w:tcW w:w="2268" w:type="dxa"/>
            <w:shd w:val="clear" w:color="auto" w:fill="E2EFD9"/>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新港國小（高）</w:t>
            </w:r>
          </w:p>
        </w:tc>
        <w:tc>
          <w:tcPr>
            <w:tcW w:w="913" w:type="dxa"/>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1</w:t>
            </w:r>
          </w:p>
        </w:tc>
        <w:tc>
          <w:tcPr>
            <w:tcW w:w="914" w:type="dxa"/>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1</w:t>
            </w:r>
          </w:p>
        </w:tc>
      </w:tr>
      <w:tr w:rsidR="003008BD" w:rsidRPr="003102AE" w:rsidTr="003008BD">
        <w:trPr>
          <w:jc w:val="center"/>
        </w:trPr>
        <w:tc>
          <w:tcPr>
            <w:tcW w:w="2268" w:type="dxa"/>
            <w:tcBorders>
              <w:top w:val="single" w:sz="4" w:space="0" w:color="auto"/>
              <w:bottom w:val="single" w:sz="4" w:space="0" w:color="auto"/>
            </w:tcBorders>
            <w:shd w:val="clear" w:color="auto" w:fill="E2EFD9"/>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民和國小(中)</w:t>
            </w:r>
          </w:p>
        </w:tc>
        <w:tc>
          <w:tcPr>
            <w:tcW w:w="916" w:type="dxa"/>
            <w:shd w:val="clear" w:color="auto" w:fill="auto"/>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1</w:t>
            </w:r>
          </w:p>
        </w:tc>
        <w:tc>
          <w:tcPr>
            <w:tcW w:w="915" w:type="dxa"/>
            <w:shd w:val="clear" w:color="auto" w:fill="auto"/>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1</w:t>
            </w:r>
          </w:p>
        </w:tc>
        <w:tc>
          <w:tcPr>
            <w:tcW w:w="2268" w:type="dxa"/>
            <w:shd w:val="clear" w:color="auto" w:fill="E2EFD9"/>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新港國小（中）</w:t>
            </w:r>
          </w:p>
        </w:tc>
        <w:tc>
          <w:tcPr>
            <w:tcW w:w="913" w:type="dxa"/>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２</w:t>
            </w:r>
          </w:p>
        </w:tc>
        <w:tc>
          <w:tcPr>
            <w:tcW w:w="914" w:type="dxa"/>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0</w:t>
            </w:r>
          </w:p>
        </w:tc>
      </w:tr>
      <w:tr w:rsidR="003008BD" w:rsidRPr="003102AE" w:rsidTr="003008BD">
        <w:trPr>
          <w:jc w:val="center"/>
        </w:trPr>
        <w:tc>
          <w:tcPr>
            <w:tcW w:w="2268" w:type="dxa"/>
            <w:tcBorders>
              <w:top w:val="single" w:sz="4" w:space="0" w:color="auto"/>
              <w:bottom w:val="single" w:sz="4" w:space="0" w:color="auto"/>
            </w:tcBorders>
            <w:shd w:val="clear" w:color="auto" w:fill="E2EFD9"/>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民和國小(高)</w:t>
            </w:r>
          </w:p>
        </w:tc>
        <w:tc>
          <w:tcPr>
            <w:tcW w:w="916" w:type="dxa"/>
            <w:shd w:val="clear" w:color="auto" w:fill="auto"/>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2</w:t>
            </w:r>
          </w:p>
        </w:tc>
        <w:tc>
          <w:tcPr>
            <w:tcW w:w="915" w:type="dxa"/>
            <w:shd w:val="clear" w:color="auto" w:fill="auto"/>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0</w:t>
            </w:r>
          </w:p>
        </w:tc>
        <w:tc>
          <w:tcPr>
            <w:tcW w:w="2268" w:type="dxa"/>
            <w:shd w:val="clear" w:color="auto" w:fill="E2EFD9"/>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大林、平林國小（中）</w:t>
            </w:r>
          </w:p>
        </w:tc>
        <w:tc>
          <w:tcPr>
            <w:tcW w:w="913" w:type="dxa"/>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0</w:t>
            </w:r>
          </w:p>
        </w:tc>
        <w:tc>
          <w:tcPr>
            <w:tcW w:w="914" w:type="dxa"/>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２</w:t>
            </w:r>
          </w:p>
        </w:tc>
      </w:tr>
      <w:tr w:rsidR="003008BD" w:rsidRPr="003102AE" w:rsidTr="003008BD">
        <w:trPr>
          <w:jc w:val="center"/>
        </w:trPr>
        <w:tc>
          <w:tcPr>
            <w:tcW w:w="2268" w:type="dxa"/>
            <w:tcBorders>
              <w:top w:val="single" w:sz="4" w:space="0" w:color="auto"/>
              <w:bottom w:val="single" w:sz="4" w:space="0" w:color="auto"/>
            </w:tcBorders>
            <w:shd w:val="clear" w:color="auto" w:fill="E2EFD9"/>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水上國小（高）</w:t>
            </w:r>
          </w:p>
        </w:tc>
        <w:tc>
          <w:tcPr>
            <w:tcW w:w="916" w:type="dxa"/>
            <w:shd w:val="clear" w:color="auto" w:fill="auto"/>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0</w:t>
            </w:r>
          </w:p>
        </w:tc>
        <w:tc>
          <w:tcPr>
            <w:tcW w:w="915" w:type="dxa"/>
            <w:shd w:val="clear" w:color="auto" w:fill="auto"/>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3</w:t>
            </w:r>
          </w:p>
        </w:tc>
        <w:tc>
          <w:tcPr>
            <w:tcW w:w="2268" w:type="dxa"/>
            <w:shd w:val="clear" w:color="auto" w:fill="E2EFD9"/>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大林、平林、三和國小（高）</w:t>
            </w:r>
          </w:p>
        </w:tc>
        <w:tc>
          <w:tcPr>
            <w:tcW w:w="913" w:type="dxa"/>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２</w:t>
            </w:r>
          </w:p>
        </w:tc>
        <w:tc>
          <w:tcPr>
            <w:tcW w:w="914" w:type="dxa"/>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0</w:t>
            </w:r>
          </w:p>
        </w:tc>
      </w:tr>
      <w:tr w:rsidR="003008BD" w:rsidRPr="003102AE" w:rsidTr="003008BD">
        <w:trPr>
          <w:jc w:val="center"/>
        </w:trPr>
        <w:tc>
          <w:tcPr>
            <w:tcW w:w="2268" w:type="dxa"/>
            <w:tcBorders>
              <w:top w:val="single" w:sz="4" w:space="0" w:color="auto"/>
              <w:bottom w:val="single" w:sz="4" w:space="0" w:color="auto"/>
            </w:tcBorders>
            <w:shd w:val="clear" w:color="auto" w:fill="E2EFD9"/>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東榮國小(中)</w:t>
            </w:r>
          </w:p>
        </w:tc>
        <w:tc>
          <w:tcPr>
            <w:tcW w:w="916" w:type="dxa"/>
            <w:shd w:val="clear" w:color="auto" w:fill="auto"/>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2</w:t>
            </w:r>
          </w:p>
        </w:tc>
        <w:tc>
          <w:tcPr>
            <w:tcW w:w="915" w:type="dxa"/>
            <w:shd w:val="clear" w:color="auto" w:fill="auto"/>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0</w:t>
            </w:r>
          </w:p>
        </w:tc>
        <w:tc>
          <w:tcPr>
            <w:tcW w:w="2268" w:type="dxa"/>
            <w:shd w:val="clear" w:color="auto" w:fill="E2EFD9"/>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溪口國小（高）</w:t>
            </w:r>
          </w:p>
        </w:tc>
        <w:tc>
          <w:tcPr>
            <w:tcW w:w="913" w:type="dxa"/>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１</w:t>
            </w:r>
          </w:p>
        </w:tc>
        <w:tc>
          <w:tcPr>
            <w:tcW w:w="914" w:type="dxa"/>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１</w:t>
            </w:r>
          </w:p>
        </w:tc>
      </w:tr>
      <w:tr w:rsidR="003008BD" w:rsidRPr="003102AE" w:rsidTr="003008BD">
        <w:trPr>
          <w:jc w:val="center"/>
        </w:trPr>
        <w:tc>
          <w:tcPr>
            <w:tcW w:w="2268" w:type="dxa"/>
            <w:tcBorders>
              <w:top w:val="single" w:sz="4" w:space="0" w:color="auto"/>
              <w:bottom w:val="single" w:sz="4" w:space="0" w:color="auto"/>
            </w:tcBorders>
            <w:shd w:val="clear" w:color="auto" w:fill="E2EFD9"/>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南新國小（高）</w:t>
            </w:r>
          </w:p>
        </w:tc>
        <w:tc>
          <w:tcPr>
            <w:tcW w:w="916" w:type="dxa"/>
            <w:shd w:val="clear" w:color="auto" w:fill="auto"/>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２</w:t>
            </w:r>
          </w:p>
        </w:tc>
        <w:tc>
          <w:tcPr>
            <w:tcW w:w="915" w:type="dxa"/>
            <w:shd w:val="clear" w:color="auto" w:fill="auto"/>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1</w:t>
            </w:r>
          </w:p>
        </w:tc>
        <w:tc>
          <w:tcPr>
            <w:tcW w:w="2268" w:type="dxa"/>
            <w:shd w:val="clear" w:color="auto" w:fill="E2EFD9"/>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福樂國小(中)</w:t>
            </w:r>
          </w:p>
        </w:tc>
        <w:tc>
          <w:tcPr>
            <w:tcW w:w="913" w:type="dxa"/>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1</w:t>
            </w:r>
          </w:p>
        </w:tc>
        <w:tc>
          <w:tcPr>
            <w:tcW w:w="914" w:type="dxa"/>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1</w:t>
            </w:r>
          </w:p>
        </w:tc>
      </w:tr>
      <w:tr w:rsidR="003008BD" w:rsidRPr="003102AE" w:rsidTr="003008BD">
        <w:trPr>
          <w:jc w:val="center"/>
        </w:trPr>
        <w:tc>
          <w:tcPr>
            <w:tcW w:w="2268" w:type="dxa"/>
            <w:tcBorders>
              <w:top w:val="single" w:sz="4" w:space="0" w:color="auto"/>
            </w:tcBorders>
            <w:shd w:val="clear" w:color="auto" w:fill="E2EFD9"/>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梅北國小(高)</w:t>
            </w:r>
          </w:p>
        </w:tc>
        <w:tc>
          <w:tcPr>
            <w:tcW w:w="916" w:type="dxa"/>
            <w:shd w:val="clear" w:color="auto" w:fill="auto"/>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1</w:t>
            </w:r>
          </w:p>
        </w:tc>
        <w:tc>
          <w:tcPr>
            <w:tcW w:w="915" w:type="dxa"/>
            <w:shd w:val="clear" w:color="auto" w:fill="auto"/>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1</w:t>
            </w:r>
          </w:p>
        </w:tc>
        <w:tc>
          <w:tcPr>
            <w:tcW w:w="2268" w:type="dxa"/>
            <w:shd w:val="clear" w:color="auto" w:fill="E2EFD9"/>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福樂國小(高)</w:t>
            </w:r>
          </w:p>
        </w:tc>
        <w:tc>
          <w:tcPr>
            <w:tcW w:w="913" w:type="dxa"/>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2</w:t>
            </w:r>
          </w:p>
        </w:tc>
        <w:tc>
          <w:tcPr>
            <w:tcW w:w="914" w:type="dxa"/>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0</w:t>
            </w:r>
          </w:p>
        </w:tc>
      </w:tr>
      <w:tr w:rsidR="003008BD" w:rsidRPr="003102AE" w:rsidTr="003008BD">
        <w:trPr>
          <w:jc w:val="center"/>
        </w:trPr>
        <w:tc>
          <w:tcPr>
            <w:tcW w:w="2268" w:type="dxa"/>
            <w:tcBorders>
              <w:top w:val="single" w:sz="4" w:space="0" w:color="auto"/>
            </w:tcBorders>
            <w:shd w:val="clear" w:color="auto" w:fill="E2EFD9"/>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南靖國小(中)</w:t>
            </w:r>
          </w:p>
        </w:tc>
        <w:tc>
          <w:tcPr>
            <w:tcW w:w="916" w:type="dxa"/>
            <w:shd w:val="clear" w:color="auto" w:fill="auto"/>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1</w:t>
            </w:r>
          </w:p>
        </w:tc>
        <w:tc>
          <w:tcPr>
            <w:tcW w:w="915" w:type="dxa"/>
            <w:shd w:val="clear" w:color="auto" w:fill="auto"/>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1</w:t>
            </w:r>
          </w:p>
        </w:tc>
        <w:tc>
          <w:tcPr>
            <w:tcW w:w="2268" w:type="dxa"/>
            <w:shd w:val="clear" w:color="auto" w:fill="FFFF99"/>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合計</w:t>
            </w:r>
          </w:p>
        </w:tc>
        <w:tc>
          <w:tcPr>
            <w:tcW w:w="1827" w:type="dxa"/>
            <w:gridSpan w:val="2"/>
            <w:vAlign w:val="center"/>
          </w:tcPr>
          <w:p w:rsidR="003008BD" w:rsidRPr="00D34A22" w:rsidRDefault="003008BD" w:rsidP="003008BD">
            <w:pPr>
              <w:pStyle w:val="afc"/>
              <w:spacing w:line="0" w:lineRule="atLeast"/>
              <w:ind w:leftChars="0" w:left="0"/>
              <w:jc w:val="center"/>
              <w:rPr>
                <w:rFonts w:ascii="標楷體" w:eastAsia="標楷體" w:hAnsi="標楷體"/>
              </w:rPr>
            </w:pPr>
            <w:r w:rsidRPr="00D34A22">
              <w:rPr>
                <w:rFonts w:ascii="標楷體" w:eastAsia="標楷體" w:hAnsi="標楷體" w:hint="eastAsia"/>
              </w:rPr>
              <w:t>36節</w:t>
            </w:r>
          </w:p>
        </w:tc>
      </w:tr>
    </w:tbl>
    <w:p w:rsidR="003008BD" w:rsidRDefault="003008BD" w:rsidP="003008BD">
      <w:pPr>
        <w:spacing w:line="500" w:lineRule="exact"/>
        <w:rPr>
          <w:rFonts w:eastAsia="標楷體" w:hAnsi="標楷體"/>
          <w:b/>
          <w:sz w:val="32"/>
          <w:szCs w:val="32"/>
        </w:rPr>
      </w:pPr>
      <w:r w:rsidRPr="003A7755">
        <w:rPr>
          <w:rFonts w:eastAsia="標楷體" w:hAnsi="標楷體"/>
          <w:b/>
          <w:sz w:val="32"/>
          <w:szCs w:val="32"/>
        </w:rPr>
        <w:t>肆、教育</w:t>
      </w:r>
      <w:r w:rsidRPr="003A7755">
        <w:rPr>
          <w:rFonts w:eastAsia="標楷體" w:hAnsi="標楷體" w:hint="eastAsia"/>
          <w:b/>
          <w:sz w:val="32"/>
          <w:szCs w:val="32"/>
        </w:rPr>
        <w:t>課程</w:t>
      </w:r>
      <w:r w:rsidRPr="003A7755">
        <w:rPr>
          <w:rFonts w:eastAsia="標楷體" w:hAnsi="標楷體"/>
          <w:b/>
          <w:sz w:val="32"/>
          <w:szCs w:val="32"/>
        </w:rPr>
        <w:t>調整做法：</w:t>
      </w:r>
    </w:p>
    <w:p w:rsidR="003008BD" w:rsidRDefault="003008BD" w:rsidP="003008BD">
      <w:pPr>
        <w:pStyle w:val="Default"/>
        <w:spacing w:line="500" w:lineRule="exact"/>
        <w:ind w:firstLineChars="100" w:firstLine="280"/>
        <w:rPr>
          <w:rFonts w:eastAsia="標楷體" w:hAnsi="標楷體"/>
          <w:b/>
          <w:sz w:val="28"/>
          <w:szCs w:val="28"/>
        </w:rPr>
      </w:pPr>
      <w:r>
        <w:rPr>
          <w:rFonts w:ascii="Times New Roman" w:eastAsia="標楷體" w:hAnsi="標楷體" w:cs="Times New Roman" w:hint="eastAsia"/>
          <w:b/>
          <w:color w:val="auto"/>
          <w:sz w:val="28"/>
          <w:szCs w:val="28"/>
        </w:rPr>
        <w:t>一、身心障礙類特殊教育班級</w:t>
      </w:r>
      <w:r w:rsidRPr="00380796">
        <w:rPr>
          <w:rFonts w:eastAsia="標楷體" w:hAnsi="標楷體" w:hint="eastAsia"/>
          <w:b/>
          <w:sz w:val="28"/>
          <w:szCs w:val="28"/>
        </w:rPr>
        <w:t>詳見各領域課程調整方案</w:t>
      </w:r>
    </w:p>
    <w:p w:rsidR="003008BD" w:rsidRPr="00B47153" w:rsidRDefault="003008BD" w:rsidP="003008BD">
      <w:pPr>
        <w:pStyle w:val="Default"/>
        <w:snapToGrid w:val="0"/>
        <w:spacing w:line="360" w:lineRule="auto"/>
        <w:ind w:firstLineChars="100" w:firstLine="280"/>
        <w:rPr>
          <w:rFonts w:eastAsia="標楷體" w:hAnsi="標楷體"/>
          <w:b/>
          <w:sz w:val="28"/>
          <w:szCs w:val="28"/>
        </w:rPr>
      </w:pPr>
      <w:r w:rsidRPr="00226E9A">
        <w:rPr>
          <w:rFonts w:ascii="Times New Roman" w:eastAsia="標楷體" w:hAnsi="標楷體" w:cs="Times New Roman" w:hint="eastAsia"/>
          <w:b/>
          <w:color w:val="auto"/>
          <w:sz w:val="28"/>
          <w:szCs w:val="28"/>
        </w:rPr>
        <w:t>二、</w:t>
      </w:r>
      <w:r w:rsidRPr="00B47153">
        <w:rPr>
          <w:rFonts w:eastAsia="標楷體" w:hAnsi="標楷體" w:hint="eastAsia"/>
          <w:b/>
          <w:sz w:val="28"/>
          <w:szCs w:val="28"/>
        </w:rPr>
        <w:t>資優巡迴輔導班：</w:t>
      </w:r>
    </w:p>
    <w:p w:rsidR="003008BD" w:rsidRDefault="003008BD" w:rsidP="003008BD">
      <w:pPr>
        <w:pStyle w:val="Default"/>
        <w:snapToGrid w:val="0"/>
        <w:spacing w:line="360" w:lineRule="auto"/>
        <w:ind w:firstLineChars="50" w:firstLine="140"/>
        <w:rPr>
          <w:rFonts w:ascii="Times New Roman" w:eastAsia="標楷體" w:hAnsi="標楷體" w:cs="Times New Roman"/>
          <w:b/>
          <w:color w:val="auto"/>
          <w:sz w:val="28"/>
          <w:szCs w:val="28"/>
        </w:rPr>
      </w:pPr>
      <w:r w:rsidRPr="003A7755">
        <w:rPr>
          <w:rFonts w:ascii="Times New Roman" w:eastAsia="標楷體" w:hAnsi="標楷體" w:cs="Times New Roman"/>
          <w:b/>
          <w:color w:val="auto"/>
          <w:sz w:val="28"/>
          <w:szCs w:val="28"/>
        </w:rPr>
        <w:t>（一）學習內容的調整：</w:t>
      </w:r>
    </w:p>
    <w:tbl>
      <w:tblPr>
        <w:tblStyle w:val="25"/>
        <w:tblW w:w="98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73"/>
        <w:gridCol w:w="790"/>
        <w:gridCol w:w="813"/>
        <w:gridCol w:w="1276"/>
        <w:gridCol w:w="6202"/>
      </w:tblGrid>
      <w:tr w:rsidR="003008BD" w:rsidRPr="00111079" w:rsidTr="003008BD">
        <w:trPr>
          <w:trHeight w:val="142"/>
        </w:trPr>
        <w:tc>
          <w:tcPr>
            <w:tcW w:w="773" w:type="dxa"/>
            <w:shd w:val="clear" w:color="auto" w:fill="B8CCE4"/>
            <w:vAlign w:val="center"/>
          </w:tcPr>
          <w:p w:rsidR="003008BD" w:rsidRPr="00111079" w:rsidRDefault="003008BD" w:rsidP="003008BD">
            <w:pPr>
              <w:rPr>
                <w:rFonts w:ascii="標楷體" w:eastAsia="標楷體" w:hAnsi="標楷體" w:cs="Roman PS"/>
              </w:rPr>
            </w:pPr>
            <w:r w:rsidRPr="00111079">
              <w:rPr>
                <w:rFonts w:ascii="標楷體" w:eastAsia="標楷體" w:hAnsi="標楷體" w:cs="Roman PS" w:hint="eastAsia"/>
              </w:rPr>
              <w:t>領域</w:t>
            </w:r>
          </w:p>
        </w:tc>
        <w:tc>
          <w:tcPr>
            <w:tcW w:w="790" w:type="dxa"/>
            <w:shd w:val="clear" w:color="auto" w:fill="B8CCE4"/>
            <w:vAlign w:val="center"/>
          </w:tcPr>
          <w:p w:rsidR="003008BD" w:rsidRPr="00111079" w:rsidRDefault="003008BD" w:rsidP="003008BD">
            <w:pPr>
              <w:jc w:val="center"/>
              <w:rPr>
                <w:rFonts w:ascii="標楷體" w:eastAsia="標楷體" w:hAnsi="標楷體" w:cs="Roman PS"/>
              </w:rPr>
            </w:pPr>
            <w:r w:rsidRPr="00111079">
              <w:rPr>
                <w:rFonts w:ascii="標楷體" w:eastAsia="標楷體" w:hAnsi="標楷體" w:cs="Roman PS" w:hint="eastAsia"/>
              </w:rPr>
              <w:t>年段</w:t>
            </w:r>
          </w:p>
        </w:tc>
        <w:tc>
          <w:tcPr>
            <w:tcW w:w="813" w:type="dxa"/>
            <w:shd w:val="clear" w:color="auto" w:fill="B8CCE4"/>
            <w:vAlign w:val="center"/>
          </w:tcPr>
          <w:p w:rsidR="003008BD" w:rsidRPr="00111079" w:rsidRDefault="003008BD" w:rsidP="003008BD">
            <w:pPr>
              <w:jc w:val="center"/>
              <w:rPr>
                <w:rFonts w:ascii="標楷體" w:eastAsia="標楷體" w:hAnsi="標楷體" w:cs="Roman PS"/>
              </w:rPr>
            </w:pPr>
            <w:r w:rsidRPr="00111079">
              <w:rPr>
                <w:rFonts w:ascii="標楷體" w:eastAsia="標楷體" w:hAnsi="標楷體" w:cs="Roman PS" w:hint="eastAsia"/>
              </w:rPr>
              <w:t>科目</w:t>
            </w:r>
          </w:p>
        </w:tc>
        <w:tc>
          <w:tcPr>
            <w:tcW w:w="1276" w:type="dxa"/>
            <w:shd w:val="clear" w:color="auto" w:fill="B8CCE4"/>
            <w:vAlign w:val="center"/>
          </w:tcPr>
          <w:p w:rsidR="003008BD" w:rsidRPr="00111079" w:rsidRDefault="003008BD" w:rsidP="003008BD">
            <w:pPr>
              <w:rPr>
                <w:rFonts w:ascii="標楷體" w:eastAsia="標楷體" w:hAnsi="標楷體" w:cs="Roman PS"/>
              </w:rPr>
            </w:pPr>
            <w:r w:rsidRPr="00111079">
              <w:rPr>
                <w:rFonts w:ascii="標楷體" w:eastAsia="標楷體" w:hAnsi="標楷體" w:cs="Roman PS" w:hint="eastAsia"/>
              </w:rPr>
              <w:t>主題範疇</w:t>
            </w:r>
          </w:p>
        </w:tc>
        <w:tc>
          <w:tcPr>
            <w:tcW w:w="6202" w:type="dxa"/>
            <w:shd w:val="clear" w:color="auto" w:fill="B8CCE4"/>
            <w:vAlign w:val="center"/>
          </w:tcPr>
          <w:p w:rsidR="003008BD" w:rsidRPr="00111079" w:rsidRDefault="003008BD" w:rsidP="003008BD">
            <w:pPr>
              <w:rPr>
                <w:rFonts w:ascii="標楷體" w:eastAsia="標楷體" w:hAnsi="標楷體" w:cs="Roman PS"/>
              </w:rPr>
            </w:pPr>
            <w:r w:rsidRPr="00111079">
              <w:rPr>
                <w:rFonts w:ascii="標楷體" w:eastAsia="標楷體" w:hAnsi="標楷體" w:cs="Roman PS" w:hint="eastAsia"/>
              </w:rPr>
              <w:t>學習內容</w:t>
            </w:r>
          </w:p>
        </w:tc>
      </w:tr>
      <w:tr w:rsidR="003008BD" w:rsidRPr="00111079" w:rsidTr="003008BD">
        <w:trPr>
          <w:trHeight w:val="2805"/>
        </w:trPr>
        <w:tc>
          <w:tcPr>
            <w:tcW w:w="773" w:type="dxa"/>
            <w:vMerge w:val="restart"/>
            <w:vAlign w:val="center"/>
          </w:tcPr>
          <w:p w:rsidR="003008BD" w:rsidRPr="00111079" w:rsidRDefault="003008BD" w:rsidP="003008BD">
            <w:pPr>
              <w:rPr>
                <w:rFonts w:ascii="標楷體" w:eastAsia="標楷體" w:hAnsi="標楷體" w:cs="Roman PS"/>
              </w:rPr>
            </w:pPr>
            <w:r w:rsidRPr="00111079">
              <w:rPr>
                <w:rFonts w:ascii="標楷體" w:eastAsia="標楷體" w:hAnsi="標楷體" w:cs="Roman PS" w:hint="eastAsia"/>
              </w:rPr>
              <w:t>特殊需求</w:t>
            </w:r>
          </w:p>
        </w:tc>
        <w:tc>
          <w:tcPr>
            <w:tcW w:w="790" w:type="dxa"/>
            <w:vMerge w:val="restart"/>
            <w:vAlign w:val="center"/>
          </w:tcPr>
          <w:p w:rsidR="003008BD" w:rsidRPr="00111079" w:rsidRDefault="003008BD" w:rsidP="003008BD">
            <w:pPr>
              <w:jc w:val="center"/>
              <w:rPr>
                <w:rFonts w:ascii="標楷體" w:eastAsia="標楷體" w:hAnsi="標楷體" w:cs="Roman PS"/>
              </w:rPr>
            </w:pPr>
            <w:r w:rsidRPr="00111079">
              <w:rPr>
                <w:rFonts w:ascii="標楷體" w:eastAsia="標楷體" w:hAnsi="標楷體" w:cs="Roman PS" w:hint="eastAsia"/>
              </w:rPr>
              <w:t>中</w:t>
            </w:r>
          </w:p>
        </w:tc>
        <w:tc>
          <w:tcPr>
            <w:tcW w:w="813" w:type="dxa"/>
            <w:vMerge w:val="restart"/>
            <w:vAlign w:val="center"/>
          </w:tcPr>
          <w:p w:rsidR="003008BD" w:rsidRPr="00111079" w:rsidRDefault="003008BD" w:rsidP="003008BD">
            <w:pPr>
              <w:jc w:val="center"/>
              <w:rPr>
                <w:rFonts w:ascii="標楷體" w:eastAsia="標楷體" w:hAnsi="標楷體" w:cs="Roman PS"/>
              </w:rPr>
            </w:pPr>
            <w:r w:rsidRPr="00111079">
              <w:rPr>
                <w:rFonts w:ascii="標楷體" w:eastAsia="標楷體" w:hAnsi="標楷體" w:cs="Roman PS" w:hint="eastAsia"/>
              </w:rPr>
              <w:t>獨立研究</w:t>
            </w:r>
          </w:p>
        </w:tc>
        <w:tc>
          <w:tcPr>
            <w:tcW w:w="1276" w:type="dxa"/>
            <w:vAlign w:val="center"/>
          </w:tcPr>
          <w:p w:rsidR="003008BD" w:rsidRPr="00111079" w:rsidRDefault="003008BD" w:rsidP="003008BD">
            <w:pPr>
              <w:rPr>
                <w:rFonts w:ascii="標楷體" w:eastAsia="標楷體" w:hAnsi="標楷體" w:cs="Roman PS"/>
              </w:rPr>
            </w:pPr>
            <w:r w:rsidRPr="00111079">
              <w:rPr>
                <w:rFonts w:ascii="標楷體" w:eastAsia="標楷體" w:hAnsi="標楷體" w:cs="Roman PS" w:hint="eastAsia"/>
              </w:rPr>
              <w:t>一般探索</w:t>
            </w:r>
          </w:p>
        </w:tc>
        <w:tc>
          <w:tcPr>
            <w:tcW w:w="6202" w:type="dxa"/>
          </w:tcPr>
          <w:p w:rsidR="003008BD" w:rsidRPr="00111079" w:rsidRDefault="003008BD" w:rsidP="002B388F">
            <w:pPr>
              <w:numPr>
                <w:ilvl w:val="0"/>
                <w:numId w:val="43"/>
              </w:numPr>
              <w:rPr>
                <w:rFonts w:ascii="標楷體" w:eastAsia="標楷體" w:hAnsi="標楷體"/>
                <w:szCs w:val="22"/>
              </w:rPr>
            </w:pPr>
            <w:r w:rsidRPr="00111079">
              <w:rPr>
                <w:rFonts w:ascii="標楷體" w:eastAsia="標楷體" w:hAnsi="標楷體" w:hint="eastAsia"/>
                <w:szCs w:val="22"/>
              </w:rPr>
              <w:t>透過主題式的課程單元提供學生多方探索的機會，藉由接觸多幫助學生覺察自己的特質、優勢能力並試探自己的潛在興趣。</w:t>
            </w:r>
          </w:p>
          <w:p w:rsidR="003008BD" w:rsidRPr="00111079" w:rsidRDefault="003008BD" w:rsidP="002B388F">
            <w:pPr>
              <w:numPr>
                <w:ilvl w:val="0"/>
                <w:numId w:val="43"/>
              </w:numPr>
              <w:rPr>
                <w:rFonts w:ascii="標楷體" w:eastAsia="標楷體" w:hAnsi="標楷體"/>
                <w:szCs w:val="22"/>
              </w:rPr>
            </w:pPr>
            <w:r w:rsidRPr="00111079">
              <w:rPr>
                <w:rFonts w:ascii="標楷體" w:eastAsia="標楷體" w:hAnsi="標楷體" w:hint="eastAsia"/>
                <w:szCs w:val="22"/>
              </w:rPr>
              <w:t>透過問題導向的學習任務引導學生培養主動學習、思考的習慣，並藉由問題解決的過程培養學生面對逆境的挫折容忍力。</w:t>
            </w:r>
          </w:p>
          <w:p w:rsidR="003008BD" w:rsidRPr="00111079" w:rsidRDefault="003008BD" w:rsidP="002B388F">
            <w:pPr>
              <w:numPr>
                <w:ilvl w:val="0"/>
                <w:numId w:val="43"/>
              </w:numPr>
              <w:rPr>
                <w:rFonts w:ascii="標楷體" w:eastAsia="標楷體" w:hAnsi="標楷體"/>
                <w:szCs w:val="22"/>
              </w:rPr>
            </w:pPr>
            <w:r w:rsidRPr="00111079">
              <w:rPr>
                <w:rFonts w:ascii="標楷體" w:eastAsia="標楷體" w:hAnsi="標楷體" w:hint="eastAsia"/>
                <w:szCs w:val="22"/>
              </w:rPr>
              <w:t>透過介紹多元領域的重要研究成果引導學生瞭解研究背後的意義、歷程及價值。</w:t>
            </w:r>
          </w:p>
          <w:p w:rsidR="003008BD" w:rsidRPr="00111079" w:rsidRDefault="003008BD" w:rsidP="002B388F">
            <w:pPr>
              <w:numPr>
                <w:ilvl w:val="0"/>
                <w:numId w:val="43"/>
              </w:numPr>
              <w:rPr>
                <w:rFonts w:ascii="標楷體" w:eastAsia="標楷體" w:hAnsi="標楷體"/>
                <w:szCs w:val="22"/>
              </w:rPr>
            </w:pPr>
            <w:r w:rsidRPr="00111079">
              <w:rPr>
                <w:rFonts w:ascii="標楷體" w:eastAsia="標楷體" w:hAnsi="標楷體" w:hint="eastAsia"/>
                <w:szCs w:val="22"/>
              </w:rPr>
              <w:t>透過相關議題探討引導學生瞭解學術研究論理的意涵及重要性，培養誠實、客觀且負責任的研究態度。</w:t>
            </w:r>
          </w:p>
          <w:p w:rsidR="003008BD" w:rsidRPr="00111079" w:rsidRDefault="003008BD" w:rsidP="002B388F">
            <w:pPr>
              <w:numPr>
                <w:ilvl w:val="0"/>
                <w:numId w:val="43"/>
              </w:numPr>
              <w:rPr>
                <w:rFonts w:ascii="標楷體" w:eastAsia="標楷體" w:hAnsi="標楷體"/>
                <w:szCs w:val="22"/>
              </w:rPr>
            </w:pPr>
            <w:r w:rsidRPr="00111079">
              <w:rPr>
                <w:rFonts w:ascii="標楷體" w:eastAsia="標楷體" w:hAnsi="標楷體" w:hint="eastAsia"/>
                <w:szCs w:val="22"/>
              </w:rPr>
              <w:lastRenderedPageBreak/>
              <w:t>透過小組合作之學習任務培養學生主動溝通、傾聽及尊重他人之合作態度。</w:t>
            </w:r>
          </w:p>
          <w:p w:rsidR="003008BD" w:rsidRPr="00111079" w:rsidRDefault="003008BD" w:rsidP="002B388F">
            <w:pPr>
              <w:numPr>
                <w:ilvl w:val="0"/>
                <w:numId w:val="43"/>
              </w:numPr>
              <w:rPr>
                <w:rFonts w:ascii="標楷體" w:eastAsia="標楷體" w:hAnsi="標楷體"/>
                <w:szCs w:val="22"/>
              </w:rPr>
            </w:pPr>
            <w:r w:rsidRPr="00111079">
              <w:rPr>
                <w:rFonts w:ascii="標楷體" w:eastAsia="標楷體" w:hAnsi="標楷體" w:hint="eastAsia"/>
                <w:szCs w:val="22"/>
              </w:rPr>
              <w:t>透過辦理專題講座、校外參訪、專書閱讀及益智遊戲挑戰等探索活動擴充學生的知識領域及生活經驗。</w:t>
            </w:r>
          </w:p>
        </w:tc>
      </w:tr>
      <w:tr w:rsidR="003008BD" w:rsidRPr="00111079" w:rsidTr="003008BD">
        <w:trPr>
          <w:trHeight w:val="70"/>
        </w:trPr>
        <w:tc>
          <w:tcPr>
            <w:tcW w:w="773" w:type="dxa"/>
            <w:vMerge/>
            <w:vAlign w:val="center"/>
          </w:tcPr>
          <w:p w:rsidR="003008BD" w:rsidRPr="00111079" w:rsidRDefault="003008BD" w:rsidP="003008BD">
            <w:pPr>
              <w:rPr>
                <w:rFonts w:ascii="標楷體" w:eastAsia="標楷體" w:hAnsi="標楷體" w:cs="Roman PS"/>
              </w:rPr>
            </w:pPr>
          </w:p>
        </w:tc>
        <w:tc>
          <w:tcPr>
            <w:tcW w:w="790" w:type="dxa"/>
            <w:vMerge/>
            <w:vAlign w:val="center"/>
          </w:tcPr>
          <w:p w:rsidR="003008BD" w:rsidRPr="00111079" w:rsidRDefault="003008BD" w:rsidP="003008BD">
            <w:pPr>
              <w:jc w:val="center"/>
              <w:rPr>
                <w:rFonts w:ascii="標楷體" w:eastAsia="標楷體" w:hAnsi="標楷體" w:cs="Roman PS"/>
              </w:rPr>
            </w:pPr>
          </w:p>
        </w:tc>
        <w:tc>
          <w:tcPr>
            <w:tcW w:w="813" w:type="dxa"/>
            <w:vMerge/>
            <w:vAlign w:val="center"/>
          </w:tcPr>
          <w:p w:rsidR="003008BD" w:rsidRPr="00111079" w:rsidRDefault="003008BD" w:rsidP="003008BD">
            <w:pPr>
              <w:jc w:val="center"/>
              <w:rPr>
                <w:rFonts w:ascii="標楷體" w:eastAsia="標楷體" w:hAnsi="標楷體" w:cs="Roman PS"/>
              </w:rPr>
            </w:pPr>
          </w:p>
        </w:tc>
        <w:tc>
          <w:tcPr>
            <w:tcW w:w="1276" w:type="dxa"/>
            <w:vAlign w:val="center"/>
          </w:tcPr>
          <w:p w:rsidR="003008BD" w:rsidRPr="00111079" w:rsidRDefault="003008BD" w:rsidP="003008BD">
            <w:pPr>
              <w:rPr>
                <w:rFonts w:ascii="標楷體" w:eastAsia="標楷體" w:hAnsi="標楷體" w:cs="Roman PS"/>
              </w:rPr>
            </w:pPr>
            <w:r w:rsidRPr="00111079">
              <w:rPr>
                <w:rFonts w:ascii="標楷體" w:eastAsia="標楷體" w:hAnsi="標楷體" w:cs="Roman PS" w:hint="eastAsia"/>
              </w:rPr>
              <w:t>研究方法訓練</w:t>
            </w:r>
          </w:p>
        </w:tc>
        <w:tc>
          <w:tcPr>
            <w:tcW w:w="6202" w:type="dxa"/>
            <w:shd w:val="clear" w:color="auto" w:fill="auto"/>
          </w:tcPr>
          <w:p w:rsidR="003008BD" w:rsidRPr="00111079" w:rsidRDefault="003008BD" w:rsidP="002B388F">
            <w:pPr>
              <w:numPr>
                <w:ilvl w:val="0"/>
                <w:numId w:val="44"/>
              </w:numPr>
              <w:rPr>
                <w:rFonts w:ascii="標楷體" w:eastAsia="標楷體" w:hAnsi="標楷體"/>
                <w:szCs w:val="22"/>
              </w:rPr>
            </w:pPr>
            <w:r w:rsidRPr="00111079">
              <w:rPr>
                <w:rFonts w:ascii="標楷體" w:eastAsia="標楷體" w:hAnsi="標楷體" w:hint="eastAsia"/>
                <w:szCs w:val="22"/>
              </w:rPr>
              <w:t>透過觀摩、賞析優秀研究作品引導學生認識獨立研究的基本內涵及步驟，包括研究主題的選定、研究問題的訂定、研究進度的設計、研究文獻的蒐集與閱讀、研究的進行與資料蒐集、研究資料的處理到研究報告的撰寫等。</w:t>
            </w:r>
          </w:p>
          <w:p w:rsidR="003008BD" w:rsidRPr="00111079" w:rsidRDefault="003008BD" w:rsidP="002B388F">
            <w:pPr>
              <w:numPr>
                <w:ilvl w:val="0"/>
                <w:numId w:val="44"/>
              </w:numPr>
              <w:rPr>
                <w:rFonts w:ascii="標楷體" w:eastAsia="標楷體" w:hAnsi="標楷體"/>
                <w:szCs w:val="22"/>
              </w:rPr>
            </w:pPr>
            <w:r w:rsidRPr="00111079">
              <w:rPr>
                <w:rFonts w:ascii="標楷體" w:eastAsia="標楷體" w:hAnsi="標楷體" w:hint="eastAsia"/>
                <w:szCs w:val="22"/>
              </w:rPr>
              <w:t>透過觀摩、賞析優秀研究作品引導學生認識常見的研究類型及研究方法，研究類型包括：量化研究、質性研究等，研究方法包括：問卷調查、實驗、觀察、訪談、田野等。</w:t>
            </w:r>
          </w:p>
          <w:p w:rsidR="003008BD" w:rsidRPr="00111079" w:rsidRDefault="003008BD" w:rsidP="002B388F">
            <w:pPr>
              <w:numPr>
                <w:ilvl w:val="0"/>
                <w:numId w:val="44"/>
              </w:numPr>
              <w:rPr>
                <w:rFonts w:ascii="標楷體" w:eastAsia="標楷體" w:hAnsi="標楷體"/>
                <w:szCs w:val="22"/>
              </w:rPr>
            </w:pPr>
            <w:r w:rsidRPr="00111079">
              <w:rPr>
                <w:rFonts w:ascii="標楷體" w:eastAsia="標楷體" w:hAnsi="標楷體" w:hint="eastAsia"/>
                <w:szCs w:val="22"/>
              </w:rPr>
              <w:t>藉由問題導向的學習任務提供學生實作機會，藉此訓練學生的思考能力，包括：</w:t>
            </w:r>
          </w:p>
          <w:p w:rsidR="003008BD" w:rsidRPr="00111079" w:rsidRDefault="003008BD" w:rsidP="002B388F">
            <w:pPr>
              <w:numPr>
                <w:ilvl w:val="0"/>
                <w:numId w:val="44"/>
              </w:numPr>
              <w:rPr>
                <w:rFonts w:ascii="標楷體" w:eastAsia="標楷體" w:hAnsi="標楷體"/>
                <w:szCs w:val="22"/>
              </w:rPr>
            </w:pPr>
            <w:r w:rsidRPr="00111079">
              <w:rPr>
                <w:rFonts w:ascii="標楷體" w:eastAsia="標楷體" w:hAnsi="標楷體" w:hint="eastAsia"/>
                <w:szCs w:val="22"/>
              </w:rPr>
              <w:t>批判思考能力：引導學生將蒐集的資料或數據進行記錄與分類，再依內容結構進行分析、歸納、提問與解釋，進而提出主張、理由及證據解釋自己的觀點。</w:t>
            </w:r>
          </w:p>
          <w:p w:rsidR="003008BD" w:rsidRPr="00111079" w:rsidRDefault="003008BD" w:rsidP="002B388F">
            <w:pPr>
              <w:numPr>
                <w:ilvl w:val="0"/>
                <w:numId w:val="44"/>
              </w:numPr>
              <w:rPr>
                <w:rFonts w:ascii="標楷體" w:eastAsia="標楷體" w:hAnsi="標楷體"/>
                <w:szCs w:val="22"/>
              </w:rPr>
            </w:pPr>
            <w:r w:rsidRPr="00111079">
              <w:rPr>
                <w:rFonts w:ascii="標楷體" w:eastAsia="標楷體" w:hAnsi="標楷體" w:hint="eastAsia"/>
                <w:szCs w:val="22"/>
              </w:rPr>
              <w:t>問題解決能力：引導學生根據學習主題試著提問，針對待答問題列舉出相關資訊或資源，進而提出解決問題的創意構想(技法)、嘗試解決。</w:t>
            </w:r>
          </w:p>
          <w:p w:rsidR="003008BD" w:rsidRPr="00111079" w:rsidRDefault="003008BD" w:rsidP="002B388F">
            <w:pPr>
              <w:numPr>
                <w:ilvl w:val="0"/>
                <w:numId w:val="44"/>
              </w:numPr>
              <w:rPr>
                <w:rFonts w:ascii="標楷體" w:eastAsia="標楷體" w:hAnsi="標楷體"/>
                <w:szCs w:val="22"/>
              </w:rPr>
            </w:pPr>
            <w:r w:rsidRPr="00111079">
              <w:rPr>
                <w:rFonts w:ascii="標楷體" w:eastAsia="標楷體" w:hAnsi="標楷體" w:hint="eastAsia"/>
                <w:szCs w:val="22"/>
              </w:rPr>
              <w:t>自我引導學習能力：引導學生選擇自己感興趣的學習任務並持續投入，並在完成任務後根據教師評量結果及回饋進行自我省思。</w:t>
            </w:r>
          </w:p>
        </w:tc>
      </w:tr>
      <w:tr w:rsidR="003008BD" w:rsidRPr="00111079" w:rsidTr="003008BD">
        <w:trPr>
          <w:trHeight w:val="6086"/>
        </w:trPr>
        <w:tc>
          <w:tcPr>
            <w:tcW w:w="773" w:type="dxa"/>
            <w:vMerge/>
            <w:vAlign w:val="center"/>
          </w:tcPr>
          <w:p w:rsidR="003008BD" w:rsidRPr="00111079" w:rsidRDefault="003008BD" w:rsidP="003008BD">
            <w:pPr>
              <w:rPr>
                <w:rFonts w:ascii="標楷體" w:eastAsia="標楷體" w:hAnsi="標楷體" w:cs="Roman PS"/>
              </w:rPr>
            </w:pPr>
          </w:p>
        </w:tc>
        <w:tc>
          <w:tcPr>
            <w:tcW w:w="790" w:type="dxa"/>
            <w:vAlign w:val="center"/>
          </w:tcPr>
          <w:p w:rsidR="003008BD" w:rsidRPr="00111079" w:rsidRDefault="003008BD" w:rsidP="003008BD">
            <w:pPr>
              <w:jc w:val="center"/>
              <w:rPr>
                <w:rFonts w:ascii="標楷體" w:eastAsia="標楷體" w:hAnsi="標楷體" w:cs="Roman PS"/>
              </w:rPr>
            </w:pPr>
            <w:r w:rsidRPr="00111079">
              <w:rPr>
                <w:rFonts w:ascii="標楷體" w:eastAsia="標楷體" w:hAnsi="標楷體" w:cs="Roman PS" w:hint="eastAsia"/>
              </w:rPr>
              <w:t>高</w:t>
            </w:r>
          </w:p>
        </w:tc>
        <w:tc>
          <w:tcPr>
            <w:tcW w:w="813" w:type="dxa"/>
            <w:vAlign w:val="center"/>
          </w:tcPr>
          <w:p w:rsidR="003008BD" w:rsidRPr="00111079" w:rsidRDefault="003008BD" w:rsidP="003008BD">
            <w:pPr>
              <w:jc w:val="center"/>
              <w:rPr>
                <w:rFonts w:ascii="標楷體" w:eastAsia="標楷體" w:hAnsi="標楷體" w:cs="Roman PS"/>
              </w:rPr>
            </w:pPr>
            <w:r w:rsidRPr="00111079">
              <w:rPr>
                <w:rFonts w:ascii="標楷體" w:eastAsia="標楷體" w:hAnsi="標楷體" w:cs="Roman PS" w:hint="eastAsia"/>
              </w:rPr>
              <w:t>獨立研究</w:t>
            </w:r>
          </w:p>
        </w:tc>
        <w:tc>
          <w:tcPr>
            <w:tcW w:w="1276" w:type="dxa"/>
            <w:vAlign w:val="center"/>
          </w:tcPr>
          <w:p w:rsidR="003008BD" w:rsidRPr="00111079" w:rsidRDefault="003008BD" w:rsidP="003008BD">
            <w:pPr>
              <w:rPr>
                <w:rFonts w:ascii="標楷體" w:eastAsia="標楷體" w:hAnsi="標楷體" w:cs="Roman PS"/>
              </w:rPr>
            </w:pPr>
            <w:r w:rsidRPr="00111079">
              <w:rPr>
                <w:rFonts w:ascii="標楷體" w:eastAsia="標楷體" w:hAnsi="標楷體" w:cs="Roman PS" w:hint="eastAsia"/>
              </w:rPr>
              <w:t>獨立研究實作</w:t>
            </w:r>
          </w:p>
        </w:tc>
        <w:tc>
          <w:tcPr>
            <w:tcW w:w="6202" w:type="dxa"/>
            <w:shd w:val="clear" w:color="auto" w:fill="auto"/>
          </w:tcPr>
          <w:p w:rsidR="003008BD" w:rsidRPr="00111079" w:rsidRDefault="003008BD" w:rsidP="002B388F">
            <w:pPr>
              <w:numPr>
                <w:ilvl w:val="0"/>
                <w:numId w:val="45"/>
              </w:numPr>
              <w:rPr>
                <w:rFonts w:ascii="標楷體" w:eastAsia="標楷體" w:hAnsi="標楷體"/>
                <w:szCs w:val="22"/>
              </w:rPr>
            </w:pPr>
            <w:r w:rsidRPr="00111079">
              <w:rPr>
                <w:rFonts w:ascii="標楷體" w:eastAsia="標楷體" w:hAnsi="標楷體" w:hint="eastAsia"/>
                <w:szCs w:val="22"/>
              </w:rPr>
              <w:t>透過創意發想活動引導學生發想研究主題並蒐集參考資料，進而提出適合探究的問題，藉由研究主題評選活動根據興趣程度、價值性及可行性等檢視研究主題的適切性。</w:t>
            </w:r>
          </w:p>
          <w:p w:rsidR="003008BD" w:rsidRPr="00111079" w:rsidRDefault="003008BD" w:rsidP="002B388F">
            <w:pPr>
              <w:numPr>
                <w:ilvl w:val="0"/>
                <w:numId w:val="45"/>
              </w:numPr>
              <w:rPr>
                <w:rFonts w:ascii="標楷體" w:eastAsia="標楷體" w:hAnsi="標楷體"/>
                <w:szCs w:val="22"/>
              </w:rPr>
            </w:pPr>
            <w:r w:rsidRPr="00111079">
              <w:rPr>
                <w:rFonts w:ascii="標楷體" w:eastAsia="標楷體" w:hAnsi="標楷體" w:hint="eastAsia"/>
                <w:szCs w:val="22"/>
              </w:rPr>
              <w:t>透過撰寫研究計畫引導學生瞭解研究計畫的內容及撰寫方法，學習根據研究問題、資源等選定擇適當的研究方法、擬定步驟及進度管理表。</w:t>
            </w:r>
          </w:p>
          <w:p w:rsidR="003008BD" w:rsidRPr="00111079" w:rsidRDefault="003008BD" w:rsidP="002B388F">
            <w:pPr>
              <w:numPr>
                <w:ilvl w:val="0"/>
                <w:numId w:val="45"/>
              </w:numPr>
              <w:rPr>
                <w:rFonts w:ascii="標楷體" w:eastAsia="標楷體" w:hAnsi="標楷體"/>
                <w:szCs w:val="22"/>
              </w:rPr>
            </w:pPr>
            <w:r w:rsidRPr="00111079">
              <w:rPr>
                <w:rFonts w:ascii="標楷體" w:eastAsia="標楷體" w:hAnsi="標楷體" w:hint="eastAsia"/>
                <w:szCs w:val="22"/>
              </w:rPr>
              <w:t>透過運用圖書館、網路等多元管道蒐集資料的過程引導學生分辨資料的真實性，並將資料閱讀後進行整理及摘錄重點，嘗試歸納出具整體性的看法。</w:t>
            </w:r>
          </w:p>
          <w:p w:rsidR="003008BD" w:rsidRPr="00111079" w:rsidRDefault="003008BD" w:rsidP="002B388F">
            <w:pPr>
              <w:numPr>
                <w:ilvl w:val="0"/>
                <w:numId w:val="45"/>
              </w:numPr>
              <w:rPr>
                <w:rFonts w:ascii="標楷體" w:eastAsia="標楷體" w:hAnsi="標楷體"/>
                <w:szCs w:val="22"/>
              </w:rPr>
            </w:pPr>
            <w:r w:rsidRPr="00111079">
              <w:rPr>
                <w:rFonts w:ascii="標楷體" w:eastAsia="標楷體" w:hAnsi="標楷體" w:hint="eastAsia"/>
                <w:szCs w:val="22"/>
              </w:rPr>
              <w:t>透過蒐集研究資料、分析與解釋的過程引導學生學習整理、分析及比較研究取得之資訊或數據的方法，例如：撰寫研究日誌、製作圖表、使用統計等，進而提出研究結果或新發現。</w:t>
            </w:r>
          </w:p>
          <w:p w:rsidR="003008BD" w:rsidRPr="00111079" w:rsidRDefault="003008BD" w:rsidP="002B388F">
            <w:pPr>
              <w:numPr>
                <w:ilvl w:val="0"/>
                <w:numId w:val="45"/>
              </w:numPr>
              <w:rPr>
                <w:rFonts w:ascii="標楷體" w:eastAsia="標楷體" w:hAnsi="標楷體"/>
                <w:szCs w:val="22"/>
              </w:rPr>
            </w:pPr>
            <w:r w:rsidRPr="00111079">
              <w:rPr>
                <w:rFonts w:ascii="標楷體" w:eastAsia="標楷體" w:hAnsi="標楷體" w:hint="eastAsia"/>
                <w:szCs w:val="22"/>
              </w:rPr>
              <w:t>透過舉辦成果發表會或製作書面報告之形式引導學生學習簡報製作及口頭報告之技巧，向普通班教師、同儕展現自己的研究過程、成果、價值及限制等。</w:t>
            </w:r>
          </w:p>
          <w:p w:rsidR="003008BD" w:rsidRPr="00111079" w:rsidRDefault="003008BD" w:rsidP="002B388F">
            <w:pPr>
              <w:numPr>
                <w:ilvl w:val="0"/>
                <w:numId w:val="45"/>
              </w:numPr>
              <w:rPr>
                <w:rFonts w:ascii="標楷體" w:eastAsia="標楷體" w:hAnsi="標楷體"/>
                <w:szCs w:val="22"/>
              </w:rPr>
            </w:pPr>
            <w:r w:rsidRPr="00111079">
              <w:rPr>
                <w:rFonts w:ascii="標楷體" w:eastAsia="標楷體" w:hAnsi="標楷體" w:hint="eastAsia"/>
                <w:szCs w:val="22"/>
              </w:rPr>
              <w:t>透過研究歷程及成果的定期自我評鑑引導學生學習評估計畫執行的程度，並對評鑑結果進行自我省思。</w:t>
            </w:r>
          </w:p>
        </w:tc>
      </w:tr>
    </w:tbl>
    <w:p w:rsidR="003008BD" w:rsidRPr="004B2876" w:rsidRDefault="003008BD" w:rsidP="002B388F">
      <w:pPr>
        <w:numPr>
          <w:ilvl w:val="0"/>
          <w:numId w:val="12"/>
        </w:numPr>
        <w:spacing w:line="500" w:lineRule="exact"/>
        <w:rPr>
          <w:rFonts w:eastAsia="標楷體" w:hAnsi="標楷體"/>
          <w:b/>
          <w:sz w:val="28"/>
          <w:szCs w:val="28"/>
        </w:rPr>
      </w:pPr>
      <w:r w:rsidRPr="004B2876">
        <w:rPr>
          <w:rFonts w:eastAsia="標楷體" w:hAnsi="標楷體" w:hint="eastAsia"/>
          <w:b/>
          <w:sz w:val="28"/>
          <w:szCs w:val="28"/>
        </w:rPr>
        <w:t>課程進度表</w:t>
      </w:r>
    </w:p>
    <w:p w:rsidR="003008BD" w:rsidRPr="004B2876" w:rsidRDefault="003008BD" w:rsidP="003008BD">
      <w:pPr>
        <w:autoSpaceDE w:val="0"/>
        <w:autoSpaceDN w:val="0"/>
        <w:adjustRightInd w:val="0"/>
        <w:spacing w:line="500" w:lineRule="exact"/>
        <w:ind w:left="140"/>
        <w:rPr>
          <w:rFonts w:ascii="標楷體" w:eastAsia="標楷體" w:hAnsi="標楷體"/>
          <w:kern w:val="0"/>
          <w:sz w:val="28"/>
          <w:szCs w:val="28"/>
        </w:rPr>
      </w:pPr>
      <w:r w:rsidRPr="004B2876">
        <w:rPr>
          <w:rFonts w:ascii="標楷體" w:eastAsia="標楷體" w:hAnsi="標楷體" w:hint="eastAsia"/>
          <w:kern w:val="0"/>
          <w:sz w:val="28"/>
          <w:szCs w:val="28"/>
        </w:rPr>
        <w:t>1.課程名稱：</w:t>
      </w:r>
      <w:r>
        <w:rPr>
          <w:rFonts w:ascii="標楷體" w:eastAsia="標楷體" w:hAnsi="標楷體" w:hint="eastAsia"/>
          <w:kern w:val="0"/>
          <w:sz w:val="28"/>
          <w:szCs w:val="28"/>
        </w:rPr>
        <w:t>中年級獨立研究</w:t>
      </w:r>
      <w:r w:rsidRPr="004B2876">
        <w:rPr>
          <w:rFonts w:ascii="標楷體" w:eastAsia="標楷體" w:hAnsi="標楷體" w:hint="eastAsia"/>
          <w:kern w:val="0"/>
          <w:sz w:val="28"/>
          <w:szCs w:val="28"/>
        </w:rPr>
        <w:t>課      節數：□外加</w:t>
      </w:r>
      <w:r>
        <w:rPr>
          <w:rFonts w:ascii="標楷體" w:eastAsia="標楷體" w:hAnsi="標楷體" w:hint="eastAsia"/>
          <w:kern w:val="0"/>
          <w:sz w:val="28"/>
          <w:szCs w:val="28"/>
        </w:rPr>
        <w:t>■</w:t>
      </w:r>
      <w:r w:rsidRPr="004B2876">
        <w:rPr>
          <w:rFonts w:ascii="標楷體" w:eastAsia="標楷體" w:hAnsi="標楷體" w:hint="eastAsia"/>
          <w:kern w:val="0"/>
          <w:sz w:val="28"/>
          <w:szCs w:val="28"/>
        </w:rPr>
        <w:t>抽離</w:t>
      </w:r>
      <w:r>
        <w:rPr>
          <w:rFonts w:ascii="標楷體" w:eastAsia="標楷體" w:hAnsi="標楷體" w:hint="eastAsia"/>
          <w:kern w:val="0"/>
          <w:sz w:val="28"/>
          <w:szCs w:val="28"/>
        </w:rPr>
        <w:t xml:space="preserve">2 </w:t>
      </w:r>
      <w:r w:rsidRPr="004B2876">
        <w:rPr>
          <w:rFonts w:ascii="標楷體" w:eastAsia="標楷體" w:hAnsi="標楷體" w:hint="eastAsia"/>
          <w:kern w:val="0"/>
          <w:sz w:val="28"/>
          <w:szCs w:val="28"/>
        </w:rPr>
        <w:t>每週</w:t>
      </w:r>
      <w:r>
        <w:rPr>
          <w:rFonts w:ascii="標楷體" w:eastAsia="標楷體" w:hAnsi="標楷體" w:hint="eastAsia"/>
          <w:kern w:val="0"/>
          <w:sz w:val="28"/>
          <w:szCs w:val="28"/>
        </w:rPr>
        <w:t>2</w:t>
      </w:r>
      <w:r w:rsidRPr="004B2876">
        <w:rPr>
          <w:rFonts w:ascii="標楷體" w:eastAsia="標楷體" w:hAnsi="標楷體" w:hint="eastAsia"/>
          <w:kern w:val="0"/>
          <w:sz w:val="28"/>
          <w:szCs w:val="28"/>
        </w:rPr>
        <w:t xml:space="preserve">節  </w:t>
      </w:r>
    </w:p>
    <w:p w:rsidR="003008BD" w:rsidRPr="004B2876" w:rsidRDefault="003008BD" w:rsidP="003008BD">
      <w:pPr>
        <w:autoSpaceDE w:val="0"/>
        <w:autoSpaceDN w:val="0"/>
        <w:adjustRightInd w:val="0"/>
        <w:spacing w:line="500" w:lineRule="exact"/>
        <w:ind w:left="140"/>
        <w:rPr>
          <w:rFonts w:ascii="標楷體" w:eastAsia="標楷體" w:hAnsi="標楷體"/>
          <w:kern w:val="0"/>
          <w:sz w:val="28"/>
          <w:szCs w:val="28"/>
        </w:rPr>
      </w:pPr>
      <w:r w:rsidRPr="004B2876">
        <w:rPr>
          <w:rFonts w:ascii="標楷體" w:eastAsia="標楷體" w:hAnsi="標楷體" w:hint="eastAsia"/>
          <w:kern w:val="0"/>
          <w:sz w:val="28"/>
          <w:szCs w:val="28"/>
        </w:rPr>
        <w:t xml:space="preserve"> ※第1學期：</w:t>
      </w: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61"/>
        <w:gridCol w:w="1843"/>
        <w:gridCol w:w="3022"/>
      </w:tblGrid>
      <w:tr w:rsidR="003008BD" w:rsidRPr="004B2876" w:rsidTr="003008BD">
        <w:trPr>
          <w:jc w:val="center"/>
        </w:trPr>
        <w:tc>
          <w:tcPr>
            <w:tcW w:w="1706" w:type="dxa"/>
            <w:shd w:val="clear" w:color="auto" w:fill="F2F2F2"/>
            <w:vAlign w:val="center"/>
          </w:tcPr>
          <w:p w:rsidR="003008BD" w:rsidRPr="004B2876" w:rsidRDefault="003008BD" w:rsidP="003008BD">
            <w:pPr>
              <w:autoSpaceDE w:val="0"/>
              <w:autoSpaceDN w:val="0"/>
              <w:adjustRightInd w:val="0"/>
              <w:spacing w:line="500" w:lineRule="exact"/>
              <w:jc w:val="center"/>
              <w:rPr>
                <w:rFonts w:ascii="標楷體" w:eastAsia="標楷體" w:hAnsi="標楷體"/>
                <w:kern w:val="0"/>
                <w:sz w:val="28"/>
                <w:szCs w:val="28"/>
              </w:rPr>
            </w:pPr>
            <w:r w:rsidRPr="004B2876">
              <w:rPr>
                <w:rFonts w:ascii="標楷體" w:eastAsia="標楷體" w:hAnsi="標楷體" w:hint="eastAsia"/>
                <w:kern w:val="0"/>
                <w:sz w:val="28"/>
                <w:szCs w:val="28"/>
              </w:rPr>
              <w:t>時間（週次）</w:t>
            </w:r>
          </w:p>
        </w:tc>
        <w:tc>
          <w:tcPr>
            <w:tcW w:w="3161" w:type="dxa"/>
            <w:shd w:val="clear" w:color="auto" w:fill="F2F2F2"/>
            <w:vAlign w:val="center"/>
          </w:tcPr>
          <w:p w:rsidR="003008BD" w:rsidRPr="004B2876" w:rsidRDefault="003008BD" w:rsidP="003008BD">
            <w:pPr>
              <w:autoSpaceDE w:val="0"/>
              <w:autoSpaceDN w:val="0"/>
              <w:adjustRightInd w:val="0"/>
              <w:spacing w:line="500" w:lineRule="exact"/>
              <w:jc w:val="center"/>
              <w:rPr>
                <w:rFonts w:ascii="標楷體" w:eastAsia="標楷體" w:hAnsi="標楷體"/>
                <w:kern w:val="0"/>
                <w:sz w:val="28"/>
                <w:szCs w:val="28"/>
              </w:rPr>
            </w:pPr>
            <w:r w:rsidRPr="004B2876">
              <w:rPr>
                <w:rFonts w:ascii="標楷體" w:eastAsia="標楷體" w:hAnsi="標楷體" w:hint="eastAsia"/>
                <w:kern w:val="0"/>
                <w:sz w:val="28"/>
                <w:szCs w:val="28"/>
              </w:rPr>
              <w:t>單元名稱</w:t>
            </w:r>
          </w:p>
        </w:tc>
        <w:tc>
          <w:tcPr>
            <w:tcW w:w="1843" w:type="dxa"/>
            <w:shd w:val="clear" w:color="auto" w:fill="F2F2F2"/>
            <w:vAlign w:val="center"/>
          </w:tcPr>
          <w:p w:rsidR="003008BD" w:rsidRPr="004B2876" w:rsidRDefault="003008BD" w:rsidP="003008BD">
            <w:pPr>
              <w:autoSpaceDE w:val="0"/>
              <w:autoSpaceDN w:val="0"/>
              <w:adjustRightInd w:val="0"/>
              <w:spacing w:line="500" w:lineRule="exact"/>
              <w:jc w:val="center"/>
              <w:rPr>
                <w:rFonts w:ascii="標楷體" w:eastAsia="標楷體" w:hAnsi="標楷體"/>
                <w:kern w:val="0"/>
                <w:sz w:val="28"/>
                <w:szCs w:val="28"/>
              </w:rPr>
            </w:pPr>
            <w:r w:rsidRPr="004B2876">
              <w:rPr>
                <w:rFonts w:ascii="標楷體" w:eastAsia="標楷體" w:hAnsi="標楷體" w:hint="eastAsia"/>
                <w:kern w:val="0"/>
                <w:sz w:val="28"/>
                <w:szCs w:val="28"/>
              </w:rPr>
              <w:t>時間（週次）</w:t>
            </w:r>
          </w:p>
        </w:tc>
        <w:tc>
          <w:tcPr>
            <w:tcW w:w="3022" w:type="dxa"/>
            <w:shd w:val="clear" w:color="auto" w:fill="F2F2F2"/>
            <w:vAlign w:val="center"/>
          </w:tcPr>
          <w:p w:rsidR="003008BD" w:rsidRPr="004B2876" w:rsidRDefault="003008BD" w:rsidP="003008BD">
            <w:pPr>
              <w:autoSpaceDE w:val="0"/>
              <w:autoSpaceDN w:val="0"/>
              <w:adjustRightInd w:val="0"/>
              <w:spacing w:line="500" w:lineRule="exact"/>
              <w:jc w:val="center"/>
              <w:rPr>
                <w:rFonts w:ascii="標楷體" w:eastAsia="標楷體" w:hAnsi="標楷體"/>
                <w:kern w:val="0"/>
                <w:sz w:val="28"/>
                <w:szCs w:val="28"/>
              </w:rPr>
            </w:pPr>
            <w:r w:rsidRPr="004B2876">
              <w:rPr>
                <w:rFonts w:ascii="標楷體" w:eastAsia="標楷體" w:hAnsi="標楷體" w:hint="eastAsia"/>
                <w:kern w:val="0"/>
                <w:sz w:val="28"/>
                <w:szCs w:val="28"/>
              </w:rPr>
              <w:t>單元名稱</w:t>
            </w:r>
          </w:p>
        </w:tc>
      </w:tr>
      <w:tr w:rsidR="003008BD" w:rsidRPr="004B2876" w:rsidTr="003008BD">
        <w:trPr>
          <w:jc w:val="center"/>
        </w:trPr>
        <w:tc>
          <w:tcPr>
            <w:tcW w:w="1706" w:type="dxa"/>
            <w:shd w:val="clear" w:color="auto" w:fill="auto"/>
            <w:vAlign w:val="center"/>
          </w:tcPr>
          <w:p w:rsidR="003008BD" w:rsidRPr="00356709" w:rsidRDefault="003008BD" w:rsidP="003008BD">
            <w:pPr>
              <w:rPr>
                <w:rFonts w:ascii="標楷體" w:eastAsia="標楷體" w:hAnsi="標楷體"/>
              </w:rPr>
            </w:pPr>
            <w:r w:rsidRPr="00356709">
              <w:rPr>
                <w:rFonts w:ascii="標楷體" w:eastAsia="標楷體" w:hAnsi="標楷體" w:hint="eastAsia"/>
              </w:rPr>
              <w:t>第1~6週</w:t>
            </w:r>
          </w:p>
        </w:tc>
        <w:tc>
          <w:tcPr>
            <w:tcW w:w="3161" w:type="dxa"/>
            <w:shd w:val="clear" w:color="auto" w:fill="auto"/>
            <w:vAlign w:val="center"/>
          </w:tcPr>
          <w:p w:rsidR="003008BD" w:rsidRPr="00356709" w:rsidRDefault="003008BD" w:rsidP="003008BD">
            <w:pPr>
              <w:rPr>
                <w:rFonts w:ascii="標楷體" w:eastAsia="標楷體" w:hAnsi="標楷體"/>
              </w:rPr>
            </w:pPr>
            <w:r w:rsidRPr="00356709">
              <w:rPr>
                <w:rFonts w:ascii="標楷體" w:eastAsia="標楷體" w:hAnsi="標楷體" w:hint="eastAsia"/>
              </w:rPr>
              <w:t>磁磚拼貼樂</w:t>
            </w:r>
          </w:p>
        </w:tc>
        <w:tc>
          <w:tcPr>
            <w:tcW w:w="1843" w:type="dxa"/>
            <w:shd w:val="clear" w:color="auto" w:fill="auto"/>
            <w:vAlign w:val="center"/>
          </w:tcPr>
          <w:p w:rsidR="003008BD" w:rsidRPr="00356709" w:rsidRDefault="003008BD" w:rsidP="003008BD">
            <w:pPr>
              <w:rPr>
                <w:rFonts w:ascii="標楷體" w:eastAsia="標楷體" w:hAnsi="標楷體"/>
              </w:rPr>
            </w:pPr>
            <w:r w:rsidRPr="00356709">
              <w:rPr>
                <w:rFonts w:ascii="標楷體" w:eastAsia="標楷體" w:hAnsi="標楷體" w:hint="eastAsia"/>
              </w:rPr>
              <w:t>第13~20週</w:t>
            </w:r>
          </w:p>
        </w:tc>
        <w:tc>
          <w:tcPr>
            <w:tcW w:w="3022" w:type="dxa"/>
            <w:shd w:val="clear" w:color="auto" w:fill="auto"/>
            <w:vAlign w:val="center"/>
          </w:tcPr>
          <w:p w:rsidR="003008BD" w:rsidRPr="00356709" w:rsidRDefault="003008BD" w:rsidP="003008BD">
            <w:pPr>
              <w:rPr>
                <w:rFonts w:ascii="標楷體" w:eastAsia="標楷體" w:hAnsi="標楷體"/>
              </w:rPr>
            </w:pPr>
            <w:r w:rsidRPr="00356709">
              <w:rPr>
                <w:rFonts w:ascii="標楷體" w:eastAsia="標楷體" w:hAnsi="標楷體" w:hint="eastAsia"/>
              </w:rPr>
              <w:t>捉謎藏</w:t>
            </w:r>
          </w:p>
        </w:tc>
      </w:tr>
      <w:tr w:rsidR="003008BD" w:rsidRPr="004B2876" w:rsidTr="003008BD">
        <w:trPr>
          <w:jc w:val="center"/>
        </w:trPr>
        <w:tc>
          <w:tcPr>
            <w:tcW w:w="1706" w:type="dxa"/>
            <w:shd w:val="clear" w:color="auto" w:fill="auto"/>
            <w:vAlign w:val="center"/>
          </w:tcPr>
          <w:p w:rsidR="003008BD" w:rsidRPr="00356709" w:rsidRDefault="003008BD" w:rsidP="003008BD">
            <w:pPr>
              <w:rPr>
                <w:rFonts w:ascii="標楷體" w:eastAsia="標楷體" w:hAnsi="標楷體"/>
              </w:rPr>
            </w:pPr>
            <w:r w:rsidRPr="00356709">
              <w:rPr>
                <w:rFonts w:ascii="標楷體" w:eastAsia="標楷體" w:hAnsi="標楷體" w:hint="eastAsia"/>
              </w:rPr>
              <w:t>第7~12週</w:t>
            </w:r>
          </w:p>
        </w:tc>
        <w:tc>
          <w:tcPr>
            <w:tcW w:w="3161" w:type="dxa"/>
            <w:shd w:val="clear" w:color="auto" w:fill="auto"/>
            <w:vAlign w:val="center"/>
          </w:tcPr>
          <w:p w:rsidR="003008BD" w:rsidRPr="00356709" w:rsidRDefault="003008BD" w:rsidP="003008BD">
            <w:pPr>
              <w:rPr>
                <w:rFonts w:ascii="標楷體" w:eastAsia="標楷體" w:hAnsi="標楷體"/>
              </w:rPr>
            </w:pPr>
            <w:r w:rsidRPr="00356709">
              <w:rPr>
                <w:rFonts w:ascii="標楷體" w:eastAsia="標楷體" w:hAnsi="標楷體"/>
              </w:rPr>
              <w:t>泡泡的世界</w:t>
            </w:r>
          </w:p>
        </w:tc>
        <w:tc>
          <w:tcPr>
            <w:tcW w:w="1843" w:type="dxa"/>
            <w:shd w:val="clear" w:color="auto" w:fill="auto"/>
            <w:vAlign w:val="center"/>
          </w:tcPr>
          <w:p w:rsidR="003008BD" w:rsidRPr="00356709" w:rsidRDefault="003008BD" w:rsidP="003008BD">
            <w:pPr>
              <w:rPr>
                <w:rFonts w:ascii="標楷體" w:eastAsia="標楷體" w:hAnsi="標楷體"/>
              </w:rPr>
            </w:pPr>
            <w:r w:rsidRPr="00356709">
              <w:rPr>
                <w:rFonts w:ascii="標楷體" w:eastAsia="標楷體" w:hAnsi="標楷體" w:hint="eastAsia"/>
              </w:rPr>
              <w:t>第21週</w:t>
            </w:r>
          </w:p>
        </w:tc>
        <w:tc>
          <w:tcPr>
            <w:tcW w:w="3022" w:type="dxa"/>
            <w:shd w:val="clear" w:color="auto" w:fill="auto"/>
            <w:vAlign w:val="center"/>
          </w:tcPr>
          <w:p w:rsidR="003008BD" w:rsidRPr="00356709" w:rsidRDefault="003008BD" w:rsidP="003008BD">
            <w:pPr>
              <w:rPr>
                <w:rFonts w:ascii="標楷體" w:eastAsia="標楷體" w:hAnsi="標楷體"/>
              </w:rPr>
            </w:pPr>
            <w:r w:rsidRPr="00356709">
              <w:rPr>
                <w:rFonts w:ascii="標楷體" w:eastAsia="標楷體" w:hAnsi="標楷體" w:hint="eastAsia"/>
              </w:rPr>
              <w:t>認識資優</w:t>
            </w:r>
          </w:p>
        </w:tc>
      </w:tr>
    </w:tbl>
    <w:p w:rsidR="003008BD" w:rsidRPr="004B2876" w:rsidRDefault="003008BD" w:rsidP="003008BD">
      <w:pPr>
        <w:autoSpaceDE w:val="0"/>
        <w:autoSpaceDN w:val="0"/>
        <w:adjustRightInd w:val="0"/>
        <w:spacing w:line="500" w:lineRule="exact"/>
        <w:rPr>
          <w:rFonts w:ascii="標楷體" w:eastAsia="標楷體" w:hAnsi="標楷體"/>
          <w:kern w:val="0"/>
          <w:sz w:val="28"/>
          <w:szCs w:val="28"/>
        </w:rPr>
      </w:pPr>
      <w:r w:rsidRPr="004B2876">
        <w:rPr>
          <w:rFonts w:ascii="標楷體" w:eastAsia="標楷體" w:hAnsi="標楷體" w:hint="eastAsia"/>
          <w:kern w:val="0"/>
          <w:sz w:val="28"/>
          <w:szCs w:val="28"/>
        </w:rPr>
        <w:t>※第2學期：</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50"/>
        <w:gridCol w:w="1775"/>
        <w:gridCol w:w="3083"/>
      </w:tblGrid>
      <w:tr w:rsidR="003008BD" w:rsidRPr="004B2876" w:rsidTr="003008BD">
        <w:tc>
          <w:tcPr>
            <w:tcW w:w="1706" w:type="dxa"/>
            <w:shd w:val="clear" w:color="auto" w:fill="F2F2F2"/>
            <w:vAlign w:val="center"/>
          </w:tcPr>
          <w:p w:rsidR="003008BD" w:rsidRPr="004B2876" w:rsidRDefault="003008BD" w:rsidP="003008BD">
            <w:pPr>
              <w:autoSpaceDE w:val="0"/>
              <w:autoSpaceDN w:val="0"/>
              <w:adjustRightInd w:val="0"/>
              <w:spacing w:line="500" w:lineRule="exact"/>
              <w:jc w:val="center"/>
              <w:rPr>
                <w:rFonts w:ascii="標楷體" w:eastAsia="標楷體" w:hAnsi="標楷體"/>
                <w:kern w:val="0"/>
                <w:sz w:val="28"/>
                <w:szCs w:val="28"/>
              </w:rPr>
            </w:pPr>
            <w:r w:rsidRPr="004B2876">
              <w:rPr>
                <w:rFonts w:ascii="標楷體" w:eastAsia="標楷體" w:hAnsi="標楷體" w:hint="eastAsia"/>
                <w:kern w:val="0"/>
                <w:sz w:val="28"/>
                <w:szCs w:val="28"/>
              </w:rPr>
              <w:t>時間（週次）</w:t>
            </w:r>
          </w:p>
        </w:tc>
        <w:tc>
          <w:tcPr>
            <w:tcW w:w="3150" w:type="dxa"/>
            <w:shd w:val="clear" w:color="auto" w:fill="F2F2F2"/>
            <w:vAlign w:val="center"/>
          </w:tcPr>
          <w:p w:rsidR="003008BD" w:rsidRPr="004B2876" w:rsidRDefault="003008BD" w:rsidP="003008BD">
            <w:pPr>
              <w:autoSpaceDE w:val="0"/>
              <w:autoSpaceDN w:val="0"/>
              <w:adjustRightInd w:val="0"/>
              <w:spacing w:line="500" w:lineRule="exact"/>
              <w:jc w:val="center"/>
              <w:rPr>
                <w:rFonts w:ascii="標楷體" w:eastAsia="標楷體" w:hAnsi="標楷體"/>
                <w:kern w:val="0"/>
                <w:sz w:val="28"/>
                <w:szCs w:val="28"/>
              </w:rPr>
            </w:pPr>
            <w:r w:rsidRPr="004B2876">
              <w:rPr>
                <w:rFonts w:ascii="標楷體" w:eastAsia="標楷體" w:hAnsi="標楷體" w:hint="eastAsia"/>
                <w:kern w:val="0"/>
                <w:sz w:val="28"/>
                <w:szCs w:val="28"/>
              </w:rPr>
              <w:t>單元名稱</w:t>
            </w:r>
          </w:p>
        </w:tc>
        <w:tc>
          <w:tcPr>
            <w:tcW w:w="1775" w:type="dxa"/>
            <w:shd w:val="clear" w:color="auto" w:fill="F2F2F2"/>
            <w:vAlign w:val="center"/>
          </w:tcPr>
          <w:p w:rsidR="003008BD" w:rsidRPr="004B2876" w:rsidRDefault="003008BD" w:rsidP="003008BD">
            <w:pPr>
              <w:autoSpaceDE w:val="0"/>
              <w:autoSpaceDN w:val="0"/>
              <w:adjustRightInd w:val="0"/>
              <w:spacing w:line="500" w:lineRule="exact"/>
              <w:jc w:val="center"/>
              <w:rPr>
                <w:rFonts w:ascii="標楷體" w:eastAsia="標楷體" w:hAnsi="標楷體"/>
                <w:kern w:val="0"/>
                <w:sz w:val="28"/>
                <w:szCs w:val="28"/>
              </w:rPr>
            </w:pPr>
            <w:r w:rsidRPr="004B2876">
              <w:rPr>
                <w:rFonts w:ascii="標楷體" w:eastAsia="標楷體" w:hAnsi="標楷體" w:hint="eastAsia"/>
                <w:kern w:val="0"/>
                <w:sz w:val="28"/>
                <w:szCs w:val="28"/>
              </w:rPr>
              <w:t>時間（週次）</w:t>
            </w:r>
          </w:p>
        </w:tc>
        <w:tc>
          <w:tcPr>
            <w:tcW w:w="3083" w:type="dxa"/>
            <w:shd w:val="clear" w:color="auto" w:fill="F2F2F2"/>
            <w:vAlign w:val="center"/>
          </w:tcPr>
          <w:p w:rsidR="003008BD" w:rsidRPr="004B2876" w:rsidRDefault="003008BD" w:rsidP="003008BD">
            <w:pPr>
              <w:autoSpaceDE w:val="0"/>
              <w:autoSpaceDN w:val="0"/>
              <w:adjustRightInd w:val="0"/>
              <w:spacing w:line="500" w:lineRule="exact"/>
              <w:jc w:val="center"/>
              <w:rPr>
                <w:rFonts w:ascii="標楷體" w:eastAsia="標楷體" w:hAnsi="標楷體"/>
                <w:kern w:val="0"/>
                <w:sz w:val="28"/>
                <w:szCs w:val="28"/>
              </w:rPr>
            </w:pPr>
            <w:r w:rsidRPr="004B2876">
              <w:rPr>
                <w:rFonts w:ascii="標楷體" w:eastAsia="標楷體" w:hAnsi="標楷體" w:hint="eastAsia"/>
                <w:kern w:val="0"/>
                <w:sz w:val="28"/>
                <w:szCs w:val="28"/>
              </w:rPr>
              <w:t>單元名稱</w:t>
            </w:r>
          </w:p>
        </w:tc>
      </w:tr>
      <w:tr w:rsidR="003008BD" w:rsidRPr="004B2876" w:rsidTr="003008BD">
        <w:tc>
          <w:tcPr>
            <w:tcW w:w="1706" w:type="dxa"/>
            <w:shd w:val="clear" w:color="auto" w:fill="auto"/>
            <w:vAlign w:val="center"/>
          </w:tcPr>
          <w:p w:rsidR="003008BD" w:rsidRPr="009A09A6" w:rsidRDefault="003008BD" w:rsidP="003008BD">
            <w:pPr>
              <w:rPr>
                <w:rFonts w:ascii="標楷體" w:eastAsia="標楷體" w:hAnsi="標楷體"/>
              </w:rPr>
            </w:pPr>
            <w:r>
              <w:rPr>
                <w:rFonts w:ascii="標楷體" w:eastAsia="標楷體" w:hAnsi="標楷體" w:hint="eastAsia"/>
              </w:rPr>
              <w:t>第1</w:t>
            </w:r>
            <w:r w:rsidRPr="009A09A6">
              <w:rPr>
                <w:rFonts w:ascii="標楷體" w:eastAsia="標楷體" w:hAnsi="標楷體" w:hint="eastAsia"/>
              </w:rPr>
              <w:t>~</w:t>
            </w:r>
            <w:r>
              <w:rPr>
                <w:rFonts w:ascii="標楷體" w:eastAsia="標楷體" w:hAnsi="標楷體" w:hint="eastAsia"/>
              </w:rPr>
              <w:t>6</w:t>
            </w:r>
            <w:r w:rsidRPr="009A09A6">
              <w:rPr>
                <w:rFonts w:ascii="標楷體" w:eastAsia="標楷體" w:hAnsi="標楷體" w:hint="eastAsia"/>
              </w:rPr>
              <w:t>週</w:t>
            </w:r>
          </w:p>
        </w:tc>
        <w:tc>
          <w:tcPr>
            <w:tcW w:w="3150" w:type="dxa"/>
            <w:shd w:val="clear" w:color="auto" w:fill="auto"/>
            <w:vAlign w:val="center"/>
          </w:tcPr>
          <w:p w:rsidR="003008BD" w:rsidRPr="009A09A6" w:rsidRDefault="003008BD" w:rsidP="003008BD">
            <w:pPr>
              <w:rPr>
                <w:rFonts w:ascii="標楷體" w:eastAsia="標楷體" w:hAnsi="標楷體"/>
              </w:rPr>
            </w:pPr>
            <w:r w:rsidRPr="009A09A6">
              <w:rPr>
                <w:rFonts w:ascii="標楷體" w:eastAsia="標楷體" w:hAnsi="標楷體" w:hint="eastAsia"/>
              </w:rPr>
              <w:t>數字謎面</w:t>
            </w:r>
          </w:p>
        </w:tc>
        <w:tc>
          <w:tcPr>
            <w:tcW w:w="1775" w:type="dxa"/>
            <w:shd w:val="clear" w:color="auto" w:fill="auto"/>
            <w:vAlign w:val="center"/>
          </w:tcPr>
          <w:p w:rsidR="003008BD" w:rsidRPr="009A09A6" w:rsidRDefault="003008BD" w:rsidP="003008BD">
            <w:pPr>
              <w:rPr>
                <w:rFonts w:ascii="標楷體" w:eastAsia="標楷體" w:hAnsi="標楷體"/>
              </w:rPr>
            </w:pPr>
            <w:r>
              <w:rPr>
                <w:rFonts w:ascii="標楷體" w:eastAsia="標楷體" w:hAnsi="標楷體" w:hint="eastAsia"/>
              </w:rPr>
              <w:t>第17</w:t>
            </w:r>
            <w:r w:rsidRPr="009A09A6">
              <w:rPr>
                <w:rFonts w:ascii="標楷體" w:eastAsia="標楷體" w:hAnsi="標楷體" w:hint="eastAsia"/>
              </w:rPr>
              <w:t>週</w:t>
            </w:r>
          </w:p>
        </w:tc>
        <w:tc>
          <w:tcPr>
            <w:tcW w:w="3083" w:type="dxa"/>
            <w:shd w:val="clear" w:color="auto" w:fill="auto"/>
            <w:vAlign w:val="center"/>
          </w:tcPr>
          <w:p w:rsidR="003008BD" w:rsidRPr="009A09A6" w:rsidRDefault="003008BD" w:rsidP="003008BD">
            <w:pPr>
              <w:rPr>
                <w:rFonts w:ascii="標楷體" w:eastAsia="標楷體" w:hAnsi="標楷體"/>
              </w:rPr>
            </w:pPr>
            <w:r w:rsidRPr="009A09A6">
              <w:rPr>
                <w:rFonts w:ascii="標楷體" w:eastAsia="標楷體" w:hAnsi="標楷體"/>
              </w:rPr>
              <w:t>校外教學活動</w:t>
            </w:r>
          </w:p>
        </w:tc>
      </w:tr>
      <w:tr w:rsidR="003008BD" w:rsidRPr="004B2876" w:rsidTr="003008BD">
        <w:tc>
          <w:tcPr>
            <w:tcW w:w="1706" w:type="dxa"/>
            <w:shd w:val="clear" w:color="auto" w:fill="auto"/>
            <w:vAlign w:val="center"/>
          </w:tcPr>
          <w:p w:rsidR="003008BD" w:rsidRPr="009A09A6" w:rsidRDefault="003008BD" w:rsidP="003008BD">
            <w:pPr>
              <w:rPr>
                <w:rFonts w:ascii="標楷體" w:eastAsia="標楷體" w:hAnsi="標楷體"/>
              </w:rPr>
            </w:pPr>
            <w:r>
              <w:rPr>
                <w:rFonts w:ascii="標楷體" w:eastAsia="標楷體" w:hAnsi="標楷體" w:hint="eastAsia"/>
              </w:rPr>
              <w:t>第7</w:t>
            </w:r>
            <w:r w:rsidRPr="009A09A6">
              <w:rPr>
                <w:rFonts w:ascii="標楷體" w:eastAsia="標楷體" w:hAnsi="標楷體" w:hint="eastAsia"/>
              </w:rPr>
              <w:t>~</w:t>
            </w:r>
            <w:r>
              <w:rPr>
                <w:rFonts w:ascii="標楷體" w:eastAsia="標楷體" w:hAnsi="標楷體" w:hint="eastAsia"/>
              </w:rPr>
              <w:t>11</w:t>
            </w:r>
            <w:r w:rsidRPr="009A09A6">
              <w:rPr>
                <w:rFonts w:ascii="標楷體" w:eastAsia="標楷體" w:hAnsi="標楷體" w:hint="eastAsia"/>
              </w:rPr>
              <w:t>週</w:t>
            </w:r>
          </w:p>
        </w:tc>
        <w:tc>
          <w:tcPr>
            <w:tcW w:w="3150" w:type="dxa"/>
            <w:shd w:val="clear" w:color="auto" w:fill="auto"/>
            <w:vAlign w:val="center"/>
          </w:tcPr>
          <w:p w:rsidR="003008BD" w:rsidRPr="009A09A6" w:rsidRDefault="003008BD" w:rsidP="003008BD">
            <w:pPr>
              <w:rPr>
                <w:rFonts w:ascii="標楷體" w:eastAsia="標楷體" w:hAnsi="標楷體"/>
              </w:rPr>
            </w:pPr>
            <w:r w:rsidRPr="009A09A6">
              <w:rPr>
                <w:rFonts w:ascii="標楷體" w:eastAsia="標楷體" w:hAnsi="標楷體"/>
              </w:rPr>
              <w:t>磁</w:t>
            </w:r>
            <w:r w:rsidRPr="009A09A6">
              <w:rPr>
                <w:rFonts w:ascii="標楷體" w:eastAsia="標楷體" w:hAnsi="標楷體" w:hint="eastAsia"/>
              </w:rPr>
              <w:t>鐵與生活</w:t>
            </w:r>
          </w:p>
        </w:tc>
        <w:tc>
          <w:tcPr>
            <w:tcW w:w="1775" w:type="dxa"/>
            <w:shd w:val="clear" w:color="auto" w:fill="auto"/>
            <w:vAlign w:val="center"/>
          </w:tcPr>
          <w:p w:rsidR="003008BD" w:rsidRPr="009A09A6" w:rsidRDefault="003008BD" w:rsidP="003008BD">
            <w:pPr>
              <w:rPr>
                <w:rFonts w:ascii="標楷體" w:eastAsia="標楷體" w:hAnsi="標楷體"/>
              </w:rPr>
            </w:pPr>
            <w:r>
              <w:rPr>
                <w:rFonts w:ascii="標楷體" w:eastAsia="標楷體" w:hAnsi="標楷體" w:hint="eastAsia"/>
              </w:rPr>
              <w:t>第18-19</w:t>
            </w:r>
            <w:r w:rsidRPr="009A09A6">
              <w:rPr>
                <w:rFonts w:ascii="標楷體" w:eastAsia="標楷體" w:hAnsi="標楷體" w:hint="eastAsia"/>
              </w:rPr>
              <w:t>週</w:t>
            </w:r>
          </w:p>
        </w:tc>
        <w:tc>
          <w:tcPr>
            <w:tcW w:w="3083" w:type="dxa"/>
            <w:shd w:val="clear" w:color="auto" w:fill="auto"/>
            <w:vAlign w:val="center"/>
          </w:tcPr>
          <w:p w:rsidR="003008BD" w:rsidRPr="009A09A6" w:rsidRDefault="003008BD" w:rsidP="003008BD">
            <w:pPr>
              <w:rPr>
                <w:rFonts w:ascii="標楷體" w:eastAsia="標楷體" w:hAnsi="標楷體"/>
              </w:rPr>
            </w:pPr>
            <w:r w:rsidRPr="009A09A6">
              <w:rPr>
                <w:rFonts w:ascii="標楷體" w:eastAsia="標楷體" w:hAnsi="標楷體"/>
              </w:rPr>
              <w:t>心智圖</w:t>
            </w:r>
            <w:r w:rsidRPr="009A09A6">
              <w:rPr>
                <w:rFonts w:ascii="標楷體" w:eastAsia="標楷體" w:hAnsi="標楷體" w:hint="eastAsia"/>
              </w:rPr>
              <w:t>法</w:t>
            </w:r>
          </w:p>
        </w:tc>
      </w:tr>
      <w:tr w:rsidR="003008BD" w:rsidRPr="004B2876" w:rsidTr="003008BD">
        <w:tc>
          <w:tcPr>
            <w:tcW w:w="1706" w:type="dxa"/>
            <w:shd w:val="clear" w:color="auto" w:fill="auto"/>
            <w:vAlign w:val="center"/>
          </w:tcPr>
          <w:p w:rsidR="003008BD" w:rsidRPr="009A09A6" w:rsidRDefault="003008BD" w:rsidP="003008BD">
            <w:pPr>
              <w:rPr>
                <w:rFonts w:ascii="標楷體" w:eastAsia="標楷體" w:hAnsi="標楷體"/>
              </w:rPr>
            </w:pPr>
            <w:r>
              <w:rPr>
                <w:rFonts w:ascii="標楷體" w:eastAsia="標楷體" w:hAnsi="標楷體" w:hint="eastAsia"/>
              </w:rPr>
              <w:t>第12</w:t>
            </w:r>
            <w:r w:rsidRPr="009A09A6">
              <w:rPr>
                <w:rFonts w:ascii="標楷體" w:eastAsia="標楷體" w:hAnsi="標楷體" w:hint="eastAsia"/>
              </w:rPr>
              <w:t>~</w:t>
            </w:r>
            <w:r>
              <w:rPr>
                <w:rFonts w:ascii="標楷體" w:eastAsia="標楷體" w:hAnsi="標楷體" w:hint="eastAsia"/>
              </w:rPr>
              <w:t>16</w:t>
            </w:r>
            <w:r w:rsidRPr="009A09A6">
              <w:rPr>
                <w:rFonts w:ascii="標楷體" w:eastAsia="標楷體" w:hAnsi="標楷體" w:hint="eastAsia"/>
              </w:rPr>
              <w:t>週</w:t>
            </w:r>
          </w:p>
        </w:tc>
        <w:tc>
          <w:tcPr>
            <w:tcW w:w="3150" w:type="dxa"/>
            <w:shd w:val="clear" w:color="auto" w:fill="auto"/>
            <w:vAlign w:val="center"/>
          </w:tcPr>
          <w:p w:rsidR="003008BD" w:rsidRPr="009A09A6" w:rsidRDefault="003008BD" w:rsidP="003008BD">
            <w:pPr>
              <w:rPr>
                <w:rFonts w:ascii="標楷體" w:eastAsia="標楷體" w:hAnsi="標楷體"/>
              </w:rPr>
            </w:pPr>
            <w:r w:rsidRPr="009A09A6">
              <w:rPr>
                <w:rFonts w:ascii="標楷體" w:eastAsia="標楷體" w:hAnsi="標楷體" w:hint="eastAsia"/>
              </w:rPr>
              <w:t>回文詩</w:t>
            </w:r>
          </w:p>
        </w:tc>
        <w:tc>
          <w:tcPr>
            <w:tcW w:w="1775" w:type="dxa"/>
            <w:shd w:val="clear" w:color="auto" w:fill="auto"/>
            <w:vAlign w:val="center"/>
          </w:tcPr>
          <w:p w:rsidR="003008BD" w:rsidRPr="009A09A6" w:rsidRDefault="003008BD" w:rsidP="003008BD">
            <w:pPr>
              <w:rPr>
                <w:rFonts w:ascii="標楷體" w:eastAsia="標楷體" w:hAnsi="標楷體"/>
              </w:rPr>
            </w:pPr>
            <w:r w:rsidRPr="009A09A6">
              <w:rPr>
                <w:rFonts w:ascii="標楷體" w:eastAsia="標楷體" w:hAnsi="標楷體" w:hint="eastAsia"/>
              </w:rPr>
              <w:t>第</w:t>
            </w:r>
            <w:r>
              <w:rPr>
                <w:rFonts w:ascii="標楷體" w:eastAsia="標楷體" w:hAnsi="標楷體" w:hint="eastAsia"/>
              </w:rPr>
              <w:t>20</w:t>
            </w:r>
            <w:r w:rsidRPr="009A09A6">
              <w:rPr>
                <w:rFonts w:ascii="標楷體" w:eastAsia="標楷體" w:hAnsi="標楷體" w:hint="eastAsia"/>
              </w:rPr>
              <w:t>~</w:t>
            </w:r>
            <w:r>
              <w:rPr>
                <w:rFonts w:ascii="標楷體" w:eastAsia="標楷體" w:hAnsi="標楷體" w:hint="eastAsia"/>
              </w:rPr>
              <w:t>21</w:t>
            </w:r>
            <w:r w:rsidRPr="009A09A6">
              <w:rPr>
                <w:rFonts w:ascii="標楷體" w:eastAsia="標楷體" w:hAnsi="標楷體" w:hint="eastAsia"/>
              </w:rPr>
              <w:t>週</w:t>
            </w:r>
          </w:p>
        </w:tc>
        <w:tc>
          <w:tcPr>
            <w:tcW w:w="3083" w:type="dxa"/>
            <w:shd w:val="clear" w:color="auto" w:fill="auto"/>
            <w:vAlign w:val="center"/>
          </w:tcPr>
          <w:p w:rsidR="003008BD" w:rsidRPr="009A09A6" w:rsidRDefault="003008BD" w:rsidP="003008BD">
            <w:pPr>
              <w:rPr>
                <w:rFonts w:ascii="標楷體" w:eastAsia="標楷體" w:hAnsi="標楷體"/>
              </w:rPr>
            </w:pPr>
            <w:r w:rsidRPr="009A09A6">
              <w:rPr>
                <w:rFonts w:ascii="標楷體" w:eastAsia="標楷體" w:hAnsi="標楷體"/>
              </w:rPr>
              <w:t>成果發表會</w:t>
            </w:r>
          </w:p>
        </w:tc>
      </w:tr>
    </w:tbl>
    <w:p w:rsidR="003008BD" w:rsidRPr="004B2876" w:rsidRDefault="003008BD" w:rsidP="003008BD">
      <w:pPr>
        <w:autoSpaceDE w:val="0"/>
        <w:autoSpaceDN w:val="0"/>
        <w:adjustRightInd w:val="0"/>
        <w:spacing w:line="500" w:lineRule="exact"/>
        <w:ind w:left="140"/>
        <w:rPr>
          <w:rFonts w:ascii="標楷體" w:eastAsia="標楷體" w:hAnsi="標楷體"/>
          <w:kern w:val="0"/>
          <w:sz w:val="28"/>
          <w:szCs w:val="28"/>
        </w:rPr>
      </w:pPr>
      <w:r>
        <w:rPr>
          <w:rFonts w:ascii="標楷體" w:eastAsia="標楷體" w:hAnsi="標楷體" w:hint="eastAsia"/>
          <w:kern w:val="0"/>
          <w:sz w:val="28"/>
          <w:szCs w:val="28"/>
        </w:rPr>
        <w:t>2.</w:t>
      </w:r>
      <w:r w:rsidRPr="004B2876">
        <w:rPr>
          <w:rFonts w:ascii="標楷體" w:eastAsia="標楷體" w:hAnsi="標楷體" w:hint="eastAsia"/>
          <w:kern w:val="0"/>
          <w:sz w:val="28"/>
          <w:szCs w:val="28"/>
        </w:rPr>
        <w:t>課程名稱：</w:t>
      </w:r>
      <w:r>
        <w:rPr>
          <w:rFonts w:ascii="標楷體" w:eastAsia="標楷體" w:hAnsi="標楷體" w:hint="eastAsia"/>
          <w:kern w:val="0"/>
          <w:sz w:val="28"/>
          <w:szCs w:val="28"/>
        </w:rPr>
        <w:t>高年級獨立研究</w:t>
      </w:r>
      <w:r w:rsidRPr="004B2876">
        <w:rPr>
          <w:rFonts w:ascii="標楷體" w:eastAsia="標楷體" w:hAnsi="標楷體" w:hint="eastAsia"/>
          <w:kern w:val="0"/>
          <w:sz w:val="28"/>
          <w:szCs w:val="28"/>
        </w:rPr>
        <w:t>課      節數：</w:t>
      </w:r>
      <w:r>
        <w:rPr>
          <w:rFonts w:ascii="標楷體" w:eastAsia="標楷體" w:hAnsi="標楷體" w:hint="eastAsia"/>
          <w:kern w:val="0"/>
          <w:sz w:val="28"/>
          <w:szCs w:val="28"/>
        </w:rPr>
        <w:t>■</w:t>
      </w:r>
      <w:r w:rsidRPr="004B2876">
        <w:rPr>
          <w:rFonts w:ascii="標楷體" w:eastAsia="標楷體" w:hAnsi="標楷體" w:hint="eastAsia"/>
          <w:kern w:val="0"/>
          <w:sz w:val="28"/>
          <w:szCs w:val="28"/>
        </w:rPr>
        <w:t>外加</w:t>
      </w:r>
      <w:r>
        <w:rPr>
          <w:rFonts w:ascii="標楷體" w:eastAsia="標楷體" w:hAnsi="標楷體"/>
          <w:kern w:val="0"/>
          <w:sz w:val="28"/>
          <w:szCs w:val="28"/>
        </w:rPr>
        <w:t>1</w:t>
      </w:r>
      <w:r>
        <w:rPr>
          <w:rFonts w:ascii="標楷體" w:eastAsia="標楷體" w:hAnsi="標楷體" w:hint="eastAsia"/>
          <w:kern w:val="0"/>
          <w:sz w:val="28"/>
          <w:szCs w:val="28"/>
        </w:rPr>
        <w:t xml:space="preserve"> ■</w:t>
      </w:r>
      <w:r w:rsidRPr="004B2876">
        <w:rPr>
          <w:rFonts w:ascii="標楷體" w:eastAsia="標楷體" w:hAnsi="標楷體" w:hint="eastAsia"/>
          <w:kern w:val="0"/>
          <w:sz w:val="28"/>
          <w:szCs w:val="28"/>
        </w:rPr>
        <w:t>抽離</w:t>
      </w:r>
      <w:r>
        <w:rPr>
          <w:rFonts w:ascii="標楷體" w:eastAsia="標楷體" w:hAnsi="標楷體" w:hint="eastAsia"/>
          <w:kern w:val="0"/>
          <w:sz w:val="28"/>
          <w:szCs w:val="28"/>
        </w:rPr>
        <w:t>1</w:t>
      </w:r>
      <w:r>
        <w:rPr>
          <w:rFonts w:ascii="標楷體" w:eastAsia="標楷體" w:hAnsi="標楷體"/>
          <w:kern w:val="0"/>
          <w:sz w:val="28"/>
          <w:szCs w:val="28"/>
        </w:rPr>
        <w:t xml:space="preserve"> </w:t>
      </w:r>
      <w:r w:rsidRPr="004B2876">
        <w:rPr>
          <w:rFonts w:ascii="標楷體" w:eastAsia="標楷體" w:hAnsi="標楷體" w:hint="eastAsia"/>
          <w:kern w:val="0"/>
          <w:sz w:val="28"/>
          <w:szCs w:val="28"/>
        </w:rPr>
        <w:t>每週</w:t>
      </w:r>
      <w:r>
        <w:rPr>
          <w:rFonts w:ascii="標楷體" w:eastAsia="標楷體" w:hAnsi="標楷體" w:hint="eastAsia"/>
          <w:kern w:val="0"/>
          <w:sz w:val="28"/>
          <w:szCs w:val="28"/>
        </w:rPr>
        <w:t>2</w:t>
      </w:r>
      <w:r w:rsidRPr="004B2876">
        <w:rPr>
          <w:rFonts w:ascii="標楷體" w:eastAsia="標楷體" w:hAnsi="標楷體" w:hint="eastAsia"/>
          <w:kern w:val="0"/>
          <w:sz w:val="28"/>
          <w:szCs w:val="28"/>
        </w:rPr>
        <w:t xml:space="preserve">節  </w:t>
      </w:r>
    </w:p>
    <w:p w:rsidR="003008BD" w:rsidRPr="004B2876" w:rsidRDefault="003008BD" w:rsidP="003008BD">
      <w:pPr>
        <w:autoSpaceDE w:val="0"/>
        <w:autoSpaceDN w:val="0"/>
        <w:adjustRightInd w:val="0"/>
        <w:spacing w:line="500" w:lineRule="exact"/>
        <w:ind w:left="140"/>
        <w:rPr>
          <w:rFonts w:ascii="標楷體" w:eastAsia="標楷體" w:hAnsi="標楷體"/>
          <w:kern w:val="0"/>
          <w:sz w:val="28"/>
          <w:szCs w:val="28"/>
        </w:rPr>
      </w:pPr>
      <w:r w:rsidRPr="004B2876">
        <w:rPr>
          <w:rFonts w:ascii="標楷體" w:eastAsia="標楷體" w:hAnsi="標楷體" w:hint="eastAsia"/>
          <w:kern w:val="0"/>
          <w:sz w:val="28"/>
          <w:szCs w:val="28"/>
        </w:rPr>
        <w:t>※第1學期：</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50"/>
        <w:gridCol w:w="1775"/>
        <w:gridCol w:w="3153"/>
      </w:tblGrid>
      <w:tr w:rsidR="003008BD" w:rsidRPr="004B2876" w:rsidTr="003008BD">
        <w:trPr>
          <w:jc w:val="center"/>
        </w:trPr>
        <w:tc>
          <w:tcPr>
            <w:tcW w:w="1706" w:type="dxa"/>
            <w:shd w:val="clear" w:color="auto" w:fill="F2F2F2"/>
            <w:vAlign w:val="center"/>
          </w:tcPr>
          <w:p w:rsidR="003008BD" w:rsidRPr="004B2876" w:rsidRDefault="003008BD" w:rsidP="003008BD">
            <w:pPr>
              <w:autoSpaceDE w:val="0"/>
              <w:autoSpaceDN w:val="0"/>
              <w:adjustRightInd w:val="0"/>
              <w:spacing w:line="500" w:lineRule="exact"/>
              <w:jc w:val="center"/>
              <w:rPr>
                <w:rFonts w:ascii="標楷體" w:eastAsia="標楷體" w:hAnsi="標楷體"/>
                <w:kern w:val="0"/>
                <w:sz w:val="28"/>
                <w:szCs w:val="28"/>
              </w:rPr>
            </w:pPr>
            <w:r w:rsidRPr="004B2876">
              <w:rPr>
                <w:rFonts w:ascii="標楷體" w:eastAsia="標楷體" w:hAnsi="標楷體" w:hint="eastAsia"/>
                <w:kern w:val="0"/>
                <w:sz w:val="28"/>
                <w:szCs w:val="28"/>
              </w:rPr>
              <w:t>時間（週次）</w:t>
            </w:r>
          </w:p>
        </w:tc>
        <w:tc>
          <w:tcPr>
            <w:tcW w:w="3150" w:type="dxa"/>
            <w:shd w:val="clear" w:color="auto" w:fill="F2F2F2"/>
            <w:vAlign w:val="center"/>
          </w:tcPr>
          <w:p w:rsidR="003008BD" w:rsidRPr="004B2876" w:rsidRDefault="003008BD" w:rsidP="003008BD">
            <w:pPr>
              <w:autoSpaceDE w:val="0"/>
              <w:autoSpaceDN w:val="0"/>
              <w:adjustRightInd w:val="0"/>
              <w:spacing w:line="500" w:lineRule="exact"/>
              <w:jc w:val="center"/>
              <w:rPr>
                <w:rFonts w:ascii="標楷體" w:eastAsia="標楷體" w:hAnsi="標楷體"/>
                <w:kern w:val="0"/>
                <w:sz w:val="28"/>
                <w:szCs w:val="28"/>
              </w:rPr>
            </w:pPr>
            <w:r w:rsidRPr="004B2876">
              <w:rPr>
                <w:rFonts w:ascii="標楷體" w:eastAsia="標楷體" w:hAnsi="標楷體" w:hint="eastAsia"/>
                <w:kern w:val="0"/>
                <w:sz w:val="28"/>
                <w:szCs w:val="28"/>
              </w:rPr>
              <w:t>單元名稱</w:t>
            </w:r>
          </w:p>
        </w:tc>
        <w:tc>
          <w:tcPr>
            <w:tcW w:w="1775" w:type="dxa"/>
            <w:shd w:val="clear" w:color="auto" w:fill="F2F2F2"/>
            <w:vAlign w:val="center"/>
          </w:tcPr>
          <w:p w:rsidR="003008BD" w:rsidRPr="004B2876" w:rsidRDefault="003008BD" w:rsidP="003008BD">
            <w:pPr>
              <w:autoSpaceDE w:val="0"/>
              <w:autoSpaceDN w:val="0"/>
              <w:adjustRightInd w:val="0"/>
              <w:spacing w:line="500" w:lineRule="exact"/>
              <w:jc w:val="center"/>
              <w:rPr>
                <w:rFonts w:ascii="標楷體" w:eastAsia="標楷體" w:hAnsi="標楷體"/>
                <w:kern w:val="0"/>
                <w:sz w:val="28"/>
                <w:szCs w:val="28"/>
              </w:rPr>
            </w:pPr>
            <w:r w:rsidRPr="004B2876">
              <w:rPr>
                <w:rFonts w:ascii="標楷體" w:eastAsia="標楷體" w:hAnsi="標楷體" w:hint="eastAsia"/>
                <w:kern w:val="0"/>
                <w:sz w:val="28"/>
                <w:szCs w:val="28"/>
              </w:rPr>
              <w:t>時間（週次）</w:t>
            </w:r>
          </w:p>
        </w:tc>
        <w:tc>
          <w:tcPr>
            <w:tcW w:w="3153" w:type="dxa"/>
            <w:shd w:val="clear" w:color="auto" w:fill="F2F2F2"/>
            <w:vAlign w:val="center"/>
          </w:tcPr>
          <w:p w:rsidR="003008BD" w:rsidRPr="004B2876" w:rsidRDefault="003008BD" w:rsidP="003008BD">
            <w:pPr>
              <w:autoSpaceDE w:val="0"/>
              <w:autoSpaceDN w:val="0"/>
              <w:adjustRightInd w:val="0"/>
              <w:spacing w:line="500" w:lineRule="exact"/>
              <w:jc w:val="center"/>
              <w:rPr>
                <w:rFonts w:ascii="標楷體" w:eastAsia="標楷體" w:hAnsi="標楷體"/>
                <w:kern w:val="0"/>
                <w:sz w:val="28"/>
                <w:szCs w:val="28"/>
              </w:rPr>
            </w:pPr>
            <w:r w:rsidRPr="004B2876">
              <w:rPr>
                <w:rFonts w:ascii="標楷體" w:eastAsia="標楷體" w:hAnsi="標楷體" w:hint="eastAsia"/>
                <w:kern w:val="0"/>
                <w:sz w:val="28"/>
                <w:szCs w:val="28"/>
              </w:rPr>
              <w:t>單元名稱</w:t>
            </w:r>
          </w:p>
        </w:tc>
      </w:tr>
      <w:tr w:rsidR="003008BD" w:rsidRPr="004B2876" w:rsidTr="003008BD">
        <w:trPr>
          <w:jc w:val="center"/>
        </w:trPr>
        <w:tc>
          <w:tcPr>
            <w:tcW w:w="1706" w:type="dxa"/>
            <w:shd w:val="clear" w:color="auto" w:fill="auto"/>
            <w:vAlign w:val="center"/>
          </w:tcPr>
          <w:p w:rsidR="003008BD" w:rsidRPr="009A09A6" w:rsidRDefault="003008BD" w:rsidP="003008BD">
            <w:pPr>
              <w:rPr>
                <w:rFonts w:ascii="標楷體" w:eastAsia="標楷體" w:hAnsi="標楷體"/>
              </w:rPr>
            </w:pPr>
            <w:r>
              <w:rPr>
                <w:rFonts w:ascii="標楷體" w:eastAsia="標楷體" w:hAnsi="標楷體" w:hint="eastAsia"/>
              </w:rPr>
              <w:t>第1</w:t>
            </w:r>
            <w:r w:rsidRPr="009A09A6">
              <w:rPr>
                <w:rFonts w:ascii="標楷體" w:eastAsia="標楷體" w:hAnsi="標楷體" w:hint="eastAsia"/>
              </w:rPr>
              <w:t>~</w:t>
            </w:r>
            <w:r>
              <w:rPr>
                <w:rFonts w:ascii="標楷體" w:eastAsia="標楷體" w:hAnsi="標楷體" w:hint="eastAsia"/>
              </w:rPr>
              <w:t>6</w:t>
            </w:r>
            <w:r w:rsidRPr="009A09A6">
              <w:rPr>
                <w:rFonts w:ascii="標楷體" w:eastAsia="標楷體" w:hAnsi="標楷體" w:hint="eastAsia"/>
              </w:rPr>
              <w:t>週</w:t>
            </w:r>
          </w:p>
        </w:tc>
        <w:tc>
          <w:tcPr>
            <w:tcW w:w="3150" w:type="dxa"/>
            <w:shd w:val="clear" w:color="auto" w:fill="auto"/>
            <w:vAlign w:val="center"/>
          </w:tcPr>
          <w:p w:rsidR="003008BD" w:rsidRPr="00E94B5E" w:rsidRDefault="003008BD" w:rsidP="003008BD">
            <w:pPr>
              <w:rPr>
                <w:rFonts w:ascii="標楷體" w:eastAsia="標楷體" w:hAnsi="標楷體"/>
              </w:rPr>
            </w:pPr>
            <w:r w:rsidRPr="00E94B5E">
              <w:rPr>
                <w:rFonts w:ascii="標楷體" w:eastAsia="標楷體" w:hAnsi="標楷體" w:hint="eastAsia"/>
              </w:rPr>
              <w:t>搶攻因倍數</w:t>
            </w:r>
          </w:p>
        </w:tc>
        <w:tc>
          <w:tcPr>
            <w:tcW w:w="1775" w:type="dxa"/>
            <w:shd w:val="clear" w:color="auto" w:fill="auto"/>
            <w:vAlign w:val="center"/>
          </w:tcPr>
          <w:p w:rsidR="003008BD" w:rsidRPr="009A09A6" w:rsidRDefault="003008BD" w:rsidP="003008BD">
            <w:pPr>
              <w:rPr>
                <w:rFonts w:ascii="標楷體" w:eastAsia="標楷體" w:hAnsi="標楷體"/>
              </w:rPr>
            </w:pPr>
            <w:r>
              <w:rPr>
                <w:rFonts w:ascii="標楷體" w:eastAsia="標楷體" w:hAnsi="標楷體" w:hint="eastAsia"/>
              </w:rPr>
              <w:t>第13-14</w:t>
            </w:r>
            <w:r w:rsidRPr="009A09A6">
              <w:rPr>
                <w:rFonts w:ascii="標楷體" w:eastAsia="標楷體" w:hAnsi="標楷體" w:hint="eastAsia"/>
              </w:rPr>
              <w:t>週</w:t>
            </w:r>
          </w:p>
        </w:tc>
        <w:tc>
          <w:tcPr>
            <w:tcW w:w="3153" w:type="dxa"/>
            <w:shd w:val="clear" w:color="auto" w:fill="auto"/>
            <w:vAlign w:val="center"/>
          </w:tcPr>
          <w:p w:rsidR="003008BD" w:rsidRPr="009A09A6" w:rsidRDefault="003008BD" w:rsidP="003008BD">
            <w:pPr>
              <w:rPr>
                <w:rFonts w:ascii="標楷體" w:eastAsia="標楷體" w:hAnsi="標楷體"/>
              </w:rPr>
            </w:pPr>
            <w:r w:rsidRPr="00A60454">
              <w:rPr>
                <w:rFonts w:ascii="標楷體" w:eastAsia="標楷體" w:hAnsi="標楷體" w:hint="eastAsia"/>
              </w:rPr>
              <w:t>抗壓達人</w:t>
            </w:r>
          </w:p>
        </w:tc>
      </w:tr>
      <w:tr w:rsidR="003008BD" w:rsidRPr="004B2876" w:rsidTr="003008BD">
        <w:trPr>
          <w:jc w:val="center"/>
        </w:trPr>
        <w:tc>
          <w:tcPr>
            <w:tcW w:w="1706" w:type="dxa"/>
            <w:shd w:val="clear" w:color="auto" w:fill="auto"/>
            <w:vAlign w:val="center"/>
          </w:tcPr>
          <w:p w:rsidR="003008BD" w:rsidRPr="009A09A6" w:rsidRDefault="003008BD" w:rsidP="003008BD">
            <w:pPr>
              <w:rPr>
                <w:rFonts w:ascii="標楷體" w:eastAsia="標楷體" w:hAnsi="標楷體"/>
              </w:rPr>
            </w:pPr>
            <w:r>
              <w:rPr>
                <w:rFonts w:ascii="標楷體" w:eastAsia="標楷體" w:hAnsi="標楷體" w:hint="eastAsia"/>
              </w:rPr>
              <w:t>第7</w:t>
            </w:r>
            <w:r w:rsidRPr="009A09A6">
              <w:rPr>
                <w:rFonts w:ascii="標楷體" w:eastAsia="標楷體" w:hAnsi="標楷體" w:hint="eastAsia"/>
              </w:rPr>
              <w:t>~</w:t>
            </w:r>
            <w:r>
              <w:rPr>
                <w:rFonts w:ascii="標楷體" w:eastAsia="標楷體" w:hAnsi="標楷體" w:hint="eastAsia"/>
              </w:rPr>
              <w:t>12</w:t>
            </w:r>
            <w:r w:rsidRPr="009A09A6">
              <w:rPr>
                <w:rFonts w:ascii="標楷體" w:eastAsia="標楷體" w:hAnsi="標楷體" w:hint="eastAsia"/>
              </w:rPr>
              <w:t>週</w:t>
            </w:r>
          </w:p>
        </w:tc>
        <w:tc>
          <w:tcPr>
            <w:tcW w:w="3150" w:type="dxa"/>
            <w:shd w:val="clear" w:color="auto" w:fill="auto"/>
            <w:vAlign w:val="center"/>
          </w:tcPr>
          <w:p w:rsidR="003008BD" w:rsidRPr="009A09A6" w:rsidRDefault="003008BD" w:rsidP="003008BD">
            <w:pPr>
              <w:rPr>
                <w:rFonts w:ascii="標楷體" w:eastAsia="標楷體" w:hAnsi="標楷體"/>
              </w:rPr>
            </w:pPr>
            <w:r w:rsidRPr="00E94B5E">
              <w:rPr>
                <w:rFonts w:ascii="標楷體" w:eastAsia="標楷體" w:hAnsi="標楷體" w:hint="eastAsia"/>
              </w:rPr>
              <w:t>來電漢堡</w:t>
            </w:r>
          </w:p>
        </w:tc>
        <w:tc>
          <w:tcPr>
            <w:tcW w:w="1775" w:type="dxa"/>
            <w:shd w:val="clear" w:color="auto" w:fill="auto"/>
            <w:vAlign w:val="center"/>
          </w:tcPr>
          <w:p w:rsidR="003008BD" w:rsidRPr="009A09A6" w:rsidRDefault="003008BD" w:rsidP="003008BD">
            <w:pPr>
              <w:rPr>
                <w:rFonts w:ascii="標楷體" w:eastAsia="標楷體" w:hAnsi="標楷體"/>
              </w:rPr>
            </w:pPr>
            <w:r>
              <w:rPr>
                <w:rFonts w:ascii="標楷體" w:eastAsia="標楷體" w:hAnsi="標楷體" w:hint="eastAsia"/>
              </w:rPr>
              <w:t>第1</w:t>
            </w:r>
            <w:r>
              <w:rPr>
                <w:rFonts w:ascii="標楷體" w:eastAsia="標楷體" w:hAnsi="標楷體"/>
              </w:rPr>
              <w:t>4</w:t>
            </w:r>
            <w:r w:rsidRPr="009A09A6">
              <w:rPr>
                <w:rFonts w:ascii="標楷體" w:eastAsia="標楷體" w:hAnsi="標楷體" w:hint="eastAsia"/>
              </w:rPr>
              <w:t>~</w:t>
            </w:r>
            <w:r>
              <w:rPr>
                <w:rFonts w:ascii="標楷體" w:eastAsia="標楷體" w:hAnsi="標楷體" w:hint="eastAsia"/>
              </w:rPr>
              <w:t>21</w:t>
            </w:r>
            <w:r w:rsidRPr="009A09A6">
              <w:rPr>
                <w:rFonts w:ascii="標楷體" w:eastAsia="標楷體" w:hAnsi="標楷體" w:hint="eastAsia"/>
              </w:rPr>
              <w:t>週</w:t>
            </w:r>
          </w:p>
        </w:tc>
        <w:tc>
          <w:tcPr>
            <w:tcW w:w="3153" w:type="dxa"/>
            <w:shd w:val="clear" w:color="auto" w:fill="auto"/>
          </w:tcPr>
          <w:p w:rsidR="003008BD" w:rsidRPr="004B2876" w:rsidRDefault="003008BD" w:rsidP="003008BD">
            <w:pPr>
              <w:autoSpaceDE w:val="0"/>
              <w:autoSpaceDN w:val="0"/>
              <w:adjustRightInd w:val="0"/>
              <w:spacing w:line="500" w:lineRule="exact"/>
              <w:rPr>
                <w:rFonts w:ascii="標楷體" w:eastAsia="標楷體" w:hAnsi="標楷體"/>
                <w:kern w:val="0"/>
                <w:sz w:val="28"/>
                <w:szCs w:val="28"/>
              </w:rPr>
            </w:pPr>
            <w:r w:rsidRPr="00E94B5E">
              <w:rPr>
                <w:rFonts w:ascii="標楷體" w:eastAsia="標楷體" w:hAnsi="標楷體" w:hint="eastAsia"/>
              </w:rPr>
              <w:t>孩子行動世界大不同</w:t>
            </w:r>
          </w:p>
        </w:tc>
      </w:tr>
    </w:tbl>
    <w:p w:rsidR="003008BD" w:rsidRPr="004B2876" w:rsidRDefault="003008BD" w:rsidP="003008BD">
      <w:pPr>
        <w:autoSpaceDE w:val="0"/>
        <w:autoSpaceDN w:val="0"/>
        <w:adjustRightInd w:val="0"/>
        <w:spacing w:line="500" w:lineRule="exact"/>
        <w:rPr>
          <w:rFonts w:ascii="標楷體" w:eastAsia="標楷體" w:hAnsi="標楷體"/>
          <w:kern w:val="0"/>
          <w:sz w:val="28"/>
          <w:szCs w:val="28"/>
        </w:rPr>
      </w:pPr>
      <w:r w:rsidRPr="004B2876">
        <w:rPr>
          <w:rFonts w:ascii="標楷體" w:eastAsia="標楷體" w:hAnsi="標楷體" w:hint="eastAsia"/>
          <w:kern w:val="0"/>
          <w:sz w:val="28"/>
          <w:szCs w:val="28"/>
        </w:rPr>
        <w:t>※第2學期：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50"/>
        <w:gridCol w:w="1633"/>
        <w:gridCol w:w="3225"/>
      </w:tblGrid>
      <w:tr w:rsidR="003008BD" w:rsidRPr="004B2876" w:rsidTr="003008BD">
        <w:trPr>
          <w:jc w:val="center"/>
        </w:trPr>
        <w:tc>
          <w:tcPr>
            <w:tcW w:w="1706" w:type="dxa"/>
            <w:shd w:val="clear" w:color="auto" w:fill="F2F2F2"/>
            <w:vAlign w:val="center"/>
          </w:tcPr>
          <w:p w:rsidR="003008BD" w:rsidRPr="004B2876" w:rsidRDefault="003008BD" w:rsidP="003008BD">
            <w:pPr>
              <w:autoSpaceDE w:val="0"/>
              <w:autoSpaceDN w:val="0"/>
              <w:adjustRightInd w:val="0"/>
              <w:spacing w:line="500" w:lineRule="exact"/>
              <w:jc w:val="center"/>
              <w:rPr>
                <w:rFonts w:ascii="標楷體" w:eastAsia="標楷體" w:hAnsi="標楷體"/>
                <w:kern w:val="0"/>
                <w:sz w:val="28"/>
                <w:szCs w:val="28"/>
              </w:rPr>
            </w:pPr>
            <w:r w:rsidRPr="004B2876">
              <w:rPr>
                <w:rFonts w:ascii="標楷體" w:eastAsia="標楷體" w:hAnsi="標楷體" w:hint="eastAsia"/>
                <w:kern w:val="0"/>
                <w:sz w:val="28"/>
                <w:szCs w:val="28"/>
              </w:rPr>
              <w:lastRenderedPageBreak/>
              <w:t>時間（週次）</w:t>
            </w:r>
          </w:p>
        </w:tc>
        <w:tc>
          <w:tcPr>
            <w:tcW w:w="3150" w:type="dxa"/>
            <w:shd w:val="clear" w:color="auto" w:fill="F2F2F2"/>
            <w:vAlign w:val="center"/>
          </w:tcPr>
          <w:p w:rsidR="003008BD" w:rsidRPr="004B2876" w:rsidRDefault="003008BD" w:rsidP="003008BD">
            <w:pPr>
              <w:autoSpaceDE w:val="0"/>
              <w:autoSpaceDN w:val="0"/>
              <w:adjustRightInd w:val="0"/>
              <w:spacing w:line="500" w:lineRule="exact"/>
              <w:jc w:val="center"/>
              <w:rPr>
                <w:rFonts w:ascii="標楷體" w:eastAsia="標楷體" w:hAnsi="標楷體"/>
                <w:kern w:val="0"/>
                <w:sz w:val="28"/>
                <w:szCs w:val="28"/>
              </w:rPr>
            </w:pPr>
            <w:r w:rsidRPr="004B2876">
              <w:rPr>
                <w:rFonts w:ascii="標楷體" w:eastAsia="標楷體" w:hAnsi="標楷體" w:hint="eastAsia"/>
                <w:kern w:val="0"/>
                <w:sz w:val="28"/>
                <w:szCs w:val="28"/>
              </w:rPr>
              <w:t>單元名稱</w:t>
            </w:r>
          </w:p>
        </w:tc>
        <w:tc>
          <w:tcPr>
            <w:tcW w:w="1633" w:type="dxa"/>
            <w:shd w:val="clear" w:color="auto" w:fill="F2F2F2"/>
            <w:vAlign w:val="center"/>
          </w:tcPr>
          <w:p w:rsidR="003008BD" w:rsidRPr="004B2876" w:rsidRDefault="003008BD" w:rsidP="003008BD">
            <w:pPr>
              <w:autoSpaceDE w:val="0"/>
              <w:autoSpaceDN w:val="0"/>
              <w:adjustRightInd w:val="0"/>
              <w:spacing w:line="500" w:lineRule="exact"/>
              <w:jc w:val="center"/>
              <w:rPr>
                <w:rFonts w:ascii="標楷體" w:eastAsia="標楷體" w:hAnsi="標楷體"/>
                <w:kern w:val="0"/>
                <w:sz w:val="28"/>
                <w:szCs w:val="28"/>
              </w:rPr>
            </w:pPr>
            <w:r w:rsidRPr="004B2876">
              <w:rPr>
                <w:rFonts w:ascii="標楷體" w:eastAsia="標楷體" w:hAnsi="標楷體" w:hint="eastAsia"/>
                <w:kern w:val="0"/>
                <w:sz w:val="28"/>
                <w:szCs w:val="28"/>
              </w:rPr>
              <w:t>時間（週次）</w:t>
            </w:r>
          </w:p>
        </w:tc>
        <w:tc>
          <w:tcPr>
            <w:tcW w:w="3225" w:type="dxa"/>
            <w:shd w:val="clear" w:color="auto" w:fill="F2F2F2"/>
            <w:vAlign w:val="center"/>
          </w:tcPr>
          <w:p w:rsidR="003008BD" w:rsidRPr="004B2876" w:rsidRDefault="003008BD" w:rsidP="003008BD">
            <w:pPr>
              <w:autoSpaceDE w:val="0"/>
              <w:autoSpaceDN w:val="0"/>
              <w:adjustRightInd w:val="0"/>
              <w:spacing w:line="500" w:lineRule="exact"/>
              <w:jc w:val="center"/>
              <w:rPr>
                <w:rFonts w:ascii="標楷體" w:eastAsia="標楷體" w:hAnsi="標楷體"/>
                <w:kern w:val="0"/>
                <w:sz w:val="28"/>
                <w:szCs w:val="28"/>
              </w:rPr>
            </w:pPr>
            <w:r w:rsidRPr="004B2876">
              <w:rPr>
                <w:rFonts w:ascii="標楷體" w:eastAsia="標楷體" w:hAnsi="標楷體" w:hint="eastAsia"/>
                <w:kern w:val="0"/>
                <w:sz w:val="28"/>
                <w:szCs w:val="28"/>
              </w:rPr>
              <w:t>單元名稱</w:t>
            </w:r>
          </w:p>
        </w:tc>
      </w:tr>
      <w:tr w:rsidR="003008BD" w:rsidRPr="004B2876" w:rsidTr="003008BD">
        <w:trPr>
          <w:jc w:val="center"/>
        </w:trPr>
        <w:tc>
          <w:tcPr>
            <w:tcW w:w="1706" w:type="dxa"/>
            <w:shd w:val="clear" w:color="auto" w:fill="auto"/>
            <w:vAlign w:val="center"/>
          </w:tcPr>
          <w:p w:rsidR="003008BD" w:rsidRPr="00F3671C" w:rsidRDefault="003008BD" w:rsidP="003008BD">
            <w:pPr>
              <w:rPr>
                <w:rFonts w:ascii="標楷體" w:eastAsia="標楷體" w:hAnsi="標楷體"/>
              </w:rPr>
            </w:pPr>
            <w:r w:rsidRPr="00F3671C">
              <w:rPr>
                <w:rFonts w:ascii="標楷體" w:eastAsia="標楷體" w:hAnsi="標楷體" w:hint="eastAsia"/>
              </w:rPr>
              <w:t>第1~6週</w:t>
            </w:r>
          </w:p>
        </w:tc>
        <w:tc>
          <w:tcPr>
            <w:tcW w:w="3150" w:type="dxa"/>
            <w:shd w:val="clear" w:color="auto" w:fill="auto"/>
            <w:vAlign w:val="center"/>
          </w:tcPr>
          <w:p w:rsidR="003008BD" w:rsidRPr="00F3671C" w:rsidRDefault="003008BD" w:rsidP="003008BD">
            <w:pPr>
              <w:rPr>
                <w:rFonts w:ascii="標楷體" w:eastAsia="標楷體" w:hAnsi="標楷體"/>
              </w:rPr>
            </w:pPr>
            <w:r w:rsidRPr="00F3671C">
              <w:rPr>
                <w:rFonts w:ascii="標楷體" w:eastAsia="標楷體" w:hAnsi="標楷體" w:hint="eastAsia"/>
              </w:rPr>
              <w:t>學生探究-</w:t>
            </w:r>
            <w:r w:rsidRPr="00F3671C">
              <w:rPr>
                <w:rFonts w:ascii="標楷體" w:eastAsia="標楷體" w:hAnsi="標楷體" w:hint="eastAsia"/>
                <w:szCs w:val="22"/>
              </w:rPr>
              <w:t>發現事實、問題</w:t>
            </w:r>
          </w:p>
        </w:tc>
        <w:tc>
          <w:tcPr>
            <w:tcW w:w="1633" w:type="dxa"/>
            <w:shd w:val="clear" w:color="auto" w:fill="auto"/>
            <w:vAlign w:val="center"/>
          </w:tcPr>
          <w:p w:rsidR="003008BD" w:rsidRPr="00F3671C" w:rsidRDefault="003008BD" w:rsidP="003008BD">
            <w:pPr>
              <w:rPr>
                <w:rFonts w:ascii="標楷體" w:eastAsia="標楷體" w:hAnsi="標楷體"/>
              </w:rPr>
            </w:pPr>
            <w:r w:rsidRPr="00F3671C">
              <w:rPr>
                <w:rFonts w:ascii="標楷體" w:eastAsia="標楷體" w:hAnsi="標楷體" w:hint="eastAsia"/>
              </w:rPr>
              <w:t>第</w:t>
            </w:r>
            <w:r>
              <w:rPr>
                <w:rFonts w:ascii="標楷體" w:eastAsia="標楷體" w:hAnsi="標楷體" w:hint="eastAsia"/>
              </w:rPr>
              <w:t>18</w:t>
            </w:r>
            <w:r>
              <w:rPr>
                <w:rFonts w:ascii="標楷體" w:eastAsia="標楷體" w:hAnsi="標楷體"/>
              </w:rPr>
              <w:t>-19</w:t>
            </w:r>
            <w:r w:rsidRPr="00F3671C">
              <w:rPr>
                <w:rFonts w:ascii="標楷體" w:eastAsia="標楷體" w:hAnsi="標楷體" w:hint="eastAsia"/>
              </w:rPr>
              <w:t>週</w:t>
            </w:r>
          </w:p>
        </w:tc>
        <w:tc>
          <w:tcPr>
            <w:tcW w:w="3225" w:type="dxa"/>
            <w:shd w:val="clear" w:color="auto" w:fill="auto"/>
            <w:vAlign w:val="center"/>
          </w:tcPr>
          <w:p w:rsidR="003008BD" w:rsidRPr="00F3671C" w:rsidRDefault="003008BD" w:rsidP="003008BD">
            <w:pPr>
              <w:rPr>
                <w:rFonts w:ascii="標楷體" w:eastAsia="標楷體" w:hAnsi="標楷體"/>
              </w:rPr>
            </w:pPr>
            <w:r w:rsidRPr="00F3671C">
              <w:rPr>
                <w:rFonts w:ascii="標楷體" w:eastAsia="標楷體" w:hAnsi="標楷體" w:hint="eastAsia"/>
              </w:rPr>
              <w:t>六頂思考帽</w:t>
            </w:r>
          </w:p>
        </w:tc>
      </w:tr>
      <w:tr w:rsidR="003008BD" w:rsidRPr="004B2876" w:rsidTr="003008BD">
        <w:trPr>
          <w:jc w:val="center"/>
        </w:trPr>
        <w:tc>
          <w:tcPr>
            <w:tcW w:w="1706" w:type="dxa"/>
            <w:shd w:val="clear" w:color="auto" w:fill="auto"/>
            <w:vAlign w:val="center"/>
          </w:tcPr>
          <w:p w:rsidR="003008BD" w:rsidRPr="00F3671C" w:rsidRDefault="003008BD" w:rsidP="003008BD">
            <w:pPr>
              <w:rPr>
                <w:rFonts w:ascii="標楷體" w:eastAsia="標楷體" w:hAnsi="標楷體"/>
              </w:rPr>
            </w:pPr>
            <w:r w:rsidRPr="00F3671C">
              <w:rPr>
                <w:rFonts w:ascii="標楷體" w:eastAsia="標楷體" w:hAnsi="標楷體" w:hint="eastAsia"/>
              </w:rPr>
              <w:t>第7~11週</w:t>
            </w:r>
          </w:p>
        </w:tc>
        <w:tc>
          <w:tcPr>
            <w:tcW w:w="3150" w:type="dxa"/>
            <w:shd w:val="clear" w:color="auto" w:fill="auto"/>
            <w:vAlign w:val="center"/>
          </w:tcPr>
          <w:p w:rsidR="003008BD" w:rsidRPr="00F3671C" w:rsidRDefault="003008BD" w:rsidP="003008BD">
            <w:pPr>
              <w:rPr>
                <w:rFonts w:ascii="標楷體" w:eastAsia="標楷體" w:hAnsi="標楷體"/>
              </w:rPr>
            </w:pPr>
            <w:r w:rsidRPr="00F3671C">
              <w:rPr>
                <w:rFonts w:ascii="標楷體" w:eastAsia="標楷體" w:hAnsi="標楷體" w:hint="eastAsia"/>
              </w:rPr>
              <w:t>學生探究-</w:t>
            </w:r>
            <w:r w:rsidRPr="00F3671C">
              <w:rPr>
                <w:rFonts w:ascii="標楷體" w:eastAsia="標楷體" w:hAnsi="標楷體" w:hint="eastAsia"/>
                <w:szCs w:val="22"/>
              </w:rPr>
              <w:t>尋求主意</w:t>
            </w:r>
          </w:p>
        </w:tc>
        <w:tc>
          <w:tcPr>
            <w:tcW w:w="1633" w:type="dxa"/>
            <w:shd w:val="clear" w:color="auto" w:fill="auto"/>
            <w:vAlign w:val="center"/>
          </w:tcPr>
          <w:p w:rsidR="003008BD" w:rsidRPr="00F3671C" w:rsidRDefault="003008BD" w:rsidP="003008BD">
            <w:pPr>
              <w:rPr>
                <w:rFonts w:ascii="標楷體" w:eastAsia="標楷體" w:hAnsi="標楷體"/>
              </w:rPr>
            </w:pPr>
            <w:r w:rsidRPr="00F3671C">
              <w:rPr>
                <w:rFonts w:ascii="標楷體" w:eastAsia="標楷體" w:hAnsi="標楷體" w:hint="eastAsia"/>
              </w:rPr>
              <w:t>第</w:t>
            </w:r>
            <w:r>
              <w:rPr>
                <w:rFonts w:ascii="標楷體" w:eastAsia="標楷體" w:hAnsi="標楷體" w:hint="eastAsia"/>
              </w:rPr>
              <w:t>20</w:t>
            </w:r>
            <w:r w:rsidRPr="00F3671C">
              <w:rPr>
                <w:rFonts w:ascii="標楷體" w:eastAsia="標楷體" w:hAnsi="標楷體" w:hint="eastAsia"/>
              </w:rPr>
              <w:t>週</w:t>
            </w:r>
          </w:p>
        </w:tc>
        <w:tc>
          <w:tcPr>
            <w:tcW w:w="3225" w:type="dxa"/>
            <w:shd w:val="clear" w:color="auto" w:fill="auto"/>
            <w:vAlign w:val="center"/>
          </w:tcPr>
          <w:p w:rsidR="003008BD" w:rsidRPr="00F3671C" w:rsidRDefault="003008BD" w:rsidP="003008BD">
            <w:pPr>
              <w:rPr>
                <w:rFonts w:ascii="標楷體" w:eastAsia="標楷體" w:hAnsi="標楷體"/>
              </w:rPr>
            </w:pPr>
            <w:r w:rsidRPr="00F3671C">
              <w:rPr>
                <w:rFonts w:ascii="標楷體" w:eastAsia="標楷體" w:hAnsi="標楷體"/>
              </w:rPr>
              <w:t>校外教學活動</w:t>
            </w:r>
          </w:p>
        </w:tc>
      </w:tr>
      <w:tr w:rsidR="003008BD" w:rsidRPr="004B2876" w:rsidTr="003008BD">
        <w:trPr>
          <w:jc w:val="center"/>
        </w:trPr>
        <w:tc>
          <w:tcPr>
            <w:tcW w:w="1706" w:type="dxa"/>
            <w:shd w:val="clear" w:color="auto" w:fill="auto"/>
            <w:vAlign w:val="center"/>
          </w:tcPr>
          <w:p w:rsidR="003008BD" w:rsidRPr="00F3671C" w:rsidRDefault="003008BD" w:rsidP="003008BD">
            <w:pPr>
              <w:rPr>
                <w:rFonts w:ascii="標楷體" w:eastAsia="標楷體" w:hAnsi="標楷體"/>
              </w:rPr>
            </w:pPr>
            <w:r w:rsidRPr="00F3671C">
              <w:rPr>
                <w:rFonts w:ascii="標楷體" w:eastAsia="標楷體" w:hAnsi="標楷體" w:hint="eastAsia"/>
              </w:rPr>
              <w:t>第12~</w:t>
            </w:r>
            <w:r>
              <w:rPr>
                <w:rFonts w:ascii="標楷體" w:eastAsia="標楷體" w:hAnsi="標楷體" w:hint="eastAsia"/>
              </w:rPr>
              <w:t>17</w:t>
            </w:r>
            <w:r w:rsidRPr="00F3671C">
              <w:rPr>
                <w:rFonts w:ascii="標楷體" w:eastAsia="標楷體" w:hAnsi="標楷體" w:hint="eastAsia"/>
              </w:rPr>
              <w:t>週</w:t>
            </w:r>
          </w:p>
        </w:tc>
        <w:tc>
          <w:tcPr>
            <w:tcW w:w="3150" w:type="dxa"/>
            <w:shd w:val="clear" w:color="auto" w:fill="auto"/>
            <w:vAlign w:val="center"/>
          </w:tcPr>
          <w:p w:rsidR="003008BD" w:rsidRPr="00F3671C" w:rsidRDefault="003008BD" w:rsidP="003008BD">
            <w:pPr>
              <w:rPr>
                <w:rFonts w:ascii="標楷體" w:eastAsia="標楷體" w:hAnsi="標楷體"/>
              </w:rPr>
            </w:pPr>
            <w:r w:rsidRPr="00F3671C">
              <w:rPr>
                <w:rFonts w:ascii="標楷體" w:eastAsia="標楷體" w:hAnsi="標楷體" w:hint="eastAsia"/>
              </w:rPr>
              <w:t>學生探究-</w:t>
            </w:r>
            <w:r w:rsidRPr="00F3671C">
              <w:rPr>
                <w:rFonts w:ascii="標楷體" w:eastAsia="標楷體" w:hAnsi="標楷體" w:hint="eastAsia"/>
                <w:szCs w:val="22"/>
              </w:rPr>
              <w:t>撰寫研究報告</w:t>
            </w:r>
          </w:p>
        </w:tc>
        <w:tc>
          <w:tcPr>
            <w:tcW w:w="1633" w:type="dxa"/>
            <w:shd w:val="clear" w:color="auto" w:fill="auto"/>
            <w:vAlign w:val="center"/>
          </w:tcPr>
          <w:p w:rsidR="003008BD" w:rsidRPr="00F3671C" w:rsidRDefault="003008BD" w:rsidP="003008BD">
            <w:pPr>
              <w:rPr>
                <w:rFonts w:ascii="標楷體" w:eastAsia="標楷體" w:hAnsi="標楷體"/>
              </w:rPr>
            </w:pPr>
            <w:r w:rsidRPr="00F3671C">
              <w:rPr>
                <w:rFonts w:ascii="標楷體" w:eastAsia="標楷體" w:hAnsi="標楷體" w:hint="eastAsia"/>
              </w:rPr>
              <w:t>第21週</w:t>
            </w:r>
          </w:p>
        </w:tc>
        <w:tc>
          <w:tcPr>
            <w:tcW w:w="3225" w:type="dxa"/>
            <w:shd w:val="clear" w:color="auto" w:fill="auto"/>
            <w:vAlign w:val="center"/>
          </w:tcPr>
          <w:p w:rsidR="003008BD" w:rsidRPr="00F3671C" w:rsidRDefault="003008BD" w:rsidP="003008BD">
            <w:pPr>
              <w:rPr>
                <w:rFonts w:ascii="標楷體" w:eastAsia="標楷體" w:hAnsi="標楷體"/>
              </w:rPr>
            </w:pPr>
            <w:r w:rsidRPr="00F3671C">
              <w:rPr>
                <w:rFonts w:ascii="標楷體" w:eastAsia="標楷體" w:hAnsi="標楷體"/>
              </w:rPr>
              <w:t>成果發表會</w:t>
            </w:r>
          </w:p>
        </w:tc>
      </w:tr>
    </w:tbl>
    <w:p w:rsidR="003008BD" w:rsidRPr="00226E9A" w:rsidRDefault="003008BD" w:rsidP="003008BD">
      <w:pPr>
        <w:pStyle w:val="Default"/>
        <w:spacing w:line="500" w:lineRule="exact"/>
        <w:ind w:firstLineChars="100" w:firstLine="280"/>
        <w:rPr>
          <w:rFonts w:ascii="Times New Roman" w:eastAsia="標楷體" w:cs="Times New Roman"/>
          <w:color w:val="auto"/>
          <w:sz w:val="28"/>
          <w:szCs w:val="28"/>
        </w:rPr>
      </w:pPr>
    </w:p>
    <w:p w:rsidR="003008BD" w:rsidRPr="00380796" w:rsidRDefault="003008BD" w:rsidP="003008BD">
      <w:pPr>
        <w:pStyle w:val="Default"/>
        <w:spacing w:line="500" w:lineRule="exact"/>
        <w:rPr>
          <w:rFonts w:ascii="標楷體" w:eastAsia="標楷體" w:hAnsi="標楷體"/>
          <w:b/>
          <w:color w:val="auto"/>
          <w:sz w:val="28"/>
          <w:szCs w:val="28"/>
        </w:rPr>
      </w:pPr>
      <w:r w:rsidRPr="00380796">
        <w:rPr>
          <w:rFonts w:ascii="標楷體" w:eastAsia="標楷體" w:hAnsi="標楷體" w:hint="eastAsia"/>
          <w:color w:val="auto"/>
          <w:sz w:val="28"/>
          <w:szCs w:val="28"/>
        </w:rPr>
        <w:t>伍、本課程計畫經</w:t>
      </w:r>
      <w:r w:rsidR="00DC7F21">
        <w:rPr>
          <w:rFonts w:ascii="標楷體" w:eastAsia="標楷體" w:hAnsi="標楷體" w:hint="eastAsia"/>
          <w:color w:val="auto"/>
          <w:sz w:val="28"/>
          <w:szCs w:val="28"/>
        </w:rPr>
        <w:t>106</w:t>
      </w:r>
      <w:r w:rsidRPr="00380796">
        <w:rPr>
          <w:rFonts w:ascii="標楷體" w:eastAsia="標楷體" w:hAnsi="標楷體" w:hint="eastAsia"/>
          <w:color w:val="auto"/>
          <w:sz w:val="28"/>
          <w:szCs w:val="28"/>
        </w:rPr>
        <w:t>年</w:t>
      </w:r>
      <w:r w:rsidR="00DC7F21">
        <w:rPr>
          <w:rFonts w:ascii="標楷體" w:eastAsia="標楷體" w:hAnsi="標楷體" w:hint="eastAsia"/>
          <w:color w:val="auto"/>
          <w:sz w:val="28"/>
          <w:szCs w:val="28"/>
        </w:rPr>
        <w:t>6</w:t>
      </w:r>
      <w:r w:rsidRPr="00380796">
        <w:rPr>
          <w:rFonts w:ascii="標楷體" w:eastAsia="標楷體" w:hAnsi="標楷體" w:hint="eastAsia"/>
          <w:color w:val="auto"/>
          <w:sz w:val="28"/>
          <w:szCs w:val="28"/>
        </w:rPr>
        <w:t>月</w:t>
      </w:r>
      <w:r w:rsidR="00DC7F21">
        <w:rPr>
          <w:rFonts w:ascii="標楷體" w:eastAsia="標楷體" w:hAnsi="標楷體" w:hint="eastAsia"/>
          <w:color w:val="auto"/>
          <w:sz w:val="28"/>
          <w:szCs w:val="28"/>
        </w:rPr>
        <w:t>28</w:t>
      </w:r>
      <w:r w:rsidRPr="00380796">
        <w:rPr>
          <w:rFonts w:ascii="標楷體" w:eastAsia="標楷體" w:hAnsi="標楷體" w:hint="eastAsia"/>
          <w:color w:val="auto"/>
          <w:sz w:val="28"/>
          <w:szCs w:val="28"/>
        </w:rPr>
        <w:t>日課程發展會議審查通過。</w:t>
      </w:r>
    </w:p>
    <w:p w:rsidR="003008BD" w:rsidRPr="00E02B94" w:rsidRDefault="003008BD" w:rsidP="003008BD">
      <w:pPr>
        <w:ind w:leftChars="50" w:left="720" w:hangingChars="250" w:hanging="600"/>
        <w:rPr>
          <w:rFonts w:ascii="標楷體" w:eastAsia="標楷體" w:hAnsi="標楷體" w:cs="標楷體"/>
        </w:rPr>
      </w:pPr>
    </w:p>
    <w:p w:rsidR="003008BD" w:rsidRPr="00E02B94" w:rsidRDefault="003008BD" w:rsidP="003008BD">
      <w:pPr>
        <w:ind w:leftChars="50" w:left="720" w:hangingChars="250" w:hanging="600"/>
        <w:rPr>
          <w:rFonts w:ascii="標楷體" w:eastAsia="標楷體" w:hAnsi="標楷體" w:cs="標楷體"/>
        </w:rPr>
      </w:pPr>
    </w:p>
    <w:p w:rsidR="003008BD" w:rsidRPr="00792C41" w:rsidRDefault="003008BD" w:rsidP="003008BD">
      <w:pPr>
        <w:pStyle w:val="Default"/>
        <w:spacing w:line="400" w:lineRule="exact"/>
        <w:ind w:firstLineChars="50" w:firstLine="140"/>
        <w:rPr>
          <w:rFonts w:ascii="Times New Roman" w:eastAsia="標楷體" w:cs="Times New Roman"/>
          <w:b/>
          <w:color w:val="auto"/>
          <w:sz w:val="28"/>
          <w:szCs w:val="28"/>
        </w:rPr>
      </w:pPr>
    </w:p>
    <w:p w:rsidR="004F325C" w:rsidRPr="003008BD" w:rsidRDefault="004F325C" w:rsidP="004F325C">
      <w:pPr>
        <w:pStyle w:val="Default"/>
        <w:spacing w:line="500" w:lineRule="exact"/>
        <w:rPr>
          <w:rFonts w:ascii="標楷體" w:eastAsia="標楷體" w:hAnsi="標楷體"/>
          <w:b/>
          <w:color w:val="auto"/>
          <w:sz w:val="28"/>
          <w:szCs w:val="28"/>
        </w:rPr>
      </w:pPr>
    </w:p>
    <w:p w:rsidR="004F325C" w:rsidRPr="00E02B94" w:rsidRDefault="004F325C" w:rsidP="004F325C">
      <w:pPr>
        <w:ind w:leftChars="50" w:left="720" w:hangingChars="250" w:hanging="600"/>
        <w:rPr>
          <w:rFonts w:ascii="標楷體" w:eastAsia="標楷體" w:hAnsi="標楷體" w:cs="標楷體"/>
        </w:rPr>
      </w:pPr>
    </w:p>
    <w:p w:rsidR="004F325C" w:rsidRPr="00E02B94" w:rsidRDefault="004F325C" w:rsidP="004F325C">
      <w:pPr>
        <w:ind w:leftChars="50" w:left="720" w:hangingChars="250" w:hanging="600"/>
        <w:rPr>
          <w:rFonts w:ascii="標楷體" w:eastAsia="標楷體" w:hAnsi="標楷體" w:cs="標楷體"/>
        </w:rPr>
      </w:pPr>
    </w:p>
    <w:p w:rsidR="004F325C" w:rsidRPr="00E02B94" w:rsidRDefault="004F325C" w:rsidP="004F325C">
      <w:pPr>
        <w:ind w:leftChars="50" w:left="720" w:hangingChars="250" w:hanging="600"/>
        <w:rPr>
          <w:rFonts w:ascii="標楷體" w:eastAsia="標楷體" w:hAnsi="標楷體" w:cs="標楷體"/>
        </w:rPr>
      </w:pPr>
    </w:p>
    <w:p w:rsidR="004F325C" w:rsidRPr="00E02B94" w:rsidRDefault="004F325C" w:rsidP="004F325C">
      <w:pPr>
        <w:ind w:leftChars="50" w:left="720" w:hangingChars="250" w:hanging="600"/>
        <w:rPr>
          <w:rFonts w:ascii="標楷體" w:eastAsia="標楷體" w:hAnsi="標楷體" w:cs="標楷體"/>
        </w:rPr>
      </w:pPr>
    </w:p>
    <w:p w:rsidR="004F325C" w:rsidRPr="00E02B94" w:rsidRDefault="004F325C" w:rsidP="004F325C">
      <w:pPr>
        <w:ind w:leftChars="50" w:left="720" w:hangingChars="250" w:hanging="600"/>
        <w:rPr>
          <w:rFonts w:ascii="標楷體" w:eastAsia="標楷體" w:hAnsi="標楷體" w:cs="標楷體"/>
        </w:rPr>
      </w:pPr>
    </w:p>
    <w:p w:rsidR="004F325C" w:rsidRDefault="004F325C" w:rsidP="004F325C">
      <w:pPr>
        <w:ind w:leftChars="50" w:left="720" w:hangingChars="250" w:hanging="600"/>
        <w:rPr>
          <w:rFonts w:ascii="標楷體" w:eastAsia="標楷體" w:hAnsi="標楷體" w:cs="標楷體"/>
        </w:rPr>
      </w:pPr>
    </w:p>
    <w:p w:rsidR="00C80D25" w:rsidRPr="00E02B94" w:rsidRDefault="00C80D25" w:rsidP="004F325C">
      <w:pPr>
        <w:ind w:leftChars="50" w:left="720" w:hangingChars="250" w:hanging="600"/>
        <w:rPr>
          <w:rFonts w:ascii="標楷體" w:eastAsia="標楷體" w:hAnsi="標楷體" w:cs="標楷體"/>
        </w:rPr>
      </w:pPr>
    </w:p>
    <w:p w:rsidR="004F325C" w:rsidRPr="00E02B94" w:rsidRDefault="004F325C" w:rsidP="004F325C">
      <w:pPr>
        <w:ind w:leftChars="50" w:left="720" w:hangingChars="250" w:hanging="600"/>
        <w:rPr>
          <w:rFonts w:ascii="標楷體" w:eastAsia="標楷體" w:hAnsi="標楷體" w:cs="標楷體"/>
        </w:rPr>
      </w:pPr>
    </w:p>
    <w:p w:rsidR="004F325C" w:rsidRDefault="004F325C" w:rsidP="004F325C">
      <w:pPr>
        <w:ind w:leftChars="50" w:left="720" w:hangingChars="250" w:hanging="600"/>
        <w:rPr>
          <w:rFonts w:ascii="標楷體" w:eastAsia="標楷體" w:hAnsi="標楷體" w:cs="標楷體"/>
        </w:rPr>
      </w:pPr>
    </w:p>
    <w:p w:rsidR="00DC7F21" w:rsidRDefault="00DC7F21" w:rsidP="004F325C">
      <w:pPr>
        <w:ind w:leftChars="50" w:left="720" w:hangingChars="250" w:hanging="600"/>
        <w:rPr>
          <w:rFonts w:ascii="標楷體" w:eastAsia="標楷體" w:hAnsi="標楷體" w:cs="標楷體"/>
        </w:rPr>
      </w:pPr>
    </w:p>
    <w:p w:rsidR="00DC7F21" w:rsidRDefault="00DC7F21" w:rsidP="004F325C">
      <w:pPr>
        <w:ind w:leftChars="50" w:left="720" w:hangingChars="250" w:hanging="600"/>
        <w:rPr>
          <w:rFonts w:ascii="標楷體" w:eastAsia="標楷體" w:hAnsi="標楷體" w:cs="標楷體"/>
        </w:rPr>
      </w:pPr>
    </w:p>
    <w:p w:rsidR="00DC7F21" w:rsidRDefault="00DC7F21" w:rsidP="004F325C">
      <w:pPr>
        <w:ind w:leftChars="50" w:left="720" w:hangingChars="250" w:hanging="600"/>
        <w:rPr>
          <w:rFonts w:ascii="標楷體" w:eastAsia="標楷體" w:hAnsi="標楷體" w:cs="標楷體"/>
        </w:rPr>
      </w:pPr>
    </w:p>
    <w:p w:rsidR="00DC7F21" w:rsidRDefault="00DC7F21" w:rsidP="004F325C">
      <w:pPr>
        <w:ind w:leftChars="50" w:left="720" w:hangingChars="250" w:hanging="600"/>
        <w:rPr>
          <w:rFonts w:ascii="標楷體" w:eastAsia="標楷體" w:hAnsi="標楷體" w:cs="標楷體"/>
        </w:rPr>
      </w:pPr>
    </w:p>
    <w:p w:rsidR="00DC7F21" w:rsidRDefault="00DC7F21" w:rsidP="004F325C">
      <w:pPr>
        <w:ind w:leftChars="50" w:left="720" w:hangingChars="250" w:hanging="600"/>
        <w:rPr>
          <w:rFonts w:ascii="標楷體" w:eastAsia="標楷體" w:hAnsi="標楷體" w:cs="標楷體"/>
        </w:rPr>
      </w:pPr>
    </w:p>
    <w:p w:rsidR="00DC7F21" w:rsidRDefault="00DC7F21" w:rsidP="004F325C">
      <w:pPr>
        <w:ind w:leftChars="50" w:left="720" w:hangingChars="250" w:hanging="600"/>
        <w:rPr>
          <w:rFonts w:ascii="標楷體" w:eastAsia="標楷體" w:hAnsi="標楷體" w:cs="標楷體"/>
        </w:rPr>
      </w:pPr>
    </w:p>
    <w:p w:rsidR="00DC7F21" w:rsidRDefault="00DC7F21" w:rsidP="004F325C">
      <w:pPr>
        <w:ind w:leftChars="50" w:left="720" w:hangingChars="250" w:hanging="600"/>
        <w:rPr>
          <w:rFonts w:ascii="標楷體" w:eastAsia="標楷體" w:hAnsi="標楷體" w:cs="標楷體"/>
        </w:rPr>
      </w:pPr>
    </w:p>
    <w:p w:rsidR="00DC7F21" w:rsidRDefault="00DC7F21" w:rsidP="004F325C">
      <w:pPr>
        <w:ind w:leftChars="50" w:left="720" w:hangingChars="250" w:hanging="600"/>
        <w:rPr>
          <w:rFonts w:ascii="標楷體" w:eastAsia="標楷體" w:hAnsi="標楷體" w:cs="標楷體"/>
        </w:rPr>
      </w:pPr>
    </w:p>
    <w:p w:rsidR="00DC7F21" w:rsidRDefault="00DC7F21" w:rsidP="004F325C">
      <w:pPr>
        <w:ind w:leftChars="50" w:left="720" w:hangingChars="250" w:hanging="600"/>
        <w:rPr>
          <w:rFonts w:ascii="標楷體" w:eastAsia="標楷體" w:hAnsi="標楷體" w:cs="標楷體"/>
        </w:rPr>
      </w:pPr>
    </w:p>
    <w:p w:rsidR="00DC7F21" w:rsidRDefault="00DC7F21" w:rsidP="004F325C">
      <w:pPr>
        <w:ind w:leftChars="50" w:left="720" w:hangingChars="250" w:hanging="600"/>
        <w:rPr>
          <w:rFonts w:ascii="標楷體" w:eastAsia="標楷體" w:hAnsi="標楷體" w:cs="標楷體"/>
        </w:rPr>
      </w:pPr>
    </w:p>
    <w:p w:rsidR="00DC7F21" w:rsidRDefault="00DC7F21" w:rsidP="004F325C">
      <w:pPr>
        <w:ind w:leftChars="50" w:left="720" w:hangingChars="250" w:hanging="600"/>
        <w:rPr>
          <w:rFonts w:ascii="標楷體" w:eastAsia="標楷體" w:hAnsi="標楷體" w:cs="標楷體"/>
        </w:rPr>
      </w:pPr>
    </w:p>
    <w:p w:rsidR="00DC7F21" w:rsidRDefault="00DC7F21" w:rsidP="004F325C">
      <w:pPr>
        <w:ind w:leftChars="50" w:left="720" w:hangingChars="250" w:hanging="600"/>
        <w:rPr>
          <w:rFonts w:ascii="標楷體" w:eastAsia="標楷體" w:hAnsi="標楷體" w:cs="標楷體"/>
        </w:rPr>
      </w:pPr>
    </w:p>
    <w:p w:rsidR="00DC7F21" w:rsidRDefault="00DC7F21" w:rsidP="004F325C">
      <w:pPr>
        <w:ind w:leftChars="50" w:left="720" w:hangingChars="250" w:hanging="600"/>
        <w:rPr>
          <w:rFonts w:ascii="標楷體" w:eastAsia="標楷體" w:hAnsi="標楷體" w:cs="標楷體"/>
        </w:rPr>
      </w:pPr>
    </w:p>
    <w:p w:rsidR="00DC7F21" w:rsidRDefault="00DC7F21" w:rsidP="004F325C">
      <w:pPr>
        <w:ind w:leftChars="50" w:left="720" w:hangingChars="250" w:hanging="600"/>
        <w:rPr>
          <w:rFonts w:ascii="標楷體" w:eastAsia="標楷體" w:hAnsi="標楷體" w:cs="標楷體"/>
        </w:rPr>
      </w:pPr>
    </w:p>
    <w:p w:rsidR="00DC7F21" w:rsidRDefault="00DC7F21" w:rsidP="004F325C">
      <w:pPr>
        <w:ind w:leftChars="50" w:left="720" w:hangingChars="250" w:hanging="600"/>
        <w:rPr>
          <w:rFonts w:ascii="標楷體" w:eastAsia="標楷體" w:hAnsi="標楷體" w:cs="標楷體"/>
        </w:rPr>
      </w:pPr>
    </w:p>
    <w:p w:rsidR="00DC7F21" w:rsidRDefault="00DC7F21" w:rsidP="004F325C">
      <w:pPr>
        <w:ind w:leftChars="50" w:left="720" w:hangingChars="250" w:hanging="600"/>
        <w:rPr>
          <w:rFonts w:ascii="標楷體" w:eastAsia="標楷體" w:hAnsi="標楷體" w:cs="標楷體"/>
        </w:rPr>
      </w:pPr>
    </w:p>
    <w:p w:rsidR="00DC7F21" w:rsidRDefault="00DC7F21" w:rsidP="004F325C">
      <w:pPr>
        <w:ind w:leftChars="50" w:left="720" w:hangingChars="250" w:hanging="600"/>
        <w:rPr>
          <w:rFonts w:ascii="標楷體" w:eastAsia="標楷體" w:hAnsi="標楷體" w:cs="標楷體"/>
        </w:rPr>
      </w:pPr>
    </w:p>
    <w:p w:rsidR="00DC7F21" w:rsidRDefault="00DC7F21" w:rsidP="004F325C">
      <w:pPr>
        <w:ind w:leftChars="50" w:left="720" w:hangingChars="250" w:hanging="600"/>
        <w:rPr>
          <w:rFonts w:ascii="標楷體" w:eastAsia="標楷體" w:hAnsi="標楷體" w:cs="標楷體"/>
        </w:rPr>
      </w:pPr>
    </w:p>
    <w:p w:rsidR="00DC7F21" w:rsidRPr="00E02B94" w:rsidRDefault="00DC7F21" w:rsidP="004F325C">
      <w:pPr>
        <w:ind w:leftChars="50" w:left="720" w:hangingChars="250" w:hanging="600"/>
        <w:rPr>
          <w:rFonts w:ascii="標楷體" w:eastAsia="標楷體" w:hAnsi="標楷體" w:cs="標楷體"/>
        </w:rPr>
      </w:pPr>
    </w:p>
    <w:p w:rsidR="00C97572" w:rsidRPr="00B8076D" w:rsidRDefault="00C97572" w:rsidP="00C97572">
      <w:pPr>
        <w:spacing w:line="360" w:lineRule="auto"/>
        <w:jc w:val="center"/>
        <w:rPr>
          <w:rFonts w:ascii="標楷體" w:eastAsia="標楷體" w:hAnsi="標楷體"/>
          <w:sz w:val="28"/>
          <w:szCs w:val="28"/>
        </w:rPr>
      </w:pPr>
      <w:r w:rsidRPr="00B8076D">
        <w:rPr>
          <w:rFonts w:ascii="標楷體" w:eastAsia="標楷體" w:hAnsi="標楷體" w:hint="eastAsia"/>
          <w:sz w:val="28"/>
          <w:szCs w:val="28"/>
        </w:rPr>
        <w:lastRenderedPageBreak/>
        <w:t>嘉義縣</w:t>
      </w:r>
      <w:r>
        <w:rPr>
          <w:rFonts w:ascii="標楷體" w:eastAsia="標楷體" w:hAnsi="標楷體" w:hint="eastAsia"/>
          <w:sz w:val="28"/>
          <w:szCs w:val="28"/>
        </w:rPr>
        <w:t>民和</w:t>
      </w:r>
      <w:r w:rsidRPr="00B8076D">
        <w:rPr>
          <w:rFonts w:ascii="標楷體" w:eastAsia="標楷體" w:hAnsi="標楷體" w:hint="eastAsia"/>
          <w:sz w:val="28"/>
          <w:szCs w:val="28"/>
        </w:rPr>
        <w:t>國民</w:t>
      </w:r>
      <w:r>
        <w:rPr>
          <w:rFonts w:ascii="標楷體" w:eastAsia="標楷體" w:hAnsi="標楷體" w:hint="eastAsia"/>
          <w:sz w:val="28"/>
          <w:szCs w:val="28"/>
        </w:rPr>
        <w:t>小</w:t>
      </w:r>
      <w:r w:rsidRPr="00B8076D">
        <w:rPr>
          <w:rFonts w:ascii="標楷體" w:eastAsia="標楷體" w:hAnsi="標楷體" w:hint="eastAsia"/>
          <w:sz w:val="28"/>
          <w:szCs w:val="28"/>
        </w:rPr>
        <w:t>學10</w:t>
      </w:r>
      <w:r>
        <w:rPr>
          <w:rFonts w:ascii="標楷體" w:eastAsia="標楷體" w:hAnsi="標楷體" w:hint="eastAsia"/>
          <w:sz w:val="28"/>
          <w:szCs w:val="28"/>
        </w:rPr>
        <w:t>6</w:t>
      </w:r>
      <w:r w:rsidRPr="00B8076D">
        <w:rPr>
          <w:rFonts w:ascii="標楷體" w:eastAsia="標楷體" w:hAnsi="標楷體" w:hint="eastAsia"/>
          <w:sz w:val="28"/>
          <w:szCs w:val="28"/>
        </w:rPr>
        <w:t>學年度特殊需求領域</w:t>
      </w:r>
      <w:r w:rsidRPr="009959C3">
        <w:rPr>
          <w:rFonts w:ascii="標楷體" w:eastAsia="標楷體" w:hAnsi="標楷體" w:hint="eastAsia"/>
          <w:sz w:val="28"/>
          <w:szCs w:val="28"/>
        </w:rPr>
        <w:t>-</w:t>
      </w:r>
      <w:r w:rsidRPr="009959C3">
        <w:rPr>
          <w:rFonts w:ascii="標楷體" w:eastAsia="標楷體" w:hAnsi="標楷體" w:hint="eastAsia"/>
          <w:sz w:val="28"/>
          <w:szCs w:val="28"/>
          <w:u w:val="single"/>
        </w:rPr>
        <w:t>國語</w:t>
      </w:r>
      <w:r w:rsidRPr="00B8076D">
        <w:rPr>
          <w:rFonts w:ascii="標楷體" w:eastAsia="標楷體" w:hAnsi="標楷體" w:hint="eastAsia"/>
          <w:sz w:val="28"/>
          <w:szCs w:val="28"/>
        </w:rPr>
        <w:t>課程調整方案</w:t>
      </w:r>
    </w:p>
    <w:p w:rsidR="00C97572" w:rsidRPr="00B8076D" w:rsidRDefault="00C97572" w:rsidP="00C97572">
      <w:pPr>
        <w:spacing w:line="360" w:lineRule="auto"/>
        <w:ind w:leftChars="-150" w:left="-360" w:firstLineChars="150" w:firstLine="360"/>
        <w:rPr>
          <w:rFonts w:ascii="標楷體" w:eastAsia="標楷體" w:hAnsi="標楷體"/>
        </w:rPr>
      </w:pPr>
      <w:r w:rsidRPr="00B8076D">
        <w:rPr>
          <w:rFonts w:ascii="標楷體" w:eastAsia="標楷體" w:hAnsi="標楷體" w:hint="eastAsia"/>
        </w:rPr>
        <w:t>˙班級類型：不分類資源班</w:t>
      </w:r>
      <w:r w:rsidRPr="00B8076D">
        <w:rPr>
          <w:rFonts w:ascii="標楷體" w:eastAsia="標楷體" w:hAnsi="標楷體"/>
        </w:rPr>
        <w:t xml:space="preserve">  </w:t>
      </w:r>
      <w:r w:rsidRPr="00B8076D">
        <w:rPr>
          <w:rFonts w:ascii="標楷體" w:eastAsia="標楷體" w:hAnsi="標楷體" w:hint="eastAsia"/>
        </w:rPr>
        <w:t>˙組別：A組</w:t>
      </w:r>
      <w:r w:rsidRPr="00B8076D">
        <w:rPr>
          <w:rFonts w:ascii="標楷體" w:eastAsia="標楷體" w:hAnsi="標楷體"/>
        </w:rPr>
        <w:t xml:space="preserve">  </w:t>
      </w:r>
      <w:r w:rsidRPr="00B8076D">
        <w:rPr>
          <w:rFonts w:ascii="標楷體" w:eastAsia="標楷體" w:hAnsi="標楷體" w:hint="eastAsia"/>
        </w:rPr>
        <w:t>˙教學者：</w:t>
      </w:r>
      <w:r>
        <w:rPr>
          <w:rFonts w:ascii="標楷體" w:eastAsia="標楷體" w:hAnsi="標楷體" w:hint="eastAsia"/>
        </w:rPr>
        <w:t>吳如婷</w:t>
      </w:r>
      <w:r w:rsidRPr="00B8076D">
        <w:rPr>
          <w:rFonts w:ascii="標楷體" w:eastAsia="標楷體" w:hAnsi="標楷體" w:hint="eastAsia"/>
        </w:rPr>
        <w:t>˙授課節數：</w:t>
      </w:r>
      <w:r>
        <w:rPr>
          <w:rFonts w:ascii="標楷體" w:eastAsia="標楷體" w:hAnsi="標楷體" w:hint="eastAsia"/>
          <w:shd w:val="pct15" w:color="auto" w:fill="FFFFFF"/>
        </w:rPr>
        <w:t>抽離</w:t>
      </w:r>
      <w:r w:rsidRPr="00B8076D">
        <w:rPr>
          <w:rFonts w:ascii="標楷體" w:eastAsia="標楷體" w:hAnsi="標楷體" w:hint="eastAsia"/>
        </w:rPr>
        <w:t xml:space="preserve"> 每週</w:t>
      </w:r>
      <w:r>
        <w:rPr>
          <w:rFonts w:ascii="標楷體" w:eastAsia="標楷體" w:hAnsi="標楷體" w:hint="eastAsia"/>
          <w:shd w:val="pct15" w:color="auto" w:fill="FFFFFF"/>
        </w:rPr>
        <w:t>5</w:t>
      </w:r>
      <w:r w:rsidRPr="00B8076D">
        <w:rPr>
          <w:rFonts w:ascii="標楷體" w:eastAsia="標楷體" w:hAnsi="標楷體" w:hint="eastAsia"/>
        </w:rPr>
        <w:t>節</w:t>
      </w:r>
    </w:p>
    <w:tbl>
      <w:tblPr>
        <w:tblW w:w="0" w:type="auto"/>
        <w:tblInd w:w="3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387"/>
        <w:gridCol w:w="1314"/>
        <w:gridCol w:w="845"/>
        <w:gridCol w:w="1102"/>
        <w:gridCol w:w="1102"/>
        <w:gridCol w:w="3580"/>
      </w:tblGrid>
      <w:tr w:rsidR="00C97572" w:rsidRPr="00B8076D" w:rsidTr="008D2BE9">
        <w:trPr>
          <w:trHeight w:val="540"/>
        </w:trPr>
        <w:tc>
          <w:tcPr>
            <w:tcW w:w="1387"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項目</w:t>
            </w:r>
          </w:p>
        </w:tc>
        <w:tc>
          <w:tcPr>
            <w:tcW w:w="7943" w:type="dxa"/>
            <w:gridSpan w:val="5"/>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內容</w:t>
            </w:r>
            <w:r w:rsidRPr="00B8076D">
              <w:rPr>
                <w:rFonts w:ascii="標楷體" w:eastAsia="標楷體" w:hAnsi="標楷體"/>
              </w:rPr>
              <w:t>(</w:t>
            </w:r>
            <w:r w:rsidRPr="00B8076D">
              <w:rPr>
                <w:rFonts w:ascii="標楷體" w:eastAsia="標楷體" w:hAnsi="標楷體" w:hint="eastAsia"/>
              </w:rPr>
              <w:t>填寫說明</w:t>
            </w:r>
            <w:r w:rsidRPr="00B8076D">
              <w:rPr>
                <w:rFonts w:ascii="標楷體" w:eastAsia="標楷體" w:hAnsi="標楷體"/>
              </w:rPr>
              <w:t>)</w:t>
            </w:r>
          </w:p>
        </w:tc>
      </w:tr>
      <w:tr w:rsidR="00C97572" w:rsidRPr="00B8076D" w:rsidTr="008D2BE9">
        <w:trPr>
          <w:trHeight w:val="745"/>
        </w:trPr>
        <w:tc>
          <w:tcPr>
            <w:tcW w:w="1387" w:type="dxa"/>
            <w:vMerge w:val="restart"/>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學生現況</w:t>
            </w:r>
          </w:p>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分析</w:t>
            </w:r>
          </w:p>
        </w:tc>
        <w:tc>
          <w:tcPr>
            <w:tcW w:w="1314"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學生姓名</w:t>
            </w:r>
          </w:p>
        </w:tc>
        <w:tc>
          <w:tcPr>
            <w:tcW w:w="845"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年級</w:t>
            </w:r>
          </w:p>
        </w:tc>
        <w:tc>
          <w:tcPr>
            <w:tcW w:w="1102"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障礙類別</w:t>
            </w:r>
          </w:p>
        </w:tc>
        <w:tc>
          <w:tcPr>
            <w:tcW w:w="1102"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障礙程度</w:t>
            </w:r>
          </w:p>
        </w:tc>
        <w:tc>
          <w:tcPr>
            <w:tcW w:w="3580" w:type="dxa"/>
          </w:tcPr>
          <w:p w:rsidR="00C97572" w:rsidRDefault="00C97572" w:rsidP="008D2BE9">
            <w:pPr>
              <w:jc w:val="center"/>
              <w:rPr>
                <w:rFonts w:ascii="標楷體" w:eastAsia="標楷體" w:hAnsi="標楷體"/>
              </w:rPr>
            </w:pPr>
            <w:r w:rsidRPr="00B8076D">
              <w:rPr>
                <w:rFonts w:ascii="標楷體" w:eastAsia="標楷體" w:hAnsi="標楷體" w:hint="eastAsia"/>
              </w:rPr>
              <w:t>學習需求特性綜述</w:t>
            </w:r>
          </w:p>
          <w:p w:rsidR="00C97572" w:rsidRPr="00B8076D" w:rsidRDefault="00C97572" w:rsidP="008D2BE9">
            <w:pPr>
              <w:jc w:val="center"/>
              <w:rPr>
                <w:rFonts w:ascii="標楷體" w:eastAsia="標楷體" w:hAnsi="標楷體"/>
              </w:rPr>
            </w:pPr>
            <w:r>
              <w:rPr>
                <w:rFonts w:ascii="標楷體" w:eastAsia="標楷體" w:hAnsi="標楷體" w:hint="eastAsia"/>
              </w:rPr>
              <w:t>(詳見學生個人IEP)</w:t>
            </w:r>
          </w:p>
        </w:tc>
      </w:tr>
      <w:tr w:rsidR="00C97572" w:rsidRPr="00B8076D" w:rsidTr="008D2BE9">
        <w:trPr>
          <w:trHeight w:val="3597"/>
        </w:trPr>
        <w:tc>
          <w:tcPr>
            <w:tcW w:w="1387" w:type="dxa"/>
            <w:vMerge/>
          </w:tcPr>
          <w:p w:rsidR="00C97572" w:rsidRPr="00B8076D" w:rsidRDefault="00C97572" w:rsidP="008D2BE9">
            <w:pPr>
              <w:ind w:leftChars="-150" w:left="-360" w:firstLineChars="150" w:firstLine="360"/>
              <w:jc w:val="center"/>
              <w:rPr>
                <w:rFonts w:ascii="標楷體" w:eastAsia="標楷體" w:hAnsi="標楷體"/>
              </w:rPr>
            </w:pPr>
          </w:p>
        </w:tc>
        <w:tc>
          <w:tcPr>
            <w:tcW w:w="1314"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陳雨柔</w:t>
            </w:r>
          </w:p>
        </w:tc>
        <w:tc>
          <w:tcPr>
            <w:tcW w:w="845"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二</w:t>
            </w:r>
          </w:p>
        </w:tc>
        <w:tc>
          <w:tcPr>
            <w:tcW w:w="1102"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學習障礙</w:t>
            </w:r>
          </w:p>
        </w:tc>
        <w:tc>
          <w:tcPr>
            <w:tcW w:w="1102"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閱讀型</w:t>
            </w:r>
          </w:p>
        </w:tc>
        <w:tc>
          <w:tcPr>
            <w:tcW w:w="3580" w:type="dxa"/>
            <w:vMerge w:val="restart"/>
          </w:tcPr>
          <w:p w:rsidR="00C97572" w:rsidRPr="00416054" w:rsidRDefault="00C97572" w:rsidP="008D2BE9">
            <w:pPr>
              <w:ind w:left="204" w:hangingChars="85" w:hanging="204"/>
              <w:rPr>
                <w:rFonts w:ascii="標楷體" w:eastAsia="標楷體" w:hAnsi="標楷體"/>
              </w:rPr>
            </w:pPr>
            <w:r w:rsidRPr="00416054">
              <w:rPr>
                <w:rFonts w:ascii="標楷體" w:eastAsia="標楷體" w:hAnsi="標楷體" w:hint="eastAsia"/>
              </w:rPr>
              <w:t>1.注音</w:t>
            </w:r>
            <w:r w:rsidRPr="00416054">
              <w:rPr>
                <w:rFonts w:ascii="標楷體" w:eastAsia="標楷體" w:hAnsi="標楷體"/>
              </w:rPr>
              <w:t>符號</w:t>
            </w:r>
            <w:r w:rsidRPr="00416054">
              <w:rPr>
                <w:rFonts w:ascii="標楷體" w:eastAsia="標楷體" w:hAnsi="標楷體" w:hint="eastAsia"/>
              </w:rPr>
              <w:t>:</w:t>
            </w:r>
            <w:r>
              <w:rPr>
                <w:rFonts w:ascii="標楷體" w:eastAsia="標楷體" w:hAnsi="標楷體" w:hint="eastAsia"/>
              </w:rPr>
              <w:t>一年級新生尚未習得</w:t>
            </w:r>
            <w:r w:rsidRPr="00416054">
              <w:rPr>
                <w:rFonts w:ascii="標楷體" w:eastAsia="標楷體" w:hAnsi="標楷體" w:hint="eastAsia"/>
              </w:rPr>
              <w:t>注音符號，無法使用注音符號輔助閱讀</w:t>
            </w:r>
            <w:r>
              <w:rPr>
                <w:rFonts w:ascii="標楷體" w:eastAsia="標楷體" w:hAnsi="標楷體" w:hint="eastAsia"/>
              </w:rPr>
              <w:t>；</w:t>
            </w:r>
            <w:r w:rsidRPr="00B46F22">
              <w:rPr>
                <w:rFonts w:ascii="標楷體" w:eastAsia="標楷體" w:hAnsi="標楷體" w:hint="eastAsia"/>
                <w:u w:val="single"/>
              </w:rPr>
              <w:t>雨柔</w:t>
            </w:r>
            <w:r>
              <w:rPr>
                <w:rFonts w:ascii="標楷體" w:eastAsia="標楷體" w:hAnsi="標楷體" w:hint="eastAsia"/>
              </w:rPr>
              <w:t>能利用注音符號拼讀，但聲調容易混淆</w:t>
            </w:r>
            <w:r w:rsidRPr="00416054">
              <w:rPr>
                <w:rFonts w:ascii="標楷體" w:eastAsia="標楷體" w:hAnsi="標楷體" w:hint="eastAsia"/>
              </w:rPr>
              <w:t>。</w:t>
            </w:r>
          </w:p>
          <w:p w:rsidR="00C97572" w:rsidRPr="00416054" w:rsidRDefault="00C97572" w:rsidP="008D2BE9">
            <w:pPr>
              <w:ind w:left="204" w:hangingChars="85" w:hanging="204"/>
              <w:rPr>
                <w:rFonts w:ascii="標楷體" w:eastAsia="標楷體" w:hAnsi="標楷體"/>
              </w:rPr>
            </w:pPr>
            <w:r w:rsidRPr="00416054">
              <w:rPr>
                <w:rFonts w:ascii="標楷體" w:eastAsia="標楷體" w:hAnsi="標楷體" w:hint="eastAsia"/>
              </w:rPr>
              <w:t>2.聆聽:</w:t>
            </w:r>
            <w:r w:rsidRPr="00814C37">
              <w:rPr>
                <w:rFonts w:ascii="標楷體" w:eastAsia="標楷體" w:hAnsi="標楷體" w:hint="eastAsia"/>
              </w:rPr>
              <w:t>上課時能安靜聆聽。</w:t>
            </w:r>
          </w:p>
          <w:p w:rsidR="00C97572" w:rsidRDefault="00C97572" w:rsidP="008D2BE9">
            <w:pPr>
              <w:ind w:left="204" w:hangingChars="85" w:hanging="204"/>
              <w:rPr>
                <w:rFonts w:ascii="標楷體" w:eastAsia="標楷體" w:hAnsi="標楷體"/>
              </w:rPr>
            </w:pPr>
            <w:r w:rsidRPr="00416054">
              <w:rPr>
                <w:rFonts w:ascii="標楷體" w:eastAsia="標楷體" w:hAnsi="標楷體" w:hint="eastAsia"/>
              </w:rPr>
              <w:t>3.說話:</w:t>
            </w:r>
            <w:r>
              <w:rPr>
                <w:rFonts w:ascii="標楷體" w:eastAsia="標楷體" w:hAnsi="標楷體" w:hint="eastAsia"/>
              </w:rPr>
              <w:t>能回答教師問題，表達個人意見，但不完整。</w:t>
            </w:r>
          </w:p>
          <w:p w:rsidR="00C97572" w:rsidRPr="00814C37" w:rsidRDefault="00C97572" w:rsidP="008D2BE9">
            <w:pPr>
              <w:ind w:left="204" w:hangingChars="85" w:hanging="204"/>
              <w:rPr>
                <w:rFonts w:ascii="標楷體" w:eastAsia="標楷體" w:hAnsi="標楷體"/>
              </w:rPr>
            </w:pPr>
            <w:r w:rsidRPr="00416054">
              <w:rPr>
                <w:rFonts w:ascii="標楷體" w:eastAsia="標楷體" w:hAnsi="標楷體" w:hint="eastAsia"/>
              </w:rPr>
              <w:t>4.識字:</w:t>
            </w:r>
            <w:r w:rsidRPr="00B46F22">
              <w:rPr>
                <w:rFonts w:ascii="標楷體" w:eastAsia="標楷體" w:hAnsi="標楷體" w:hint="eastAsia"/>
                <w:u w:val="single"/>
              </w:rPr>
              <w:t>雨柔</w:t>
            </w:r>
            <w:r>
              <w:rPr>
                <w:rFonts w:ascii="標楷體" w:eastAsia="標楷體" w:hAnsi="標楷體" w:hint="eastAsia"/>
              </w:rPr>
              <w:t>識字量約200字，相似字容易混淆；</w:t>
            </w:r>
            <w:r w:rsidRPr="00814C37">
              <w:rPr>
                <w:rFonts w:ascii="標楷體" w:eastAsia="標楷體" w:hAnsi="標楷體" w:hint="eastAsia"/>
              </w:rPr>
              <w:t>新生識字量少。</w:t>
            </w:r>
          </w:p>
          <w:p w:rsidR="00C97572" w:rsidRPr="00814C37" w:rsidRDefault="00C97572" w:rsidP="008D2BE9">
            <w:pPr>
              <w:ind w:left="204" w:hangingChars="85" w:hanging="204"/>
              <w:jc w:val="both"/>
              <w:rPr>
                <w:rFonts w:ascii="標楷體" w:eastAsia="標楷體" w:hAnsi="標楷體"/>
              </w:rPr>
            </w:pPr>
            <w:r w:rsidRPr="00416054">
              <w:rPr>
                <w:rFonts w:ascii="標楷體" w:eastAsia="標楷體" w:hAnsi="標楷體" w:hint="eastAsia"/>
              </w:rPr>
              <w:t>5.</w:t>
            </w:r>
            <w:r w:rsidRPr="00B97FBA">
              <w:rPr>
                <w:rFonts w:ascii="標楷體" w:eastAsia="標楷體" w:hAnsi="標楷體" w:hint="eastAsia"/>
              </w:rPr>
              <w:t>書寫:能自行書寫，</w:t>
            </w:r>
            <w:r>
              <w:rPr>
                <w:rFonts w:ascii="標楷體" w:eastAsia="標楷體" w:hAnsi="標楷體" w:hint="eastAsia"/>
              </w:rPr>
              <w:t>但</w:t>
            </w:r>
            <w:r w:rsidRPr="00B97FBA">
              <w:rPr>
                <w:rFonts w:ascii="標楷體" w:eastAsia="標楷體" w:hAnsi="標楷體" w:hint="eastAsia"/>
              </w:rPr>
              <w:t>筆畫錯誤，筆順概念</w:t>
            </w:r>
            <w:r>
              <w:rPr>
                <w:rFonts w:ascii="標楷體" w:eastAsia="標楷體" w:hAnsi="標楷體" w:hint="eastAsia"/>
              </w:rPr>
              <w:t>需再加強</w:t>
            </w:r>
            <w:r w:rsidRPr="00B97FBA">
              <w:rPr>
                <w:rFonts w:ascii="標楷體" w:eastAsia="標楷體" w:hAnsi="標楷體" w:hint="eastAsia"/>
              </w:rPr>
              <w:t>。</w:t>
            </w:r>
          </w:p>
          <w:p w:rsidR="00C97572" w:rsidRPr="00416054" w:rsidRDefault="00C97572" w:rsidP="008D2BE9">
            <w:pPr>
              <w:ind w:left="204" w:hangingChars="85" w:hanging="204"/>
              <w:rPr>
                <w:rFonts w:ascii="標楷體" w:eastAsia="標楷體" w:hAnsi="標楷體"/>
              </w:rPr>
            </w:pPr>
            <w:r w:rsidRPr="00416054">
              <w:rPr>
                <w:rFonts w:ascii="標楷體" w:eastAsia="標楷體" w:hAnsi="標楷體" w:hint="eastAsia"/>
              </w:rPr>
              <w:t>6.閱讀:</w:t>
            </w:r>
            <w:r w:rsidRPr="00B46F22">
              <w:rPr>
                <w:rFonts w:ascii="標楷體" w:eastAsia="標楷體" w:hAnsi="標楷體" w:hint="eastAsia"/>
                <w:u w:val="single"/>
              </w:rPr>
              <w:t>雨柔</w:t>
            </w:r>
            <w:r>
              <w:rPr>
                <w:rFonts w:ascii="標楷體" w:eastAsia="標楷體" w:hAnsi="標楷體" w:hint="eastAsia"/>
              </w:rPr>
              <w:t>能利用注音符號輔助閱讀文章，但易將文章與個人生活作過度連結，以致提取文章內容有部分困難；新生</w:t>
            </w:r>
            <w:r w:rsidRPr="00416054">
              <w:rPr>
                <w:rFonts w:ascii="標楷體" w:eastAsia="標楷體" w:hAnsi="標楷體" w:hint="eastAsia"/>
              </w:rPr>
              <w:t>認識</w:t>
            </w:r>
            <w:r>
              <w:rPr>
                <w:rFonts w:ascii="標楷體" w:eastAsia="標楷體" w:hAnsi="標楷體" w:hint="eastAsia"/>
              </w:rPr>
              <w:t>字</w:t>
            </w:r>
            <w:r w:rsidRPr="00416054">
              <w:rPr>
                <w:rFonts w:ascii="標楷體" w:eastAsia="標楷體" w:hAnsi="標楷體" w:hint="eastAsia"/>
              </w:rPr>
              <w:t>、詞彙量少，無法自行閱讀。</w:t>
            </w:r>
          </w:p>
          <w:p w:rsidR="00C97572" w:rsidRPr="008347D5" w:rsidRDefault="00C97572" w:rsidP="008D2BE9">
            <w:pPr>
              <w:ind w:left="204" w:hangingChars="85" w:hanging="204"/>
              <w:rPr>
                <w:rFonts w:ascii="標楷體" w:eastAsia="標楷體" w:hAnsi="標楷體"/>
              </w:rPr>
            </w:pPr>
            <w:r w:rsidRPr="00416054">
              <w:rPr>
                <w:rFonts w:ascii="標楷體" w:eastAsia="標楷體" w:hAnsi="標楷體" w:hint="eastAsia"/>
              </w:rPr>
              <w:t>7.寫作：</w:t>
            </w:r>
            <w:r w:rsidRPr="00B97FBA">
              <w:rPr>
                <w:rFonts w:ascii="標楷體" w:eastAsia="標楷體" w:hAnsi="標楷體" w:hint="eastAsia"/>
                <w:u w:val="single"/>
              </w:rPr>
              <w:t>雨柔</w:t>
            </w:r>
            <w:r>
              <w:rPr>
                <w:rFonts w:ascii="標楷體" w:eastAsia="標楷體" w:hAnsi="標楷體" w:hint="eastAsia"/>
              </w:rPr>
              <w:t>能在協助下做短語、造樣造句練習；新生識字、詞彙量少，需要大量提示</w:t>
            </w:r>
            <w:r w:rsidRPr="008347D5">
              <w:rPr>
                <w:rFonts w:ascii="標楷體" w:eastAsia="標楷體" w:hAnsi="標楷體" w:hint="eastAsia"/>
              </w:rPr>
              <w:t>。</w:t>
            </w:r>
          </w:p>
          <w:p w:rsidR="00C97572" w:rsidRPr="00B97FBA" w:rsidRDefault="00C97572" w:rsidP="008D2BE9">
            <w:pPr>
              <w:rPr>
                <w:rFonts w:ascii="標楷體" w:eastAsia="標楷體" w:hAnsi="標楷體"/>
                <w:b/>
                <w:bdr w:val="single" w:sz="4" w:space="0" w:color="auto"/>
              </w:rPr>
            </w:pPr>
            <w:r w:rsidRPr="00B97FBA">
              <w:rPr>
                <w:rFonts w:ascii="標楷體" w:eastAsia="標楷體" w:hAnsi="標楷體" w:hint="eastAsia"/>
                <w:b/>
                <w:bdr w:val="single" w:sz="4" w:space="0" w:color="auto"/>
              </w:rPr>
              <w:t>個別需求</w:t>
            </w:r>
          </w:p>
          <w:p w:rsidR="00C97572" w:rsidRDefault="00C97572" w:rsidP="00C97572">
            <w:pPr>
              <w:pStyle w:val="afc"/>
              <w:numPr>
                <w:ilvl w:val="0"/>
                <w:numId w:val="66"/>
              </w:numPr>
              <w:ind w:leftChars="0"/>
              <w:rPr>
                <w:rFonts w:ascii="標楷體" w:eastAsia="標楷體" w:hAnsi="標楷體"/>
              </w:rPr>
            </w:pPr>
            <w:r w:rsidRPr="00204D02">
              <w:rPr>
                <w:rFonts w:ascii="標楷體" w:eastAsia="標楷體" w:hAnsi="標楷體" w:hint="eastAsia"/>
                <w:u w:val="single"/>
              </w:rPr>
              <w:t>雨柔</w:t>
            </w:r>
            <w:r w:rsidRPr="00E50F9A">
              <w:rPr>
                <w:rFonts w:ascii="標楷體" w:eastAsia="標楷體" w:hAnsi="標楷體" w:hint="eastAsia"/>
              </w:rPr>
              <w:t>高度近視，字型配置忽大忽小，</w:t>
            </w:r>
            <w:r>
              <w:rPr>
                <w:rFonts w:ascii="標楷體" w:eastAsia="標楷體" w:hAnsi="標楷體" w:hint="eastAsia"/>
              </w:rPr>
              <w:t>部件較為分散；個性活潑開朗，但較依賴，寫作方面較無主見，習慣等待他人協助。</w:t>
            </w:r>
          </w:p>
          <w:p w:rsidR="00C97572" w:rsidRPr="00204D02" w:rsidRDefault="00C97572" w:rsidP="00C97572">
            <w:pPr>
              <w:pStyle w:val="afc"/>
              <w:numPr>
                <w:ilvl w:val="0"/>
                <w:numId w:val="66"/>
              </w:numPr>
              <w:ind w:leftChars="0"/>
              <w:rPr>
                <w:rFonts w:ascii="標楷體" w:eastAsia="標楷體" w:hAnsi="標楷體"/>
              </w:rPr>
            </w:pPr>
            <w:r w:rsidRPr="00204D02">
              <w:rPr>
                <w:rFonts w:ascii="標楷體" w:eastAsia="標楷體" w:hAnsi="標楷體" w:hint="eastAsia"/>
                <w:u w:val="single"/>
              </w:rPr>
              <w:t>汶真</w:t>
            </w:r>
            <w:r w:rsidRPr="00D966F0">
              <w:rPr>
                <w:rFonts w:ascii="標楷體" w:eastAsia="標楷體" w:hAnsi="標楷體" w:hint="eastAsia"/>
              </w:rPr>
              <w:t>認知能力學習緩慢，</w:t>
            </w:r>
            <w:r w:rsidRPr="00204D02">
              <w:rPr>
                <w:rFonts w:ascii="標楷體" w:eastAsia="標楷體" w:hAnsi="標楷體" w:hint="eastAsia"/>
              </w:rPr>
              <w:t>害羞內向，面對新環境不敢說話，需要大量提示與協助。</w:t>
            </w:r>
          </w:p>
          <w:p w:rsidR="00C97572" w:rsidRPr="00DC2AE7" w:rsidRDefault="00C97572" w:rsidP="00C97572">
            <w:pPr>
              <w:pStyle w:val="afc"/>
              <w:numPr>
                <w:ilvl w:val="0"/>
                <w:numId w:val="66"/>
              </w:numPr>
              <w:ind w:leftChars="0"/>
              <w:rPr>
                <w:rFonts w:ascii="標楷體" w:eastAsia="標楷體" w:hAnsi="標楷體"/>
              </w:rPr>
            </w:pPr>
            <w:r>
              <w:rPr>
                <w:rFonts w:ascii="標楷體" w:eastAsia="標楷體" w:hAnsi="標楷體" w:hint="eastAsia"/>
                <w:u w:val="single"/>
              </w:rPr>
              <w:t>永</w:t>
            </w:r>
            <w:r w:rsidRPr="00204D02">
              <w:rPr>
                <w:rFonts w:ascii="標楷體" w:eastAsia="標楷體" w:hAnsi="標楷體" w:hint="eastAsia"/>
                <w:u w:val="single"/>
              </w:rPr>
              <w:t>杰</w:t>
            </w:r>
            <w:r w:rsidRPr="00204D02">
              <w:rPr>
                <w:rFonts w:ascii="標楷體" w:eastAsia="標楷體" w:hAnsi="標楷體" w:hint="eastAsia"/>
              </w:rPr>
              <w:t>構音異常，發音不甚標準，較為浮躁需要較多的提醒</w:t>
            </w:r>
            <w:r w:rsidRPr="00206B3E">
              <w:rPr>
                <w:rFonts w:ascii="標楷體" w:eastAsia="標楷體" w:hAnsi="標楷體" w:hint="eastAsia"/>
              </w:rPr>
              <w:t>。</w:t>
            </w:r>
          </w:p>
        </w:tc>
      </w:tr>
      <w:tr w:rsidR="00C97572" w:rsidRPr="00B8076D" w:rsidTr="008D2BE9">
        <w:trPr>
          <w:trHeight w:val="3596"/>
        </w:trPr>
        <w:tc>
          <w:tcPr>
            <w:tcW w:w="1387" w:type="dxa"/>
            <w:vMerge/>
          </w:tcPr>
          <w:p w:rsidR="00C97572" w:rsidRPr="00B8076D" w:rsidRDefault="00C97572" w:rsidP="008D2BE9">
            <w:pPr>
              <w:ind w:leftChars="-150" w:left="-360" w:firstLineChars="150" w:firstLine="360"/>
              <w:jc w:val="center"/>
              <w:rPr>
                <w:rFonts w:ascii="標楷體" w:eastAsia="標楷體" w:hAnsi="標楷體"/>
              </w:rPr>
            </w:pPr>
          </w:p>
        </w:tc>
        <w:tc>
          <w:tcPr>
            <w:tcW w:w="1314"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鍾汶真</w:t>
            </w:r>
          </w:p>
        </w:tc>
        <w:tc>
          <w:tcPr>
            <w:tcW w:w="845"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一</w:t>
            </w:r>
          </w:p>
        </w:tc>
        <w:tc>
          <w:tcPr>
            <w:tcW w:w="1102"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腦性麻痺</w:t>
            </w:r>
          </w:p>
        </w:tc>
        <w:tc>
          <w:tcPr>
            <w:tcW w:w="1102" w:type="dxa"/>
            <w:vAlign w:val="center"/>
          </w:tcPr>
          <w:p w:rsidR="00C97572" w:rsidRPr="00B8076D" w:rsidRDefault="00C97572" w:rsidP="008D2BE9">
            <w:pPr>
              <w:ind w:leftChars="-150" w:left="-360" w:firstLineChars="150" w:firstLine="360"/>
              <w:jc w:val="center"/>
              <w:rPr>
                <w:rFonts w:ascii="標楷體" w:eastAsia="標楷體" w:hAnsi="標楷體"/>
              </w:rPr>
            </w:pPr>
          </w:p>
        </w:tc>
        <w:tc>
          <w:tcPr>
            <w:tcW w:w="3580" w:type="dxa"/>
            <w:vMerge/>
          </w:tcPr>
          <w:p w:rsidR="00C97572" w:rsidRPr="00B8076D" w:rsidRDefault="00C97572" w:rsidP="008D2BE9">
            <w:pPr>
              <w:ind w:leftChars="-150" w:left="-360" w:firstLineChars="150" w:firstLine="360"/>
              <w:jc w:val="center"/>
              <w:rPr>
                <w:rFonts w:ascii="標楷體" w:eastAsia="標楷體" w:hAnsi="標楷體"/>
              </w:rPr>
            </w:pPr>
          </w:p>
        </w:tc>
      </w:tr>
      <w:tr w:rsidR="00C97572" w:rsidRPr="00B8076D" w:rsidTr="008D2BE9">
        <w:trPr>
          <w:trHeight w:val="3175"/>
        </w:trPr>
        <w:tc>
          <w:tcPr>
            <w:tcW w:w="1387" w:type="dxa"/>
            <w:vMerge/>
          </w:tcPr>
          <w:p w:rsidR="00C97572" w:rsidRPr="00B8076D" w:rsidRDefault="00C97572" w:rsidP="008D2BE9">
            <w:pPr>
              <w:ind w:leftChars="-150" w:left="-360" w:firstLineChars="150" w:firstLine="360"/>
              <w:jc w:val="center"/>
              <w:rPr>
                <w:rFonts w:ascii="標楷體" w:eastAsia="標楷體" w:hAnsi="標楷體"/>
              </w:rPr>
            </w:pPr>
          </w:p>
        </w:tc>
        <w:tc>
          <w:tcPr>
            <w:tcW w:w="1314"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陳永杰</w:t>
            </w:r>
          </w:p>
        </w:tc>
        <w:tc>
          <w:tcPr>
            <w:tcW w:w="845"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一</w:t>
            </w:r>
          </w:p>
        </w:tc>
        <w:tc>
          <w:tcPr>
            <w:tcW w:w="1102"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疑似</w:t>
            </w:r>
          </w:p>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語言障礙</w:t>
            </w:r>
          </w:p>
        </w:tc>
        <w:tc>
          <w:tcPr>
            <w:tcW w:w="1102" w:type="dxa"/>
            <w:vAlign w:val="center"/>
          </w:tcPr>
          <w:p w:rsidR="00C97572" w:rsidRPr="00B8076D" w:rsidRDefault="00C97572" w:rsidP="008D2BE9">
            <w:pPr>
              <w:ind w:leftChars="-150" w:left="-360" w:firstLineChars="150" w:firstLine="360"/>
              <w:jc w:val="center"/>
              <w:rPr>
                <w:rFonts w:ascii="標楷體" w:eastAsia="標楷體" w:hAnsi="標楷體"/>
              </w:rPr>
            </w:pPr>
          </w:p>
        </w:tc>
        <w:tc>
          <w:tcPr>
            <w:tcW w:w="3580" w:type="dxa"/>
            <w:vMerge/>
          </w:tcPr>
          <w:p w:rsidR="00C97572" w:rsidRPr="00B8076D" w:rsidRDefault="00C97572" w:rsidP="008D2BE9">
            <w:pPr>
              <w:ind w:leftChars="-150" w:left="-360" w:firstLineChars="150" w:firstLine="360"/>
              <w:jc w:val="center"/>
              <w:rPr>
                <w:rFonts w:ascii="標楷體" w:eastAsia="標楷體" w:hAnsi="標楷體"/>
              </w:rPr>
            </w:pPr>
          </w:p>
        </w:tc>
      </w:tr>
      <w:tr w:rsidR="00C97572" w:rsidRPr="00B8076D" w:rsidTr="008D2BE9">
        <w:trPr>
          <w:trHeight w:val="3175"/>
        </w:trPr>
        <w:tc>
          <w:tcPr>
            <w:tcW w:w="1387" w:type="dxa"/>
          </w:tcPr>
          <w:p w:rsidR="00C97572" w:rsidRPr="00B8076D" w:rsidRDefault="00C97572" w:rsidP="008D2BE9">
            <w:pPr>
              <w:ind w:leftChars="-150" w:left="-360" w:firstLineChars="150" w:firstLine="360"/>
              <w:jc w:val="center"/>
              <w:rPr>
                <w:rFonts w:ascii="標楷體" w:eastAsia="標楷體" w:hAnsi="標楷體"/>
              </w:rPr>
            </w:pPr>
          </w:p>
        </w:tc>
        <w:tc>
          <w:tcPr>
            <w:tcW w:w="1314"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陳恩揚</w:t>
            </w:r>
          </w:p>
        </w:tc>
        <w:tc>
          <w:tcPr>
            <w:tcW w:w="845"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一</w:t>
            </w:r>
          </w:p>
        </w:tc>
        <w:tc>
          <w:tcPr>
            <w:tcW w:w="1102" w:type="dxa"/>
            <w:vAlign w:val="center"/>
          </w:tcPr>
          <w:p w:rsidR="00C97572" w:rsidRPr="001910B5" w:rsidRDefault="00C97572" w:rsidP="008D2BE9">
            <w:pPr>
              <w:snapToGrid w:val="0"/>
              <w:jc w:val="center"/>
              <w:rPr>
                <w:rFonts w:ascii="標楷體" w:eastAsia="標楷體" w:hAnsi="標楷體"/>
              </w:rPr>
            </w:pPr>
            <w:r>
              <w:rPr>
                <w:rFonts w:ascii="標楷體" w:eastAsia="標楷體" w:hAnsi="標楷體" w:hint="eastAsia"/>
              </w:rPr>
              <w:t>智障</w:t>
            </w:r>
          </w:p>
        </w:tc>
        <w:tc>
          <w:tcPr>
            <w:tcW w:w="1102"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疑似</w:t>
            </w:r>
          </w:p>
        </w:tc>
        <w:tc>
          <w:tcPr>
            <w:tcW w:w="3580" w:type="dxa"/>
          </w:tcPr>
          <w:p w:rsidR="00C97572" w:rsidRPr="00B8076D" w:rsidRDefault="00C97572" w:rsidP="008D2BE9">
            <w:pPr>
              <w:rPr>
                <w:rFonts w:ascii="標楷體" w:eastAsia="標楷體" w:hAnsi="標楷體"/>
              </w:rPr>
            </w:pPr>
            <w:r w:rsidRPr="00F12B4F">
              <w:rPr>
                <w:rFonts w:ascii="標楷體" w:eastAsia="標楷體" w:hAnsi="標楷體" w:hint="eastAsia"/>
              </w:rPr>
              <w:t>4.</w:t>
            </w:r>
            <w:r>
              <w:rPr>
                <w:rFonts w:ascii="標楷體" w:eastAsia="標楷體" w:hAnsi="標楷體" w:hint="eastAsia"/>
                <w:u w:val="single"/>
              </w:rPr>
              <w:t>恩楊</w:t>
            </w:r>
            <w:r w:rsidRPr="00204D02">
              <w:rPr>
                <w:rFonts w:ascii="標楷體" w:eastAsia="標楷體" w:hAnsi="標楷體" w:hint="eastAsia"/>
              </w:rPr>
              <w:t>浮躁</w:t>
            </w:r>
            <w:r>
              <w:rPr>
                <w:rFonts w:ascii="標楷體" w:eastAsia="標楷體" w:hAnsi="標楷體" w:hint="eastAsia"/>
              </w:rPr>
              <w:t>，易受外界影響</w:t>
            </w:r>
            <w:r w:rsidRPr="00204D02">
              <w:rPr>
                <w:rFonts w:ascii="標楷體" w:eastAsia="標楷體" w:hAnsi="標楷體" w:hint="eastAsia"/>
              </w:rPr>
              <w:t>需要較多的提醒</w:t>
            </w:r>
            <w:r>
              <w:rPr>
                <w:rFonts w:ascii="標楷體" w:eastAsia="標楷體" w:hAnsi="標楷體" w:hint="eastAsia"/>
              </w:rPr>
              <w:t>才能專注。</w:t>
            </w:r>
          </w:p>
        </w:tc>
      </w:tr>
      <w:tr w:rsidR="00C97572" w:rsidRPr="00B8076D" w:rsidTr="008D2BE9">
        <w:trPr>
          <w:trHeight w:val="900"/>
        </w:trPr>
        <w:tc>
          <w:tcPr>
            <w:tcW w:w="1387"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rPr>
              <w:t>IEP</w:t>
            </w:r>
            <w:r w:rsidRPr="00B8076D">
              <w:rPr>
                <w:rFonts w:ascii="標楷體" w:eastAsia="標楷體" w:hAnsi="標楷體" w:hint="eastAsia"/>
              </w:rPr>
              <w:t>學年目標</w:t>
            </w:r>
          </w:p>
        </w:tc>
        <w:tc>
          <w:tcPr>
            <w:tcW w:w="7943" w:type="dxa"/>
            <w:gridSpan w:val="5"/>
          </w:tcPr>
          <w:p w:rsidR="00C97572" w:rsidRPr="00B8076D" w:rsidRDefault="00C97572" w:rsidP="008D2BE9">
            <w:pPr>
              <w:rPr>
                <w:rFonts w:ascii="標楷體" w:eastAsia="標楷體" w:hAnsi="標楷體"/>
              </w:rPr>
            </w:pPr>
            <w:r w:rsidRPr="00B8076D">
              <w:rPr>
                <w:rFonts w:ascii="標楷體" w:eastAsia="標楷體" w:hAnsi="標楷體" w:hint="eastAsia"/>
              </w:rPr>
              <w:t>依照學生</w:t>
            </w:r>
            <w:r w:rsidRPr="00B8076D">
              <w:rPr>
                <w:rFonts w:ascii="標楷體" w:eastAsia="標楷體" w:hAnsi="標楷體"/>
              </w:rPr>
              <w:t>IEP</w:t>
            </w:r>
            <w:r w:rsidRPr="00B8076D">
              <w:rPr>
                <w:rFonts w:ascii="標楷體" w:eastAsia="標楷體" w:hAnsi="標楷體" w:hint="eastAsia"/>
              </w:rPr>
              <w:t>表列出學生共同達成及個別差異之學年目標：</w:t>
            </w:r>
          </w:p>
          <w:p w:rsidR="00C97572" w:rsidRDefault="00C97572" w:rsidP="008D2BE9">
            <w:pPr>
              <w:rPr>
                <w:rFonts w:ascii="標楷體" w:eastAsia="標楷體" w:hAnsi="標楷體"/>
              </w:rPr>
            </w:pPr>
            <w:r w:rsidRPr="00B8076D">
              <w:rPr>
                <w:rFonts w:ascii="標楷體" w:eastAsia="標楷體" w:hAnsi="標楷體" w:hint="eastAsia"/>
              </w:rPr>
              <w:t>◎共同目標：</w:t>
            </w:r>
          </w:p>
          <w:p w:rsidR="00C97572" w:rsidRPr="00733434" w:rsidRDefault="00C97572" w:rsidP="00C97572">
            <w:pPr>
              <w:pStyle w:val="afc"/>
              <w:numPr>
                <w:ilvl w:val="0"/>
                <w:numId w:val="62"/>
              </w:numPr>
              <w:autoSpaceDE w:val="0"/>
              <w:snapToGrid w:val="0"/>
              <w:spacing w:line="240" w:lineRule="atLeast"/>
              <w:ind w:leftChars="0"/>
              <w:rPr>
                <w:rFonts w:ascii="標楷體" w:eastAsia="標楷體" w:hAnsi="標楷體" w:cs="標楷體"/>
              </w:rPr>
            </w:pPr>
            <w:r w:rsidRPr="00733434">
              <w:rPr>
                <w:rFonts w:ascii="標楷體" w:eastAsia="標楷體" w:hAnsi="標楷體" w:cs="標楷體" w:hint="eastAsia"/>
              </w:rPr>
              <w:t>能運用注音符號輔助認識文字。</w:t>
            </w:r>
          </w:p>
          <w:p w:rsidR="00C97572" w:rsidRPr="00733434" w:rsidRDefault="00C97572" w:rsidP="00C97572">
            <w:pPr>
              <w:pStyle w:val="afc"/>
              <w:numPr>
                <w:ilvl w:val="0"/>
                <w:numId w:val="62"/>
              </w:numPr>
              <w:autoSpaceDE w:val="0"/>
              <w:snapToGrid w:val="0"/>
              <w:spacing w:line="240" w:lineRule="atLeast"/>
              <w:ind w:leftChars="0"/>
              <w:rPr>
                <w:rFonts w:ascii="標楷體" w:eastAsia="標楷體" w:hAnsi="標楷體" w:cs="標楷體"/>
              </w:rPr>
            </w:pPr>
            <w:r w:rsidRPr="00733434">
              <w:rPr>
                <w:rFonts w:ascii="標楷體" w:eastAsia="標楷體" w:hAnsi="標楷體" w:hint="eastAsia"/>
              </w:rPr>
              <w:t>能培養良好的聆聽態度</w:t>
            </w:r>
            <w:r w:rsidRPr="00733434">
              <w:rPr>
                <w:rFonts w:ascii="標楷體" w:eastAsia="標楷體" w:hAnsi="標楷體" w:cs="標楷體" w:hint="eastAsia"/>
              </w:rPr>
              <w:t>。</w:t>
            </w:r>
          </w:p>
          <w:p w:rsidR="00C97572" w:rsidRPr="006F1433" w:rsidRDefault="00C97572" w:rsidP="00C97572">
            <w:pPr>
              <w:pStyle w:val="afc"/>
              <w:numPr>
                <w:ilvl w:val="0"/>
                <w:numId w:val="62"/>
              </w:numPr>
              <w:autoSpaceDE w:val="0"/>
              <w:snapToGrid w:val="0"/>
              <w:spacing w:line="240" w:lineRule="atLeast"/>
              <w:ind w:leftChars="0"/>
              <w:rPr>
                <w:rFonts w:ascii="標楷體" w:eastAsia="標楷體" w:hAnsi="標楷體" w:cs="標楷體"/>
              </w:rPr>
            </w:pPr>
            <w:r>
              <w:rPr>
                <w:rFonts w:ascii="標楷體" w:eastAsia="標楷體" w:hAnsi="標楷體" w:cs="標楷體" w:hint="eastAsia"/>
              </w:rPr>
              <w:t>能清楚口述生活事件。</w:t>
            </w:r>
          </w:p>
          <w:p w:rsidR="00C97572" w:rsidRPr="00733434" w:rsidRDefault="00C97572" w:rsidP="00C97572">
            <w:pPr>
              <w:pStyle w:val="afc"/>
              <w:numPr>
                <w:ilvl w:val="0"/>
                <w:numId w:val="62"/>
              </w:numPr>
              <w:autoSpaceDE w:val="0"/>
              <w:snapToGrid w:val="0"/>
              <w:spacing w:line="240" w:lineRule="atLeast"/>
              <w:ind w:leftChars="0"/>
              <w:rPr>
                <w:rFonts w:ascii="標楷體" w:eastAsia="標楷體" w:hAnsi="標楷體" w:cs="標楷體"/>
              </w:rPr>
            </w:pPr>
            <w:r w:rsidRPr="00733434">
              <w:rPr>
                <w:rFonts w:ascii="標楷體" w:eastAsia="標楷體" w:hAnsi="標楷體" w:hint="eastAsia"/>
              </w:rPr>
              <w:t>能認識常用國字</w:t>
            </w:r>
            <w:r>
              <w:rPr>
                <w:rFonts w:ascii="標楷體" w:eastAsia="標楷體" w:hAnsi="標楷體" w:hint="eastAsia"/>
              </w:rPr>
              <w:t>15</w:t>
            </w:r>
            <w:r w:rsidRPr="00733434">
              <w:rPr>
                <w:rFonts w:ascii="標楷體" w:eastAsia="標楷體" w:hAnsi="標楷體" w:hint="eastAsia"/>
              </w:rPr>
              <w:t>0-</w:t>
            </w:r>
            <w:r>
              <w:rPr>
                <w:rFonts w:ascii="標楷體" w:eastAsia="標楷體" w:hAnsi="標楷體" w:hint="eastAsia"/>
              </w:rPr>
              <w:t>5</w:t>
            </w:r>
            <w:r w:rsidRPr="00733434">
              <w:rPr>
                <w:rFonts w:ascii="標楷體" w:eastAsia="標楷體" w:hAnsi="標楷體" w:hint="eastAsia"/>
              </w:rPr>
              <w:t>00個字。</w:t>
            </w:r>
          </w:p>
          <w:p w:rsidR="00C97572" w:rsidRPr="00B04D35" w:rsidRDefault="00C97572" w:rsidP="00C97572">
            <w:pPr>
              <w:numPr>
                <w:ilvl w:val="0"/>
                <w:numId w:val="62"/>
              </w:numPr>
              <w:spacing w:line="320" w:lineRule="exact"/>
              <w:jc w:val="both"/>
              <w:rPr>
                <w:rFonts w:ascii="標楷體" w:eastAsia="標楷體" w:hAnsi="標楷體" w:cs="標楷體"/>
              </w:rPr>
            </w:pPr>
            <w:r w:rsidRPr="00B04D35">
              <w:rPr>
                <w:rFonts w:ascii="標楷體" w:eastAsia="標楷體" w:hAnsi="標楷體" w:cs="標楷體" w:hint="eastAsia"/>
              </w:rPr>
              <w:t>能讀懂課文內容，了解文章大意。</w:t>
            </w:r>
          </w:p>
          <w:p w:rsidR="00C97572" w:rsidRDefault="00C97572" w:rsidP="00C97572">
            <w:pPr>
              <w:numPr>
                <w:ilvl w:val="0"/>
                <w:numId w:val="62"/>
              </w:numPr>
              <w:spacing w:line="320" w:lineRule="exact"/>
              <w:jc w:val="both"/>
              <w:rPr>
                <w:rFonts w:ascii="標楷體" w:eastAsia="標楷體" w:hAnsi="標楷體" w:cs="標楷體"/>
              </w:rPr>
            </w:pPr>
            <w:r>
              <w:rPr>
                <w:rFonts w:ascii="標楷體" w:eastAsia="標楷體" w:hAnsi="標楷體" w:cs="標楷體" w:hint="eastAsia"/>
              </w:rPr>
              <w:t>能運用學過的字詞造句。</w:t>
            </w:r>
          </w:p>
          <w:p w:rsidR="00C97572" w:rsidRDefault="00C97572" w:rsidP="008D2BE9">
            <w:pPr>
              <w:rPr>
                <w:rFonts w:ascii="標楷體" w:eastAsia="標楷體" w:hAnsi="標楷體"/>
              </w:rPr>
            </w:pPr>
            <w:r w:rsidRPr="00B8076D">
              <w:rPr>
                <w:rFonts w:ascii="標楷體" w:eastAsia="標楷體" w:hAnsi="標楷體" w:hint="eastAsia"/>
              </w:rPr>
              <w:t>◎個別目標：</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
              <w:gridCol w:w="6939"/>
            </w:tblGrid>
            <w:tr w:rsidR="00C97572" w:rsidTr="008D2BE9">
              <w:tc>
                <w:tcPr>
                  <w:tcW w:w="938" w:type="dxa"/>
                </w:tcPr>
                <w:p w:rsidR="00C97572" w:rsidRDefault="00C97572" w:rsidP="008D2BE9">
                  <w:pPr>
                    <w:rPr>
                      <w:rFonts w:ascii="標楷體" w:eastAsia="標楷體"/>
                    </w:rPr>
                  </w:pPr>
                  <w:r w:rsidRPr="00B97FBA">
                    <w:rPr>
                      <w:rFonts w:ascii="標楷體" w:eastAsia="標楷體" w:hint="eastAsia"/>
                      <w:u w:val="single"/>
                    </w:rPr>
                    <w:t>雨柔</w:t>
                  </w:r>
                  <w:r w:rsidRPr="00733434">
                    <w:rPr>
                      <w:rFonts w:ascii="標楷體" w:eastAsia="標楷體" w:hint="eastAsia"/>
                    </w:rPr>
                    <w:t>：</w:t>
                  </w:r>
                </w:p>
              </w:tc>
              <w:tc>
                <w:tcPr>
                  <w:tcW w:w="6939" w:type="dxa"/>
                </w:tcPr>
                <w:p w:rsidR="00C97572" w:rsidRPr="00204D02" w:rsidRDefault="00C97572" w:rsidP="00C97572">
                  <w:pPr>
                    <w:pStyle w:val="afc"/>
                    <w:numPr>
                      <w:ilvl w:val="0"/>
                      <w:numId w:val="67"/>
                    </w:numPr>
                    <w:spacing w:line="320" w:lineRule="exact"/>
                    <w:ind w:leftChars="0"/>
                    <w:jc w:val="both"/>
                    <w:rPr>
                      <w:rFonts w:ascii="標楷體" w:eastAsia="標楷體" w:hAnsi="標楷體" w:cs="標楷體"/>
                    </w:rPr>
                  </w:pPr>
                  <w:r w:rsidRPr="00204D02">
                    <w:rPr>
                      <w:rFonts w:ascii="標楷體" w:eastAsia="標楷體" w:hint="eastAsia"/>
                    </w:rPr>
                    <w:t>能在提示下，將聆聽的訊息做簡單的統整。</w:t>
                  </w:r>
                </w:p>
                <w:p w:rsidR="00C97572" w:rsidRDefault="00C97572" w:rsidP="00C97572">
                  <w:pPr>
                    <w:pStyle w:val="afc"/>
                    <w:numPr>
                      <w:ilvl w:val="0"/>
                      <w:numId w:val="67"/>
                    </w:numPr>
                    <w:spacing w:line="320" w:lineRule="exact"/>
                    <w:ind w:leftChars="0"/>
                    <w:jc w:val="both"/>
                    <w:rPr>
                      <w:rFonts w:ascii="標楷體" w:eastAsia="標楷體" w:hAnsi="標楷體" w:cs="標楷體"/>
                    </w:rPr>
                  </w:pPr>
                  <w:r w:rsidRPr="00733434">
                    <w:rPr>
                      <w:rFonts w:ascii="標楷體" w:eastAsia="標楷體" w:hAnsi="標楷體" w:hint="eastAsia"/>
                    </w:rPr>
                    <w:t>能認識常用國字</w:t>
                  </w:r>
                  <w:r>
                    <w:rPr>
                      <w:rFonts w:ascii="標楷體" w:eastAsia="標楷體" w:hAnsi="標楷體" w:hint="eastAsia"/>
                    </w:rPr>
                    <w:t>50</w:t>
                  </w:r>
                  <w:r w:rsidRPr="00733434">
                    <w:rPr>
                      <w:rFonts w:ascii="標楷體" w:eastAsia="標楷體" w:hAnsi="標楷體" w:hint="eastAsia"/>
                    </w:rPr>
                    <w:t>0字</w:t>
                  </w:r>
                  <w:r w:rsidRPr="00733434">
                    <w:rPr>
                      <w:rFonts w:ascii="標楷體" w:eastAsia="標楷體" w:hAnsi="標楷體" w:cs="標楷體" w:hint="eastAsia"/>
                    </w:rPr>
                    <w:t>。</w:t>
                  </w:r>
                </w:p>
                <w:p w:rsidR="00C97572" w:rsidRDefault="00C97572" w:rsidP="00C97572">
                  <w:pPr>
                    <w:pStyle w:val="afc"/>
                    <w:numPr>
                      <w:ilvl w:val="0"/>
                      <w:numId w:val="67"/>
                    </w:numPr>
                    <w:spacing w:line="320" w:lineRule="exact"/>
                    <w:ind w:leftChars="0"/>
                    <w:jc w:val="both"/>
                    <w:rPr>
                      <w:rFonts w:ascii="標楷體" w:eastAsia="標楷體" w:hAnsi="標楷體" w:cs="標楷體"/>
                    </w:rPr>
                  </w:pPr>
                  <w:r>
                    <w:rPr>
                      <w:rFonts w:ascii="標楷體" w:eastAsia="標楷體" w:hAnsi="標楷體" w:cs="標楷體" w:hint="eastAsia"/>
                    </w:rPr>
                    <w:t>能在要求下寫出工整的字體。</w:t>
                  </w:r>
                </w:p>
                <w:p w:rsidR="00C97572" w:rsidRPr="005F3853" w:rsidRDefault="00C97572" w:rsidP="00C97572">
                  <w:pPr>
                    <w:pStyle w:val="afc"/>
                    <w:numPr>
                      <w:ilvl w:val="0"/>
                      <w:numId w:val="67"/>
                    </w:numPr>
                    <w:spacing w:line="320" w:lineRule="exact"/>
                    <w:ind w:leftChars="0"/>
                    <w:jc w:val="both"/>
                    <w:rPr>
                      <w:rFonts w:ascii="標楷體" w:eastAsia="標楷體" w:hAnsi="標楷體" w:cs="標楷體"/>
                    </w:rPr>
                  </w:pPr>
                  <w:r w:rsidRPr="00204D02">
                    <w:rPr>
                      <w:rFonts w:ascii="標楷體" w:eastAsia="標楷體" w:hAnsi="標楷體" w:cs="標楷體" w:hint="eastAsia"/>
                    </w:rPr>
                    <w:t>能利用句型造句。</w:t>
                  </w:r>
                </w:p>
              </w:tc>
            </w:tr>
            <w:tr w:rsidR="00C97572" w:rsidTr="008D2BE9">
              <w:tc>
                <w:tcPr>
                  <w:tcW w:w="938" w:type="dxa"/>
                </w:tcPr>
                <w:p w:rsidR="00C97572" w:rsidRDefault="00C97572" w:rsidP="008D2BE9">
                  <w:pPr>
                    <w:rPr>
                      <w:rFonts w:ascii="標楷體" w:eastAsia="標楷體"/>
                    </w:rPr>
                  </w:pPr>
                  <w:r w:rsidRPr="00B97FBA">
                    <w:rPr>
                      <w:rFonts w:ascii="標楷體" w:eastAsia="標楷體" w:hAnsi="標楷體" w:hint="eastAsia"/>
                      <w:u w:val="single"/>
                    </w:rPr>
                    <w:t>汶真</w:t>
                  </w:r>
                  <w:r>
                    <w:rPr>
                      <w:rFonts w:ascii="標楷體" w:eastAsia="標楷體" w:hint="eastAsia"/>
                    </w:rPr>
                    <w:t>：</w:t>
                  </w:r>
                </w:p>
              </w:tc>
              <w:tc>
                <w:tcPr>
                  <w:tcW w:w="6939" w:type="dxa"/>
                </w:tcPr>
                <w:p w:rsidR="00C97572" w:rsidRDefault="00C97572" w:rsidP="00C97572">
                  <w:pPr>
                    <w:pStyle w:val="afc"/>
                    <w:numPr>
                      <w:ilvl w:val="0"/>
                      <w:numId w:val="68"/>
                    </w:numPr>
                    <w:ind w:leftChars="0"/>
                    <w:rPr>
                      <w:rFonts w:ascii="標楷體" w:eastAsia="標楷體" w:hAnsi="標楷體" w:cs="標楷體"/>
                    </w:rPr>
                  </w:pPr>
                  <w:r w:rsidRPr="00204D02">
                    <w:rPr>
                      <w:rFonts w:ascii="標楷體" w:eastAsia="標楷體" w:hAnsi="標楷體" w:cs="標楷體" w:hint="eastAsia"/>
                    </w:rPr>
                    <w:t>能認讀37個注音符號，並用以輔助識字。</w:t>
                  </w:r>
                </w:p>
                <w:p w:rsidR="00C97572" w:rsidRDefault="00C97572" w:rsidP="00C97572">
                  <w:pPr>
                    <w:pStyle w:val="afc"/>
                    <w:numPr>
                      <w:ilvl w:val="0"/>
                      <w:numId w:val="68"/>
                    </w:numPr>
                    <w:ind w:leftChars="0"/>
                    <w:rPr>
                      <w:rFonts w:ascii="標楷體" w:eastAsia="標楷體" w:hAnsi="標楷體" w:cs="標楷體"/>
                    </w:rPr>
                  </w:pPr>
                  <w:r w:rsidRPr="00204D02">
                    <w:rPr>
                      <w:rFonts w:ascii="標楷體" w:eastAsia="標楷體" w:hAnsi="標楷體" w:hint="eastAsia"/>
                    </w:rPr>
                    <w:t>能認識常用國字150字</w:t>
                  </w:r>
                  <w:r w:rsidRPr="00204D02">
                    <w:rPr>
                      <w:rFonts w:ascii="標楷體" w:eastAsia="標楷體" w:hAnsi="標楷體" w:cs="標楷體" w:hint="eastAsia"/>
                    </w:rPr>
                    <w:t>。</w:t>
                  </w:r>
                </w:p>
                <w:p w:rsidR="00C97572" w:rsidRDefault="00C97572" w:rsidP="00C97572">
                  <w:pPr>
                    <w:pStyle w:val="afc"/>
                    <w:numPr>
                      <w:ilvl w:val="0"/>
                      <w:numId w:val="68"/>
                    </w:numPr>
                    <w:ind w:leftChars="0"/>
                    <w:rPr>
                      <w:rFonts w:ascii="標楷體" w:eastAsia="標楷體" w:hAnsi="標楷體" w:cs="標楷體"/>
                    </w:rPr>
                  </w:pPr>
                  <w:r>
                    <w:rPr>
                      <w:rFonts w:ascii="標楷體" w:eastAsia="標楷體" w:hAnsi="標楷體" w:cs="標楷體" w:hint="eastAsia"/>
                    </w:rPr>
                    <w:t>能掌握運筆原則，練習用硬筆書寫。</w:t>
                  </w:r>
                </w:p>
                <w:p w:rsidR="00C97572" w:rsidRPr="00204D02" w:rsidRDefault="00C97572" w:rsidP="00C97572">
                  <w:pPr>
                    <w:pStyle w:val="afc"/>
                    <w:numPr>
                      <w:ilvl w:val="0"/>
                      <w:numId w:val="68"/>
                    </w:numPr>
                    <w:ind w:leftChars="0"/>
                    <w:rPr>
                      <w:rFonts w:ascii="標楷體" w:eastAsia="標楷體" w:hAnsi="標楷體" w:cs="標楷體"/>
                    </w:rPr>
                  </w:pPr>
                  <w:r w:rsidRPr="00204D02">
                    <w:rPr>
                      <w:rFonts w:ascii="標楷體" w:eastAsia="標楷體" w:hAnsi="標楷體" w:cs="標楷體" w:hint="eastAsia"/>
                    </w:rPr>
                    <w:t>能利用學過的字造出正確的詞語。</w:t>
                  </w:r>
                </w:p>
              </w:tc>
            </w:tr>
            <w:tr w:rsidR="00C97572" w:rsidTr="008D2BE9">
              <w:tc>
                <w:tcPr>
                  <w:tcW w:w="938" w:type="dxa"/>
                </w:tcPr>
                <w:p w:rsidR="00C97572" w:rsidRPr="00B80A3F" w:rsidRDefault="00C97572" w:rsidP="008D2BE9">
                  <w:pPr>
                    <w:rPr>
                      <w:rFonts w:ascii="標楷體" w:eastAsia="標楷體" w:hAnsi="標楷體"/>
                      <w:u w:val="single"/>
                    </w:rPr>
                  </w:pPr>
                  <w:r>
                    <w:rPr>
                      <w:rFonts w:ascii="標楷體" w:eastAsia="標楷體" w:hAnsi="標楷體" w:hint="eastAsia"/>
                      <w:u w:val="single"/>
                    </w:rPr>
                    <w:t>永</w:t>
                  </w:r>
                  <w:r w:rsidRPr="00B97FBA">
                    <w:rPr>
                      <w:rFonts w:ascii="標楷體" w:eastAsia="標楷體" w:hAnsi="標楷體" w:hint="eastAsia"/>
                      <w:u w:val="single"/>
                    </w:rPr>
                    <w:t>杰</w:t>
                  </w:r>
                  <w:r>
                    <w:rPr>
                      <w:rFonts w:ascii="標楷體" w:eastAsia="標楷體" w:hAnsi="標楷體" w:hint="eastAsia"/>
                    </w:rPr>
                    <w:t>：</w:t>
                  </w:r>
                </w:p>
              </w:tc>
              <w:tc>
                <w:tcPr>
                  <w:tcW w:w="6939" w:type="dxa"/>
                </w:tcPr>
                <w:p w:rsidR="00C97572" w:rsidRDefault="00C97572" w:rsidP="00C97572">
                  <w:pPr>
                    <w:pStyle w:val="afc"/>
                    <w:numPr>
                      <w:ilvl w:val="0"/>
                      <w:numId w:val="69"/>
                    </w:numPr>
                    <w:ind w:leftChars="0"/>
                    <w:rPr>
                      <w:rFonts w:ascii="標楷體" w:eastAsia="標楷體" w:hAnsi="標楷體" w:cs="標楷體"/>
                    </w:rPr>
                  </w:pPr>
                  <w:r>
                    <w:rPr>
                      <w:rFonts w:ascii="標楷體" w:eastAsia="標楷體" w:hAnsi="標楷體" w:cs="標楷體" w:hint="eastAsia"/>
                    </w:rPr>
                    <w:t>能正確認念、拼讀及書寫注音符號</w:t>
                  </w:r>
                  <w:r w:rsidRPr="00204D02">
                    <w:rPr>
                      <w:rFonts w:ascii="標楷體" w:eastAsia="標楷體" w:hAnsi="標楷體" w:cs="標楷體" w:hint="eastAsia"/>
                    </w:rPr>
                    <w:t>。</w:t>
                  </w:r>
                </w:p>
                <w:p w:rsidR="00C97572" w:rsidRDefault="00C97572" w:rsidP="00C97572">
                  <w:pPr>
                    <w:pStyle w:val="afc"/>
                    <w:numPr>
                      <w:ilvl w:val="0"/>
                      <w:numId w:val="69"/>
                    </w:numPr>
                    <w:ind w:leftChars="0"/>
                    <w:rPr>
                      <w:rFonts w:ascii="標楷體" w:eastAsia="標楷體" w:hAnsi="標楷體" w:cs="標楷體"/>
                    </w:rPr>
                  </w:pPr>
                  <w:r w:rsidRPr="00204D02">
                    <w:rPr>
                      <w:rFonts w:ascii="標楷體" w:eastAsia="標楷體" w:hAnsi="標楷體" w:cs="標楷體" w:hint="eastAsia"/>
                    </w:rPr>
                    <w:t>能正確發音並說流利國語。</w:t>
                  </w:r>
                </w:p>
                <w:p w:rsidR="00C97572" w:rsidRDefault="00C97572" w:rsidP="00C97572">
                  <w:pPr>
                    <w:pStyle w:val="afc"/>
                    <w:numPr>
                      <w:ilvl w:val="0"/>
                      <w:numId w:val="69"/>
                    </w:numPr>
                    <w:ind w:leftChars="0"/>
                    <w:rPr>
                      <w:rFonts w:ascii="標楷體" w:eastAsia="標楷體" w:hAnsi="標楷體" w:cs="標楷體"/>
                    </w:rPr>
                  </w:pPr>
                  <w:r w:rsidRPr="00204D02">
                    <w:rPr>
                      <w:rFonts w:ascii="標楷體" w:eastAsia="標楷體" w:hAnsi="標楷體" w:hint="eastAsia"/>
                    </w:rPr>
                    <w:t>能認識常用國字200字</w:t>
                  </w:r>
                  <w:r w:rsidRPr="00204D02">
                    <w:rPr>
                      <w:rFonts w:ascii="標楷體" w:eastAsia="標楷體" w:hAnsi="標楷體" w:cs="標楷體" w:hint="eastAsia"/>
                    </w:rPr>
                    <w:t>。</w:t>
                  </w:r>
                </w:p>
                <w:p w:rsidR="00C97572" w:rsidRDefault="00C97572" w:rsidP="00C97572">
                  <w:pPr>
                    <w:pStyle w:val="afc"/>
                    <w:numPr>
                      <w:ilvl w:val="0"/>
                      <w:numId w:val="69"/>
                    </w:numPr>
                    <w:ind w:leftChars="0"/>
                    <w:rPr>
                      <w:rFonts w:ascii="標楷體" w:eastAsia="標楷體" w:hAnsi="標楷體" w:cs="標楷體"/>
                    </w:rPr>
                  </w:pPr>
                  <w:r>
                    <w:rPr>
                      <w:rFonts w:ascii="標楷體" w:eastAsia="標楷體" w:hAnsi="標楷體" w:cs="標楷體" w:hint="eastAsia"/>
                    </w:rPr>
                    <w:t>能掌握運筆原則，練習用硬筆書寫。</w:t>
                  </w:r>
                </w:p>
                <w:p w:rsidR="00C97572" w:rsidRPr="006A3A06" w:rsidRDefault="00C97572" w:rsidP="00C97572">
                  <w:pPr>
                    <w:pStyle w:val="afc"/>
                    <w:numPr>
                      <w:ilvl w:val="0"/>
                      <w:numId w:val="69"/>
                    </w:numPr>
                    <w:ind w:leftChars="0"/>
                    <w:rPr>
                      <w:rFonts w:ascii="標楷體" w:eastAsia="標楷體" w:hAnsi="標楷體" w:cs="標楷體"/>
                    </w:rPr>
                  </w:pPr>
                  <w:r w:rsidRPr="00204D02">
                    <w:rPr>
                      <w:rFonts w:ascii="標楷體" w:eastAsia="標楷體" w:hAnsi="標楷體" w:cs="標楷體" w:hint="eastAsia"/>
                    </w:rPr>
                    <w:t>能利用學過的字造出正確的詞語。</w:t>
                  </w:r>
                </w:p>
              </w:tc>
            </w:tr>
            <w:tr w:rsidR="00C97572" w:rsidTr="008D2BE9">
              <w:tc>
                <w:tcPr>
                  <w:tcW w:w="938" w:type="dxa"/>
                </w:tcPr>
                <w:p w:rsidR="00C97572" w:rsidRPr="00B80A3F" w:rsidRDefault="00C97572" w:rsidP="008D2BE9">
                  <w:pPr>
                    <w:rPr>
                      <w:rFonts w:ascii="標楷體" w:eastAsia="標楷體" w:hAnsi="標楷體"/>
                      <w:u w:val="single"/>
                    </w:rPr>
                  </w:pPr>
                  <w:r>
                    <w:rPr>
                      <w:rFonts w:ascii="標楷體" w:eastAsia="標楷體" w:hAnsi="標楷體" w:hint="eastAsia"/>
                      <w:u w:val="single"/>
                    </w:rPr>
                    <w:t>恩揚</w:t>
                  </w:r>
                  <w:r>
                    <w:rPr>
                      <w:rFonts w:ascii="標楷體" w:eastAsia="標楷體" w:hAnsi="標楷體" w:hint="eastAsia"/>
                    </w:rPr>
                    <w:t>：</w:t>
                  </w:r>
                </w:p>
              </w:tc>
              <w:tc>
                <w:tcPr>
                  <w:tcW w:w="6939" w:type="dxa"/>
                </w:tcPr>
                <w:p w:rsidR="00C97572" w:rsidRDefault="00C97572" w:rsidP="00C97572">
                  <w:pPr>
                    <w:pStyle w:val="afc"/>
                    <w:numPr>
                      <w:ilvl w:val="0"/>
                      <w:numId w:val="111"/>
                    </w:numPr>
                    <w:ind w:leftChars="0"/>
                    <w:rPr>
                      <w:rFonts w:ascii="標楷體" w:eastAsia="標楷體" w:hAnsi="標楷體" w:cs="標楷體"/>
                    </w:rPr>
                  </w:pPr>
                  <w:r>
                    <w:rPr>
                      <w:rFonts w:ascii="標楷體" w:eastAsia="標楷體" w:hAnsi="標楷體" w:cs="標楷體" w:hint="eastAsia"/>
                    </w:rPr>
                    <w:t>能正確認念、拼讀及書寫注音符號</w:t>
                  </w:r>
                  <w:r w:rsidRPr="00204D02">
                    <w:rPr>
                      <w:rFonts w:ascii="標楷體" w:eastAsia="標楷體" w:hAnsi="標楷體" w:cs="標楷體" w:hint="eastAsia"/>
                    </w:rPr>
                    <w:t>。</w:t>
                  </w:r>
                </w:p>
                <w:p w:rsidR="00C97572" w:rsidRDefault="00C97572" w:rsidP="00C97572">
                  <w:pPr>
                    <w:pStyle w:val="afc"/>
                    <w:numPr>
                      <w:ilvl w:val="0"/>
                      <w:numId w:val="111"/>
                    </w:numPr>
                    <w:ind w:leftChars="0"/>
                    <w:rPr>
                      <w:rFonts w:ascii="標楷體" w:eastAsia="標楷體" w:hAnsi="標楷體" w:cs="標楷體"/>
                    </w:rPr>
                  </w:pPr>
                  <w:r w:rsidRPr="00204D02">
                    <w:rPr>
                      <w:rFonts w:ascii="標楷體" w:eastAsia="標楷體" w:hAnsi="標楷體" w:hint="eastAsia"/>
                    </w:rPr>
                    <w:t>能認識常用國字200字</w:t>
                  </w:r>
                  <w:r w:rsidRPr="00204D02">
                    <w:rPr>
                      <w:rFonts w:ascii="標楷體" w:eastAsia="標楷體" w:hAnsi="標楷體" w:cs="標楷體" w:hint="eastAsia"/>
                    </w:rPr>
                    <w:t>。</w:t>
                  </w:r>
                </w:p>
                <w:p w:rsidR="00C97572" w:rsidRDefault="00C97572" w:rsidP="00C97572">
                  <w:pPr>
                    <w:pStyle w:val="afc"/>
                    <w:numPr>
                      <w:ilvl w:val="0"/>
                      <w:numId w:val="111"/>
                    </w:numPr>
                    <w:ind w:leftChars="0"/>
                    <w:rPr>
                      <w:rFonts w:ascii="標楷體" w:eastAsia="標楷體" w:hAnsi="標楷體" w:cs="標楷體"/>
                    </w:rPr>
                  </w:pPr>
                  <w:r>
                    <w:rPr>
                      <w:rFonts w:ascii="標楷體" w:eastAsia="標楷體" w:hAnsi="標楷體" w:cs="標楷體" w:hint="eastAsia"/>
                    </w:rPr>
                    <w:t>能掌握運筆原則，練習用硬筆書寫。</w:t>
                  </w:r>
                </w:p>
                <w:p w:rsidR="00C97572" w:rsidRPr="006A3A06" w:rsidRDefault="00C97572" w:rsidP="00C97572">
                  <w:pPr>
                    <w:pStyle w:val="afc"/>
                    <w:numPr>
                      <w:ilvl w:val="0"/>
                      <w:numId w:val="111"/>
                    </w:numPr>
                    <w:ind w:leftChars="0"/>
                    <w:rPr>
                      <w:rFonts w:ascii="標楷體" w:eastAsia="標楷體" w:hAnsi="標楷體" w:cs="標楷體"/>
                    </w:rPr>
                  </w:pPr>
                  <w:r w:rsidRPr="00204D02">
                    <w:rPr>
                      <w:rFonts w:ascii="標楷體" w:eastAsia="標楷體" w:hAnsi="標楷體" w:cs="標楷體" w:hint="eastAsia"/>
                    </w:rPr>
                    <w:t>能利用學過的字造出正確的詞語。</w:t>
                  </w:r>
                </w:p>
              </w:tc>
            </w:tr>
          </w:tbl>
          <w:p w:rsidR="00C97572" w:rsidRPr="008461C6" w:rsidRDefault="00C97572" w:rsidP="008D2BE9">
            <w:pPr>
              <w:rPr>
                <w:rFonts w:ascii="標楷體" w:eastAsia="標楷體" w:hAnsi="標楷體"/>
              </w:rPr>
            </w:pPr>
          </w:p>
        </w:tc>
      </w:tr>
      <w:tr w:rsidR="00C97572" w:rsidRPr="00B8076D" w:rsidTr="008D2BE9">
        <w:trPr>
          <w:trHeight w:val="890"/>
        </w:trPr>
        <w:tc>
          <w:tcPr>
            <w:tcW w:w="1387" w:type="dxa"/>
            <w:vAlign w:val="center"/>
          </w:tcPr>
          <w:p w:rsidR="00C97572" w:rsidRPr="00C51DFB" w:rsidRDefault="00C97572" w:rsidP="008D2BE9">
            <w:pPr>
              <w:ind w:leftChars="-150" w:left="-360" w:firstLineChars="150" w:firstLine="360"/>
              <w:jc w:val="center"/>
              <w:rPr>
                <w:rFonts w:ascii="標楷體" w:eastAsia="標楷體" w:hAnsi="標楷體"/>
              </w:rPr>
            </w:pPr>
            <w:r w:rsidRPr="00C51DFB">
              <w:rPr>
                <w:rFonts w:ascii="標楷體" w:eastAsia="標楷體" w:hAnsi="標楷體" w:hint="eastAsia"/>
              </w:rPr>
              <w:t>教學內容</w:t>
            </w:r>
          </w:p>
          <w:p w:rsidR="00C97572" w:rsidRPr="00C51DFB" w:rsidRDefault="00C97572" w:rsidP="008D2BE9">
            <w:pPr>
              <w:ind w:leftChars="-150" w:left="-360" w:firstLineChars="150" w:firstLine="360"/>
              <w:jc w:val="center"/>
              <w:rPr>
                <w:rFonts w:ascii="標楷體" w:eastAsia="標楷體" w:hAnsi="標楷體"/>
              </w:rPr>
            </w:pPr>
            <w:r w:rsidRPr="00C51DFB">
              <w:rPr>
                <w:rFonts w:ascii="標楷體" w:eastAsia="標楷體" w:hAnsi="標楷體" w:hint="eastAsia"/>
              </w:rPr>
              <w:t>調整</w:t>
            </w:r>
          </w:p>
        </w:tc>
        <w:tc>
          <w:tcPr>
            <w:tcW w:w="7943" w:type="dxa"/>
            <w:gridSpan w:val="5"/>
            <w:vAlign w:val="center"/>
          </w:tcPr>
          <w:p w:rsidR="00C97572" w:rsidRPr="00C51DFB" w:rsidRDefault="00C97572" w:rsidP="008D2BE9">
            <w:pPr>
              <w:ind w:left="516" w:hangingChars="215" w:hanging="516"/>
              <w:jc w:val="both"/>
              <w:rPr>
                <w:rFonts w:ascii="標楷體" w:eastAsia="標楷體" w:hAnsi="標楷體"/>
              </w:rPr>
            </w:pPr>
            <w:r w:rsidRPr="00C51DFB">
              <w:rPr>
                <w:rFonts w:ascii="標楷體" w:eastAsia="標楷體" w:hAnsi="標楷體" w:hint="eastAsia"/>
              </w:rPr>
              <w:t>一、配合普通班課程採用採南一版國語課本、習作為教材並依學生能力及需求做減量﹑分解、替代之內容調整。</w:t>
            </w:r>
          </w:p>
          <w:p w:rsidR="00C97572" w:rsidRDefault="00C97572" w:rsidP="008D2BE9">
            <w:pPr>
              <w:jc w:val="both"/>
              <w:rPr>
                <w:rFonts w:ascii="標楷體" w:eastAsia="標楷體" w:hAnsi="標楷體"/>
              </w:rPr>
            </w:pPr>
            <w:r w:rsidRPr="00C51DFB">
              <w:rPr>
                <w:rFonts w:ascii="標楷體" w:eastAsia="標楷體" w:hAnsi="標楷體" w:hint="eastAsia"/>
              </w:rPr>
              <w:t>二、調整方式：</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5"/>
              <w:gridCol w:w="6231"/>
            </w:tblGrid>
            <w:tr w:rsidR="00C97572" w:rsidTr="008D2BE9">
              <w:tc>
                <w:tcPr>
                  <w:tcW w:w="1645" w:type="dxa"/>
                </w:tcPr>
                <w:p w:rsidR="00C97572" w:rsidRPr="00A15F53" w:rsidRDefault="00C97572" w:rsidP="00C97572">
                  <w:pPr>
                    <w:pStyle w:val="afc"/>
                    <w:numPr>
                      <w:ilvl w:val="0"/>
                      <w:numId w:val="63"/>
                    </w:numPr>
                    <w:ind w:leftChars="0"/>
                    <w:rPr>
                      <w:rFonts w:ascii="標楷體" w:eastAsia="標楷體" w:hAnsi="標楷體"/>
                    </w:rPr>
                  </w:pPr>
                  <w:r>
                    <w:rPr>
                      <w:rFonts w:ascii="標楷體" w:eastAsia="標楷體" w:hAnsi="標楷體" w:hint="eastAsia"/>
                    </w:rPr>
                    <w:t>減量：</w:t>
                  </w:r>
                </w:p>
              </w:tc>
              <w:tc>
                <w:tcPr>
                  <w:tcW w:w="6231" w:type="dxa"/>
                </w:tcPr>
                <w:p w:rsidR="00C97572" w:rsidRDefault="00C97572" w:rsidP="00C97572">
                  <w:pPr>
                    <w:pStyle w:val="afc"/>
                    <w:numPr>
                      <w:ilvl w:val="0"/>
                      <w:numId w:val="71"/>
                    </w:numPr>
                    <w:ind w:leftChars="0"/>
                    <w:rPr>
                      <w:rFonts w:ascii="標楷體" w:eastAsia="標楷體" w:hAnsi="標楷體" w:cs="標楷體"/>
                    </w:rPr>
                  </w:pPr>
                  <w:r w:rsidRPr="00A15F53">
                    <w:rPr>
                      <w:rFonts w:ascii="標楷體" w:eastAsia="標楷體" w:hAnsi="標楷體" w:hint="eastAsia"/>
                    </w:rPr>
                    <w:t>識字以出現頻率高且總筆畫數較少的字做為優先教學選擇</w:t>
                  </w:r>
                  <w:r w:rsidRPr="00A15F53">
                    <w:rPr>
                      <w:rFonts w:ascii="標楷體" w:eastAsia="標楷體" w:hAnsi="標楷體" w:cs="標楷體" w:hint="eastAsia"/>
                    </w:rPr>
                    <w:t>，讓學生能認識常用的生字並仿寫，</w:t>
                  </w:r>
                  <w:r>
                    <w:rPr>
                      <w:rFonts w:ascii="標楷體" w:eastAsia="標楷體" w:hAnsi="標楷體" w:cs="標楷體" w:hint="eastAsia"/>
                      <w:u w:val="single"/>
                    </w:rPr>
                    <w:t>雨柔</w:t>
                  </w:r>
                  <w:r w:rsidRPr="00A15F53">
                    <w:rPr>
                      <w:rFonts w:ascii="標楷體" w:eastAsia="標楷體" w:hAnsi="標楷體" w:cs="標楷體" w:hint="eastAsia"/>
                    </w:rPr>
                    <w:t>、</w:t>
                  </w:r>
                  <w:r>
                    <w:rPr>
                      <w:rFonts w:ascii="標楷體" w:eastAsia="標楷體" w:hAnsi="標楷體" w:hint="eastAsia"/>
                      <w:u w:val="single"/>
                    </w:rPr>
                    <w:t>永杰</w:t>
                  </w:r>
                  <w:r w:rsidRPr="00A15F53">
                    <w:rPr>
                      <w:rFonts w:ascii="標楷體" w:eastAsia="標楷體" w:hAnsi="標楷體" w:cs="標楷體" w:hint="eastAsia"/>
                    </w:rPr>
                    <w:t>以每課能認得2/3生字為主要目標；</w:t>
                  </w:r>
                  <w:r>
                    <w:rPr>
                      <w:rFonts w:ascii="標楷體" w:eastAsia="標楷體" w:hAnsi="標楷體" w:cs="標楷體" w:hint="eastAsia"/>
                      <w:u w:val="single"/>
                    </w:rPr>
                    <w:t>汶真</w:t>
                  </w:r>
                  <w:r w:rsidRPr="00A15F53">
                    <w:rPr>
                      <w:rFonts w:ascii="標楷體" w:eastAsia="標楷體" w:hAnsi="標楷體" w:cs="標楷體" w:hint="eastAsia"/>
                    </w:rPr>
                    <w:t>以每課能認得1/2個</w:t>
                  </w:r>
                  <w:r>
                    <w:rPr>
                      <w:rFonts w:ascii="標楷體" w:eastAsia="標楷體" w:hAnsi="標楷體" w:cs="標楷體" w:hint="eastAsia"/>
                    </w:rPr>
                    <w:t>生字</w:t>
                  </w:r>
                  <w:r w:rsidRPr="00A15F53">
                    <w:rPr>
                      <w:rFonts w:ascii="標楷體" w:eastAsia="標楷體" w:hAnsi="標楷體" w:cs="標楷體" w:hint="eastAsia"/>
                    </w:rPr>
                    <w:t>為主要目標。</w:t>
                  </w:r>
                </w:p>
                <w:p w:rsidR="00C97572" w:rsidRPr="00A15F53" w:rsidRDefault="00C97572" w:rsidP="00C97572">
                  <w:pPr>
                    <w:pStyle w:val="afc"/>
                    <w:numPr>
                      <w:ilvl w:val="0"/>
                      <w:numId w:val="71"/>
                    </w:numPr>
                    <w:ind w:leftChars="0"/>
                    <w:rPr>
                      <w:rFonts w:ascii="標楷體" w:eastAsia="標楷體" w:hAnsi="標楷體"/>
                    </w:rPr>
                  </w:pPr>
                  <w:r>
                    <w:rPr>
                      <w:rFonts w:eastAsia="標楷體" w:hint="eastAsia"/>
                    </w:rPr>
                    <w:lastRenderedPageBreak/>
                    <w:t>寫作方面新生以仿寫為主，</w:t>
                  </w:r>
                  <w:r w:rsidRPr="00206B3E">
                    <w:rPr>
                      <w:rFonts w:eastAsia="標楷體" w:hint="eastAsia"/>
                      <w:u w:val="single"/>
                    </w:rPr>
                    <w:t>雨柔</w:t>
                  </w:r>
                  <w:r>
                    <w:rPr>
                      <w:rFonts w:eastAsia="標楷體" w:hint="eastAsia"/>
                    </w:rPr>
                    <w:t>能寫出</w:t>
                  </w:r>
                  <w:r>
                    <w:rPr>
                      <w:rFonts w:ascii="標楷體" w:eastAsia="標楷體" w:hAnsi="標楷體" w:hint="eastAsia"/>
                    </w:rPr>
                    <w:t>直述句能清楚表達自己的意思。</w:t>
                  </w:r>
                </w:p>
              </w:tc>
            </w:tr>
            <w:tr w:rsidR="00C97572" w:rsidTr="008D2BE9">
              <w:tc>
                <w:tcPr>
                  <w:tcW w:w="1645" w:type="dxa"/>
                </w:tcPr>
                <w:p w:rsidR="00C97572" w:rsidRDefault="00C97572" w:rsidP="00C97572">
                  <w:pPr>
                    <w:pStyle w:val="afc"/>
                    <w:numPr>
                      <w:ilvl w:val="0"/>
                      <w:numId w:val="63"/>
                    </w:numPr>
                    <w:ind w:leftChars="0"/>
                    <w:rPr>
                      <w:rFonts w:ascii="標楷體" w:eastAsia="標楷體" w:hAnsi="標楷體"/>
                    </w:rPr>
                  </w:pPr>
                  <w:r>
                    <w:rPr>
                      <w:rFonts w:ascii="標楷體" w:eastAsia="標楷體" w:hAnsi="標楷體" w:hint="eastAsia"/>
                    </w:rPr>
                    <w:lastRenderedPageBreak/>
                    <w:t>分解</w:t>
                  </w:r>
                </w:p>
              </w:tc>
              <w:tc>
                <w:tcPr>
                  <w:tcW w:w="6231" w:type="dxa"/>
                </w:tcPr>
                <w:p w:rsidR="00C97572" w:rsidRPr="00A15F53" w:rsidRDefault="00C97572" w:rsidP="00C97572">
                  <w:pPr>
                    <w:pStyle w:val="afc"/>
                    <w:numPr>
                      <w:ilvl w:val="0"/>
                      <w:numId w:val="72"/>
                    </w:numPr>
                    <w:ind w:leftChars="0"/>
                    <w:rPr>
                      <w:rFonts w:eastAsia="標楷體" w:hAnsi="標楷體"/>
                    </w:rPr>
                  </w:pPr>
                  <w:r w:rsidRPr="00A15F53">
                    <w:rPr>
                      <w:rFonts w:eastAsia="標楷體" w:hint="eastAsia"/>
                    </w:rPr>
                    <w:t>教學順序為文意→語詞→國字→造句</w:t>
                  </w:r>
                  <w:r>
                    <w:rPr>
                      <w:rFonts w:eastAsia="標楷體" w:hint="eastAsia"/>
                    </w:rPr>
                    <w:t>。</w:t>
                  </w:r>
                </w:p>
                <w:p w:rsidR="00C97572" w:rsidRPr="00206B3E" w:rsidRDefault="00C97572" w:rsidP="00C97572">
                  <w:pPr>
                    <w:pStyle w:val="afc"/>
                    <w:numPr>
                      <w:ilvl w:val="0"/>
                      <w:numId w:val="72"/>
                    </w:numPr>
                    <w:ind w:leftChars="0"/>
                    <w:rPr>
                      <w:rFonts w:eastAsia="標楷體" w:hAnsi="標楷體"/>
                    </w:rPr>
                  </w:pPr>
                  <w:r>
                    <w:rPr>
                      <w:rFonts w:eastAsia="標楷體" w:hint="eastAsia"/>
                    </w:rPr>
                    <w:t>寫作方面採取工作分析法，先由「造樣寫短語」→「造樣造句」→「造句」的方式進行教學，引導學生能寫出通順的句子。</w:t>
                  </w:r>
                </w:p>
              </w:tc>
            </w:tr>
            <w:tr w:rsidR="00C97572" w:rsidTr="008D2BE9">
              <w:tc>
                <w:tcPr>
                  <w:tcW w:w="1645" w:type="dxa"/>
                </w:tcPr>
                <w:p w:rsidR="00C97572" w:rsidRDefault="00C97572" w:rsidP="00C97572">
                  <w:pPr>
                    <w:pStyle w:val="afc"/>
                    <w:numPr>
                      <w:ilvl w:val="0"/>
                      <w:numId w:val="63"/>
                    </w:numPr>
                    <w:ind w:leftChars="0"/>
                    <w:rPr>
                      <w:rFonts w:ascii="標楷體" w:eastAsia="標楷體" w:hAnsi="標楷體"/>
                    </w:rPr>
                  </w:pPr>
                  <w:r w:rsidRPr="00397D70">
                    <w:rPr>
                      <w:rFonts w:ascii="標楷體" w:eastAsia="標楷體" w:hAnsi="標楷體" w:hint="eastAsia"/>
                      <w:kern w:val="0"/>
                    </w:rPr>
                    <w:t>替代：</w:t>
                  </w:r>
                </w:p>
              </w:tc>
              <w:tc>
                <w:tcPr>
                  <w:tcW w:w="6231" w:type="dxa"/>
                </w:tcPr>
                <w:p w:rsidR="00C97572" w:rsidRPr="00A15F53" w:rsidRDefault="00C97572" w:rsidP="008D2BE9">
                  <w:pPr>
                    <w:rPr>
                      <w:rFonts w:ascii="標楷體" w:eastAsia="標楷體" w:hAnsi="標楷體"/>
                    </w:rPr>
                  </w:pPr>
                  <w:r w:rsidRPr="00397D70">
                    <w:rPr>
                      <w:rFonts w:ascii="標楷體" w:eastAsia="標楷體" w:hAnsi="標楷體" w:hint="eastAsia"/>
                      <w:kern w:val="0"/>
                    </w:rPr>
                    <w:t>以口頭發表方式進行「照樣寫短語」、「照樣造句」與「造句」的練習。</w:t>
                  </w:r>
                </w:p>
              </w:tc>
            </w:tr>
          </w:tbl>
          <w:p w:rsidR="00C97572" w:rsidRPr="00C51DFB" w:rsidRDefault="00C97572" w:rsidP="008D2BE9">
            <w:pPr>
              <w:pStyle w:val="afc"/>
              <w:ind w:leftChars="0" w:left="720" w:hanging="360"/>
              <w:rPr>
                <w:rFonts w:ascii="標楷體" w:eastAsia="標楷體" w:hAnsi="標楷體"/>
              </w:rPr>
            </w:pPr>
          </w:p>
        </w:tc>
      </w:tr>
      <w:tr w:rsidR="00C97572" w:rsidRPr="00B8076D" w:rsidTr="008D2BE9">
        <w:trPr>
          <w:trHeight w:val="718"/>
        </w:trPr>
        <w:tc>
          <w:tcPr>
            <w:tcW w:w="1387" w:type="dxa"/>
            <w:vAlign w:val="center"/>
          </w:tcPr>
          <w:p w:rsidR="00C97572" w:rsidRPr="00FC7F02" w:rsidRDefault="00C97572" w:rsidP="008D2BE9">
            <w:pPr>
              <w:ind w:leftChars="-150" w:left="-360" w:firstLineChars="150" w:firstLine="360"/>
              <w:jc w:val="center"/>
              <w:rPr>
                <w:rFonts w:ascii="標楷體" w:eastAsia="標楷體" w:hAnsi="標楷體"/>
              </w:rPr>
            </w:pPr>
            <w:r w:rsidRPr="00FC7F02">
              <w:rPr>
                <w:rFonts w:ascii="標楷體" w:eastAsia="標楷體" w:hAnsi="標楷體" w:hint="eastAsia"/>
              </w:rPr>
              <w:lastRenderedPageBreak/>
              <w:t>教學歷程</w:t>
            </w:r>
          </w:p>
          <w:p w:rsidR="00C97572" w:rsidRPr="00FC7F02" w:rsidRDefault="00C97572" w:rsidP="008D2BE9">
            <w:pPr>
              <w:ind w:leftChars="-150" w:left="-360" w:firstLineChars="150" w:firstLine="360"/>
              <w:jc w:val="center"/>
              <w:rPr>
                <w:rFonts w:ascii="標楷體" w:eastAsia="標楷體" w:hAnsi="標楷體"/>
              </w:rPr>
            </w:pPr>
            <w:r w:rsidRPr="00FC7F02">
              <w:rPr>
                <w:rFonts w:ascii="標楷體" w:eastAsia="標楷體" w:hAnsi="標楷體" w:hint="eastAsia"/>
              </w:rPr>
              <w:t>調整</w:t>
            </w:r>
          </w:p>
        </w:tc>
        <w:tc>
          <w:tcPr>
            <w:tcW w:w="7943" w:type="dxa"/>
            <w:gridSpan w:val="5"/>
            <w:vAlign w:val="center"/>
          </w:tcPr>
          <w:p w:rsidR="00C97572" w:rsidRDefault="00C97572" w:rsidP="00C97572">
            <w:pPr>
              <w:pStyle w:val="afc"/>
              <w:numPr>
                <w:ilvl w:val="0"/>
                <w:numId w:val="64"/>
              </w:numPr>
              <w:snapToGrid w:val="0"/>
              <w:spacing w:line="360" w:lineRule="exact"/>
              <w:ind w:leftChars="0"/>
              <w:jc w:val="both"/>
              <w:rPr>
                <w:rFonts w:ascii="標楷體" w:eastAsia="標楷體" w:hAnsi="標楷體"/>
              </w:rPr>
            </w:pPr>
            <w:r>
              <w:rPr>
                <w:rFonts w:ascii="標楷體" w:eastAsia="標楷體" w:hAnsi="標楷體" w:hint="eastAsia"/>
              </w:rPr>
              <w:t>營造環境，</w:t>
            </w:r>
            <w:r w:rsidRPr="00FC7F02">
              <w:rPr>
                <w:rFonts w:ascii="標楷體" w:eastAsia="標楷體" w:hAnsi="標楷體" w:hint="eastAsia"/>
              </w:rPr>
              <w:t>提供</w:t>
            </w:r>
            <w:r w:rsidRPr="00FC7F02">
              <w:rPr>
                <w:rFonts w:ascii="標楷體" w:eastAsia="標楷體" w:hAnsi="標楷體"/>
              </w:rPr>
              <w:t>學生</w:t>
            </w:r>
            <w:r w:rsidRPr="00FC7F02">
              <w:rPr>
                <w:rFonts w:ascii="標楷體" w:eastAsia="標楷體" w:hAnsi="標楷體" w:hint="eastAsia"/>
              </w:rPr>
              <w:t>大量</w:t>
            </w:r>
            <w:r w:rsidRPr="00FC7F02">
              <w:rPr>
                <w:rFonts w:ascii="標楷體" w:eastAsia="標楷體" w:hAnsi="標楷體"/>
              </w:rPr>
              <w:t>發表機會，</w:t>
            </w:r>
            <w:r>
              <w:rPr>
                <w:rFonts w:ascii="標楷體" w:eastAsia="標楷體" w:hAnsi="標楷體" w:hint="eastAsia"/>
              </w:rPr>
              <w:t>鼓勵學生發言，</w:t>
            </w:r>
            <w:r w:rsidRPr="00FC7F02">
              <w:rPr>
                <w:rFonts w:ascii="標楷體" w:eastAsia="標楷體" w:hAnsi="標楷體" w:hint="eastAsia"/>
              </w:rPr>
              <w:t>訓練口語表達能力。</w:t>
            </w:r>
          </w:p>
          <w:p w:rsidR="00C97572" w:rsidRDefault="00C97572" w:rsidP="00C97572">
            <w:pPr>
              <w:pStyle w:val="afc"/>
              <w:numPr>
                <w:ilvl w:val="0"/>
                <w:numId w:val="64"/>
              </w:numPr>
              <w:snapToGrid w:val="0"/>
              <w:spacing w:line="360" w:lineRule="exact"/>
              <w:ind w:leftChars="0"/>
              <w:jc w:val="both"/>
              <w:rPr>
                <w:rFonts w:ascii="標楷體" w:eastAsia="標楷體" w:hAnsi="標楷體"/>
              </w:rPr>
            </w:pPr>
            <w:r w:rsidRPr="00FC7F02">
              <w:rPr>
                <w:rFonts w:ascii="標楷體" w:eastAsia="標楷體" w:hAnsi="標楷體" w:hint="eastAsia"/>
              </w:rPr>
              <w:t>運用象形字原理、</w:t>
            </w:r>
            <w:r>
              <w:rPr>
                <w:rFonts w:ascii="標楷體" w:eastAsia="標楷體" w:hAnsi="標楷體" w:hint="eastAsia"/>
              </w:rPr>
              <w:t>圖解識字法</w:t>
            </w:r>
            <w:r w:rsidRPr="00FC7F02">
              <w:rPr>
                <w:rFonts w:ascii="標楷體" w:eastAsia="標楷體" w:hAnsi="標楷體" w:hint="eastAsia"/>
              </w:rPr>
              <w:t>與聯想</w:t>
            </w:r>
            <w:r>
              <w:rPr>
                <w:rFonts w:ascii="標楷體" w:eastAsia="標楷體" w:hAnsi="標楷體" w:hint="eastAsia"/>
              </w:rPr>
              <w:t>法</w:t>
            </w:r>
            <w:r w:rsidRPr="00FC7F02">
              <w:rPr>
                <w:rFonts w:ascii="標楷體" w:eastAsia="標楷體" w:hAnsi="標楷體" w:hint="eastAsia"/>
              </w:rPr>
              <w:t>，幫助學生記憶字形。</w:t>
            </w:r>
          </w:p>
          <w:p w:rsidR="00C97572" w:rsidRDefault="00C97572" w:rsidP="00C97572">
            <w:pPr>
              <w:pStyle w:val="afc"/>
              <w:numPr>
                <w:ilvl w:val="0"/>
                <w:numId w:val="64"/>
              </w:numPr>
              <w:snapToGrid w:val="0"/>
              <w:spacing w:line="360" w:lineRule="exact"/>
              <w:ind w:leftChars="0"/>
              <w:jc w:val="both"/>
              <w:rPr>
                <w:rFonts w:ascii="標楷體" w:eastAsia="標楷體" w:hAnsi="標楷體"/>
              </w:rPr>
            </w:pPr>
            <w:r w:rsidRPr="00FC7F02">
              <w:rPr>
                <w:rFonts w:ascii="標楷體" w:eastAsia="標楷體" w:hAnsi="標楷體" w:hint="eastAsia"/>
              </w:rPr>
              <w:t>利用多媒體教材，提供視覺線索、國字筆順練習，讓學生仿寫出正確的字形。</w:t>
            </w:r>
          </w:p>
          <w:p w:rsidR="00C97572" w:rsidRDefault="00C97572" w:rsidP="00C97572">
            <w:pPr>
              <w:pStyle w:val="afc"/>
              <w:numPr>
                <w:ilvl w:val="0"/>
                <w:numId w:val="64"/>
              </w:numPr>
              <w:snapToGrid w:val="0"/>
              <w:spacing w:line="360" w:lineRule="exact"/>
              <w:ind w:leftChars="0"/>
              <w:jc w:val="both"/>
              <w:rPr>
                <w:rFonts w:ascii="標楷體" w:eastAsia="標楷體" w:hAnsi="標楷體"/>
              </w:rPr>
            </w:pPr>
            <w:r w:rsidRPr="00FC7F02">
              <w:rPr>
                <w:rFonts w:ascii="標楷體" w:eastAsia="標楷體" w:hAnsi="標楷體" w:hint="eastAsia"/>
              </w:rPr>
              <w:t>提供重點提示、關鍵字訓練</w:t>
            </w:r>
            <w:r>
              <w:rPr>
                <w:rFonts w:ascii="標楷體" w:eastAsia="標楷體" w:hAnsi="標楷體" w:hint="eastAsia"/>
              </w:rPr>
              <w:t>、</w:t>
            </w:r>
            <w:r>
              <w:rPr>
                <w:rFonts w:ascii="new time" w:eastAsia="標楷體" w:hAnsi="new time" w:hint="eastAsia"/>
                <w:color w:val="000000"/>
              </w:rPr>
              <w:t>手指輔助唸讀方式</w:t>
            </w:r>
            <w:r w:rsidRPr="00FC7F02">
              <w:rPr>
                <w:rFonts w:ascii="標楷體" w:eastAsia="標楷體" w:hAnsi="標楷體" w:hint="eastAsia"/>
              </w:rPr>
              <w:t>，加強閱讀理解訓練，</w:t>
            </w:r>
            <w:r>
              <w:rPr>
                <w:rFonts w:ascii="標楷體" w:eastAsia="標楷體" w:hAnsi="標楷體" w:hint="eastAsia"/>
              </w:rPr>
              <w:t>並</w:t>
            </w:r>
            <w:r w:rsidRPr="00FC7F02">
              <w:rPr>
                <w:rFonts w:ascii="標楷體" w:eastAsia="標楷體" w:hAnsi="標楷體" w:hint="eastAsia"/>
              </w:rPr>
              <w:t>利用具體實物或圖示，增進其感受力，進而理解語意或文章內容。</w:t>
            </w:r>
          </w:p>
          <w:p w:rsidR="00C97572" w:rsidRDefault="00C97572" w:rsidP="00C97572">
            <w:pPr>
              <w:pStyle w:val="afc"/>
              <w:numPr>
                <w:ilvl w:val="0"/>
                <w:numId w:val="64"/>
              </w:numPr>
              <w:snapToGrid w:val="0"/>
              <w:spacing w:line="360" w:lineRule="exact"/>
              <w:ind w:leftChars="0"/>
              <w:jc w:val="both"/>
              <w:rPr>
                <w:rFonts w:ascii="標楷體" w:eastAsia="標楷體" w:hAnsi="標楷體"/>
              </w:rPr>
            </w:pPr>
            <w:r w:rsidRPr="00FC7F02">
              <w:rPr>
                <w:rFonts w:ascii="標楷體" w:eastAsia="標楷體" w:hAnsi="標楷體" w:hint="eastAsia"/>
              </w:rPr>
              <w:t>運用直接教學法進行「照樣寫短語」、「照樣造句」與「造句」教學，老師先解說示範引導、學生仿造練習，最後再進行檢討與分享。</w:t>
            </w:r>
          </w:p>
          <w:p w:rsidR="00C97572" w:rsidRDefault="00C97572" w:rsidP="00C97572">
            <w:pPr>
              <w:pStyle w:val="afc"/>
              <w:numPr>
                <w:ilvl w:val="0"/>
                <w:numId w:val="64"/>
              </w:numPr>
              <w:snapToGrid w:val="0"/>
              <w:spacing w:line="360" w:lineRule="exact"/>
              <w:ind w:leftChars="0"/>
              <w:jc w:val="both"/>
              <w:rPr>
                <w:rFonts w:ascii="標楷體" w:eastAsia="標楷體" w:hAnsi="標楷體"/>
              </w:rPr>
            </w:pPr>
            <w:r>
              <w:rPr>
                <w:rFonts w:ascii="標楷體" w:eastAsia="標楷體" w:hAnsi="標楷體" w:hint="eastAsia"/>
              </w:rPr>
              <w:t>運用同儕合作，由學生互相討論、觀摩後，激盪出新的想法進而達到學習的效果。</w:t>
            </w:r>
          </w:p>
          <w:p w:rsidR="00C97572" w:rsidRPr="00FC7F02" w:rsidRDefault="00C97572" w:rsidP="00C97572">
            <w:pPr>
              <w:pStyle w:val="afc"/>
              <w:numPr>
                <w:ilvl w:val="0"/>
                <w:numId w:val="64"/>
              </w:numPr>
              <w:snapToGrid w:val="0"/>
              <w:spacing w:line="360" w:lineRule="exact"/>
              <w:ind w:leftChars="0"/>
              <w:jc w:val="both"/>
              <w:rPr>
                <w:rFonts w:ascii="標楷體" w:eastAsia="標楷體" w:hAnsi="標楷體"/>
              </w:rPr>
            </w:pPr>
            <w:r w:rsidRPr="00FC7F02">
              <w:rPr>
                <w:rFonts w:ascii="標楷體" w:eastAsia="標楷體" w:hAnsi="標楷體" w:hint="eastAsia"/>
              </w:rPr>
              <w:t>善用增強系統</w:t>
            </w:r>
            <w:r w:rsidRPr="00FC7F02">
              <w:rPr>
                <w:rFonts w:ascii="標楷體" w:eastAsia="標楷體" w:hAnsi="標楷體"/>
              </w:rPr>
              <w:t>，</w:t>
            </w:r>
            <w:r w:rsidRPr="00FC7F02">
              <w:rPr>
                <w:rFonts w:ascii="標楷體" w:eastAsia="標楷體" w:hAnsi="標楷體" w:hint="eastAsia"/>
              </w:rPr>
              <w:t>提升並維持學生學習動機</w:t>
            </w:r>
            <w:r w:rsidRPr="00FC7F02">
              <w:rPr>
                <w:rFonts w:ascii="標楷體" w:eastAsia="標楷體" w:hAnsi="標楷體"/>
              </w:rPr>
              <w:t>。</w:t>
            </w:r>
          </w:p>
        </w:tc>
      </w:tr>
      <w:tr w:rsidR="00C97572" w:rsidRPr="00B8076D" w:rsidTr="008D2BE9">
        <w:trPr>
          <w:trHeight w:val="687"/>
        </w:trPr>
        <w:tc>
          <w:tcPr>
            <w:tcW w:w="1387" w:type="dxa"/>
            <w:vAlign w:val="center"/>
          </w:tcPr>
          <w:p w:rsidR="00C97572" w:rsidRPr="002C695A" w:rsidRDefault="00C97572" w:rsidP="008D2BE9">
            <w:pPr>
              <w:snapToGrid w:val="0"/>
              <w:spacing w:line="360" w:lineRule="exact"/>
              <w:ind w:leftChars="-150" w:left="-360" w:firstLineChars="150" w:firstLine="360"/>
              <w:jc w:val="center"/>
              <w:rPr>
                <w:rFonts w:ascii="標楷體" w:eastAsia="標楷體" w:hAnsi="標楷體"/>
              </w:rPr>
            </w:pPr>
            <w:r w:rsidRPr="002C695A">
              <w:rPr>
                <w:rFonts w:ascii="標楷體" w:eastAsia="標楷體" w:hAnsi="標楷體" w:hint="eastAsia"/>
              </w:rPr>
              <w:t>教學環境</w:t>
            </w:r>
          </w:p>
          <w:p w:rsidR="00C97572" w:rsidRPr="002C695A" w:rsidRDefault="00C97572" w:rsidP="008D2BE9">
            <w:pPr>
              <w:snapToGrid w:val="0"/>
              <w:spacing w:line="360" w:lineRule="exact"/>
              <w:ind w:leftChars="-150" w:left="-360" w:firstLineChars="150" w:firstLine="360"/>
              <w:jc w:val="center"/>
              <w:rPr>
                <w:rFonts w:ascii="標楷體" w:eastAsia="標楷體" w:hAnsi="標楷體"/>
              </w:rPr>
            </w:pPr>
            <w:r w:rsidRPr="002C695A">
              <w:rPr>
                <w:rFonts w:ascii="標楷體" w:eastAsia="標楷體" w:hAnsi="標楷體" w:hint="eastAsia"/>
              </w:rPr>
              <w:t>調整</w:t>
            </w:r>
          </w:p>
        </w:tc>
        <w:tc>
          <w:tcPr>
            <w:tcW w:w="7943" w:type="dxa"/>
            <w:gridSpan w:val="5"/>
            <w:vAlign w:val="center"/>
          </w:tcPr>
          <w:p w:rsidR="00C97572" w:rsidRPr="002C695A" w:rsidRDefault="00C97572" w:rsidP="00C97572">
            <w:pPr>
              <w:pStyle w:val="Default"/>
              <w:numPr>
                <w:ilvl w:val="0"/>
                <w:numId w:val="70"/>
              </w:numPr>
              <w:snapToGrid w:val="0"/>
              <w:spacing w:line="360" w:lineRule="exact"/>
              <w:rPr>
                <w:rFonts w:ascii="標楷體" w:eastAsia="標楷體" w:hAnsi="標楷體"/>
                <w:color w:val="auto"/>
              </w:rPr>
            </w:pPr>
            <w:r w:rsidRPr="002C695A">
              <w:rPr>
                <w:rFonts w:ascii="標楷體" w:eastAsia="標楷體" w:hAnsi="標楷體" w:hint="eastAsia"/>
                <w:color w:val="auto"/>
              </w:rPr>
              <w:t>採用L型小組座位，方便討論紀錄。</w:t>
            </w:r>
          </w:p>
          <w:tbl>
            <w:tblPr>
              <w:tblStyle w:val="ad"/>
              <w:tblW w:w="0" w:type="auto"/>
              <w:tblInd w:w="1084" w:type="dxa"/>
              <w:tblLook w:val="04A0" w:firstRow="1" w:lastRow="0" w:firstColumn="1" w:lastColumn="0" w:noHBand="0" w:noVBand="1"/>
            </w:tblPr>
            <w:tblGrid>
              <w:gridCol w:w="709"/>
              <w:gridCol w:w="921"/>
              <w:gridCol w:w="922"/>
            </w:tblGrid>
            <w:tr w:rsidR="00C97572" w:rsidRPr="002C695A" w:rsidTr="008D2BE9">
              <w:tc>
                <w:tcPr>
                  <w:tcW w:w="709" w:type="dxa"/>
                  <w:tcBorders>
                    <w:top w:val="nil"/>
                    <w:left w:val="nil"/>
                  </w:tcBorders>
                </w:tcPr>
                <w:p w:rsidR="00C97572" w:rsidRPr="002C695A" w:rsidRDefault="00C97572" w:rsidP="008D2BE9">
                  <w:pPr>
                    <w:pStyle w:val="Default"/>
                    <w:snapToGrid w:val="0"/>
                    <w:spacing w:line="360" w:lineRule="exact"/>
                    <w:rPr>
                      <w:rFonts w:ascii="標楷體" w:eastAsia="標楷體" w:hAnsi="標楷體"/>
                      <w:color w:val="auto"/>
                    </w:rPr>
                  </w:pPr>
                </w:p>
              </w:tc>
              <w:tc>
                <w:tcPr>
                  <w:tcW w:w="921" w:type="dxa"/>
                  <w:tcBorders>
                    <w:bottom w:val="single" w:sz="4" w:space="0" w:color="auto"/>
                  </w:tcBorders>
                  <w:vAlign w:val="center"/>
                </w:tcPr>
                <w:p w:rsidR="00C97572" w:rsidRPr="002C695A" w:rsidRDefault="00C97572" w:rsidP="008D2BE9">
                  <w:pPr>
                    <w:pStyle w:val="Default"/>
                    <w:snapToGrid w:val="0"/>
                    <w:spacing w:line="360" w:lineRule="exact"/>
                    <w:jc w:val="center"/>
                    <w:rPr>
                      <w:rFonts w:ascii="標楷體" w:eastAsia="標楷體" w:hAnsi="標楷體"/>
                      <w:color w:val="auto"/>
                    </w:rPr>
                  </w:pPr>
                  <w:r>
                    <w:rPr>
                      <w:rFonts w:ascii="標楷體" w:eastAsia="標楷體" w:hAnsi="標楷體" w:hint="eastAsia"/>
                      <w:color w:val="auto"/>
                    </w:rPr>
                    <w:t>恩揚</w:t>
                  </w:r>
                </w:p>
              </w:tc>
              <w:tc>
                <w:tcPr>
                  <w:tcW w:w="922" w:type="dxa"/>
                  <w:tcBorders>
                    <w:bottom w:val="single" w:sz="4" w:space="0" w:color="auto"/>
                  </w:tcBorders>
                  <w:vAlign w:val="center"/>
                </w:tcPr>
                <w:p w:rsidR="00C97572" w:rsidRPr="002C695A" w:rsidRDefault="00C97572" w:rsidP="008D2BE9">
                  <w:pPr>
                    <w:pStyle w:val="Default"/>
                    <w:snapToGrid w:val="0"/>
                    <w:spacing w:line="360" w:lineRule="exact"/>
                    <w:jc w:val="center"/>
                    <w:rPr>
                      <w:rFonts w:ascii="標楷體" w:eastAsia="標楷體" w:hAnsi="標楷體"/>
                      <w:color w:val="auto"/>
                    </w:rPr>
                  </w:pPr>
                  <w:r w:rsidRPr="002C695A">
                    <w:rPr>
                      <w:rFonts w:ascii="標楷體" w:eastAsia="標楷體" w:hAnsi="標楷體" w:hint="eastAsia"/>
                      <w:color w:val="auto"/>
                    </w:rPr>
                    <w:t>雨柔</w:t>
                  </w:r>
                </w:p>
              </w:tc>
            </w:tr>
            <w:tr w:rsidR="00C97572" w:rsidRPr="002C695A" w:rsidTr="008D2BE9">
              <w:trPr>
                <w:trHeight w:val="328"/>
              </w:trPr>
              <w:tc>
                <w:tcPr>
                  <w:tcW w:w="709" w:type="dxa"/>
                </w:tcPr>
                <w:p w:rsidR="00C97572" w:rsidRPr="002C695A" w:rsidRDefault="00C97572" w:rsidP="008D2BE9">
                  <w:pPr>
                    <w:pStyle w:val="Default"/>
                    <w:snapToGrid w:val="0"/>
                    <w:spacing w:line="360" w:lineRule="exact"/>
                    <w:rPr>
                      <w:rFonts w:ascii="標楷體" w:eastAsia="標楷體" w:hAnsi="標楷體"/>
                      <w:color w:val="auto"/>
                    </w:rPr>
                  </w:pPr>
                  <w:r w:rsidRPr="002C695A">
                    <w:rPr>
                      <w:rFonts w:ascii="標楷體" w:eastAsia="標楷體" w:hAnsi="標楷體" w:hint="eastAsia"/>
                      <w:color w:val="auto"/>
                    </w:rPr>
                    <w:t>汶真</w:t>
                  </w:r>
                </w:p>
              </w:tc>
              <w:tc>
                <w:tcPr>
                  <w:tcW w:w="1843" w:type="dxa"/>
                  <w:gridSpan w:val="2"/>
                  <w:vMerge w:val="restart"/>
                  <w:tcBorders>
                    <w:bottom w:val="nil"/>
                    <w:right w:val="nil"/>
                  </w:tcBorders>
                  <w:vAlign w:val="center"/>
                </w:tcPr>
                <w:p w:rsidR="00C97572" w:rsidRPr="002C695A" w:rsidRDefault="00C97572" w:rsidP="008D2BE9">
                  <w:pPr>
                    <w:pStyle w:val="Default"/>
                    <w:snapToGrid w:val="0"/>
                    <w:spacing w:line="360" w:lineRule="exact"/>
                    <w:jc w:val="both"/>
                    <w:rPr>
                      <w:rFonts w:ascii="標楷體" w:eastAsia="標楷體" w:hAnsi="標楷體"/>
                      <w:color w:val="auto"/>
                    </w:rPr>
                  </w:pPr>
                  <w:r w:rsidRPr="002C695A">
                    <w:rPr>
                      <w:rFonts w:ascii="標楷體" w:eastAsia="標楷體" w:hAnsi="標楷體" w:hint="eastAsia"/>
                      <w:color w:val="auto"/>
                    </w:rPr>
                    <w:t>教師</w:t>
                  </w:r>
                </w:p>
              </w:tc>
            </w:tr>
            <w:tr w:rsidR="00C97572" w:rsidRPr="002C695A" w:rsidTr="008D2BE9">
              <w:trPr>
                <w:trHeight w:val="328"/>
              </w:trPr>
              <w:tc>
                <w:tcPr>
                  <w:tcW w:w="709" w:type="dxa"/>
                </w:tcPr>
                <w:p w:rsidR="00C97572" w:rsidRPr="002C695A" w:rsidRDefault="00C97572" w:rsidP="008D2BE9">
                  <w:pPr>
                    <w:pStyle w:val="Default"/>
                    <w:snapToGrid w:val="0"/>
                    <w:spacing w:line="360" w:lineRule="exact"/>
                    <w:rPr>
                      <w:rFonts w:ascii="標楷體" w:eastAsia="標楷體" w:hAnsi="標楷體"/>
                      <w:color w:val="auto"/>
                    </w:rPr>
                  </w:pPr>
                  <w:r>
                    <w:rPr>
                      <w:rFonts w:ascii="標楷體" w:eastAsia="標楷體" w:hAnsi="標楷體" w:hint="eastAsia"/>
                      <w:color w:val="auto"/>
                    </w:rPr>
                    <w:t>永</w:t>
                  </w:r>
                  <w:r w:rsidRPr="002C695A">
                    <w:rPr>
                      <w:rFonts w:ascii="標楷體" w:eastAsia="標楷體" w:hAnsi="標楷體" w:hint="eastAsia"/>
                      <w:color w:val="auto"/>
                    </w:rPr>
                    <w:t>杰</w:t>
                  </w:r>
                </w:p>
              </w:tc>
              <w:tc>
                <w:tcPr>
                  <w:tcW w:w="1843" w:type="dxa"/>
                  <w:gridSpan w:val="2"/>
                  <w:vMerge/>
                  <w:tcBorders>
                    <w:bottom w:val="nil"/>
                    <w:right w:val="nil"/>
                  </w:tcBorders>
                  <w:vAlign w:val="center"/>
                </w:tcPr>
                <w:p w:rsidR="00C97572" w:rsidRPr="002C695A" w:rsidRDefault="00C97572" w:rsidP="008D2BE9">
                  <w:pPr>
                    <w:pStyle w:val="Default"/>
                    <w:snapToGrid w:val="0"/>
                    <w:spacing w:line="360" w:lineRule="exact"/>
                    <w:jc w:val="center"/>
                    <w:rPr>
                      <w:rFonts w:ascii="標楷體" w:eastAsia="標楷體" w:hAnsi="標楷體"/>
                      <w:color w:val="auto"/>
                    </w:rPr>
                  </w:pPr>
                </w:p>
              </w:tc>
            </w:tr>
          </w:tbl>
          <w:p w:rsidR="00C97572" w:rsidRPr="002C695A" w:rsidRDefault="00C97572" w:rsidP="00C97572">
            <w:pPr>
              <w:pStyle w:val="Default"/>
              <w:numPr>
                <w:ilvl w:val="0"/>
                <w:numId w:val="70"/>
              </w:numPr>
              <w:snapToGrid w:val="0"/>
              <w:spacing w:line="360" w:lineRule="exact"/>
              <w:rPr>
                <w:rFonts w:ascii="標楷體" w:eastAsia="標楷體" w:hAnsi="標楷體"/>
                <w:color w:val="auto"/>
              </w:rPr>
            </w:pPr>
            <w:r w:rsidRPr="00DB6516">
              <w:rPr>
                <w:rFonts w:ascii="標楷體" w:eastAsia="標楷體" w:hAnsi="標楷體" w:hint="eastAsia"/>
                <w:color w:val="auto"/>
                <w:u w:val="single"/>
              </w:rPr>
              <w:t>汶真</w:t>
            </w:r>
            <w:r>
              <w:rPr>
                <w:rFonts w:ascii="標楷體" w:eastAsia="標楷體" w:hAnsi="標楷體" w:hint="eastAsia"/>
                <w:color w:val="auto"/>
              </w:rPr>
              <w:t>面對新環境需要較長的適應期，安排座位於教師旁邊，能即時予以協助。</w:t>
            </w:r>
          </w:p>
        </w:tc>
      </w:tr>
      <w:tr w:rsidR="00C97572" w:rsidRPr="00B8076D" w:rsidTr="008D2BE9">
        <w:trPr>
          <w:trHeight w:val="423"/>
        </w:trPr>
        <w:tc>
          <w:tcPr>
            <w:tcW w:w="1387" w:type="dxa"/>
            <w:vAlign w:val="center"/>
          </w:tcPr>
          <w:p w:rsidR="00C97572" w:rsidRPr="00FC7F02" w:rsidRDefault="00C97572" w:rsidP="008D2BE9">
            <w:pPr>
              <w:snapToGrid w:val="0"/>
              <w:spacing w:line="360" w:lineRule="exact"/>
              <w:ind w:leftChars="-150" w:left="-360" w:firstLineChars="150" w:firstLine="360"/>
              <w:jc w:val="center"/>
              <w:rPr>
                <w:rFonts w:ascii="標楷體" w:eastAsia="標楷體" w:hAnsi="標楷體"/>
              </w:rPr>
            </w:pPr>
            <w:r w:rsidRPr="00FC7F02">
              <w:rPr>
                <w:rFonts w:ascii="標楷體" w:eastAsia="標楷體" w:hAnsi="標楷體" w:hint="eastAsia"/>
              </w:rPr>
              <w:t>評量方法</w:t>
            </w:r>
          </w:p>
          <w:p w:rsidR="00C97572" w:rsidRPr="00FC7F02" w:rsidRDefault="00C97572" w:rsidP="008D2BE9">
            <w:pPr>
              <w:snapToGrid w:val="0"/>
              <w:spacing w:line="360" w:lineRule="exact"/>
              <w:ind w:leftChars="-150" w:left="-360" w:firstLineChars="150" w:firstLine="360"/>
              <w:jc w:val="center"/>
              <w:rPr>
                <w:rFonts w:ascii="標楷體" w:eastAsia="標楷體" w:hAnsi="標楷體"/>
              </w:rPr>
            </w:pPr>
            <w:r w:rsidRPr="00FC7F02">
              <w:rPr>
                <w:rFonts w:ascii="標楷體" w:eastAsia="標楷體" w:hAnsi="標楷體" w:hint="eastAsia"/>
              </w:rPr>
              <w:t>調整</w:t>
            </w:r>
          </w:p>
        </w:tc>
        <w:tc>
          <w:tcPr>
            <w:tcW w:w="7943" w:type="dxa"/>
            <w:gridSpan w:val="5"/>
          </w:tcPr>
          <w:p w:rsidR="00C97572" w:rsidRPr="00FC7F02" w:rsidRDefault="00C97572" w:rsidP="00C97572">
            <w:pPr>
              <w:pStyle w:val="afc"/>
              <w:numPr>
                <w:ilvl w:val="0"/>
                <w:numId w:val="65"/>
              </w:numPr>
              <w:snapToGrid w:val="0"/>
              <w:spacing w:line="360" w:lineRule="exact"/>
              <w:ind w:leftChars="0"/>
              <w:jc w:val="both"/>
              <w:rPr>
                <w:rFonts w:ascii="標楷體" w:eastAsia="標楷體" w:hAnsi="標楷體"/>
              </w:rPr>
            </w:pPr>
            <w:r w:rsidRPr="00FC7F02">
              <w:rPr>
                <w:rFonts w:ascii="標楷體" w:eastAsia="標楷體" w:hAnsi="標楷體" w:hint="eastAsia"/>
              </w:rPr>
              <w:t>利用多元評量，以紙筆、問答、操作表現評定學習成效。</w:t>
            </w:r>
          </w:p>
          <w:p w:rsidR="00C97572" w:rsidRPr="00FC7F02" w:rsidRDefault="00C97572" w:rsidP="00C97572">
            <w:pPr>
              <w:pStyle w:val="afc"/>
              <w:numPr>
                <w:ilvl w:val="0"/>
                <w:numId w:val="65"/>
              </w:numPr>
              <w:snapToGrid w:val="0"/>
              <w:spacing w:line="360" w:lineRule="exact"/>
              <w:ind w:leftChars="0"/>
              <w:jc w:val="both"/>
              <w:rPr>
                <w:rFonts w:ascii="標楷體" w:eastAsia="標楷體" w:hAnsi="標楷體"/>
              </w:rPr>
            </w:pPr>
            <w:r w:rsidRPr="00FC7F02">
              <w:rPr>
                <w:rFonts w:ascii="標楷體" w:eastAsia="標楷體" w:hAnsi="標楷體" w:hint="eastAsia"/>
              </w:rPr>
              <w:t>參與原班定期評量，另提供資源班定期評量成績，依IEP會議決議，特推會通過的評量成績比例，計算學生學習表現成績。</w:t>
            </w:r>
          </w:p>
          <w:p w:rsidR="00C97572" w:rsidRPr="00FC7F02" w:rsidRDefault="00C97572" w:rsidP="00C97572">
            <w:pPr>
              <w:pStyle w:val="afc"/>
              <w:numPr>
                <w:ilvl w:val="0"/>
                <w:numId w:val="65"/>
              </w:numPr>
              <w:snapToGrid w:val="0"/>
              <w:spacing w:line="360" w:lineRule="exact"/>
              <w:ind w:leftChars="0"/>
              <w:jc w:val="both"/>
              <w:rPr>
                <w:rFonts w:ascii="標楷體" w:eastAsia="標楷體" w:hAnsi="標楷體"/>
              </w:rPr>
            </w:pPr>
            <w:r w:rsidRPr="00FC7F02">
              <w:rPr>
                <w:rFonts w:ascii="標楷體" w:eastAsia="標楷體" w:hAnsi="標楷體" w:hint="eastAsia"/>
              </w:rPr>
              <w:t>依據IEP會議決議，特推會通過的評量調整方式提供服務(報讀、延長考試時間、特殊考場等)</w:t>
            </w:r>
          </w:p>
          <w:p w:rsidR="00C97572" w:rsidRPr="00FC7F02" w:rsidRDefault="00C97572" w:rsidP="00C97572">
            <w:pPr>
              <w:pStyle w:val="afc"/>
              <w:numPr>
                <w:ilvl w:val="0"/>
                <w:numId w:val="65"/>
              </w:numPr>
              <w:snapToGrid w:val="0"/>
              <w:spacing w:line="360" w:lineRule="exact"/>
              <w:ind w:leftChars="0"/>
              <w:jc w:val="both"/>
              <w:rPr>
                <w:rFonts w:ascii="標楷體" w:eastAsia="標楷體" w:hAnsi="標楷體"/>
              </w:rPr>
            </w:pPr>
            <w:r w:rsidRPr="00FC7F02">
              <w:rPr>
                <w:rFonts w:ascii="標楷體" w:eastAsia="標楷體" w:hAnsi="標楷體" w:hint="eastAsia"/>
              </w:rPr>
              <w:t>定期評量試卷老師協助提供不會寫的字正確寫法(生字注音填空除外)。</w:t>
            </w:r>
          </w:p>
        </w:tc>
      </w:tr>
    </w:tbl>
    <w:p w:rsidR="00C97572" w:rsidRDefault="00C97572" w:rsidP="00C97572">
      <w:pPr>
        <w:spacing w:line="360" w:lineRule="auto"/>
        <w:jc w:val="center"/>
        <w:rPr>
          <w:rFonts w:ascii="標楷體" w:eastAsia="標楷體" w:hAnsi="標楷體"/>
          <w:sz w:val="28"/>
          <w:szCs w:val="28"/>
        </w:rPr>
      </w:pPr>
    </w:p>
    <w:p w:rsidR="00C97572" w:rsidRDefault="00C97572" w:rsidP="00C97572">
      <w:pPr>
        <w:widowControl/>
        <w:rPr>
          <w:rFonts w:ascii="標楷體" w:eastAsia="標楷體" w:hAnsi="標楷體"/>
          <w:sz w:val="28"/>
          <w:szCs w:val="28"/>
        </w:rPr>
      </w:pPr>
      <w:r>
        <w:rPr>
          <w:rFonts w:ascii="標楷體" w:eastAsia="標楷體" w:hAnsi="標楷體"/>
          <w:sz w:val="28"/>
          <w:szCs w:val="28"/>
        </w:rPr>
        <w:br w:type="page"/>
      </w:r>
    </w:p>
    <w:p w:rsidR="00C97572" w:rsidRPr="00B8076D" w:rsidRDefault="00C97572" w:rsidP="00C97572">
      <w:pPr>
        <w:spacing w:line="360" w:lineRule="auto"/>
        <w:jc w:val="center"/>
        <w:rPr>
          <w:rFonts w:ascii="標楷體" w:eastAsia="標楷體" w:hAnsi="標楷體"/>
          <w:sz w:val="28"/>
          <w:szCs w:val="28"/>
        </w:rPr>
      </w:pPr>
      <w:r w:rsidRPr="00B8076D">
        <w:rPr>
          <w:rFonts w:ascii="標楷體" w:eastAsia="標楷體" w:hAnsi="標楷體" w:hint="eastAsia"/>
          <w:sz w:val="28"/>
          <w:szCs w:val="28"/>
        </w:rPr>
        <w:lastRenderedPageBreak/>
        <w:t>嘉義縣</w:t>
      </w:r>
      <w:r>
        <w:rPr>
          <w:rFonts w:ascii="標楷體" w:eastAsia="標楷體" w:hAnsi="標楷體" w:hint="eastAsia"/>
          <w:sz w:val="28"/>
          <w:szCs w:val="28"/>
        </w:rPr>
        <w:t>民和</w:t>
      </w:r>
      <w:r w:rsidRPr="00B8076D">
        <w:rPr>
          <w:rFonts w:ascii="標楷體" w:eastAsia="標楷體" w:hAnsi="標楷體" w:hint="eastAsia"/>
          <w:sz w:val="28"/>
          <w:szCs w:val="28"/>
        </w:rPr>
        <w:t>國民</w:t>
      </w:r>
      <w:r>
        <w:rPr>
          <w:rFonts w:ascii="標楷體" w:eastAsia="標楷體" w:hAnsi="標楷體" w:hint="eastAsia"/>
          <w:sz w:val="28"/>
          <w:szCs w:val="28"/>
        </w:rPr>
        <w:t>小</w:t>
      </w:r>
      <w:r w:rsidRPr="00B8076D">
        <w:rPr>
          <w:rFonts w:ascii="標楷體" w:eastAsia="標楷體" w:hAnsi="標楷體" w:hint="eastAsia"/>
          <w:sz w:val="28"/>
          <w:szCs w:val="28"/>
        </w:rPr>
        <w:t>學10</w:t>
      </w:r>
      <w:r>
        <w:rPr>
          <w:rFonts w:ascii="標楷體" w:eastAsia="標楷體" w:hAnsi="標楷體" w:hint="eastAsia"/>
          <w:sz w:val="28"/>
          <w:szCs w:val="28"/>
        </w:rPr>
        <w:t>6</w:t>
      </w:r>
      <w:r w:rsidRPr="00B8076D">
        <w:rPr>
          <w:rFonts w:ascii="標楷體" w:eastAsia="標楷體" w:hAnsi="標楷體" w:hint="eastAsia"/>
          <w:sz w:val="28"/>
          <w:szCs w:val="28"/>
        </w:rPr>
        <w:t>學年度</w:t>
      </w:r>
      <w:r w:rsidRPr="0029593F">
        <w:rPr>
          <w:rFonts w:ascii="標楷體" w:eastAsia="標楷體" w:hAnsi="標楷體" w:hint="eastAsia"/>
          <w:sz w:val="28"/>
          <w:szCs w:val="28"/>
          <w:u w:val="single"/>
        </w:rPr>
        <w:t>國語</w:t>
      </w:r>
      <w:r w:rsidRPr="00B8076D">
        <w:rPr>
          <w:rFonts w:ascii="標楷體" w:eastAsia="標楷體" w:hAnsi="標楷體" w:hint="eastAsia"/>
          <w:sz w:val="28"/>
          <w:szCs w:val="28"/>
        </w:rPr>
        <w:t>領域課程調整方案</w:t>
      </w:r>
    </w:p>
    <w:p w:rsidR="00C97572" w:rsidRPr="00B8076D" w:rsidRDefault="00C97572" w:rsidP="00C97572">
      <w:pPr>
        <w:spacing w:line="360" w:lineRule="auto"/>
        <w:ind w:leftChars="-150" w:left="-360" w:firstLineChars="150" w:firstLine="360"/>
        <w:rPr>
          <w:rFonts w:ascii="標楷體" w:eastAsia="標楷體" w:hAnsi="標楷體"/>
        </w:rPr>
      </w:pPr>
      <w:r w:rsidRPr="00B8076D">
        <w:rPr>
          <w:rFonts w:ascii="標楷體" w:eastAsia="標楷體" w:hAnsi="標楷體" w:hint="eastAsia"/>
        </w:rPr>
        <w:t>˙班級類型：不分類資源班</w:t>
      </w:r>
      <w:r w:rsidRPr="00B8076D">
        <w:rPr>
          <w:rFonts w:ascii="標楷體" w:eastAsia="標楷體" w:hAnsi="標楷體"/>
        </w:rPr>
        <w:t xml:space="preserve">  </w:t>
      </w:r>
      <w:r w:rsidRPr="00B8076D">
        <w:rPr>
          <w:rFonts w:ascii="標楷體" w:eastAsia="標楷體" w:hAnsi="標楷體" w:hint="eastAsia"/>
        </w:rPr>
        <w:t>˙組別：</w:t>
      </w:r>
      <w:r>
        <w:rPr>
          <w:rFonts w:ascii="標楷體" w:eastAsia="標楷體" w:hAnsi="標楷體" w:hint="eastAsia"/>
        </w:rPr>
        <w:t>B</w:t>
      </w:r>
      <w:r w:rsidRPr="00B8076D">
        <w:rPr>
          <w:rFonts w:ascii="標楷體" w:eastAsia="標楷體" w:hAnsi="標楷體" w:hint="eastAsia"/>
        </w:rPr>
        <w:t>組</w:t>
      </w:r>
      <w:r w:rsidRPr="00B8076D">
        <w:rPr>
          <w:rFonts w:ascii="標楷體" w:eastAsia="標楷體" w:hAnsi="標楷體"/>
        </w:rPr>
        <w:t xml:space="preserve">  </w:t>
      </w:r>
      <w:r w:rsidRPr="00B8076D">
        <w:rPr>
          <w:rFonts w:ascii="標楷體" w:eastAsia="標楷體" w:hAnsi="標楷體" w:hint="eastAsia"/>
        </w:rPr>
        <w:t>˙教學者：</w:t>
      </w:r>
      <w:r>
        <w:rPr>
          <w:rFonts w:ascii="標楷體" w:eastAsia="標楷體" w:hAnsi="標楷體" w:hint="eastAsia"/>
        </w:rPr>
        <w:t>吳如婷</w:t>
      </w:r>
      <w:r w:rsidRPr="00B8076D">
        <w:rPr>
          <w:rFonts w:ascii="標楷體" w:eastAsia="標楷體" w:hAnsi="標楷體" w:hint="eastAsia"/>
        </w:rPr>
        <w:t>˙授課節數：</w:t>
      </w:r>
      <w:r>
        <w:rPr>
          <w:rFonts w:ascii="標楷體" w:eastAsia="標楷體" w:hAnsi="標楷體" w:hint="eastAsia"/>
          <w:shd w:val="pct15" w:color="auto" w:fill="FFFFFF"/>
        </w:rPr>
        <w:t>抽離</w:t>
      </w:r>
      <w:r w:rsidRPr="00B8076D">
        <w:rPr>
          <w:rFonts w:ascii="標楷體" w:eastAsia="標楷體" w:hAnsi="標楷體" w:hint="eastAsia"/>
        </w:rPr>
        <w:t xml:space="preserve"> 每週</w:t>
      </w:r>
      <w:r>
        <w:rPr>
          <w:rFonts w:ascii="標楷體" w:eastAsia="標楷體" w:hAnsi="標楷體" w:hint="eastAsia"/>
          <w:shd w:val="pct15" w:color="auto" w:fill="FFFFFF"/>
        </w:rPr>
        <w:t>4</w:t>
      </w:r>
      <w:r w:rsidRPr="00B8076D">
        <w:rPr>
          <w:rFonts w:ascii="標楷體" w:eastAsia="標楷體" w:hAnsi="標楷體" w:hint="eastAsia"/>
        </w:rPr>
        <w:t>節</w:t>
      </w:r>
    </w:p>
    <w:tbl>
      <w:tblPr>
        <w:tblW w:w="0" w:type="auto"/>
        <w:tblInd w:w="3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388"/>
        <w:gridCol w:w="1320"/>
        <w:gridCol w:w="849"/>
        <w:gridCol w:w="1172"/>
        <w:gridCol w:w="1172"/>
        <w:gridCol w:w="3429"/>
      </w:tblGrid>
      <w:tr w:rsidR="00C97572" w:rsidRPr="00B8076D" w:rsidTr="008D2BE9">
        <w:trPr>
          <w:trHeight w:val="540"/>
        </w:trPr>
        <w:tc>
          <w:tcPr>
            <w:tcW w:w="1388"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項目</w:t>
            </w:r>
          </w:p>
        </w:tc>
        <w:tc>
          <w:tcPr>
            <w:tcW w:w="7942" w:type="dxa"/>
            <w:gridSpan w:val="5"/>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內容</w:t>
            </w:r>
            <w:r w:rsidRPr="00B8076D">
              <w:rPr>
                <w:rFonts w:ascii="標楷體" w:eastAsia="標楷體" w:hAnsi="標楷體"/>
              </w:rPr>
              <w:t>(</w:t>
            </w:r>
            <w:r w:rsidRPr="00B8076D">
              <w:rPr>
                <w:rFonts w:ascii="標楷體" w:eastAsia="標楷體" w:hAnsi="標楷體" w:hint="eastAsia"/>
              </w:rPr>
              <w:t>填寫說明</w:t>
            </w:r>
            <w:r w:rsidRPr="00B8076D">
              <w:rPr>
                <w:rFonts w:ascii="標楷體" w:eastAsia="標楷體" w:hAnsi="標楷體"/>
              </w:rPr>
              <w:t>)</w:t>
            </w:r>
          </w:p>
        </w:tc>
      </w:tr>
      <w:tr w:rsidR="00C97572" w:rsidRPr="00B8076D" w:rsidTr="008D2BE9">
        <w:trPr>
          <w:trHeight w:val="603"/>
        </w:trPr>
        <w:tc>
          <w:tcPr>
            <w:tcW w:w="1388"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學生現況</w:t>
            </w:r>
          </w:p>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分析</w:t>
            </w:r>
          </w:p>
        </w:tc>
        <w:tc>
          <w:tcPr>
            <w:tcW w:w="1320"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學生姓名</w:t>
            </w:r>
          </w:p>
        </w:tc>
        <w:tc>
          <w:tcPr>
            <w:tcW w:w="849"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年級</w:t>
            </w:r>
          </w:p>
        </w:tc>
        <w:tc>
          <w:tcPr>
            <w:tcW w:w="1172"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障礙類別</w:t>
            </w:r>
          </w:p>
        </w:tc>
        <w:tc>
          <w:tcPr>
            <w:tcW w:w="1172"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障礙程度</w:t>
            </w:r>
          </w:p>
        </w:tc>
        <w:tc>
          <w:tcPr>
            <w:tcW w:w="3429" w:type="dxa"/>
            <w:vAlign w:val="center"/>
          </w:tcPr>
          <w:p w:rsidR="00C97572" w:rsidRDefault="00C97572" w:rsidP="008D2BE9">
            <w:pPr>
              <w:jc w:val="center"/>
              <w:rPr>
                <w:rFonts w:ascii="標楷體" w:eastAsia="標楷體" w:hAnsi="標楷體"/>
              </w:rPr>
            </w:pPr>
            <w:r w:rsidRPr="00B8076D">
              <w:rPr>
                <w:rFonts w:ascii="標楷體" w:eastAsia="標楷體" w:hAnsi="標楷體" w:hint="eastAsia"/>
              </w:rPr>
              <w:t>學習需求特性綜述</w:t>
            </w:r>
          </w:p>
          <w:p w:rsidR="00C97572" w:rsidRPr="00B8076D" w:rsidRDefault="00C97572" w:rsidP="008D2BE9">
            <w:pPr>
              <w:jc w:val="center"/>
              <w:rPr>
                <w:rFonts w:ascii="標楷體" w:eastAsia="標楷體" w:hAnsi="標楷體"/>
              </w:rPr>
            </w:pPr>
            <w:r>
              <w:rPr>
                <w:rFonts w:ascii="標楷體" w:eastAsia="標楷體" w:hAnsi="標楷體" w:hint="eastAsia"/>
                <w:kern w:val="0"/>
              </w:rPr>
              <w:t>(詳見學生個人IEP)</w:t>
            </w:r>
          </w:p>
        </w:tc>
      </w:tr>
      <w:tr w:rsidR="00C97572" w:rsidRPr="00B8076D" w:rsidTr="008D2BE9">
        <w:trPr>
          <w:trHeight w:val="2438"/>
        </w:trPr>
        <w:tc>
          <w:tcPr>
            <w:tcW w:w="1388" w:type="dxa"/>
            <w:vMerge w:val="restart"/>
          </w:tcPr>
          <w:p w:rsidR="00C97572" w:rsidRPr="00B8076D" w:rsidRDefault="00C97572" w:rsidP="008D2BE9">
            <w:pPr>
              <w:ind w:leftChars="-150" w:left="-360" w:firstLineChars="150" w:firstLine="360"/>
              <w:jc w:val="center"/>
              <w:rPr>
                <w:rFonts w:ascii="標楷體" w:eastAsia="標楷體" w:hAnsi="標楷體"/>
              </w:rPr>
            </w:pPr>
          </w:p>
        </w:tc>
        <w:tc>
          <w:tcPr>
            <w:tcW w:w="1320"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鄧鈺瑾</w:t>
            </w:r>
          </w:p>
        </w:tc>
        <w:tc>
          <w:tcPr>
            <w:tcW w:w="849"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四</w:t>
            </w:r>
          </w:p>
        </w:tc>
        <w:tc>
          <w:tcPr>
            <w:tcW w:w="1172"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智能障礙</w:t>
            </w:r>
          </w:p>
        </w:tc>
        <w:tc>
          <w:tcPr>
            <w:tcW w:w="1172"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輕度</w:t>
            </w:r>
          </w:p>
        </w:tc>
        <w:tc>
          <w:tcPr>
            <w:tcW w:w="3429" w:type="dxa"/>
            <w:vMerge w:val="restart"/>
            <w:tcBorders>
              <w:top w:val="single" w:sz="4" w:space="0" w:color="auto"/>
              <w:bottom w:val="single" w:sz="4" w:space="0" w:color="auto"/>
            </w:tcBorders>
          </w:tcPr>
          <w:p w:rsidR="00C97572" w:rsidRPr="00416054" w:rsidRDefault="00C97572" w:rsidP="008D2BE9">
            <w:pPr>
              <w:ind w:left="204" w:hangingChars="85" w:hanging="204"/>
              <w:rPr>
                <w:rFonts w:ascii="標楷體" w:eastAsia="標楷體" w:hAnsi="標楷體"/>
              </w:rPr>
            </w:pPr>
            <w:r>
              <w:rPr>
                <w:rFonts w:ascii="標楷體" w:eastAsia="標楷體" w:hAnsi="標楷體" w:hint="eastAsia"/>
              </w:rPr>
              <w:t>1.</w:t>
            </w:r>
            <w:r w:rsidRPr="00416054">
              <w:rPr>
                <w:rFonts w:ascii="標楷體" w:eastAsia="標楷體" w:hAnsi="標楷體" w:hint="eastAsia"/>
              </w:rPr>
              <w:t>注音</w:t>
            </w:r>
            <w:r w:rsidRPr="00416054">
              <w:rPr>
                <w:rFonts w:ascii="標楷體" w:eastAsia="標楷體" w:hAnsi="標楷體"/>
              </w:rPr>
              <w:t>符號</w:t>
            </w:r>
            <w:r w:rsidRPr="00416054">
              <w:rPr>
                <w:rFonts w:ascii="標楷體" w:eastAsia="標楷體" w:hAnsi="標楷體" w:hint="eastAsia"/>
              </w:rPr>
              <w:t>:</w:t>
            </w:r>
            <w:r>
              <w:rPr>
                <w:rFonts w:ascii="標楷體" w:eastAsia="標楷體" w:hAnsi="標楷體" w:hint="eastAsia"/>
                <w:u w:val="single"/>
              </w:rPr>
              <w:t>鈺瑾</w:t>
            </w:r>
            <w:r>
              <w:rPr>
                <w:rFonts w:ascii="標楷體" w:eastAsia="標楷體" w:hAnsi="標楷體" w:hint="eastAsia"/>
              </w:rPr>
              <w:t>、</w:t>
            </w:r>
            <w:r>
              <w:rPr>
                <w:rFonts w:ascii="標楷體" w:eastAsia="標楷體" w:hAnsi="標楷體" w:hint="eastAsia"/>
                <w:u w:val="single"/>
              </w:rPr>
              <w:t>玟君</w:t>
            </w:r>
            <w:r w:rsidRPr="00416054">
              <w:rPr>
                <w:rFonts w:ascii="標楷體" w:eastAsia="標楷體" w:hAnsi="標楷體" w:hint="eastAsia"/>
              </w:rPr>
              <w:t>能拼讀注音符</w:t>
            </w:r>
            <w:r>
              <w:rPr>
                <w:rFonts w:ascii="標楷體" w:eastAsia="標楷體" w:hAnsi="標楷體" w:hint="eastAsia"/>
              </w:rPr>
              <w:t>號</w:t>
            </w:r>
            <w:r w:rsidRPr="00416054">
              <w:rPr>
                <w:rFonts w:ascii="標楷體" w:eastAsia="標楷體" w:hAnsi="標楷體" w:hint="eastAsia"/>
              </w:rPr>
              <w:t>；</w:t>
            </w:r>
            <w:r w:rsidRPr="000A28C4">
              <w:rPr>
                <w:rFonts w:ascii="標楷體" w:eastAsia="標楷體" w:hAnsi="標楷體" w:cs="標楷體" w:hint="eastAsia"/>
                <w:u w:val="single"/>
              </w:rPr>
              <w:t>顗喆</w:t>
            </w:r>
            <w:r>
              <w:rPr>
                <w:rFonts w:ascii="標楷體" w:eastAsia="標楷體" w:hAnsi="標楷體" w:hint="eastAsia"/>
              </w:rPr>
              <w:t>能指認注音符號，但二拼、三拼及聲調有困難</w:t>
            </w:r>
            <w:r w:rsidRPr="00416054">
              <w:rPr>
                <w:rFonts w:ascii="標楷體" w:eastAsia="標楷體" w:hAnsi="標楷體" w:hint="eastAsia"/>
              </w:rPr>
              <w:t>，無法使用注音符號輔助閱讀。</w:t>
            </w:r>
          </w:p>
          <w:p w:rsidR="00C97572" w:rsidRPr="00416054" w:rsidRDefault="00C97572" w:rsidP="008D2BE9">
            <w:pPr>
              <w:ind w:left="204" w:hangingChars="85" w:hanging="204"/>
              <w:rPr>
                <w:rFonts w:ascii="標楷體" w:eastAsia="標楷體" w:hAnsi="標楷體"/>
              </w:rPr>
            </w:pPr>
            <w:r w:rsidRPr="00416054">
              <w:rPr>
                <w:rFonts w:ascii="標楷體" w:eastAsia="標楷體" w:hAnsi="標楷體" w:hint="eastAsia"/>
              </w:rPr>
              <w:t>2.聆聽:</w:t>
            </w:r>
            <w:r w:rsidRPr="000A28C4">
              <w:rPr>
                <w:rFonts w:ascii="標楷體" w:eastAsia="標楷體" w:hAnsi="標楷體" w:hint="eastAsia"/>
                <w:u w:val="single"/>
              </w:rPr>
              <w:t>鈺瑾</w:t>
            </w:r>
            <w:r>
              <w:rPr>
                <w:rFonts w:ascii="標楷體" w:eastAsia="標楷體" w:hAnsi="標楷體" w:hint="eastAsia"/>
              </w:rPr>
              <w:t>、</w:t>
            </w:r>
            <w:r>
              <w:rPr>
                <w:rFonts w:ascii="標楷體" w:eastAsia="標楷體" w:hAnsi="標楷體" w:hint="eastAsia"/>
                <w:u w:val="single"/>
              </w:rPr>
              <w:t>玟君</w:t>
            </w:r>
            <w:r w:rsidRPr="00416054">
              <w:rPr>
                <w:rFonts w:ascii="標楷體" w:eastAsia="標楷體" w:hAnsi="標楷體" w:hint="eastAsia"/>
              </w:rPr>
              <w:t>能安靜聆聽，但</w:t>
            </w:r>
            <w:r>
              <w:rPr>
                <w:rFonts w:ascii="標楷體" w:eastAsia="標楷體" w:hAnsi="標楷體" w:hint="eastAsia"/>
              </w:rPr>
              <w:t>擷取</w:t>
            </w:r>
            <w:r w:rsidRPr="00416054">
              <w:rPr>
                <w:rFonts w:ascii="標楷體" w:eastAsia="標楷體" w:hAnsi="標楷體" w:hint="eastAsia"/>
              </w:rPr>
              <w:t>關鍵字</w:t>
            </w:r>
            <w:r>
              <w:rPr>
                <w:rFonts w:ascii="標楷體" w:eastAsia="標楷體" w:hAnsi="標楷體" w:hint="eastAsia"/>
              </w:rPr>
              <w:t>有部分困難；</w:t>
            </w:r>
            <w:r w:rsidRPr="000A28C4">
              <w:rPr>
                <w:rFonts w:ascii="標楷體" w:eastAsia="標楷體" w:hAnsi="標楷體" w:cs="標楷體" w:hint="eastAsia"/>
                <w:u w:val="single"/>
              </w:rPr>
              <w:t>顗喆</w:t>
            </w:r>
            <w:r>
              <w:rPr>
                <w:rFonts w:ascii="標楷體" w:eastAsia="標楷體" w:hAnsi="標楷體" w:hint="eastAsia"/>
              </w:rPr>
              <w:t>容易受外界影響而分心，需要提醒</w:t>
            </w:r>
            <w:r w:rsidRPr="00416054">
              <w:rPr>
                <w:rFonts w:ascii="標楷體" w:eastAsia="標楷體" w:hAnsi="標楷體" w:hint="eastAsia"/>
              </w:rPr>
              <w:t>。</w:t>
            </w:r>
          </w:p>
          <w:p w:rsidR="00C97572" w:rsidRPr="00416054" w:rsidRDefault="00C97572" w:rsidP="008D2BE9">
            <w:pPr>
              <w:ind w:left="204" w:hangingChars="85" w:hanging="204"/>
              <w:rPr>
                <w:rFonts w:ascii="標楷體" w:eastAsia="標楷體" w:hAnsi="標楷體"/>
              </w:rPr>
            </w:pPr>
            <w:r w:rsidRPr="00416054">
              <w:rPr>
                <w:rFonts w:ascii="標楷體" w:eastAsia="標楷體" w:hAnsi="標楷體" w:hint="eastAsia"/>
              </w:rPr>
              <w:t>3.說話:</w:t>
            </w:r>
            <w:r>
              <w:rPr>
                <w:rFonts w:ascii="標楷體" w:eastAsia="標楷體" w:hAnsi="標楷體" w:hint="eastAsia"/>
                <w:u w:val="single"/>
              </w:rPr>
              <w:t>鈺瑾</w:t>
            </w:r>
            <w:r>
              <w:rPr>
                <w:rFonts w:ascii="標楷體" w:eastAsia="標楷體" w:hAnsi="標楷體" w:hint="eastAsia"/>
              </w:rPr>
              <w:t>樂於發表意見，但內容零散，需要引導才能說出完整的內容；</w:t>
            </w:r>
            <w:r>
              <w:rPr>
                <w:rFonts w:ascii="標楷體" w:eastAsia="標楷體" w:hAnsi="標楷體" w:hint="eastAsia"/>
                <w:u w:val="single"/>
              </w:rPr>
              <w:t>玟君</w:t>
            </w:r>
            <w:r>
              <w:rPr>
                <w:rFonts w:ascii="標楷體" w:eastAsia="標楷體" w:hAnsi="標楷體" w:hint="eastAsia"/>
              </w:rPr>
              <w:t>害羞內向，怯於表達；</w:t>
            </w:r>
            <w:r w:rsidRPr="000A28C4">
              <w:rPr>
                <w:rFonts w:ascii="標楷體" w:eastAsia="標楷體" w:hAnsi="標楷體" w:cs="標楷體" w:hint="eastAsia"/>
                <w:u w:val="single"/>
              </w:rPr>
              <w:t>顗喆</w:t>
            </w:r>
            <w:r>
              <w:rPr>
                <w:rFonts w:ascii="標楷體" w:eastAsia="標楷體" w:hAnsi="標楷體" w:hint="eastAsia"/>
              </w:rPr>
              <w:t>主要語言為台語，國語表達能力需要加強</w:t>
            </w:r>
            <w:r w:rsidRPr="00416054">
              <w:rPr>
                <w:rFonts w:ascii="標楷體" w:eastAsia="標楷體" w:hAnsi="標楷體" w:hint="eastAsia"/>
              </w:rPr>
              <w:t>。</w:t>
            </w:r>
          </w:p>
          <w:p w:rsidR="00C97572" w:rsidRPr="00416054" w:rsidRDefault="00C97572" w:rsidP="008D2BE9">
            <w:pPr>
              <w:ind w:left="204" w:hangingChars="85" w:hanging="204"/>
              <w:rPr>
                <w:rFonts w:ascii="標楷體" w:eastAsia="標楷體" w:hAnsi="標楷體"/>
              </w:rPr>
            </w:pPr>
            <w:r w:rsidRPr="00416054">
              <w:rPr>
                <w:rFonts w:ascii="標楷體" w:eastAsia="標楷體" w:hAnsi="標楷體" w:hint="eastAsia"/>
              </w:rPr>
              <w:t>4.識字:</w:t>
            </w:r>
            <w:r>
              <w:rPr>
                <w:rFonts w:ascii="標楷體" w:eastAsia="標楷體" w:hAnsi="標楷體" w:hint="eastAsia"/>
                <w:u w:val="single"/>
              </w:rPr>
              <w:t>鈺瑾</w:t>
            </w:r>
            <w:r w:rsidRPr="00DA2CF5">
              <w:rPr>
                <w:rFonts w:ascii="標楷體" w:eastAsia="標楷體" w:hAnsi="標楷體" w:hint="eastAsia"/>
              </w:rPr>
              <w:t>識字量約400</w:t>
            </w:r>
            <w:r>
              <w:rPr>
                <w:rFonts w:ascii="標楷體" w:eastAsia="標楷體" w:hAnsi="標楷體" w:hint="eastAsia"/>
              </w:rPr>
              <w:t>字</w:t>
            </w:r>
            <w:r w:rsidRPr="00DA2CF5">
              <w:rPr>
                <w:rFonts w:ascii="標楷體" w:eastAsia="標楷體" w:hAnsi="標楷體" w:hint="eastAsia"/>
              </w:rPr>
              <w:t>；</w:t>
            </w:r>
            <w:r>
              <w:rPr>
                <w:rFonts w:ascii="標楷體" w:eastAsia="標楷體" w:hAnsi="標楷體" w:hint="eastAsia"/>
                <w:u w:val="single"/>
              </w:rPr>
              <w:t>玟君</w:t>
            </w:r>
            <w:r w:rsidRPr="00DA2CF5">
              <w:rPr>
                <w:rFonts w:ascii="標楷體" w:eastAsia="標楷體" w:hAnsi="標楷體" w:hint="eastAsia"/>
              </w:rPr>
              <w:t>識字量約</w:t>
            </w:r>
            <w:r>
              <w:rPr>
                <w:rFonts w:ascii="標楷體" w:eastAsia="標楷體" w:hAnsi="標楷體" w:hint="eastAsia"/>
              </w:rPr>
              <w:t>5</w:t>
            </w:r>
            <w:r w:rsidRPr="00DA2CF5">
              <w:rPr>
                <w:rFonts w:ascii="標楷體" w:eastAsia="標楷體" w:hAnsi="標楷體" w:hint="eastAsia"/>
              </w:rPr>
              <w:t>00字；</w:t>
            </w:r>
            <w:r w:rsidRPr="000A28C4">
              <w:rPr>
                <w:rFonts w:ascii="標楷體" w:eastAsia="標楷體" w:hAnsi="標楷體" w:cs="標楷體" w:hint="eastAsia"/>
                <w:u w:val="single"/>
              </w:rPr>
              <w:t>顗喆</w:t>
            </w:r>
            <w:r w:rsidRPr="00DA2CF5">
              <w:rPr>
                <w:rFonts w:ascii="標楷體" w:eastAsia="標楷體" w:hAnsi="標楷體" w:hint="eastAsia"/>
              </w:rPr>
              <w:t>識字量極低，</w:t>
            </w:r>
            <w:r>
              <w:rPr>
                <w:rFonts w:ascii="標楷體" w:eastAsia="標楷體" w:hAnsi="標楷體" w:hint="eastAsia"/>
              </w:rPr>
              <w:t>無法寫出常用字</w:t>
            </w:r>
            <w:r w:rsidRPr="00DA2CF5">
              <w:rPr>
                <w:rFonts w:ascii="標楷體" w:eastAsia="標楷體" w:hAnsi="標楷體" w:hint="eastAsia"/>
              </w:rPr>
              <w:t>。</w:t>
            </w:r>
          </w:p>
          <w:p w:rsidR="00C97572" w:rsidRPr="00416054" w:rsidRDefault="00C97572" w:rsidP="008D2BE9">
            <w:pPr>
              <w:ind w:left="204" w:hangingChars="85" w:hanging="204"/>
              <w:rPr>
                <w:rFonts w:ascii="標楷體" w:eastAsia="標楷體" w:hAnsi="標楷體"/>
              </w:rPr>
            </w:pPr>
            <w:r w:rsidRPr="00416054">
              <w:rPr>
                <w:rFonts w:ascii="標楷體" w:eastAsia="標楷體" w:hAnsi="標楷體" w:hint="eastAsia"/>
              </w:rPr>
              <w:t>5.書寫:</w:t>
            </w:r>
            <w:r w:rsidRPr="007C703A">
              <w:rPr>
                <w:rFonts w:ascii="標楷體" w:eastAsia="標楷體" w:hAnsi="標楷體" w:hint="eastAsia"/>
              </w:rPr>
              <w:t>能自行書寫。</w:t>
            </w:r>
          </w:p>
          <w:p w:rsidR="00C97572" w:rsidRPr="009D5A0E" w:rsidRDefault="00C97572" w:rsidP="008D2BE9">
            <w:pPr>
              <w:ind w:left="204" w:hangingChars="85" w:hanging="204"/>
              <w:rPr>
                <w:rFonts w:ascii="標楷體" w:eastAsia="標楷體" w:hAnsi="標楷體"/>
              </w:rPr>
            </w:pPr>
            <w:r w:rsidRPr="00416054">
              <w:rPr>
                <w:rFonts w:ascii="標楷體" w:eastAsia="標楷體" w:hAnsi="標楷體" w:hint="eastAsia"/>
              </w:rPr>
              <w:t>6</w:t>
            </w:r>
            <w:r w:rsidRPr="009D5A0E">
              <w:rPr>
                <w:rFonts w:ascii="標楷體" w:eastAsia="標楷體" w:hAnsi="標楷體" w:hint="eastAsia"/>
              </w:rPr>
              <w:t>.閱讀:</w:t>
            </w:r>
            <w:r w:rsidRPr="000A28C4">
              <w:rPr>
                <w:rFonts w:ascii="標楷體" w:eastAsia="標楷體" w:hAnsi="標楷體" w:hint="eastAsia"/>
                <w:u w:val="single"/>
              </w:rPr>
              <w:t>鈺瑾</w:t>
            </w:r>
            <w:r w:rsidRPr="009D5A0E">
              <w:rPr>
                <w:rFonts w:ascii="標楷體" w:eastAsia="標楷體" w:hAnsi="標楷體" w:hint="eastAsia"/>
              </w:rPr>
              <w:t>、</w:t>
            </w:r>
            <w:r>
              <w:rPr>
                <w:rFonts w:ascii="標楷體" w:eastAsia="標楷體" w:hAnsi="標楷體" w:hint="eastAsia"/>
                <w:u w:val="single"/>
              </w:rPr>
              <w:t>玟君</w:t>
            </w:r>
            <w:r w:rsidRPr="009D5A0E">
              <w:rPr>
                <w:rFonts w:ascii="標楷體" w:eastAsia="標楷體" w:hAnsi="標楷體" w:hint="eastAsia"/>
              </w:rPr>
              <w:t>能利用注音符號輔助閱讀，但</w:t>
            </w:r>
            <w:r>
              <w:rPr>
                <w:rFonts w:ascii="標楷體" w:eastAsia="標楷體" w:hAnsi="標楷體" w:hint="eastAsia"/>
                <w:u w:val="single"/>
              </w:rPr>
              <w:t>玟君</w:t>
            </w:r>
            <w:r w:rsidRPr="009D5A0E">
              <w:rPr>
                <w:rFonts w:ascii="標楷體" w:eastAsia="標楷體" w:hAnsi="標楷體" w:hint="eastAsia"/>
              </w:rPr>
              <w:t>理解需要引導；</w:t>
            </w:r>
            <w:r w:rsidRPr="000A28C4">
              <w:rPr>
                <w:rFonts w:ascii="標楷體" w:eastAsia="標楷體" w:hAnsi="標楷體" w:cs="標楷體" w:hint="eastAsia"/>
                <w:u w:val="single"/>
              </w:rPr>
              <w:t>顗喆</w:t>
            </w:r>
            <w:r w:rsidRPr="00146A34">
              <w:rPr>
                <w:rFonts w:ascii="標楷體" w:eastAsia="標楷體" w:hAnsi="標楷體" w:cs="標楷體" w:hint="eastAsia"/>
              </w:rPr>
              <w:t>注音拼讀困難，</w:t>
            </w:r>
            <w:r w:rsidRPr="009D5A0E">
              <w:rPr>
                <w:rFonts w:ascii="標楷體" w:eastAsia="標楷體" w:hAnsi="標楷體" w:hint="eastAsia"/>
              </w:rPr>
              <w:t>無法自行閱讀。</w:t>
            </w:r>
          </w:p>
          <w:p w:rsidR="00C97572" w:rsidRPr="009D5A0E" w:rsidRDefault="00C97572" w:rsidP="008D2BE9">
            <w:pPr>
              <w:ind w:left="204" w:hangingChars="85" w:hanging="204"/>
              <w:rPr>
                <w:rFonts w:ascii="標楷體" w:eastAsia="標楷體" w:hAnsi="標楷體"/>
              </w:rPr>
            </w:pPr>
            <w:r w:rsidRPr="009D5A0E">
              <w:rPr>
                <w:rFonts w:ascii="標楷體" w:eastAsia="標楷體" w:hAnsi="標楷體" w:hint="eastAsia"/>
              </w:rPr>
              <w:t>7.寫作：能在提示下做短語練習與造句。</w:t>
            </w:r>
          </w:p>
          <w:p w:rsidR="00C97572" w:rsidRDefault="00C97572" w:rsidP="008D2BE9">
            <w:pPr>
              <w:rPr>
                <w:rFonts w:ascii="標楷體" w:eastAsia="標楷體" w:hAnsi="標楷體"/>
                <w:b/>
                <w:bdr w:val="single" w:sz="4" w:space="0" w:color="auto" w:frame="1"/>
              </w:rPr>
            </w:pPr>
            <w:r>
              <w:rPr>
                <w:rFonts w:ascii="標楷體" w:eastAsia="標楷體" w:hAnsi="標楷體" w:hint="eastAsia"/>
                <w:b/>
                <w:bdr w:val="single" w:sz="4" w:space="0" w:color="auto" w:frame="1"/>
              </w:rPr>
              <w:t>個別需求</w:t>
            </w:r>
          </w:p>
          <w:p w:rsidR="00C97572" w:rsidRPr="00A15F53" w:rsidRDefault="00C97572" w:rsidP="00C97572">
            <w:pPr>
              <w:pStyle w:val="afc"/>
              <w:numPr>
                <w:ilvl w:val="0"/>
                <w:numId w:val="73"/>
              </w:numPr>
              <w:ind w:leftChars="0"/>
              <w:rPr>
                <w:rFonts w:ascii="標楷體" w:eastAsia="標楷體" w:hAnsi="標楷體"/>
              </w:rPr>
            </w:pPr>
            <w:r>
              <w:rPr>
                <w:rFonts w:ascii="標楷體" w:eastAsia="標楷體" w:hAnsi="標楷體" w:hint="eastAsia"/>
                <w:u w:val="single"/>
              </w:rPr>
              <w:t>鈺瑾</w:t>
            </w:r>
            <w:r w:rsidRPr="00805882">
              <w:rPr>
                <w:rFonts w:ascii="標楷體" w:eastAsia="標楷體" w:hAnsi="標楷體" w:hint="eastAsia"/>
              </w:rPr>
              <w:t>：</w:t>
            </w:r>
            <w:r>
              <w:rPr>
                <w:rFonts w:ascii="標楷體" w:eastAsia="標楷體" w:hAnsi="標楷體" w:hint="eastAsia"/>
              </w:rPr>
              <w:t>同音異字容易誤用，文意理解方面能從文中找出事實訊息，但換句話問，則無法回答，逆向推理思考較有困難；面對挫折容易放棄甚至抗拒學習</w:t>
            </w:r>
            <w:r w:rsidRPr="00A15F53">
              <w:rPr>
                <w:rFonts w:ascii="標楷體" w:eastAsia="標楷體" w:hAnsi="標楷體" w:hint="eastAsia"/>
              </w:rPr>
              <w:t>。</w:t>
            </w:r>
          </w:p>
          <w:p w:rsidR="00C97572" w:rsidRDefault="00C97572" w:rsidP="00C97572">
            <w:pPr>
              <w:pStyle w:val="afc"/>
              <w:numPr>
                <w:ilvl w:val="0"/>
                <w:numId w:val="73"/>
              </w:numPr>
              <w:ind w:leftChars="0"/>
              <w:rPr>
                <w:rFonts w:ascii="標楷體" w:eastAsia="標楷體" w:hAnsi="標楷體"/>
              </w:rPr>
            </w:pPr>
            <w:r>
              <w:rPr>
                <w:rFonts w:ascii="標楷體" w:eastAsia="標楷體" w:hAnsi="標楷體" w:hint="eastAsia"/>
                <w:u w:val="single"/>
              </w:rPr>
              <w:t>玟君</w:t>
            </w:r>
            <w:r w:rsidRPr="009D5A0E">
              <w:rPr>
                <w:rFonts w:ascii="標楷體" w:eastAsia="標楷體" w:hAnsi="標楷體" w:hint="eastAsia"/>
              </w:rPr>
              <w:t>：</w:t>
            </w:r>
            <w:r>
              <w:rPr>
                <w:rFonts w:ascii="標楷體" w:eastAsia="標楷體" w:hAnsi="標楷體" w:hint="eastAsia"/>
              </w:rPr>
              <w:t>個性害羞內向，面對困難不懂的求救，需要教師</w:t>
            </w:r>
            <w:r>
              <w:rPr>
                <w:rFonts w:ascii="標楷體" w:eastAsia="標楷體" w:hAnsi="標楷體" w:hint="eastAsia"/>
              </w:rPr>
              <w:lastRenderedPageBreak/>
              <w:t>主動發現予以協助，識字量約500字，但字跡潦草；閱讀理解困難，造句短語練習方面詞彙運用能力待加強，需要較多的協助。</w:t>
            </w:r>
          </w:p>
          <w:p w:rsidR="00C97572" w:rsidRPr="00805882" w:rsidRDefault="00C97572" w:rsidP="00C97572">
            <w:pPr>
              <w:pStyle w:val="afc"/>
              <w:numPr>
                <w:ilvl w:val="0"/>
                <w:numId w:val="73"/>
              </w:numPr>
              <w:ind w:leftChars="0"/>
              <w:rPr>
                <w:rFonts w:ascii="標楷體" w:eastAsia="標楷體" w:hAnsi="標楷體"/>
              </w:rPr>
            </w:pPr>
            <w:r w:rsidRPr="000A28C4">
              <w:rPr>
                <w:rFonts w:ascii="標楷體" w:eastAsia="標楷體" w:hAnsi="標楷體" w:cs="標楷體" w:hint="eastAsia"/>
                <w:u w:val="single"/>
              </w:rPr>
              <w:t>顗喆</w:t>
            </w:r>
            <w:r w:rsidRPr="009D5A0E">
              <w:rPr>
                <w:rFonts w:ascii="標楷體" w:eastAsia="標楷體" w:hAnsi="標楷體" w:hint="eastAsia"/>
              </w:rPr>
              <w:t>：</w:t>
            </w:r>
            <w:r>
              <w:rPr>
                <w:rFonts w:ascii="標楷體" w:eastAsia="標楷體" w:hAnsi="標楷體" w:hint="eastAsia"/>
              </w:rPr>
              <w:t>注音符號拼讀困難，識字量極低，台語為主要語言，在造句短語練習方面是台語的語法，個性急躁，靜不下心，需要大量的提醒。</w:t>
            </w:r>
          </w:p>
        </w:tc>
      </w:tr>
      <w:tr w:rsidR="00C97572" w:rsidRPr="00B8076D" w:rsidTr="008D2BE9">
        <w:trPr>
          <w:trHeight w:val="3716"/>
        </w:trPr>
        <w:tc>
          <w:tcPr>
            <w:tcW w:w="1388" w:type="dxa"/>
            <w:vMerge/>
          </w:tcPr>
          <w:p w:rsidR="00C97572" w:rsidRPr="00B8076D" w:rsidRDefault="00C97572" w:rsidP="008D2BE9">
            <w:pPr>
              <w:ind w:leftChars="-150" w:left="-360" w:firstLineChars="150" w:firstLine="360"/>
              <w:jc w:val="center"/>
              <w:rPr>
                <w:rFonts w:ascii="標楷體" w:eastAsia="標楷體" w:hAnsi="標楷體"/>
              </w:rPr>
            </w:pPr>
          </w:p>
        </w:tc>
        <w:tc>
          <w:tcPr>
            <w:tcW w:w="1320"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廖玟君</w:t>
            </w:r>
          </w:p>
        </w:tc>
        <w:tc>
          <w:tcPr>
            <w:tcW w:w="849"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四</w:t>
            </w:r>
          </w:p>
        </w:tc>
        <w:tc>
          <w:tcPr>
            <w:tcW w:w="1172"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學習障礙</w:t>
            </w:r>
          </w:p>
        </w:tc>
        <w:tc>
          <w:tcPr>
            <w:tcW w:w="1172"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疑似</w:t>
            </w:r>
          </w:p>
        </w:tc>
        <w:tc>
          <w:tcPr>
            <w:tcW w:w="3429" w:type="dxa"/>
            <w:vMerge/>
            <w:tcBorders>
              <w:bottom w:val="single" w:sz="4" w:space="0" w:color="auto"/>
            </w:tcBorders>
          </w:tcPr>
          <w:p w:rsidR="00C97572" w:rsidRPr="00B8076D" w:rsidRDefault="00C97572" w:rsidP="008D2BE9">
            <w:pPr>
              <w:ind w:leftChars="-150" w:left="-360" w:firstLineChars="150" w:firstLine="360"/>
              <w:jc w:val="center"/>
              <w:rPr>
                <w:rFonts w:ascii="標楷體" w:eastAsia="標楷體" w:hAnsi="標楷體"/>
              </w:rPr>
            </w:pPr>
          </w:p>
        </w:tc>
      </w:tr>
      <w:tr w:rsidR="00C97572" w:rsidRPr="00B8076D" w:rsidTr="008D2BE9">
        <w:trPr>
          <w:trHeight w:val="3717"/>
        </w:trPr>
        <w:tc>
          <w:tcPr>
            <w:tcW w:w="1388" w:type="dxa"/>
            <w:vMerge/>
          </w:tcPr>
          <w:p w:rsidR="00C97572" w:rsidRPr="00B8076D" w:rsidRDefault="00C97572" w:rsidP="008D2BE9">
            <w:pPr>
              <w:ind w:leftChars="-150" w:left="-360" w:firstLineChars="150" w:firstLine="360"/>
              <w:jc w:val="center"/>
              <w:rPr>
                <w:rFonts w:ascii="標楷體" w:eastAsia="標楷體" w:hAnsi="標楷體"/>
              </w:rPr>
            </w:pPr>
          </w:p>
        </w:tc>
        <w:tc>
          <w:tcPr>
            <w:tcW w:w="1320"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盧顗喆</w:t>
            </w:r>
          </w:p>
        </w:tc>
        <w:tc>
          <w:tcPr>
            <w:tcW w:w="849"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三</w:t>
            </w:r>
          </w:p>
        </w:tc>
        <w:tc>
          <w:tcPr>
            <w:tcW w:w="1172"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學習障礙</w:t>
            </w:r>
          </w:p>
        </w:tc>
        <w:tc>
          <w:tcPr>
            <w:tcW w:w="1172"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綜合</w:t>
            </w:r>
          </w:p>
        </w:tc>
        <w:tc>
          <w:tcPr>
            <w:tcW w:w="3429" w:type="dxa"/>
            <w:vMerge/>
            <w:tcBorders>
              <w:bottom w:val="single" w:sz="4" w:space="0" w:color="auto"/>
            </w:tcBorders>
          </w:tcPr>
          <w:p w:rsidR="00C97572" w:rsidRPr="00B8076D" w:rsidRDefault="00C97572" w:rsidP="008D2BE9">
            <w:pPr>
              <w:ind w:leftChars="-150" w:left="-360" w:firstLineChars="150" w:firstLine="360"/>
              <w:jc w:val="center"/>
              <w:rPr>
                <w:rFonts w:ascii="標楷體" w:eastAsia="標楷體" w:hAnsi="標楷體"/>
              </w:rPr>
            </w:pPr>
          </w:p>
        </w:tc>
      </w:tr>
      <w:tr w:rsidR="00C97572" w:rsidRPr="00B8076D" w:rsidTr="008D2BE9">
        <w:trPr>
          <w:trHeight w:val="900"/>
        </w:trPr>
        <w:tc>
          <w:tcPr>
            <w:tcW w:w="1388" w:type="dxa"/>
            <w:vAlign w:val="center"/>
          </w:tcPr>
          <w:p w:rsidR="00C97572" w:rsidRPr="009D5A0E" w:rsidRDefault="00C97572" w:rsidP="008D2BE9">
            <w:pPr>
              <w:ind w:leftChars="-150" w:left="-360" w:firstLineChars="150" w:firstLine="360"/>
              <w:jc w:val="center"/>
              <w:rPr>
                <w:rFonts w:ascii="標楷體" w:eastAsia="標楷體" w:hAnsi="標楷體"/>
              </w:rPr>
            </w:pPr>
            <w:r w:rsidRPr="009D5A0E">
              <w:rPr>
                <w:rFonts w:ascii="標楷體" w:eastAsia="標楷體" w:hAnsi="標楷體"/>
              </w:rPr>
              <w:t>IEP</w:t>
            </w:r>
            <w:r w:rsidRPr="009D5A0E">
              <w:rPr>
                <w:rFonts w:ascii="標楷體" w:eastAsia="標楷體" w:hAnsi="標楷體" w:hint="eastAsia"/>
              </w:rPr>
              <w:t>學年目標</w:t>
            </w:r>
          </w:p>
        </w:tc>
        <w:tc>
          <w:tcPr>
            <w:tcW w:w="7942" w:type="dxa"/>
            <w:gridSpan w:val="5"/>
          </w:tcPr>
          <w:p w:rsidR="00C97572" w:rsidRPr="009D5A0E" w:rsidRDefault="00C97572" w:rsidP="008D2BE9">
            <w:pPr>
              <w:rPr>
                <w:rFonts w:ascii="標楷體" w:eastAsia="標楷體" w:hAnsi="標楷體"/>
              </w:rPr>
            </w:pPr>
            <w:r w:rsidRPr="009D5A0E">
              <w:rPr>
                <w:rFonts w:ascii="標楷體" w:eastAsia="標楷體" w:hAnsi="標楷體" w:hint="eastAsia"/>
              </w:rPr>
              <w:t>依照學生</w:t>
            </w:r>
            <w:r w:rsidRPr="009D5A0E">
              <w:rPr>
                <w:rFonts w:ascii="標楷體" w:eastAsia="標楷體" w:hAnsi="標楷體"/>
              </w:rPr>
              <w:t>IEP</w:t>
            </w:r>
            <w:r w:rsidRPr="009D5A0E">
              <w:rPr>
                <w:rFonts w:ascii="標楷體" w:eastAsia="標楷體" w:hAnsi="標楷體" w:hint="eastAsia"/>
              </w:rPr>
              <w:t>表列出學生共同達成及個別差異之學年目標：</w:t>
            </w:r>
          </w:p>
          <w:p w:rsidR="00C97572" w:rsidRDefault="00C97572" w:rsidP="008D2BE9">
            <w:pPr>
              <w:rPr>
                <w:rFonts w:ascii="標楷體" w:eastAsia="標楷體" w:hAnsi="標楷體"/>
              </w:rPr>
            </w:pPr>
            <w:r w:rsidRPr="009D5A0E">
              <w:rPr>
                <w:rFonts w:ascii="標楷體" w:eastAsia="標楷體" w:hAnsi="標楷體" w:hint="eastAsia"/>
              </w:rPr>
              <w:t>◎共同目標：</w:t>
            </w:r>
          </w:p>
          <w:p w:rsidR="00C97572" w:rsidRDefault="00C97572" w:rsidP="00C97572">
            <w:pPr>
              <w:pStyle w:val="afc"/>
              <w:numPr>
                <w:ilvl w:val="0"/>
                <w:numId w:val="74"/>
              </w:numPr>
              <w:autoSpaceDE w:val="0"/>
              <w:snapToGrid w:val="0"/>
              <w:spacing w:line="240" w:lineRule="atLeast"/>
              <w:ind w:leftChars="0"/>
              <w:rPr>
                <w:rFonts w:ascii="標楷體" w:eastAsia="標楷體" w:hAnsi="標楷體" w:cs="標楷體"/>
              </w:rPr>
            </w:pPr>
            <w:r>
              <w:rPr>
                <w:rFonts w:ascii="標楷體" w:eastAsia="標楷體" w:hAnsi="標楷體" w:hint="eastAsia"/>
              </w:rPr>
              <w:t>能培養良好的聆聽態度</w:t>
            </w:r>
            <w:r>
              <w:rPr>
                <w:rFonts w:ascii="標楷體" w:eastAsia="標楷體" w:hAnsi="標楷體" w:cs="標楷體" w:hint="eastAsia"/>
              </w:rPr>
              <w:t>。</w:t>
            </w:r>
          </w:p>
          <w:p w:rsidR="00C97572" w:rsidRDefault="00C97572" w:rsidP="00C97572">
            <w:pPr>
              <w:pStyle w:val="afc"/>
              <w:numPr>
                <w:ilvl w:val="0"/>
                <w:numId w:val="74"/>
              </w:numPr>
              <w:autoSpaceDE w:val="0"/>
              <w:snapToGrid w:val="0"/>
              <w:spacing w:line="240" w:lineRule="atLeast"/>
              <w:ind w:leftChars="0"/>
              <w:rPr>
                <w:rFonts w:ascii="標楷體" w:eastAsia="標楷體" w:hAnsi="標楷體" w:cs="標楷體"/>
              </w:rPr>
            </w:pPr>
            <w:r>
              <w:rPr>
                <w:rFonts w:ascii="標楷體" w:eastAsia="標楷體" w:hAnsi="標楷體" w:cs="標楷體" w:hint="eastAsia"/>
              </w:rPr>
              <w:t>能清楚說出完整的事情，讓他人了解。</w:t>
            </w:r>
          </w:p>
          <w:p w:rsidR="00C97572" w:rsidRDefault="00C97572" w:rsidP="00C97572">
            <w:pPr>
              <w:pStyle w:val="afc"/>
              <w:numPr>
                <w:ilvl w:val="0"/>
                <w:numId w:val="74"/>
              </w:numPr>
              <w:autoSpaceDE w:val="0"/>
              <w:snapToGrid w:val="0"/>
              <w:spacing w:line="240" w:lineRule="atLeast"/>
              <w:ind w:leftChars="0"/>
              <w:rPr>
                <w:rFonts w:ascii="標楷體" w:eastAsia="標楷體" w:hAnsi="標楷體" w:cs="標楷體"/>
              </w:rPr>
            </w:pPr>
            <w:r>
              <w:rPr>
                <w:rFonts w:ascii="標楷體" w:eastAsia="標楷體" w:hAnsi="標楷體" w:hint="eastAsia"/>
              </w:rPr>
              <w:t>能認識常用國字300-800個字。</w:t>
            </w:r>
          </w:p>
          <w:p w:rsidR="00C97572" w:rsidRDefault="00C97572" w:rsidP="00C97572">
            <w:pPr>
              <w:numPr>
                <w:ilvl w:val="0"/>
                <w:numId w:val="74"/>
              </w:numPr>
              <w:spacing w:line="320" w:lineRule="exact"/>
              <w:jc w:val="both"/>
              <w:rPr>
                <w:rFonts w:ascii="標楷體" w:eastAsia="標楷體" w:hAnsi="標楷體" w:cs="標楷體"/>
              </w:rPr>
            </w:pPr>
            <w:r>
              <w:rPr>
                <w:rFonts w:ascii="標楷體" w:eastAsia="標楷體" w:hAnsi="標楷體" w:cs="標楷體" w:hint="eastAsia"/>
              </w:rPr>
              <w:t>能讀懂課文內容，了解文章大意。</w:t>
            </w:r>
          </w:p>
          <w:p w:rsidR="00C97572" w:rsidRDefault="00C97572" w:rsidP="00C97572">
            <w:pPr>
              <w:numPr>
                <w:ilvl w:val="0"/>
                <w:numId w:val="74"/>
              </w:numPr>
              <w:spacing w:line="320" w:lineRule="exact"/>
              <w:jc w:val="both"/>
              <w:rPr>
                <w:rFonts w:ascii="標楷體" w:eastAsia="標楷體" w:hAnsi="標楷體" w:cs="標楷體"/>
              </w:rPr>
            </w:pPr>
            <w:r>
              <w:rPr>
                <w:rFonts w:ascii="標楷體" w:eastAsia="標楷體" w:hAnsi="標楷體" w:cs="標楷體" w:hint="eastAsia"/>
              </w:rPr>
              <w:t>能運用學過的字詞，造出通順的句子。</w:t>
            </w:r>
          </w:p>
          <w:p w:rsidR="00C97572" w:rsidRDefault="00C97572" w:rsidP="008D2BE9">
            <w:pPr>
              <w:rPr>
                <w:rFonts w:ascii="標楷體" w:eastAsia="標楷體" w:hAnsi="標楷體"/>
              </w:rPr>
            </w:pPr>
            <w:r w:rsidRPr="009D5A0E">
              <w:rPr>
                <w:rFonts w:ascii="標楷體" w:eastAsia="標楷體" w:hAnsi="標楷體" w:hint="eastAsia"/>
              </w:rPr>
              <w:t>◎個別目標：</w:t>
            </w:r>
          </w:p>
          <w:p w:rsidR="00C97572" w:rsidRDefault="00C97572" w:rsidP="008D2BE9">
            <w:pPr>
              <w:rPr>
                <w:rFonts w:ascii="標楷體" w:eastAsia="標楷體" w:hAnsi="標楷體"/>
              </w:rPr>
            </w:pPr>
            <w:r w:rsidRPr="000A28C4">
              <w:rPr>
                <w:rFonts w:ascii="標楷體" w:eastAsia="標楷體" w:hAnsi="標楷體" w:hint="eastAsia"/>
                <w:u w:val="single"/>
              </w:rPr>
              <w:t>鈺瑾</w:t>
            </w:r>
            <w:r w:rsidRPr="0068026B">
              <w:rPr>
                <w:rFonts w:ascii="標楷體" w:eastAsia="標楷體" w:hAnsi="標楷體" w:hint="eastAsia"/>
              </w:rPr>
              <w:t>：</w:t>
            </w:r>
            <w:r>
              <w:rPr>
                <w:rFonts w:ascii="標楷體" w:eastAsia="標楷體" w:hAnsi="標楷體" w:hint="eastAsia"/>
              </w:rPr>
              <w:t>1.能完整說明事件經過並讓他人了解。</w:t>
            </w:r>
          </w:p>
          <w:p w:rsidR="00C97572" w:rsidRDefault="00C97572" w:rsidP="008D2BE9">
            <w:pPr>
              <w:rPr>
                <w:rFonts w:ascii="標楷體" w:eastAsia="標楷體" w:hAnsi="標楷體"/>
              </w:rPr>
            </w:pPr>
            <w:r>
              <w:rPr>
                <w:rFonts w:ascii="標楷體" w:eastAsia="標楷體" w:hAnsi="標楷體" w:hint="eastAsia"/>
              </w:rPr>
              <w:t xml:space="preserve">      2.能認識常用國字700字。</w:t>
            </w:r>
          </w:p>
          <w:p w:rsidR="00C97572" w:rsidRDefault="00C97572" w:rsidP="008D2BE9">
            <w:pPr>
              <w:rPr>
                <w:rFonts w:ascii="標楷體" w:eastAsia="標楷體" w:hAnsi="標楷體"/>
              </w:rPr>
            </w:pPr>
            <w:r>
              <w:rPr>
                <w:rFonts w:ascii="標楷體" w:eastAsia="標楷體" w:hAnsi="標楷體" w:hint="eastAsia"/>
              </w:rPr>
              <w:t xml:space="preserve">      3.能依據課文歸納課文大意。</w:t>
            </w:r>
          </w:p>
          <w:p w:rsidR="00C97572" w:rsidRPr="00B937C2" w:rsidRDefault="00C97572" w:rsidP="008D2BE9">
            <w:pPr>
              <w:rPr>
                <w:rFonts w:ascii="標楷體" w:eastAsia="標楷體" w:hAnsi="標楷體"/>
              </w:rPr>
            </w:pPr>
            <w:r>
              <w:rPr>
                <w:rFonts w:ascii="標楷體" w:eastAsia="標楷體" w:hAnsi="標楷體" w:hint="eastAsia"/>
              </w:rPr>
              <w:t xml:space="preserve">      4.能仿寫課文句型。</w:t>
            </w:r>
          </w:p>
          <w:p w:rsidR="00C97572" w:rsidRDefault="00C97572" w:rsidP="008D2BE9">
            <w:pPr>
              <w:rPr>
                <w:rFonts w:ascii="標楷體" w:eastAsia="標楷體" w:hAnsi="標楷體"/>
              </w:rPr>
            </w:pPr>
            <w:r>
              <w:rPr>
                <w:rFonts w:ascii="標楷體" w:eastAsia="標楷體" w:hAnsi="標楷體" w:hint="eastAsia"/>
                <w:u w:val="single"/>
              </w:rPr>
              <w:t>玟君</w:t>
            </w:r>
            <w:r w:rsidRPr="0068026B">
              <w:rPr>
                <w:rFonts w:ascii="標楷體" w:eastAsia="標楷體" w:hAnsi="標楷體" w:hint="eastAsia"/>
              </w:rPr>
              <w:t>：</w:t>
            </w:r>
            <w:r>
              <w:rPr>
                <w:rFonts w:ascii="標楷體" w:eastAsia="標楷體" w:hAnsi="標楷體" w:hint="eastAsia"/>
              </w:rPr>
              <w:t>1.能清楚表達自己的意見並認他人了解。</w:t>
            </w:r>
          </w:p>
          <w:p w:rsidR="00C97572" w:rsidRDefault="00C97572" w:rsidP="008D2BE9">
            <w:pPr>
              <w:rPr>
                <w:rFonts w:ascii="標楷體" w:eastAsia="標楷體" w:hAnsi="標楷體"/>
              </w:rPr>
            </w:pPr>
            <w:r>
              <w:rPr>
                <w:rFonts w:ascii="標楷體" w:eastAsia="標楷體" w:hAnsi="標楷體" w:hint="eastAsia"/>
              </w:rPr>
              <w:t xml:space="preserve">      2.能認識常用國字800字。</w:t>
            </w:r>
          </w:p>
          <w:p w:rsidR="00C97572" w:rsidRDefault="00C97572" w:rsidP="008D2BE9">
            <w:pPr>
              <w:rPr>
                <w:rFonts w:ascii="標楷體" w:eastAsia="標楷體" w:hAnsi="標楷體"/>
              </w:rPr>
            </w:pPr>
            <w:r>
              <w:rPr>
                <w:rFonts w:ascii="標楷體" w:eastAsia="標楷體" w:hAnsi="標楷體" w:hint="eastAsia"/>
              </w:rPr>
              <w:t xml:space="preserve">      3.能寫出工整的國字。</w:t>
            </w:r>
          </w:p>
          <w:p w:rsidR="00C97572" w:rsidRPr="0068026B" w:rsidRDefault="00C97572" w:rsidP="008D2BE9">
            <w:pPr>
              <w:rPr>
                <w:rFonts w:ascii="標楷體" w:eastAsia="標楷體" w:hAnsi="標楷體"/>
              </w:rPr>
            </w:pPr>
            <w:r>
              <w:rPr>
                <w:rFonts w:ascii="標楷體" w:eastAsia="標楷體" w:hAnsi="標楷體" w:hint="eastAsia"/>
              </w:rPr>
              <w:t xml:space="preserve">      4.能仿寫課文句型。</w:t>
            </w:r>
          </w:p>
          <w:p w:rsidR="00C97572" w:rsidRDefault="00C97572" w:rsidP="008D2BE9">
            <w:pPr>
              <w:rPr>
                <w:rFonts w:ascii="標楷體" w:eastAsia="標楷體" w:hAnsi="標楷體"/>
              </w:rPr>
            </w:pPr>
            <w:r w:rsidRPr="000A28C4">
              <w:rPr>
                <w:rFonts w:ascii="標楷體" w:eastAsia="標楷體" w:hAnsi="標楷體" w:cs="標楷體" w:hint="eastAsia"/>
                <w:u w:val="single"/>
              </w:rPr>
              <w:t>顗喆</w:t>
            </w:r>
            <w:r w:rsidRPr="0068026B">
              <w:rPr>
                <w:rFonts w:ascii="標楷體" w:eastAsia="標楷體" w:hAnsi="標楷體" w:hint="eastAsia"/>
              </w:rPr>
              <w:t>：</w:t>
            </w:r>
            <w:r>
              <w:rPr>
                <w:rFonts w:ascii="標楷體" w:eastAsia="標楷體" w:hAnsi="標楷體" w:hint="eastAsia"/>
              </w:rPr>
              <w:t>1.能拼讀注音符號，並利用注音符號輔助識字。</w:t>
            </w:r>
          </w:p>
          <w:p w:rsidR="00C97572" w:rsidRDefault="00C97572" w:rsidP="008D2BE9">
            <w:pPr>
              <w:rPr>
                <w:rFonts w:ascii="標楷體" w:eastAsia="標楷體" w:hAnsi="標楷體"/>
              </w:rPr>
            </w:pPr>
            <w:r>
              <w:rPr>
                <w:rFonts w:ascii="標楷體" w:eastAsia="標楷體" w:hAnsi="標楷體" w:hint="eastAsia"/>
              </w:rPr>
              <w:t xml:space="preserve">      2.能利用流利國語與人交談。</w:t>
            </w:r>
          </w:p>
          <w:p w:rsidR="00C97572" w:rsidRDefault="00C97572" w:rsidP="008D2BE9">
            <w:pPr>
              <w:rPr>
                <w:rFonts w:ascii="標楷體" w:eastAsia="標楷體" w:hAnsi="標楷體"/>
              </w:rPr>
            </w:pPr>
            <w:r>
              <w:rPr>
                <w:rFonts w:ascii="標楷體" w:eastAsia="標楷體" w:hAnsi="標楷體" w:hint="eastAsia"/>
              </w:rPr>
              <w:t xml:space="preserve">      3.能認識常用字300個字。</w:t>
            </w:r>
          </w:p>
          <w:p w:rsidR="00C97572" w:rsidRPr="00B937C2" w:rsidRDefault="00C97572" w:rsidP="008D2BE9">
            <w:pPr>
              <w:rPr>
                <w:rFonts w:ascii="標楷體" w:eastAsia="標楷體" w:hAnsi="標楷體"/>
              </w:rPr>
            </w:pPr>
            <w:r>
              <w:rPr>
                <w:rFonts w:ascii="標楷體" w:eastAsia="標楷體" w:hAnsi="標楷體" w:hint="eastAsia"/>
              </w:rPr>
              <w:t xml:space="preserve">      4.</w:t>
            </w:r>
            <w:r>
              <w:rPr>
                <w:rFonts w:ascii="標楷體" w:eastAsia="標楷體" w:hAnsi="標楷體" w:cs="標楷體" w:hint="eastAsia"/>
                <w:kern w:val="0"/>
              </w:rPr>
              <w:t>能利用學過的字造出正確的詞語。</w:t>
            </w:r>
          </w:p>
        </w:tc>
      </w:tr>
      <w:tr w:rsidR="00C97572" w:rsidRPr="00B8076D" w:rsidTr="008D2BE9">
        <w:trPr>
          <w:trHeight w:val="890"/>
        </w:trPr>
        <w:tc>
          <w:tcPr>
            <w:tcW w:w="1388"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教學內容</w:t>
            </w:r>
          </w:p>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調整</w:t>
            </w:r>
          </w:p>
        </w:tc>
        <w:tc>
          <w:tcPr>
            <w:tcW w:w="7942" w:type="dxa"/>
            <w:gridSpan w:val="5"/>
          </w:tcPr>
          <w:p w:rsidR="00C97572" w:rsidRDefault="00C97572" w:rsidP="008D2BE9">
            <w:pPr>
              <w:ind w:left="516" w:hangingChars="215" w:hanging="516"/>
              <w:rPr>
                <w:rFonts w:ascii="標楷體" w:eastAsia="標楷體" w:hAnsi="標楷體"/>
              </w:rPr>
            </w:pPr>
            <w:r>
              <w:rPr>
                <w:rFonts w:ascii="標楷體" w:eastAsia="標楷體" w:hAnsi="標楷體" w:hint="eastAsia"/>
              </w:rPr>
              <w:t>一、配合普通班課程採用採南一版國語課本、習作為教材並依學生能力及需求做簡化、減量﹑分解、替代之內容調整。</w:t>
            </w:r>
          </w:p>
          <w:p w:rsidR="00C97572" w:rsidRDefault="00C97572" w:rsidP="008D2BE9">
            <w:pPr>
              <w:rPr>
                <w:rFonts w:ascii="標楷體" w:eastAsia="標楷體" w:hAnsi="標楷體"/>
              </w:rPr>
            </w:pPr>
            <w:r>
              <w:rPr>
                <w:rFonts w:ascii="標楷體" w:eastAsia="標楷體" w:hAnsi="標楷體" w:hint="eastAsia"/>
              </w:rPr>
              <w:t>二、調整方式：</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5"/>
              <w:gridCol w:w="6231"/>
            </w:tblGrid>
            <w:tr w:rsidR="00C97572" w:rsidTr="008D2BE9">
              <w:tc>
                <w:tcPr>
                  <w:tcW w:w="1645" w:type="dxa"/>
                </w:tcPr>
                <w:p w:rsidR="00C97572" w:rsidRPr="00A15F53" w:rsidRDefault="00C97572" w:rsidP="00C97572">
                  <w:pPr>
                    <w:pStyle w:val="afc"/>
                    <w:numPr>
                      <w:ilvl w:val="0"/>
                      <w:numId w:val="112"/>
                    </w:numPr>
                    <w:ind w:leftChars="0"/>
                    <w:rPr>
                      <w:rFonts w:ascii="標楷體" w:eastAsia="標楷體" w:hAnsi="標楷體"/>
                    </w:rPr>
                  </w:pPr>
                  <w:r w:rsidRPr="00A15F53">
                    <w:rPr>
                      <w:rFonts w:ascii="標楷體" w:eastAsia="標楷體" w:hAnsi="標楷體" w:hint="eastAsia"/>
                    </w:rPr>
                    <w:t>簡化：</w:t>
                  </w:r>
                </w:p>
              </w:tc>
              <w:tc>
                <w:tcPr>
                  <w:tcW w:w="6231" w:type="dxa"/>
                </w:tcPr>
                <w:p w:rsidR="00C97572" w:rsidRDefault="00C97572" w:rsidP="008D2BE9">
                  <w:pPr>
                    <w:rPr>
                      <w:rFonts w:ascii="標楷體" w:eastAsia="標楷體" w:hAnsi="標楷體"/>
                    </w:rPr>
                  </w:pPr>
                  <w:r w:rsidRPr="00A15F53">
                    <w:rPr>
                      <w:rFonts w:ascii="標楷體" w:eastAsia="標楷體" w:hAnsi="標楷體" w:hint="eastAsia"/>
                    </w:rPr>
                    <w:t>盧生教材簡化課文內容。</w:t>
                  </w:r>
                </w:p>
              </w:tc>
            </w:tr>
            <w:tr w:rsidR="00C97572" w:rsidTr="008D2BE9">
              <w:tc>
                <w:tcPr>
                  <w:tcW w:w="1645" w:type="dxa"/>
                </w:tcPr>
                <w:p w:rsidR="00C97572" w:rsidRPr="00A15F53" w:rsidRDefault="00C97572" w:rsidP="00C97572">
                  <w:pPr>
                    <w:pStyle w:val="afc"/>
                    <w:numPr>
                      <w:ilvl w:val="0"/>
                      <w:numId w:val="112"/>
                    </w:numPr>
                    <w:ind w:leftChars="0"/>
                    <w:rPr>
                      <w:rFonts w:ascii="標楷體" w:eastAsia="標楷體" w:hAnsi="標楷體"/>
                    </w:rPr>
                  </w:pPr>
                  <w:r>
                    <w:rPr>
                      <w:rFonts w:ascii="標楷體" w:eastAsia="標楷體" w:hAnsi="標楷體" w:hint="eastAsia"/>
                    </w:rPr>
                    <w:t>減量：</w:t>
                  </w:r>
                </w:p>
              </w:tc>
              <w:tc>
                <w:tcPr>
                  <w:tcW w:w="6231" w:type="dxa"/>
                </w:tcPr>
                <w:p w:rsidR="00C97572" w:rsidRPr="00A15F53" w:rsidRDefault="00C97572" w:rsidP="00C97572">
                  <w:pPr>
                    <w:pStyle w:val="afc"/>
                    <w:numPr>
                      <w:ilvl w:val="0"/>
                      <w:numId w:val="71"/>
                    </w:numPr>
                    <w:ind w:leftChars="0"/>
                    <w:rPr>
                      <w:rFonts w:ascii="標楷體" w:eastAsia="標楷體" w:hAnsi="標楷體" w:cs="標楷體"/>
                    </w:rPr>
                  </w:pPr>
                  <w:r w:rsidRPr="00A15F53">
                    <w:rPr>
                      <w:rFonts w:ascii="標楷體" w:eastAsia="標楷體" w:hAnsi="標楷體" w:hint="eastAsia"/>
                    </w:rPr>
                    <w:t>識字以出現頻率高且總筆畫數較少的字做為優先教學選擇</w:t>
                  </w:r>
                  <w:r w:rsidRPr="00A15F53">
                    <w:rPr>
                      <w:rFonts w:ascii="標楷體" w:eastAsia="標楷體" w:hAnsi="標楷體" w:cs="標楷體" w:hint="eastAsia"/>
                    </w:rPr>
                    <w:t>，讓學生能認識常用的生字並仿寫，</w:t>
                  </w:r>
                  <w:r w:rsidRPr="00A15F53">
                    <w:rPr>
                      <w:rFonts w:ascii="標楷體" w:eastAsia="標楷體" w:hAnsi="標楷體" w:cs="標楷體" w:hint="eastAsia"/>
                      <w:u w:val="single"/>
                    </w:rPr>
                    <w:t>鈺瑾</w:t>
                  </w:r>
                  <w:r w:rsidRPr="00A15F53">
                    <w:rPr>
                      <w:rFonts w:ascii="標楷體" w:eastAsia="標楷體" w:hAnsi="標楷體" w:cs="標楷體" w:hint="eastAsia"/>
                    </w:rPr>
                    <w:t>、</w:t>
                  </w:r>
                  <w:r w:rsidRPr="00A15F53">
                    <w:rPr>
                      <w:rFonts w:ascii="標楷體" w:eastAsia="標楷體" w:hAnsi="標楷體" w:hint="eastAsia"/>
                      <w:u w:val="single"/>
                    </w:rPr>
                    <w:t>玟君</w:t>
                  </w:r>
                  <w:r w:rsidRPr="00A15F53">
                    <w:rPr>
                      <w:rFonts w:ascii="標楷體" w:eastAsia="標楷體" w:hAnsi="標楷體" w:cs="標楷體" w:hint="eastAsia"/>
                    </w:rPr>
                    <w:t>以每課能認得2/3生字為主要目標；</w:t>
                  </w:r>
                  <w:r w:rsidRPr="00A15F53">
                    <w:rPr>
                      <w:rFonts w:ascii="標楷體" w:eastAsia="標楷體" w:hAnsi="標楷體" w:cs="標楷體" w:hint="eastAsia"/>
                      <w:u w:val="single"/>
                    </w:rPr>
                    <w:t>顗喆</w:t>
                  </w:r>
                  <w:r w:rsidRPr="00A15F53">
                    <w:rPr>
                      <w:rFonts w:ascii="標楷體" w:eastAsia="標楷體" w:hAnsi="標楷體" w:cs="標楷體" w:hint="eastAsia"/>
                    </w:rPr>
                    <w:t>以每課能認得1/2個生字為主要目標。</w:t>
                  </w:r>
                </w:p>
                <w:p w:rsidR="00C97572" w:rsidRDefault="00C97572" w:rsidP="00C97572">
                  <w:pPr>
                    <w:pStyle w:val="afc"/>
                    <w:numPr>
                      <w:ilvl w:val="0"/>
                      <w:numId w:val="71"/>
                    </w:numPr>
                    <w:ind w:leftChars="0"/>
                    <w:rPr>
                      <w:rFonts w:ascii="標楷體" w:eastAsia="標楷體" w:hAnsi="標楷體"/>
                    </w:rPr>
                  </w:pPr>
                  <w:r>
                    <w:rPr>
                      <w:rFonts w:ascii="標楷體" w:eastAsia="標楷體" w:hAnsi="標楷體" w:hint="eastAsia"/>
                    </w:rPr>
                    <w:t>語詞選擇以含有生字的為主，其他詞語視學生學習狀況做增減。</w:t>
                  </w:r>
                </w:p>
                <w:p w:rsidR="00C97572" w:rsidRPr="00A15F53" w:rsidRDefault="00C97572" w:rsidP="00C97572">
                  <w:pPr>
                    <w:pStyle w:val="afc"/>
                    <w:numPr>
                      <w:ilvl w:val="0"/>
                      <w:numId w:val="71"/>
                    </w:numPr>
                    <w:ind w:leftChars="0"/>
                    <w:rPr>
                      <w:rFonts w:ascii="標楷體" w:eastAsia="標楷體" w:hAnsi="標楷體"/>
                    </w:rPr>
                  </w:pPr>
                  <w:r>
                    <w:rPr>
                      <w:rFonts w:ascii="標楷體" w:eastAsia="標楷體" w:hAnsi="標楷體" w:hint="eastAsia"/>
                    </w:rPr>
                    <w:lastRenderedPageBreak/>
                    <w:t>造句方面以簡單句，能造出通順句子為主。</w:t>
                  </w:r>
                </w:p>
              </w:tc>
            </w:tr>
            <w:tr w:rsidR="00C97572" w:rsidTr="008D2BE9">
              <w:tc>
                <w:tcPr>
                  <w:tcW w:w="1645" w:type="dxa"/>
                </w:tcPr>
                <w:p w:rsidR="00C97572" w:rsidRDefault="00C97572" w:rsidP="00C97572">
                  <w:pPr>
                    <w:pStyle w:val="afc"/>
                    <w:numPr>
                      <w:ilvl w:val="0"/>
                      <w:numId w:val="112"/>
                    </w:numPr>
                    <w:ind w:leftChars="0"/>
                    <w:rPr>
                      <w:rFonts w:ascii="標楷體" w:eastAsia="標楷體" w:hAnsi="標楷體"/>
                    </w:rPr>
                  </w:pPr>
                  <w:r>
                    <w:rPr>
                      <w:rFonts w:ascii="標楷體" w:eastAsia="標楷體" w:hAnsi="標楷體" w:hint="eastAsia"/>
                    </w:rPr>
                    <w:lastRenderedPageBreak/>
                    <w:t>分解</w:t>
                  </w:r>
                </w:p>
              </w:tc>
              <w:tc>
                <w:tcPr>
                  <w:tcW w:w="6231" w:type="dxa"/>
                </w:tcPr>
                <w:p w:rsidR="00C97572" w:rsidRPr="00A15F53" w:rsidRDefault="00C97572" w:rsidP="00C97572">
                  <w:pPr>
                    <w:pStyle w:val="afc"/>
                    <w:numPr>
                      <w:ilvl w:val="0"/>
                      <w:numId w:val="72"/>
                    </w:numPr>
                    <w:ind w:leftChars="0"/>
                    <w:rPr>
                      <w:rFonts w:eastAsia="標楷體" w:hAnsi="標楷體"/>
                    </w:rPr>
                  </w:pPr>
                  <w:r w:rsidRPr="00A15F53">
                    <w:rPr>
                      <w:rFonts w:eastAsia="標楷體" w:hint="eastAsia"/>
                    </w:rPr>
                    <w:t>教學順序為文意→語詞→國字→造句</w:t>
                  </w:r>
                  <w:r>
                    <w:rPr>
                      <w:rFonts w:eastAsia="標楷體" w:hint="eastAsia"/>
                    </w:rPr>
                    <w:t>。</w:t>
                  </w:r>
                </w:p>
                <w:p w:rsidR="00C97572" w:rsidRPr="00A15F53" w:rsidRDefault="00C97572" w:rsidP="00C97572">
                  <w:pPr>
                    <w:pStyle w:val="afc"/>
                    <w:numPr>
                      <w:ilvl w:val="0"/>
                      <w:numId w:val="72"/>
                    </w:numPr>
                    <w:ind w:leftChars="0"/>
                    <w:rPr>
                      <w:rFonts w:eastAsia="標楷體" w:hAnsi="標楷體"/>
                    </w:rPr>
                  </w:pPr>
                  <w:r>
                    <w:rPr>
                      <w:rFonts w:eastAsia="標楷體" w:hint="eastAsia"/>
                    </w:rPr>
                    <w:t>寫作方面採取工作分析法，先由「造樣寫短語」→「造樣造句」→「造句」的方式進行教學，引導學生能寫出通順的句子。</w:t>
                  </w:r>
                </w:p>
              </w:tc>
            </w:tr>
            <w:tr w:rsidR="00C97572" w:rsidTr="008D2BE9">
              <w:tc>
                <w:tcPr>
                  <w:tcW w:w="1645" w:type="dxa"/>
                </w:tcPr>
                <w:p w:rsidR="00C97572" w:rsidRDefault="00C97572" w:rsidP="00C97572">
                  <w:pPr>
                    <w:pStyle w:val="afc"/>
                    <w:numPr>
                      <w:ilvl w:val="0"/>
                      <w:numId w:val="112"/>
                    </w:numPr>
                    <w:ind w:leftChars="0"/>
                    <w:rPr>
                      <w:rFonts w:ascii="標楷體" w:eastAsia="標楷體" w:hAnsi="標楷體"/>
                    </w:rPr>
                  </w:pPr>
                  <w:r w:rsidRPr="00397D70">
                    <w:rPr>
                      <w:rFonts w:ascii="標楷體" w:eastAsia="標楷體" w:hAnsi="標楷體" w:hint="eastAsia"/>
                      <w:kern w:val="0"/>
                    </w:rPr>
                    <w:t>替代：</w:t>
                  </w:r>
                </w:p>
              </w:tc>
              <w:tc>
                <w:tcPr>
                  <w:tcW w:w="6231" w:type="dxa"/>
                </w:tcPr>
                <w:p w:rsidR="00C97572" w:rsidRPr="00A15F53" w:rsidRDefault="00C97572" w:rsidP="008D2BE9">
                  <w:pPr>
                    <w:rPr>
                      <w:rFonts w:ascii="標楷體" w:eastAsia="標楷體" w:hAnsi="標楷體"/>
                    </w:rPr>
                  </w:pPr>
                  <w:r w:rsidRPr="00397D70">
                    <w:rPr>
                      <w:rFonts w:ascii="標楷體" w:eastAsia="標楷體" w:hAnsi="標楷體" w:hint="eastAsia"/>
                      <w:kern w:val="0"/>
                    </w:rPr>
                    <w:t>以口頭發表方式進行「照樣寫短語」、「照樣造句」與「造句」的練習。</w:t>
                  </w:r>
                </w:p>
              </w:tc>
            </w:tr>
          </w:tbl>
          <w:p w:rsidR="00C97572" w:rsidRPr="00397D70" w:rsidRDefault="00C97572" w:rsidP="008D2BE9">
            <w:pPr>
              <w:pStyle w:val="afc"/>
              <w:ind w:leftChars="0" w:left="720"/>
              <w:rPr>
                <w:rFonts w:ascii="標楷體" w:eastAsia="標楷體" w:hAnsi="標楷體"/>
              </w:rPr>
            </w:pPr>
          </w:p>
        </w:tc>
      </w:tr>
      <w:tr w:rsidR="00C97572" w:rsidRPr="00B8076D" w:rsidTr="008D2BE9">
        <w:trPr>
          <w:trHeight w:val="718"/>
        </w:trPr>
        <w:tc>
          <w:tcPr>
            <w:tcW w:w="1388" w:type="dxa"/>
            <w:vAlign w:val="center"/>
          </w:tcPr>
          <w:p w:rsidR="00C97572" w:rsidRPr="00FB5A3A" w:rsidRDefault="00C97572" w:rsidP="008D2BE9">
            <w:pPr>
              <w:ind w:leftChars="-150" w:left="-360" w:firstLineChars="150" w:firstLine="360"/>
              <w:jc w:val="center"/>
              <w:rPr>
                <w:rFonts w:ascii="標楷體" w:eastAsia="標楷體" w:hAnsi="標楷體"/>
              </w:rPr>
            </w:pPr>
            <w:r w:rsidRPr="00FB5A3A">
              <w:rPr>
                <w:rFonts w:ascii="標楷體" w:eastAsia="標楷體" w:hAnsi="標楷體" w:hint="eastAsia"/>
              </w:rPr>
              <w:lastRenderedPageBreak/>
              <w:t>教學歷程</w:t>
            </w:r>
          </w:p>
          <w:p w:rsidR="00C97572" w:rsidRPr="00FB5A3A" w:rsidRDefault="00C97572" w:rsidP="008D2BE9">
            <w:pPr>
              <w:ind w:leftChars="-150" w:left="-360" w:firstLineChars="150" w:firstLine="360"/>
              <w:jc w:val="center"/>
              <w:rPr>
                <w:rFonts w:ascii="標楷體" w:eastAsia="標楷體" w:hAnsi="標楷體"/>
              </w:rPr>
            </w:pPr>
            <w:r w:rsidRPr="00FB5A3A">
              <w:rPr>
                <w:rFonts w:ascii="標楷體" w:eastAsia="標楷體" w:hAnsi="標楷體" w:hint="eastAsia"/>
              </w:rPr>
              <w:t>調整</w:t>
            </w:r>
          </w:p>
        </w:tc>
        <w:tc>
          <w:tcPr>
            <w:tcW w:w="7942" w:type="dxa"/>
            <w:gridSpan w:val="5"/>
            <w:vAlign w:val="center"/>
          </w:tcPr>
          <w:p w:rsidR="00C97572" w:rsidRPr="00FB5A3A" w:rsidRDefault="00C97572" w:rsidP="00C97572">
            <w:pPr>
              <w:pStyle w:val="afc"/>
              <w:numPr>
                <w:ilvl w:val="0"/>
                <w:numId w:val="75"/>
              </w:numPr>
              <w:snapToGrid w:val="0"/>
              <w:spacing w:line="360" w:lineRule="exact"/>
              <w:ind w:leftChars="0"/>
              <w:jc w:val="both"/>
              <w:rPr>
                <w:rFonts w:ascii="標楷體" w:eastAsia="標楷體" w:hAnsi="標楷體"/>
              </w:rPr>
            </w:pPr>
            <w:r w:rsidRPr="00FB5A3A">
              <w:rPr>
                <w:rFonts w:ascii="標楷體" w:eastAsia="標楷體" w:hAnsi="標楷體" w:hint="eastAsia"/>
              </w:rPr>
              <w:t>營造環境，提供學生發表機會，鼓勵學生表達意見，訓練口語表達能力。</w:t>
            </w:r>
          </w:p>
          <w:p w:rsidR="00C97572" w:rsidRPr="00FB5A3A" w:rsidRDefault="00C97572" w:rsidP="00C97572">
            <w:pPr>
              <w:pStyle w:val="afc"/>
              <w:numPr>
                <w:ilvl w:val="0"/>
                <w:numId w:val="75"/>
              </w:numPr>
              <w:snapToGrid w:val="0"/>
              <w:spacing w:line="360" w:lineRule="exact"/>
              <w:ind w:leftChars="0"/>
              <w:jc w:val="both"/>
              <w:rPr>
                <w:rFonts w:ascii="標楷體" w:eastAsia="標楷體" w:hAnsi="標楷體"/>
              </w:rPr>
            </w:pPr>
            <w:r w:rsidRPr="00FB5A3A">
              <w:rPr>
                <w:rFonts w:ascii="標楷體" w:eastAsia="標楷體" w:hAnsi="標楷體" w:hint="eastAsia"/>
              </w:rPr>
              <w:t>運用部首識字、</w:t>
            </w:r>
            <w:r w:rsidRPr="00FB5A3A">
              <w:rPr>
                <w:rFonts w:ascii="標楷體" w:eastAsia="標楷體" w:hAnsi="標楷體" w:hint="eastAsia"/>
                <w:kern w:val="0"/>
              </w:rPr>
              <w:t>聯想技巧加強學生認字記憶，並利用字族文識字法擴充學生識</w:t>
            </w:r>
            <w:r w:rsidRPr="00FB5A3A">
              <w:rPr>
                <w:rFonts w:ascii="標楷體" w:eastAsia="標楷體" w:hAnsi="標楷體" w:hint="eastAsia"/>
              </w:rPr>
              <w:t>字量。</w:t>
            </w:r>
          </w:p>
          <w:p w:rsidR="00C97572" w:rsidRPr="00FB5A3A" w:rsidRDefault="00C97572" w:rsidP="00C97572">
            <w:pPr>
              <w:pStyle w:val="afc"/>
              <w:numPr>
                <w:ilvl w:val="0"/>
                <w:numId w:val="75"/>
              </w:numPr>
              <w:snapToGrid w:val="0"/>
              <w:spacing w:line="360" w:lineRule="exact"/>
              <w:ind w:leftChars="0"/>
              <w:jc w:val="both"/>
              <w:rPr>
                <w:rFonts w:ascii="標楷體" w:eastAsia="標楷體" w:hAnsi="標楷體"/>
              </w:rPr>
            </w:pPr>
            <w:r w:rsidRPr="00FB5A3A">
              <w:rPr>
                <w:rFonts w:ascii="標楷體" w:eastAsia="標楷體" w:hAnsi="標楷體" w:hint="eastAsia"/>
              </w:rPr>
              <w:t>利用多媒體教材，提供視覺線索、國字筆順練習，讓學生仿寫出正確的字形。</w:t>
            </w:r>
          </w:p>
          <w:p w:rsidR="00C97572" w:rsidRPr="00FB5A3A" w:rsidRDefault="00C97572" w:rsidP="00C97572">
            <w:pPr>
              <w:pStyle w:val="afc"/>
              <w:numPr>
                <w:ilvl w:val="0"/>
                <w:numId w:val="75"/>
              </w:numPr>
              <w:snapToGrid w:val="0"/>
              <w:spacing w:line="360" w:lineRule="exact"/>
              <w:ind w:leftChars="0"/>
              <w:jc w:val="both"/>
              <w:rPr>
                <w:rFonts w:ascii="標楷體" w:eastAsia="標楷體" w:hAnsi="標楷體"/>
              </w:rPr>
            </w:pPr>
            <w:r>
              <w:rPr>
                <w:rFonts w:ascii="標楷體" w:eastAsia="標楷體" w:hAnsi="標楷體" w:hint="eastAsia"/>
              </w:rPr>
              <w:t>利用</w:t>
            </w:r>
            <w:r w:rsidRPr="00FB5A3A">
              <w:rPr>
                <w:rFonts w:ascii="new time" w:eastAsia="標楷體" w:hAnsi="new time" w:hint="eastAsia"/>
              </w:rPr>
              <w:t>手指輔助唸讀</w:t>
            </w:r>
            <w:r>
              <w:rPr>
                <w:rFonts w:ascii="new time" w:eastAsia="標楷體" w:hAnsi="new time" w:hint="eastAsia"/>
              </w:rPr>
              <w:t>及討論法</w:t>
            </w:r>
            <w:r w:rsidRPr="00FB5A3A">
              <w:rPr>
                <w:rFonts w:ascii="標楷體" w:eastAsia="標楷體" w:hAnsi="標楷體" w:hint="eastAsia"/>
              </w:rPr>
              <w:t>，加強閱讀理解訓練，並</w:t>
            </w:r>
            <w:r>
              <w:rPr>
                <w:rFonts w:ascii="標楷體" w:eastAsia="標楷體" w:hAnsi="標楷體" w:hint="eastAsia"/>
              </w:rPr>
              <w:t>以</w:t>
            </w:r>
            <w:r w:rsidRPr="00FB5A3A">
              <w:rPr>
                <w:rFonts w:ascii="標楷體" w:eastAsia="標楷體" w:hAnsi="標楷體" w:hint="eastAsia"/>
              </w:rPr>
              <w:t>具體實物或圖示，增進</w:t>
            </w:r>
            <w:r>
              <w:rPr>
                <w:rFonts w:ascii="標楷體" w:eastAsia="標楷體" w:hAnsi="標楷體" w:hint="eastAsia"/>
              </w:rPr>
              <w:t>學生</w:t>
            </w:r>
            <w:r w:rsidRPr="00FB5A3A">
              <w:rPr>
                <w:rFonts w:ascii="標楷體" w:eastAsia="標楷體" w:hAnsi="標楷體" w:hint="eastAsia"/>
              </w:rPr>
              <w:t>感受力，進而理解語意或文章內容。</w:t>
            </w:r>
          </w:p>
          <w:p w:rsidR="00C97572" w:rsidRPr="00FB5A3A" w:rsidRDefault="00C97572" w:rsidP="00C97572">
            <w:pPr>
              <w:pStyle w:val="afc"/>
              <w:numPr>
                <w:ilvl w:val="0"/>
                <w:numId w:val="75"/>
              </w:numPr>
              <w:snapToGrid w:val="0"/>
              <w:spacing w:line="360" w:lineRule="exact"/>
              <w:ind w:leftChars="0"/>
              <w:jc w:val="both"/>
              <w:rPr>
                <w:rFonts w:ascii="標楷體" w:eastAsia="標楷體" w:hAnsi="標楷體"/>
              </w:rPr>
            </w:pPr>
            <w:r w:rsidRPr="00FB5A3A">
              <w:rPr>
                <w:rFonts w:ascii="標楷體" w:eastAsia="標楷體" w:hAnsi="標楷體" w:hint="eastAsia"/>
              </w:rPr>
              <w:t>運用直接教學法進行「照樣寫短語」、「照樣造句」與「造句」教學，老師先解說示範引導、學生仿造練習，最後再進行檢討與分享。</w:t>
            </w:r>
          </w:p>
          <w:p w:rsidR="00C97572" w:rsidRDefault="00C97572" w:rsidP="00C97572">
            <w:pPr>
              <w:pStyle w:val="afc"/>
              <w:numPr>
                <w:ilvl w:val="0"/>
                <w:numId w:val="75"/>
              </w:numPr>
              <w:snapToGrid w:val="0"/>
              <w:spacing w:line="360" w:lineRule="exact"/>
              <w:ind w:leftChars="0"/>
              <w:jc w:val="both"/>
              <w:rPr>
                <w:rFonts w:ascii="標楷體" w:eastAsia="標楷體" w:hAnsi="標楷體"/>
              </w:rPr>
            </w:pPr>
            <w:r w:rsidRPr="00FB5A3A">
              <w:rPr>
                <w:rFonts w:ascii="標楷體" w:eastAsia="標楷體" w:hAnsi="標楷體" w:hint="eastAsia"/>
              </w:rPr>
              <w:t>善用增強系統，提升並維持學生學習動機。</w:t>
            </w:r>
          </w:p>
          <w:p w:rsidR="00C97572" w:rsidRPr="00FB5A3A" w:rsidRDefault="00C97572" w:rsidP="00C97572">
            <w:pPr>
              <w:pStyle w:val="afc"/>
              <w:numPr>
                <w:ilvl w:val="0"/>
                <w:numId w:val="75"/>
              </w:numPr>
              <w:snapToGrid w:val="0"/>
              <w:spacing w:line="360" w:lineRule="exact"/>
              <w:ind w:leftChars="0"/>
              <w:jc w:val="both"/>
              <w:rPr>
                <w:rFonts w:ascii="標楷體" w:eastAsia="標楷體" w:hAnsi="標楷體"/>
              </w:rPr>
            </w:pPr>
            <w:r w:rsidRPr="00620628">
              <w:rPr>
                <w:rFonts w:ascii="標楷體" w:eastAsia="標楷體" w:hAnsi="標楷體" w:hint="eastAsia"/>
              </w:rPr>
              <w:t>提供檢核表，讓學生檢核自己是否有依照規劃去實行，並學習如何做好自我監控。</w:t>
            </w:r>
          </w:p>
        </w:tc>
      </w:tr>
      <w:tr w:rsidR="00C97572" w:rsidRPr="00B8076D" w:rsidTr="008D2BE9">
        <w:trPr>
          <w:trHeight w:val="687"/>
        </w:trPr>
        <w:tc>
          <w:tcPr>
            <w:tcW w:w="1388" w:type="dxa"/>
            <w:vAlign w:val="center"/>
          </w:tcPr>
          <w:p w:rsidR="00C97572" w:rsidRPr="004F1D9F" w:rsidRDefault="00C97572" w:rsidP="008D2BE9">
            <w:pPr>
              <w:snapToGrid w:val="0"/>
              <w:spacing w:line="360" w:lineRule="exact"/>
              <w:ind w:leftChars="-150" w:left="-360" w:firstLineChars="150" w:firstLine="360"/>
              <w:jc w:val="center"/>
              <w:rPr>
                <w:rFonts w:ascii="標楷體" w:eastAsia="標楷體" w:hAnsi="標楷體"/>
              </w:rPr>
            </w:pPr>
            <w:r w:rsidRPr="004F1D9F">
              <w:rPr>
                <w:rFonts w:ascii="標楷體" w:eastAsia="標楷體" w:hAnsi="標楷體" w:hint="eastAsia"/>
              </w:rPr>
              <w:t>教學環境</w:t>
            </w:r>
          </w:p>
          <w:p w:rsidR="00C97572" w:rsidRPr="004F1D9F" w:rsidRDefault="00C97572" w:rsidP="008D2BE9">
            <w:pPr>
              <w:snapToGrid w:val="0"/>
              <w:spacing w:line="360" w:lineRule="exact"/>
              <w:ind w:leftChars="-150" w:left="-360" w:firstLineChars="150" w:firstLine="360"/>
              <w:jc w:val="center"/>
              <w:rPr>
                <w:rFonts w:ascii="標楷體" w:eastAsia="標楷體" w:hAnsi="標楷體"/>
              </w:rPr>
            </w:pPr>
            <w:r w:rsidRPr="004F1D9F">
              <w:rPr>
                <w:rFonts w:ascii="標楷體" w:eastAsia="標楷體" w:hAnsi="標楷體" w:hint="eastAsia"/>
              </w:rPr>
              <w:t>調整</w:t>
            </w:r>
          </w:p>
        </w:tc>
        <w:tc>
          <w:tcPr>
            <w:tcW w:w="7942" w:type="dxa"/>
            <w:gridSpan w:val="5"/>
            <w:vAlign w:val="center"/>
          </w:tcPr>
          <w:p w:rsidR="00C97572" w:rsidRPr="004F1D9F" w:rsidRDefault="00C97572" w:rsidP="00C97572">
            <w:pPr>
              <w:pStyle w:val="Default"/>
              <w:numPr>
                <w:ilvl w:val="0"/>
                <w:numId w:val="76"/>
              </w:numPr>
              <w:snapToGrid w:val="0"/>
              <w:spacing w:line="360" w:lineRule="exact"/>
              <w:rPr>
                <w:rFonts w:ascii="標楷體" w:eastAsia="標楷體" w:hAnsi="標楷體"/>
                <w:color w:val="auto"/>
                <w:kern w:val="2"/>
              </w:rPr>
            </w:pPr>
            <w:r w:rsidRPr="004F1D9F">
              <w:rPr>
                <w:rFonts w:ascii="標楷體" w:eastAsia="標楷體" w:hAnsi="標楷體" w:hint="eastAsia"/>
                <w:color w:val="auto"/>
                <w:kern w:val="2"/>
              </w:rPr>
              <w:t>採用L型小組座位，方便討論紀錄</w:t>
            </w:r>
            <w:r>
              <w:rPr>
                <w:rFonts w:ascii="標楷體" w:eastAsia="標楷體" w:hAnsi="標楷體" w:hint="eastAsia"/>
                <w:color w:val="auto"/>
                <w:kern w:val="2"/>
              </w:rPr>
              <w:t>，</w:t>
            </w:r>
            <w:r w:rsidRPr="000A28C4">
              <w:rPr>
                <w:rFonts w:ascii="標楷體" w:eastAsia="標楷體" w:hAnsi="標楷體" w:cs="標楷體" w:hint="eastAsia"/>
                <w:u w:val="single"/>
              </w:rPr>
              <w:t>顗喆</w:t>
            </w:r>
            <w:r>
              <w:rPr>
                <w:rFonts w:ascii="標楷體" w:eastAsia="標楷體" w:hAnsi="標楷體" w:hint="eastAsia"/>
                <w:color w:val="auto"/>
                <w:kern w:val="2"/>
              </w:rPr>
              <w:t>容易受外界干擾而分心，故</w:t>
            </w:r>
            <w:r w:rsidRPr="004F1D9F">
              <w:rPr>
                <w:rFonts w:ascii="標楷體" w:eastAsia="標楷體" w:hAnsi="標楷體" w:hint="eastAsia"/>
                <w:color w:val="auto"/>
                <w:kern w:val="2"/>
              </w:rPr>
              <w:t>背</w:t>
            </w:r>
            <w:r>
              <w:rPr>
                <w:rFonts w:ascii="標楷體" w:eastAsia="標楷體" w:hAnsi="標楷體" w:hint="eastAsia"/>
                <w:color w:val="auto"/>
                <w:kern w:val="2"/>
              </w:rPr>
              <w:t>對</w:t>
            </w:r>
            <w:r w:rsidRPr="004F1D9F">
              <w:rPr>
                <w:rFonts w:ascii="標楷體" w:eastAsia="標楷體" w:hAnsi="標楷體" w:hint="eastAsia"/>
                <w:color w:val="auto"/>
                <w:kern w:val="2"/>
              </w:rPr>
              <w:t>門窗，減少干擾。</w:t>
            </w:r>
          </w:p>
          <w:tbl>
            <w:tblPr>
              <w:tblStyle w:val="ad"/>
              <w:tblW w:w="0" w:type="auto"/>
              <w:tblInd w:w="1084" w:type="dxa"/>
              <w:tblLook w:val="04A0" w:firstRow="1" w:lastRow="0" w:firstColumn="1" w:lastColumn="0" w:noHBand="0" w:noVBand="1"/>
            </w:tblPr>
            <w:tblGrid>
              <w:gridCol w:w="709"/>
              <w:gridCol w:w="1276"/>
              <w:gridCol w:w="1276"/>
            </w:tblGrid>
            <w:tr w:rsidR="00C97572" w:rsidRPr="004F1D9F" w:rsidTr="008D2BE9">
              <w:tc>
                <w:tcPr>
                  <w:tcW w:w="709" w:type="dxa"/>
                  <w:tcBorders>
                    <w:top w:val="nil"/>
                    <w:left w:val="nil"/>
                    <w:bottom w:val="single" w:sz="4" w:space="0" w:color="auto"/>
                    <w:right w:val="single" w:sz="4" w:space="0" w:color="auto"/>
                  </w:tcBorders>
                </w:tcPr>
                <w:p w:rsidR="00C97572" w:rsidRPr="004F1D9F" w:rsidRDefault="00C97572" w:rsidP="008D2BE9">
                  <w:pPr>
                    <w:pStyle w:val="Default"/>
                    <w:snapToGrid w:val="0"/>
                    <w:spacing w:line="360" w:lineRule="exact"/>
                    <w:rPr>
                      <w:rFonts w:ascii="標楷體" w:eastAsia="標楷體" w:hAnsi="標楷體"/>
                      <w:color w:val="auto"/>
                    </w:rPr>
                  </w:pPr>
                </w:p>
              </w:tc>
              <w:tc>
                <w:tcPr>
                  <w:tcW w:w="1276" w:type="dxa"/>
                  <w:tcBorders>
                    <w:top w:val="single" w:sz="4" w:space="0" w:color="auto"/>
                    <w:left w:val="single" w:sz="4" w:space="0" w:color="auto"/>
                    <w:bottom w:val="single" w:sz="4" w:space="0" w:color="auto"/>
                    <w:right w:val="single" w:sz="4" w:space="0" w:color="auto"/>
                  </w:tcBorders>
                  <w:hideMark/>
                </w:tcPr>
                <w:p w:rsidR="00C97572" w:rsidRPr="004F1D9F" w:rsidRDefault="00C97572" w:rsidP="008D2BE9">
                  <w:pPr>
                    <w:pStyle w:val="Default"/>
                    <w:snapToGrid w:val="0"/>
                    <w:spacing w:line="360" w:lineRule="exact"/>
                    <w:jc w:val="center"/>
                    <w:rPr>
                      <w:rFonts w:ascii="標楷體" w:eastAsia="標楷體" w:hAnsi="標楷體"/>
                      <w:color w:val="auto"/>
                    </w:rPr>
                  </w:pPr>
                  <w:r>
                    <w:rPr>
                      <w:rFonts w:ascii="標楷體" w:eastAsia="標楷體" w:hAnsi="標楷體" w:hint="eastAsia"/>
                      <w:color w:val="auto"/>
                    </w:rPr>
                    <w:t>玟君</w:t>
                  </w:r>
                </w:p>
              </w:tc>
              <w:tc>
                <w:tcPr>
                  <w:tcW w:w="1276" w:type="dxa"/>
                  <w:tcBorders>
                    <w:top w:val="single" w:sz="4" w:space="0" w:color="auto"/>
                    <w:left w:val="single" w:sz="4" w:space="0" w:color="auto"/>
                    <w:bottom w:val="single" w:sz="4" w:space="0" w:color="auto"/>
                    <w:right w:val="single" w:sz="4" w:space="0" w:color="auto"/>
                  </w:tcBorders>
                  <w:hideMark/>
                </w:tcPr>
                <w:p w:rsidR="00C97572" w:rsidRPr="004F1D9F" w:rsidRDefault="00C97572" w:rsidP="008D2BE9">
                  <w:pPr>
                    <w:pStyle w:val="Default"/>
                    <w:snapToGrid w:val="0"/>
                    <w:spacing w:line="360" w:lineRule="exact"/>
                    <w:rPr>
                      <w:rFonts w:ascii="標楷體" w:eastAsia="標楷體" w:hAnsi="標楷體"/>
                      <w:color w:val="auto"/>
                    </w:rPr>
                  </w:pPr>
                  <w:r>
                    <w:rPr>
                      <w:rFonts w:ascii="標楷體" w:eastAsia="標楷體" w:hAnsi="標楷體" w:hint="eastAsia"/>
                      <w:color w:val="auto"/>
                    </w:rPr>
                    <w:t>鈺瑾</w:t>
                  </w:r>
                </w:p>
              </w:tc>
            </w:tr>
            <w:tr w:rsidR="00C97572" w:rsidRPr="004F1D9F" w:rsidTr="008D2BE9">
              <w:trPr>
                <w:trHeight w:val="545"/>
              </w:trPr>
              <w:tc>
                <w:tcPr>
                  <w:tcW w:w="709" w:type="dxa"/>
                  <w:tcBorders>
                    <w:top w:val="single" w:sz="4" w:space="0" w:color="auto"/>
                    <w:left w:val="single" w:sz="4" w:space="0" w:color="auto"/>
                    <w:bottom w:val="single" w:sz="4" w:space="0" w:color="auto"/>
                    <w:right w:val="single" w:sz="4" w:space="0" w:color="auto"/>
                  </w:tcBorders>
                  <w:hideMark/>
                </w:tcPr>
                <w:p w:rsidR="00C97572" w:rsidRPr="000A28C4" w:rsidRDefault="00C97572" w:rsidP="008D2BE9">
                  <w:pPr>
                    <w:pStyle w:val="Default"/>
                    <w:snapToGrid w:val="0"/>
                    <w:spacing w:line="360" w:lineRule="exact"/>
                    <w:rPr>
                      <w:rFonts w:ascii="標楷體" w:eastAsia="標楷體" w:hAnsi="標楷體"/>
                      <w:color w:val="auto"/>
                    </w:rPr>
                  </w:pPr>
                  <w:r w:rsidRPr="000A28C4">
                    <w:rPr>
                      <w:rFonts w:ascii="標楷體" w:eastAsia="標楷體" w:hAnsi="標楷體" w:cs="標楷體" w:hint="eastAsia"/>
                    </w:rPr>
                    <w:t>顗喆</w:t>
                  </w:r>
                </w:p>
              </w:tc>
              <w:tc>
                <w:tcPr>
                  <w:tcW w:w="2552" w:type="dxa"/>
                  <w:gridSpan w:val="2"/>
                  <w:tcBorders>
                    <w:top w:val="single" w:sz="4" w:space="0" w:color="auto"/>
                    <w:left w:val="single" w:sz="4" w:space="0" w:color="auto"/>
                    <w:bottom w:val="nil"/>
                    <w:right w:val="nil"/>
                  </w:tcBorders>
                  <w:vAlign w:val="center"/>
                  <w:hideMark/>
                </w:tcPr>
                <w:p w:rsidR="00C97572" w:rsidRPr="004F1D9F" w:rsidRDefault="00C97572" w:rsidP="008D2BE9">
                  <w:pPr>
                    <w:pStyle w:val="Default"/>
                    <w:snapToGrid w:val="0"/>
                    <w:spacing w:line="360" w:lineRule="exact"/>
                    <w:jc w:val="center"/>
                    <w:rPr>
                      <w:rFonts w:ascii="標楷體" w:eastAsia="標楷體" w:hAnsi="標楷體"/>
                      <w:color w:val="auto"/>
                    </w:rPr>
                  </w:pPr>
                  <w:r w:rsidRPr="004F1D9F">
                    <w:rPr>
                      <w:rFonts w:ascii="標楷體" w:eastAsia="標楷體" w:hAnsi="標楷體" w:hint="eastAsia"/>
                      <w:color w:val="auto"/>
                    </w:rPr>
                    <w:t>教師</w:t>
                  </w:r>
                </w:p>
              </w:tc>
            </w:tr>
          </w:tbl>
          <w:p w:rsidR="00C97572" w:rsidRPr="00C451BD" w:rsidRDefault="00C97572" w:rsidP="00C97572">
            <w:pPr>
              <w:pStyle w:val="Default"/>
              <w:numPr>
                <w:ilvl w:val="0"/>
                <w:numId w:val="76"/>
              </w:numPr>
              <w:snapToGrid w:val="0"/>
              <w:spacing w:line="360" w:lineRule="exact"/>
              <w:rPr>
                <w:rFonts w:ascii="標楷體" w:eastAsia="標楷體" w:hAnsi="標楷體" w:cs="標楷體"/>
                <w:color w:val="auto"/>
              </w:rPr>
            </w:pPr>
            <w:r w:rsidRPr="00C451BD">
              <w:rPr>
                <w:rFonts w:ascii="標楷體" w:eastAsia="標楷體" w:hAnsi="標楷體" w:cs="標楷體" w:hint="eastAsia"/>
                <w:color w:val="auto"/>
              </w:rPr>
              <w:t>教室內擺設整齊，減少不必要之視覺刺激。</w:t>
            </w:r>
          </w:p>
          <w:p w:rsidR="00C97572" w:rsidRPr="003C30B2" w:rsidRDefault="00C97572" w:rsidP="00C97572">
            <w:pPr>
              <w:pStyle w:val="Default"/>
              <w:numPr>
                <w:ilvl w:val="0"/>
                <w:numId w:val="76"/>
              </w:numPr>
              <w:snapToGrid w:val="0"/>
              <w:spacing w:line="360" w:lineRule="exact"/>
              <w:rPr>
                <w:rFonts w:ascii="標楷體" w:eastAsia="標楷體" w:hAnsi="標楷體"/>
                <w:color w:val="auto"/>
                <w:kern w:val="2"/>
              </w:rPr>
            </w:pPr>
            <w:r w:rsidRPr="00C451BD">
              <w:rPr>
                <w:rFonts w:ascii="標楷體" w:eastAsia="標楷體" w:hAnsi="標楷體" w:hint="eastAsia"/>
                <w:color w:val="auto"/>
              </w:rPr>
              <w:t>提供多媒體教材，增進學習動機。</w:t>
            </w:r>
            <w:r w:rsidRPr="004F1D9F">
              <w:rPr>
                <w:rFonts w:ascii="標楷體" w:eastAsia="標楷體" w:hAnsi="標楷體" w:hint="eastAsia"/>
                <w:color w:val="auto"/>
                <w:kern w:val="2"/>
              </w:rPr>
              <w:t>。</w:t>
            </w:r>
          </w:p>
        </w:tc>
      </w:tr>
      <w:tr w:rsidR="00C97572" w:rsidRPr="00B8076D" w:rsidTr="008D2BE9">
        <w:trPr>
          <w:trHeight w:val="824"/>
        </w:trPr>
        <w:tc>
          <w:tcPr>
            <w:tcW w:w="1388" w:type="dxa"/>
            <w:vAlign w:val="center"/>
          </w:tcPr>
          <w:p w:rsidR="00C97572" w:rsidRPr="004F1D9F" w:rsidRDefault="00C97572" w:rsidP="008D2BE9">
            <w:pPr>
              <w:snapToGrid w:val="0"/>
              <w:spacing w:line="360" w:lineRule="exact"/>
              <w:ind w:leftChars="-150" w:left="-360" w:firstLineChars="150" w:firstLine="360"/>
              <w:jc w:val="center"/>
              <w:rPr>
                <w:rFonts w:ascii="標楷體" w:eastAsia="標楷體" w:hAnsi="標楷體"/>
              </w:rPr>
            </w:pPr>
            <w:r w:rsidRPr="004F1D9F">
              <w:rPr>
                <w:rFonts w:ascii="標楷體" w:eastAsia="標楷體" w:hAnsi="標楷體" w:hint="eastAsia"/>
              </w:rPr>
              <w:t>評量方法</w:t>
            </w:r>
          </w:p>
          <w:p w:rsidR="00C97572" w:rsidRPr="004F1D9F" w:rsidRDefault="00C97572" w:rsidP="008D2BE9">
            <w:pPr>
              <w:snapToGrid w:val="0"/>
              <w:spacing w:line="360" w:lineRule="exact"/>
              <w:ind w:leftChars="-150" w:left="-360" w:firstLineChars="150" w:firstLine="360"/>
              <w:jc w:val="center"/>
              <w:rPr>
                <w:rFonts w:ascii="標楷體" w:eastAsia="標楷體" w:hAnsi="標楷體"/>
              </w:rPr>
            </w:pPr>
            <w:r w:rsidRPr="004F1D9F">
              <w:rPr>
                <w:rFonts w:ascii="標楷體" w:eastAsia="標楷體" w:hAnsi="標楷體" w:hint="eastAsia"/>
              </w:rPr>
              <w:t>調整</w:t>
            </w:r>
          </w:p>
        </w:tc>
        <w:tc>
          <w:tcPr>
            <w:tcW w:w="7942" w:type="dxa"/>
            <w:gridSpan w:val="5"/>
          </w:tcPr>
          <w:p w:rsidR="00C97572" w:rsidRPr="004F1D9F" w:rsidRDefault="00C97572" w:rsidP="00C97572">
            <w:pPr>
              <w:pStyle w:val="afc"/>
              <w:numPr>
                <w:ilvl w:val="0"/>
                <w:numId w:val="77"/>
              </w:numPr>
              <w:snapToGrid w:val="0"/>
              <w:spacing w:line="360" w:lineRule="exact"/>
              <w:ind w:leftChars="0"/>
              <w:jc w:val="both"/>
              <w:rPr>
                <w:rFonts w:ascii="標楷體" w:eastAsia="標楷體" w:hAnsi="標楷體"/>
              </w:rPr>
            </w:pPr>
            <w:r w:rsidRPr="004F1D9F">
              <w:rPr>
                <w:rFonts w:ascii="標楷體" w:eastAsia="標楷體" w:hAnsi="標楷體" w:hint="eastAsia"/>
              </w:rPr>
              <w:t>利用多元評量，以紙筆、問答、操作表現評定學習成效。</w:t>
            </w:r>
          </w:p>
          <w:p w:rsidR="00C97572" w:rsidRPr="004F1D9F" w:rsidRDefault="00C97572" w:rsidP="00C97572">
            <w:pPr>
              <w:pStyle w:val="afc"/>
              <w:numPr>
                <w:ilvl w:val="0"/>
                <w:numId w:val="77"/>
              </w:numPr>
              <w:snapToGrid w:val="0"/>
              <w:spacing w:line="360" w:lineRule="exact"/>
              <w:ind w:leftChars="0"/>
              <w:jc w:val="both"/>
              <w:rPr>
                <w:rFonts w:ascii="標楷體" w:eastAsia="標楷體" w:hAnsi="標楷體"/>
              </w:rPr>
            </w:pPr>
            <w:r w:rsidRPr="004F1D9F">
              <w:rPr>
                <w:rFonts w:ascii="標楷體" w:eastAsia="標楷體" w:hAnsi="標楷體" w:hint="eastAsia"/>
              </w:rPr>
              <w:t>參與原班定期評量，另提供資源班定期評量成績，依IEP會議決議，特推會通過的評量成績比例，計算學生學習表現成績。</w:t>
            </w:r>
          </w:p>
          <w:p w:rsidR="00C97572" w:rsidRPr="004F1D9F" w:rsidRDefault="00C97572" w:rsidP="00C97572">
            <w:pPr>
              <w:pStyle w:val="afc"/>
              <w:numPr>
                <w:ilvl w:val="0"/>
                <w:numId w:val="77"/>
              </w:numPr>
              <w:snapToGrid w:val="0"/>
              <w:spacing w:line="360" w:lineRule="exact"/>
              <w:ind w:leftChars="0"/>
              <w:jc w:val="both"/>
              <w:rPr>
                <w:rFonts w:ascii="標楷體" w:eastAsia="標楷體" w:hAnsi="標楷體"/>
              </w:rPr>
            </w:pPr>
            <w:r w:rsidRPr="004F1D9F">
              <w:rPr>
                <w:rFonts w:ascii="標楷體" w:eastAsia="標楷體" w:hAnsi="標楷體" w:hint="eastAsia"/>
              </w:rPr>
              <w:t>依據IEP會議決議，特推會通過的評量調整方式提供服務(報讀、延長考試時間、特殊考場等)</w:t>
            </w:r>
          </w:p>
          <w:p w:rsidR="00C97572" w:rsidRPr="004F1D9F" w:rsidRDefault="00C97572" w:rsidP="00C97572">
            <w:pPr>
              <w:pStyle w:val="afc"/>
              <w:numPr>
                <w:ilvl w:val="0"/>
                <w:numId w:val="77"/>
              </w:numPr>
              <w:snapToGrid w:val="0"/>
              <w:spacing w:line="360" w:lineRule="exact"/>
              <w:ind w:leftChars="0"/>
              <w:jc w:val="both"/>
              <w:rPr>
                <w:rFonts w:ascii="標楷體" w:eastAsia="標楷體" w:hAnsi="標楷體"/>
              </w:rPr>
            </w:pPr>
            <w:r w:rsidRPr="004F1D9F">
              <w:rPr>
                <w:rFonts w:ascii="標楷體" w:eastAsia="標楷體" w:hAnsi="標楷體" w:hint="eastAsia"/>
              </w:rPr>
              <w:t>定期評量試卷老師協助提供不會寫的字正確寫法(生字注音填空除外)。</w:t>
            </w:r>
          </w:p>
        </w:tc>
      </w:tr>
    </w:tbl>
    <w:p w:rsidR="00C97572" w:rsidRDefault="00C97572" w:rsidP="00C97572">
      <w:pPr>
        <w:rPr>
          <w:rFonts w:ascii="標楷體" w:eastAsia="標楷體" w:hAnsi="標楷體"/>
          <w:sz w:val="28"/>
          <w:szCs w:val="28"/>
        </w:rPr>
      </w:pPr>
    </w:p>
    <w:p w:rsidR="00C97572" w:rsidRDefault="00C97572" w:rsidP="00C97572">
      <w:pPr>
        <w:widowControl/>
        <w:rPr>
          <w:rFonts w:ascii="標楷體" w:eastAsia="標楷體" w:hAnsi="標楷體"/>
          <w:sz w:val="28"/>
          <w:szCs w:val="28"/>
        </w:rPr>
      </w:pPr>
      <w:r>
        <w:rPr>
          <w:rFonts w:ascii="標楷體" w:eastAsia="標楷體" w:hAnsi="標楷體"/>
          <w:sz w:val="28"/>
          <w:szCs w:val="28"/>
        </w:rPr>
        <w:br w:type="page"/>
      </w:r>
    </w:p>
    <w:p w:rsidR="00C97572" w:rsidRPr="00B8076D" w:rsidRDefault="00C97572" w:rsidP="00C97572">
      <w:pPr>
        <w:spacing w:line="360" w:lineRule="auto"/>
        <w:jc w:val="center"/>
        <w:rPr>
          <w:rFonts w:ascii="標楷體" w:eastAsia="標楷體" w:hAnsi="標楷體"/>
          <w:sz w:val="28"/>
          <w:szCs w:val="28"/>
        </w:rPr>
      </w:pPr>
      <w:r w:rsidRPr="00B8076D">
        <w:rPr>
          <w:rFonts w:ascii="標楷體" w:eastAsia="標楷體" w:hAnsi="標楷體" w:hint="eastAsia"/>
          <w:sz w:val="28"/>
          <w:szCs w:val="28"/>
        </w:rPr>
        <w:lastRenderedPageBreak/>
        <w:t>嘉義縣</w:t>
      </w:r>
      <w:r>
        <w:rPr>
          <w:rFonts w:ascii="標楷體" w:eastAsia="標楷體" w:hAnsi="標楷體" w:hint="eastAsia"/>
          <w:sz w:val="28"/>
          <w:szCs w:val="28"/>
        </w:rPr>
        <w:t>民和</w:t>
      </w:r>
      <w:r w:rsidRPr="00B8076D">
        <w:rPr>
          <w:rFonts w:ascii="標楷體" w:eastAsia="標楷體" w:hAnsi="標楷體" w:hint="eastAsia"/>
          <w:sz w:val="28"/>
          <w:szCs w:val="28"/>
        </w:rPr>
        <w:t>國民</w:t>
      </w:r>
      <w:r>
        <w:rPr>
          <w:rFonts w:ascii="標楷體" w:eastAsia="標楷體" w:hAnsi="標楷體" w:hint="eastAsia"/>
          <w:sz w:val="28"/>
          <w:szCs w:val="28"/>
        </w:rPr>
        <w:t>小</w:t>
      </w:r>
      <w:r w:rsidRPr="00B8076D">
        <w:rPr>
          <w:rFonts w:ascii="標楷體" w:eastAsia="標楷體" w:hAnsi="標楷體" w:hint="eastAsia"/>
          <w:sz w:val="28"/>
          <w:szCs w:val="28"/>
        </w:rPr>
        <w:t>學10</w:t>
      </w:r>
      <w:r>
        <w:rPr>
          <w:rFonts w:ascii="標楷體" w:eastAsia="標楷體" w:hAnsi="標楷體" w:hint="eastAsia"/>
          <w:sz w:val="28"/>
          <w:szCs w:val="28"/>
        </w:rPr>
        <w:t>6</w:t>
      </w:r>
      <w:r w:rsidRPr="00B8076D">
        <w:rPr>
          <w:rFonts w:ascii="標楷體" w:eastAsia="標楷體" w:hAnsi="標楷體" w:hint="eastAsia"/>
          <w:sz w:val="28"/>
          <w:szCs w:val="28"/>
        </w:rPr>
        <w:t>學年度</w:t>
      </w:r>
      <w:r w:rsidRPr="0029593F">
        <w:rPr>
          <w:rFonts w:ascii="標楷體" w:eastAsia="標楷體" w:hAnsi="標楷體" w:hint="eastAsia"/>
          <w:sz w:val="28"/>
          <w:szCs w:val="28"/>
          <w:u w:val="single"/>
        </w:rPr>
        <w:t>國語</w:t>
      </w:r>
      <w:r w:rsidRPr="00B8076D">
        <w:rPr>
          <w:rFonts w:ascii="標楷體" w:eastAsia="標楷體" w:hAnsi="標楷體" w:hint="eastAsia"/>
          <w:sz w:val="28"/>
          <w:szCs w:val="28"/>
        </w:rPr>
        <w:t>領域課程調整方案</w:t>
      </w:r>
    </w:p>
    <w:p w:rsidR="00C97572" w:rsidRPr="00B8076D" w:rsidRDefault="00C97572" w:rsidP="00C97572">
      <w:pPr>
        <w:spacing w:line="360" w:lineRule="auto"/>
        <w:ind w:leftChars="-150" w:left="-360" w:firstLineChars="150" w:firstLine="360"/>
        <w:rPr>
          <w:rFonts w:ascii="標楷體" w:eastAsia="標楷體" w:hAnsi="標楷體"/>
        </w:rPr>
      </w:pPr>
      <w:r w:rsidRPr="00B8076D">
        <w:rPr>
          <w:rFonts w:ascii="標楷體" w:eastAsia="標楷體" w:hAnsi="標楷體" w:hint="eastAsia"/>
        </w:rPr>
        <w:t>˙班級類型：不分類資源班</w:t>
      </w:r>
      <w:r w:rsidRPr="00B8076D">
        <w:rPr>
          <w:rFonts w:ascii="標楷體" w:eastAsia="標楷體" w:hAnsi="標楷體"/>
        </w:rPr>
        <w:t xml:space="preserve">  </w:t>
      </w:r>
      <w:r w:rsidRPr="00B8076D">
        <w:rPr>
          <w:rFonts w:ascii="標楷體" w:eastAsia="標楷體" w:hAnsi="標楷體" w:hint="eastAsia"/>
        </w:rPr>
        <w:t>˙組別：</w:t>
      </w:r>
      <w:r>
        <w:rPr>
          <w:rFonts w:ascii="標楷體" w:eastAsia="標楷體" w:hAnsi="標楷體" w:hint="eastAsia"/>
        </w:rPr>
        <w:t>C</w:t>
      </w:r>
      <w:r w:rsidRPr="00B8076D">
        <w:rPr>
          <w:rFonts w:ascii="標楷體" w:eastAsia="標楷體" w:hAnsi="標楷體" w:hint="eastAsia"/>
        </w:rPr>
        <w:t>組</w:t>
      </w:r>
      <w:r w:rsidRPr="00B8076D">
        <w:rPr>
          <w:rFonts w:ascii="標楷體" w:eastAsia="標楷體" w:hAnsi="標楷體"/>
        </w:rPr>
        <w:t xml:space="preserve">  </w:t>
      </w:r>
      <w:r w:rsidRPr="00B8076D">
        <w:rPr>
          <w:rFonts w:ascii="標楷體" w:eastAsia="標楷體" w:hAnsi="標楷體" w:hint="eastAsia"/>
        </w:rPr>
        <w:t>˙教學者：</w:t>
      </w:r>
      <w:r>
        <w:rPr>
          <w:rFonts w:ascii="標楷體" w:eastAsia="標楷體" w:hAnsi="標楷體" w:hint="eastAsia"/>
        </w:rPr>
        <w:t>吳如婷</w:t>
      </w:r>
      <w:r w:rsidRPr="00B8076D">
        <w:rPr>
          <w:rFonts w:ascii="標楷體" w:eastAsia="標楷體" w:hAnsi="標楷體" w:hint="eastAsia"/>
        </w:rPr>
        <w:t>˙授課節數：</w:t>
      </w:r>
      <w:r>
        <w:rPr>
          <w:rFonts w:ascii="標楷體" w:eastAsia="標楷體" w:hAnsi="標楷體" w:hint="eastAsia"/>
          <w:shd w:val="pct15" w:color="auto" w:fill="FFFFFF"/>
        </w:rPr>
        <w:t>抽離</w:t>
      </w:r>
      <w:r w:rsidRPr="00B8076D">
        <w:rPr>
          <w:rFonts w:ascii="標楷體" w:eastAsia="標楷體" w:hAnsi="標楷體" w:hint="eastAsia"/>
        </w:rPr>
        <w:t xml:space="preserve"> 每週</w:t>
      </w:r>
      <w:r>
        <w:rPr>
          <w:rFonts w:ascii="標楷體" w:eastAsia="標楷體" w:hAnsi="標楷體" w:hint="eastAsia"/>
          <w:shd w:val="pct15" w:color="auto" w:fill="FFFFFF"/>
        </w:rPr>
        <w:t>5</w:t>
      </w:r>
      <w:r w:rsidRPr="00B8076D">
        <w:rPr>
          <w:rFonts w:ascii="標楷體" w:eastAsia="標楷體" w:hAnsi="標楷體" w:hint="eastAsia"/>
        </w:rPr>
        <w:t>節</w:t>
      </w:r>
    </w:p>
    <w:tbl>
      <w:tblPr>
        <w:tblW w:w="0" w:type="auto"/>
        <w:tblInd w:w="3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388"/>
        <w:gridCol w:w="1320"/>
        <w:gridCol w:w="849"/>
        <w:gridCol w:w="1022"/>
        <w:gridCol w:w="1322"/>
        <w:gridCol w:w="3429"/>
      </w:tblGrid>
      <w:tr w:rsidR="00C97572" w:rsidRPr="00B8076D" w:rsidTr="008D2BE9">
        <w:trPr>
          <w:trHeight w:val="540"/>
        </w:trPr>
        <w:tc>
          <w:tcPr>
            <w:tcW w:w="1388"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項目</w:t>
            </w:r>
          </w:p>
        </w:tc>
        <w:tc>
          <w:tcPr>
            <w:tcW w:w="7942" w:type="dxa"/>
            <w:gridSpan w:val="5"/>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內容</w:t>
            </w:r>
            <w:r w:rsidRPr="00B8076D">
              <w:rPr>
                <w:rFonts w:ascii="標楷體" w:eastAsia="標楷體" w:hAnsi="標楷體"/>
              </w:rPr>
              <w:t>(</w:t>
            </w:r>
            <w:r w:rsidRPr="00B8076D">
              <w:rPr>
                <w:rFonts w:ascii="標楷體" w:eastAsia="標楷體" w:hAnsi="標楷體" w:hint="eastAsia"/>
              </w:rPr>
              <w:t>填寫說明</w:t>
            </w:r>
            <w:r w:rsidRPr="00B8076D">
              <w:rPr>
                <w:rFonts w:ascii="標楷體" w:eastAsia="標楷體" w:hAnsi="標楷體"/>
              </w:rPr>
              <w:t>)</w:t>
            </w:r>
          </w:p>
        </w:tc>
      </w:tr>
      <w:tr w:rsidR="00C97572" w:rsidRPr="00B8076D" w:rsidTr="008D2BE9">
        <w:trPr>
          <w:trHeight w:val="674"/>
        </w:trPr>
        <w:tc>
          <w:tcPr>
            <w:tcW w:w="1388" w:type="dxa"/>
            <w:vMerge w:val="restart"/>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學生現況</w:t>
            </w:r>
          </w:p>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分析</w:t>
            </w:r>
          </w:p>
        </w:tc>
        <w:tc>
          <w:tcPr>
            <w:tcW w:w="1320"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學生姓名</w:t>
            </w:r>
          </w:p>
        </w:tc>
        <w:tc>
          <w:tcPr>
            <w:tcW w:w="849"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年級</w:t>
            </w:r>
          </w:p>
        </w:tc>
        <w:tc>
          <w:tcPr>
            <w:tcW w:w="1022"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障礙類別</w:t>
            </w:r>
          </w:p>
        </w:tc>
        <w:tc>
          <w:tcPr>
            <w:tcW w:w="1322"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障礙程度</w:t>
            </w:r>
          </w:p>
        </w:tc>
        <w:tc>
          <w:tcPr>
            <w:tcW w:w="3429" w:type="dxa"/>
          </w:tcPr>
          <w:p w:rsidR="00C97572" w:rsidRDefault="00C97572" w:rsidP="008D2BE9">
            <w:pPr>
              <w:jc w:val="center"/>
              <w:rPr>
                <w:rFonts w:ascii="標楷體" w:eastAsia="標楷體" w:hAnsi="標楷體"/>
              </w:rPr>
            </w:pPr>
            <w:r>
              <w:rPr>
                <w:rFonts w:ascii="標楷體" w:eastAsia="標楷體" w:hAnsi="標楷體" w:hint="eastAsia"/>
              </w:rPr>
              <w:t>學習需求特性綜述</w:t>
            </w:r>
          </w:p>
          <w:p w:rsidR="00C97572" w:rsidRDefault="00C97572" w:rsidP="008D2BE9">
            <w:pPr>
              <w:jc w:val="center"/>
              <w:rPr>
                <w:rFonts w:ascii="標楷體" w:eastAsia="標楷體" w:hAnsi="標楷體"/>
              </w:rPr>
            </w:pPr>
            <w:r>
              <w:rPr>
                <w:rFonts w:ascii="標楷體" w:eastAsia="標楷體" w:hAnsi="標楷體" w:hint="eastAsia"/>
              </w:rPr>
              <w:t>(詳見學生個人IEP)</w:t>
            </w:r>
          </w:p>
        </w:tc>
      </w:tr>
      <w:tr w:rsidR="00C97572" w:rsidRPr="00B8076D" w:rsidTr="008D2BE9">
        <w:trPr>
          <w:trHeight w:val="4077"/>
        </w:trPr>
        <w:tc>
          <w:tcPr>
            <w:tcW w:w="1388" w:type="dxa"/>
            <w:vMerge/>
          </w:tcPr>
          <w:p w:rsidR="00C97572" w:rsidRPr="00B8076D" w:rsidRDefault="00C97572" w:rsidP="008D2BE9">
            <w:pPr>
              <w:ind w:leftChars="-150" w:left="-360" w:firstLineChars="150" w:firstLine="360"/>
              <w:jc w:val="center"/>
              <w:rPr>
                <w:rFonts w:ascii="標楷體" w:eastAsia="標楷體" w:hAnsi="標楷體"/>
              </w:rPr>
            </w:pPr>
          </w:p>
        </w:tc>
        <w:tc>
          <w:tcPr>
            <w:tcW w:w="1320"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葉家均</w:t>
            </w:r>
          </w:p>
        </w:tc>
        <w:tc>
          <w:tcPr>
            <w:tcW w:w="849"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五</w:t>
            </w:r>
          </w:p>
        </w:tc>
        <w:tc>
          <w:tcPr>
            <w:tcW w:w="1022"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學習障礙</w:t>
            </w:r>
          </w:p>
        </w:tc>
        <w:tc>
          <w:tcPr>
            <w:tcW w:w="1322"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綜合</w:t>
            </w:r>
          </w:p>
        </w:tc>
        <w:tc>
          <w:tcPr>
            <w:tcW w:w="3429" w:type="dxa"/>
            <w:vMerge w:val="restart"/>
          </w:tcPr>
          <w:p w:rsidR="00C97572" w:rsidRPr="00CD52FB" w:rsidRDefault="00C97572" w:rsidP="00C97572">
            <w:pPr>
              <w:numPr>
                <w:ilvl w:val="0"/>
                <w:numId w:val="78"/>
              </w:numPr>
              <w:rPr>
                <w:rFonts w:ascii="標楷體" w:eastAsia="標楷體" w:hAnsi="標楷體"/>
              </w:rPr>
            </w:pPr>
            <w:r w:rsidRPr="00CD52FB">
              <w:rPr>
                <w:rFonts w:ascii="標楷體" w:eastAsia="標楷體" w:hAnsi="標楷體" w:hint="eastAsia"/>
              </w:rPr>
              <w:t>注音</w:t>
            </w:r>
            <w:r w:rsidRPr="00CD52FB">
              <w:rPr>
                <w:rFonts w:ascii="標楷體" w:eastAsia="標楷體" w:hAnsi="標楷體"/>
              </w:rPr>
              <w:t>符號</w:t>
            </w:r>
            <w:r w:rsidRPr="00CD52FB">
              <w:rPr>
                <w:rFonts w:ascii="標楷體" w:eastAsia="標楷體" w:hAnsi="標楷體" w:hint="eastAsia"/>
              </w:rPr>
              <w:t>:</w:t>
            </w:r>
            <w:r w:rsidRPr="00924545">
              <w:rPr>
                <w:rFonts w:ascii="標楷體" w:eastAsia="標楷體" w:hAnsi="標楷體" w:hint="eastAsia"/>
              </w:rPr>
              <w:t>能利用注音符號輔助閱讀，但聲調容易混淆。</w:t>
            </w:r>
          </w:p>
          <w:p w:rsidR="00C97572" w:rsidRDefault="00C97572" w:rsidP="00C97572">
            <w:pPr>
              <w:numPr>
                <w:ilvl w:val="0"/>
                <w:numId w:val="78"/>
              </w:numPr>
              <w:rPr>
                <w:rFonts w:ascii="標楷體" w:eastAsia="標楷體" w:hAnsi="標楷體"/>
              </w:rPr>
            </w:pPr>
            <w:r w:rsidRPr="00924545">
              <w:rPr>
                <w:rFonts w:ascii="標楷體" w:eastAsia="標楷體" w:hAnsi="標楷體" w:hint="eastAsia"/>
              </w:rPr>
              <w:t>聆聽:</w:t>
            </w:r>
            <w:r>
              <w:rPr>
                <w:rFonts w:ascii="標楷體" w:eastAsia="標楷體" w:hAnsi="標楷體" w:hint="eastAsia"/>
              </w:rPr>
              <w:t>提醒後能專注聽講</w:t>
            </w:r>
            <w:r w:rsidRPr="00924545">
              <w:rPr>
                <w:rFonts w:ascii="標楷體" w:eastAsia="標楷體" w:hAnsi="標楷體" w:hint="eastAsia"/>
              </w:rPr>
              <w:t>。</w:t>
            </w:r>
          </w:p>
          <w:p w:rsidR="00C97572" w:rsidRDefault="00C97572" w:rsidP="00C97572">
            <w:pPr>
              <w:numPr>
                <w:ilvl w:val="0"/>
                <w:numId w:val="78"/>
              </w:numPr>
              <w:rPr>
                <w:rFonts w:ascii="標楷體" w:eastAsia="標楷體" w:hAnsi="標楷體"/>
              </w:rPr>
            </w:pPr>
            <w:r w:rsidRPr="00924545">
              <w:rPr>
                <w:rFonts w:ascii="標楷體" w:eastAsia="標楷體" w:hAnsi="標楷體" w:hint="eastAsia"/>
              </w:rPr>
              <w:t>說話:</w:t>
            </w:r>
            <w:r>
              <w:rPr>
                <w:rFonts w:ascii="標楷體" w:eastAsia="標楷體" w:hAnsi="標楷體" w:hint="eastAsia"/>
              </w:rPr>
              <w:t>能主動分享生活中的事情，但不完整，需要追問</w:t>
            </w:r>
            <w:r w:rsidRPr="00924545">
              <w:rPr>
                <w:rFonts w:ascii="標楷體" w:eastAsia="標楷體" w:hAnsi="標楷體" w:hint="eastAsia"/>
              </w:rPr>
              <w:t>。</w:t>
            </w:r>
          </w:p>
          <w:p w:rsidR="00C97572" w:rsidRDefault="00C97572" w:rsidP="00C97572">
            <w:pPr>
              <w:numPr>
                <w:ilvl w:val="0"/>
                <w:numId w:val="78"/>
              </w:numPr>
              <w:rPr>
                <w:rFonts w:ascii="標楷體" w:eastAsia="標楷體" w:hAnsi="標楷體"/>
              </w:rPr>
            </w:pPr>
            <w:r w:rsidRPr="003964D8">
              <w:rPr>
                <w:rFonts w:ascii="標楷體" w:eastAsia="標楷體" w:hAnsi="標楷體" w:hint="eastAsia"/>
              </w:rPr>
              <w:t>識字:識字量少，須利用注音輔助閱讀。</w:t>
            </w:r>
          </w:p>
          <w:p w:rsidR="00C97572" w:rsidRDefault="00C97572" w:rsidP="00C97572">
            <w:pPr>
              <w:numPr>
                <w:ilvl w:val="0"/>
                <w:numId w:val="78"/>
              </w:numPr>
              <w:rPr>
                <w:rFonts w:ascii="標楷體" w:eastAsia="標楷體" w:hAnsi="標楷體"/>
              </w:rPr>
            </w:pPr>
            <w:r w:rsidRPr="003964D8">
              <w:rPr>
                <w:rFonts w:ascii="標楷體" w:eastAsia="標楷體" w:hAnsi="標楷體" w:hint="eastAsia"/>
              </w:rPr>
              <w:t>書寫:字型潦草，需要提醒才能書寫工整。</w:t>
            </w:r>
          </w:p>
          <w:p w:rsidR="00C97572" w:rsidRDefault="00C97572" w:rsidP="00C97572">
            <w:pPr>
              <w:numPr>
                <w:ilvl w:val="0"/>
                <w:numId w:val="78"/>
              </w:numPr>
              <w:rPr>
                <w:rFonts w:ascii="標楷體" w:eastAsia="標楷體" w:hAnsi="標楷體"/>
              </w:rPr>
            </w:pPr>
            <w:r w:rsidRPr="003964D8">
              <w:rPr>
                <w:rFonts w:ascii="標楷體" w:eastAsia="標楷體" w:hAnsi="標楷體" w:hint="eastAsia"/>
              </w:rPr>
              <w:t>閱讀:識字量、詞彙少</w:t>
            </w:r>
            <w:r>
              <w:rPr>
                <w:rFonts w:ascii="標楷體" w:eastAsia="標楷體" w:hAnsi="標楷體" w:hint="eastAsia"/>
              </w:rPr>
              <w:t>，</w:t>
            </w:r>
            <w:r w:rsidRPr="003964D8">
              <w:rPr>
                <w:rFonts w:ascii="標楷體" w:eastAsia="標楷體" w:hAnsi="標楷體" w:hint="eastAsia"/>
              </w:rPr>
              <w:t>倚賴注音符號閱讀。認真看過文章能理解文章內容，回答相關問題。</w:t>
            </w:r>
          </w:p>
          <w:p w:rsidR="00C97572" w:rsidRPr="003964D8" w:rsidRDefault="00C97572" w:rsidP="00C97572">
            <w:pPr>
              <w:numPr>
                <w:ilvl w:val="0"/>
                <w:numId w:val="78"/>
              </w:numPr>
              <w:rPr>
                <w:rFonts w:ascii="標楷體" w:eastAsia="標楷體" w:hAnsi="標楷體"/>
              </w:rPr>
            </w:pPr>
            <w:r w:rsidRPr="003964D8">
              <w:rPr>
                <w:rFonts w:ascii="標楷體" w:eastAsia="標楷體" w:hAnsi="標楷體" w:hint="eastAsia"/>
              </w:rPr>
              <w:t>寫作：在協助下能仿寫句型，</w:t>
            </w:r>
            <w:r>
              <w:rPr>
                <w:rFonts w:ascii="標楷體" w:eastAsia="標楷體" w:hAnsi="標楷體" w:hint="eastAsia"/>
                <w:u w:val="single"/>
              </w:rPr>
              <w:t>怡婷</w:t>
            </w:r>
            <w:r w:rsidRPr="003964D8">
              <w:rPr>
                <w:rFonts w:ascii="標楷體" w:eastAsia="標楷體" w:hAnsi="標楷體" w:hint="eastAsia"/>
              </w:rPr>
              <w:t>詞彙運用，句型理解困難，無法自行仿寫，需要大量提示與協助。</w:t>
            </w:r>
          </w:p>
          <w:p w:rsidR="00C97572" w:rsidRDefault="00C97572" w:rsidP="008D2BE9">
            <w:pPr>
              <w:rPr>
                <w:rFonts w:ascii="標楷體" w:eastAsia="標楷體" w:hAnsi="標楷體"/>
                <w:b/>
                <w:bdr w:val="single" w:sz="4" w:space="0" w:color="auto" w:frame="1"/>
              </w:rPr>
            </w:pPr>
            <w:r>
              <w:rPr>
                <w:rFonts w:ascii="標楷體" w:eastAsia="標楷體" w:hAnsi="標楷體" w:hint="eastAsia"/>
                <w:b/>
                <w:bdr w:val="single" w:sz="4" w:space="0" w:color="auto" w:frame="1"/>
              </w:rPr>
              <w:t>個別需求</w:t>
            </w:r>
          </w:p>
          <w:p w:rsidR="00C97572" w:rsidRDefault="00C97572" w:rsidP="00C97572">
            <w:pPr>
              <w:numPr>
                <w:ilvl w:val="0"/>
                <w:numId w:val="79"/>
              </w:numPr>
              <w:rPr>
                <w:rFonts w:ascii="標楷體" w:eastAsia="標楷體" w:hAnsi="標楷體"/>
              </w:rPr>
            </w:pPr>
            <w:r>
              <w:rPr>
                <w:rFonts w:ascii="標楷體" w:eastAsia="標楷體" w:hAnsi="標楷體" w:hint="eastAsia"/>
              </w:rPr>
              <w:t>家均</w:t>
            </w:r>
            <w:r w:rsidRPr="003964D8">
              <w:rPr>
                <w:rFonts w:ascii="標楷體" w:eastAsia="標楷體" w:hAnsi="標楷體" w:hint="eastAsia"/>
              </w:rPr>
              <w:t>：注音符號拼讀有部分困難，</w:t>
            </w:r>
            <w:r>
              <w:rPr>
                <w:rFonts w:ascii="標楷體" w:eastAsia="標楷體" w:hAnsi="標楷體" w:hint="eastAsia"/>
              </w:rPr>
              <w:t>聲調混淆；短期記憶佳，能記住當下所學的生字，但記不久；好動，容易分心</w:t>
            </w:r>
            <w:r w:rsidRPr="003964D8">
              <w:rPr>
                <w:rFonts w:ascii="標楷體" w:eastAsia="標楷體" w:hAnsi="標楷體" w:hint="eastAsia"/>
              </w:rPr>
              <w:t>。</w:t>
            </w:r>
          </w:p>
          <w:p w:rsidR="00C97572" w:rsidRDefault="00C97572" w:rsidP="00C97572">
            <w:pPr>
              <w:numPr>
                <w:ilvl w:val="0"/>
                <w:numId w:val="79"/>
              </w:numPr>
              <w:rPr>
                <w:rFonts w:ascii="標楷體" w:eastAsia="標楷體" w:hAnsi="標楷體"/>
              </w:rPr>
            </w:pPr>
            <w:r>
              <w:rPr>
                <w:rFonts w:ascii="標楷體" w:eastAsia="標楷體" w:hAnsi="標楷體" w:hint="eastAsia"/>
              </w:rPr>
              <w:lastRenderedPageBreak/>
              <w:t>鈺霖</w:t>
            </w:r>
            <w:r w:rsidRPr="003964D8">
              <w:rPr>
                <w:rFonts w:ascii="標楷體" w:eastAsia="標楷體" w:hAnsi="標楷體" w:hint="eastAsia"/>
              </w:rPr>
              <w:t>：注音符號拼讀有部分困難，需要加以提醒，容易受外界環境影響而分心；識字方面能讀出常見國字，但要寫出則有困難。</w:t>
            </w:r>
          </w:p>
          <w:p w:rsidR="00C97572" w:rsidRPr="003964D8" w:rsidRDefault="00C97572" w:rsidP="00C97572">
            <w:pPr>
              <w:numPr>
                <w:ilvl w:val="0"/>
                <w:numId w:val="79"/>
              </w:numPr>
              <w:rPr>
                <w:rFonts w:ascii="標楷體" w:eastAsia="標楷體" w:hAnsi="標楷體"/>
              </w:rPr>
            </w:pPr>
            <w:r>
              <w:rPr>
                <w:rFonts w:ascii="標楷體" w:eastAsia="標楷體" w:hAnsi="標楷體" w:hint="eastAsia"/>
              </w:rPr>
              <w:t>怡婷：識字能力尚可，認得常用國字約600字，可以自行閱讀並在協助下圈出關鍵字回答問題，容易恍神分心，依賴別人給予的協助；口語表達不完整，需要追問引導才能理解其意</w:t>
            </w:r>
            <w:r w:rsidRPr="003964D8">
              <w:rPr>
                <w:rFonts w:ascii="標楷體" w:eastAsia="標楷體" w:hAnsi="標楷體" w:hint="eastAsia"/>
              </w:rPr>
              <w:t>。</w:t>
            </w:r>
          </w:p>
        </w:tc>
      </w:tr>
      <w:tr w:rsidR="00C97572" w:rsidRPr="00B8076D" w:rsidTr="008D2BE9">
        <w:trPr>
          <w:trHeight w:val="4076"/>
        </w:trPr>
        <w:tc>
          <w:tcPr>
            <w:tcW w:w="1388" w:type="dxa"/>
            <w:vMerge/>
          </w:tcPr>
          <w:p w:rsidR="00C97572" w:rsidRPr="00B8076D" w:rsidRDefault="00C97572" w:rsidP="008D2BE9">
            <w:pPr>
              <w:ind w:leftChars="-150" w:left="-360" w:firstLineChars="150" w:firstLine="360"/>
              <w:jc w:val="center"/>
              <w:rPr>
                <w:rFonts w:ascii="標楷體" w:eastAsia="標楷體" w:hAnsi="標楷體"/>
              </w:rPr>
            </w:pPr>
          </w:p>
        </w:tc>
        <w:tc>
          <w:tcPr>
            <w:tcW w:w="1320"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鄧鈺霖</w:t>
            </w:r>
          </w:p>
        </w:tc>
        <w:tc>
          <w:tcPr>
            <w:tcW w:w="849" w:type="dxa"/>
            <w:vAlign w:val="center"/>
          </w:tcPr>
          <w:p w:rsidR="00C97572" w:rsidRDefault="00C97572" w:rsidP="008D2BE9">
            <w:pPr>
              <w:jc w:val="center"/>
              <w:rPr>
                <w:rFonts w:hint="eastAsia"/>
              </w:rPr>
            </w:pPr>
            <w:r w:rsidRPr="0058085C">
              <w:rPr>
                <w:rFonts w:ascii="標楷體" w:eastAsia="標楷體" w:hAnsi="標楷體" w:hint="eastAsia"/>
              </w:rPr>
              <w:t>五</w:t>
            </w:r>
          </w:p>
        </w:tc>
        <w:tc>
          <w:tcPr>
            <w:tcW w:w="1022"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學習障礙</w:t>
            </w:r>
          </w:p>
        </w:tc>
        <w:tc>
          <w:tcPr>
            <w:tcW w:w="1322"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綜合</w:t>
            </w:r>
          </w:p>
        </w:tc>
        <w:tc>
          <w:tcPr>
            <w:tcW w:w="3429" w:type="dxa"/>
            <w:vMerge/>
          </w:tcPr>
          <w:p w:rsidR="00C97572" w:rsidRDefault="00C97572" w:rsidP="008D2BE9">
            <w:pPr>
              <w:ind w:leftChars="-150" w:left="-360" w:firstLineChars="150" w:firstLine="360"/>
              <w:jc w:val="center"/>
              <w:rPr>
                <w:rFonts w:ascii="標楷體" w:eastAsia="標楷體" w:hAnsi="標楷體"/>
              </w:rPr>
            </w:pPr>
          </w:p>
          <w:p w:rsidR="00C97572" w:rsidRPr="003964D8" w:rsidRDefault="00C97572" w:rsidP="008D2BE9">
            <w:pPr>
              <w:rPr>
                <w:rFonts w:ascii="標楷體" w:eastAsia="標楷體" w:hAnsi="標楷體"/>
              </w:rPr>
            </w:pPr>
          </w:p>
          <w:p w:rsidR="00C97572" w:rsidRPr="003964D8" w:rsidRDefault="00C97572" w:rsidP="008D2BE9">
            <w:pPr>
              <w:rPr>
                <w:rFonts w:ascii="標楷體" w:eastAsia="標楷體" w:hAnsi="標楷體"/>
              </w:rPr>
            </w:pPr>
          </w:p>
          <w:p w:rsidR="00C97572" w:rsidRPr="003964D8" w:rsidRDefault="00C97572" w:rsidP="008D2BE9">
            <w:pPr>
              <w:rPr>
                <w:rFonts w:ascii="標楷體" w:eastAsia="標楷體" w:hAnsi="標楷體"/>
              </w:rPr>
            </w:pPr>
          </w:p>
          <w:p w:rsidR="00C97572" w:rsidRPr="003964D8" w:rsidRDefault="00C97572" w:rsidP="008D2BE9">
            <w:pPr>
              <w:rPr>
                <w:rFonts w:ascii="標楷體" w:eastAsia="標楷體" w:hAnsi="標楷體"/>
              </w:rPr>
            </w:pPr>
          </w:p>
          <w:p w:rsidR="00C97572" w:rsidRPr="003964D8" w:rsidRDefault="00C97572" w:rsidP="008D2BE9">
            <w:pPr>
              <w:rPr>
                <w:rFonts w:ascii="標楷體" w:eastAsia="標楷體" w:hAnsi="標楷體"/>
              </w:rPr>
            </w:pPr>
          </w:p>
          <w:p w:rsidR="00C97572" w:rsidRPr="003964D8" w:rsidRDefault="00C97572" w:rsidP="008D2BE9">
            <w:pPr>
              <w:rPr>
                <w:rFonts w:ascii="標楷體" w:eastAsia="標楷體" w:hAnsi="標楷體"/>
              </w:rPr>
            </w:pPr>
          </w:p>
        </w:tc>
      </w:tr>
      <w:tr w:rsidR="00C97572" w:rsidRPr="00B8076D" w:rsidTr="008D2BE9">
        <w:trPr>
          <w:trHeight w:val="4077"/>
        </w:trPr>
        <w:tc>
          <w:tcPr>
            <w:tcW w:w="1388" w:type="dxa"/>
            <w:vMerge/>
          </w:tcPr>
          <w:p w:rsidR="00C97572" w:rsidRPr="00B8076D" w:rsidRDefault="00C97572" w:rsidP="008D2BE9">
            <w:pPr>
              <w:ind w:leftChars="-150" w:left="-360" w:firstLineChars="150" w:firstLine="360"/>
              <w:jc w:val="center"/>
              <w:rPr>
                <w:rFonts w:ascii="標楷體" w:eastAsia="標楷體" w:hAnsi="標楷體"/>
              </w:rPr>
            </w:pPr>
          </w:p>
        </w:tc>
        <w:tc>
          <w:tcPr>
            <w:tcW w:w="1320"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蔡怡婷</w:t>
            </w:r>
          </w:p>
        </w:tc>
        <w:tc>
          <w:tcPr>
            <w:tcW w:w="849" w:type="dxa"/>
            <w:vAlign w:val="center"/>
          </w:tcPr>
          <w:p w:rsidR="00C97572" w:rsidRDefault="00C97572" w:rsidP="008D2BE9">
            <w:pPr>
              <w:jc w:val="center"/>
              <w:rPr>
                <w:rFonts w:hint="eastAsia"/>
              </w:rPr>
            </w:pPr>
            <w:r w:rsidRPr="0058085C">
              <w:rPr>
                <w:rFonts w:ascii="標楷體" w:eastAsia="標楷體" w:hAnsi="標楷體" w:hint="eastAsia"/>
              </w:rPr>
              <w:t>五</w:t>
            </w:r>
          </w:p>
        </w:tc>
        <w:tc>
          <w:tcPr>
            <w:tcW w:w="1022"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智能障礙</w:t>
            </w:r>
          </w:p>
        </w:tc>
        <w:tc>
          <w:tcPr>
            <w:tcW w:w="1322"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輕度</w:t>
            </w:r>
          </w:p>
        </w:tc>
        <w:tc>
          <w:tcPr>
            <w:tcW w:w="3429" w:type="dxa"/>
            <w:vMerge/>
          </w:tcPr>
          <w:p w:rsidR="00C97572" w:rsidRPr="00B8076D" w:rsidRDefault="00C97572" w:rsidP="008D2BE9">
            <w:pPr>
              <w:ind w:leftChars="-150" w:left="-360" w:firstLineChars="150" w:firstLine="360"/>
              <w:jc w:val="center"/>
              <w:rPr>
                <w:rFonts w:ascii="標楷體" w:eastAsia="標楷體" w:hAnsi="標楷體"/>
              </w:rPr>
            </w:pPr>
          </w:p>
        </w:tc>
      </w:tr>
      <w:tr w:rsidR="00C97572" w:rsidRPr="00B8076D" w:rsidTr="008D2BE9">
        <w:trPr>
          <w:trHeight w:val="900"/>
        </w:trPr>
        <w:tc>
          <w:tcPr>
            <w:tcW w:w="1388"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rPr>
              <w:t>IEP</w:t>
            </w:r>
            <w:r w:rsidRPr="00B8076D">
              <w:rPr>
                <w:rFonts w:ascii="標楷體" w:eastAsia="標楷體" w:hAnsi="標楷體" w:hint="eastAsia"/>
              </w:rPr>
              <w:t>學年目標</w:t>
            </w:r>
          </w:p>
        </w:tc>
        <w:tc>
          <w:tcPr>
            <w:tcW w:w="7942" w:type="dxa"/>
            <w:gridSpan w:val="5"/>
          </w:tcPr>
          <w:p w:rsidR="00C97572" w:rsidRPr="00692D16" w:rsidRDefault="00C97572" w:rsidP="008D2BE9">
            <w:pPr>
              <w:rPr>
                <w:rFonts w:ascii="標楷體" w:eastAsia="標楷體" w:hAnsi="標楷體"/>
              </w:rPr>
            </w:pPr>
            <w:r w:rsidRPr="00692D16">
              <w:rPr>
                <w:rFonts w:ascii="標楷體" w:eastAsia="標楷體" w:hAnsi="標楷體" w:hint="eastAsia"/>
              </w:rPr>
              <w:t>依照學生</w:t>
            </w:r>
            <w:r w:rsidRPr="00692D16">
              <w:rPr>
                <w:rFonts w:ascii="標楷體" w:eastAsia="標楷體" w:hAnsi="標楷體"/>
              </w:rPr>
              <w:t>IEP</w:t>
            </w:r>
            <w:r w:rsidRPr="00692D16">
              <w:rPr>
                <w:rFonts w:ascii="標楷體" w:eastAsia="標楷體" w:hAnsi="標楷體" w:hint="eastAsia"/>
              </w:rPr>
              <w:t>表列出學生共同達成及個別差異之學年目標：</w:t>
            </w:r>
          </w:p>
          <w:p w:rsidR="00C97572" w:rsidRPr="00692D16" w:rsidRDefault="00C97572" w:rsidP="008D2BE9">
            <w:pPr>
              <w:rPr>
                <w:rFonts w:ascii="標楷體" w:eastAsia="標楷體" w:hAnsi="標楷體"/>
              </w:rPr>
            </w:pPr>
            <w:r w:rsidRPr="00692D16">
              <w:rPr>
                <w:rFonts w:ascii="標楷體" w:eastAsia="標楷體" w:hAnsi="標楷體" w:hint="eastAsia"/>
              </w:rPr>
              <w:t>◎共同目標：</w:t>
            </w:r>
          </w:p>
          <w:p w:rsidR="00C97572" w:rsidRPr="00692D16" w:rsidRDefault="00C97572" w:rsidP="00C97572">
            <w:pPr>
              <w:pStyle w:val="afc"/>
              <w:numPr>
                <w:ilvl w:val="0"/>
                <w:numId w:val="74"/>
              </w:numPr>
              <w:autoSpaceDE w:val="0"/>
              <w:snapToGrid w:val="0"/>
              <w:spacing w:line="240" w:lineRule="atLeast"/>
              <w:ind w:leftChars="0"/>
              <w:rPr>
                <w:rFonts w:ascii="標楷體" w:eastAsia="標楷體" w:hAnsi="標楷體" w:cs="標楷體"/>
              </w:rPr>
            </w:pPr>
            <w:r w:rsidRPr="00692D16">
              <w:rPr>
                <w:rFonts w:ascii="標楷體" w:eastAsia="標楷體" w:hAnsi="標楷體" w:hint="eastAsia"/>
              </w:rPr>
              <w:t>能培養良好的聆聽態度</w:t>
            </w:r>
            <w:r w:rsidRPr="00692D16">
              <w:rPr>
                <w:rFonts w:ascii="標楷體" w:eastAsia="標楷體" w:hAnsi="標楷體" w:cs="標楷體" w:hint="eastAsia"/>
              </w:rPr>
              <w:t>。</w:t>
            </w:r>
          </w:p>
          <w:p w:rsidR="00C97572" w:rsidRPr="00692D16" w:rsidRDefault="00C97572" w:rsidP="00C97572">
            <w:pPr>
              <w:pStyle w:val="afc"/>
              <w:numPr>
                <w:ilvl w:val="0"/>
                <w:numId w:val="74"/>
              </w:numPr>
              <w:autoSpaceDE w:val="0"/>
              <w:snapToGrid w:val="0"/>
              <w:spacing w:line="240" w:lineRule="atLeast"/>
              <w:ind w:leftChars="0"/>
              <w:rPr>
                <w:rFonts w:ascii="標楷體" w:eastAsia="標楷體" w:hAnsi="標楷體" w:cs="標楷體"/>
              </w:rPr>
            </w:pPr>
            <w:r w:rsidRPr="00692D16">
              <w:rPr>
                <w:rFonts w:ascii="標楷體" w:eastAsia="標楷體" w:hAnsi="標楷體" w:hint="eastAsia"/>
              </w:rPr>
              <w:t>能確實把握聆聽的方法。</w:t>
            </w:r>
          </w:p>
          <w:p w:rsidR="00C97572" w:rsidRPr="00692D16" w:rsidRDefault="00C97572" w:rsidP="00C97572">
            <w:pPr>
              <w:pStyle w:val="afc"/>
              <w:numPr>
                <w:ilvl w:val="0"/>
                <w:numId w:val="74"/>
              </w:numPr>
              <w:autoSpaceDE w:val="0"/>
              <w:snapToGrid w:val="0"/>
              <w:spacing w:line="240" w:lineRule="atLeast"/>
              <w:ind w:leftChars="0"/>
              <w:rPr>
                <w:rFonts w:ascii="標楷體" w:eastAsia="標楷體" w:hAnsi="標楷體" w:cs="標楷體"/>
              </w:rPr>
            </w:pPr>
            <w:r w:rsidRPr="00692D16">
              <w:rPr>
                <w:rFonts w:ascii="標楷體" w:eastAsia="標楷體" w:hAnsi="標楷體" w:cs="標楷體" w:hint="eastAsia"/>
              </w:rPr>
              <w:t>能合適的表現語言。</w:t>
            </w:r>
          </w:p>
          <w:p w:rsidR="00C97572" w:rsidRPr="00692D16" w:rsidRDefault="00C97572" w:rsidP="00C97572">
            <w:pPr>
              <w:pStyle w:val="afc"/>
              <w:numPr>
                <w:ilvl w:val="0"/>
                <w:numId w:val="74"/>
              </w:numPr>
              <w:autoSpaceDE w:val="0"/>
              <w:snapToGrid w:val="0"/>
              <w:spacing w:line="240" w:lineRule="atLeast"/>
              <w:ind w:leftChars="0"/>
              <w:rPr>
                <w:rFonts w:ascii="標楷體" w:eastAsia="標楷體" w:hAnsi="標楷體" w:cs="標楷體"/>
              </w:rPr>
            </w:pPr>
            <w:r w:rsidRPr="00692D16">
              <w:rPr>
                <w:rFonts w:ascii="標楷體" w:eastAsia="標楷體" w:hAnsi="標楷體" w:hint="eastAsia"/>
              </w:rPr>
              <w:t>能認識常用國字500-900個字。</w:t>
            </w:r>
          </w:p>
          <w:p w:rsidR="00C97572" w:rsidRPr="00692D16" w:rsidRDefault="00C97572" w:rsidP="00C97572">
            <w:pPr>
              <w:numPr>
                <w:ilvl w:val="0"/>
                <w:numId w:val="74"/>
              </w:numPr>
              <w:spacing w:line="320" w:lineRule="exact"/>
              <w:jc w:val="both"/>
              <w:rPr>
                <w:rFonts w:ascii="標楷體" w:eastAsia="標楷體" w:hAnsi="標楷體" w:cs="標楷體"/>
              </w:rPr>
            </w:pPr>
            <w:r w:rsidRPr="00692D16">
              <w:rPr>
                <w:rFonts w:ascii="標楷體" w:eastAsia="標楷體" w:hAnsi="標楷體" w:cs="標楷體" w:hint="eastAsia"/>
              </w:rPr>
              <w:t>能讀懂課文內容，了解文章大意。</w:t>
            </w:r>
          </w:p>
          <w:p w:rsidR="00C97572" w:rsidRPr="00692D16" w:rsidRDefault="00C97572" w:rsidP="00C97572">
            <w:pPr>
              <w:numPr>
                <w:ilvl w:val="0"/>
                <w:numId w:val="74"/>
              </w:numPr>
              <w:spacing w:line="320" w:lineRule="exact"/>
              <w:jc w:val="both"/>
              <w:rPr>
                <w:rFonts w:ascii="標楷體" w:eastAsia="標楷體" w:hAnsi="標楷體" w:cs="標楷體"/>
              </w:rPr>
            </w:pPr>
            <w:r w:rsidRPr="00692D16">
              <w:rPr>
                <w:rFonts w:ascii="標楷體" w:eastAsia="標楷體" w:hAnsi="標楷體" w:cs="標楷體" w:hint="eastAsia"/>
              </w:rPr>
              <w:t>能運用學過的字詞，造出通順的句子。</w:t>
            </w:r>
          </w:p>
          <w:p w:rsidR="00C97572" w:rsidRPr="00692D16" w:rsidRDefault="00C97572" w:rsidP="008D2BE9">
            <w:pPr>
              <w:rPr>
                <w:rFonts w:ascii="標楷體" w:eastAsia="標楷體" w:hAnsi="標楷體"/>
              </w:rPr>
            </w:pPr>
            <w:r w:rsidRPr="00692D16">
              <w:rPr>
                <w:rFonts w:ascii="標楷體" w:eastAsia="標楷體" w:hAnsi="標楷體" w:hint="eastAsia"/>
              </w:rPr>
              <w:t>◎個別目標：</w:t>
            </w:r>
          </w:p>
          <w:p w:rsidR="00C97572" w:rsidRPr="00692D16" w:rsidRDefault="00C97572" w:rsidP="00C97572">
            <w:pPr>
              <w:pStyle w:val="afc"/>
              <w:numPr>
                <w:ilvl w:val="0"/>
                <w:numId w:val="80"/>
              </w:numPr>
              <w:ind w:leftChars="0"/>
              <w:rPr>
                <w:rFonts w:ascii="標楷體" w:eastAsia="標楷體" w:hAnsi="標楷體"/>
              </w:rPr>
            </w:pPr>
            <w:r w:rsidRPr="000A7E15">
              <w:rPr>
                <w:rFonts w:ascii="標楷體" w:eastAsia="標楷體" w:hAnsi="標楷體" w:hint="eastAsia"/>
                <w:u w:val="single"/>
              </w:rPr>
              <w:t>家均</w:t>
            </w:r>
            <w:r w:rsidRPr="00692D16">
              <w:rPr>
                <w:rFonts w:ascii="標楷體" w:eastAsia="標楷體" w:hAnsi="標楷體" w:hint="eastAsia"/>
              </w:rPr>
              <w:t>：1.能認識常用國字500字。</w:t>
            </w:r>
          </w:p>
          <w:p w:rsidR="00C97572" w:rsidRPr="00692D16" w:rsidRDefault="00C97572" w:rsidP="008D2BE9">
            <w:pPr>
              <w:pStyle w:val="afc"/>
              <w:ind w:leftChars="0" w:left="360"/>
              <w:rPr>
                <w:rFonts w:ascii="標楷體" w:eastAsia="標楷體" w:hAnsi="標楷體"/>
              </w:rPr>
            </w:pPr>
            <w:r w:rsidRPr="00692D16">
              <w:rPr>
                <w:rFonts w:ascii="標楷體" w:eastAsia="標楷體" w:hAnsi="標楷體" w:hint="eastAsia"/>
              </w:rPr>
              <w:t xml:space="preserve">      2.能仿寫課文句型。</w:t>
            </w:r>
          </w:p>
          <w:p w:rsidR="00C97572" w:rsidRPr="00692D16" w:rsidRDefault="00C97572" w:rsidP="008D2BE9">
            <w:pPr>
              <w:rPr>
                <w:rFonts w:ascii="標楷體" w:eastAsia="標楷體" w:hAnsi="標楷體"/>
              </w:rPr>
            </w:pPr>
            <w:r w:rsidRPr="00692D16">
              <w:rPr>
                <w:rFonts w:ascii="標楷體" w:eastAsia="標楷體" w:hAnsi="標楷體" w:hint="eastAsia"/>
              </w:rPr>
              <w:t xml:space="preserve">         3.能寫出工整的國字。</w:t>
            </w:r>
          </w:p>
          <w:p w:rsidR="00C97572" w:rsidRPr="00692D16" w:rsidRDefault="00C97572" w:rsidP="00C97572">
            <w:pPr>
              <w:pStyle w:val="afc"/>
              <w:numPr>
                <w:ilvl w:val="0"/>
                <w:numId w:val="80"/>
              </w:numPr>
              <w:ind w:leftChars="0"/>
              <w:rPr>
                <w:rFonts w:ascii="標楷體" w:eastAsia="標楷體" w:hAnsi="標楷體"/>
              </w:rPr>
            </w:pPr>
            <w:r w:rsidRPr="000A7E15">
              <w:rPr>
                <w:rFonts w:ascii="標楷體" w:eastAsia="標楷體" w:hAnsi="標楷體" w:hint="eastAsia"/>
                <w:u w:val="single"/>
              </w:rPr>
              <w:t>鈺霖</w:t>
            </w:r>
            <w:r w:rsidRPr="00692D16">
              <w:rPr>
                <w:rFonts w:ascii="標楷體" w:eastAsia="標楷體" w:hAnsi="標楷體" w:hint="eastAsia"/>
              </w:rPr>
              <w:t>：1.能認識常用國字600字。</w:t>
            </w:r>
          </w:p>
          <w:p w:rsidR="00C97572" w:rsidRPr="00692D16" w:rsidRDefault="00C97572" w:rsidP="008D2BE9">
            <w:pPr>
              <w:pStyle w:val="afc"/>
              <w:ind w:leftChars="0" w:left="360"/>
              <w:rPr>
                <w:rFonts w:ascii="標楷體" w:eastAsia="標楷體" w:hAnsi="標楷體"/>
              </w:rPr>
            </w:pPr>
            <w:r w:rsidRPr="00692D16">
              <w:rPr>
                <w:rFonts w:ascii="標楷體" w:eastAsia="標楷體" w:hAnsi="標楷體" w:hint="eastAsia"/>
              </w:rPr>
              <w:t xml:space="preserve">      2.能仿寫課文句型。</w:t>
            </w:r>
          </w:p>
          <w:p w:rsidR="00C97572" w:rsidRPr="00692D16" w:rsidRDefault="00C97572" w:rsidP="008D2BE9">
            <w:pPr>
              <w:pStyle w:val="afc"/>
              <w:ind w:leftChars="0" w:left="360"/>
              <w:rPr>
                <w:rFonts w:ascii="標楷體" w:eastAsia="標楷體" w:hAnsi="標楷體"/>
              </w:rPr>
            </w:pPr>
            <w:r w:rsidRPr="00692D16">
              <w:rPr>
                <w:rFonts w:ascii="標楷體" w:eastAsia="標楷體" w:hAnsi="標楷體" w:hint="eastAsia"/>
              </w:rPr>
              <w:t xml:space="preserve">      3.能寫出工整的國字。</w:t>
            </w:r>
          </w:p>
          <w:p w:rsidR="00C97572" w:rsidRPr="00692D16" w:rsidRDefault="00C97572" w:rsidP="00C97572">
            <w:pPr>
              <w:pStyle w:val="afc"/>
              <w:numPr>
                <w:ilvl w:val="0"/>
                <w:numId w:val="80"/>
              </w:numPr>
              <w:ind w:leftChars="0"/>
              <w:rPr>
                <w:rFonts w:ascii="標楷體" w:eastAsia="標楷體" w:hAnsi="標楷體"/>
              </w:rPr>
            </w:pPr>
            <w:r w:rsidRPr="000A7E15">
              <w:rPr>
                <w:rFonts w:ascii="標楷體" w:eastAsia="標楷體" w:hAnsi="標楷體" w:hint="eastAsia"/>
                <w:u w:val="single"/>
              </w:rPr>
              <w:t>怡婷</w:t>
            </w:r>
            <w:r w:rsidRPr="00692D16">
              <w:rPr>
                <w:rFonts w:ascii="標楷體" w:eastAsia="標楷體" w:hAnsi="標楷體" w:hint="eastAsia"/>
              </w:rPr>
              <w:t>：1.能清楚說出自己的意思讓他人了解。</w:t>
            </w:r>
          </w:p>
          <w:p w:rsidR="00C97572" w:rsidRPr="00692D16" w:rsidRDefault="00C97572" w:rsidP="008D2BE9">
            <w:pPr>
              <w:pStyle w:val="afc"/>
              <w:ind w:leftChars="0" w:left="360"/>
              <w:rPr>
                <w:rFonts w:ascii="標楷體" w:eastAsia="標楷體" w:hAnsi="標楷體"/>
              </w:rPr>
            </w:pPr>
            <w:r w:rsidRPr="00692D16">
              <w:rPr>
                <w:rFonts w:ascii="標楷體" w:eastAsia="標楷體" w:hAnsi="標楷體" w:hint="eastAsia"/>
              </w:rPr>
              <w:t xml:space="preserve">      2.能認識常用國字900字。</w:t>
            </w:r>
          </w:p>
          <w:p w:rsidR="00C97572" w:rsidRPr="00692D16" w:rsidRDefault="00C97572" w:rsidP="008D2BE9">
            <w:pPr>
              <w:pStyle w:val="afc"/>
              <w:ind w:leftChars="0" w:left="360"/>
              <w:rPr>
                <w:rFonts w:ascii="標楷體" w:eastAsia="標楷體" w:hAnsi="標楷體"/>
              </w:rPr>
            </w:pPr>
            <w:r w:rsidRPr="00692D16">
              <w:rPr>
                <w:rFonts w:ascii="標楷體" w:eastAsia="標楷體" w:hAnsi="標楷體" w:hint="eastAsia"/>
              </w:rPr>
              <w:t xml:space="preserve">      3.能利用學過的字詞造出簡單的句子。</w:t>
            </w:r>
          </w:p>
        </w:tc>
      </w:tr>
      <w:tr w:rsidR="00C97572" w:rsidRPr="00B8076D" w:rsidTr="008D2BE9">
        <w:trPr>
          <w:trHeight w:val="890"/>
        </w:trPr>
        <w:tc>
          <w:tcPr>
            <w:tcW w:w="1388"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教學內容</w:t>
            </w:r>
          </w:p>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調整</w:t>
            </w:r>
          </w:p>
        </w:tc>
        <w:tc>
          <w:tcPr>
            <w:tcW w:w="7942" w:type="dxa"/>
            <w:gridSpan w:val="5"/>
          </w:tcPr>
          <w:p w:rsidR="00C97572" w:rsidRPr="001128AF" w:rsidRDefault="00C97572" w:rsidP="008D2BE9">
            <w:pPr>
              <w:ind w:left="516" w:hangingChars="215" w:hanging="516"/>
              <w:rPr>
                <w:rFonts w:ascii="標楷體" w:eastAsia="標楷體" w:hAnsi="標楷體"/>
              </w:rPr>
            </w:pPr>
            <w:r w:rsidRPr="001128AF">
              <w:rPr>
                <w:rFonts w:ascii="標楷體" w:eastAsia="標楷體" w:hAnsi="標楷體" w:hint="eastAsia"/>
              </w:rPr>
              <w:t>一、配合普通班課程採用採南一版國語課本、習作為教材並依學生能力及需求做</w:t>
            </w:r>
            <w:r>
              <w:rPr>
                <w:rFonts w:ascii="標楷體" w:eastAsia="標楷體" w:hAnsi="標楷體" w:hint="eastAsia"/>
              </w:rPr>
              <w:t>簡化、</w:t>
            </w:r>
            <w:r w:rsidRPr="001128AF">
              <w:rPr>
                <w:rFonts w:ascii="標楷體" w:eastAsia="標楷體" w:hAnsi="標楷體" w:hint="eastAsia"/>
              </w:rPr>
              <w:t>減量﹑分解、替代之內容調整。</w:t>
            </w:r>
          </w:p>
          <w:p w:rsidR="00C97572" w:rsidRDefault="00C97572" w:rsidP="008D2BE9">
            <w:pPr>
              <w:rPr>
                <w:rFonts w:ascii="標楷體" w:eastAsia="標楷體" w:hAnsi="標楷體"/>
              </w:rPr>
            </w:pPr>
            <w:r w:rsidRPr="001128AF">
              <w:rPr>
                <w:rFonts w:ascii="標楷體" w:eastAsia="標楷體" w:hAnsi="標楷體" w:hint="eastAsia"/>
              </w:rPr>
              <w:t>二、調整方式：</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5"/>
              <w:gridCol w:w="6231"/>
            </w:tblGrid>
            <w:tr w:rsidR="00C97572" w:rsidTr="008D2BE9">
              <w:tc>
                <w:tcPr>
                  <w:tcW w:w="1645" w:type="dxa"/>
                </w:tcPr>
                <w:p w:rsidR="00C97572" w:rsidRDefault="00C97572" w:rsidP="00C97572">
                  <w:pPr>
                    <w:pStyle w:val="afc"/>
                    <w:numPr>
                      <w:ilvl w:val="0"/>
                      <w:numId w:val="113"/>
                    </w:numPr>
                    <w:ind w:leftChars="0"/>
                    <w:rPr>
                      <w:rFonts w:ascii="標楷體" w:eastAsia="標楷體" w:hAnsi="標楷體"/>
                    </w:rPr>
                  </w:pPr>
                  <w:r w:rsidRPr="001128AF">
                    <w:rPr>
                      <w:rFonts w:ascii="標楷體" w:eastAsia="標楷體" w:hAnsi="標楷體" w:hint="eastAsia"/>
                    </w:rPr>
                    <w:t>簡化：</w:t>
                  </w:r>
                </w:p>
              </w:tc>
              <w:tc>
                <w:tcPr>
                  <w:tcW w:w="6231" w:type="dxa"/>
                </w:tcPr>
                <w:p w:rsidR="00C97572" w:rsidRPr="000A7E15" w:rsidRDefault="00C97572" w:rsidP="008D2BE9">
                  <w:pPr>
                    <w:rPr>
                      <w:rFonts w:ascii="標楷體" w:eastAsia="標楷體" w:hAnsi="標楷體"/>
                    </w:rPr>
                  </w:pPr>
                  <w:r w:rsidRPr="000A7E15">
                    <w:rPr>
                      <w:rFonts w:ascii="標楷體" w:eastAsia="標楷體" w:hAnsi="標楷體" w:hint="eastAsia"/>
                    </w:rPr>
                    <w:t>簡化課文內容，並輔以注音，引導學生閱讀。</w:t>
                  </w:r>
                </w:p>
              </w:tc>
            </w:tr>
            <w:tr w:rsidR="00C97572" w:rsidTr="008D2BE9">
              <w:tc>
                <w:tcPr>
                  <w:tcW w:w="1645" w:type="dxa"/>
                </w:tcPr>
                <w:p w:rsidR="00C97572" w:rsidRPr="00A15F53" w:rsidRDefault="00C97572" w:rsidP="00C97572">
                  <w:pPr>
                    <w:pStyle w:val="afc"/>
                    <w:numPr>
                      <w:ilvl w:val="0"/>
                      <w:numId w:val="113"/>
                    </w:numPr>
                    <w:ind w:leftChars="0"/>
                    <w:rPr>
                      <w:rFonts w:ascii="標楷體" w:eastAsia="標楷體" w:hAnsi="標楷體"/>
                    </w:rPr>
                  </w:pPr>
                  <w:r>
                    <w:rPr>
                      <w:rFonts w:ascii="標楷體" w:eastAsia="標楷體" w:hAnsi="標楷體" w:hint="eastAsia"/>
                    </w:rPr>
                    <w:t>減量：</w:t>
                  </w:r>
                </w:p>
              </w:tc>
              <w:tc>
                <w:tcPr>
                  <w:tcW w:w="6231" w:type="dxa"/>
                </w:tcPr>
                <w:p w:rsidR="00C97572" w:rsidRDefault="00C97572" w:rsidP="00C97572">
                  <w:pPr>
                    <w:pStyle w:val="afc"/>
                    <w:numPr>
                      <w:ilvl w:val="0"/>
                      <w:numId w:val="71"/>
                    </w:numPr>
                    <w:ind w:leftChars="0"/>
                    <w:rPr>
                      <w:rFonts w:ascii="標楷體" w:eastAsia="標楷體" w:hAnsi="標楷體" w:cs="標楷體"/>
                    </w:rPr>
                  </w:pPr>
                  <w:r w:rsidRPr="00A15F53">
                    <w:rPr>
                      <w:rFonts w:ascii="標楷體" w:eastAsia="標楷體" w:hAnsi="標楷體" w:hint="eastAsia"/>
                    </w:rPr>
                    <w:t>識字以出現頻率高且總筆畫數較少的字做為優先教學選擇</w:t>
                  </w:r>
                  <w:r w:rsidRPr="00A15F53">
                    <w:rPr>
                      <w:rFonts w:ascii="標楷體" w:eastAsia="標楷體" w:hAnsi="標楷體" w:cs="標楷體" w:hint="eastAsia"/>
                    </w:rPr>
                    <w:t>，讓學生能認識常用的生字並仿寫，</w:t>
                  </w:r>
                  <w:r w:rsidRPr="000A7E15">
                    <w:rPr>
                      <w:rFonts w:ascii="標楷體" w:eastAsia="標楷體" w:hAnsi="標楷體" w:cs="標楷體" w:hint="eastAsia"/>
                      <w:u w:val="single"/>
                    </w:rPr>
                    <w:t>家均</w:t>
                  </w:r>
                  <w:r w:rsidRPr="000A7E15">
                    <w:rPr>
                      <w:rFonts w:ascii="標楷體" w:eastAsia="標楷體" w:hAnsi="標楷體" w:cs="標楷體" w:hint="eastAsia"/>
                    </w:rPr>
                    <w:t>、</w:t>
                  </w:r>
                  <w:r w:rsidRPr="000A7E15">
                    <w:rPr>
                      <w:rFonts w:ascii="標楷體" w:eastAsia="標楷體" w:hAnsi="標楷體" w:cs="標楷體" w:hint="eastAsia"/>
                      <w:u w:val="single"/>
                    </w:rPr>
                    <w:t>鈺霖</w:t>
                  </w:r>
                  <w:r w:rsidRPr="000A7E15">
                    <w:rPr>
                      <w:rFonts w:ascii="標楷體" w:eastAsia="標楷體" w:hAnsi="標楷體" w:cs="標楷體" w:hint="eastAsia"/>
                    </w:rPr>
                    <w:t>能認得1/2生字；</w:t>
                  </w:r>
                  <w:r w:rsidRPr="000A7E15">
                    <w:rPr>
                      <w:rFonts w:ascii="標楷體" w:eastAsia="標楷體" w:hAnsi="標楷體" w:cs="標楷體" w:hint="eastAsia"/>
                      <w:u w:val="single"/>
                    </w:rPr>
                    <w:t>怡婷</w:t>
                  </w:r>
                  <w:r w:rsidRPr="000A7E15">
                    <w:rPr>
                      <w:rFonts w:ascii="標楷體" w:eastAsia="標楷體" w:hAnsi="標楷體" w:cs="標楷體" w:hint="eastAsia"/>
                    </w:rPr>
                    <w:t>能認得2/3生字</w:t>
                  </w:r>
                  <w:r>
                    <w:rPr>
                      <w:rFonts w:ascii="標楷體" w:eastAsia="標楷體" w:hAnsi="標楷體" w:cs="標楷體" w:hint="eastAsia"/>
                    </w:rPr>
                    <w:t xml:space="preserve">。 </w:t>
                  </w:r>
                </w:p>
                <w:p w:rsidR="00C97572" w:rsidRPr="00A76582" w:rsidRDefault="00C97572" w:rsidP="00C97572">
                  <w:pPr>
                    <w:pStyle w:val="afc"/>
                    <w:numPr>
                      <w:ilvl w:val="0"/>
                      <w:numId w:val="71"/>
                    </w:numPr>
                    <w:ind w:leftChars="0"/>
                    <w:rPr>
                      <w:rFonts w:ascii="標楷體" w:eastAsia="標楷體" w:hAnsi="標楷體"/>
                    </w:rPr>
                  </w:pPr>
                  <w:r>
                    <w:rPr>
                      <w:rFonts w:ascii="標楷體" w:eastAsia="標楷體" w:hAnsi="標楷體" w:hint="eastAsia"/>
                    </w:rPr>
                    <w:t>語詞選擇以含有生字的為主，其他詞語視學生學習狀況做增減。</w:t>
                  </w:r>
                </w:p>
                <w:p w:rsidR="00C97572" w:rsidRPr="00A15F53" w:rsidRDefault="00C97572" w:rsidP="00C97572">
                  <w:pPr>
                    <w:pStyle w:val="afc"/>
                    <w:numPr>
                      <w:ilvl w:val="0"/>
                      <w:numId w:val="71"/>
                    </w:numPr>
                    <w:ind w:leftChars="0"/>
                    <w:rPr>
                      <w:rFonts w:ascii="標楷體" w:eastAsia="標楷體" w:hAnsi="標楷體"/>
                    </w:rPr>
                  </w:pPr>
                  <w:r>
                    <w:rPr>
                      <w:rFonts w:eastAsia="標楷體" w:hint="eastAsia"/>
                    </w:rPr>
                    <w:t>寫作方面</w:t>
                  </w:r>
                  <w:r w:rsidRPr="000A7E15">
                    <w:rPr>
                      <w:rFonts w:ascii="標楷體" w:eastAsia="標楷體" w:hAnsi="標楷體" w:cs="標楷體" w:hint="eastAsia"/>
                      <w:u w:val="single"/>
                    </w:rPr>
                    <w:t>怡婷</w:t>
                  </w:r>
                  <w:r w:rsidRPr="000A7E15">
                    <w:rPr>
                      <w:rFonts w:ascii="標楷體" w:eastAsia="標楷體" w:hAnsi="標楷體" w:cs="標楷體" w:hint="eastAsia"/>
                    </w:rPr>
                    <w:t>以能仿寫出通順的簡單句子為主。</w:t>
                  </w:r>
                </w:p>
              </w:tc>
            </w:tr>
            <w:tr w:rsidR="00C97572" w:rsidTr="008D2BE9">
              <w:tc>
                <w:tcPr>
                  <w:tcW w:w="1645" w:type="dxa"/>
                </w:tcPr>
                <w:p w:rsidR="00C97572" w:rsidRDefault="00C97572" w:rsidP="00C97572">
                  <w:pPr>
                    <w:pStyle w:val="afc"/>
                    <w:numPr>
                      <w:ilvl w:val="0"/>
                      <w:numId w:val="113"/>
                    </w:numPr>
                    <w:ind w:leftChars="0"/>
                    <w:rPr>
                      <w:rFonts w:ascii="標楷體" w:eastAsia="標楷體" w:hAnsi="標楷體"/>
                    </w:rPr>
                  </w:pPr>
                  <w:r>
                    <w:rPr>
                      <w:rFonts w:ascii="標楷體" w:eastAsia="標楷體" w:hAnsi="標楷體" w:hint="eastAsia"/>
                    </w:rPr>
                    <w:t>分解</w:t>
                  </w:r>
                </w:p>
              </w:tc>
              <w:tc>
                <w:tcPr>
                  <w:tcW w:w="6231" w:type="dxa"/>
                </w:tcPr>
                <w:p w:rsidR="00C97572" w:rsidRPr="00A15F53" w:rsidRDefault="00C97572" w:rsidP="00C97572">
                  <w:pPr>
                    <w:pStyle w:val="afc"/>
                    <w:numPr>
                      <w:ilvl w:val="0"/>
                      <w:numId w:val="72"/>
                    </w:numPr>
                    <w:ind w:leftChars="0"/>
                    <w:rPr>
                      <w:rFonts w:eastAsia="標楷體" w:hAnsi="標楷體"/>
                    </w:rPr>
                  </w:pPr>
                  <w:r w:rsidRPr="00A15F53">
                    <w:rPr>
                      <w:rFonts w:eastAsia="標楷體" w:hint="eastAsia"/>
                    </w:rPr>
                    <w:t>教學順序為文意→語詞→國字→造句</w:t>
                  </w:r>
                  <w:r>
                    <w:rPr>
                      <w:rFonts w:eastAsia="標楷體" w:hint="eastAsia"/>
                    </w:rPr>
                    <w:t>。</w:t>
                  </w:r>
                </w:p>
                <w:p w:rsidR="00C97572" w:rsidRPr="00206B3E" w:rsidRDefault="00C97572" w:rsidP="00C97572">
                  <w:pPr>
                    <w:pStyle w:val="afc"/>
                    <w:numPr>
                      <w:ilvl w:val="0"/>
                      <w:numId w:val="72"/>
                    </w:numPr>
                    <w:ind w:leftChars="0"/>
                    <w:rPr>
                      <w:rFonts w:eastAsia="標楷體" w:hAnsi="標楷體"/>
                    </w:rPr>
                  </w:pPr>
                  <w:r>
                    <w:rPr>
                      <w:rFonts w:eastAsia="標楷體" w:hint="eastAsia"/>
                    </w:rPr>
                    <w:lastRenderedPageBreak/>
                    <w:t>寫作方面採取工作分析法，先由「造樣寫短語」→「造樣造句」→「造句」的方式進行教學，引導學生能寫出通順的句子。</w:t>
                  </w:r>
                </w:p>
              </w:tc>
            </w:tr>
            <w:tr w:rsidR="00C97572" w:rsidTr="008D2BE9">
              <w:tc>
                <w:tcPr>
                  <w:tcW w:w="1645" w:type="dxa"/>
                </w:tcPr>
                <w:p w:rsidR="00C97572" w:rsidRDefault="00C97572" w:rsidP="00C97572">
                  <w:pPr>
                    <w:pStyle w:val="afc"/>
                    <w:numPr>
                      <w:ilvl w:val="0"/>
                      <w:numId w:val="113"/>
                    </w:numPr>
                    <w:ind w:leftChars="0"/>
                    <w:rPr>
                      <w:rFonts w:ascii="標楷體" w:eastAsia="標楷體" w:hAnsi="標楷體"/>
                    </w:rPr>
                  </w:pPr>
                  <w:r w:rsidRPr="00397D70">
                    <w:rPr>
                      <w:rFonts w:ascii="標楷體" w:eastAsia="標楷體" w:hAnsi="標楷體" w:hint="eastAsia"/>
                      <w:kern w:val="0"/>
                    </w:rPr>
                    <w:lastRenderedPageBreak/>
                    <w:t>替代：</w:t>
                  </w:r>
                </w:p>
              </w:tc>
              <w:tc>
                <w:tcPr>
                  <w:tcW w:w="6231" w:type="dxa"/>
                </w:tcPr>
                <w:p w:rsidR="00C97572" w:rsidRPr="00A15F53" w:rsidRDefault="00C97572" w:rsidP="008D2BE9">
                  <w:pPr>
                    <w:rPr>
                      <w:rFonts w:ascii="標楷體" w:eastAsia="標楷體" w:hAnsi="標楷體"/>
                    </w:rPr>
                  </w:pPr>
                  <w:r w:rsidRPr="00397D70">
                    <w:rPr>
                      <w:rFonts w:ascii="標楷體" w:eastAsia="標楷體" w:hAnsi="標楷體" w:hint="eastAsia"/>
                      <w:kern w:val="0"/>
                    </w:rPr>
                    <w:t>以口頭發表方式進行「照樣寫短語」、「照樣造句」與「造句」的練習。</w:t>
                  </w:r>
                </w:p>
              </w:tc>
            </w:tr>
          </w:tbl>
          <w:p w:rsidR="00C97572" w:rsidRPr="0047639E" w:rsidRDefault="00C97572" w:rsidP="008D2BE9">
            <w:pPr>
              <w:pStyle w:val="afc"/>
              <w:ind w:leftChars="0" w:left="0"/>
              <w:rPr>
                <w:rFonts w:ascii="標楷體" w:eastAsia="標楷體" w:hAnsi="標楷體"/>
              </w:rPr>
            </w:pPr>
          </w:p>
        </w:tc>
      </w:tr>
      <w:tr w:rsidR="00C97572" w:rsidRPr="00B8076D" w:rsidTr="008D2BE9">
        <w:trPr>
          <w:trHeight w:val="718"/>
        </w:trPr>
        <w:tc>
          <w:tcPr>
            <w:tcW w:w="1388"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lastRenderedPageBreak/>
              <w:t>教學歷程</w:t>
            </w:r>
          </w:p>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調整</w:t>
            </w:r>
          </w:p>
        </w:tc>
        <w:tc>
          <w:tcPr>
            <w:tcW w:w="7942" w:type="dxa"/>
            <w:gridSpan w:val="5"/>
          </w:tcPr>
          <w:p w:rsidR="00C97572" w:rsidRDefault="00C97572" w:rsidP="00C97572">
            <w:pPr>
              <w:pStyle w:val="afc"/>
              <w:numPr>
                <w:ilvl w:val="0"/>
                <w:numId w:val="81"/>
              </w:numPr>
              <w:ind w:leftChars="0"/>
              <w:rPr>
                <w:rFonts w:ascii="標楷體" w:eastAsia="標楷體" w:hAnsi="標楷體"/>
              </w:rPr>
            </w:pPr>
            <w:r w:rsidRPr="00692D16">
              <w:rPr>
                <w:rFonts w:ascii="標楷體" w:eastAsia="標楷體" w:hAnsi="標楷體" w:hint="eastAsia"/>
              </w:rPr>
              <w:t>利用</w:t>
            </w:r>
            <w:r>
              <w:rPr>
                <w:rFonts w:ascii="標楷體" w:eastAsia="標楷體" w:hAnsi="標楷體" w:hint="eastAsia"/>
              </w:rPr>
              <w:t>多媒體教材、</w:t>
            </w:r>
            <w:r w:rsidRPr="00692D16">
              <w:rPr>
                <w:rFonts w:ascii="標楷體" w:eastAsia="標楷體" w:hAnsi="標楷體" w:hint="eastAsia"/>
              </w:rPr>
              <w:t>部首識字、聯想法引導學生認識生字，</w:t>
            </w:r>
            <w:r w:rsidRPr="002B5712">
              <w:rPr>
                <w:rFonts w:ascii="標楷體" w:eastAsia="標楷體" w:hAnsi="標楷體" w:hint="eastAsia"/>
              </w:rPr>
              <w:t>提供視覺提示及圖示解說，</w:t>
            </w:r>
            <w:r w:rsidRPr="00692D16">
              <w:rPr>
                <w:rFonts w:ascii="標楷體" w:eastAsia="標楷體" w:hAnsi="標楷體" w:hint="eastAsia"/>
              </w:rPr>
              <w:t>並結合遊戲活動，幫助學生記住生字。</w:t>
            </w:r>
          </w:p>
          <w:p w:rsidR="00C97572" w:rsidRDefault="00C97572" w:rsidP="00C97572">
            <w:pPr>
              <w:pStyle w:val="afc"/>
              <w:numPr>
                <w:ilvl w:val="0"/>
                <w:numId w:val="81"/>
              </w:numPr>
              <w:ind w:leftChars="0"/>
              <w:rPr>
                <w:rFonts w:ascii="標楷體" w:eastAsia="標楷體" w:hAnsi="標楷體"/>
              </w:rPr>
            </w:pPr>
            <w:r>
              <w:rPr>
                <w:rFonts w:ascii="標楷體" w:eastAsia="標楷體" w:hAnsi="標楷體" w:hint="eastAsia"/>
              </w:rPr>
              <w:t>利用</w:t>
            </w:r>
            <w:r w:rsidRPr="00FB5A3A">
              <w:rPr>
                <w:rFonts w:ascii="new time" w:eastAsia="標楷體" w:hAnsi="new time" w:hint="eastAsia"/>
              </w:rPr>
              <w:t>手指輔助唸讀</w:t>
            </w:r>
            <w:r>
              <w:rPr>
                <w:rFonts w:ascii="new time" w:eastAsia="標楷體" w:hAnsi="new time" w:hint="eastAsia"/>
              </w:rPr>
              <w:t>，</w:t>
            </w:r>
            <w:r w:rsidRPr="00FE4409">
              <w:rPr>
                <w:rFonts w:ascii="標楷體" w:eastAsia="標楷體" w:hAnsi="標楷體" w:hint="eastAsia"/>
              </w:rPr>
              <w:t>提供重點提示、關鍵字訓練</w:t>
            </w:r>
            <w:r>
              <w:rPr>
                <w:rFonts w:ascii="new time" w:eastAsia="標楷體" w:hAnsi="new time" w:hint="eastAsia"/>
              </w:rPr>
              <w:t>並使用討論法，透過師生、學生間的問答討論</w:t>
            </w:r>
            <w:r w:rsidRPr="00FE4409">
              <w:rPr>
                <w:rFonts w:ascii="標楷體" w:eastAsia="標楷體" w:hAnsi="標楷體" w:hint="eastAsia"/>
              </w:rPr>
              <w:t>，加強閱讀理解</w:t>
            </w:r>
            <w:r>
              <w:rPr>
                <w:rFonts w:ascii="標楷體" w:eastAsia="標楷體" w:hAnsi="標楷體" w:hint="eastAsia"/>
              </w:rPr>
              <w:t>能力</w:t>
            </w:r>
            <w:r w:rsidRPr="00FE4409">
              <w:rPr>
                <w:rFonts w:ascii="標楷體" w:eastAsia="標楷體" w:hAnsi="標楷體" w:hint="eastAsia"/>
              </w:rPr>
              <w:t>。</w:t>
            </w:r>
          </w:p>
          <w:p w:rsidR="00C97572" w:rsidRDefault="00C97572" w:rsidP="00C97572">
            <w:pPr>
              <w:pStyle w:val="afc"/>
              <w:numPr>
                <w:ilvl w:val="0"/>
                <w:numId w:val="81"/>
              </w:numPr>
              <w:ind w:leftChars="0"/>
              <w:rPr>
                <w:rFonts w:ascii="標楷體" w:eastAsia="標楷體" w:hAnsi="標楷體"/>
              </w:rPr>
            </w:pPr>
            <w:r w:rsidRPr="00794D86">
              <w:rPr>
                <w:rFonts w:ascii="標楷體" w:eastAsia="標楷體" w:hAnsi="標楷體" w:hint="eastAsia"/>
              </w:rPr>
              <w:t>運用直接教學法進行「照樣寫短語」、「照樣造句」與「造句」教學，老師先解說示範引導、學生仿造練習，最後再進行檢討與分享。</w:t>
            </w:r>
          </w:p>
          <w:p w:rsidR="00C97572" w:rsidRDefault="00C97572" w:rsidP="00C97572">
            <w:pPr>
              <w:pStyle w:val="afc"/>
              <w:numPr>
                <w:ilvl w:val="0"/>
                <w:numId w:val="81"/>
              </w:numPr>
              <w:ind w:leftChars="0"/>
              <w:rPr>
                <w:rFonts w:ascii="標楷體" w:eastAsia="標楷體" w:hAnsi="標楷體"/>
              </w:rPr>
            </w:pPr>
            <w:r>
              <w:rPr>
                <w:rFonts w:ascii="標楷體" w:eastAsia="標楷體" w:hAnsi="標楷體" w:hint="eastAsia"/>
              </w:rPr>
              <w:t>建立明確規則，利用各種班級經營技巧，提高並維持學生專注力。</w:t>
            </w:r>
          </w:p>
          <w:p w:rsidR="00C97572" w:rsidRPr="001128AF" w:rsidRDefault="00C97572" w:rsidP="00C97572">
            <w:pPr>
              <w:pStyle w:val="afc"/>
              <w:numPr>
                <w:ilvl w:val="0"/>
                <w:numId w:val="81"/>
              </w:numPr>
              <w:ind w:leftChars="0"/>
              <w:rPr>
                <w:rFonts w:ascii="標楷體" w:eastAsia="標楷體" w:hAnsi="標楷體"/>
              </w:rPr>
            </w:pPr>
            <w:r w:rsidRPr="00962EF1">
              <w:rPr>
                <w:rFonts w:ascii="標楷體" w:eastAsia="標楷體" w:hAnsi="標楷體" w:cs="標楷體" w:hint="eastAsia"/>
              </w:rPr>
              <w:t>指派能力較高者擔任小組長，協助同儕學習。</w:t>
            </w:r>
          </w:p>
        </w:tc>
      </w:tr>
      <w:tr w:rsidR="00C97572" w:rsidRPr="00B8076D" w:rsidTr="008D2BE9">
        <w:trPr>
          <w:trHeight w:val="687"/>
        </w:trPr>
        <w:tc>
          <w:tcPr>
            <w:tcW w:w="1388" w:type="dxa"/>
            <w:vAlign w:val="center"/>
          </w:tcPr>
          <w:p w:rsidR="00C97572" w:rsidRPr="00962EF1" w:rsidRDefault="00C97572" w:rsidP="008D2BE9">
            <w:pPr>
              <w:snapToGrid w:val="0"/>
              <w:spacing w:line="360" w:lineRule="exact"/>
              <w:ind w:leftChars="-150" w:left="-360" w:firstLineChars="150" w:firstLine="360"/>
              <w:jc w:val="center"/>
              <w:rPr>
                <w:rFonts w:ascii="標楷體" w:eastAsia="標楷體" w:hAnsi="標楷體"/>
              </w:rPr>
            </w:pPr>
            <w:r w:rsidRPr="00962EF1">
              <w:rPr>
                <w:rFonts w:ascii="標楷體" w:eastAsia="標楷體" w:hAnsi="標楷體" w:hint="eastAsia"/>
              </w:rPr>
              <w:t>教學環境</w:t>
            </w:r>
          </w:p>
          <w:p w:rsidR="00C97572" w:rsidRPr="00962EF1" w:rsidRDefault="00C97572" w:rsidP="008D2BE9">
            <w:pPr>
              <w:snapToGrid w:val="0"/>
              <w:spacing w:line="360" w:lineRule="exact"/>
              <w:ind w:leftChars="-150" w:left="-360" w:firstLineChars="150" w:firstLine="360"/>
              <w:jc w:val="center"/>
              <w:rPr>
                <w:rFonts w:ascii="標楷體" w:eastAsia="標楷體" w:hAnsi="標楷體"/>
              </w:rPr>
            </w:pPr>
            <w:r w:rsidRPr="00962EF1">
              <w:rPr>
                <w:rFonts w:ascii="標楷體" w:eastAsia="標楷體" w:hAnsi="標楷體" w:hint="eastAsia"/>
              </w:rPr>
              <w:t>調整</w:t>
            </w:r>
          </w:p>
        </w:tc>
        <w:tc>
          <w:tcPr>
            <w:tcW w:w="7942" w:type="dxa"/>
            <w:gridSpan w:val="5"/>
            <w:vAlign w:val="center"/>
          </w:tcPr>
          <w:p w:rsidR="00C97572" w:rsidRPr="00962EF1" w:rsidRDefault="00C97572" w:rsidP="00C97572">
            <w:pPr>
              <w:pStyle w:val="Default"/>
              <w:numPr>
                <w:ilvl w:val="0"/>
                <w:numId w:val="82"/>
              </w:numPr>
              <w:snapToGrid w:val="0"/>
              <w:spacing w:line="360" w:lineRule="exact"/>
              <w:rPr>
                <w:rFonts w:ascii="標楷體" w:eastAsia="標楷體" w:hAnsi="標楷體" w:cs="標楷體"/>
                <w:color w:val="auto"/>
              </w:rPr>
            </w:pPr>
            <w:r w:rsidRPr="00962EF1">
              <w:rPr>
                <w:rFonts w:ascii="標楷體" w:eastAsia="標楷體" w:hAnsi="標楷體" w:cs="標楷體" w:hint="eastAsia"/>
                <w:color w:val="auto"/>
              </w:rPr>
              <w:t>教室內擺設整齊，減少不必要之視覺刺激。</w:t>
            </w:r>
          </w:p>
          <w:p w:rsidR="00C97572" w:rsidRPr="00962EF1" w:rsidRDefault="00C97572" w:rsidP="00C97572">
            <w:pPr>
              <w:pStyle w:val="Default"/>
              <w:numPr>
                <w:ilvl w:val="0"/>
                <w:numId w:val="82"/>
              </w:numPr>
              <w:snapToGrid w:val="0"/>
              <w:spacing w:line="360" w:lineRule="exact"/>
              <w:rPr>
                <w:rFonts w:ascii="標楷體" w:eastAsia="標楷體" w:hAnsi="標楷體" w:cs="標楷體"/>
                <w:color w:val="auto"/>
              </w:rPr>
            </w:pPr>
            <w:r>
              <w:rPr>
                <w:rFonts w:ascii="標楷體" w:eastAsia="標楷體" w:hAnsi="標楷體" w:cs="標楷體" w:hint="eastAsia"/>
                <w:color w:val="auto"/>
                <w:u w:val="single"/>
              </w:rPr>
              <w:t>鈺霖</w:t>
            </w:r>
            <w:r w:rsidRPr="00962EF1">
              <w:rPr>
                <w:rFonts w:ascii="標楷體" w:eastAsia="標楷體" w:hAnsi="標楷體" w:cs="標楷體" w:hint="eastAsia"/>
                <w:color w:val="auto"/>
              </w:rPr>
              <w:t>、</w:t>
            </w:r>
            <w:r>
              <w:rPr>
                <w:rFonts w:ascii="標楷體" w:eastAsia="標楷體" w:hAnsi="標楷體" w:cs="標楷體" w:hint="eastAsia"/>
                <w:color w:val="auto"/>
                <w:u w:val="single"/>
              </w:rPr>
              <w:t>家均</w:t>
            </w:r>
            <w:r w:rsidRPr="00962EF1">
              <w:rPr>
                <w:rFonts w:ascii="標楷體" w:eastAsia="標楷體" w:hAnsi="標楷體" w:cs="標楷體" w:hint="eastAsia"/>
                <w:color w:val="auto"/>
              </w:rPr>
              <w:t>容易互相影響而無法專心，座位安排為兩位學生分開，減少</w:t>
            </w:r>
            <w:r>
              <w:rPr>
                <w:rFonts w:ascii="標楷體" w:eastAsia="標楷體" w:hAnsi="標楷體" w:cs="標楷體" w:hint="eastAsia"/>
                <w:color w:val="auto"/>
              </w:rPr>
              <w:t>互相</w:t>
            </w:r>
            <w:r w:rsidRPr="00962EF1">
              <w:rPr>
                <w:rFonts w:ascii="標楷體" w:eastAsia="標楷體" w:hAnsi="標楷體" w:cs="標楷體" w:hint="eastAsia"/>
                <w:color w:val="auto"/>
              </w:rPr>
              <w:t>干擾。</w:t>
            </w:r>
          </w:p>
          <w:tbl>
            <w:tblPr>
              <w:tblStyle w:val="ad"/>
              <w:tblW w:w="0" w:type="auto"/>
              <w:tblInd w:w="1084" w:type="dxa"/>
              <w:tblLook w:val="04A0" w:firstRow="1" w:lastRow="0" w:firstColumn="1" w:lastColumn="0" w:noHBand="0" w:noVBand="1"/>
            </w:tblPr>
            <w:tblGrid>
              <w:gridCol w:w="709"/>
              <w:gridCol w:w="709"/>
              <w:gridCol w:w="709"/>
            </w:tblGrid>
            <w:tr w:rsidR="00C97572" w:rsidRPr="004F1D9F" w:rsidTr="008D2BE9">
              <w:tc>
                <w:tcPr>
                  <w:tcW w:w="709" w:type="dxa"/>
                  <w:tcBorders>
                    <w:top w:val="nil"/>
                    <w:left w:val="nil"/>
                  </w:tcBorders>
                </w:tcPr>
                <w:p w:rsidR="00C97572" w:rsidRPr="004F1D9F" w:rsidRDefault="00C97572" w:rsidP="008D2BE9">
                  <w:pPr>
                    <w:pStyle w:val="Default"/>
                    <w:snapToGrid w:val="0"/>
                    <w:spacing w:line="360" w:lineRule="exact"/>
                    <w:rPr>
                      <w:rFonts w:ascii="標楷體" w:eastAsia="標楷體" w:hAnsi="標楷體"/>
                      <w:color w:val="auto"/>
                    </w:rPr>
                  </w:pPr>
                </w:p>
              </w:tc>
              <w:tc>
                <w:tcPr>
                  <w:tcW w:w="709" w:type="dxa"/>
                  <w:tcBorders>
                    <w:bottom w:val="single" w:sz="4" w:space="0" w:color="auto"/>
                  </w:tcBorders>
                </w:tcPr>
                <w:p w:rsidR="00C97572" w:rsidRDefault="00C97572" w:rsidP="008D2BE9">
                  <w:pPr>
                    <w:pStyle w:val="Default"/>
                    <w:snapToGrid w:val="0"/>
                    <w:spacing w:line="360" w:lineRule="exact"/>
                    <w:rPr>
                      <w:rFonts w:ascii="標楷體" w:eastAsia="標楷體" w:hAnsi="標楷體"/>
                      <w:color w:val="auto"/>
                    </w:rPr>
                  </w:pPr>
                  <w:r>
                    <w:rPr>
                      <w:rFonts w:ascii="標楷體" w:eastAsia="標楷體" w:hAnsi="標楷體" w:hint="eastAsia"/>
                      <w:color w:val="auto"/>
                    </w:rPr>
                    <w:t>怡婷</w:t>
                  </w:r>
                </w:p>
              </w:tc>
              <w:tc>
                <w:tcPr>
                  <w:tcW w:w="709" w:type="dxa"/>
                  <w:tcBorders>
                    <w:bottom w:val="single" w:sz="4" w:space="0" w:color="auto"/>
                  </w:tcBorders>
                </w:tcPr>
                <w:p w:rsidR="00C97572" w:rsidRDefault="00C97572" w:rsidP="008D2BE9">
                  <w:pPr>
                    <w:pStyle w:val="Default"/>
                    <w:snapToGrid w:val="0"/>
                    <w:spacing w:line="360" w:lineRule="exact"/>
                    <w:rPr>
                      <w:rFonts w:ascii="標楷體" w:eastAsia="標楷體" w:hAnsi="標楷體"/>
                      <w:color w:val="auto"/>
                    </w:rPr>
                  </w:pPr>
                  <w:r>
                    <w:rPr>
                      <w:rFonts w:ascii="標楷體" w:eastAsia="標楷體" w:hAnsi="標楷體" w:hint="eastAsia"/>
                      <w:color w:val="auto"/>
                    </w:rPr>
                    <w:t>家均</w:t>
                  </w:r>
                </w:p>
              </w:tc>
            </w:tr>
            <w:tr w:rsidR="00C97572" w:rsidRPr="004F1D9F" w:rsidTr="008D2BE9">
              <w:trPr>
                <w:trHeight w:val="222"/>
              </w:trPr>
              <w:tc>
                <w:tcPr>
                  <w:tcW w:w="709" w:type="dxa"/>
                  <w:hideMark/>
                </w:tcPr>
                <w:p w:rsidR="00C97572" w:rsidRPr="004F1D9F" w:rsidRDefault="00C97572" w:rsidP="008D2BE9">
                  <w:pPr>
                    <w:pStyle w:val="Default"/>
                    <w:snapToGrid w:val="0"/>
                    <w:spacing w:line="360" w:lineRule="exact"/>
                    <w:rPr>
                      <w:rFonts w:ascii="標楷體" w:eastAsia="標楷體" w:hAnsi="標楷體"/>
                      <w:color w:val="auto"/>
                    </w:rPr>
                  </w:pPr>
                  <w:r>
                    <w:rPr>
                      <w:rFonts w:ascii="標楷體" w:eastAsia="標楷體" w:hAnsi="標楷體" w:hint="eastAsia"/>
                      <w:color w:val="auto"/>
                    </w:rPr>
                    <w:t>鈺霖</w:t>
                  </w:r>
                </w:p>
              </w:tc>
              <w:tc>
                <w:tcPr>
                  <w:tcW w:w="1418" w:type="dxa"/>
                  <w:gridSpan w:val="2"/>
                  <w:tcBorders>
                    <w:bottom w:val="nil"/>
                    <w:right w:val="nil"/>
                  </w:tcBorders>
                  <w:vAlign w:val="center"/>
                </w:tcPr>
                <w:p w:rsidR="00C97572" w:rsidRDefault="00C97572" w:rsidP="008D2BE9">
                  <w:pPr>
                    <w:pStyle w:val="Default"/>
                    <w:snapToGrid w:val="0"/>
                    <w:spacing w:line="360" w:lineRule="exact"/>
                    <w:jc w:val="center"/>
                    <w:rPr>
                      <w:rFonts w:ascii="標楷體" w:eastAsia="標楷體" w:hAnsi="標楷體"/>
                      <w:color w:val="auto"/>
                    </w:rPr>
                  </w:pPr>
                  <w:r>
                    <w:rPr>
                      <w:rFonts w:ascii="標楷體" w:eastAsia="標楷體" w:hAnsi="標楷體" w:hint="eastAsia"/>
                      <w:color w:val="auto"/>
                    </w:rPr>
                    <w:t>教師</w:t>
                  </w:r>
                </w:p>
              </w:tc>
            </w:tr>
          </w:tbl>
          <w:p w:rsidR="00C97572" w:rsidRPr="009D592F" w:rsidRDefault="00C97572" w:rsidP="008D2BE9">
            <w:pPr>
              <w:pStyle w:val="Default"/>
              <w:snapToGrid w:val="0"/>
              <w:spacing w:line="360" w:lineRule="exact"/>
              <w:ind w:left="360"/>
              <w:rPr>
                <w:rFonts w:ascii="標楷體" w:eastAsia="標楷體" w:hAnsi="標楷體" w:cs="標楷體"/>
                <w:color w:val="auto"/>
              </w:rPr>
            </w:pPr>
          </w:p>
        </w:tc>
      </w:tr>
      <w:tr w:rsidR="00C97572" w:rsidRPr="00B8076D" w:rsidTr="008D2BE9">
        <w:trPr>
          <w:trHeight w:val="824"/>
        </w:trPr>
        <w:tc>
          <w:tcPr>
            <w:tcW w:w="1388" w:type="dxa"/>
            <w:vAlign w:val="center"/>
          </w:tcPr>
          <w:p w:rsidR="00C97572" w:rsidRPr="004F1D9F" w:rsidRDefault="00C97572" w:rsidP="008D2BE9">
            <w:pPr>
              <w:snapToGrid w:val="0"/>
              <w:spacing w:line="360" w:lineRule="exact"/>
              <w:ind w:leftChars="-150" w:left="-360" w:firstLineChars="150" w:firstLine="360"/>
              <w:jc w:val="center"/>
              <w:rPr>
                <w:rFonts w:ascii="標楷體" w:eastAsia="標楷體" w:hAnsi="標楷體"/>
              </w:rPr>
            </w:pPr>
            <w:r w:rsidRPr="004F1D9F">
              <w:rPr>
                <w:rFonts w:ascii="標楷體" w:eastAsia="標楷體" w:hAnsi="標楷體" w:hint="eastAsia"/>
              </w:rPr>
              <w:t>評量方法</w:t>
            </w:r>
          </w:p>
          <w:p w:rsidR="00C97572" w:rsidRPr="004F1D9F" w:rsidRDefault="00C97572" w:rsidP="008D2BE9">
            <w:pPr>
              <w:snapToGrid w:val="0"/>
              <w:spacing w:line="360" w:lineRule="exact"/>
              <w:ind w:leftChars="-150" w:left="-360" w:firstLineChars="150" w:firstLine="360"/>
              <w:jc w:val="center"/>
              <w:rPr>
                <w:rFonts w:ascii="標楷體" w:eastAsia="標楷體" w:hAnsi="標楷體"/>
              </w:rPr>
            </w:pPr>
            <w:r w:rsidRPr="004F1D9F">
              <w:rPr>
                <w:rFonts w:ascii="標楷體" w:eastAsia="標楷體" w:hAnsi="標楷體" w:hint="eastAsia"/>
              </w:rPr>
              <w:t>調整</w:t>
            </w:r>
          </w:p>
        </w:tc>
        <w:tc>
          <w:tcPr>
            <w:tcW w:w="7942" w:type="dxa"/>
            <w:gridSpan w:val="5"/>
          </w:tcPr>
          <w:p w:rsidR="00C97572" w:rsidRPr="004F1D9F" w:rsidRDefault="00C97572" w:rsidP="00C97572">
            <w:pPr>
              <w:pStyle w:val="afc"/>
              <w:numPr>
                <w:ilvl w:val="0"/>
                <w:numId w:val="114"/>
              </w:numPr>
              <w:snapToGrid w:val="0"/>
              <w:spacing w:line="360" w:lineRule="exact"/>
              <w:ind w:leftChars="0"/>
              <w:jc w:val="both"/>
              <w:rPr>
                <w:rFonts w:ascii="標楷體" w:eastAsia="標楷體" w:hAnsi="標楷體"/>
              </w:rPr>
            </w:pPr>
            <w:r w:rsidRPr="004F1D9F">
              <w:rPr>
                <w:rFonts w:ascii="標楷體" w:eastAsia="標楷體" w:hAnsi="標楷體" w:hint="eastAsia"/>
              </w:rPr>
              <w:t>利用多元評量，以紙筆、問答、操作表現評定學習成效。</w:t>
            </w:r>
          </w:p>
          <w:p w:rsidR="00C97572" w:rsidRPr="004F1D9F" w:rsidRDefault="00C97572" w:rsidP="00C97572">
            <w:pPr>
              <w:pStyle w:val="afc"/>
              <w:numPr>
                <w:ilvl w:val="0"/>
                <w:numId w:val="114"/>
              </w:numPr>
              <w:snapToGrid w:val="0"/>
              <w:spacing w:line="360" w:lineRule="exact"/>
              <w:ind w:leftChars="0"/>
              <w:jc w:val="both"/>
              <w:rPr>
                <w:rFonts w:ascii="標楷體" w:eastAsia="標楷體" w:hAnsi="標楷體"/>
              </w:rPr>
            </w:pPr>
            <w:r w:rsidRPr="004F1D9F">
              <w:rPr>
                <w:rFonts w:ascii="標楷體" w:eastAsia="標楷體" w:hAnsi="標楷體" w:hint="eastAsia"/>
              </w:rPr>
              <w:t>參與原班定期評量，另提供資源班定期評量成績，依IEP會議決議，特推會通過的評量成績比例，計算學生學習表現成績。</w:t>
            </w:r>
          </w:p>
          <w:p w:rsidR="00C97572" w:rsidRPr="004F1D9F" w:rsidRDefault="00C97572" w:rsidP="00C97572">
            <w:pPr>
              <w:pStyle w:val="afc"/>
              <w:numPr>
                <w:ilvl w:val="0"/>
                <w:numId w:val="114"/>
              </w:numPr>
              <w:snapToGrid w:val="0"/>
              <w:spacing w:line="360" w:lineRule="exact"/>
              <w:ind w:leftChars="0"/>
              <w:jc w:val="both"/>
              <w:rPr>
                <w:rFonts w:ascii="標楷體" w:eastAsia="標楷體" w:hAnsi="標楷體"/>
              </w:rPr>
            </w:pPr>
            <w:r w:rsidRPr="004F1D9F">
              <w:rPr>
                <w:rFonts w:ascii="標楷體" w:eastAsia="標楷體" w:hAnsi="標楷體" w:hint="eastAsia"/>
              </w:rPr>
              <w:t>依據IEP會議決議，特推會通過的評量調整方式提供服務(報讀、延長考試時間、特殊考場等)</w:t>
            </w:r>
          </w:p>
          <w:p w:rsidR="00C97572" w:rsidRPr="004F1D9F" w:rsidRDefault="00C97572" w:rsidP="00C97572">
            <w:pPr>
              <w:pStyle w:val="afc"/>
              <w:numPr>
                <w:ilvl w:val="0"/>
                <w:numId w:val="114"/>
              </w:numPr>
              <w:snapToGrid w:val="0"/>
              <w:spacing w:line="360" w:lineRule="exact"/>
              <w:ind w:leftChars="0"/>
              <w:jc w:val="both"/>
              <w:rPr>
                <w:rFonts w:ascii="標楷體" w:eastAsia="標楷體" w:hAnsi="標楷體"/>
              </w:rPr>
            </w:pPr>
            <w:r w:rsidRPr="004F1D9F">
              <w:rPr>
                <w:rFonts w:ascii="標楷體" w:eastAsia="標楷體" w:hAnsi="標楷體" w:hint="eastAsia"/>
              </w:rPr>
              <w:t>定期評量試卷老師協助提供不會寫的字正確寫法(生字注音填空除外)。</w:t>
            </w:r>
          </w:p>
        </w:tc>
      </w:tr>
    </w:tbl>
    <w:p w:rsidR="00C97572" w:rsidRDefault="00C97572" w:rsidP="00C97572">
      <w:pPr>
        <w:rPr>
          <w:rFonts w:ascii="標楷體" w:eastAsia="標楷體" w:hAnsi="標楷體"/>
          <w:sz w:val="28"/>
          <w:szCs w:val="28"/>
        </w:rPr>
      </w:pPr>
    </w:p>
    <w:p w:rsidR="00C97572" w:rsidRDefault="00C97572" w:rsidP="00C97572">
      <w:pPr>
        <w:widowControl/>
        <w:rPr>
          <w:rFonts w:ascii="標楷體" w:eastAsia="標楷體" w:hAnsi="標楷體"/>
          <w:sz w:val="28"/>
          <w:szCs w:val="28"/>
        </w:rPr>
      </w:pPr>
      <w:r>
        <w:rPr>
          <w:rFonts w:ascii="標楷體" w:eastAsia="標楷體" w:hAnsi="標楷體"/>
          <w:sz w:val="28"/>
          <w:szCs w:val="28"/>
        </w:rPr>
        <w:br w:type="page"/>
      </w:r>
    </w:p>
    <w:p w:rsidR="00C97572" w:rsidRPr="00B8076D" w:rsidRDefault="00C97572" w:rsidP="00C97572">
      <w:pPr>
        <w:spacing w:line="360" w:lineRule="auto"/>
        <w:jc w:val="center"/>
        <w:rPr>
          <w:rFonts w:ascii="標楷體" w:eastAsia="標楷體" w:hAnsi="標楷體"/>
          <w:sz w:val="28"/>
          <w:szCs w:val="28"/>
        </w:rPr>
      </w:pPr>
      <w:r w:rsidRPr="00B8076D">
        <w:rPr>
          <w:rFonts w:ascii="標楷體" w:eastAsia="標楷體" w:hAnsi="標楷體" w:hint="eastAsia"/>
          <w:sz w:val="28"/>
          <w:szCs w:val="28"/>
        </w:rPr>
        <w:lastRenderedPageBreak/>
        <w:t>嘉義縣</w:t>
      </w:r>
      <w:r>
        <w:rPr>
          <w:rFonts w:ascii="標楷體" w:eastAsia="標楷體" w:hAnsi="標楷體" w:hint="eastAsia"/>
          <w:sz w:val="28"/>
          <w:szCs w:val="28"/>
        </w:rPr>
        <w:t>民和</w:t>
      </w:r>
      <w:r w:rsidRPr="00B8076D">
        <w:rPr>
          <w:rFonts w:ascii="標楷體" w:eastAsia="標楷體" w:hAnsi="標楷體" w:hint="eastAsia"/>
          <w:sz w:val="28"/>
          <w:szCs w:val="28"/>
        </w:rPr>
        <w:t>國民</w:t>
      </w:r>
      <w:r>
        <w:rPr>
          <w:rFonts w:ascii="標楷體" w:eastAsia="標楷體" w:hAnsi="標楷體" w:hint="eastAsia"/>
          <w:sz w:val="28"/>
          <w:szCs w:val="28"/>
        </w:rPr>
        <w:t>小</w:t>
      </w:r>
      <w:r w:rsidRPr="00B8076D">
        <w:rPr>
          <w:rFonts w:ascii="標楷體" w:eastAsia="標楷體" w:hAnsi="標楷體" w:hint="eastAsia"/>
          <w:sz w:val="28"/>
          <w:szCs w:val="28"/>
        </w:rPr>
        <w:t>學10</w:t>
      </w:r>
      <w:r>
        <w:rPr>
          <w:rFonts w:ascii="標楷體" w:eastAsia="標楷體" w:hAnsi="標楷體" w:hint="eastAsia"/>
          <w:sz w:val="28"/>
          <w:szCs w:val="28"/>
        </w:rPr>
        <w:t>6</w:t>
      </w:r>
      <w:r w:rsidRPr="00B8076D">
        <w:rPr>
          <w:rFonts w:ascii="標楷體" w:eastAsia="標楷體" w:hAnsi="標楷體" w:hint="eastAsia"/>
          <w:sz w:val="28"/>
          <w:szCs w:val="28"/>
        </w:rPr>
        <w:t>學年度</w:t>
      </w:r>
      <w:r w:rsidRPr="0029593F">
        <w:rPr>
          <w:rFonts w:ascii="標楷體" w:eastAsia="標楷體" w:hAnsi="標楷體" w:hint="eastAsia"/>
          <w:sz w:val="28"/>
          <w:szCs w:val="28"/>
          <w:u w:val="single"/>
        </w:rPr>
        <w:t>國語</w:t>
      </w:r>
      <w:r w:rsidRPr="00B8076D">
        <w:rPr>
          <w:rFonts w:ascii="標楷體" w:eastAsia="標楷體" w:hAnsi="標楷體" w:hint="eastAsia"/>
          <w:sz w:val="28"/>
          <w:szCs w:val="28"/>
        </w:rPr>
        <w:t>領域課程調整方案</w:t>
      </w:r>
    </w:p>
    <w:p w:rsidR="00C97572" w:rsidRPr="00B8076D" w:rsidRDefault="00C97572" w:rsidP="00C97572">
      <w:pPr>
        <w:spacing w:line="360" w:lineRule="auto"/>
        <w:ind w:leftChars="-150" w:left="-360" w:firstLineChars="150" w:firstLine="360"/>
        <w:rPr>
          <w:rFonts w:ascii="標楷體" w:eastAsia="標楷體" w:hAnsi="標楷體"/>
        </w:rPr>
      </w:pPr>
      <w:r w:rsidRPr="00B8076D">
        <w:rPr>
          <w:rFonts w:ascii="標楷體" w:eastAsia="標楷體" w:hAnsi="標楷體" w:hint="eastAsia"/>
        </w:rPr>
        <w:t>˙班級類型：不分類資源班</w:t>
      </w:r>
      <w:r w:rsidRPr="00B8076D">
        <w:rPr>
          <w:rFonts w:ascii="標楷體" w:eastAsia="標楷體" w:hAnsi="標楷體"/>
        </w:rPr>
        <w:t xml:space="preserve">  </w:t>
      </w:r>
      <w:r w:rsidRPr="00B8076D">
        <w:rPr>
          <w:rFonts w:ascii="標楷體" w:eastAsia="標楷體" w:hAnsi="標楷體" w:hint="eastAsia"/>
        </w:rPr>
        <w:t>˙組別：</w:t>
      </w:r>
      <w:r>
        <w:rPr>
          <w:rFonts w:ascii="標楷體" w:eastAsia="標楷體" w:hAnsi="標楷體" w:hint="eastAsia"/>
        </w:rPr>
        <w:t>D</w:t>
      </w:r>
      <w:r w:rsidRPr="00B8076D">
        <w:rPr>
          <w:rFonts w:ascii="標楷體" w:eastAsia="標楷體" w:hAnsi="標楷體" w:hint="eastAsia"/>
        </w:rPr>
        <w:t>組</w:t>
      </w:r>
      <w:r w:rsidRPr="00B8076D">
        <w:rPr>
          <w:rFonts w:ascii="標楷體" w:eastAsia="標楷體" w:hAnsi="標楷體"/>
        </w:rPr>
        <w:t xml:space="preserve">  </w:t>
      </w:r>
      <w:r w:rsidRPr="00B8076D">
        <w:rPr>
          <w:rFonts w:ascii="標楷體" w:eastAsia="標楷體" w:hAnsi="標楷體" w:hint="eastAsia"/>
        </w:rPr>
        <w:t>˙教學者：</w:t>
      </w:r>
      <w:r>
        <w:rPr>
          <w:rFonts w:ascii="標楷體" w:eastAsia="標楷體" w:hAnsi="標楷體" w:hint="eastAsia"/>
        </w:rPr>
        <w:t>吳如婷</w:t>
      </w:r>
      <w:r w:rsidRPr="00B8076D">
        <w:rPr>
          <w:rFonts w:ascii="標楷體" w:eastAsia="標楷體" w:hAnsi="標楷體" w:hint="eastAsia"/>
        </w:rPr>
        <w:t>˙授課節數：</w:t>
      </w:r>
      <w:r>
        <w:rPr>
          <w:rFonts w:ascii="標楷體" w:eastAsia="標楷體" w:hAnsi="標楷體" w:hint="eastAsia"/>
          <w:shd w:val="pct15" w:color="auto" w:fill="FFFFFF"/>
        </w:rPr>
        <w:t>外加</w:t>
      </w:r>
      <w:r w:rsidRPr="00B8076D">
        <w:rPr>
          <w:rFonts w:ascii="標楷體" w:eastAsia="標楷體" w:hAnsi="標楷體" w:hint="eastAsia"/>
        </w:rPr>
        <w:t xml:space="preserve"> 每週</w:t>
      </w:r>
      <w:r>
        <w:rPr>
          <w:rFonts w:ascii="標楷體" w:eastAsia="標楷體" w:hAnsi="標楷體" w:hint="eastAsia"/>
          <w:shd w:val="pct15" w:color="auto" w:fill="FFFFFF"/>
        </w:rPr>
        <w:t>3</w:t>
      </w:r>
      <w:r w:rsidRPr="00B8076D">
        <w:rPr>
          <w:rFonts w:ascii="標楷體" w:eastAsia="標楷體" w:hAnsi="標楷體" w:hint="eastAsia"/>
        </w:rPr>
        <w:t>節</w:t>
      </w:r>
    </w:p>
    <w:tbl>
      <w:tblPr>
        <w:tblW w:w="0" w:type="auto"/>
        <w:tblInd w:w="3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388"/>
        <w:gridCol w:w="1320"/>
        <w:gridCol w:w="849"/>
        <w:gridCol w:w="1022"/>
        <w:gridCol w:w="1322"/>
        <w:gridCol w:w="3429"/>
      </w:tblGrid>
      <w:tr w:rsidR="00C97572" w:rsidRPr="00B8076D" w:rsidTr="008D2BE9">
        <w:trPr>
          <w:trHeight w:val="540"/>
        </w:trPr>
        <w:tc>
          <w:tcPr>
            <w:tcW w:w="1388"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項目</w:t>
            </w:r>
          </w:p>
        </w:tc>
        <w:tc>
          <w:tcPr>
            <w:tcW w:w="7942" w:type="dxa"/>
            <w:gridSpan w:val="5"/>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內容</w:t>
            </w:r>
            <w:r w:rsidRPr="00B8076D">
              <w:rPr>
                <w:rFonts w:ascii="標楷體" w:eastAsia="標楷體" w:hAnsi="標楷體"/>
              </w:rPr>
              <w:t>(</w:t>
            </w:r>
            <w:r w:rsidRPr="00B8076D">
              <w:rPr>
                <w:rFonts w:ascii="標楷體" w:eastAsia="標楷體" w:hAnsi="標楷體" w:hint="eastAsia"/>
              </w:rPr>
              <w:t>填寫說明</w:t>
            </w:r>
            <w:r w:rsidRPr="00B8076D">
              <w:rPr>
                <w:rFonts w:ascii="標楷體" w:eastAsia="標楷體" w:hAnsi="標楷體"/>
              </w:rPr>
              <w:t>)</w:t>
            </w:r>
          </w:p>
        </w:tc>
      </w:tr>
      <w:tr w:rsidR="00C97572" w:rsidRPr="00B8076D" w:rsidTr="008D2BE9">
        <w:trPr>
          <w:trHeight w:val="745"/>
        </w:trPr>
        <w:tc>
          <w:tcPr>
            <w:tcW w:w="1388" w:type="dxa"/>
            <w:vMerge w:val="restart"/>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學生現況</w:t>
            </w:r>
          </w:p>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分析</w:t>
            </w:r>
          </w:p>
        </w:tc>
        <w:tc>
          <w:tcPr>
            <w:tcW w:w="1320"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學生姓名</w:t>
            </w:r>
          </w:p>
        </w:tc>
        <w:tc>
          <w:tcPr>
            <w:tcW w:w="849"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年級</w:t>
            </w:r>
          </w:p>
        </w:tc>
        <w:tc>
          <w:tcPr>
            <w:tcW w:w="1022"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障礙類別</w:t>
            </w:r>
          </w:p>
        </w:tc>
        <w:tc>
          <w:tcPr>
            <w:tcW w:w="1322"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障礙程度</w:t>
            </w:r>
          </w:p>
        </w:tc>
        <w:tc>
          <w:tcPr>
            <w:tcW w:w="3429" w:type="dxa"/>
          </w:tcPr>
          <w:p w:rsidR="00C97572" w:rsidRDefault="00C97572" w:rsidP="008D2BE9">
            <w:pPr>
              <w:jc w:val="center"/>
              <w:rPr>
                <w:rFonts w:ascii="標楷體" w:eastAsia="標楷體" w:hAnsi="標楷體"/>
              </w:rPr>
            </w:pPr>
            <w:r w:rsidRPr="00B8076D">
              <w:rPr>
                <w:rFonts w:ascii="標楷體" w:eastAsia="標楷體" w:hAnsi="標楷體" w:hint="eastAsia"/>
              </w:rPr>
              <w:t>學習需求特性綜述</w:t>
            </w:r>
          </w:p>
          <w:p w:rsidR="00C97572" w:rsidRPr="00B8076D" w:rsidRDefault="00C97572" w:rsidP="008D2BE9">
            <w:pPr>
              <w:jc w:val="center"/>
              <w:rPr>
                <w:rFonts w:ascii="標楷體" w:eastAsia="標楷體" w:hAnsi="標楷體"/>
              </w:rPr>
            </w:pPr>
            <w:r>
              <w:rPr>
                <w:rFonts w:ascii="標楷體" w:eastAsia="標楷體" w:hAnsi="標楷體" w:hint="eastAsia"/>
                <w:kern w:val="0"/>
              </w:rPr>
              <w:t>(詳見學生個人IEP)</w:t>
            </w:r>
          </w:p>
        </w:tc>
      </w:tr>
      <w:tr w:rsidR="00C97572" w:rsidRPr="00B8076D" w:rsidTr="008D2BE9">
        <w:trPr>
          <w:trHeight w:val="3777"/>
        </w:trPr>
        <w:tc>
          <w:tcPr>
            <w:tcW w:w="1388" w:type="dxa"/>
            <w:vMerge/>
          </w:tcPr>
          <w:p w:rsidR="00C97572" w:rsidRPr="00B8076D" w:rsidRDefault="00C97572" w:rsidP="008D2BE9">
            <w:pPr>
              <w:ind w:leftChars="-150" w:left="-360" w:firstLineChars="150" w:firstLine="360"/>
              <w:jc w:val="center"/>
              <w:rPr>
                <w:rFonts w:ascii="標楷體" w:eastAsia="標楷體" w:hAnsi="標楷體"/>
              </w:rPr>
            </w:pPr>
          </w:p>
        </w:tc>
        <w:tc>
          <w:tcPr>
            <w:tcW w:w="1320"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鍾博仁</w:t>
            </w:r>
          </w:p>
        </w:tc>
        <w:tc>
          <w:tcPr>
            <w:tcW w:w="849"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六</w:t>
            </w:r>
          </w:p>
        </w:tc>
        <w:tc>
          <w:tcPr>
            <w:tcW w:w="1022"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學習障礙</w:t>
            </w:r>
          </w:p>
        </w:tc>
        <w:tc>
          <w:tcPr>
            <w:tcW w:w="1322"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閱讀</w:t>
            </w:r>
          </w:p>
        </w:tc>
        <w:tc>
          <w:tcPr>
            <w:tcW w:w="3429" w:type="dxa"/>
            <w:vMerge w:val="restart"/>
          </w:tcPr>
          <w:p w:rsidR="00C97572" w:rsidRPr="00416054" w:rsidRDefault="00C97572" w:rsidP="008D2BE9">
            <w:pPr>
              <w:ind w:left="204" w:hangingChars="85" w:hanging="204"/>
              <w:rPr>
                <w:rFonts w:ascii="標楷體" w:eastAsia="標楷體" w:hAnsi="標楷體"/>
              </w:rPr>
            </w:pPr>
            <w:r>
              <w:rPr>
                <w:rFonts w:ascii="標楷體" w:eastAsia="標楷體" w:hAnsi="標楷體" w:hint="eastAsia"/>
              </w:rPr>
              <w:t>1.</w:t>
            </w:r>
            <w:r w:rsidRPr="00416054">
              <w:rPr>
                <w:rFonts w:ascii="標楷體" w:eastAsia="標楷體" w:hAnsi="標楷體" w:hint="eastAsia"/>
              </w:rPr>
              <w:t>注音</w:t>
            </w:r>
            <w:r w:rsidRPr="00416054">
              <w:rPr>
                <w:rFonts w:ascii="標楷體" w:eastAsia="標楷體" w:hAnsi="標楷體"/>
              </w:rPr>
              <w:t>符號</w:t>
            </w:r>
            <w:r w:rsidRPr="00416054">
              <w:rPr>
                <w:rFonts w:ascii="標楷體" w:eastAsia="標楷體" w:hAnsi="標楷體" w:hint="eastAsia"/>
              </w:rPr>
              <w:t>:</w:t>
            </w:r>
            <w:r>
              <w:rPr>
                <w:rFonts w:ascii="標楷體" w:eastAsia="標楷體" w:hAnsi="標楷體" w:hint="eastAsia"/>
              </w:rPr>
              <w:t>能利用注音符號輔助識字</w:t>
            </w:r>
            <w:r w:rsidRPr="00416054">
              <w:rPr>
                <w:rFonts w:ascii="標楷體" w:eastAsia="標楷體" w:hAnsi="標楷體" w:hint="eastAsia"/>
              </w:rPr>
              <w:t>。</w:t>
            </w:r>
          </w:p>
          <w:p w:rsidR="00C97572" w:rsidRPr="00416054" w:rsidRDefault="00C97572" w:rsidP="008D2BE9">
            <w:pPr>
              <w:ind w:left="204" w:hangingChars="85" w:hanging="204"/>
              <w:rPr>
                <w:rFonts w:ascii="標楷體" w:eastAsia="標楷體" w:hAnsi="標楷體"/>
              </w:rPr>
            </w:pPr>
            <w:r w:rsidRPr="00416054">
              <w:rPr>
                <w:rFonts w:ascii="標楷體" w:eastAsia="標楷體" w:hAnsi="標楷體" w:hint="eastAsia"/>
              </w:rPr>
              <w:t>2.聆聽:</w:t>
            </w:r>
            <w:r>
              <w:rPr>
                <w:rFonts w:ascii="標楷體" w:eastAsia="標楷體" w:hAnsi="標楷體" w:hint="eastAsia"/>
              </w:rPr>
              <w:t>上課時能安靜聆聽</w:t>
            </w:r>
            <w:r w:rsidRPr="00416054">
              <w:rPr>
                <w:rFonts w:ascii="標楷體" w:eastAsia="標楷體" w:hAnsi="標楷體" w:hint="eastAsia"/>
              </w:rPr>
              <w:t>。</w:t>
            </w:r>
          </w:p>
          <w:p w:rsidR="00C97572" w:rsidRPr="00416054" w:rsidRDefault="00C97572" w:rsidP="008D2BE9">
            <w:pPr>
              <w:ind w:left="204" w:hangingChars="85" w:hanging="204"/>
              <w:rPr>
                <w:rFonts w:ascii="標楷體" w:eastAsia="標楷體" w:hAnsi="標楷體"/>
              </w:rPr>
            </w:pPr>
            <w:r w:rsidRPr="00416054">
              <w:rPr>
                <w:rFonts w:ascii="標楷體" w:eastAsia="標楷體" w:hAnsi="標楷體" w:hint="eastAsia"/>
              </w:rPr>
              <w:t>3.說話:</w:t>
            </w:r>
            <w:r>
              <w:rPr>
                <w:rFonts w:ascii="標楷體" w:eastAsia="標楷體" w:hAnsi="標楷體" w:hint="eastAsia"/>
              </w:rPr>
              <w:t>能清楚說明生活事件，</w:t>
            </w:r>
            <w:r w:rsidRPr="00CD1B14">
              <w:rPr>
                <w:rFonts w:ascii="標楷體" w:eastAsia="標楷體" w:hAnsi="標楷體" w:hint="eastAsia"/>
                <w:u w:val="single"/>
              </w:rPr>
              <w:t>彥棠</w:t>
            </w:r>
            <w:r>
              <w:rPr>
                <w:rFonts w:ascii="標楷體" w:eastAsia="標楷體" w:hAnsi="標楷體" w:hint="eastAsia"/>
              </w:rPr>
              <w:t>緊張時說話不流利，有結巴現象，唸讀課文斷句不當</w:t>
            </w:r>
            <w:r w:rsidRPr="00416054">
              <w:rPr>
                <w:rFonts w:ascii="標楷體" w:eastAsia="標楷體" w:hAnsi="標楷體" w:hint="eastAsia"/>
              </w:rPr>
              <w:t>。</w:t>
            </w:r>
          </w:p>
          <w:p w:rsidR="00C97572" w:rsidRPr="00416054" w:rsidRDefault="00C97572" w:rsidP="008D2BE9">
            <w:pPr>
              <w:ind w:left="204" w:hangingChars="85" w:hanging="204"/>
              <w:rPr>
                <w:rFonts w:ascii="標楷體" w:eastAsia="標楷體" w:hAnsi="標楷體"/>
              </w:rPr>
            </w:pPr>
            <w:r w:rsidRPr="00416054">
              <w:rPr>
                <w:rFonts w:ascii="標楷體" w:eastAsia="標楷體" w:hAnsi="標楷體" w:hint="eastAsia"/>
              </w:rPr>
              <w:t>4.識字:</w:t>
            </w:r>
            <w:r w:rsidRPr="00CD1B14">
              <w:rPr>
                <w:rFonts w:ascii="標楷體" w:eastAsia="標楷體" w:hAnsi="標楷體" w:hint="eastAsia"/>
                <w:u w:val="single"/>
              </w:rPr>
              <w:t>彥棠</w:t>
            </w:r>
            <w:r>
              <w:rPr>
                <w:rFonts w:ascii="標楷體" w:eastAsia="標楷體" w:hAnsi="標楷體" w:hint="eastAsia"/>
              </w:rPr>
              <w:t>識字量約800字，能記住所學過的國字，但同音異字容易誤用；</w:t>
            </w:r>
            <w:r w:rsidRPr="00CD1B14">
              <w:rPr>
                <w:rFonts w:ascii="標楷體" w:eastAsia="標楷體" w:hAnsi="標楷體" w:hint="eastAsia"/>
                <w:u w:val="single"/>
              </w:rPr>
              <w:t>博仁</w:t>
            </w:r>
            <w:r>
              <w:rPr>
                <w:rFonts w:ascii="標楷體" w:eastAsia="標楷體" w:hAnsi="標楷體" w:hint="eastAsia"/>
              </w:rPr>
              <w:t>認得生活常用字約400字，能閱讀無注音的課文，但需部份提示</w:t>
            </w:r>
            <w:r w:rsidRPr="00DA2CF5">
              <w:rPr>
                <w:rFonts w:ascii="標楷體" w:eastAsia="標楷體" w:hAnsi="標楷體" w:hint="eastAsia"/>
              </w:rPr>
              <w:t>。</w:t>
            </w:r>
          </w:p>
          <w:p w:rsidR="00C97572" w:rsidRPr="00416054" w:rsidRDefault="00C97572" w:rsidP="008D2BE9">
            <w:pPr>
              <w:ind w:left="204" w:hangingChars="85" w:hanging="204"/>
              <w:rPr>
                <w:rFonts w:ascii="標楷體" w:eastAsia="標楷體" w:hAnsi="標楷體"/>
              </w:rPr>
            </w:pPr>
            <w:r w:rsidRPr="00416054">
              <w:rPr>
                <w:rFonts w:ascii="標楷體" w:eastAsia="標楷體" w:hAnsi="標楷體" w:hint="eastAsia"/>
              </w:rPr>
              <w:t>5.書寫:</w:t>
            </w:r>
            <w:r w:rsidRPr="007C703A">
              <w:rPr>
                <w:rFonts w:ascii="標楷體" w:eastAsia="標楷體" w:hAnsi="標楷體" w:hint="eastAsia"/>
              </w:rPr>
              <w:t>能自行書寫。</w:t>
            </w:r>
          </w:p>
          <w:p w:rsidR="00C97572" w:rsidRPr="009D5A0E" w:rsidRDefault="00C97572" w:rsidP="008D2BE9">
            <w:pPr>
              <w:ind w:left="204" w:hangingChars="85" w:hanging="204"/>
              <w:rPr>
                <w:rFonts w:ascii="標楷體" w:eastAsia="標楷體" w:hAnsi="標楷體"/>
              </w:rPr>
            </w:pPr>
            <w:r w:rsidRPr="00416054">
              <w:rPr>
                <w:rFonts w:ascii="標楷體" w:eastAsia="標楷體" w:hAnsi="標楷體" w:hint="eastAsia"/>
              </w:rPr>
              <w:t>6</w:t>
            </w:r>
            <w:r w:rsidRPr="009D5A0E">
              <w:rPr>
                <w:rFonts w:ascii="標楷體" w:eastAsia="標楷體" w:hAnsi="標楷體" w:hint="eastAsia"/>
              </w:rPr>
              <w:t>.閱讀:</w:t>
            </w:r>
            <w:r>
              <w:rPr>
                <w:rFonts w:ascii="標楷體" w:eastAsia="標楷體" w:hAnsi="標楷體" w:hint="eastAsia"/>
              </w:rPr>
              <w:t>能自行閱讀文章，部份國字須提示，能在提示下說出文章的重點並做歸納，但近一步的情義則較無法感受</w:t>
            </w:r>
            <w:r w:rsidRPr="009D5A0E">
              <w:rPr>
                <w:rFonts w:ascii="標楷體" w:eastAsia="標楷體" w:hAnsi="標楷體" w:hint="eastAsia"/>
              </w:rPr>
              <w:t>。</w:t>
            </w:r>
          </w:p>
          <w:p w:rsidR="00C97572" w:rsidRPr="009D5A0E" w:rsidRDefault="00C97572" w:rsidP="008D2BE9">
            <w:pPr>
              <w:ind w:left="204" w:hangingChars="85" w:hanging="204"/>
              <w:rPr>
                <w:rFonts w:ascii="標楷體" w:eastAsia="標楷體" w:hAnsi="標楷體"/>
              </w:rPr>
            </w:pPr>
            <w:r w:rsidRPr="009D5A0E">
              <w:rPr>
                <w:rFonts w:ascii="標楷體" w:eastAsia="標楷體" w:hAnsi="標楷體" w:hint="eastAsia"/>
              </w:rPr>
              <w:t>7.寫作：</w:t>
            </w:r>
            <w:r>
              <w:rPr>
                <w:rFonts w:ascii="標楷體" w:eastAsia="標楷體" w:hAnsi="標楷體" w:hint="eastAsia"/>
              </w:rPr>
              <w:t>能仿寫句子，但內容貧乏過於簡單</w:t>
            </w:r>
            <w:r w:rsidRPr="009D5A0E">
              <w:rPr>
                <w:rFonts w:ascii="標楷體" w:eastAsia="標楷體" w:hAnsi="標楷體" w:hint="eastAsia"/>
              </w:rPr>
              <w:t>。</w:t>
            </w:r>
          </w:p>
          <w:p w:rsidR="00C97572" w:rsidRDefault="00C97572" w:rsidP="008D2BE9">
            <w:pPr>
              <w:rPr>
                <w:rFonts w:ascii="標楷體" w:eastAsia="標楷體" w:hAnsi="標楷體"/>
                <w:b/>
                <w:bdr w:val="single" w:sz="4" w:space="0" w:color="auto" w:frame="1"/>
              </w:rPr>
            </w:pPr>
            <w:r>
              <w:rPr>
                <w:rFonts w:ascii="標楷體" w:eastAsia="標楷體" w:hAnsi="標楷體" w:hint="eastAsia"/>
                <w:b/>
                <w:bdr w:val="single" w:sz="4" w:space="0" w:color="auto" w:frame="1"/>
              </w:rPr>
              <w:t>個別需求</w:t>
            </w:r>
          </w:p>
          <w:p w:rsidR="00C97572" w:rsidRDefault="00C97572" w:rsidP="00C97572">
            <w:pPr>
              <w:pStyle w:val="afc"/>
              <w:numPr>
                <w:ilvl w:val="0"/>
                <w:numId w:val="73"/>
              </w:numPr>
              <w:ind w:leftChars="0"/>
              <w:rPr>
                <w:rFonts w:ascii="標楷體" w:eastAsia="標楷體" w:hAnsi="標楷體"/>
              </w:rPr>
            </w:pPr>
            <w:r>
              <w:rPr>
                <w:rFonts w:ascii="標楷體" w:eastAsia="標楷體" w:hAnsi="標楷體" w:hint="eastAsia"/>
                <w:u w:val="single"/>
              </w:rPr>
              <w:t>博仁</w:t>
            </w:r>
            <w:r w:rsidRPr="00805882">
              <w:rPr>
                <w:rFonts w:ascii="標楷體" w:eastAsia="標楷體" w:hAnsi="標楷體" w:hint="eastAsia"/>
              </w:rPr>
              <w:t>：</w:t>
            </w:r>
            <w:r>
              <w:rPr>
                <w:rFonts w:ascii="標楷體" w:eastAsia="標楷體" w:hAnsi="標楷體" w:hint="eastAsia"/>
              </w:rPr>
              <w:t>能讀出常見國字，但要寫出</w:t>
            </w:r>
            <w:r w:rsidRPr="003964D8">
              <w:rPr>
                <w:rFonts w:ascii="標楷體" w:eastAsia="標楷體" w:hAnsi="標楷體" w:hint="eastAsia"/>
              </w:rPr>
              <w:t>有困難</w:t>
            </w:r>
            <w:r>
              <w:rPr>
                <w:rFonts w:ascii="標楷體" w:eastAsia="標楷體" w:hAnsi="標楷體" w:hint="eastAsia"/>
              </w:rPr>
              <w:t>，較懶散，需要不斷催促與提醒，因識字問題，容易放棄閱讀</w:t>
            </w:r>
            <w:r w:rsidRPr="00805882">
              <w:rPr>
                <w:rFonts w:ascii="標楷體" w:eastAsia="標楷體" w:hAnsi="標楷體" w:hint="eastAsia"/>
              </w:rPr>
              <w:t>。</w:t>
            </w:r>
          </w:p>
          <w:p w:rsidR="00C97572" w:rsidRPr="00805882" w:rsidRDefault="00C97572" w:rsidP="00C97572">
            <w:pPr>
              <w:pStyle w:val="afc"/>
              <w:numPr>
                <w:ilvl w:val="0"/>
                <w:numId w:val="73"/>
              </w:numPr>
              <w:ind w:leftChars="0"/>
              <w:rPr>
                <w:rFonts w:ascii="標楷體" w:eastAsia="標楷體" w:hAnsi="標楷體"/>
              </w:rPr>
            </w:pPr>
            <w:r>
              <w:rPr>
                <w:rFonts w:ascii="標楷體" w:eastAsia="標楷體" w:hAnsi="標楷體" w:hint="eastAsia"/>
                <w:u w:val="single"/>
              </w:rPr>
              <w:t>彥棠</w:t>
            </w:r>
            <w:r w:rsidRPr="009D5A0E">
              <w:rPr>
                <w:rFonts w:ascii="標楷體" w:eastAsia="標楷體" w:hAnsi="標楷體" w:hint="eastAsia"/>
              </w:rPr>
              <w:t>：</w:t>
            </w:r>
            <w:r>
              <w:rPr>
                <w:rFonts w:ascii="標楷體" w:eastAsia="標楷體" w:hAnsi="標楷體" w:hint="eastAsia"/>
              </w:rPr>
              <w:t>閱讀方面能理解文章表面內容，但深層意涵無法理解。</w:t>
            </w:r>
          </w:p>
        </w:tc>
      </w:tr>
      <w:tr w:rsidR="00C97572" w:rsidRPr="00B8076D" w:rsidTr="008D2BE9">
        <w:trPr>
          <w:trHeight w:val="3778"/>
        </w:trPr>
        <w:tc>
          <w:tcPr>
            <w:tcW w:w="1388" w:type="dxa"/>
            <w:vMerge/>
          </w:tcPr>
          <w:p w:rsidR="00C97572" w:rsidRPr="00B8076D" w:rsidRDefault="00C97572" w:rsidP="008D2BE9">
            <w:pPr>
              <w:ind w:leftChars="-150" w:left="-360" w:firstLineChars="150" w:firstLine="360"/>
              <w:jc w:val="center"/>
              <w:rPr>
                <w:rFonts w:ascii="標楷體" w:eastAsia="標楷體" w:hAnsi="標楷體"/>
              </w:rPr>
            </w:pPr>
          </w:p>
        </w:tc>
        <w:tc>
          <w:tcPr>
            <w:tcW w:w="1320"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邱彥棠</w:t>
            </w:r>
          </w:p>
        </w:tc>
        <w:tc>
          <w:tcPr>
            <w:tcW w:w="849" w:type="dxa"/>
            <w:vAlign w:val="center"/>
          </w:tcPr>
          <w:p w:rsidR="00C97572" w:rsidRDefault="00C97572" w:rsidP="008D2BE9">
            <w:pPr>
              <w:jc w:val="center"/>
              <w:rPr>
                <w:rFonts w:hint="eastAsia"/>
              </w:rPr>
            </w:pPr>
            <w:r w:rsidRPr="0058085C">
              <w:rPr>
                <w:rFonts w:ascii="標楷體" w:eastAsia="標楷體" w:hAnsi="標楷體" w:hint="eastAsia"/>
              </w:rPr>
              <w:t>五</w:t>
            </w:r>
          </w:p>
        </w:tc>
        <w:tc>
          <w:tcPr>
            <w:tcW w:w="1022"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學習障礙</w:t>
            </w:r>
          </w:p>
        </w:tc>
        <w:tc>
          <w:tcPr>
            <w:tcW w:w="1322"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疑似</w:t>
            </w:r>
          </w:p>
        </w:tc>
        <w:tc>
          <w:tcPr>
            <w:tcW w:w="3429" w:type="dxa"/>
            <w:vMerge/>
          </w:tcPr>
          <w:p w:rsidR="00C97572" w:rsidRPr="00B8076D" w:rsidRDefault="00C97572" w:rsidP="008D2BE9">
            <w:pPr>
              <w:ind w:leftChars="-150" w:left="-360" w:firstLineChars="150" w:firstLine="360"/>
              <w:jc w:val="center"/>
              <w:rPr>
                <w:rFonts w:ascii="標楷體" w:eastAsia="標楷體" w:hAnsi="標楷體"/>
              </w:rPr>
            </w:pPr>
          </w:p>
        </w:tc>
      </w:tr>
      <w:tr w:rsidR="00C97572" w:rsidRPr="00B8076D" w:rsidTr="008D2BE9">
        <w:trPr>
          <w:trHeight w:val="423"/>
        </w:trPr>
        <w:tc>
          <w:tcPr>
            <w:tcW w:w="1388" w:type="dxa"/>
            <w:vAlign w:val="center"/>
          </w:tcPr>
          <w:p w:rsidR="00C97572" w:rsidRPr="006B0321" w:rsidRDefault="00C97572" w:rsidP="008D2BE9">
            <w:pPr>
              <w:ind w:leftChars="-150" w:left="-360" w:firstLineChars="150" w:firstLine="360"/>
              <w:jc w:val="center"/>
              <w:rPr>
                <w:rFonts w:ascii="標楷體" w:eastAsia="標楷體" w:hAnsi="標楷體"/>
              </w:rPr>
            </w:pPr>
            <w:r w:rsidRPr="006B0321">
              <w:rPr>
                <w:rFonts w:ascii="標楷體" w:eastAsia="標楷體" w:hAnsi="標楷體"/>
              </w:rPr>
              <w:t>IEP</w:t>
            </w:r>
            <w:r w:rsidRPr="006B0321">
              <w:rPr>
                <w:rFonts w:ascii="標楷體" w:eastAsia="標楷體" w:hAnsi="標楷體" w:hint="eastAsia"/>
              </w:rPr>
              <w:t>學年目標</w:t>
            </w:r>
          </w:p>
        </w:tc>
        <w:tc>
          <w:tcPr>
            <w:tcW w:w="7942" w:type="dxa"/>
            <w:gridSpan w:val="5"/>
          </w:tcPr>
          <w:p w:rsidR="00C97572" w:rsidRPr="006B0321" w:rsidRDefault="00C97572" w:rsidP="008D2BE9">
            <w:pPr>
              <w:rPr>
                <w:rFonts w:ascii="標楷體" w:eastAsia="標楷體" w:hAnsi="標楷體"/>
              </w:rPr>
            </w:pPr>
            <w:r w:rsidRPr="006B0321">
              <w:rPr>
                <w:rFonts w:ascii="標楷體" w:eastAsia="標楷體" w:hAnsi="標楷體" w:hint="eastAsia"/>
              </w:rPr>
              <w:t>依照學生</w:t>
            </w:r>
            <w:r w:rsidRPr="006B0321">
              <w:rPr>
                <w:rFonts w:ascii="標楷體" w:eastAsia="標楷體" w:hAnsi="標楷體"/>
              </w:rPr>
              <w:t>IEP</w:t>
            </w:r>
            <w:r w:rsidRPr="006B0321">
              <w:rPr>
                <w:rFonts w:ascii="標楷體" w:eastAsia="標楷體" w:hAnsi="標楷體" w:hint="eastAsia"/>
              </w:rPr>
              <w:t>表列出學生共同達成及個別差異之學年目標：</w:t>
            </w:r>
          </w:p>
          <w:p w:rsidR="00C97572" w:rsidRPr="006B0321" w:rsidRDefault="00C97572" w:rsidP="008D2BE9">
            <w:pPr>
              <w:rPr>
                <w:rFonts w:ascii="標楷體" w:eastAsia="標楷體" w:hAnsi="標楷體"/>
              </w:rPr>
            </w:pPr>
            <w:r w:rsidRPr="006B0321">
              <w:rPr>
                <w:rFonts w:ascii="標楷體" w:eastAsia="標楷體" w:hAnsi="標楷體" w:hint="eastAsia"/>
              </w:rPr>
              <w:t>◎共同目標：</w:t>
            </w:r>
          </w:p>
          <w:p w:rsidR="00C97572" w:rsidRPr="006B0321" w:rsidRDefault="00C97572" w:rsidP="00C97572">
            <w:pPr>
              <w:pStyle w:val="afc"/>
              <w:numPr>
                <w:ilvl w:val="0"/>
                <w:numId w:val="85"/>
              </w:numPr>
              <w:autoSpaceDE w:val="0"/>
              <w:snapToGrid w:val="0"/>
              <w:spacing w:line="240" w:lineRule="atLeast"/>
              <w:ind w:leftChars="0" w:left="360" w:hanging="360"/>
              <w:rPr>
                <w:rFonts w:ascii="標楷體" w:eastAsia="標楷體" w:hAnsi="標楷體"/>
              </w:rPr>
            </w:pPr>
            <w:r w:rsidRPr="006B0321">
              <w:rPr>
                <w:rFonts w:ascii="標楷體" w:eastAsia="標楷體" w:hAnsi="標楷體" w:hint="eastAsia"/>
              </w:rPr>
              <w:t>能專心聆聽，說出他人發表內容的重點。</w:t>
            </w:r>
          </w:p>
          <w:p w:rsidR="00C97572" w:rsidRPr="006B0321" w:rsidRDefault="00C97572" w:rsidP="00C97572">
            <w:pPr>
              <w:pStyle w:val="afc"/>
              <w:numPr>
                <w:ilvl w:val="0"/>
                <w:numId w:val="85"/>
              </w:numPr>
              <w:autoSpaceDE w:val="0"/>
              <w:snapToGrid w:val="0"/>
              <w:spacing w:line="240" w:lineRule="atLeast"/>
              <w:ind w:leftChars="0" w:left="360" w:hanging="360"/>
              <w:rPr>
                <w:rFonts w:ascii="標楷體" w:eastAsia="標楷體" w:hAnsi="標楷體"/>
              </w:rPr>
            </w:pPr>
            <w:r w:rsidRPr="006B0321">
              <w:rPr>
                <w:rFonts w:ascii="標楷體" w:eastAsia="標楷體" w:hAnsi="標楷體" w:hint="eastAsia"/>
              </w:rPr>
              <w:t>能明確口述事件的關鍵訊息。</w:t>
            </w:r>
          </w:p>
          <w:p w:rsidR="00C97572" w:rsidRPr="006B0321" w:rsidRDefault="00C97572" w:rsidP="00C97572">
            <w:pPr>
              <w:pStyle w:val="afc"/>
              <w:numPr>
                <w:ilvl w:val="0"/>
                <w:numId w:val="85"/>
              </w:numPr>
              <w:autoSpaceDE w:val="0"/>
              <w:snapToGrid w:val="0"/>
              <w:spacing w:line="240" w:lineRule="atLeast"/>
              <w:ind w:leftChars="0" w:left="360" w:hanging="360"/>
              <w:rPr>
                <w:rFonts w:ascii="標楷體" w:eastAsia="標楷體" w:hAnsi="標楷體"/>
              </w:rPr>
            </w:pPr>
            <w:r w:rsidRPr="006B0321">
              <w:rPr>
                <w:rFonts w:ascii="標楷體" w:eastAsia="標楷體" w:hAnsi="標楷體" w:hint="eastAsia"/>
              </w:rPr>
              <w:t>能認識常用國字800-1000字。</w:t>
            </w:r>
          </w:p>
          <w:p w:rsidR="00C97572" w:rsidRPr="006B0321" w:rsidRDefault="00C97572" w:rsidP="00C97572">
            <w:pPr>
              <w:pStyle w:val="afc"/>
              <w:numPr>
                <w:ilvl w:val="0"/>
                <w:numId w:val="85"/>
              </w:numPr>
              <w:autoSpaceDE w:val="0"/>
              <w:snapToGrid w:val="0"/>
              <w:spacing w:line="240" w:lineRule="atLeast"/>
              <w:ind w:leftChars="0" w:left="360" w:hanging="360"/>
              <w:rPr>
                <w:rFonts w:ascii="標楷體" w:eastAsia="標楷體" w:hAnsi="標楷體"/>
              </w:rPr>
            </w:pPr>
            <w:r w:rsidRPr="006B0321">
              <w:rPr>
                <w:rFonts w:ascii="標楷體" w:eastAsia="標楷體" w:hAnsi="標楷體" w:hint="eastAsia"/>
              </w:rPr>
              <w:t>能利用閱讀策略增進閱讀理解。</w:t>
            </w:r>
          </w:p>
          <w:p w:rsidR="00C97572" w:rsidRPr="006B0321" w:rsidRDefault="00C97572" w:rsidP="00C97572">
            <w:pPr>
              <w:pStyle w:val="afc"/>
              <w:numPr>
                <w:ilvl w:val="0"/>
                <w:numId w:val="85"/>
              </w:numPr>
              <w:autoSpaceDE w:val="0"/>
              <w:snapToGrid w:val="0"/>
              <w:spacing w:line="240" w:lineRule="atLeast"/>
              <w:ind w:leftChars="0" w:left="360" w:hanging="360"/>
              <w:rPr>
                <w:rFonts w:ascii="標楷體" w:eastAsia="標楷體" w:hAnsi="標楷體"/>
              </w:rPr>
            </w:pPr>
            <w:r w:rsidRPr="006B0321">
              <w:rPr>
                <w:rFonts w:ascii="標楷體" w:eastAsia="標楷體" w:hAnsi="標楷體" w:hint="eastAsia"/>
              </w:rPr>
              <w:t>能使用正確文法造句。</w:t>
            </w:r>
          </w:p>
          <w:p w:rsidR="00C97572" w:rsidRPr="006B0321" w:rsidRDefault="00C97572" w:rsidP="008D2BE9">
            <w:pPr>
              <w:rPr>
                <w:rFonts w:ascii="標楷體" w:eastAsia="標楷體" w:hAnsi="標楷體"/>
              </w:rPr>
            </w:pPr>
            <w:r w:rsidRPr="006B0321">
              <w:rPr>
                <w:rFonts w:ascii="標楷體" w:eastAsia="標楷體" w:hAnsi="標楷體" w:hint="eastAsia"/>
              </w:rPr>
              <w:t>◎個別目標：</w:t>
            </w:r>
          </w:p>
          <w:p w:rsidR="00C97572" w:rsidRPr="006B0321" w:rsidRDefault="00C97572" w:rsidP="008D2BE9">
            <w:pPr>
              <w:rPr>
                <w:rFonts w:ascii="標楷體" w:eastAsia="標楷體" w:hAnsi="標楷體"/>
              </w:rPr>
            </w:pPr>
            <w:r w:rsidRPr="006B0321">
              <w:rPr>
                <w:rFonts w:ascii="標楷體" w:eastAsia="標楷體" w:hAnsi="標楷體" w:hint="eastAsia"/>
              </w:rPr>
              <w:lastRenderedPageBreak/>
              <w:t>博仁：能認識常用國字800字。</w:t>
            </w:r>
          </w:p>
          <w:p w:rsidR="00C97572" w:rsidRDefault="00C97572" w:rsidP="008D2BE9">
            <w:pPr>
              <w:rPr>
                <w:rFonts w:ascii="標楷體" w:eastAsia="標楷體" w:hAnsi="標楷體"/>
              </w:rPr>
            </w:pPr>
            <w:r w:rsidRPr="006B0321">
              <w:rPr>
                <w:rFonts w:ascii="標楷體" w:eastAsia="標楷體" w:hAnsi="標楷體" w:hint="eastAsia"/>
              </w:rPr>
              <w:t>彥棠：</w:t>
            </w:r>
            <w:r>
              <w:rPr>
                <w:rFonts w:ascii="標楷體" w:eastAsia="標楷體" w:hAnsi="標楷體" w:hint="eastAsia"/>
              </w:rPr>
              <w:t>1.</w:t>
            </w:r>
            <w:r w:rsidRPr="006B0321">
              <w:rPr>
                <w:rFonts w:ascii="標楷體" w:eastAsia="標楷體" w:hAnsi="標楷體" w:hint="eastAsia"/>
              </w:rPr>
              <w:t>能認識常用國字1000字。</w:t>
            </w:r>
          </w:p>
          <w:p w:rsidR="00C97572" w:rsidRPr="006B0321" w:rsidRDefault="00C97572" w:rsidP="008D2BE9">
            <w:pPr>
              <w:rPr>
                <w:rFonts w:ascii="標楷體" w:eastAsia="標楷體" w:hAnsi="標楷體"/>
              </w:rPr>
            </w:pPr>
            <w:r>
              <w:rPr>
                <w:rFonts w:ascii="標楷體" w:eastAsia="標楷體" w:hAnsi="標楷體" w:hint="eastAsia"/>
              </w:rPr>
              <w:t xml:space="preserve">      2.能說流利國語。</w:t>
            </w:r>
          </w:p>
        </w:tc>
      </w:tr>
      <w:tr w:rsidR="00C97572" w:rsidRPr="00B8076D" w:rsidTr="008D2BE9">
        <w:trPr>
          <w:trHeight w:val="890"/>
        </w:trPr>
        <w:tc>
          <w:tcPr>
            <w:tcW w:w="1388" w:type="dxa"/>
            <w:vAlign w:val="center"/>
          </w:tcPr>
          <w:p w:rsidR="00C97572" w:rsidRPr="002A705D" w:rsidRDefault="00C97572" w:rsidP="008D2BE9">
            <w:pPr>
              <w:ind w:leftChars="-150" w:left="-360" w:firstLineChars="150" w:firstLine="360"/>
              <w:jc w:val="center"/>
              <w:rPr>
                <w:rFonts w:ascii="標楷體" w:eastAsia="標楷體" w:hAnsi="標楷體"/>
              </w:rPr>
            </w:pPr>
            <w:r w:rsidRPr="002A705D">
              <w:rPr>
                <w:rFonts w:ascii="標楷體" w:eastAsia="標楷體" w:hAnsi="標楷體" w:hint="eastAsia"/>
              </w:rPr>
              <w:lastRenderedPageBreak/>
              <w:t>教學內容</w:t>
            </w:r>
          </w:p>
          <w:p w:rsidR="00C97572" w:rsidRPr="002A705D" w:rsidRDefault="00C97572" w:rsidP="008D2BE9">
            <w:pPr>
              <w:ind w:leftChars="-150" w:left="-360" w:firstLineChars="150" w:firstLine="360"/>
              <w:jc w:val="center"/>
              <w:rPr>
                <w:rFonts w:ascii="標楷體" w:eastAsia="標楷體" w:hAnsi="標楷體"/>
              </w:rPr>
            </w:pPr>
            <w:r w:rsidRPr="002A705D">
              <w:rPr>
                <w:rFonts w:ascii="標楷體" w:eastAsia="標楷體" w:hAnsi="標楷體" w:hint="eastAsia"/>
              </w:rPr>
              <w:t>調整</w:t>
            </w:r>
          </w:p>
        </w:tc>
        <w:tc>
          <w:tcPr>
            <w:tcW w:w="7942" w:type="dxa"/>
            <w:gridSpan w:val="5"/>
          </w:tcPr>
          <w:p w:rsidR="00C97572" w:rsidRPr="002A705D" w:rsidRDefault="00C97572" w:rsidP="008D2BE9">
            <w:pPr>
              <w:ind w:left="516" w:hangingChars="215" w:hanging="516"/>
              <w:rPr>
                <w:rFonts w:ascii="標楷體" w:eastAsia="標楷體" w:hAnsi="標楷體"/>
              </w:rPr>
            </w:pPr>
            <w:r w:rsidRPr="002A705D">
              <w:rPr>
                <w:rFonts w:ascii="標楷體" w:eastAsia="標楷體" w:hAnsi="標楷體" w:hint="eastAsia"/>
              </w:rPr>
              <w:t>一、配合普通班課程採用採南一版國語課本、習作為教材並依學生能力及需求做簡化、減量﹑分解、替代之內容調整。</w:t>
            </w:r>
          </w:p>
          <w:p w:rsidR="00C97572" w:rsidRDefault="00C97572" w:rsidP="008D2BE9">
            <w:pPr>
              <w:rPr>
                <w:rFonts w:ascii="標楷體" w:eastAsia="標楷體" w:hAnsi="標楷體"/>
              </w:rPr>
            </w:pPr>
            <w:r w:rsidRPr="002A705D">
              <w:rPr>
                <w:rFonts w:ascii="標楷體" w:eastAsia="標楷體" w:hAnsi="標楷體" w:hint="eastAsia"/>
              </w:rPr>
              <w:t>二、調整方式：</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5"/>
              <w:gridCol w:w="6231"/>
            </w:tblGrid>
            <w:tr w:rsidR="00C97572" w:rsidTr="008D2BE9">
              <w:tc>
                <w:tcPr>
                  <w:tcW w:w="1645" w:type="dxa"/>
                </w:tcPr>
                <w:p w:rsidR="00C97572" w:rsidRDefault="00C97572" w:rsidP="00C97572">
                  <w:pPr>
                    <w:pStyle w:val="afc"/>
                    <w:numPr>
                      <w:ilvl w:val="0"/>
                      <w:numId w:val="86"/>
                    </w:numPr>
                    <w:ind w:leftChars="0"/>
                    <w:rPr>
                      <w:rFonts w:ascii="標楷體" w:eastAsia="標楷體" w:hAnsi="標楷體"/>
                    </w:rPr>
                  </w:pPr>
                  <w:r w:rsidRPr="001128AF">
                    <w:rPr>
                      <w:rFonts w:ascii="標楷體" w:eastAsia="標楷體" w:hAnsi="標楷體" w:hint="eastAsia"/>
                    </w:rPr>
                    <w:t>簡化：</w:t>
                  </w:r>
                </w:p>
              </w:tc>
              <w:tc>
                <w:tcPr>
                  <w:tcW w:w="6231" w:type="dxa"/>
                </w:tcPr>
                <w:p w:rsidR="00C97572" w:rsidRPr="000A7E15" w:rsidRDefault="00C97572" w:rsidP="008D2BE9">
                  <w:pPr>
                    <w:rPr>
                      <w:rFonts w:ascii="標楷體" w:eastAsia="標楷體" w:hAnsi="標楷體"/>
                    </w:rPr>
                  </w:pPr>
                  <w:r w:rsidRPr="000A7E15">
                    <w:rPr>
                      <w:rFonts w:ascii="標楷體" w:eastAsia="標楷體" w:hAnsi="標楷體" w:hint="eastAsia"/>
                    </w:rPr>
                    <w:t>簡化課文內容，</w:t>
                  </w:r>
                  <w:r w:rsidRPr="002A705D">
                    <w:rPr>
                      <w:rFonts w:ascii="標楷體" w:eastAsia="標楷體" w:hAnsi="標楷體" w:hint="eastAsia"/>
                    </w:rPr>
                    <w:t>引導學生閱讀</w:t>
                  </w:r>
                  <w:r w:rsidRPr="000A7E15">
                    <w:rPr>
                      <w:rFonts w:ascii="標楷體" w:eastAsia="標楷體" w:hAnsi="標楷體" w:hint="eastAsia"/>
                    </w:rPr>
                    <w:t>。</w:t>
                  </w:r>
                </w:p>
              </w:tc>
            </w:tr>
            <w:tr w:rsidR="00C97572" w:rsidTr="008D2BE9">
              <w:tc>
                <w:tcPr>
                  <w:tcW w:w="1645" w:type="dxa"/>
                </w:tcPr>
                <w:p w:rsidR="00C97572" w:rsidRPr="00A15F53" w:rsidRDefault="00C97572" w:rsidP="00C97572">
                  <w:pPr>
                    <w:pStyle w:val="afc"/>
                    <w:numPr>
                      <w:ilvl w:val="0"/>
                      <w:numId w:val="86"/>
                    </w:numPr>
                    <w:ind w:leftChars="0"/>
                    <w:rPr>
                      <w:rFonts w:ascii="標楷體" w:eastAsia="標楷體" w:hAnsi="標楷體"/>
                    </w:rPr>
                  </w:pPr>
                  <w:r>
                    <w:rPr>
                      <w:rFonts w:ascii="標楷體" w:eastAsia="標楷體" w:hAnsi="標楷體" w:hint="eastAsia"/>
                    </w:rPr>
                    <w:t>減量：</w:t>
                  </w:r>
                </w:p>
              </w:tc>
              <w:tc>
                <w:tcPr>
                  <w:tcW w:w="6231" w:type="dxa"/>
                </w:tcPr>
                <w:p w:rsidR="00C97572" w:rsidRDefault="00C97572" w:rsidP="00C97572">
                  <w:pPr>
                    <w:pStyle w:val="afc"/>
                    <w:numPr>
                      <w:ilvl w:val="0"/>
                      <w:numId w:val="71"/>
                    </w:numPr>
                    <w:ind w:leftChars="0"/>
                    <w:rPr>
                      <w:rFonts w:ascii="標楷體" w:eastAsia="標楷體" w:hAnsi="標楷體" w:cs="標楷體"/>
                    </w:rPr>
                  </w:pPr>
                  <w:r w:rsidRPr="002A705D">
                    <w:rPr>
                      <w:rFonts w:ascii="標楷體" w:eastAsia="標楷體" w:hAnsi="標楷體" w:hint="eastAsia"/>
                    </w:rPr>
                    <w:t>識字以出現頻率高且總筆畫數較少的字做為優先教學選擇</w:t>
                  </w:r>
                  <w:r w:rsidRPr="002A705D">
                    <w:rPr>
                      <w:rFonts w:ascii="標楷體" w:eastAsia="標楷體" w:hAnsi="標楷體" w:cs="標楷體" w:hint="eastAsia"/>
                    </w:rPr>
                    <w:t>，讓學生能認識常用的生字並仿寫</w:t>
                  </w:r>
                  <w:r>
                    <w:rPr>
                      <w:rFonts w:ascii="標楷體" w:eastAsia="標楷體" w:hAnsi="標楷體" w:cs="標楷體" w:hint="eastAsia"/>
                    </w:rPr>
                    <w:t>，</w:t>
                  </w:r>
                  <w:r w:rsidRPr="0032619E">
                    <w:rPr>
                      <w:rFonts w:ascii="標楷體" w:eastAsia="標楷體" w:hAnsi="標楷體" w:cs="標楷體" w:hint="eastAsia"/>
                      <w:u w:val="single"/>
                    </w:rPr>
                    <w:t>博仁</w:t>
                  </w:r>
                  <w:r w:rsidRPr="002A705D">
                    <w:rPr>
                      <w:rFonts w:ascii="標楷體" w:eastAsia="標楷體" w:hAnsi="標楷體" w:cs="標楷體" w:hint="eastAsia"/>
                    </w:rPr>
                    <w:t>能認得</w:t>
                  </w:r>
                  <w:r>
                    <w:rPr>
                      <w:rFonts w:ascii="標楷體" w:eastAsia="標楷體" w:hAnsi="標楷體" w:cs="標楷體" w:hint="eastAsia"/>
                    </w:rPr>
                    <w:t>每課</w:t>
                  </w:r>
                  <w:r w:rsidRPr="002A705D">
                    <w:rPr>
                      <w:rFonts w:ascii="標楷體" w:eastAsia="標楷體" w:hAnsi="標楷體" w:cs="標楷體" w:hint="eastAsia"/>
                    </w:rPr>
                    <w:t>2/3</w:t>
                  </w:r>
                  <w:r>
                    <w:rPr>
                      <w:rFonts w:ascii="標楷體" w:eastAsia="標楷體" w:hAnsi="標楷體" w:cs="標楷體" w:hint="eastAsia"/>
                    </w:rPr>
                    <w:t>個</w:t>
                  </w:r>
                  <w:r w:rsidRPr="002A705D">
                    <w:rPr>
                      <w:rFonts w:ascii="標楷體" w:eastAsia="標楷體" w:hAnsi="標楷體" w:cs="標楷體" w:hint="eastAsia"/>
                    </w:rPr>
                    <w:t>生字；</w:t>
                  </w:r>
                  <w:r w:rsidRPr="0032619E">
                    <w:rPr>
                      <w:rFonts w:ascii="標楷體" w:eastAsia="標楷體" w:hAnsi="標楷體" w:cs="標楷體" w:hint="eastAsia"/>
                      <w:u w:val="single"/>
                    </w:rPr>
                    <w:t>彥棠</w:t>
                  </w:r>
                  <w:r w:rsidRPr="002A705D">
                    <w:rPr>
                      <w:rFonts w:ascii="標楷體" w:eastAsia="標楷體" w:hAnsi="標楷體" w:cs="標楷體" w:hint="eastAsia"/>
                    </w:rPr>
                    <w:t>能認得</w:t>
                  </w:r>
                  <w:r>
                    <w:rPr>
                      <w:rFonts w:ascii="標楷體" w:eastAsia="標楷體" w:hAnsi="標楷體" w:cs="標楷體" w:hint="eastAsia"/>
                    </w:rPr>
                    <w:t>每課</w:t>
                  </w:r>
                  <w:r w:rsidRPr="002A705D">
                    <w:rPr>
                      <w:rFonts w:ascii="標楷體" w:eastAsia="標楷體" w:hAnsi="標楷體" w:cs="標楷體" w:hint="eastAsia"/>
                    </w:rPr>
                    <w:t>3/4</w:t>
                  </w:r>
                  <w:r>
                    <w:rPr>
                      <w:rFonts w:ascii="標楷體" w:eastAsia="標楷體" w:hAnsi="標楷體" w:cs="標楷體" w:hint="eastAsia"/>
                    </w:rPr>
                    <w:t>個</w:t>
                  </w:r>
                  <w:r w:rsidRPr="002A705D">
                    <w:rPr>
                      <w:rFonts w:ascii="標楷體" w:eastAsia="標楷體" w:hAnsi="標楷體" w:cs="標楷體" w:hint="eastAsia"/>
                    </w:rPr>
                    <w:t>生字</w:t>
                  </w:r>
                  <w:r>
                    <w:rPr>
                      <w:rFonts w:ascii="標楷體" w:eastAsia="標楷體" w:hAnsi="標楷體" w:cs="標楷體" w:hint="eastAsia"/>
                    </w:rPr>
                    <w:t>。</w:t>
                  </w:r>
                </w:p>
                <w:p w:rsidR="00C97572" w:rsidRPr="0032619E" w:rsidRDefault="00C97572" w:rsidP="00C97572">
                  <w:pPr>
                    <w:pStyle w:val="afc"/>
                    <w:numPr>
                      <w:ilvl w:val="0"/>
                      <w:numId w:val="71"/>
                    </w:numPr>
                    <w:ind w:leftChars="0"/>
                    <w:rPr>
                      <w:rFonts w:ascii="標楷體" w:eastAsia="標楷體" w:hAnsi="標楷體"/>
                    </w:rPr>
                  </w:pPr>
                  <w:r>
                    <w:rPr>
                      <w:rFonts w:ascii="標楷體" w:eastAsia="標楷體" w:hAnsi="標楷體" w:hint="eastAsia"/>
                    </w:rPr>
                    <w:t>語詞選擇以含有生字的為主，其他詞語視學生學習狀況做增減。</w:t>
                  </w:r>
                </w:p>
              </w:tc>
            </w:tr>
            <w:tr w:rsidR="00C97572" w:rsidTr="008D2BE9">
              <w:tc>
                <w:tcPr>
                  <w:tcW w:w="1645" w:type="dxa"/>
                </w:tcPr>
                <w:p w:rsidR="00C97572" w:rsidRDefault="00C97572" w:rsidP="00C97572">
                  <w:pPr>
                    <w:pStyle w:val="afc"/>
                    <w:numPr>
                      <w:ilvl w:val="0"/>
                      <w:numId w:val="86"/>
                    </w:numPr>
                    <w:ind w:leftChars="0"/>
                    <w:rPr>
                      <w:rFonts w:ascii="標楷體" w:eastAsia="標楷體" w:hAnsi="標楷體"/>
                    </w:rPr>
                  </w:pPr>
                  <w:r>
                    <w:rPr>
                      <w:rFonts w:ascii="標楷體" w:eastAsia="標楷體" w:hAnsi="標楷體" w:hint="eastAsia"/>
                    </w:rPr>
                    <w:t>分解</w:t>
                  </w:r>
                </w:p>
              </w:tc>
              <w:tc>
                <w:tcPr>
                  <w:tcW w:w="6231" w:type="dxa"/>
                </w:tcPr>
                <w:p w:rsidR="00C97572" w:rsidRPr="00A15F53" w:rsidRDefault="00C97572" w:rsidP="00C97572">
                  <w:pPr>
                    <w:pStyle w:val="afc"/>
                    <w:numPr>
                      <w:ilvl w:val="0"/>
                      <w:numId w:val="72"/>
                    </w:numPr>
                    <w:ind w:leftChars="0"/>
                    <w:rPr>
                      <w:rFonts w:eastAsia="標楷體" w:hAnsi="標楷體"/>
                    </w:rPr>
                  </w:pPr>
                  <w:r w:rsidRPr="00A15F53">
                    <w:rPr>
                      <w:rFonts w:eastAsia="標楷體" w:hint="eastAsia"/>
                    </w:rPr>
                    <w:t>教學順序為文意→語詞→國字→造句</w:t>
                  </w:r>
                  <w:r>
                    <w:rPr>
                      <w:rFonts w:eastAsia="標楷體" w:hint="eastAsia"/>
                    </w:rPr>
                    <w:t>。</w:t>
                  </w:r>
                </w:p>
                <w:p w:rsidR="00C97572" w:rsidRPr="00206B3E" w:rsidRDefault="00C97572" w:rsidP="00C97572">
                  <w:pPr>
                    <w:pStyle w:val="afc"/>
                    <w:numPr>
                      <w:ilvl w:val="0"/>
                      <w:numId w:val="72"/>
                    </w:numPr>
                    <w:ind w:leftChars="0"/>
                    <w:rPr>
                      <w:rFonts w:eastAsia="標楷體" w:hAnsi="標楷體"/>
                    </w:rPr>
                  </w:pPr>
                  <w:r>
                    <w:rPr>
                      <w:rFonts w:eastAsia="標楷體" w:hint="eastAsia"/>
                    </w:rPr>
                    <w:t>寫作方面採取工作分析法，先由「造樣寫短語」→「造樣造句」→「造句」的方式進行教學，引導學生能寫出通順的句子。</w:t>
                  </w:r>
                </w:p>
              </w:tc>
            </w:tr>
            <w:tr w:rsidR="00C97572" w:rsidTr="008D2BE9">
              <w:tc>
                <w:tcPr>
                  <w:tcW w:w="1645" w:type="dxa"/>
                </w:tcPr>
                <w:p w:rsidR="00C97572" w:rsidRDefault="00C97572" w:rsidP="00C97572">
                  <w:pPr>
                    <w:pStyle w:val="afc"/>
                    <w:numPr>
                      <w:ilvl w:val="0"/>
                      <w:numId w:val="86"/>
                    </w:numPr>
                    <w:ind w:leftChars="0"/>
                    <w:rPr>
                      <w:rFonts w:ascii="標楷體" w:eastAsia="標楷體" w:hAnsi="標楷體"/>
                    </w:rPr>
                  </w:pPr>
                  <w:r w:rsidRPr="00397D70">
                    <w:rPr>
                      <w:rFonts w:ascii="標楷體" w:eastAsia="標楷體" w:hAnsi="標楷體" w:hint="eastAsia"/>
                      <w:kern w:val="0"/>
                    </w:rPr>
                    <w:t>替代：</w:t>
                  </w:r>
                </w:p>
              </w:tc>
              <w:tc>
                <w:tcPr>
                  <w:tcW w:w="6231" w:type="dxa"/>
                </w:tcPr>
                <w:p w:rsidR="00C97572" w:rsidRPr="00A15F53" w:rsidRDefault="00C97572" w:rsidP="008D2BE9">
                  <w:pPr>
                    <w:rPr>
                      <w:rFonts w:ascii="標楷體" w:eastAsia="標楷體" w:hAnsi="標楷體"/>
                    </w:rPr>
                  </w:pPr>
                  <w:r w:rsidRPr="00397D70">
                    <w:rPr>
                      <w:rFonts w:ascii="標楷體" w:eastAsia="標楷體" w:hAnsi="標楷體" w:hint="eastAsia"/>
                      <w:kern w:val="0"/>
                    </w:rPr>
                    <w:t>以口頭發表方式進行「照樣寫短語」、「照樣造句」與「造句」的練習。</w:t>
                  </w:r>
                </w:p>
              </w:tc>
            </w:tr>
          </w:tbl>
          <w:p w:rsidR="00C97572" w:rsidRPr="00D357F4" w:rsidRDefault="00C97572" w:rsidP="008D2BE9">
            <w:pPr>
              <w:rPr>
                <w:rFonts w:ascii="標楷體" w:eastAsia="標楷體" w:hAnsi="標楷體"/>
              </w:rPr>
            </w:pPr>
          </w:p>
        </w:tc>
      </w:tr>
      <w:tr w:rsidR="00C97572" w:rsidRPr="00B8076D" w:rsidTr="008D2BE9">
        <w:trPr>
          <w:trHeight w:val="718"/>
        </w:trPr>
        <w:tc>
          <w:tcPr>
            <w:tcW w:w="1388"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教學歷程</w:t>
            </w:r>
          </w:p>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調整</w:t>
            </w:r>
          </w:p>
        </w:tc>
        <w:tc>
          <w:tcPr>
            <w:tcW w:w="7942" w:type="dxa"/>
            <w:gridSpan w:val="5"/>
            <w:vAlign w:val="center"/>
          </w:tcPr>
          <w:p w:rsidR="00C97572" w:rsidRPr="00133E12" w:rsidRDefault="00C97572" w:rsidP="00C97572">
            <w:pPr>
              <w:pStyle w:val="afc"/>
              <w:numPr>
                <w:ilvl w:val="0"/>
                <w:numId w:val="83"/>
              </w:numPr>
              <w:ind w:leftChars="0"/>
              <w:rPr>
                <w:rFonts w:ascii="標楷體" w:eastAsia="標楷體" w:hAnsi="標楷體"/>
              </w:rPr>
            </w:pPr>
            <w:r w:rsidRPr="00133E12">
              <w:rPr>
                <w:rFonts w:ascii="標楷體" w:eastAsia="標楷體" w:hAnsi="標楷體" w:hint="eastAsia"/>
              </w:rPr>
              <w:t>採用多重感官模式教學，透過視、聽、觸、動等增加學生對詞彙的認識，同時採取克漏字的敎學、偵錯練習等，引導學生按照文意填空或找出文句中不合理的部分，增進其語言經驗並加強其邏輯推理的能力。</w:t>
            </w:r>
          </w:p>
          <w:p w:rsidR="00C97572" w:rsidRDefault="00C97572" w:rsidP="00C97572">
            <w:pPr>
              <w:pStyle w:val="afc"/>
              <w:numPr>
                <w:ilvl w:val="0"/>
                <w:numId w:val="83"/>
              </w:numPr>
              <w:ind w:leftChars="0"/>
              <w:rPr>
                <w:rFonts w:ascii="標楷體" w:eastAsia="標楷體" w:hAnsi="標楷體"/>
              </w:rPr>
            </w:pPr>
            <w:r>
              <w:rPr>
                <w:rFonts w:ascii="標楷體" w:eastAsia="標楷體" w:hAnsi="標楷體" w:hint="eastAsia"/>
              </w:rPr>
              <w:t>提供大量的文章閱讀，豐富其生活語言經驗，並給予對話的練習機會，以加強其語句的使用。</w:t>
            </w:r>
          </w:p>
          <w:p w:rsidR="00C97572" w:rsidRDefault="00C97572" w:rsidP="00C97572">
            <w:pPr>
              <w:pStyle w:val="afc"/>
              <w:numPr>
                <w:ilvl w:val="0"/>
                <w:numId w:val="83"/>
              </w:numPr>
              <w:ind w:leftChars="0"/>
              <w:rPr>
                <w:rFonts w:ascii="標楷體" w:eastAsia="標楷體" w:hAnsi="標楷體"/>
              </w:rPr>
            </w:pPr>
            <w:r w:rsidRPr="009F7DDF">
              <w:rPr>
                <w:rFonts w:ascii="標楷體" w:eastAsia="標楷體" w:hAnsi="標楷體" w:hint="eastAsia"/>
              </w:rPr>
              <w:t>運用直接教學法進行「照樣寫短語」、「照樣造句」與「造句」教學，老師先解說示範引導、學生仿造練習，最後再進行檢討與分享利用增強策略。</w:t>
            </w:r>
          </w:p>
          <w:p w:rsidR="00C97572" w:rsidRPr="009F7DDF" w:rsidRDefault="00C97572" w:rsidP="00C97572">
            <w:pPr>
              <w:pStyle w:val="afc"/>
              <w:numPr>
                <w:ilvl w:val="0"/>
                <w:numId w:val="83"/>
              </w:numPr>
              <w:ind w:leftChars="0"/>
              <w:rPr>
                <w:rFonts w:ascii="標楷體" w:eastAsia="標楷體" w:hAnsi="標楷體"/>
              </w:rPr>
            </w:pPr>
            <w:r w:rsidRPr="009F7DDF">
              <w:rPr>
                <w:rFonts w:ascii="標楷體" w:eastAsia="標楷體" w:hAnsi="標楷體" w:hint="eastAsia"/>
              </w:rPr>
              <w:t>提供略有挑戰性的工作並給予學習成功的經驗與鼓勵，提升其學習動機與自信。</w:t>
            </w:r>
          </w:p>
        </w:tc>
      </w:tr>
      <w:tr w:rsidR="00C97572" w:rsidRPr="00B8076D" w:rsidTr="008D2BE9">
        <w:trPr>
          <w:trHeight w:val="687"/>
        </w:trPr>
        <w:tc>
          <w:tcPr>
            <w:tcW w:w="1388" w:type="dxa"/>
            <w:vAlign w:val="center"/>
          </w:tcPr>
          <w:p w:rsidR="00C97572" w:rsidRPr="00B8076D" w:rsidRDefault="00C97572" w:rsidP="008D2BE9">
            <w:pPr>
              <w:snapToGrid w:val="0"/>
              <w:spacing w:line="360" w:lineRule="exact"/>
              <w:ind w:leftChars="-150" w:left="-360" w:firstLineChars="150" w:firstLine="360"/>
              <w:jc w:val="center"/>
              <w:rPr>
                <w:rFonts w:ascii="標楷體" w:eastAsia="標楷體" w:hAnsi="標楷體"/>
              </w:rPr>
            </w:pPr>
            <w:r w:rsidRPr="00B8076D">
              <w:rPr>
                <w:rFonts w:ascii="標楷體" w:eastAsia="標楷體" w:hAnsi="標楷體" w:hint="eastAsia"/>
              </w:rPr>
              <w:t>教學環境</w:t>
            </w:r>
          </w:p>
          <w:p w:rsidR="00C97572" w:rsidRPr="00B8076D" w:rsidRDefault="00C97572" w:rsidP="008D2BE9">
            <w:pPr>
              <w:snapToGrid w:val="0"/>
              <w:spacing w:line="360" w:lineRule="exact"/>
              <w:ind w:leftChars="-150" w:left="-360" w:firstLineChars="150" w:firstLine="360"/>
              <w:jc w:val="center"/>
              <w:rPr>
                <w:rFonts w:ascii="標楷體" w:eastAsia="標楷體" w:hAnsi="標楷體"/>
              </w:rPr>
            </w:pPr>
            <w:r w:rsidRPr="00B8076D">
              <w:rPr>
                <w:rFonts w:ascii="標楷體" w:eastAsia="標楷體" w:hAnsi="標楷體" w:hint="eastAsia"/>
              </w:rPr>
              <w:t>調整</w:t>
            </w:r>
          </w:p>
        </w:tc>
        <w:tc>
          <w:tcPr>
            <w:tcW w:w="7942" w:type="dxa"/>
            <w:gridSpan w:val="5"/>
            <w:vAlign w:val="center"/>
          </w:tcPr>
          <w:p w:rsidR="00C97572" w:rsidRPr="00C451BD" w:rsidRDefault="00C97572" w:rsidP="00C97572">
            <w:pPr>
              <w:pStyle w:val="Default"/>
              <w:numPr>
                <w:ilvl w:val="0"/>
                <w:numId w:val="84"/>
              </w:numPr>
              <w:snapToGrid w:val="0"/>
              <w:spacing w:line="360" w:lineRule="exact"/>
              <w:rPr>
                <w:rFonts w:ascii="標楷體" w:eastAsia="標楷體" w:hAnsi="標楷體" w:cs="標楷體"/>
                <w:color w:val="auto"/>
              </w:rPr>
            </w:pPr>
            <w:r w:rsidRPr="00C451BD">
              <w:rPr>
                <w:rFonts w:ascii="標楷體" w:eastAsia="標楷體" w:hAnsi="標楷體" w:cs="標楷體" w:hint="eastAsia"/>
                <w:color w:val="auto"/>
              </w:rPr>
              <w:t>教室內擺設整齊，減少不必要之視覺刺激。</w:t>
            </w:r>
          </w:p>
          <w:p w:rsidR="00C97572" w:rsidRDefault="00C97572" w:rsidP="00C97572">
            <w:pPr>
              <w:pStyle w:val="Default"/>
              <w:numPr>
                <w:ilvl w:val="0"/>
                <w:numId w:val="84"/>
              </w:numPr>
              <w:snapToGrid w:val="0"/>
              <w:spacing w:line="360" w:lineRule="exact"/>
              <w:rPr>
                <w:rFonts w:ascii="標楷體" w:eastAsia="標楷體" w:hAnsi="標楷體"/>
                <w:color w:val="auto"/>
              </w:rPr>
            </w:pPr>
            <w:r w:rsidRPr="00C451BD">
              <w:rPr>
                <w:rFonts w:ascii="標楷體" w:eastAsia="標楷體" w:hAnsi="標楷體" w:hint="eastAsia"/>
                <w:color w:val="auto"/>
              </w:rPr>
              <w:t>提供多媒體教材，增進學習動機。</w:t>
            </w:r>
          </w:p>
          <w:p w:rsidR="00C97572" w:rsidRPr="009F7DDF" w:rsidRDefault="00C97572" w:rsidP="00C97572">
            <w:pPr>
              <w:pStyle w:val="Default"/>
              <w:numPr>
                <w:ilvl w:val="0"/>
                <w:numId w:val="84"/>
              </w:numPr>
              <w:snapToGrid w:val="0"/>
              <w:spacing w:line="360" w:lineRule="exact"/>
              <w:rPr>
                <w:rFonts w:ascii="標楷體" w:eastAsia="標楷體" w:hAnsi="標楷體"/>
                <w:color w:val="auto"/>
              </w:rPr>
            </w:pPr>
            <w:r>
              <w:rPr>
                <w:rFonts w:ascii="標楷體" w:eastAsia="標楷體" w:hAnsi="標楷體" w:hint="eastAsia"/>
                <w:color w:val="auto"/>
              </w:rPr>
              <w:t>採用L行座位，進行小組討論與記錄。</w:t>
            </w:r>
          </w:p>
        </w:tc>
      </w:tr>
      <w:tr w:rsidR="00C97572" w:rsidRPr="00B8076D" w:rsidTr="008D2BE9">
        <w:trPr>
          <w:trHeight w:val="824"/>
        </w:trPr>
        <w:tc>
          <w:tcPr>
            <w:tcW w:w="1388" w:type="dxa"/>
            <w:vAlign w:val="center"/>
          </w:tcPr>
          <w:p w:rsidR="00C97572" w:rsidRPr="00B8076D" w:rsidRDefault="00C97572" w:rsidP="008D2BE9">
            <w:pPr>
              <w:snapToGrid w:val="0"/>
              <w:spacing w:line="360" w:lineRule="exact"/>
              <w:ind w:leftChars="-150" w:left="-360" w:firstLineChars="150" w:firstLine="360"/>
              <w:jc w:val="center"/>
              <w:rPr>
                <w:rFonts w:ascii="標楷體" w:eastAsia="標楷體" w:hAnsi="標楷體"/>
              </w:rPr>
            </w:pPr>
            <w:r w:rsidRPr="00B8076D">
              <w:rPr>
                <w:rFonts w:ascii="標楷體" w:eastAsia="標楷體" w:hAnsi="標楷體" w:hint="eastAsia"/>
              </w:rPr>
              <w:t>評量方法</w:t>
            </w:r>
          </w:p>
          <w:p w:rsidR="00C97572" w:rsidRPr="00B8076D" w:rsidRDefault="00C97572" w:rsidP="008D2BE9">
            <w:pPr>
              <w:snapToGrid w:val="0"/>
              <w:spacing w:line="360" w:lineRule="exact"/>
              <w:ind w:leftChars="-150" w:left="-360" w:firstLineChars="150" w:firstLine="360"/>
              <w:jc w:val="center"/>
              <w:rPr>
                <w:rFonts w:ascii="標楷體" w:eastAsia="標楷體" w:hAnsi="標楷體"/>
              </w:rPr>
            </w:pPr>
            <w:r w:rsidRPr="00B8076D">
              <w:rPr>
                <w:rFonts w:ascii="標楷體" w:eastAsia="標楷體" w:hAnsi="標楷體" w:hint="eastAsia"/>
              </w:rPr>
              <w:t>調整</w:t>
            </w:r>
          </w:p>
        </w:tc>
        <w:tc>
          <w:tcPr>
            <w:tcW w:w="7942" w:type="dxa"/>
            <w:gridSpan w:val="5"/>
            <w:vAlign w:val="center"/>
          </w:tcPr>
          <w:p w:rsidR="00C97572" w:rsidRPr="004F1D9F" w:rsidRDefault="00C97572" w:rsidP="00C97572">
            <w:pPr>
              <w:pStyle w:val="afc"/>
              <w:numPr>
                <w:ilvl w:val="0"/>
                <w:numId w:val="87"/>
              </w:numPr>
              <w:snapToGrid w:val="0"/>
              <w:spacing w:line="360" w:lineRule="exact"/>
              <w:ind w:leftChars="0"/>
              <w:jc w:val="both"/>
              <w:rPr>
                <w:rFonts w:ascii="標楷體" w:eastAsia="標楷體" w:hAnsi="標楷體"/>
              </w:rPr>
            </w:pPr>
            <w:r w:rsidRPr="004F1D9F">
              <w:rPr>
                <w:rFonts w:ascii="標楷體" w:eastAsia="標楷體" w:hAnsi="標楷體" w:hint="eastAsia"/>
              </w:rPr>
              <w:t>利用多元評量，以紙筆、問答、操作表現評定學習成效。</w:t>
            </w:r>
          </w:p>
          <w:p w:rsidR="00C97572" w:rsidRPr="004F1D9F" w:rsidRDefault="00C97572" w:rsidP="00C97572">
            <w:pPr>
              <w:pStyle w:val="afc"/>
              <w:numPr>
                <w:ilvl w:val="0"/>
                <w:numId w:val="87"/>
              </w:numPr>
              <w:snapToGrid w:val="0"/>
              <w:spacing w:line="360" w:lineRule="exact"/>
              <w:ind w:leftChars="0"/>
              <w:jc w:val="both"/>
              <w:rPr>
                <w:rFonts w:ascii="標楷體" w:eastAsia="標楷體" w:hAnsi="標楷體"/>
              </w:rPr>
            </w:pPr>
            <w:r w:rsidRPr="004F1D9F">
              <w:rPr>
                <w:rFonts w:ascii="標楷體" w:eastAsia="標楷體" w:hAnsi="標楷體" w:hint="eastAsia"/>
              </w:rPr>
              <w:t>參與原班定期評量，另提供資源班定期評量成績，依IEP會議決議，特推會通過的評量成績比例，計算學生學習表現成績。</w:t>
            </w:r>
          </w:p>
          <w:p w:rsidR="00C97572" w:rsidRDefault="00C97572" w:rsidP="00C97572">
            <w:pPr>
              <w:pStyle w:val="afc"/>
              <w:numPr>
                <w:ilvl w:val="0"/>
                <w:numId w:val="87"/>
              </w:numPr>
              <w:snapToGrid w:val="0"/>
              <w:spacing w:line="360" w:lineRule="exact"/>
              <w:ind w:leftChars="0"/>
              <w:jc w:val="both"/>
              <w:rPr>
                <w:rFonts w:ascii="標楷體" w:eastAsia="標楷體" w:hAnsi="標楷體"/>
              </w:rPr>
            </w:pPr>
            <w:r w:rsidRPr="004F1D9F">
              <w:rPr>
                <w:rFonts w:ascii="標楷體" w:eastAsia="標楷體" w:hAnsi="標楷體" w:hint="eastAsia"/>
              </w:rPr>
              <w:t>依據IEP會議決議，特推會通過的評量調整方式提供服務(報讀、延長考試時間、特殊考場等)</w:t>
            </w:r>
          </w:p>
          <w:p w:rsidR="00C97572" w:rsidRPr="006B0321" w:rsidRDefault="00C97572" w:rsidP="00C97572">
            <w:pPr>
              <w:pStyle w:val="afc"/>
              <w:numPr>
                <w:ilvl w:val="0"/>
                <w:numId w:val="87"/>
              </w:numPr>
              <w:snapToGrid w:val="0"/>
              <w:spacing w:line="360" w:lineRule="exact"/>
              <w:ind w:leftChars="0"/>
              <w:jc w:val="both"/>
              <w:rPr>
                <w:rFonts w:ascii="標楷體" w:eastAsia="標楷體" w:hAnsi="標楷體"/>
              </w:rPr>
            </w:pPr>
            <w:r w:rsidRPr="006B0321">
              <w:rPr>
                <w:rFonts w:ascii="標楷體" w:eastAsia="標楷體" w:hAnsi="標楷體" w:hint="eastAsia"/>
              </w:rPr>
              <w:t>定期評量試卷老師協助提供不會寫的字正確寫法(生字注音填空除外)。</w:t>
            </w:r>
          </w:p>
        </w:tc>
      </w:tr>
    </w:tbl>
    <w:p w:rsidR="00C97572" w:rsidRDefault="00C97572" w:rsidP="00C97572">
      <w:pPr>
        <w:rPr>
          <w:rFonts w:ascii="標楷體" w:eastAsia="標楷體" w:hAnsi="標楷體"/>
          <w:sz w:val="28"/>
          <w:szCs w:val="28"/>
        </w:rPr>
      </w:pPr>
    </w:p>
    <w:p w:rsidR="00C97572" w:rsidRDefault="00C97572" w:rsidP="00C97572">
      <w:pPr>
        <w:widowControl/>
        <w:rPr>
          <w:rFonts w:ascii="標楷體" w:eastAsia="標楷體" w:hAnsi="標楷體"/>
          <w:sz w:val="28"/>
          <w:szCs w:val="28"/>
        </w:rPr>
      </w:pPr>
      <w:r>
        <w:rPr>
          <w:rFonts w:ascii="標楷體" w:eastAsia="標楷體" w:hAnsi="標楷體"/>
          <w:sz w:val="28"/>
          <w:szCs w:val="28"/>
        </w:rPr>
        <w:br w:type="page"/>
      </w:r>
    </w:p>
    <w:p w:rsidR="00C97572" w:rsidRPr="00B8076D" w:rsidRDefault="00C97572" w:rsidP="00C97572">
      <w:pPr>
        <w:spacing w:line="360" w:lineRule="auto"/>
        <w:jc w:val="center"/>
        <w:rPr>
          <w:rFonts w:ascii="標楷體" w:eastAsia="標楷體" w:hAnsi="標楷體"/>
          <w:sz w:val="28"/>
          <w:szCs w:val="28"/>
        </w:rPr>
      </w:pPr>
      <w:r w:rsidRPr="00B8076D">
        <w:rPr>
          <w:rFonts w:ascii="標楷體" w:eastAsia="標楷體" w:hAnsi="標楷體" w:hint="eastAsia"/>
          <w:sz w:val="28"/>
          <w:szCs w:val="28"/>
        </w:rPr>
        <w:lastRenderedPageBreak/>
        <w:t>嘉義縣</w:t>
      </w:r>
      <w:r>
        <w:rPr>
          <w:rFonts w:ascii="標楷體" w:eastAsia="標楷體" w:hAnsi="標楷體" w:hint="eastAsia"/>
          <w:sz w:val="28"/>
          <w:szCs w:val="28"/>
        </w:rPr>
        <w:t>民和</w:t>
      </w:r>
      <w:r w:rsidRPr="00B8076D">
        <w:rPr>
          <w:rFonts w:ascii="標楷體" w:eastAsia="標楷體" w:hAnsi="標楷體" w:hint="eastAsia"/>
          <w:sz w:val="28"/>
          <w:szCs w:val="28"/>
        </w:rPr>
        <w:t>國民</w:t>
      </w:r>
      <w:r>
        <w:rPr>
          <w:rFonts w:ascii="標楷體" w:eastAsia="標楷體" w:hAnsi="標楷體" w:hint="eastAsia"/>
          <w:sz w:val="28"/>
          <w:szCs w:val="28"/>
        </w:rPr>
        <w:t>小</w:t>
      </w:r>
      <w:r w:rsidRPr="00B8076D">
        <w:rPr>
          <w:rFonts w:ascii="標楷體" w:eastAsia="標楷體" w:hAnsi="標楷體" w:hint="eastAsia"/>
          <w:sz w:val="28"/>
          <w:szCs w:val="28"/>
        </w:rPr>
        <w:t>學10</w:t>
      </w:r>
      <w:r>
        <w:rPr>
          <w:rFonts w:ascii="標楷體" w:eastAsia="標楷體" w:hAnsi="標楷體" w:hint="eastAsia"/>
          <w:sz w:val="28"/>
          <w:szCs w:val="28"/>
        </w:rPr>
        <w:t>6</w:t>
      </w:r>
      <w:r w:rsidRPr="00B8076D">
        <w:rPr>
          <w:rFonts w:ascii="標楷體" w:eastAsia="標楷體" w:hAnsi="標楷體" w:hint="eastAsia"/>
          <w:sz w:val="28"/>
          <w:szCs w:val="28"/>
        </w:rPr>
        <w:t>學年度</w:t>
      </w:r>
      <w:r w:rsidRPr="0029593F">
        <w:rPr>
          <w:rFonts w:ascii="標楷體" w:eastAsia="標楷體" w:hAnsi="標楷體" w:hint="eastAsia"/>
          <w:sz w:val="28"/>
          <w:szCs w:val="28"/>
          <w:u w:val="single"/>
        </w:rPr>
        <w:t>國語</w:t>
      </w:r>
      <w:r w:rsidRPr="00B8076D">
        <w:rPr>
          <w:rFonts w:ascii="標楷體" w:eastAsia="標楷體" w:hAnsi="標楷體" w:hint="eastAsia"/>
          <w:sz w:val="28"/>
          <w:szCs w:val="28"/>
        </w:rPr>
        <w:t>領域課程調整方案</w:t>
      </w:r>
    </w:p>
    <w:p w:rsidR="00C97572" w:rsidRPr="00B8076D" w:rsidRDefault="00C97572" w:rsidP="00C97572">
      <w:pPr>
        <w:spacing w:line="360" w:lineRule="auto"/>
        <w:ind w:leftChars="-150" w:left="-360" w:firstLineChars="150" w:firstLine="360"/>
        <w:rPr>
          <w:rFonts w:ascii="標楷體" w:eastAsia="標楷體" w:hAnsi="標楷體"/>
        </w:rPr>
      </w:pPr>
      <w:r w:rsidRPr="00B8076D">
        <w:rPr>
          <w:rFonts w:ascii="標楷體" w:eastAsia="標楷體" w:hAnsi="標楷體" w:hint="eastAsia"/>
        </w:rPr>
        <w:t>˙班級類型：不分類資源班</w:t>
      </w:r>
      <w:r w:rsidRPr="00B8076D">
        <w:rPr>
          <w:rFonts w:ascii="標楷體" w:eastAsia="標楷體" w:hAnsi="標楷體"/>
        </w:rPr>
        <w:t xml:space="preserve">  </w:t>
      </w:r>
      <w:r w:rsidRPr="00B8076D">
        <w:rPr>
          <w:rFonts w:ascii="標楷體" w:eastAsia="標楷體" w:hAnsi="標楷體" w:hint="eastAsia"/>
        </w:rPr>
        <w:t>˙組別：</w:t>
      </w:r>
      <w:r>
        <w:rPr>
          <w:rFonts w:ascii="標楷體" w:eastAsia="標楷體" w:hAnsi="標楷體" w:hint="eastAsia"/>
        </w:rPr>
        <w:t>E</w:t>
      </w:r>
      <w:r w:rsidRPr="00B8076D">
        <w:rPr>
          <w:rFonts w:ascii="標楷體" w:eastAsia="標楷體" w:hAnsi="標楷體" w:hint="eastAsia"/>
        </w:rPr>
        <w:t>組</w:t>
      </w:r>
      <w:r w:rsidRPr="00B8076D">
        <w:rPr>
          <w:rFonts w:ascii="標楷體" w:eastAsia="標楷體" w:hAnsi="標楷體"/>
        </w:rPr>
        <w:t xml:space="preserve">  </w:t>
      </w:r>
      <w:r w:rsidRPr="00B8076D">
        <w:rPr>
          <w:rFonts w:ascii="標楷體" w:eastAsia="標楷體" w:hAnsi="標楷體" w:hint="eastAsia"/>
        </w:rPr>
        <w:t>˙教學者：</w:t>
      </w:r>
      <w:r>
        <w:rPr>
          <w:rFonts w:ascii="標楷體" w:eastAsia="標楷體" w:hAnsi="標楷體" w:hint="eastAsia"/>
        </w:rPr>
        <w:t>吳如婷</w:t>
      </w:r>
      <w:r w:rsidRPr="00B8076D">
        <w:rPr>
          <w:rFonts w:ascii="標楷體" w:eastAsia="標楷體" w:hAnsi="標楷體" w:hint="eastAsia"/>
        </w:rPr>
        <w:t>˙授課節數：</w:t>
      </w:r>
      <w:r w:rsidRPr="00E941A7">
        <w:rPr>
          <w:rFonts w:ascii="標楷體" w:eastAsia="標楷體" w:hAnsi="標楷體" w:hint="eastAsia"/>
          <w:shd w:val="pct15" w:color="auto" w:fill="FFFFFF"/>
        </w:rPr>
        <w:t>外加</w:t>
      </w:r>
      <w:r w:rsidRPr="00B8076D">
        <w:rPr>
          <w:rFonts w:ascii="標楷體" w:eastAsia="標楷體" w:hAnsi="標楷體" w:hint="eastAsia"/>
        </w:rPr>
        <w:t>每週</w:t>
      </w:r>
      <w:r>
        <w:rPr>
          <w:rFonts w:ascii="標楷體" w:eastAsia="標楷體" w:hAnsi="標楷體" w:hint="eastAsia"/>
          <w:shd w:val="pct15" w:color="auto" w:fill="FFFFFF"/>
        </w:rPr>
        <w:t>3</w:t>
      </w:r>
      <w:r w:rsidRPr="00B8076D">
        <w:rPr>
          <w:rFonts w:ascii="標楷體" w:eastAsia="標楷體" w:hAnsi="標楷體" w:hint="eastAsia"/>
        </w:rPr>
        <w:t>節</w:t>
      </w:r>
    </w:p>
    <w:tbl>
      <w:tblPr>
        <w:tblW w:w="0" w:type="auto"/>
        <w:tblInd w:w="3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388"/>
        <w:gridCol w:w="1320"/>
        <w:gridCol w:w="849"/>
        <w:gridCol w:w="1022"/>
        <w:gridCol w:w="1322"/>
        <w:gridCol w:w="3429"/>
      </w:tblGrid>
      <w:tr w:rsidR="00C97572" w:rsidRPr="00B8076D" w:rsidTr="008D2BE9">
        <w:trPr>
          <w:trHeight w:val="540"/>
        </w:trPr>
        <w:tc>
          <w:tcPr>
            <w:tcW w:w="1388"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項目</w:t>
            </w:r>
          </w:p>
        </w:tc>
        <w:tc>
          <w:tcPr>
            <w:tcW w:w="7942" w:type="dxa"/>
            <w:gridSpan w:val="5"/>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內容</w:t>
            </w:r>
            <w:r w:rsidRPr="00B8076D">
              <w:rPr>
                <w:rFonts w:ascii="標楷體" w:eastAsia="標楷體" w:hAnsi="標楷體"/>
              </w:rPr>
              <w:t>(</w:t>
            </w:r>
            <w:r w:rsidRPr="00B8076D">
              <w:rPr>
                <w:rFonts w:ascii="標楷體" w:eastAsia="標楷體" w:hAnsi="標楷體" w:hint="eastAsia"/>
              </w:rPr>
              <w:t>填寫說明</w:t>
            </w:r>
            <w:r w:rsidRPr="00B8076D">
              <w:rPr>
                <w:rFonts w:ascii="標楷體" w:eastAsia="標楷體" w:hAnsi="標楷體"/>
              </w:rPr>
              <w:t>)</w:t>
            </w:r>
          </w:p>
        </w:tc>
      </w:tr>
      <w:tr w:rsidR="00C97572" w:rsidRPr="00B8076D" w:rsidTr="008D2BE9">
        <w:trPr>
          <w:trHeight w:val="345"/>
        </w:trPr>
        <w:tc>
          <w:tcPr>
            <w:tcW w:w="1388" w:type="dxa"/>
            <w:vMerge w:val="restart"/>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學生現況</w:t>
            </w:r>
          </w:p>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分析</w:t>
            </w:r>
          </w:p>
        </w:tc>
        <w:tc>
          <w:tcPr>
            <w:tcW w:w="1320"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學生姓名</w:t>
            </w:r>
          </w:p>
        </w:tc>
        <w:tc>
          <w:tcPr>
            <w:tcW w:w="849"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年級</w:t>
            </w:r>
          </w:p>
        </w:tc>
        <w:tc>
          <w:tcPr>
            <w:tcW w:w="1022"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障礙類別</w:t>
            </w:r>
          </w:p>
        </w:tc>
        <w:tc>
          <w:tcPr>
            <w:tcW w:w="1322"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障礙程度</w:t>
            </w:r>
          </w:p>
        </w:tc>
        <w:tc>
          <w:tcPr>
            <w:tcW w:w="3429" w:type="dxa"/>
          </w:tcPr>
          <w:p w:rsidR="00C97572" w:rsidRPr="00B8076D" w:rsidRDefault="00C97572" w:rsidP="008D2BE9">
            <w:pPr>
              <w:jc w:val="center"/>
              <w:rPr>
                <w:rFonts w:ascii="標楷體" w:eastAsia="標楷體" w:hAnsi="標楷體"/>
              </w:rPr>
            </w:pPr>
            <w:r w:rsidRPr="00B8076D">
              <w:rPr>
                <w:rFonts w:ascii="標楷體" w:eastAsia="標楷體" w:hAnsi="標楷體" w:hint="eastAsia"/>
              </w:rPr>
              <w:t>學習需求特性綜述</w:t>
            </w:r>
          </w:p>
        </w:tc>
      </w:tr>
      <w:tr w:rsidR="00C97572" w:rsidRPr="00B8076D" w:rsidTr="008D2BE9">
        <w:trPr>
          <w:trHeight w:val="345"/>
        </w:trPr>
        <w:tc>
          <w:tcPr>
            <w:tcW w:w="1388" w:type="dxa"/>
            <w:vMerge/>
          </w:tcPr>
          <w:p w:rsidR="00C97572" w:rsidRPr="00B8076D" w:rsidRDefault="00C97572" w:rsidP="008D2BE9">
            <w:pPr>
              <w:ind w:leftChars="-150" w:left="-360" w:firstLineChars="150" w:firstLine="360"/>
              <w:jc w:val="center"/>
              <w:rPr>
                <w:rFonts w:ascii="標楷體" w:eastAsia="標楷體" w:hAnsi="標楷體"/>
              </w:rPr>
            </w:pPr>
          </w:p>
        </w:tc>
        <w:tc>
          <w:tcPr>
            <w:tcW w:w="1320"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魏昱華</w:t>
            </w:r>
          </w:p>
        </w:tc>
        <w:tc>
          <w:tcPr>
            <w:tcW w:w="849"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五</w:t>
            </w:r>
          </w:p>
        </w:tc>
        <w:tc>
          <w:tcPr>
            <w:tcW w:w="1022"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自閉症</w:t>
            </w:r>
          </w:p>
        </w:tc>
        <w:tc>
          <w:tcPr>
            <w:tcW w:w="1322" w:type="dxa"/>
            <w:vAlign w:val="center"/>
          </w:tcPr>
          <w:p w:rsidR="00C97572" w:rsidRPr="00B8076D"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重度</w:t>
            </w:r>
          </w:p>
        </w:tc>
        <w:tc>
          <w:tcPr>
            <w:tcW w:w="3429" w:type="dxa"/>
          </w:tcPr>
          <w:p w:rsidR="00C97572" w:rsidRPr="005B7CA0" w:rsidRDefault="00C97572" w:rsidP="00C97572">
            <w:pPr>
              <w:pStyle w:val="afc"/>
              <w:numPr>
                <w:ilvl w:val="0"/>
                <w:numId w:val="88"/>
              </w:numPr>
              <w:ind w:leftChars="0" w:left="256" w:hanging="256"/>
              <w:rPr>
                <w:rFonts w:ascii="標楷體" w:eastAsia="標楷體" w:hAnsi="標楷體"/>
              </w:rPr>
            </w:pPr>
            <w:r w:rsidRPr="005B7CA0">
              <w:rPr>
                <w:rFonts w:ascii="標楷體" w:eastAsia="標楷體" w:hAnsi="標楷體" w:hint="eastAsia"/>
              </w:rPr>
              <w:t>聆聽能力：</w:t>
            </w:r>
            <w:r>
              <w:rPr>
                <w:rFonts w:ascii="標楷體" w:eastAsia="標楷體" w:hAnsi="標楷體" w:hint="eastAsia"/>
              </w:rPr>
              <w:t>心不在焉，不理人，</w:t>
            </w:r>
            <w:r w:rsidRPr="005B7CA0">
              <w:rPr>
                <w:rFonts w:ascii="標楷體" w:eastAsia="標楷體" w:hAnsi="標楷體" w:hint="eastAsia"/>
              </w:rPr>
              <w:t>要求眼神</w:t>
            </w:r>
            <w:r>
              <w:rPr>
                <w:rFonts w:ascii="標楷體" w:eastAsia="標楷體" w:hAnsi="標楷體" w:hint="eastAsia"/>
              </w:rPr>
              <w:t>才能注視說話者，</w:t>
            </w:r>
            <w:r w:rsidRPr="005B7CA0">
              <w:rPr>
                <w:rFonts w:ascii="標楷體" w:eastAsia="標楷體" w:hAnsi="標楷體" w:hint="eastAsia"/>
              </w:rPr>
              <w:t>看著說話者的唇形說出話來</w:t>
            </w:r>
            <w:r>
              <w:rPr>
                <w:rFonts w:ascii="標楷體" w:eastAsia="標楷體" w:hAnsi="標楷體" w:hint="eastAsia"/>
              </w:rPr>
              <w:t>，但多數時候是無法做到的</w:t>
            </w:r>
            <w:r w:rsidRPr="005B7CA0">
              <w:rPr>
                <w:rFonts w:ascii="標楷體" w:eastAsia="標楷體" w:hAnsi="標楷體" w:hint="eastAsia"/>
              </w:rPr>
              <w:t>。</w:t>
            </w:r>
          </w:p>
          <w:p w:rsidR="00C97572" w:rsidRPr="005F1014" w:rsidRDefault="00C97572" w:rsidP="00C97572">
            <w:pPr>
              <w:pStyle w:val="afc"/>
              <w:numPr>
                <w:ilvl w:val="0"/>
                <w:numId w:val="88"/>
              </w:numPr>
              <w:ind w:leftChars="0" w:left="256" w:hanging="256"/>
              <w:rPr>
                <w:rFonts w:ascii="標楷體" w:eastAsia="標楷體" w:hAnsi="標楷體"/>
              </w:rPr>
            </w:pPr>
            <w:r w:rsidRPr="005F1014">
              <w:rPr>
                <w:rFonts w:ascii="標楷體" w:eastAsia="標楷體" w:hAnsi="標楷體" w:hint="eastAsia"/>
              </w:rPr>
              <w:t>說話能力：仿說為主，與人對話困難，問其問題，要給予第一個字的提示才會說出正確的答案，如問：「你叫什麼名字？」昱華會說：「你叫什麼名字？」，當給予第一個字(魏)的提示後，昱華才會說出「魏昱華」，且這是經過1年的訓練才有的成果。</w:t>
            </w:r>
            <w:r>
              <w:rPr>
                <w:rFonts w:ascii="標楷體" w:eastAsia="標楷體" w:hAnsi="標楷體" w:hint="eastAsia"/>
              </w:rPr>
              <w:t>製造情境，</w:t>
            </w:r>
            <w:r w:rsidRPr="005F1014">
              <w:rPr>
                <w:rFonts w:ascii="標楷體" w:eastAsia="標楷體" w:hAnsi="標楷體" w:hint="eastAsia"/>
              </w:rPr>
              <w:t>引導下能說出「要、不要」</w:t>
            </w:r>
            <w:r>
              <w:rPr>
                <w:rFonts w:ascii="標楷體" w:eastAsia="標楷體" w:hAnsi="標楷體" w:hint="eastAsia"/>
              </w:rPr>
              <w:t>；聽、說無法連結在一起，受情緒影響，講話有大舌頭現象，要十分專注，一字一音說出，此狀況才稍有改善</w:t>
            </w:r>
            <w:r w:rsidRPr="005F1014">
              <w:rPr>
                <w:rFonts w:ascii="標楷體" w:eastAsia="標楷體" w:hAnsi="標楷體" w:hint="eastAsia"/>
              </w:rPr>
              <w:t>。</w:t>
            </w:r>
          </w:p>
          <w:p w:rsidR="00C97572" w:rsidRPr="005B7CA0" w:rsidRDefault="00C97572" w:rsidP="00C97572">
            <w:pPr>
              <w:pStyle w:val="afc"/>
              <w:numPr>
                <w:ilvl w:val="0"/>
                <w:numId w:val="88"/>
              </w:numPr>
              <w:ind w:leftChars="0" w:left="256" w:hanging="256"/>
              <w:rPr>
                <w:rFonts w:ascii="標楷體" w:eastAsia="標楷體" w:hAnsi="標楷體"/>
              </w:rPr>
            </w:pPr>
            <w:r w:rsidRPr="005B7CA0">
              <w:rPr>
                <w:rFonts w:ascii="標楷體" w:eastAsia="標楷體" w:hAnsi="標楷體" w:hint="eastAsia"/>
              </w:rPr>
              <w:t>識字與</w:t>
            </w:r>
            <w:r>
              <w:rPr>
                <w:rFonts w:ascii="標楷體" w:eastAsia="標楷體" w:hAnsi="標楷體" w:hint="eastAsia"/>
              </w:rPr>
              <w:t>描寫</w:t>
            </w:r>
            <w:r w:rsidRPr="005B7CA0">
              <w:rPr>
                <w:rFonts w:ascii="標楷體" w:eastAsia="標楷體" w:hAnsi="標楷體" w:hint="eastAsia"/>
              </w:rPr>
              <w:t>能力：識字量</w:t>
            </w:r>
            <w:r>
              <w:rPr>
                <w:rFonts w:ascii="標楷體" w:eastAsia="標楷體" w:hAnsi="標楷體" w:hint="eastAsia"/>
              </w:rPr>
              <w:t>無</w:t>
            </w:r>
            <w:r w:rsidRPr="005B7CA0">
              <w:rPr>
                <w:rFonts w:ascii="標楷體" w:eastAsia="標楷體" w:hAnsi="標楷體" w:hint="eastAsia"/>
              </w:rPr>
              <w:t>，目前</w:t>
            </w:r>
            <w:r>
              <w:rPr>
                <w:rFonts w:ascii="標楷體" w:eastAsia="標楷體" w:hAnsi="標楷體" w:hint="eastAsia"/>
              </w:rPr>
              <w:t>只</w:t>
            </w:r>
            <w:r w:rsidRPr="005B7CA0">
              <w:rPr>
                <w:rFonts w:ascii="標楷體" w:eastAsia="標楷體" w:hAnsi="標楷體" w:hint="eastAsia"/>
              </w:rPr>
              <w:t>能認得自己的名字，以指認圖片為主，寫字</w:t>
            </w:r>
            <w:r>
              <w:rPr>
                <w:rFonts w:ascii="標楷體" w:eastAsia="標楷體" w:hAnsi="標楷體" w:hint="eastAsia"/>
              </w:rPr>
              <w:t>能力不具備，以描畫簡單形狀、筆畫少的字為主</w:t>
            </w:r>
            <w:r w:rsidRPr="005B7CA0">
              <w:rPr>
                <w:rFonts w:ascii="標楷體" w:eastAsia="標楷體" w:hAnsi="標楷體" w:hint="eastAsia"/>
              </w:rPr>
              <w:t>。</w:t>
            </w:r>
          </w:p>
          <w:p w:rsidR="00C97572" w:rsidRDefault="00C97572" w:rsidP="00C97572">
            <w:pPr>
              <w:pStyle w:val="afc"/>
              <w:numPr>
                <w:ilvl w:val="0"/>
                <w:numId w:val="88"/>
              </w:numPr>
              <w:ind w:leftChars="0" w:left="256" w:hanging="256"/>
              <w:rPr>
                <w:rFonts w:ascii="標楷體" w:eastAsia="標楷體" w:hAnsi="標楷體"/>
              </w:rPr>
            </w:pPr>
            <w:r w:rsidRPr="005B7CA0">
              <w:rPr>
                <w:rFonts w:ascii="標楷體" w:eastAsia="標楷體" w:hAnsi="標楷體" w:hint="eastAsia"/>
              </w:rPr>
              <w:t>閱讀能力：無法進行閱讀，以欣賞圖片為主。</w:t>
            </w:r>
          </w:p>
          <w:p w:rsidR="00C97572" w:rsidRPr="00661C18" w:rsidRDefault="00C97572" w:rsidP="008D2BE9">
            <w:pPr>
              <w:rPr>
                <w:rFonts w:ascii="標楷體" w:eastAsia="標楷體" w:hAnsi="標楷體"/>
                <w:b/>
                <w:bdr w:val="single" w:sz="4" w:space="0" w:color="auto"/>
              </w:rPr>
            </w:pPr>
            <w:r w:rsidRPr="00661C18">
              <w:rPr>
                <w:rFonts w:ascii="標楷體" w:eastAsia="標楷體" w:hAnsi="標楷體" w:hint="eastAsia"/>
                <w:b/>
                <w:bdr w:val="single" w:sz="4" w:space="0" w:color="auto"/>
              </w:rPr>
              <w:t>個別需求：</w:t>
            </w:r>
          </w:p>
          <w:p w:rsidR="00C97572" w:rsidRPr="00661C18" w:rsidRDefault="00C97572" w:rsidP="00C97572">
            <w:pPr>
              <w:pStyle w:val="afc"/>
              <w:numPr>
                <w:ilvl w:val="0"/>
                <w:numId w:val="98"/>
              </w:numPr>
              <w:ind w:leftChars="0"/>
              <w:rPr>
                <w:rFonts w:ascii="標楷體" w:eastAsia="標楷體" w:hAnsi="標楷體"/>
              </w:rPr>
            </w:pPr>
            <w:r w:rsidRPr="00661C18">
              <w:rPr>
                <w:rFonts w:ascii="標楷體" w:eastAsia="標楷體" w:hAnsi="標楷體" w:hint="eastAsia"/>
              </w:rPr>
              <w:t>個案平日生活皆有人服侍，養成懶散之性格，面對學習十分抗拒，會以尖叫、癱軟的方式拒絕學習。</w:t>
            </w:r>
          </w:p>
          <w:p w:rsidR="00C97572" w:rsidRDefault="00C97572" w:rsidP="00C97572">
            <w:pPr>
              <w:pStyle w:val="afc"/>
              <w:numPr>
                <w:ilvl w:val="0"/>
                <w:numId w:val="98"/>
              </w:numPr>
              <w:ind w:leftChars="0"/>
              <w:rPr>
                <w:rFonts w:ascii="標楷體" w:eastAsia="標楷體" w:hAnsi="標楷體"/>
              </w:rPr>
            </w:pPr>
            <w:r>
              <w:rPr>
                <w:rFonts w:ascii="標楷體" w:eastAsia="標楷體" w:hAnsi="標楷體" w:hint="eastAsia"/>
              </w:rPr>
              <w:t>經過會議溝通，家長認為個案在校安全即可，不要求個案認知學習，故課程領域以增進生</w:t>
            </w:r>
            <w:r>
              <w:rPr>
                <w:rFonts w:ascii="標楷體" w:eastAsia="標楷體" w:hAnsi="標楷體" w:hint="eastAsia"/>
              </w:rPr>
              <w:lastRenderedPageBreak/>
              <w:t>活能力，促進其自理為主要目標。</w:t>
            </w:r>
          </w:p>
          <w:p w:rsidR="00C97572" w:rsidRPr="00661C18" w:rsidRDefault="00C97572" w:rsidP="00C97572">
            <w:pPr>
              <w:pStyle w:val="afc"/>
              <w:numPr>
                <w:ilvl w:val="0"/>
                <w:numId w:val="98"/>
              </w:numPr>
              <w:ind w:leftChars="0"/>
              <w:rPr>
                <w:rFonts w:ascii="標楷體" w:eastAsia="標楷體" w:hAnsi="標楷體"/>
              </w:rPr>
            </w:pPr>
            <w:r>
              <w:rPr>
                <w:rFonts w:ascii="標楷體" w:eastAsia="標楷體" w:hAnsi="標楷體" w:hint="eastAsia"/>
              </w:rPr>
              <w:t>專注力無法集中，須利用專注力訓練，引導個案學習時能與教學者眼神對焦。</w:t>
            </w:r>
          </w:p>
        </w:tc>
      </w:tr>
      <w:tr w:rsidR="00C97572" w:rsidRPr="00B8076D" w:rsidTr="008D2BE9">
        <w:trPr>
          <w:trHeight w:val="900"/>
        </w:trPr>
        <w:tc>
          <w:tcPr>
            <w:tcW w:w="1388" w:type="dxa"/>
            <w:vAlign w:val="center"/>
          </w:tcPr>
          <w:p w:rsidR="00C97572" w:rsidRPr="0033661C" w:rsidRDefault="00C97572" w:rsidP="008D2BE9">
            <w:pPr>
              <w:ind w:leftChars="-150" w:left="-360" w:firstLineChars="150" w:firstLine="360"/>
              <w:jc w:val="center"/>
              <w:rPr>
                <w:rFonts w:ascii="標楷體" w:eastAsia="標楷體" w:hAnsi="標楷體"/>
              </w:rPr>
            </w:pPr>
            <w:r w:rsidRPr="0033661C">
              <w:rPr>
                <w:rFonts w:ascii="標楷體" w:eastAsia="標楷體" w:hAnsi="標楷體"/>
              </w:rPr>
              <w:lastRenderedPageBreak/>
              <w:t>IEP</w:t>
            </w:r>
          </w:p>
          <w:p w:rsidR="00C97572" w:rsidRPr="0033661C" w:rsidRDefault="00C97572" w:rsidP="008D2BE9">
            <w:pPr>
              <w:ind w:leftChars="-150" w:left="-360" w:firstLineChars="150" w:firstLine="360"/>
              <w:jc w:val="center"/>
              <w:rPr>
                <w:rFonts w:ascii="標楷體" w:eastAsia="標楷體" w:hAnsi="標楷體"/>
              </w:rPr>
            </w:pPr>
            <w:r w:rsidRPr="0033661C">
              <w:rPr>
                <w:rFonts w:ascii="標楷體" w:eastAsia="標楷體" w:hAnsi="標楷體" w:hint="eastAsia"/>
              </w:rPr>
              <w:t>學年目標</w:t>
            </w:r>
          </w:p>
        </w:tc>
        <w:tc>
          <w:tcPr>
            <w:tcW w:w="7942" w:type="dxa"/>
            <w:gridSpan w:val="5"/>
          </w:tcPr>
          <w:p w:rsidR="00C97572" w:rsidRPr="0033661C" w:rsidRDefault="00C97572" w:rsidP="00C97572">
            <w:pPr>
              <w:pStyle w:val="afc"/>
              <w:numPr>
                <w:ilvl w:val="0"/>
                <w:numId w:val="91"/>
              </w:numPr>
              <w:ind w:leftChars="0"/>
              <w:rPr>
                <w:rFonts w:ascii="標楷體" w:eastAsia="標楷體" w:hAnsi="標楷體"/>
              </w:rPr>
            </w:pPr>
            <w:r w:rsidRPr="0033661C">
              <w:rPr>
                <w:rFonts w:ascii="標楷體" w:eastAsia="標楷體" w:hAnsi="標楷體" w:hint="eastAsia"/>
              </w:rPr>
              <w:t>能專注聆聽後做出適當的反應。</w:t>
            </w:r>
          </w:p>
          <w:p w:rsidR="00C97572" w:rsidRPr="0033661C" w:rsidRDefault="00C97572" w:rsidP="00C97572">
            <w:pPr>
              <w:pStyle w:val="afc"/>
              <w:numPr>
                <w:ilvl w:val="0"/>
                <w:numId w:val="91"/>
              </w:numPr>
              <w:ind w:leftChars="0"/>
              <w:rPr>
                <w:rFonts w:ascii="標楷體" w:eastAsia="標楷體" w:hAnsi="標楷體"/>
              </w:rPr>
            </w:pPr>
            <w:r w:rsidRPr="0033661C">
              <w:rPr>
                <w:rFonts w:ascii="標楷體" w:eastAsia="標楷體" w:hAnsi="標楷體" w:hint="eastAsia"/>
              </w:rPr>
              <w:t>能說出</w:t>
            </w:r>
            <w:r>
              <w:rPr>
                <w:rFonts w:ascii="標楷體" w:eastAsia="標楷體" w:hAnsi="標楷體" w:hint="eastAsia"/>
              </w:rPr>
              <w:t>生活</w:t>
            </w:r>
            <w:r w:rsidRPr="0033661C">
              <w:rPr>
                <w:rFonts w:ascii="標楷體" w:eastAsia="標楷體" w:hAnsi="標楷體" w:hint="eastAsia"/>
              </w:rPr>
              <w:t>簡單句。</w:t>
            </w:r>
          </w:p>
          <w:p w:rsidR="00C97572" w:rsidRDefault="00C97572" w:rsidP="00C97572">
            <w:pPr>
              <w:pStyle w:val="afc"/>
              <w:numPr>
                <w:ilvl w:val="0"/>
                <w:numId w:val="91"/>
              </w:numPr>
              <w:ind w:leftChars="0"/>
              <w:rPr>
                <w:rFonts w:ascii="標楷體" w:eastAsia="標楷體" w:hAnsi="標楷體"/>
              </w:rPr>
            </w:pPr>
            <w:r w:rsidRPr="0033661C">
              <w:rPr>
                <w:rFonts w:ascii="標楷體" w:eastAsia="標楷體" w:hAnsi="標楷體" w:hint="eastAsia"/>
              </w:rPr>
              <w:t>能指認生活常用品、</w:t>
            </w:r>
            <w:r>
              <w:rPr>
                <w:rFonts w:ascii="標楷體" w:eastAsia="標楷體" w:hAnsi="標楷體" w:hint="eastAsia"/>
              </w:rPr>
              <w:t>指令</w:t>
            </w:r>
            <w:r w:rsidRPr="0033661C">
              <w:rPr>
                <w:rFonts w:ascii="標楷體" w:eastAsia="標楷體" w:hAnsi="標楷體" w:hint="eastAsia"/>
              </w:rPr>
              <w:t>動作的圖卡。</w:t>
            </w:r>
          </w:p>
          <w:p w:rsidR="00C97572" w:rsidRPr="0033661C" w:rsidRDefault="00C97572" w:rsidP="00C97572">
            <w:pPr>
              <w:pStyle w:val="afc"/>
              <w:numPr>
                <w:ilvl w:val="0"/>
                <w:numId w:val="91"/>
              </w:numPr>
              <w:ind w:leftChars="0"/>
              <w:rPr>
                <w:rFonts w:ascii="標楷體" w:eastAsia="標楷體" w:hAnsi="標楷體"/>
              </w:rPr>
            </w:pPr>
            <w:r w:rsidRPr="0033661C">
              <w:rPr>
                <w:rFonts w:ascii="標楷體" w:eastAsia="標楷體" w:hAnsi="標楷體" w:hint="eastAsia"/>
              </w:rPr>
              <w:t>能描寫</w:t>
            </w:r>
            <w:r>
              <w:rPr>
                <w:rFonts w:ascii="標楷體" w:eastAsia="標楷體" w:hAnsi="標楷體" w:hint="eastAsia"/>
              </w:rPr>
              <w:t>圖卡之文字(筆畫少、簡單的)</w:t>
            </w:r>
            <w:r w:rsidRPr="0033661C">
              <w:rPr>
                <w:rFonts w:ascii="標楷體" w:eastAsia="標楷體" w:hAnsi="標楷體" w:hint="eastAsia"/>
              </w:rPr>
              <w:t>。</w:t>
            </w:r>
          </w:p>
          <w:p w:rsidR="00C97572" w:rsidRPr="0033661C" w:rsidRDefault="00C97572" w:rsidP="00C97572">
            <w:pPr>
              <w:pStyle w:val="afc"/>
              <w:numPr>
                <w:ilvl w:val="0"/>
                <w:numId w:val="91"/>
              </w:numPr>
              <w:ind w:leftChars="0"/>
              <w:rPr>
                <w:rFonts w:ascii="標楷體" w:eastAsia="標楷體" w:hAnsi="標楷體"/>
              </w:rPr>
            </w:pPr>
            <w:r>
              <w:rPr>
                <w:rFonts w:ascii="標楷體" w:eastAsia="標楷體" w:hAnsi="標楷體" w:hint="eastAsia"/>
              </w:rPr>
              <w:t>透過</w:t>
            </w:r>
            <w:r w:rsidRPr="0033661C">
              <w:rPr>
                <w:rFonts w:ascii="標楷體" w:eastAsia="標楷體" w:hAnsi="標楷體" w:hint="eastAsia"/>
              </w:rPr>
              <w:t>書籍的插畫增加閱讀</w:t>
            </w:r>
            <w:r>
              <w:rPr>
                <w:rFonts w:ascii="標楷體" w:eastAsia="標楷體" w:hAnsi="標楷體" w:hint="eastAsia"/>
              </w:rPr>
              <w:t>興趣</w:t>
            </w:r>
            <w:r w:rsidRPr="0033661C">
              <w:rPr>
                <w:rFonts w:ascii="標楷體" w:eastAsia="標楷體" w:hAnsi="標楷體" w:hint="eastAsia"/>
              </w:rPr>
              <w:t>。</w:t>
            </w:r>
          </w:p>
        </w:tc>
      </w:tr>
      <w:tr w:rsidR="00C97572" w:rsidRPr="00B8076D" w:rsidTr="008D2BE9">
        <w:trPr>
          <w:trHeight w:val="890"/>
        </w:trPr>
        <w:tc>
          <w:tcPr>
            <w:tcW w:w="1388" w:type="dxa"/>
            <w:vAlign w:val="center"/>
          </w:tcPr>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教學內容</w:t>
            </w:r>
          </w:p>
          <w:p w:rsidR="00C97572" w:rsidRPr="00B8076D" w:rsidRDefault="00C97572" w:rsidP="008D2BE9">
            <w:pPr>
              <w:ind w:leftChars="-150" w:left="-360" w:firstLineChars="150" w:firstLine="360"/>
              <w:jc w:val="center"/>
              <w:rPr>
                <w:rFonts w:ascii="標楷體" w:eastAsia="標楷體" w:hAnsi="標楷體"/>
              </w:rPr>
            </w:pPr>
            <w:r w:rsidRPr="00B8076D">
              <w:rPr>
                <w:rFonts w:ascii="標楷體" w:eastAsia="標楷體" w:hAnsi="標楷體" w:hint="eastAsia"/>
              </w:rPr>
              <w:t>調整</w:t>
            </w:r>
          </w:p>
        </w:tc>
        <w:tc>
          <w:tcPr>
            <w:tcW w:w="7942" w:type="dxa"/>
            <w:gridSpan w:val="5"/>
            <w:vAlign w:val="center"/>
          </w:tcPr>
          <w:p w:rsidR="00C97572" w:rsidRPr="00B8076D" w:rsidRDefault="00C97572" w:rsidP="008D2BE9">
            <w:pPr>
              <w:jc w:val="both"/>
              <w:rPr>
                <w:rFonts w:ascii="標楷體" w:eastAsia="標楷體" w:hAnsi="標楷體"/>
              </w:rPr>
            </w:pPr>
            <w:r>
              <w:rPr>
                <w:rFonts w:ascii="標楷體" w:eastAsia="標楷體" w:hAnsi="標楷體" w:hint="eastAsia"/>
              </w:rPr>
              <w:t>參考認知功能嚴重缺損之能力指標，選用坊間生活自理圖書並自編教材。</w:t>
            </w:r>
          </w:p>
        </w:tc>
      </w:tr>
      <w:tr w:rsidR="00C97572" w:rsidRPr="00B8076D" w:rsidTr="008D2BE9">
        <w:trPr>
          <w:trHeight w:val="718"/>
        </w:trPr>
        <w:tc>
          <w:tcPr>
            <w:tcW w:w="1388" w:type="dxa"/>
            <w:vAlign w:val="center"/>
          </w:tcPr>
          <w:p w:rsidR="00C97572" w:rsidRPr="004E385D" w:rsidRDefault="00C97572" w:rsidP="008D2BE9">
            <w:pPr>
              <w:ind w:leftChars="-150" w:left="-360" w:firstLineChars="150" w:firstLine="360"/>
              <w:jc w:val="center"/>
              <w:rPr>
                <w:rFonts w:ascii="標楷體" w:eastAsia="標楷體" w:hAnsi="標楷體"/>
              </w:rPr>
            </w:pPr>
            <w:r w:rsidRPr="004E385D">
              <w:rPr>
                <w:rFonts w:ascii="標楷體" w:eastAsia="標楷體" w:hAnsi="標楷體" w:hint="eastAsia"/>
              </w:rPr>
              <w:t>教學歷程</w:t>
            </w:r>
          </w:p>
          <w:p w:rsidR="00C97572" w:rsidRPr="004E385D" w:rsidRDefault="00C97572" w:rsidP="008D2BE9">
            <w:pPr>
              <w:ind w:leftChars="-150" w:left="-360" w:firstLineChars="150" w:firstLine="360"/>
              <w:jc w:val="center"/>
              <w:rPr>
                <w:rFonts w:ascii="標楷體" w:eastAsia="標楷體" w:hAnsi="標楷體"/>
              </w:rPr>
            </w:pPr>
            <w:r w:rsidRPr="004E385D">
              <w:rPr>
                <w:rFonts w:ascii="標楷體" w:eastAsia="標楷體" w:hAnsi="標楷體" w:hint="eastAsia"/>
              </w:rPr>
              <w:t>調整</w:t>
            </w:r>
          </w:p>
        </w:tc>
        <w:tc>
          <w:tcPr>
            <w:tcW w:w="7942" w:type="dxa"/>
            <w:gridSpan w:val="5"/>
            <w:vAlign w:val="center"/>
          </w:tcPr>
          <w:p w:rsidR="00C97572" w:rsidRPr="004E385D" w:rsidRDefault="00C97572" w:rsidP="008D2BE9">
            <w:pPr>
              <w:pStyle w:val="Default"/>
              <w:spacing w:line="360" w:lineRule="exact"/>
              <w:ind w:left="240" w:hangingChars="100" w:hanging="240"/>
              <w:jc w:val="both"/>
              <w:rPr>
                <w:rFonts w:ascii="標楷體" w:eastAsia="標楷體" w:hAnsi="標楷體" w:cs="標楷體"/>
                <w:color w:val="auto"/>
              </w:rPr>
            </w:pPr>
            <w:r w:rsidRPr="004E385D">
              <w:rPr>
                <w:rFonts w:ascii="標楷體" w:eastAsia="標楷體" w:hAnsi="標楷體" w:cs="標楷體" w:hint="eastAsia"/>
                <w:color w:val="auto"/>
              </w:rPr>
              <w:t>1.聆聽能力：</w:t>
            </w:r>
            <w:r w:rsidRPr="004E385D">
              <w:rPr>
                <w:rFonts w:ascii="標楷體" w:eastAsia="標楷體" w:hAnsi="標楷體" w:hint="eastAsia"/>
                <w:color w:val="auto"/>
              </w:rPr>
              <w:t>使用口語、肢體提示，提高並維持注意力。</w:t>
            </w:r>
          </w:p>
          <w:p w:rsidR="00C97572" w:rsidRPr="004E385D" w:rsidRDefault="00C97572" w:rsidP="008D2BE9">
            <w:pPr>
              <w:pStyle w:val="Default"/>
              <w:spacing w:line="360" w:lineRule="exact"/>
              <w:ind w:left="240" w:hangingChars="100" w:hanging="240"/>
              <w:jc w:val="both"/>
              <w:rPr>
                <w:rFonts w:ascii="標楷體" w:eastAsia="標楷體" w:hAnsi="標楷體" w:cs="標楷體"/>
                <w:color w:val="auto"/>
              </w:rPr>
            </w:pPr>
            <w:r w:rsidRPr="004E385D">
              <w:rPr>
                <w:rFonts w:ascii="標楷體" w:eastAsia="標楷體" w:hAnsi="標楷體" w:cs="標楷體" w:hint="eastAsia"/>
                <w:color w:val="auto"/>
              </w:rPr>
              <w:t>2.說話能力：營造自然情境，引導學生表達，增進溝通能力；要求學生仿說時能一字一</w:t>
            </w:r>
            <w:r>
              <w:rPr>
                <w:rFonts w:ascii="標楷體" w:eastAsia="標楷體" w:hAnsi="標楷體" w:cs="標楷體" w:hint="eastAsia"/>
                <w:color w:val="auto"/>
              </w:rPr>
              <w:t>音</w:t>
            </w:r>
            <w:r w:rsidRPr="004E385D">
              <w:rPr>
                <w:rFonts w:ascii="標楷體" w:eastAsia="標楷體" w:hAnsi="標楷體" w:cs="標楷體" w:hint="eastAsia"/>
                <w:color w:val="auto"/>
              </w:rPr>
              <w:t>唸出，避免其抱有含糊了事的心態。</w:t>
            </w:r>
          </w:p>
          <w:p w:rsidR="00C97572" w:rsidRPr="004E385D" w:rsidRDefault="00C97572" w:rsidP="008D2BE9">
            <w:pPr>
              <w:pStyle w:val="Default"/>
              <w:spacing w:line="360" w:lineRule="exact"/>
              <w:ind w:left="240" w:hangingChars="100" w:hanging="240"/>
              <w:jc w:val="both"/>
              <w:rPr>
                <w:rFonts w:ascii="標楷體" w:eastAsia="標楷體" w:hAnsi="標楷體" w:cs="標楷體"/>
                <w:color w:val="auto"/>
              </w:rPr>
            </w:pPr>
            <w:r w:rsidRPr="004E385D">
              <w:rPr>
                <w:rFonts w:ascii="標楷體" w:eastAsia="標楷體" w:hAnsi="標楷體" w:cs="標楷體"/>
                <w:color w:val="auto"/>
              </w:rPr>
              <w:t>3.</w:t>
            </w:r>
            <w:r w:rsidRPr="004E385D">
              <w:rPr>
                <w:rFonts w:ascii="標楷體" w:eastAsia="標楷體" w:hAnsi="標楷體" w:cs="標楷體" w:hint="eastAsia"/>
                <w:color w:val="auto"/>
              </w:rPr>
              <w:t>識字與描寫能力：以直接教學法進行教學，運用多元感觀教學，引導學生欣賞圖卡，進而指認生活常用品、指令動作的圖卡；寫字能力以描畫為主，配合特殊需求課程，增進其精細動作的能力。</w:t>
            </w:r>
          </w:p>
          <w:p w:rsidR="00C97572" w:rsidRPr="004E385D" w:rsidRDefault="00C97572" w:rsidP="008D2BE9">
            <w:pPr>
              <w:pStyle w:val="Default"/>
              <w:spacing w:line="360" w:lineRule="exact"/>
              <w:ind w:left="240" w:hangingChars="100" w:hanging="240"/>
              <w:jc w:val="both"/>
              <w:rPr>
                <w:rFonts w:ascii="標楷體" w:eastAsia="標楷體" w:hAnsi="標楷體" w:cs="標楷體"/>
                <w:color w:val="auto"/>
              </w:rPr>
            </w:pPr>
            <w:r w:rsidRPr="004E385D">
              <w:rPr>
                <w:rFonts w:ascii="標楷體" w:eastAsia="標楷體" w:hAnsi="標楷體" w:cs="標楷體" w:hint="eastAsia"/>
                <w:color w:val="auto"/>
              </w:rPr>
              <w:t>4.閱讀能力：藉由欣賞繪本圖片內容建立生活自理的基本概念</w:t>
            </w:r>
            <w:r w:rsidRPr="004E385D">
              <w:rPr>
                <w:rFonts w:ascii="標楷體" w:eastAsia="標楷體" w:hAnsi="標楷體" w:cs="標楷體"/>
                <w:color w:val="auto"/>
              </w:rPr>
              <w:t>。</w:t>
            </w:r>
          </w:p>
          <w:p w:rsidR="00C97572" w:rsidRPr="004E385D" w:rsidRDefault="00C97572" w:rsidP="008D2BE9">
            <w:pPr>
              <w:pStyle w:val="Default"/>
              <w:spacing w:line="360" w:lineRule="exact"/>
              <w:jc w:val="both"/>
              <w:rPr>
                <w:rFonts w:ascii="標楷體" w:eastAsia="標楷體" w:hAnsi="標楷體"/>
                <w:color w:val="auto"/>
              </w:rPr>
            </w:pPr>
            <w:r w:rsidRPr="004E385D">
              <w:rPr>
                <w:rFonts w:ascii="標楷體" w:eastAsia="標楷體" w:hAnsi="標楷體" w:hint="eastAsia"/>
                <w:color w:val="auto"/>
              </w:rPr>
              <w:t>5.當學生出現情緒問題，轉移其注意力，協助穩定情緒，必要時則忽視之。</w:t>
            </w:r>
          </w:p>
        </w:tc>
      </w:tr>
      <w:tr w:rsidR="00C97572" w:rsidRPr="00B8076D" w:rsidTr="008D2BE9">
        <w:trPr>
          <w:trHeight w:val="687"/>
        </w:trPr>
        <w:tc>
          <w:tcPr>
            <w:tcW w:w="1388" w:type="dxa"/>
            <w:vAlign w:val="center"/>
          </w:tcPr>
          <w:p w:rsidR="00C97572" w:rsidRPr="00B8076D" w:rsidRDefault="00C97572" w:rsidP="008D2BE9">
            <w:pPr>
              <w:snapToGrid w:val="0"/>
              <w:spacing w:line="360" w:lineRule="exact"/>
              <w:ind w:leftChars="-150" w:left="-360" w:firstLineChars="150" w:firstLine="360"/>
              <w:jc w:val="center"/>
              <w:rPr>
                <w:rFonts w:ascii="標楷體" w:eastAsia="標楷體" w:hAnsi="標楷體"/>
              </w:rPr>
            </w:pPr>
            <w:r w:rsidRPr="00B8076D">
              <w:rPr>
                <w:rFonts w:ascii="標楷體" w:eastAsia="標楷體" w:hAnsi="標楷體" w:hint="eastAsia"/>
              </w:rPr>
              <w:t>教學環境</w:t>
            </w:r>
          </w:p>
          <w:p w:rsidR="00C97572" w:rsidRPr="00B8076D" w:rsidRDefault="00C97572" w:rsidP="008D2BE9">
            <w:pPr>
              <w:snapToGrid w:val="0"/>
              <w:spacing w:line="360" w:lineRule="exact"/>
              <w:ind w:leftChars="-150" w:left="-360" w:firstLineChars="150" w:firstLine="360"/>
              <w:jc w:val="center"/>
              <w:rPr>
                <w:rFonts w:ascii="標楷體" w:eastAsia="標楷體" w:hAnsi="標楷體"/>
              </w:rPr>
            </w:pPr>
            <w:r w:rsidRPr="00B8076D">
              <w:rPr>
                <w:rFonts w:ascii="標楷體" w:eastAsia="標楷體" w:hAnsi="標楷體" w:hint="eastAsia"/>
              </w:rPr>
              <w:t>調整</w:t>
            </w:r>
          </w:p>
        </w:tc>
        <w:tc>
          <w:tcPr>
            <w:tcW w:w="7942" w:type="dxa"/>
            <w:gridSpan w:val="5"/>
            <w:vAlign w:val="center"/>
          </w:tcPr>
          <w:p w:rsidR="00C97572" w:rsidRPr="00B8100B" w:rsidRDefault="00C97572" w:rsidP="00C97572">
            <w:pPr>
              <w:pStyle w:val="Default"/>
              <w:numPr>
                <w:ilvl w:val="0"/>
                <w:numId w:val="89"/>
              </w:numPr>
              <w:snapToGrid w:val="0"/>
              <w:spacing w:line="360" w:lineRule="exact"/>
              <w:rPr>
                <w:rFonts w:ascii="標楷體" w:eastAsia="標楷體" w:hAnsi="標楷體" w:cs="標楷體"/>
                <w:color w:val="auto"/>
              </w:rPr>
            </w:pPr>
            <w:r w:rsidRPr="00B8100B">
              <w:rPr>
                <w:rFonts w:ascii="標楷體" w:eastAsia="標楷體" w:hAnsi="標楷體" w:cs="標楷體" w:hint="eastAsia"/>
                <w:color w:val="auto"/>
              </w:rPr>
              <w:t>易受環境變動而有情緒起伏，安排於教師旁邊，背對窗戶，減少外在環境影響。</w:t>
            </w:r>
          </w:p>
          <w:p w:rsidR="00C97572" w:rsidRPr="0089172E" w:rsidRDefault="00C97572" w:rsidP="00C97572">
            <w:pPr>
              <w:pStyle w:val="Default"/>
              <w:numPr>
                <w:ilvl w:val="0"/>
                <w:numId w:val="89"/>
              </w:numPr>
              <w:snapToGrid w:val="0"/>
              <w:spacing w:line="360" w:lineRule="exact"/>
              <w:rPr>
                <w:rFonts w:ascii="標楷體" w:eastAsia="標楷體" w:hAnsi="標楷體" w:cs="標楷體"/>
                <w:color w:val="auto"/>
              </w:rPr>
            </w:pPr>
            <w:r w:rsidRPr="00B8100B">
              <w:rPr>
                <w:rFonts w:ascii="標楷體" w:eastAsia="標楷體" w:hAnsi="標楷體" w:cs="標楷體" w:hint="eastAsia"/>
                <w:color w:val="auto"/>
              </w:rPr>
              <w:t>申請特教學生助理人員入班協助該生</w:t>
            </w:r>
            <w:r>
              <w:rPr>
                <w:rFonts w:ascii="標楷體" w:eastAsia="標楷體" w:hAnsi="標楷體" w:cs="標楷體" w:hint="eastAsia"/>
                <w:color w:val="auto"/>
              </w:rPr>
              <w:t>適應環境</w:t>
            </w:r>
            <w:r w:rsidRPr="00B8100B">
              <w:rPr>
                <w:rFonts w:ascii="標楷體" w:eastAsia="標楷體" w:hAnsi="標楷體" w:cs="標楷體" w:hint="eastAsia"/>
                <w:color w:val="auto"/>
              </w:rPr>
              <w:t>。</w:t>
            </w:r>
          </w:p>
        </w:tc>
      </w:tr>
      <w:tr w:rsidR="00C97572" w:rsidRPr="00B8076D" w:rsidTr="008D2BE9">
        <w:trPr>
          <w:trHeight w:val="824"/>
        </w:trPr>
        <w:tc>
          <w:tcPr>
            <w:tcW w:w="1388" w:type="dxa"/>
            <w:vAlign w:val="center"/>
          </w:tcPr>
          <w:p w:rsidR="00C97572" w:rsidRPr="00B8076D" w:rsidRDefault="00C97572" w:rsidP="008D2BE9">
            <w:pPr>
              <w:snapToGrid w:val="0"/>
              <w:spacing w:line="360" w:lineRule="exact"/>
              <w:ind w:leftChars="-150" w:left="-360" w:firstLineChars="150" w:firstLine="360"/>
              <w:jc w:val="center"/>
              <w:rPr>
                <w:rFonts w:ascii="標楷體" w:eastAsia="標楷體" w:hAnsi="標楷體"/>
              </w:rPr>
            </w:pPr>
            <w:r w:rsidRPr="00B8076D">
              <w:rPr>
                <w:rFonts w:ascii="標楷體" w:eastAsia="標楷體" w:hAnsi="標楷體" w:hint="eastAsia"/>
              </w:rPr>
              <w:t>評量方法</w:t>
            </w:r>
          </w:p>
          <w:p w:rsidR="00C97572" w:rsidRPr="00B8076D" w:rsidRDefault="00C97572" w:rsidP="008D2BE9">
            <w:pPr>
              <w:snapToGrid w:val="0"/>
              <w:spacing w:line="360" w:lineRule="exact"/>
              <w:ind w:leftChars="-150" w:left="-360" w:firstLineChars="150" w:firstLine="360"/>
              <w:jc w:val="center"/>
              <w:rPr>
                <w:rFonts w:ascii="標楷體" w:eastAsia="標楷體" w:hAnsi="標楷體"/>
              </w:rPr>
            </w:pPr>
            <w:r w:rsidRPr="00B8076D">
              <w:rPr>
                <w:rFonts w:ascii="標楷體" w:eastAsia="標楷體" w:hAnsi="標楷體" w:hint="eastAsia"/>
              </w:rPr>
              <w:t>調整</w:t>
            </w:r>
          </w:p>
        </w:tc>
        <w:tc>
          <w:tcPr>
            <w:tcW w:w="7942" w:type="dxa"/>
            <w:gridSpan w:val="5"/>
          </w:tcPr>
          <w:p w:rsidR="00C97572" w:rsidRDefault="00C97572" w:rsidP="00C97572">
            <w:pPr>
              <w:pStyle w:val="Default"/>
              <w:numPr>
                <w:ilvl w:val="0"/>
                <w:numId w:val="90"/>
              </w:numPr>
              <w:snapToGrid w:val="0"/>
              <w:spacing w:line="360" w:lineRule="exact"/>
              <w:rPr>
                <w:rFonts w:ascii="標楷體" w:eastAsia="標楷體" w:hAnsi="標楷體"/>
              </w:rPr>
            </w:pPr>
            <w:r w:rsidRPr="0030341C">
              <w:rPr>
                <w:rFonts w:ascii="標楷體" w:eastAsia="標楷體" w:hAnsi="標楷體" w:hint="eastAsia"/>
              </w:rPr>
              <w:t>課程評量方式採觀察、</w:t>
            </w:r>
            <w:r>
              <w:rPr>
                <w:rFonts w:ascii="標楷體" w:eastAsia="標楷體" w:hAnsi="標楷體" w:hint="eastAsia"/>
              </w:rPr>
              <w:t>指認、實際操作</w:t>
            </w:r>
            <w:r w:rsidRPr="0030341C">
              <w:rPr>
                <w:rFonts w:ascii="標楷體" w:eastAsia="標楷體" w:hAnsi="標楷體" w:hint="eastAsia"/>
              </w:rPr>
              <w:t>等多元方式評量。</w:t>
            </w:r>
          </w:p>
          <w:p w:rsidR="00C97572" w:rsidRPr="002C258D" w:rsidRDefault="00C97572" w:rsidP="00C97572">
            <w:pPr>
              <w:pStyle w:val="Default"/>
              <w:numPr>
                <w:ilvl w:val="0"/>
                <w:numId w:val="90"/>
              </w:numPr>
              <w:snapToGrid w:val="0"/>
              <w:spacing w:line="360" w:lineRule="exact"/>
              <w:rPr>
                <w:rFonts w:ascii="標楷體" w:eastAsia="標楷體" w:hAnsi="標楷體"/>
              </w:rPr>
            </w:pPr>
            <w:r w:rsidRPr="002C258D">
              <w:rPr>
                <w:rFonts w:ascii="標楷體" w:eastAsia="標楷體" w:hAnsi="標楷體" w:hint="eastAsia"/>
              </w:rPr>
              <w:t>無法參與原班級定期評量，其成績評定經IEP會議決議，特推會通過</w:t>
            </w:r>
            <w:r>
              <w:rPr>
                <w:rFonts w:ascii="標楷體" w:eastAsia="標楷體" w:hAnsi="標楷體" w:hint="eastAsia"/>
              </w:rPr>
              <w:t>的成績比例計算</w:t>
            </w:r>
            <w:r w:rsidRPr="002C258D">
              <w:rPr>
                <w:rFonts w:ascii="標楷體" w:eastAsia="標楷體" w:hAnsi="標楷體" w:hint="eastAsia"/>
              </w:rPr>
              <w:t>。</w:t>
            </w:r>
          </w:p>
        </w:tc>
      </w:tr>
      <w:tr w:rsidR="00C97572" w:rsidRPr="00B8076D" w:rsidTr="008D2BE9">
        <w:trPr>
          <w:trHeight w:val="758"/>
        </w:trPr>
        <w:tc>
          <w:tcPr>
            <w:tcW w:w="1388" w:type="dxa"/>
            <w:vAlign w:val="center"/>
          </w:tcPr>
          <w:p w:rsidR="00C97572" w:rsidRPr="00625118" w:rsidRDefault="00C97572" w:rsidP="008D2BE9">
            <w:pPr>
              <w:snapToGrid w:val="0"/>
              <w:spacing w:line="360" w:lineRule="exact"/>
              <w:ind w:leftChars="-150" w:left="-360" w:firstLineChars="150" w:firstLine="360"/>
              <w:jc w:val="center"/>
              <w:rPr>
                <w:rFonts w:ascii="標楷體" w:eastAsia="標楷體" w:hAnsi="標楷體"/>
              </w:rPr>
            </w:pPr>
            <w:r>
              <w:rPr>
                <w:rFonts w:ascii="標楷體" w:eastAsia="標楷體" w:hAnsi="標楷體" w:hint="eastAsia"/>
              </w:rPr>
              <w:t>備註</w:t>
            </w:r>
          </w:p>
        </w:tc>
        <w:tc>
          <w:tcPr>
            <w:tcW w:w="7942" w:type="dxa"/>
            <w:gridSpan w:val="5"/>
          </w:tcPr>
          <w:p w:rsidR="00C97572" w:rsidRDefault="00C97572" w:rsidP="008D2BE9">
            <w:pPr>
              <w:snapToGrid w:val="0"/>
              <w:spacing w:line="360" w:lineRule="exact"/>
              <w:jc w:val="both"/>
              <w:rPr>
                <w:rFonts w:ascii="標楷體" w:eastAsia="標楷體" w:hAnsi="標楷體"/>
              </w:rPr>
            </w:pPr>
            <w:r>
              <w:rPr>
                <w:rFonts w:ascii="標楷體" w:eastAsia="標楷體" w:hAnsi="標楷體" w:hint="eastAsia"/>
              </w:rPr>
              <w:t>本校為資源班五年級學生分散在兩班，另一組學生採取抽離課程，故魏生以外加課程為主。</w:t>
            </w:r>
          </w:p>
        </w:tc>
      </w:tr>
    </w:tbl>
    <w:p w:rsidR="00C97572" w:rsidRDefault="00C97572" w:rsidP="00C97572">
      <w:pPr>
        <w:spacing w:line="400" w:lineRule="exact"/>
        <w:rPr>
          <w:rFonts w:ascii="標楷體" w:eastAsia="標楷體" w:hAnsi="標楷體"/>
          <w:sz w:val="28"/>
          <w:szCs w:val="28"/>
        </w:rPr>
      </w:pPr>
    </w:p>
    <w:p w:rsidR="00C97572" w:rsidRPr="004E671B" w:rsidRDefault="00C97572" w:rsidP="00C97572">
      <w:pPr>
        <w:spacing w:line="400" w:lineRule="exact"/>
        <w:rPr>
          <w:rFonts w:ascii="標楷體" w:eastAsia="標楷體" w:hAnsi="標楷體"/>
          <w:sz w:val="28"/>
          <w:szCs w:val="28"/>
        </w:rPr>
      </w:pPr>
      <w:r w:rsidRPr="004E671B">
        <w:rPr>
          <w:rFonts w:ascii="標楷體" w:eastAsia="標楷體" w:hAnsi="標楷體" w:hint="eastAsia"/>
          <w:sz w:val="28"/>
          <w:szCs w:val="28"/>
        </w:rPr>
        <w:t>※教學進度表</w:t>
      </w:r>
    </w:p>
    <w:p w:rsidR="00C97572" w:rsidRPr="003A5267" w:rsidRDefault="00C97572" w:rsidP="00C97572">
      <w:pPr>
        <w:spacing w:line="400" w:lineRule="exact"/>
        <w:ind w:firstLineChars="50" w:firstLine="120"/>
        <w:rPr>
          <w:rFonts w:ascii="標楷體" w:eastAsia="標楷體" w:hAnsi="標楷體"/>
        </w:rPr>
      </w:pPr>
      <w:r>
        <w:rPr>
          <w:rFonts w:ascii="標楷體" w:eastAsia="標楷體" w:hAnsi="標楷體" w:hint="eastAsia"/>
        </w:rPr>
        <w:t>一﹑</w:t>
      </w:r>
      <w:r w:rsidRPr="003A5267">
        <w:rPr>
          <w:rFonts w:ascii="標楷體" w:eastAsia="標楷體" w:hAnsi="標楷體" w:hint="eastAsia"/>
        </w:rPr>
        <w:t>第一學期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977"/>
        <w:gridCol w:w="5924"/>
      </w:tblGrid>
      <w:tr w:rsidR="00C97572" w:rsidRPr="003A5267" w:rsidTr="008D2BE9">
        <w:trPr>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週次</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單元名稱</w:t>
            </w:r>
          </w:p>
        </w:tc>
        <w:tc>
          <w:tcPr>
            <w:tcW w:w="59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學習內容</w:t>
            </w:r>
          </w:p>
        </w:tc>
      </w:tr>
      <w:tr w:rsidR="00C97572" w:rsidRPr="003A5267" w:rsidTr="008D2BE9">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1-6</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多喝水好健康!</w:t>
            </w:r>
          </w:p>
        </w:tc>
        <w:tc>
          <w:tcPr>
            <w:tcW w:w="5924"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2"/>
              </w:numPr>
              <w:ind w:leftChars="0"/>
              <w:rPr>
                <w:rFonts w:ascii="標楷體" w:eastAsia="標楷體" w:hAnsi="標楷體"/>
              </w:rPr>
            </w:pPr>
            <w:r w:rsidRPr="005B7CA0">
              <w:rPr>
                <w:rFonts w:ascii="標楷體" w:eastAsia="標楷體" w:hAnsi="標楷體" w:hint="eastAsia"/>
              </w:rPr>
              <w:t>瞭解喝水的益處。</w:t>
            </w:r>
          </w:p>
          <w:p w:rsidR="00C97572" w:rsidRDefault="00C97572" w:rsidP="00C97572">
            <w:pPr>
              <w:pStyle w:val="afc"/>
              <w:numPr>
                <w:ilvl w:val="0"/>
                <w:numId w:val="92"/>
              </w:numPr>
              <w:ind w:leftChars="0"/>
              <w:rPr>
                <w:rFonts w:ascii="標楷體" w:eastAsia="標楷體" w:hAnsi="標楷體"/>
              </w:rPr>
            </w:pPr>
            <w:r>
              <w:rPr>
                <w:rFonts w:ascii="標楷體" w:eastAsia="標楷體" w:hAnsi="標楷體" w:hint="eastAsia"/>
              </w:rPr>
              <w:t>認識「五官」、「水」、「茶杯」等喝水時用的物品、圖卡與字詞。</w:t>
            </w:r>
          </w:p>
          <w:p w:rsidR="00C97572" w:rsidRPr="005B7CA0" w:rsidRDefault="00C97572" w:rsidP="00C97572">
            <w:pPr>
              <w:pStyle w:val="afc"/>
              <w:numPr>
                <w:ilvl w:val="0"/>
                <w:numId w:val="92"/>
              </w:numPr>
              <w:ind w:leftChars="0"/>
              <w:rPr>
                <w:rFonts w:ascii="標楷體" w:eastAsia="標楷體" w:hAnsi="標楷體"/>
              </w:rPr>
            </w:pPr>
            <w:r>
              <w:rPr>
                <w:rFonts w:ascii="標楷體" w:eastAsia="標楷體" w:hAnsi="標楷體" w:hint="eastAsia"/>
              </w:rPr>
              <w:t>能自己表達想喝水、不想喝水的語句。</w:t>
            </w:r>
          </w:p>
        </w:tc>
      </w:tr>
      <w:tr w:rsidR="00C97572" w:rsidRPr="003A5267" w:rsidTr="008D2BE9">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第一次定期評量</w:t>
            </w:r>
          </w:p>
        </w:tc>
        <w:tc>
          <w:tcPr>
            <w:tcW w:w="5924"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54"/>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8-13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濕搓沖擦洗手囉!</w:t>
            </w:r>
          </w:p>
        </w:tc>
        <w:tc>
          <w:tcPr>
            <w:tcW w:w="5924"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3"/>
              </w:numPr>
              <w:ind w:leftChars="0"/>
              <w:rPr>
                <w:rFonts w:ascii="標楷體" w:eastAsia="標楷體" w:hAnsi="標楷體"/>
              </w:rPr>
            </w:pPr>
            <w:r w:rsidRPr="005B7CA0">
              <w:rPr>
                <w:rFonts w:ascii="標楷體" w:eastAsia="標楷體" w:hAnsi="標楷體" w:hint="eastAsia"/>
              </w:rPr>
              <w:t>瞭解洗手的步驟。</w:t>
            </w:r>
          </w:p>
          <w:p w:rsidR="00C97572" w:rsidRDefault="00C97572" w:rsidP="00C97572">
            <w:pPr>
              <w:pStyle w:val="afc"/>
              <w:numPr>
                <w:ilvl w:val="0"/>
                <w:numId w:val="93"/>
              </w:numPr>
              <w:ind w:leftChars="0"/>
              <w:rPr>
                <w:rFonts w:ascii="標楷體" w:eastAsia="標楷體" w:hAnsi="標楷體"/>
              </w:rPr>
            </w:pPr>
            <w:r>
              <w:rPr>
                <w:rFonts w:ascii="標楷體" w:eastAsia="標楷體" w:hAnsi="標楷體" w:hint="eastAsia"/>
              </w:rPr>
              <w:t>認識「手」、「水龍頭」、「香皂」、「毛巾」等物品、</w:t>
            </w:r>
            <w:r>
              <w:rPr>
                <w:rFonts w:ascii="標楷體" w:eastAsia="標楷體" w:hAnsi="標楷體" w:hint="eastAsia"/>
              </w:rPr>
              <w:lastRenderedPageBreak/>
              <w:t>圖卡與字詞。</w:t>
            </w:r>
          </w:p>
          <w:p w:rsidR="00C97572" w:rsidRPr="005B7CA0" w:rsidRDefault="00C97572" w:rsidP="00C97572">
            <w:pPr>
              <w:pStyle w:val="afc"/>
              <w:numPr>
                <w:ilvl w:val="0"/>
                <w:numId w:val="93"/>
              </w:numPr>
              <w:ind w:leftChars="0"/>
              <w:rPr>
                <w:rFonts w:ascii="標楷體" w:eastAsia="標楷體" w:hAnsi="標楷體"/>
              </w:rPr>
            </w:pPr>
            <w:r>
              <w:rPr>
                <w:rFonts w:ascii="標楷體" w:eastAsia="標楷體" w:hAnsi="標楷體" w:hint="eastAsia"/>
              </w:rPr>
              <w:t>能自己洗手。</w:t>
            </w:r>
          </w:p>
        </w:tc>
      </w:tr>
      <w:tr w:rsidR="00C97572" w:rsidRPr="003A5267" w:rsidTr="008D2BE9">
        <w:trPr>
          <w:trHeight w:val="254"/>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lastRenderedPageBreak/>
              <w:t>14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第二次定期評量</w:t>
            </w:r>
          </w:p>
        </w:tc>
        <w:tc>
          <w:tcPr>
            <w:tcW w:w="5924"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7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15-20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我會穿鞋子。</w:t>
            </w:r>
          </w:p>
        </w:tc>
        <w:tc>
          <w:tcPr>
            <w:tcW w:w="5924"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4"/>
              </w:numPr>
              <w:ind w:leftChars="0"/>
              <w:rPr>
                <w:rFonts w:ascii="標楷體" w:eastAsia="標楷體" w:hAnsi="標楷體"/>
              </w:rPr>
            </w:pPr>
            <w:r w:rsidRPr="005B7CA0">
              <w:rPr>
                <w:rFonts w:ascii="標楷體" w:eastAsia="標楷體" w:hAnsi="標楷體" w:hint="eastAsia"/>
              </w:rPr>
              <w:t>能了解穿鞋子的時機。</w:t>
            </w:r>
          </w:p>
          <w:p w:rsidR="00C97572" w:rsidRDefault="00C97572" w:rsidP="00C97572">
            <w:pPr>
              <w:pStyle w:val="afc"/>
              <w:numPr>
                <w:ilvl w:val="0"/>
                <w:numId w:val="94"/>
              </w:numPr>
              <w:ind w:leftChars="0"/>
              <w:rPr>
                <w:rFonts w:ascii="標楷體" w:eastAsia="標楷體" w:hAnsi="標楷體"/>
              </w:rPr>
            </w:pPr>
            <w:r>
              <w:rPr>
                <w:rFonts w:ascii="標楷體" w:eastAsia="標楷體" w:hAnsi="標楷體" w:hint="eastAsia"/>
              </w:rPr>
              <w:t>認識「腳</w:t>
            </w:r>
            <w:r w:rsidRPr="00921A47">
              <w:rPr>
                <w:rFonts w:ascii="標楷體" w:eastAsia="標楷體" w:hAnsi="標楷體" w:hint="eastAsia"/>
                <w:b/>
              </w:rPr>
              <w:t>」</w:t>
            </w:r>
            <w:r>
              <w:rPr>
                <w:rFonts w:ascii="標楷體" w:eastAsia="標楷體" w:hAnsi="標楷體" w:hint="eastAsia"/>
              </w:rPr>
              <w:t>、「鞋子」、「襪子」等物品、圖卡與字詞。</w:t>
            </w:r>
          </w:p>
          <w:p w:rsidR="00C97572" w:rsidRPr="005B7CA0" w:rsidRDefault="00C97572" w:rsidP="00C97572">
            <w:pPr>
              <w:pStyle w:val="afc"/>
              <w:numPr>
                <w:ilvl w:val="0"/>
                <w:numId w:val="94"/>
              </w:numPr>
              <w:ind w:leftChars="0"/>
              <w:rPr>
                <w:rFonts w:ascii="標楷體" w:eastAsia="標楷體" w:hAnsi="標楷體"/>
              </w:rPr>
            </w:pPr>
            <w:r>
              <w:rPr>
                <w:rFonts w:ascii="標楷體" w:eastAsia="標楷體" w:hAnsi="標楷體" w:hint="eastAsia"/>
              </w:rPr>
              <w:t>能自己穿鞋子。</w:t>
            </w:r>
          </w:p>
        </w:tc>
      </w:tr>
      <w:tr w:rsidR="00C97572" w:rsidRPr="003A5267" w:rsidTr="008D2BE9">
        <w:trPr>
          <w:trHeight w:val="27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21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第三次定期評量</w:t>
            </w:r>
          </w:p>
        </w:tc>
        <w:tc>
          <w:tcPr>
            <w:tcW w:w="5924"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bl>
    <w:p w:rsidR="00C97572" w:rsidRPr="003A5267" w:rsidRDefault="00C97572" w:rsidP="00C97572">
      <w:pPr>
        <w:rPr>
          <w:rFonts w:ascii="標楷體" w:eastAsia="標楷體" w:hAnsi="標楷體"/>
        </w:rPr>
      </w:pPr>
      <w:r>
        <w:rPr>
          <w:rFonts w:ascii="標楷體" w:eastAsia="標楷體" w:hAnsi="標楷體" w:hint="eastAsia"/>
        </w:rPr>
        <w:t>二﹑</w:t>
      </w:r>
      <w:r w:rsidRPr="003A5267">
        <w:rPr>
          <w:rFonts w:ascii="標楷體" w:eastAsia="標楷體" w:hAnsi="標楷體" w:hint="eastAsia"/>
        </w:rPr>
        <w:t>第二學期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948"/>
        <w:gridCol w:w="5953"/>
      </w:tblGrid>
      <w:tr w:rsidR="00C97572" w:rsidRPr="003A5267" w:rsidTr="008D2BE9">
        <w:trPr>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週次</w:t>
            </w:r>
          </w:p>
        </w:tc>
        <w:tc>
          <w:tcPr>
            <w:tcW w:w="294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單元名稱</w:t>
            </w:r>
          </w:p>
        </w:tc>
        <w:tc>
          <w:tcPr>
            <w:tcW w:w="59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學習內容</w:t>
            </w:r>
          </w:p>
        </w:tc>
      </w:tr>
      <w:tr w:rsidR="00C97572" w:rsidRPr="003A5267" w:rsidTr="008D2BE9">
        <w:trPr>
          <w:trHeight w:val="34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1-6</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危險物品不亂碰。</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5"/>
              </w:numPr>
              <w:ind w:leftChars="0"/>
              <w:rPr>
                <w:rFonts w:ascii="標楷體" w:eastAsia="標楷體" w:hAnsi="標楷體"/>
              </w:rPr>
            </w:pPr>
            <w:r w:rsidRPr="005B7CA0">
              <w:rPr>
                <w:rFonts w:ascii="標楷體" w:eastAsia="標楷體" w:hAnsi="標楷體" w:hint="eastAsia"/>
              </w:rPr>
              <w:t>認識生活中常見的危險物品</w:t>
            </w:r>
            <w:r>
              <w:rPr>
                <w:rFonts w:ascii="標楷體" w:eastAsia="標楷體" w:hAnsi="標楷體" w:hint="eastAsia"/>
              </w:rPr>
              <w:t>，不亂碰危險物品</w:t>
            </w:r>
            <w:r w:rsidRPr="005B7CA0">
              <w:rPr>
                <w:rFonts w:ascii="標楷體" w:eastAsia="標楷體" w:hAnsi="標楷體" w:hint="eastAsia"/>
              </w:rPr>
              <w:t>。</w:t>
            </w:r>
          </w:p>
          <w:p w:rsidR="00C97572" w:rsidRPr="005B7CA0" w:rsidRDefault="00C97572" w:rsidP="00C97572">
            <w:pPr>
              <w:pStyle w:val="afc"/>
              <w:numPr>
                <w:ilvl w:val="0"/>
                <w:numId w:val="95"/>
              </w:numPr>
              <w:ind w:leftChars="0"/>
              <w:rPr>
                <w:rFonts w:ascii="標楷體" w:eastAsia="標楷體" w:hAnsi="標楷體"/>
              </w:rPr>
            </w:pPr>
            <w:r>
              <w:rPr>
                <w:rFonts w:ascii="標楷體" w:eastAsia="標楷體" w:hAnsi="標楷體" w:hint="eastAsia"/>
              </w:rPr>
              <w:t>認識危險物品等圖卡與字詞。</w:t>
            </w:r>
          </w:p>
        </w:tc>
      </w:tr>
      <w:tr w:rsidR="00C97572" w:rsidRPr="003A5267" w:rsidTr="008D2BE9">
        <w:trPr>
          <w:trHeight w:val="34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7</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第一次定期評量</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51"/>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8-13</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坐好吃飯。</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C97572" w:rsidRPr="00921A47" w:rsidRDefault="00C97572" w:rsidP="00C97572">
            <w:pPr>
              <w:pStyle w:val="afc"/>
              <w:numPr>
                <w:ilvl w:val="0"/>
                <w:numId w:val="97"/>
              </w:numPr>
              <w:ind w:leftChars="0"/>
              <w:rPr>
                <w:rFonts w:ascii="標楷體" w:eastAsia="標楷體" w:hAnsi="標楷體"/>
              </w:rPr>
            </w:pPr>
            <w:r w:rsidRPr="00921A47">
              <w:rPr>
                <w:rFonts w:ascii="標楷體" w:eastAsia="標楷體" w:hAnsi="標楷體" w:hint="eastAsia"/>
              </w:rPr>
              <w:t>認識吃飯禮儀。</w:t>
            </w:r>
          </w:p>
          <w:p w:rsidR="00C97572" w:rsidRPr="00921A47" w:rsidRDefault="00C97572" w:rsidP="00C97572">
            <w:pPr>
              <w:pStyle w:val="afc"/>
              <w:numPr>
                <w:ilvl w:val="0"/>
                <w:numId w:val="97"/>
              </w:numPr>
              <w:ind w:leftChars="0"/>
              <w:rPr>
                <w:rFonts w:ascii="標楷體" w:eastAsia="標楷體" w:hAnsi="標楷體"/>
              </w:rPr>
            </w:pPr>
            <w:r>
              <w:rPr>
                <w:rFonts w:ascii="標楷體" w:eastAsia="標楷體" w:hAnsi="標楷體" w:hint="eastAsia"/>
              </w:rPr>
              <w:t>認識吃飯時所用物品(湯匙、碗、筷子)、食物(青菜、魚、肉)的圖卡與字詞。</w:t>
            </w:r>
          </w:p>
        </w:tc>
      </w:tr>
      <w:tr w:rsidR="00C97572" w:rsidRPr="003A5267" w:rsidTr="008D2BE9">
        <w:trPr>
          <w:trHeight w:val="251"/>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14</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第二次定期評量</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172"/>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15-20</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自己穿衣服 扣釦子。</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C97572" w:rsidRDefault="00C97572" w:rsidP="00C97572">
            <w:pPr>
              <w:pStyle w:val="afc"/>
              <w:numPr>
                <w:ilvl w:val="0"/>
                <w:numId w:val="96"/>
              </w:numPr>
              <w:ind w:leftChars="0"/>
              <w:rPr>
                <w:rFonts w:ascii="標楷體" w:eastAsia="標楷體" w:hAnsi="標楷體"/>
              </w:rPr>
            </w:pPr>
            <w:r>
              <w:rPr>
                <w:rFonts w:ascii="標楷體" w:eastAsia="標楷體" w:hAnsi="標楷體" w:hint="eastAsia"/>
              </w:rPr>
              <w:t>了解穿衣服的重要。</w:t>
            </w:r>
          </w:p>
          <w:p w:rsidR="00C97572" w:rsidRPr="00921A47" w:rsidRDefault="00C97572" w:rsidP="00C97572">
            <w:pPr>
              <w:pStyle w:val="afc"/>
              <w:numPr>
                <w:ilvl w:val="0"/>
                <w:numId w:val="96"/>
              </w:numPr>
              <w:ind w:leftChars="0"/>
              <w:rPr>
                <w:rFonts w:ascii="標楷體" w:eastAsia="標楷體" w:hAnsi="標楷體"/>
              </w:rPr>
            </w:pPr>
            <w:r w:rsidRPr="00921A47">
              <w:rPr>
                <w:rFonts w:ascii="標楷體" w:eastAsia="標楷體" w:hAnsi="標楷體" w:hint="eastAsia"/>
              </w:rPr>
              <w:t>認識</w:t>
            </w:r>
            <w:r>
              <w:rPr>
                <w:rFonts w:ascii="標楷體" w:eastAsia="標楷體" w:hAnsi="標楷體" w:hint="eastAsia"/>
              </w:rPr>
              <w:t>「</w:t>
            </w:r>
            <w:r w:rsidRPr="00921A47">
              <w:rPr>
                <w:rFonts w:ascii="標楷體" w:eastAsia="標楷體" w:hAnsi="標楷體" w:hint="eastAsia"/>
              </w:rPr>
              <w:t>長袖</w:t>
            </w:r>
            <w:r>
              <w:rPr>
                <w:rFonts w:ascii="標楷體" w:eastAsia="標楷體" w:hAnsi="標楷體" w:hint="eastAsia"/>
              </w:rPr>
              <w:t>」</w:t>
            </w:r>
            <w:r w:rsidRPr="00921A47">
              <w:rPr>
                <w:rFonts w:ascii="標楷體" w:eastAsia="標楷體" w:hAnsi="標楷體" w:hint="eastAsia"/>
              </w:rPr>
              <w:t>、</w:t>
            </w:r>
            <w:r>
              <w:rPr>
                <w:rFonts w:ascii="標楷體" w:eastAsia="標楷體" w:hAnsi="標楷體" w:hint="eastAsia"/>
              </w:rPr>
              <w:t>「</w:t>
            </w:r>
            <w:r w:rsidRPr="00921A47">
              <w:rPr>
                <w:rFonts w:ascii="標楷體" w:eastAsia="標楷體" w:hAnsi="標楷體" w:hint="eastAsia"/>
              </w:rPr>
              <w:t>短袖</w:t>
            </w:r>
            <w:r>
              <w:rPr>
                <w:rFonts w:ascii="標楷體" w:eastAsia="標楷體" w:hAnsi="標楷體" w:hint="eastAsia"/>
              </w:rPr>
              <w:t>」</w:t>
            </w:r>
            <w:r w:rsidRPr="00921A47">
              <w:rPr>
                <w:rFonts w:ascii="標楷體" w:eastAsia="標楷體" w:hAnsi="標楷體" w:hint="eastAsia"/>
              </w:rPr>
              <w:t>、</w:t>
            </w:r>
            <w:r>
              <w:rPr>
                <w:rFonts w:ascii="標楷體" w:eastAsia="標楷體" w:hAnsi="標楷體" w:hint="eastAsia"/>
              </w:rPr>
              <w:t>「</w:t>
            </w:r>
            <w:r w:rsidRPr="00921A47">
              <w:rPr>
                <w:rFonts w:ascii="標楷體" w:eastAsia="標楷體" w:hAnsi="標楷體" w:hint="eastAsia"/>
              </w:rPr>
              <w:t>襯衫</w:t>
            </w:r>
            <w:r>
              <w:rPr>
                <w:rFonts w:ascii="標楷體" w:eastAsia="標楷體" w:hAnsi="標楷體" w:hint="eastAsia"/>
              </w:rPr>
              <w:t>」</w:t>
            </w:r>
            <w:r w:rsidRPr="00921A47">
              <w:rPr>
                <w:rFonts w:ascii="標楷體" w:eastAsia="標楷體" w:hAnsi="標楷體" w:hint="eastAsia"/>
              </w:rPr>
              <w:t>、</w:t>
            </w:r>
            <w:r>
              <w:rPr>
                <w:rFonts w:ascii="標楷體" w:eastAsia="標楷體" w:hAnsi="標楷體" w:hint="eastAsia"/>
              </w:rPr>
              <w:t>「</w:t>
            </w:r>
            <w:r w:rsidRPr="00921A47">
              <w:rPr>
                <w:rFonts w:ascii="標楷體" w:eastAsia="標楷體" w:hAnsi="標楷體" w:hint="eastAsia"/>
              </w:rPr>
              <w:t>外套</w:t>
            </w:r>
            <w:r>
              <w:rPr>
                <w:rFonts w:ascii="標楷體" w:eastAsia="標楷體" w:hAnsi="標楷體" w:hint="eastAsia"/>
              </w:rPr>
              <w:t>」</w:t>
            </w:r>
            <w:r w:rsidRPr="00921A47">
              <w:rPr>
                <w:rFonts w:ascii="標楷體" w:eastAsia="標楷體" w:hAnsi="標楷體" w:hint="eastAsia"/>
              </w:rPr>
              <w:t>、</w:t>
            </w:r>
            <w:r>
              <w:rPr>
                <w:rFonts w:ascii="標楷體" w:eastAsia="標楷體" w:hAnsi="標楷體" w:hint="eastAsia"/>
              </w:rPr>
              <w:t>「</w:t>
            </w:r>
            <w:r w:rsidRPr="00921A47">
              <w:rPr>
                <w:rFonts w:ascii="標楷體" w:eastAsia="標楷體" w:hAnsi="標楷體" w:hint="eastAsia"/>
              </w:rPr>
              <w:t>長褲</w:t>
            </w:r>
            <w:r>
              <w:rPr>
                <w:rFonts w:ascii="標楷體" w:eastAsia="標楷體" w:hAnsi="標楷體" w:hint="eastAsia"/>
              </w:rPr>
              <w:t>」</w:t>
            </w:r>
            <w:r w:rsidRPr="00921A47">
              <w:rPr>
                <w:rFonts w:ascii="標楷體" w:eastAsia="標楷體" w:hAnsi="標楷體" w:hint="eastAsia"/>
              </w:rPr>
              <w:t>、</w:t>
            </w:r>
            <w:r>
              <w:rPr>
                <w:rFonts w:ascii="標楷體" w:eastAsia="標楷體" w:hAnsi="標楷體" w:hint="eastAsia"/>
              </w:rPr>
              <w:t>「</w:t>
            </w:r>
            <w:r w:rsidRPr="00921A47">
              <w:rPr>
                <w:rFonts w:ascii="標楷體" w:eastAsia="標楷體" w:hAnsi="標楷體" w:hint="eastAsia"/>
              </w:rPr>
              <w:t>短褲</w:t>
            </w:r>
            <w:r>
              <w:rPr>
                <w:rFonts w:ascii="標楷體" w:eastAsia="標楷體" w:hAnsi="標楷體" w:hint="eastAsia"/>
              </w:rPr>
              <w:t>」</w:t>
            </w:r>
            <w:r w:rsidRPr="00921A47">
              <w:rPr>
                <w:rFonts w:ascii="標楷體" w:eastAsia="標楷體" w:hAnsi="標楷體" w:hint="eastAsia"/>
              </w:rPr>
              <w:t>等</w:t>
            </w:r>
            <w:r>
              <w:rPr>
                <w:rFonts w:ascii="標楷體" w:eastAsia="標楷體" w:hAnsi="標楷體" w:hint="eastAsia"/>
              </w:rPr>
              <w:t>物品、</w:t>
            </w:r>
            <w:r w:rsidRPr="00921A47">
              <w:rPr>
                <w:rFonts w:ascii="標楷體" w:eastAsia="標楷體" w:hAnsi="標楷體" w:hint="eastAsia"/>
              </w:rPr>
              <w:t>圖卡與字詞。</w:t>
            </w:r>
          </w:p>
          <w:p w:rsidR="00C97572" w:rsidRPr="00921A47" w:rsidRDefault="00C97572" w:rsidP="00C97572">
            <w:pPr>
              <w:pStyle w:val="afc"/>
              <w:numPr>
                <w:ilvl w:val="0"/>
                <w:numId w:val="96"/>
              </w:numPr>
              <w:ind w:leftChars="0"/>
              <w:rPr>
                <w:rFonts w:ascii="標楷體" w:eastAsia="標楷體" w:hAnsi="標楷體"/>
              </w:rPr>
            </w:pPr>
            <w:r>
              <w:rPr>
                <w:rFonts w:ascii="標楷體" w:eastAsia="標楷體" w:hAnsi="標楷體" w:hint="eastAsia"/>
              </w:rPr>
              <w:t>能依天氣選擇適當的衣服穿。</w:t>
            </w:r>
          </w:p>
        </w:tc>
      </w:tr>
      <w:tr w:rsidR="00C97572" w:rsidRPr="003A5267" w:rsidTr="008D2BE9">
        <w:trPr>
          <w:trHeight w:val="172"/>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21</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第三次定期評量</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bl>
    <w:p w:rsidR="00C97572" w:rsidRPr="003A5267" w:rsidRDefault="00C97572" w:rsidP="00C97572">
      <w:pPr>
        <w:rPr>
          <w:rFonts w:ascii="標楷體" w:eastAsia="標楷體" w:hAnsi="標楷體"/>
          <w:szCs w:val="22"/>
        </w:rPr>
      </w:pPr>
    </w:p>
    <w:p w:rsidR="00C97572" w:rsidRDefault="00C97572" w:rsidP="00C97572">
      <w:pPr>
        <w:widowControl/>
        <w:rPr>
          <w:rFonts w:ascii="標楷體" w:eastAsia="標楷體" w:hAnsi="標楷體"/>
          <w:sz w:val="28"/>
          <w:szCs w:val="28"/>
        </w:rPr>
      </w:pPr>
      <w:r>
        <w:rPr>
          <w:rFonts w:ascii="標楷體" w:eastAsia="標楷體" w:hAnsi="標楷體"/>
          <w:sz w:val="28"/>
          <w:szCs w:val="28"/>
        </w:rPr>
        <w:br w:type="page"/>
      </w:r>
    </w:p>
    <w:p w:rsidR="00C97572" w:rsidRPr="00F6336F" w:rsidRDefault="00C97572" w:rsidP="00C97572">
      <w:pPr>
        <w:spacing w:line="500" w:lineRule="exact"/>
        <w:jc w:val="center"/>
        <w:rPr>
          <w:rFonts w:ascii="標楷體" w:eastAsia="標楷體" w:hAnsi="標楷體"/>
          <w:sz w:val="32"/>
          <w:szCs w:val="32"/>
        </w:rPr>
      </w:pPr>
      <w:r w:rsidRPr="00F6336F">
        <w:rPr>
          <w:rFonts w:ascii="標楷體" w:eastAsia="標楷體" w:hAnsi="標楷體" w:hint="eastAsia"/>
          <w:sz w:val="32"/>
          <w:szCs w:val="32"/>
        </w:rPr>
        <w:lastRenderedPageBreak/>
        <w:t>嘉義縣</w:t>
      </w:r>
      <w:r>
        <w:rPr>
          <w:rFonts w:ascii="標楷體" w:eastAsia="標楷體" w:hAnsi="標楷體" w:hint="eastAsia"/>
          <w:sz w:val="32"/>
          <w:szCs w:val="32"/>
        </w:rPr>
        <w:t>民和</w:t>
      </w:r>
      <w:r w:rsidRPr="00F6336F">
        <w:rPr>
          <w:rFonts w:ascii="標楷體" w:eastAsia="標楷體" w:hAnsi="標楷體" w:hint="eastAsia"/>
          <w:color w:val="000000"/>
          <w:sz w:val="32"/>
          <w:szCs w:val="32"/>
        </w:rPr>
        <w:t>國民小學</w:t>
      </w:r>
      <w:r>
        <w:rPr>
          <w:rFonts w:ascii="標楷體" w:eastAsia="標楷體" w:hAnsi="標楷體" w:hint="eastAsia"/>
          <w:sz w:val="32"/>
          <w:szCs w:val="32"/>
        </w:rPr>
        <w:t>106</w:t>
      </w:r>
      <w:r w:rsidRPr="00F6336F">
        <w:rPr>
          <w:rFonts w:eastAsia="標楷體" w:hint="eastAsia"/>
          <w:color w:val="000000"/>
          <w:sz w:val="32"/>
          <w:szCs w:val="32"/>
        </w:rPr>
        <w:t>學年度</w:t>
      </w:r>
      <w:r w:rsidRPr="00F6336F">
        <w:rPr>
          <w:rFonts w:eastAsia="標楷體" w:hint="eastAsia"/>
          <w:color w:val="000000"/>
          <w:sz w:val="32"/>
          <w:szCs w:val="32"/>
          <w:u w:val="single"/>
        </w:rPr>
        <w:t>數學</w:t>
      </w:r>
      <w:r w:rsidRPr="00F6336F">
        <w:rPr>
          <w:rFonts w:ascii="標楷體" w:eastAsia="標楷體" w:hAnsi="標楷體" w:hint="eastAsia"/>
          <w:sz w:val="32"/>
          <w:szCs w:val="32"/>
        </w:rPr>
        <w:t>領域課程調整方案</w:t>
      </w:r>
    </w:p>
    <w:p w:rsidR="00C97572" w:rsidRPr="00591540" w:rsidRDefault="00C97572" w:rsidP="00C97572">
      <w:pPr>
        <w:spacing w:line="360" w:lineRule="auto"/>
        <w:ind w:leftChars="-150" w:left="-360" w:firstLineChars="150" w:firstLine="360"/>
        <w:rPr>
          <w:rFonts w:ascii="標楷體" w:eastAsia="標楷體" w:hAnsi="標楷體"/>
          <w:u w:val="single"/>
        </w:rPr>
      </w:pPr>
      <w:r w:rsidRPr="003A5267">
        <w:rPr>
          <w:rFonts w:ascii="標楷體" w:eastAsia="標楷體" w:hAnsi="標楷體" w:hint="eastAsia"/>
        </w:rPr>
        <w:t>˙班級類型：</w:t>
      </w:r>
      <w:r w:rsidRPr="00DF432E">
        <w:rPr>
          <w:rFonts w:ascii="標楷體" w:eastAsia="標楷體" w:hAnsi="標楷體" w:hint="eastAsia"/>
          <w:u w:val="single"/>
        </w:rPr>
        <w:t>分散式</w:t>
      </w:r>
      <w:r w:rsidRPr="003A5267">
        <w:rPr>
          <w:rFonts w:ascii="標楷體" w:eastAsia="標楷體" w:hAnsi="標楷體" w:hint="eastAsia"/>
        </w:rPr>
        <w:t>資源班˙組別：</w:t>
      </w:r>
      <w:r>
        <w:rPr>
          <w:rFonts w:ascii="標楷體" w:eastAsia="標楷體" w:hAnsi="標楷體" w:hint="eastAsia"/>
          <w:u w:val="single"/>
        </w:rPr>
        <w:t>F</w:t>
      </w:r>
      <w:r w:rsidRPr="003A5267">
        <w:rPr>
          <w:rFonts w:ascii="標楷體" w:eastAsia="標楷體" w:hAnsi="標楷體" w:hint="eastAsia"/>
        </w:rPr>
        <w:t>組˙教學者：</w:t>
      </w:r>
      <w:r>
        <w:rPr>
          <w:rFonts w:ascii="標楷體" w:eastAsia="標楷體" w:hAnsi="標楷體" w:hint="eastAsia"/>
        </w:rPr>
        <w:t>張玉巍</w:t>
      </w:r>
      <w:r w:rsidRPr="003A5267">
        <w:rPr>
          <w:rFonts w:ascii="標楷體" w:eastAsia="標楷體" w:hAnsi="標楷體" w:hint="eastAsia"/>
        </w:rPr>
        <w:t>˙授課節數：</w:t>
      </w:r>
      <w:r>
        <w:rPr>
          <w:rFonts w:ascii="標楷體" w:eastAsia="標楷體" w:hAnsi="標楷體" w:hint="eastAsia"/>
          <w:shd w:val="pct15" w:color="auto" w:fill="FFFFFF"/>
        </w:rPr>
        <w:t>抽離</w:t>
      </w:r>
      <w:r w:rsidRPr="003A5267">
        <w:rPr>
          <w:rFonts w:ascii="標楷體" w:eastAsia="標楷體" w:hAnsi="標楷體" w:hint="eastAsia"/>
        </w:rPr>
        <w:t xml:space="preserve"> 每週</w:t>
      </w:r>
      <w:r>
        <w:rPr>
          <w:rFonts w:ascii="標楷體" w:eastAsia="標楷體" w:hAnsi="標楷體" w:hint="eastAsia"/>
          <w:shd w:val="pct15" w:color="auto" w:fill="FFFFFF"/>
        </w:rPr>
        <w:t>3</w:t>
      </w:r>
      <w:r w:rsidRPr="003A5267">
        <w:rPr>
          <w:rFonts w:ascii="標楷體" w:eastAsia="標楷體" w:hAnsi="標楷體" w:hint="eastAsia"/>
        </w:rPr>
        <w:t>節</w:t>
      </w:r>
    </w:p>
    <w:tbl>
      <w:tblPr>
        <w:tblW w:w="0" w:type="auto"/>
        <w:tblInd w:w="-1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456"/>
        <w:gridCol w:w="1378"/>
        <w:gridCol w:w="766"/>
        <w:gridCol w:w="1080"/>
        <w:gridCol w:w="1080"/>
        <w:gridCol w:w="3988"/>
      </w:tblGrid>
      <w:tr w:rsidR="00C97572" w:rsidTr="008D2BE9">
        <w:trPr>
          <w:trHeight w:val="540"/>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項目</w:t>
            </w:r>
          </w:p>
        </w:tc>
        <w:tc>
          <w:tcPr>
            <w:tcW w:w="8292" w:type="dxa"/>
            <w:gridSpan w:val="5"/>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內容(填寫說明)</w:t>
            </w:r>
          </w:p>
        </w:tc>
      </w:tr>
      <w:tr w:rsidR="00C97572" w:rsidTr="008D2BE9">
        <w:trPr>
          <w:trHeight w:val="345"/>
        </w:trPr>
        <w:tc>
          <w:tcPr>
            <w:tcW w:w="1456" w:type="dxa"/>
            <w:vMerge w:val="restart"/>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學生現況</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分析</w:t>
            </w:r>
          </w:p>
        </w:tc>
        <w:tc>
          <w:tcPr>
            <w:tcW w:w="1378"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學生姓名</w:t>
            </w:r>
          </w:p>
        </w:tc>
        <w:tc>
          <w:tcPr>
            <w:tcW w:w="766"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年級</w:t>
            </w:r>
          </w:p>
        </w:tc>
        <w:tc>
          <w:tcPr>
            <w:tcW w:w="1080"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障礙類別</w:t>
            </w:r>
          </w:p>
        </w:tc>
        <w:tc>
          <w:tcPr>
            <w:tcW w:w="1080"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障礙程度</w:t>
            </w:r>
          </w:p>
        </w:tc>
        <w:tc>
          <w:tcPr>
            <w:tcW w:w="3988" w:type="dxa"/>
          </w:tcPr>
          <w:p w:rsidR="00C97572" w:rsidRDefault="00C97572" w:rsidP="008D2BE9">
            <w:pPr>
              <w:ind w:leftChars="-150" w:left="-360" w:firstLineChars="200" w:firstLine="480"/>
              <w:jc w:val="center"/>
              <w:rPr>
                <w:rFonts w:ascii="標楷體" w:eastAsia="標楷體" w:hAnsi="標楷體"/>
              </w:rPr>
            </w:pPr>
            <w:r w:rsidRPr="00CB1B99">
              <w:rPr>
                <w:rFonts w:ascii="標楷體" w:eastAsia="標楷體" w:hAnsi="標楷體" w:hint="eastAsia"/>
              </w:rPr>
              <w:t>學習需求特性綜述</w:t>
            </w:r>
          </w:p>
          <w:p w:rsidR="00C97572" w:rsidRPr="007806DC" w:rsidRDefault="00C97572" w:rsidP="008D2BE9">
            <w:pPr>
              <w:ind w:leftChars="-150" w:left="-360" w:firstLineChars="200" w:firstLine="480"/>
              <w:jc w:val="center"/>
              <w:rPr>
                <w:rFonts w:ascii="標楷體" w:eastAsia="標楷體" w:hAnsi="標楷體"/>
              </w:rPr>
            </w:pPr>
            <w:r w:rsidRPr="00CB1B99">
              <w:rPr>
                <w:rFonts w:ascii="標楷體" w:eastAsia="標楷體" w:hAnsi="標楷體" w:hint="eastAsia"/>
              </w:rPr>
              <w:t>(詳見學生個人IEP)</w:t>
            </w:r>
          </w:p>
        </w:tc>
      </w:tr>
      <w:tr w:rsidR="00C97572" w:rsidRPr="003D1886" w:rsidTr="008D2BE9">
        <w:trPr>
          <w:trHeight w:val="2635"/>
        </w:trPr>
        <w:tc>
          <w:tcPr>
            <w:tcW w:w="1456" w:type="dxa"/>
            <w:vMerge/>
          </w:tcPr>
          <w:p w:rsidR="00C97572" w:rsidRDefault="00C97572" w:rsidP="008D2BE9">
            <w:pPr>
              <w:ind w:leftChars="-150" w:left="-360" w:firstLineChars="150" w:firstLine="360"/>
              <w:jc w:val="center"/>
              <w:rPr>
                <w:rFonts w:ascii="標楷體" w:eastAsia="標楷體" w:hAnsi="標楷體"/>
              </w:rPr>
            </w:pPr>
          </w:p>
        </w:tc>
        <w:tc>
          <w:tcPr>
            <w:tcW w:w="1378"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陳</w:t>
            </w:r>
            <w:r w:rsidRPr="001910B5">
              <w:rPr>
                <w:rFonts w:ascii="標楷體" w:eastAsia="標楷體" w:hAnsi="標楷體" w:hint="eastAsia"/>
              </w:rPr>
              <w:t>○</w:t>
            </w:r>
            <w:r>
              <w:rPr>
                <w:rFonts w:ascii="標楷體" w:eastAsia="標楷體" w:hAnsi="標楷體" w:hint="eastAsia"/>
              </w:rPr>
              <w:t>杰</w:t>
            </w:r>
          </w:p>
        </w:tc>
        <w:tc>
          <w:tcPr>
            <w:tcW w:w="766" w:type="dxa"/>
            <w:tcBorders>
              <w:bottom w:val="single" w:sz="4" w:space="0" w:color="auto"/>
            </w:tcBorders>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一</w:t>
            </w:r>
          </w:p>
        </w:tc>
        <w:tc>
          <w:tcPr>
            <w:tcW w:w="1080"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語障</w:t>
            </w:r>
          </w:p>
        </w:tc>
        <w:tc>
          <w:tcPr>
            <w:tcW w:w="1080" w:type="dxa"/>
            <w:vAlign w:val="center"/>
          </w:tcPr>
          <w:p w:rsidR="00C97572" w:rsidRPr="001910B5" w:rsidRDefault="00C97572" w:rsidP="008D2BE9">
            <w:pPr>
              <w:ind w:leftChars="-150" w:left="-360" w:firstLineChars="150" w:firstLine="360"/>
              <w:jc w:val="center"/>
              <w:rPr>
                <w:rFonts w:ascii="標楷體" w:eastAsia="標楷體" w:hAnsi="標楷體"/>
              </w:rPr>
            </w:pPr>
          </w:p>
        </w:tc>
        <w:tc>
          <w:tcPr>
            <w:tcW w:w="3988" w:type="dxa"/>
            <w:vMerge w:val="restart"/>
          </w:tcPr>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一、三生均為小一新生。</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二、數與量的學習需求：</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rPr>
              <w:t>1</w:t>
            </w:r>
            <w:r>
              <w:rPr>
                <w:rFonts w:ascii="標楷體" w:eastAsia="標楷體" w:hAnsi="標楷體" w:hint="eastAsia"/>
              </w:rPr>
              <w:t>學前有一位數加一位數概念但不穩</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 xml:space="preserve">  固。</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2能讀寫1-10數字。</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3數字的順序概念</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4整數加減的概念需要實際物輔助理</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 xml:space="preserve">  解。</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5能白天晚上，但無法看時鐘需要借助</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 xml:space="preserve">  數字鐘面進行進行換算比較。</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6.能知道一星期有幾天但是每個月大</w:t>
            </w:r>
          </w:p>
          <w:p w:rsidR="00C97572" w:rsidRPr="00D6388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 xml:space="preserve">  小月概念混淆</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三、圖形幾何學習需求：</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1認識各種基本圖形。</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rPr>
              <w:t>2</w:t>
            </w:r>
            <w:r>
              <w:rPr>
                <w:rFonts w:ascii="標楷體" w:eastAsia="標楷體" w:hAnsi="標楷體" w:hint="eastAsia"/>
              </w:rPr>
              <w:t>認識立體物形狀</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四、統計概念學習需求</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1能依物體特性關係進行分類。</w:t>
            </w:r>
          </w:p>
          <w:p w:rsidR="00C97572" w:rsidRPr="0087624B" w:rsidRDefault="00C97572" w:rsidP="008D2BE9">
            <w:pPr>
              <w:snapToGrid w:val="0"/>
              <w:spacing w:line="240" w:lineRule="atLeast"/>
              <w:ind w:left="543" w:hangingChars="226" w:hanging="543"/>
              <w:rPr>
                <w:rFonts w:ascii="標楷體" w:eastAsia="標楷體" w:hAnsi="標楷體"/>
                <w:b/>
                <w:bdr w:val="single" w:sz="4" w:space="0" w:color="auto"/>
              </w:rPr>
            </w:pPr>
            <w:r w:rsidRPr="0087624B">
              <w:rPr>
                <w:rFonts w:ascii="標楷體" w:eastAsia="標楷體" w:hAnsi="標楷體" w:hint="eastAsia"/>
                <w:b/>
                <w:bdr w:val="single" w:sz="4" w:space="0" w:color="auto"/>
              </w:rPr>
              <w:t>個別需求</w:t>
            </w:r>
            <w:r>
              <w:rPr>
                <w:rFonts w:ascii="標楷體" w:eastAsia="標楷體" w:hAnsi="標楷體" w:hint="eastAsia"/>
                <w:b/>
                <w:bdr w:val="single" w:sz="4" w:space="0" w:color="auto"/>
              </w:rPr>
              <w:t>：</w:t>
            </w:r>
          </w:p>
          <w:p w:rsidR="00C97572" w:rsidRDefault="00C97572" w:rsidP="008D2BE9">
            <w:pPr>
              <w:snapToGrid w:val="0"/>
              <w:spacing w:line="240" w:lineRule="atLeast"/>
              <w:rPr>
                <w:rFonts w:ascii="標楷體" w:eastAsia="標楷體" w:hAnsi="標楷體"/>
              </w:rPr>
            </w:pPr>
            <w:r>
              <w:rPr>
                <w:rFonts w:ascii="標楷體" w:eastAsia="標楷體" w:hAnsi="標楷體" w:hint="eastAsia"/>
              </w:rPr>
              <w:t>一、陳生因語障且為本班二年級學生之弟，母親配合度好會主動加強學習表現有較佳。</w:t>
            </w:r>
          </w:p>
          <w:p w:rsidR="00C97572" w:rsidRDefault="00C97572" w:rsidP="008D2BE9">
            <w:pPr>
              <w:snapToGrid w:val="0"/>
              <w:spacing w:line="240" w:lineRule="atLeast"/>
              <w:rPr>
                <w:rFonts w:ascii="標楷體" w:eastAsia="標楷體" w:hAnsi="標楷體"/>
              </w:rPr>
            </w:pPr>
            <w:r>
              <w:rPr>
                <w:rFonts w:ascii="標楷體" w:eastAsia="標楷體" w:hAnsi="標楷體" w:hint="eastAsia"/>
              </w:rPr>
              <w:t>1教學過程教師可以將延伸學習部分交由母親做複習。</w:t>
            </w:r>
          </w:p>
          <w:p w:rsidR="00C97572" w:rsidRDefault="00C97572" w:rsidP="008D2BE9">
            <w:pPr>
              <w:snapToGrid w:val="0"/>
              <w:spacing w:line="240" w:lineRule="atLeast"/>
              <w:rPr>
                <w:rFonts w:ascii="標楷體" w:eastAsia="標楷體" w:hAnsi="標楷體"/>
              </w:rPr>
            </w:pPr>
            <w:r>
              <w:rPr>
                <w:rFonts w:ascii="標楷體" w:eastAsia="標楷體" w:hAnsi="標楷體" w:hint="eastAsia"/>
              </w:rPr>
              <w:t>2上課學習單的題數減量，但提供相同題型學習單替代原班部分回家功課。</w:t>
            </w:r>
          </w:p>
          <w:p w:rsidR="00C97572" w:rsidRDefault="00C97572" w:rsidP="008D2BE9">
            <w:pPr>
              <w:snapToGrid w:val="0"/>
              <w:spacing w:line="240" w:lineRule="atLeast"/>
              <w:rPr>
                <w:rFonts w:ascii="標楷體" w:eastAsia="標楷體" w:hAnsi="標楷體"/>
              </w:rPr>
            </w:pPr>
            <w:r>
              <w:rPr>
                <w:rFonts w:ascii="標楷體" w:eastAsia="標楷體" w:hAnsi="標楷體" w:hint="eastAsia"/>
              </w:rPr>
              <w:t>3直式加減法進退位的的觀念尚未建立。</w:t>
            </w:r>
          </w:p>
          <w:p w:rsidR="00C97572" w:rsidRDefault="00C97572" w:rsidP="008D2BE9">
            <w:pPr>
              <w:snapToGrid w:val="0"/>
              <w:spacing w:line="240" w:lineRule="atLeast"/>
              <w:rPr>
                <w:rFonts w:ascii="標楷體" w:eastAsia="標楷體" w:hAnsi="標楷體"/>
              </w:rPr>
            </w:pPr>
            <w:r>
              <w:rPr>
                <w:rFonts w:ascii="標楷體" w:eastAsia="標楷體" w:hAnsi="標楷體" w:hint="eastAsia"/>
              </w:rPr>
              <w:t>二、鐘生無數學計算困難，但因腦麻，認知能力亦不佳。學習單以可具體務操作型為主。</w:t>
            </w:r>
          </w:p>
          <w:p w:rsidR="00C97572" w:rsidRDefault="00C97572" w:rsidP="008D2BE9">
            <w:pPr>
              <w:snapToGrid w:val="0"/>
              <w:spacing w:line="240" w:lineRule="atLeast"/>
              <w:rPr>
                <w:rFonts w:ascii="標楷體" w:eastAsia="標楷體" w:hAnsi="標楷體"/>
              </w:rPr>
            </w:pPr>
            <w:r>
              <w:rPr>
                <w:rFonts w:ascii="標楷體" w:eastAsia="標楷體" w:hAnsi="標楷體" w:hint="eastAsia"/>
              </w:rPr>
              <w:t>1.操作物需要可以點數為主</w:t>
            </w:r>
          </w:p>
          <w:p w:rsidR="00C97572" w:rsidRPr="00D63882" w:rsidRDefault="00C97572" w:rsidP="008D2BE9">
            <w:pPr>
              <w:snapToGrid w:val="0"/>
              <w:spacing w:line="240" w:lineRule="atLeast"/>
              <w:rPr>
                <w:rFonts w:ascii="標楷體" w:eastAsia="標楷體" w:hAnsi="標楷體"/>
              </w:rPr>
            </w:pPr>
            <w:r>
              <w:rPr>
                <w:rFonts w:ascii="標楷體" w:eastAsia="標楷體" w:hAnsi="標楷體" w:hint="eastAsia"/>
              </w:rPr>
              <w:t>三、陳生認知發展不佳對於數與量的概念並不齊全，加上抽象思考能未具備須輔以教具以操作方式建構基礎運算能力。</w:t>
            </w:r>
          </w:p>
        </w:tc>
      </w:tr>
      <w:tr w:rsidR="00C97572" w:rsidTr="008D2BE9">
        <w:trPr>
          <w:trHeight w:val="3537"/>
        </w:trPr>
        <w:tc>
          <w:tcPr>
            <w:tcW w:w="1456" w:type="dxa"/>
            <w:vMerge/>
          </w:tcPr>
          <w:p w:rsidR="00C97572" w:rsidRDefault="00C97572" w:rsidP="008D2BE9">
            <w:pPr>
              <w:ind w:leftChars="-150" w:left="-360" w:firstLineChars="150" w:firstLine="360"/>
              <w:jc w:val="center"/>
              <w:rPr>
                <w:rFonts w:ascii="標楷體" w:eastAsia="標楷體" w:hAnsi="標楷體"/>
              </w:rPr>
            </w:pPr>
          </w:p>
        </w:tc>
        <w:tc>
          <w:tcPr>
            <w:tcW w:w="1378"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鐘汶真</w:t>
            </w:r>
          </w:p>
        </w:tc>
        <w:tc>
          <w:tcPr>
            <w:tcW w:w="766" w:type="dxa"/>
            <w:tcBorders>
              <w:top w:val="single" w:sz="4" w:space="0" w:color="auto"/>
            </w:tcBorders>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一</w:t>
            </w:r>
          </w:p>
        </w:tc>
        <w:tc>
          <w:tcPr>
            <w:tcW w:w="1080" w:type="dxa"/>
            <w:vAlign w:val="center"/>
          </w:tcPr>
          <w:p w:rsidR="00C97572" w:rsidRPr="001910B5" w:rsidRDefault="00C97572" w:rsidP="008D2BE9">
            <w:pPr>
              <w:snapToGrid w:val="0"/>
              <w:jc w:val="center"/>
              <w:rPr>
                <w:rFonts w:ascii="標楷體" w:eastAsia="標楷體" w:hAnsi="標楷體"/>
              </w:rPr>
            </w:pPr>
            <w:r>
              <w:rPr>
                <w:rFonts w:ascii="標楷體" w:eastAsia="標楷體" w:hAnsi="標楷體" w:hint="eastAsia"/>
              </w:rPr>
              <w:t>腦麻</w:t>
            </w:r>
          </w:p>
        </w:tc>
        <w:tc>
          <w:tcPr>
            <w:tcW w:w="1080"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輕度</w:t>
            </w:r>
          </w:p>
        </w:tc>
        <w:tc>
          <w:tcPr>
            <w:tcW w:w="3988" w:type="dxa"/>
            <w:vMerge/>
          </w:tcPr>
          <w:p w:rsidR="00C97572" w:rsidRPr="001910B5" w:rsidRDefault="00C97572" w:rsidP="008D2BE9">
            <w:pPr>
              <w:ind w:leftChars="-150" w:left="-360" w:firstLineChars="150" w:firstLine="360"/>
              <w:jc w:val="center"/>
              <w:rPr>
                <w:rFonts w:ascii="標楷體" w:eastAsia="標楷體" w:hAnsi="標楷體"/>
              </w:rPr>
            </w:pPr>
          </w:p>
        </w:tc>
      </w:tr>
      <w:tr w:rsidR="00C97572" w:rsidTr="008D2BE9">
        <w:trPr>
          <w:trHeight w:val="2968"/>
        </w:trPr>
        <w:tc>
          <w:tcPr>
            <w:tcW w:w="1456" w:type="dxa"/>
            <w:vMerge/>
          </w:tcPr>
          <w:p w:rsidR="00C97572" w:rsidRDefault="00C97572" w:rsidP="008D2BE9">
            <w:pPr>
              <w:ind w:leftChars="-150" w:left="-360" w:firstLineChars="150" w:firstLine="360"/>
              <w:jc w:val="center"/>
              <w:rPr>
                <w:rFonts w:ascii="標楷體" w:eastAsia="標楷體" w:hAnsi="標楷體"/>
              </w:rPr>
            </w:pPr>
          </w:p>
        </w:tc>
        <w:tc>
          <w:tcPr>
            <w:tcW w:w="1378"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陳</w:t>
            </w:r>
            <w:r w:rsidRPr="001910B5">
              <w:rPr>
                <w:rFonts w:ascii="標楷體" w:eastAsia="標楷體" w:hAnsi="標楷體" w:hint="eastAsia"/>
              </w:rPr>
              <w:t>○</w:t>
            </w:r>
            <w:r>
              <w:rPr>
                <w:rFonts w:ascii="標楷體" w:eastAsia="標楷體" w:hAnsi="標楷體" w:hint="eastAsia"/>
              </w:rPr>
              <w:t>揚</w:t>
            </w:r>
          </w:p>
        </w:tc>
        <w:tc>
          <w:tcPr>
            <w:tcW w:w="766" w:type="dxa"/>
            <w:tcBorders>
              <w:top w:val="single" w:sz="4" w:space="0" w:color="auto"/>
            </w:tcBorders>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一</w:t>
            </w:r>
          </w:p>
        </w:tc>
        <w:tc>
          <w:tcPr>
            <w:tcW w:w="1080" w:type="dxa"/>
            <w:vAlign w:val="center"/>
          </w:tcPr>
          <w:p w:rsidR="00C97572" w:rsidRPr="001910B5" w:rsidRDefault="00C97572" w:rsidP="008D2BE9">
            <w:pPr>
              <w:snapToGrid w:val="0"/>
              <w:jc w:val="center"/>
              <w:rPr>
                <w:rFonts w:ascii="標楷體" w:eastAsia="標楷體" w:hAnsi="標楷體"/>
              </w:rPr>
            </w:pPr>
            <w:r>
              <w:rPr>
                <w:rFonts w:ascii="標楷體" w:eastAsia="標楷體" w:hAnsi="標楷體" w:hint="eastAsia"/>
              </w:rPr>
              <w:t>智障</w:t>
            </w:r>
          </w:p>
        </w:tc>
        <w:tc>
          <w:tcPr>
            <w:tcW w:w="1080"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疑似</w:t>
            </w:r>
          </w:p>
        </w:tc>
        <w:tc>
          <w:tcPr>
            <w:tcW w:w="3988" w:type="dxa"/>
            <w:vMerge/>
          </w:tcPr>
          <w:p w:rsidR="00C97572" w:rsidRPr="001910B5" w:rsidRDefault="00C97572" w:rsidP="008D2BE9">
            <w:pPr>
              <w:ind w:leftChars="-150" w:left="-360" w:firstLineChars="150" w:firstLine="360"/>
              <w:jc w:val="center"/>
              <w:rPr>
                <w:rFonts w:ascii="標楷體" w:eastAsia="標楷體" w:hAnsi="標楷體"/>
              </w:rPr>
            </w:pPr>
          </w:p>
        </w:tc>
      </w:tr>
      <w:tr w:rsidR="00C97572" w:rsidRPr="00E83238" w:rsidTr="008D2BE9">
        <w:trPr>
          <w:trHeight w:val="995"/>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學生IEP</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學年目標</w:t>
            </w:r>
          </w:p>
        </w:tc>
        <w:tc>
          <w:tcPr>
            <w:tcW w:w="8292" w:type="dxa"/>
            <w:gridSpan w:val="5"/>
            <w:vAlign w:val="center"/>
          </w:tcPr>
          <w:p w:rsidR="00C97572" w:rsidRDefault="00C97572" w:rsidP="008D2BE9">
            <w:pPr>
              <w:jc w:val="both"/>
              <w:rPr>
                <w:rFonts w:ascii="標楷體" w:eastAsia="標楷體" w:hAnsi="標楷體"/>
              </w:rPr>
            </w:pPr>
            <w:r>
              <w:rPr>
                <w:rFonts w:ascii="標楷體" w:eastAsia="標楷體" w:hAnsi="標楷體" w:hint="eastAsia"/>
              </w:rPr>
              <w:t>1能讀寫至100數值。</w:t>
            </w:r>
          </w:p>
          <w:p w:rsidR="00C97572" w:rsidRDefault="00C97572" w:rsidP="008D2BE9">
            <w:pPr>
              <w:jc w:val="both"/>
              <w:rPr>
                <w:rFonts w:ascii="標楷體" w:eastAsia="標楷體" w:hAnsi="標楷體"/>
              </w:rPr>
            </w:pPr>
            <w:r>
              <w:rPr>
                <w:rFonts w:ascii="標楷體" w:eastAsia="標楷體" w:hAnsi="標楷體"/>
              </w:rPr>
              <w:t>2</w:t>
            </w:r>
            <w:r>
              <w:rPr>
                <w:rFonts w:ascii="標楷體" w:eastAsia="標楷體" w:hAnsi="標楷體" w:hint="eastAsia"/>
              </w:rPr>
              <w:t>能正確使用二位數的直式加減計算。</w:t>
            </w:r>
          </w:p>
          <w:p w:rsidR="00C97572" w:rsidRDefault="00C97572" w:rsidP="008D2BE9">
            <w:pPr>
              <w:jc w:val="both"/>
              <w:rPr>
                <w:rFonts w:ascii="標楷體" w:eastAsia="標楷體" w:hAnsi="標楷體"/>
              </w:rPr>
            </w:pPr>
            <w:r>
              <w:rPr>
                <w:rFonts w:ascii="標楷體" w:eastAsia="標楷體" w:hAnsi="標楷體"/>
              </w:rPr>
              <w:t>3</w:t>
            </w:r>
            <w:r>
              <w:rPr>
                <w:rFonts w:ascii="標楷體" w:eastAsia="標楷體" w:hAnsi="標楷體" w:hint="eastAsia"/>
              </w:rPr>
              <w:t>能看懂時間月、星期、日及整點時。</w:t>
            </w:r>
          </w:p>
          <w:p w:rsidR="00C97572" w:rsidRDefault="00C97572" w:rsidP="008D2BE9">
            <w:pPr>
              <w:jc w:val="both"/>
              <w:rPr>
                <w:rFonts w:ascii="標楷體" w:eastAsia="標楷體" w:hAnsi="標楷體"/>
              </w:rPr>
            </w:pPr>
            <w:r>
              <w:rPr>
                <w:rFonts w:ascii="標楷體" w:eastAsia="標楷體" w:hAnsi="標楷體"/>
              </w:rPr>
              <w:lastRenderedPageBreak/>
              <w:t>4</w:t>
            </w:r>
            <w:r>
              <w:rPr>
                <w:rFonts w:ascii="標楷體" w:eastAsia="標楷體" w:hAnsi="標楷體" w:hint="eastAsia"/>
              </w:rPr>
              <w:t>能認識與熟知1-100的順序原則。</w:t>
            </w:r>
          </w:p>
          <w:p w:rsidR="00C97572" w:rsidRDefault="00C97572" w:rsidP="008D2BE9">
            <w:pPr>
              <w:jc w:val="both"/>
              <w:rPr>
                <w:rFonts w:ascii="標楷體" w:eastAsia="標楷體" w:hAnsi="標楷體"/>
              </w:rPr>
            </w:pPr>
            <w:r>
              <w:rPr>
                <w:rFonts w:ascii="標楷體" w:eastAsia="標楷體" w:hAnsi="標楷體"/>
              </w:rPr>
              <w:t>5</w:t>
            </w:r>
            <w:r>
              <w:rPr>
                <w:rFonts w:ascii="標楷體" w:eastAsia="標楷體" w:hAnsi="標楷體" w:hint="eastAsia"/>
              </w:rPr>
              <w:t>能辨別圖形及物體。</w:t>
            </w:r>
          </w:p>
          <w:p w:rsidR="00C97572" w:rsidRDefault="00C97572" w:rsidP="008D2BE9">
            <w:pPr>
              <w:jc w:val="both"/>
              <w:rPr>
                <w:rFonts w:ascii="標楷體" w:eastAsia="標楷體" w:hAnsi="標楷體"/>
              </w:rPr>
            </w:pPr>
            <w:r>
              <w:rPr>
                <w:rFonts w:ascii="標楷體" w:eastAsia="標楷體" w:hAnsi="標楷體"/>
              </w:rPr>
              <w:t>6</w:t>
            </w:r>
            <w:r>
              <w:rPr>
                <w:rFonts w:ascii="標楷體" w:eastAsia="標楷體" w:hAnsi="標楷體" w:hint="eastAsia"/>
              </w:rPr>
              <w:t>能進行兩步驟加減計算。</w:t>
            </w:r>
          </w:p>
          <w:p w:rsidR="00C97572" w:rsidRPr="00EA62FD" w:rsidRDefault="00C97572" w:rsidP="008D2BE9">
            <w:pPr>
              <w:jc w:val="both"/>
              <w:rPr>
                <w:rFonts w:ascii="標楷體" w:eastAsia="標楷體" w:hAnsi="標楷體"/>
              </w:rPr>
            </w:pPr>
            <w:r>
              <w:rPr>
                <w:rFonts w:ascii="標楷體" w:eastAsia="標楷體" w:hAnsi="標楷體" w:hint="eastAsia"/>
              </w:rPr>
              <w:t>7.進行長度比較。</w:t>
            </w:r>
          </w:p>
        </w:tc>
      </w:tr>
      <w:tr w:rsidR="00C97572" w:rsidRPr="00BC0A3B" w:rsidTr="008D2BE9">
        <w:trPr>
          <w:trHeight w:val="995"/>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lastRenderedPageBreak/>
              <w:t>教學內容</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調整</w:t>
            </w:r>
          </w:p>
        </w:tc>
        <w:tc>
          <w:tcPr>
            <w:tcW w:w="8292" w:type="dxa"/>
            <w:gridSpan w:val="5"/>
            <w:vAlign w:val="center"/>
          </w:tcPr>
          <w:p w:rsidR="00C97572" w:rsidRPr="0009753A" w:rsidRDefault="00C97572" w:rsidP="008D2BE9">
            <w:pPr>
              <w:jc w:val="both"/>
              <w:rPr>
                <w:rFonts w:ascii="標楷體" w:eastAsia="標楷體" w:hAnsi="標楷體"/>
              </w:rPr>
            </w:pPr>
            <w:r w:rsidRPr="0009753A">
              <w:rPr>
                <w:rFonts w:ascii="標楷體" w:eastAsia="標楷體" w:hAnsi="標楷體" w:hint="eastAsia"/>
              </w:rPr>
              <w:t>一、</w:t>
            </w:r>
            <w:r>
              <w:rPr>
                <w:rFonts w:ascii="標楷體" w:eastAsia="標楷體" w:hAnsi="標楷體" w:hint="eastAsia"/>
              </w:rPr>
              <w:t>配合普通班課程採康軒</w:t>
            </w:r>
            <w:r w:rsidRPr="0009753A">
              <w:rPr>
                <w:rFonts w:ascii="標楷體" w:eastAsia="標楷體" w:hAnsi="標楷體" w:hint="eastAsia"/>
              </w:rPr>
              <w:t>版</w:t>
            </w:r>
            <w:r>
              <w:rPr>
                <w:rFonts w:ascii="標楷體" w:eastAsia="標楷體" w:hAnsi="標楷體" w:hint="eastAsia"/>
              </w:rPr>
              <w:t>一</w:t>
            </w:r>
            <w:r w:rsidRPr="0009753A">
              <w:rPr>
                <w:rFonts w:ascii="標楷體" w:eastAsia="標楷體" w:hAnsi="標楷體" w:hint="eastAsia"/>
              </w:rPr>
              <w:t>上、</w:t>
            </w:r>
            <w:r>
              <w:rPr>
                <w:rFonts w:ascii="標楷體" w:eastAsia="標楷體" w:hAnsi="標楷體" w:hint="eastAsia"/>
              </w:rPr>
              <w:t>一</w:t>
            </w:r>
            <w:r w:rsidRPr="0009753A">
              <w:rPr>
                <w:rFonts w:ascii="標楷體" w:eastAsia="標楷體" w:hAnsi="標楷體" w:hint="eastAsia"/>
              </w:rPr>
              <w:t>下數學課本</w:t>
            </w:r>
            <w:r>
              <w:rPr>
                <w:rFonts w:ascii="標楷體" w:eastAsia="標楷體" w:hAnsi="標楷體" w:hint="eastAsia"/>
              </w:rPr>
              <w:t>、習作</w:t>
            </w:r>
            <w:r w:rsidRPr="0009753A">
              <w:rPr>
                <w:rFonts w:ascii="標楷體" w:eastAsia="標楷體" w:hAnsi="標楷體" w:hint="eastAsia"/>
              </w:rPr>
              <w:t>為教材</w:t>
            </w:r>
            <w:r>
              <w:rPr>
                <w:rFonts w:ascii="標楷體" w:eastAsia="標楷體" w:hAnsi="標楷體" w:hint="eastAsia"/>
              </w:rPr>
              <w:t>，依學生能力及需求做簡化﹑</w:t>
            </w:r>
            <w:r w:rsidRPr="0009753A">
              <w:rPr>
                <w:rFonts w:ascii="標楷體" w:eastAsia="標楷體" w:hAnsi="標楷體" w:hint="eastAsia"/>
              </w:rPr>
              <w:t>減量</w:t>
            </w:r>
            <w:r>
              <w:rPr>
                <w:rFonts w:ascii="標楷體" w:eastAsia="標楷體" w:hAnsi="標楷體" w:hint="eastAsia"/>
              </w:rPr>
              <w:t>﹑分解﹑替代之內容</w:t>
            </w:r>
            <w:r w:rsidRPr="0009753A">
              <w:rPr>
                <w:rFonts w:ascii="標楷體" w:eastAsia="標楷體" w:hAnsi="標楷體" w:hint="eastAsia"/>
              </w:rPr>
              <w:t>調整。</w:t>
            </w:r>
          </w:p>
          <w:p w:rsidR="00C97572" w:rsidRPr="0009753A" w:rsidRDefault="00C97572" w:rsidP="008D2BE9">
            <w:pPr>
              <w:jc w:val="both"/>
              <w:rPr>
                <w:rFonts w:ascii="標楷體" w:eastAsia="標楷體" w:hAnsi="標楷體"/>
              </w:rPr>
            </w:pPr>
            <w:r w:rsidRPr="0009753A">
              <w:rPr>
                <w:rFonts w:ascii="標楷體" w:eastAsia="標楷體" w:hAnsi="標楷體" w:hint="eastAsia"/>
              </w:rPr>
              <w:t>二、調整方式：</w:t>
            </w:r>
          </w:p>
          <w:p w:rsidR="00C97572" w:rsidRPr="0009753A" w:rsidRDefault="00C97572" w:rsidP="008D2BE9">
            <w:pPr>
              <w:jc w:val="both"/>
              <w:rPr>
                <w:rFonts w:ascii="標楷體" w:eastAsia="標楷體" w:hAnsi="標楷體"/>
              </w:rPr>
            </w:pPr>
            <w:r w:rsidRPr="0009753A">
              <w:rPr>
                <w:rFonts w:ascii="標楷體" w:eastAsia="標楷體" w:hAnsi="標楷體"/>
              </w:rPr>
              <w:t>1</w:t>
            </w:r>
            <w:r w:rsidRPr="0009753A">
              <w:rPr>
                <w:rFonts w:ascii="標楷體" w:eastAsia="標楷體" w:hAnsi="標楷體" w:hint="eastAsia"/>
              </w:rPr>
              <w:t>簡化教材：</w:t>
            </w:r>
          </w:p>
          <w:p w:rsidR="00C97572" w:rsidRPr="0009753A" w:rsidRDefault="00C97572" w:rsidP="00C97572">
            <w:pPr>
              <w:numPr>
                <w:ilvl w:val="0"/>
                <w:numId w:val="100"/>
              </w:numPr>
              <w:jc w:val="both"/>
              <w:rPr>
                <w:rFonts w:ascii="標楷體" w:eastAsia="標楷體" w:hAnsi="標楷體"/>
              </w:rPr>
            </w:pPr>
            <w:r w:rsidRPr="0009753A">
              <w:rPr>
                <w:rFonts w:ascii="標楷體" w:eastAsia="標楷體" w:hAnsi="標楷體" w:hint="eastAsia"/>
              </w:rPr>
              <w:t>以簡化的數字反覆練習核心計算概念。</w:t>
            </w:r>
          </w:p>
          <w:p w:rsidR="00C97572" w:rsidRPr="00D92022" w:rsidRDefault="00C97572" w:rsidP="00C97572">
            <w:pPr>
              <w:numPr>
                <w:ilvl w:val="0"/>
                <w:numId w:val="100"/>
              </w:numPr>
              <w:jc w:val="both"/>
              <w:rPr>
                <w:rFonts w:ascii="標楷體" w:eastAsia="標楷體" w:hAnsi="標楷體"/>
              </w:rPr>
            </w:pPr>
            <w:r>
              <w:rPr>
                <w:rFonts w:ascii="標楷體" w:eastAsia="標楷體" w:hAnsi="標楷體" w:hint="eastAsia"/>
              </w:rPr>
              <w:t>提供解題概念相同，但文句敘述簡單題型，幫助建立單元核心概念。</w:t>
            </w:r>
          </w:p>
          <w:p w:rsidR="00C97572" w:rsidRDefault="00C97572" w:rsidP="008D2BE9">
            <w:pPr>
              <w:jc w:val="both"/>
              <w:rPr>
                <w:rFonts w:ascii="標楷體" w:eastAsia="標楷體" w:hAnsi="標楷體"/>
              </w:rPr>
            </w:pPr>
            <w:r w:rsidRPr="0009753A">
              <w:rPr>
                <w:rFonts w:ascii="標楷體" w:eastAsia="標楷體" w:hAnsi="標楷體"/>
              </w:rPr>
              <w:t xml:space="preserve"> </w:t>
            </w:r>
            <w:r>
              <w:rPr>
                <w:rFonts w:ascii="標楷體" w:eastAsia="標楷體" w:hAnsi="標楷體" w:hint="eastAsia"/>
              </w:rPr>
              <w:t>2、替代方式</w:t>
            </w:r>
          </w:p>
          <w:p w:rsidR="00C97572" w:rsidRDefault="00C97572" w:rsidP="008D2BE9">
            <w:pPr>
              <w:jc w:val="both"/>
              <w:rPr>
                <w:rFonts w:ascii="標楷體" w:eastAsia="標楷體" w:hAnsi="標楷體"/>
              </w:rPr>
            </w:pPr>
            <w:r>
              <w:rPr>
                <w:rFonts w:ascii="標楷體" w:eastAsia="標楷體" w:hAnsi="標楷體" w:hint="eastAsia"/>
              </w:rPr>
              <w:t>(1)以口頭回答或加上教師提示替代獨立紙筆算出。</w:t>
            </w:r>
          </w:p>
          <w:p w:rsidR="00C97572" w:rsidRPr="00726B77" w:rsidRDefault="00C97572" w:rsidP="008D2BE9">
            <w:pPr>
              <w:jc w:val="both"/>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)以實際操作代替抽象思考。加減單元操作教具的方式，替代計算練習。</w:t>
            </w:r>
          </w:p>
        </w:tc>
      </w:tr>
      <w:tr w:rsidR="00C97572" w:rsidTr="008D2BE9">
        <w:trPr>
          <w:trHeight w:val="580"/>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教學歷程</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調整</w:t>
            </w:r>
          </w:p>
        </w:tc>
        <w:tc>
          <w:tcPr>
            <w:tcW w:w="8292" w:type="dxa"/>
            <w:gridSpan w:val="5"/>
            <w:vAlign w:val="center"/>
          </w:tcPr>
          <w:p w:rsidR="00C97572" w:rsidRDefault="00C97572" w:rsidP="00C97572">
            <w:pPr>
              <w:pStyle w:val="Default"/>
              <w:numPr>
                <w:ilvl w:val="0"/>
                <w:numId w:val="101"/>
              </w:numPr>
              <w:spacing w:line="360" w:lineRule="exact"/>
              <w:jc w:val="both"/>
              <w:rPr>
                <w:rFonts w:ascii="標楷體" w:eastAsia="標楷體" w:hAnsi="標楷體"/>
              </w:rPr>
            </w:pPr>
            <w:r w:rsidRPr="0009753A">
              <w:rPr>
                <w:rFonts w:ascii="標楷體" w:eastAsia="標楷體" w:hAnsi="標楷體" w:hint="eastAsia"/>
              </w:rPr>
              <w:t>運用「</w:t>
            </w:r>
            <w:r>
              <w:rPr>
                <w:rFonts w:ascii="標楷體" w:eastAsia="標楷體" w:hAnsi="標楷體" w:hint="eastAsia"/>
              </w:rPr>
              <w:t>放聲思考</w:t>
            </w:r>
            <w:r w:rsidRPr="0009753A">
              <w:rPr>
                <w:rFonts w:ascii="標楷體" w:eastAsia="標楷體" w:hAnsi="標楷體" w:hint="eastAsia"/>
              </w:rPr>
              <w:t>」</w:t>
            </w:r>
            <w:r>
              <w:rPr>
                <w:rFonts w:ascii="標楷體" w:eastAsia="標楷體" w:hAnsi="標楷體" w:hint="eastAsia"/>
              </w:rPr>
              <w:t>讓學生說出自己正在進行的解題歷程，協助學生專注與監控學習行為。</w:t>
            </w:r>
          </w:p>
          <w:p w:rsidR="00C97572" w:rsidRDefault="00C97572" w:rsidP="008D2BE9">
            <w:pPr>
              <w:pStyle w:val="Default"/>
              <w:spacing w:line="360" w:lineRule="exact"/>
              <w:ind w:left="240" w:hangingChars="100" w:hanging="240"/>
              <w:jc w:val="both"/>
              <w:rPr>
                <w:rFonts w:ascii="標楷體" w:eastAsia="標楷體" w:hAnsi="標楷體"/>
              </w:rPr>
            </w:pPr>
            <w:r>
              <w:rPr>
                <w:rFonts w:ascii="標楷體" w:eastAsia="標楷體" w:hAnsi="標楷體" w:hint="eastAsia"/>
              </w:rPr>
              <w:t xml:space="preserve">2. </w:t>
            </w:r>
            <w:r w:rsidRPr="004108A8">
              <w:rPr>
                <w:rFonts w:ascii="標楷體" w:eastAsia="標楷體" w:hAnsi="標楷體" w:hint="eastAsia"/>
                <w:u w:val="single"/>
              </w:rPr>
              <w:t>新生</w:t>
            </w:r>
            <w:r w:rsidRPr="00861591">
              <w:rPr>
                <w:rFonts w:ascii="標楷體" w:eastAsia="標楷體" w:hAnsi="標楷體" w:hint="eastAsia"/>
              </w:rPr>
              <w:t>教學方法</w:t>
            </w:r>
            <w:r w:rsidRPr="001A380E">
              <w:rPr>
                <w:rFonts w:ascii="標楷體" w:eastAsia="標楷體" w:hAnsi="標楷體" w:hint="eastAsia"/>
              </w:rPr>
              <w:t>主要</w:t>
            </w:r>
            <w:r>
              <w:rPr>
                <w:rFonts w:ascii="標楷體" w:eastAsia="標楷體" w:hAnsi="標楷體" w:hint="eastAsia"/>
              </w:rPr>
              <w:t>運用直接教學法，</w:t>
            </w:r>
            <w:r w:rsidRPr="00861591">
              <w:rPr>
                <w:rFonts w:ascii="標楷體" w:eastAsia="標楷體" w:hAnsi="標楷體" w:hint="eastAsia"/>
              </w:rPr>
              <w:t>老師</w:t>
            </w:r>
            <w:r>
              <w:rPr>
                <w:rFonts w:ascii="標楷體" w:eastAsia="標楷體" w:hAnsi="標楷體" w:hint="eastAsia"/>
              </w:rPr>
              <w:t>進行學生類似題目練習，最後再進行詢問與觀察。</w:t>
            </w:r>
          </w:p>
          <w:p w:rsidR="00C97572" w:rsidRDefault="00C97572" w:rsidP="008D2BE9">
            <w:pPr>
              <w:pStyle w:val="Default"/>
              <w:spacing w:line="360" w:lineRule="exact"/>
              <w:ind w:left="240" w:hangingChars="100" w:hanging="240"/>
              <w:jc w:val="both"/>
              <w:rPr>
                <w:rFonts w:ascii="標楷體" w:eastAsia="標楷體" w:hAnsi="標楷體"/>
              </w:rPr>
            </w:pPr>
            <w:r>
              <w:rPr>
                <w:rFonts w:ascii="標楷體" w:eastAsia="標楷體" w:hAnsi="標楷體" w:hint="eastAsia"/>
              </w:rPr>
              <w:t>3.使用圖示法與實物操作法，提升數學概念的理解能力，減少因認知缺損困難而無法計算的狀況。</w:t>
            </w:r>
          </w:p>
          <w:p w:rsidR="00C97572" w:rsidRDefault="00C97572" w:rsidP="008D2BE9">
            <w:pPr>
              <w:pStyle w:val="Default"/>
              <w:spacing w:line="360" w:lineRule="exact"/>
              <w:jc w:val="both"/>
              <w:rPr>
                <w:rFonts w:ascii="標楷體" w:eastAsia="標楷體" w:hAnsi="標楷體"/>
              </w:rPr>
            </w:pPr>
            <w:r>
              <w:rPr>
                <w:rFonts w:ascii="標楷體" w:eastAsia="標楷體" w:hAnsi="標楷體" w:hint="eastAsia"/>
              </w:rPr>
              <w:t>4.</w:t>
            </w:r>
            <w:r w:rsidRPr="003F4DC1">
              <w:rPr>
                <w:rFonts w:ascii="標楷體" w:eastAsia="標楷體" w:hAnsi="標楷體" w:hint="eastAsia"/>
              </w:rPr>
              <w:t>學習單標示</w:t>
            </w:r>
            <w:r>
              <w:rPr>
                <w:rFonts w:ascii="標楷體" w:eastAsia="標楷體" w:hAnsi="標楷體" w:hint="eastAsia"/>
              </w:rPr>
              <w:sym w:font="Wingdings" w:char="F06F"/>
            </w:r>
            <w:r w:rsidRPr="003F4DC1">
              <w:rPr>
                <w:rFonts w:ascii="標楷體" w:eastAsia="標楷體" w:hAnsi="標楷體" w:hint="eastAsia"/>
              </w:rPr>
              <w:t>獨力完成</w:t>
            </w:r>
            <w:r>
              <w:rPr>
                <w:rFonts w:ascii="標楷體" w:eastAsia="標楷體" w:hAnsi="標楷體" w:hint="eastAsia"/>
              </w:rPr>
              <w:sym w:font="Wingdings" w:char="F06F"/>
            </w:r>
            <w:r w:rsidRPr="003F4DC1">
              <w:rPr>
                <w:rFonts w:ascii="標楷體" w:eastAsia="標楷體" w:hAnsi="標楷體" w:hint="eastAsia"/>
              </w:rPr>
              <w:t>教師提示</w:t>
            </w:r>
            <w:r>
              <w:rPr>
                <w:rFonts w:ascii="標楷體" w:eastAsia="標楷體" w:hAnsi="標楷體" w:hint="eastAsia"/>
              </w:rPr>
              <w:sym w:font="Wingdings" w:char="F06F"/>
            </w:r>
            <w:r w:rsidRPr="003F4DC1">
              <w:rPr>
                <w:rFonts w:ascii="標楷體" w:eastAsia="標楷體" w:hAnsi="標楷體" w:hint="eastAsia"/>
              </w:rPr>
              <w:t>教師指導，鼓勵學生朝向</w:t>
            </w:r>
            <w:r>
              <w:rPr>
                <w:rFonts w:ascii="標楷體" w:eastAsia="標楷體" w:hAnsi="標楷體" w:hint="eastAsia"/>
              </w:rPr>
              <w:sym w:font="Wingdings" w:char="F06F"/>
            </w:r>
            <w:r w:rsidRPr="003F4DC1">
              <w:rPr>
                <w:rFonts w:ascii="標楷體" w:eastAsia="標楷體" w:hAnsi="標楷體" w:hint="eastAsia"/>
              </w:rPr>
              <w:t>獨力完成，並</w:t>
            </w:r>
          </w:p>
          <w:p w:rsidR="00C97572" w:rsidRPr="003F4DC1" w:rsidRDefault="00C97572" w:rsidP="008D2BE9">
            <w:pPr>
              <w:pStyle w:val="Default"/>
              <w:spacing w:line="360" w:lineRule="exact"/>
              <w:jc w:val="both"/>
              <w:rPr>
                <w:rFonts w:ascii="標楷體" w:eastAsia="標楷體" w:hAnsi="標楷體"/>
              </w:rPr>
            </w:pPr>
            <w:r>
              <w:rPr>
                <w:rFonts w:ascii="標楷體" w:eastAsia="標楷體" w:hAnsi="標楷體" w:hint="eastAsia"/>
              </w:rPr>
              <w:t xml:space="preserve">  </w:t>
            </w:r>
            <w:r w:rsidRPr="003F4DC1">
              <w:rPr>
                <w:rFonts w:ascii="標楷體" w:eastAsia="標楷體" w:hAnsi="標楷體" w:hint="eastAsia"/>
              </w:rPr>
              <w:t>提供獎勵，激發學生主動學習意願。</w:t>
            </w:r>
          </w:p>
        </w:tc>
      </w:tr>
      <w:tr w:rsidR="00C97572" w:rsidTr="008D2BE9">
        <w:trPr>
          <w:trHeight w:val="894"/>
        </w:trPr>
        <w:tc>
          <w:tcPr>
            <w:tcW w:w="1456" w:type="dxa"/>
            <w:vAlign w:val="center"/>
          </w:tcPr>
          <w:p w:rsidR="00C97572" w:rsidRDefault="00C97572" w:rsidP="008D2BE9">
            <w:pPr>
              <w:snapToGrid w:val="0"/>
              <w:spacing w:line="360" w:lineRule="exact"/>
              <w:ind w:leftChars="-150" w:left="-360" w:firstLineChars="150" w:firstLine="360"/>
              <w:jc w:val="center"/>
              <w:rPr>
                <w:rFonts w:ascii="標楷體" w:eastAsia="標楷體" w:hAnsi="標楷體"/>
              </w:rPr>
            </w:pPr>
            <w:r>
              <w:rPr>
                <w:rFonts w:ascii="標楷體" w:eastAsia="標楷體" w:hAnsi="標楷體" w:hint="eastAsia"/>
              </w:rPr>
              <w:t>教學環境</w:t>
            </w:r>
          </w:p>
          <w:p w:rsidR="00C97572" w:rsidRDefault="00C97572" w:rsidP="008D2BE9">
            <w:pPr>
              <w:snapToGrid w:val="0"/>
              <w:spacing w:line="360" w:lineRule="exact"/>
              <w:ind w:leftChars="-150" w:left="-360" w:firstLineChars="150" w:firstLine="360"/>
              <w:jc w:val="center"/>
              <w:rPr>
                <w:rFonts w:ascii="標楷體" w:eastAsia="標楷體" w:hAnsi="標楷體"/>
              </w:rPr>
            </w:pPr>
            <w:r>
              <w:rPr>
                <w:rFonts w:ascii="標楷體" w:eastAsia="標楷體" w:hAnsi="標楷體" w:hint="eastAsia"/>
              </w:rPr>
              <w:t>調整</w:t>
            </w:r>
          </w:p>
        </w:tc>
        <w:tc>
          <w:tcPr>
            <w:tcW w:w="8292" w:type="dxa"/>
            <w:gridSpan w:val="5"/>
            <w:vAlign w:val="center"/>
          </w:tcPr>
          <w:p w:rsidR="00C97572" w:rsidRDefault="00C97572" w:rsidP="008D2BE9">
            <w:pPr>
              <w:pStyle w:val="Default"/>
              <w:snapToGrid w:val="0"/>
              <w:spacing w:line="360" w:lineRule="exact"/>
              <w:rPr>
                <w:rFonts w:ascii="標楷體" w:eastAsia="標楷體" w:hAnsi="標楷體"/>
                <w:color w:val="auto"/>
              </w:rPr>
            </w:pPr>
            <w:r>
              <w:rPr>
                <w:rFonts w:ascii="標楷體" w:eastAsia="標楷體" w:hAnsi="標楷體" w:hint="eastAsia"/>
                <w:color w:val="auto"/>
              </w:rPr>
              <w:t xml:space="preserve">採用小組座位，全體面向老師，方便討論與紀錄。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1151"/>
              <w:gridCol w:w="2540"/>
              <w:gridCol w:w="400"/>
              <w:gridCol w:w="1738"/>
            </w:tblGrid>
            <w:tr w:rsidR="00C97572" w:rsidRPr="00F67BB1" w:rsidTr="008D2BE9">
              <w:trPr>
                <w:trHeight w:val="937"/>
              </w:trPr>
              <w:tc>
                <w:tcPr>
                  <w:tcW w:w="853" w:type="dxa"/>
                  <w:tcBorders>
                    <w:top w:val="nil"/>
                    <w:left w:val="nil"/>
                  </w:tcBorders>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p>
              </w:tc>
              <w:tc>
                <w:tcPr>
                  <w:tcW w:w="4091" w:type="dxa"/>
                  <w:gridSpan w:val="3"/>
                  <w:shd w:val="clear" w:color="auto" w:fill="auto"/>
                </w:tcPr>
                <w:p w:rsidR="00C97572" w:rsidRDefault="00C97572" w:rsidP="008D2BE9">
                  <w:pPr>
                    <w:pStyle w:val="Default"/>
                    <w:snapToGrid w:val="0"/>
                    <w:spacing w:line="360" w:lineRule="exact"/>
                    <w:jc w:val="center"/>
                    <w:rPr>
                      <w:rFonts w:ascii="標楷體" w:eastAsia="標楷體" w:hAnsi="標楷體"/>
                      <w:color w:val="auto"/>
                    </w:rPr>
                  </w:pPr>
                  <w:r>
                    <w:rPr>
                      <w:rFonts w:ascii="標楷體" w:eastAsia="標楷體" w:hAnsi="標楷體" w:hint="eastAsia"/>
                      <w:color w:val="auto"/>
                    </w:rPr>
                    <w:t>教師</w:t>
                  </w:r>
                </w:p>
                <w:p w:rsidR="00C97572" w:rsidRPr="00F67BB1" w:rsidRDefault="00C97572" w:rsidP="008D2BE9">
                  <w:pPr>
                    <w:pStyle w:val="Default"/>
                    <w:snapToGrid w:val="0"/>
                    <w:spacing w:line="360" w:lineRule="exact"/>
                    <w:jc w:val="center"/>
                    <w:rPr>
                      <w:rFonts w:ascii="標楷體" w:eastAsia="標楷體" w:hAnsi="標楷體"/>
                      <w:color w:val="auto"/>
                    </w:rPr>
                  </w:pPr>
                </w:p>
              </w:tc>
              <w:tc>
                <w:tcPr>
                  <w:tcW w:w="1737" w:type="dxa"/>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p>
              </w:tc>
            </w:tr>
            <w:tr w:rsidR="00C97572" w:rsidRPr="00F67BB1" w:rsidTr="008D2BE9">
              <w:trPr>
                <w:trHeight w:val="1278"/>
              </w:trPr>
              <w:tc>
                <w:tcPr>
                  <w:tcW w:w="2004" w:type="dxa"/>
                  <w:gridSpan w:val="2"/>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r w:rsidRPr="00054DBB">
                    <w:rPr>
                      <w:rFonts w:ascii="標楷體" w:eastAsia="標楷體" w:hAnsi="標楷體" w:hint="eastAsia"/>
                      <w:color w:val="auto"/>
                      <w:shd w:val="pct15" w:color="auto" w:fill="FFFFFF"/>
                    </w:rPr>
                    <w:t>學生A</w:t>
                  </w:r>
                </w:p>
              </w:tc>
              <w:tc>
                <w:tcPr>
                  <w:tcW w:w="2540" w:type="dxa"/>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r w:rsidRPr="00054DBB">
                    <w:rPr>
                      <w:rFonts w:ascii="標楷體" w:eastAsia="標楷體" w:hAnsi="標楷體" w:hint="eastAsia"/>
                      <w:color w:val="auto"/>
                      <w:shd w:val="pct15" w:color="auto" w:fill="FFFFFF"/>
                    </w:rPr>
                    <w:t>學生B</w:t>
                  </w:r>
                </w:p>
              </w:tc>
              <w:tc>
                <w:tcPr>
                  <w:tcW w:w="2138" w:type="dxa"/>
                  <w:gridSpan w:val="2"/>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r w:rsidRPr="00054DBB">
                    <w:rPr>
                      <w:rFonts w:ascii="標楷體" w:eastAsia="標楷體" w:hAnsi="標楷體" w:hint="eastAsia"/>
                      <w:color w:val="auto"/>
                      <w:shd w:val="pct15" w:color="auto" w:fill="FFFFFF"/>
                    </w:rPr>
                    <w:t>學生C</w:t>
                  </w:r>
                </w:p>
              </w:tc>
            </w:tr>
          </w:tbl>
          <w:p w:rsidR="00C97572" w:rsidRPr="002C00AF" w:rsidRDefault="00C97572" w:rsidP="008D2BE9">
            <w:pPr>
              <w:pStyle w:val="Default"/>
              <w:snapToGrid w:val="0"/>
              <w:spacing w:line="360" w:lineRule="exact"/>
              <w:rPr>
                <w:rFonts w:ascii="標楷體" w:eastAsia="標楷體" w:hAnsi="標楷體"/>
                <w:color w:val="auto"/>
              </w:rPr>
            </w:pPr>
            <w:r>
              <w:rPr>
                <w:rFonts w:ascii="標楷體" w:eastAsia="標楷體" w:hAnsi="標楷體" w:hint="eastAsia"/>
                <w:color w:val="auto"/>
              </w:rPr>
              <w:t>2學生背向門、窗、時鐘以減少干擾。</w:t>
            </w:r>
          </w:p>
        </w:tc>
      </w:tr>
      <w:tr w:rsidR="00C97572" w:rsidTr="008D2BE9">
        <w:trPr>
          <w:trHeight w:val="713"/>
        </w:trPr>
        <w:tc>
          <w:tcPr>
            <w:tcW w:w="1456" w:type="dxa"/>
            <w:vAlign w:val="center"/>
          </w:tcPr>
          <w:p w:rsidR="00C97572" w:rsidRPr="00625118" w:rsidRDefault="00C97572" w:rsidP="008D2BE9">
            <w:pPr>
              <w:snapToGrid w:val="0"/>
              <w:spacing w:line="360" w:lineRule="exact"/>
              <w:ind w:leftChars="-150" w:left="-360" w:firstLineChars="150" w:firstLine="360"/>
              <w:jc w:val="center"/>
              <w:rPr>
                <w:rFonts w:ascii="標楷體" w:eastAsia="標楷體" w:hAnsi="標楷體"/>
              </w:rPr>
            </w:pPr>
            <w:r w:rsidRPr="00625118">
              <w:rPr>
                <w:rFonts w:ascii="標楷體" w:eastAsia="標楷體" w:hAnsi="標楷體" w:hint="eastAsia"/>
              </w:rPr>
              <w:t>評量方法</w:t>
            </w:r>
          </w:p>
          <w:p w:rsidR="00C97572" w:rsidRPr="00625118" w:rsidRDefault="00C97572" w:rsidP="008D2BE9">
            <w:pPr>
              <w:snapToGrid w:val="0"/>
              <w:spacing w:line="360" w:lineRule="exact"/>
              <w:ind w:leftChars="-150" w:left="-360" w:firstLineChars="150" w:firstLine="360"/>
              <w:jc w:val="center"/>
              <w:rPr>
                <w:rFonts w:ascii="標楷體" w:eastAsia="標楷體" w:hAnsi="標楷體"/>
              </w:rPr>
            </w:pPr>
            <w:r w:rsidRPr="00625118">
              <w:rPr>
                <w:rFonts w:ascii="標楷體" w:eastAsia="標楷體" w:hAnsi="標楷體" w:hint="eastAsia"/>
              </w:rPr>
              <w:t>調整</w:t>
            </w:r>
          </w:p>
        </w:tc>
        <w:tc>
          <w:tcPr>
            <w:tcW w:w="8292" w:type="dxa"/>
            <w:gridSpan w:val="5"/>
          </w:tcPr>
          <w:p w:rsidR="00C97572" w:rsidRPr="003F4DC1" w:rsidRDefault="00C97572" w:rsidP="008D2BE9">
            <w:pPr>
              <w:snapToGrid w:val="0"/>
              <w:spacing w:line="360" w:lineRule="exact"/>
              <w:jc w:val="both"/>
              <w:rPr>
                <w:rFonts w:ascii="標楷體" w:eastAsia="標楷體" w:hAnsi="標楷體"/>
              </w:rPr>
            </w:pPr>
            <w:r>
              <w:rPr>
                <w:rFonts w:ascii="標楷體" w:eastAsia="標楷體" w:hAnsi="標楷體" w:hint="eastAsia"/>
              </w:rPr>
              <w:t>1.</w:t>
            </w:r>
            <w:r w:rsidRPr="003F4DC1">
              <w:rPr>
                <w:rFonts w:ascii="標楷體" w:eastAsia="標楷體" w:hAnsi="標楷體" w:hint="eastAsia"/>
              </w:rPr>
              <w:t>小一新生</w:t>
            </w:r>
            <w:r w:rsidRPr="003F4DC1">
              <w:rPr>
                <w:rFonts w:ascii="標楷體" w:eastAsia="標楷體" w:hAnsi="標楷體" w:hint="eastAsia"/>
                <w:u w:val="single"/>
              </w:rPr>
              <w:t>陳</w:t>
            </w:r>
            <w:r w:rsidRPr="003F4DC1">
              <w:rPr>
                <w:rFonts w:ascii="標楷體" w:eastAsia="標楷體" w:hAnsi="標楷體" w:hint="eastAsia"/>
              </w:rPr>
              <w:t>◎◎的能力，尚未實際與完整了解，教學設計不宜躁進。若學生</w:t>
            </w:r>
          </w:p>
          <w:p w:rsidR="00C97572" w:rsidRPr="003F4DC1" w:rsidRDefault="00C97572" w:rsidP="008D2BE9">
            <w:pPr>
              <w:snapToGrid w:val="0"/>
              <w:spacing w:line="360" w:lineRule="exact"/>
              <w:jc w:val="both"/>
              <w:rPr>
                <w:rFonts w:ascii="標楷體" w:eastAsia="標楷體" w:hAnsi="標楷體"/>
              </w:rPr>
            </w:pPr>
            <w:r>
              <w:rPr>
                <w:rFonts w:ascii="標楷體" w:eastAsia="標楷體" w:hAnsi="標楷體" w:hint="eastAsia"/>
              </w:rPr>
              <w:t xml:space="preserve">  </w:t>
            </w:r>
            <w:r w:rsidRPr="003F4DC1">
              <w:rPr>
                <w:rFonts w:ascii="標楷體" w:eastAsia="標楷體" w:hAnsi="標楷體" w:hint="eastAsia"/>
              </w:rPr>
              <w:t>能力有出入時，可以在教學過程中進行課程調整</w:t>
            </w:r>
            <w:r>
              <w:rPr>
                <w:rFonts w:ascii="標楷體" w:eastAsia="標楷體" w:hAnsi="標楷體" w:hint="eastAsia"/>
              </w:rPr>
              <w:t>。</w:t>
            </w:r>
          </w:p>
          <w:p w:rsidR="00C97572" w:rsidRDefault="00C97572" w:rsidP="008D2BE9">
            <w:pPr>
              <w:snapToGrid w:val="0"/>
              <w:spacing w:line="360" w:lineRule="exact"/>
              <w:jc w:val="both"/>
              <w:rPr>
                <w:rFonts w:ascii="標楷體" w:eastAsia="標楷體" w:hAnsi="標楷體"/>
              </w:rPr>
            </w:pPr>
            <w:r>
              <w:rPr>
                <w:rFonts w:ascii="標楷體" w:eastAsia="標楷體" w:hAnsi="標楷體" w:hint="eastAsia"/>
              </w:rPr>
              <w:t>2.運用</w:t>
            </w:r>
            <w:r>
              <w:rPr>
                <w:rFonts w:ascii="標楷體" w:eastAsia="標楷體" w:hAnsi="標楷體"/>
              </w:rPr>
              <w:t>多元</w:t>
            </w:r>
            <w:r>
              <w:rPr>
                <w:rFonts w:ascii="標楷體" w:eastAsia="標楷體" w:hAnsi="標楷體" w:hint="eastAsia"/>
              </w:rPr>
              <w:t>評量與</w:t>
            </w:r>
            <w:r w:rsidRPr="00504FF2">
              <w:rPr>
                <w:rFonts w:ascii="標楷體" w:eastAsia="標楷體" w:hAnsi="標楷體" w:hint="eastAsia"/>
              </w:rPr>
              <w:t>實作評量</w:t>
            </w:r>
            <w:r>
              <w:rPr>
                <w:rFonts w:ascii="標楷體" w:eastAsia="標楷體" w:hAnsi="標楷體" w:hint="eastAsia"/>
              </w:rPr>
              <w:t>方式，以紙筆</w:t>
            </w:r>
            <w:r>
              <w:rPr>
                <w:rFonts w:ascii="標楷體" w:eastAsia="標楷體" w:hAnsi="標楷體"/>
              </w:rPr>
              <w:t>、問答</w:t>
            </w:r>
            <w:r>
              <w:rPr>
                <w:rFonts w:ascii="標楷體" w:eastAsia="標楷體" w:hAnsi="標楷體" w:hint="eastAsia"/>
              </w:rPr>
              <w:t>、操作表現來評定學習成果。</w:t>
            </w:r>
          </w:p>
          <w:p w:rsidR="00C97572" w:rsidRDefault="00C97572" w:rsidP="008D2BE9">
            <w:pPr>
              <w:snapToGrid w:val="0"/>
              <w:spacing w:line="360" w:lineRule="exact"/>
              <w:jc w:val="both"/>
              <w:rPr>
                <w:rFonts w:ascii="標楷體" w:eastAsia="標楷體" w:hAnsi="標楷體"/>
              </w:rPr>
            </w:pPr>
            <w:r>
              <w:rPr>
                <w:rFonts w:ascii="標楷體" w:eastAsia="標楷體" w:hAnsi="標楷體" w:hint="eastAsia"/>
              </w:rPr>
              <w:t>3.參與原班形成性評量與定期評量，另提供資源教室課程本位定期評量成績及</w:t>
            </w:r>
          </w:p>
          <w:p w:rsidR="00C97572" w:rsidRDefault="00C97572" w:rsidP="008D2BE9">
            <w:pPr>
              <w:snapToGrid w:val="0"/>
              <w:spacing w:line="360" w:lineRule="exact"/>
              <w:jc w:val="both"/>
              <w:rPr>
                <w:rFonts w:ascii="標楷體" w:eastAsia="標楷體" w:hAnsi="標楷體"/>
              </w:rPr>
            </w:pPr>
            <w:r>
              <w:rPr>
                <w:rFonts w:ascii="標楷體" w:eastAsia="標楷體" w:hAnsi="標楷體" w:hint="eastAsia"/>
              </w:rPr>
              <w:t xml:space="preserve">  形成性評量成績，依IEP會議所決議的評量成績比例並經過特推會決議，計</w:t>
            </w:r>
          </w:p>
          <w:p w:rsidR="00C97572" w:rsidRPr="008E75D5" w:rsidRDefault="00C97572" w:rsidP="008D2BE9">
            <w:pPr>
              <w:snapToGrid w:val="0"/>
              <w:spacing w:line="360" w:lineRule="exact"/>
              <w:jc w:val="both"/>
              <w:rPr>
                <w:rFonts w:ascii="標楷體" w:eastAsia="標楷體" w:hAnsi="標楷體"/>
              </w:rPr>
            </w:pPr>
            <w:r>
              <w:rPr>
                <w:rFonts w:ascii="標楷體" w:eastAsia="標楷體" w:hAnsi="標楷體" w:hint="eastAsia"/>
              </w:rPr>
              <w:t xml:space="preserve">  算學生學習表現成績。</w:t>
            </w:r>
          </w:p>
        </w:tc>
      </w:tr>
    </w:tbl>
    <w:p w:rsidR="00C97572" w:rsidRDefault="00C97572" w:rsidP="00C97572">
      <w:pPr>
        <w:pStyle w:val="Default"/>
        <w:spacing w:line="500" w:lineRule="exact"/>
        <w:rPr>
          <w:rFonts w:ascii="標楷體" w:eastAsia="標楷體" w:hAnsi="標楷體"/>
          <w:color w:val="BFBFBF" w:themeColor="background1" w:themeShade="BF"/>
        </w:rPr>
      </w:pPr>
      <w:r w:rsidRPr="00F6336F">
        <w:rPr>
          <w:rFonts w:ascii="標楷體" w:eastAsia="標楷體" w:hAnsi="標楷體" w:hint="eastAsia"/>
          <w:color w:val="auto"/>
          <w:sz w:val="28"/>
          <w:szCs w:val="28"/>
        </w:rPr>
        <w:t>※教學進度：</w:t>
      </w:r>
    </w:p>
    <w:p w:rsidR="00C97572" w:rsidRPr="003A5267" w:rsidRDefault="00C97572" w:rsidP="00C97572">
      <w:pPr>
        <w:spacing w:line="400" w:lineRule="exact"/>
        <w:ind w:firstLineChars="50" w:firstLine="120"/>
        <w:rPr>
          <w:rFonts w:ascii="標楷體" w:eastAsia="標楷體" w:hAnsi="標楷體"/>
        </w:rPr>
      </w:pPr>
      <w:r>
        <w:rPr>
          <w:rFonts w:ascii="標楷體" w:eastAsia="標楷體" w:hAnsi="標楷體" w:hint="eastAsia"/>
        </w:rPr>
        <w:t>一﹑</w:t>
      </w:r>
      <w:r w:rsidRPr="003A5267">
        <w:rPr>
          <w:rFonts w:ascii="標楷體" w:eastAsia="標楷體" w:hAnsi="標楷體" w:hint="eastAsia"/>
        </w:rPr>
        <w:t>第一學期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588"/>
        <w:gridCol w:w="5093"/>
      </w:tblGrid>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週次</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單元名稱</w:t>
            </w:r>
          </w:p>
        </w:tc>
        <w:tc>
          <w:tcPr>
            <w:tcW w:w="50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學習內容</w:t>
            </w:r>
          </w:p>
        </w:tc>
      </w:tr>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1-6</w:t>
            </w: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C97572" w:rsidRPr="00052FA8" w:rsidRDefault="00C97572" w:rsidP="008D2BE9">
            <w:pPr>
              <w:rPr>
                <w:rFonts w:ascii="標楷體" w:eastAsia="標楷體" w:hAnsi="標楷體"/>
                <w:spacing w:val="-18"/>
              </w:rPr>
            </w:pPr>
            <w:r w:rsidRPr="00052FA8">
              <w:rPr>
                <w:rFonts w:ascii="標楷體" w:eastAsia="標楷體" w:hAnsi="標楷體"/>
                <w:spacing w:val="-18"/>
              </w:rPr>
              <w:t>一、數到10</w:t>
            </w:r>
          </w:p>
          <w:p w:rsidR="00C97572" w:rsidRPr="00052FA8" w:rsidRDefault="00C97572" w:rsidP="008D2BE9">
            <w:pPr>
              <w:rPr>
                <w:rFonts w:ascii="標楷體" w:eastAsia="標楷體" w:hAnsi="標楷體"/>
                <w:spacing w:val="-18"/>
              </w:rPr>
            </w:pPr>
            <w:r w:rsidRPr="00052FA8">
              <w:rPr>
                <w:rFonts w:ascii="標楷體" w:eastAsia="標楷體" w:hAnsi="標楷體"/>
                <w:spacing w:val="-18"/>
              </w:rPr>
              <w:lastRenderedPageBreak/>
              <w:t>二、比長短</w:t>
            </w:r>
          </w:p>
          <w:p w:rsidR="00C97572" w:rsidRDefault="00C97572" w:rsidP="008D2BE9">
            <w:pPr>
              <w:rPr>
                <w:rFonts w:hint="eastAsia"/>
              </w:rPr>
            </w:pPr>
            <w:r w:rsidRPr="00052FA8">
              <w:rPr>
                <w:rFonts w:ascii="標楷體" w:eastAsia="標楷體" w:hAnsi="標楷體"/>
                <w:spacing w:val="-18"/>
              </w:rPr>
              <w:t>三、排順序、比多少</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2"/>
              </w:numPr>
              <w:ind w:leftChars="0"/>
              <w:rPr>
                <w:rFonts w:ascii="標楷體" w:eastAsia="標楷體" w:hAnsi="標楷體"/>
              </w:rPr>
            </w:pPr>
            <w:r w:rsidRPr="005B7CA0">
              <w:rPr>
                <w:rFonts w:ascii="標楷體" w:eastAsia="標楷體" w:hAnsi="標楷體" w:hint="eastAsia"/>
              </w:rPr>
              <w:lastRenderedPageBreak/>
              <w:t>能了解</w:t>
            </w:r>
            <w:r>
              <w:rPr>
                <w:rFonts w:ascii="標楷體" w:eastAsia="標楷體" w:hAnsi="標楷體" w:hint="eastAsia"/>
              </w:rPr>
              <w:t>1-10數字及對應的量值</w:t>
            </w:r>
            <w:r w:rsidRPr="005B7CA0">
              <w:rPr>
                <w:rFonts w:ascii="標楷體" w:eastAsia="標楷體" w:hAnsi="標楷體" w:hint="eastAsia"/>
              </w:rPr>
              <w:t>。</w:t>
            </w:r>
          </w:p>
          <w:p w:rsidR="00C97572" w:rsidRDefault="00C97572" w:rsidP="00C97572">
            <w:pPr>
              <w:pStyle w:val="afc"/>
              <w:numPr>
                <w:ilvl w:val="0"/>
                <w:numId w:val="92"/>
              </w:numPr>
              <w:ind w:leftChars="0"/>
              <w:rPr>
                <w:rFonts w:ascii="標楷體" w:eastAsia="標楷體" w:hAnsi="標楷體"/>
              </w:rPr>
            </w:pPr>
            <w:r w:rsidRPr="005B7CA0">
              <w:rPr>
                <w:rFonts w:ascii="標楷體" w:eastAsia="標楷體" w:hAnsi="標楷體" w:hint="eastAsia"/>
              </w:rPr>
              <w:lastRenderedPageBreak/>
              <w:t>瞭解</w:t>
            </w:r>
            <w:r>
              <w:rPr>
                <w:rFonts w:ascii="標楷體" w:eastAsia="標楷體" w:hAnsi="標楷體" w:hint="eastAsia"/>
              </w:rPr>
              <w:t>並能比較長、短。</w:t>
            </w:r>
          </w:p>
          <w:p w:rsidR="00C97572" w:rsidRPr="005B7CA0" w:rsidRDefault="00C97572" w:rsidP="00C97572">
            <w:pPr>
              <w:pStyle w:val="afc"/>
              <w:numPr>
                <w:ilvl w:val="0"/>
                <w:numId w:val="92"/>
              </w:numPr>
              <w:ind w:leftChars="0"/>
              <w:rPr>
                <w:rFonts w:ascii="標楷體" w:eastAsia="標楷體" w:hAnsi="標楷體"/>
              </w:rPr>
            </w:pPr>
            <w:r>
              <w:rPr>
                <w:rFonts w:ascii="標楷體" w:eastAsia="標楷體" w:hAnsi="標楷體" w:hint="eastAsia"/>
              </w:rPr>
              <w:t>能了解數字的順序並比較多寡。</w:t>
            </w:r>
          </w:p>
        </w:tc>
      </w:tr>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lastRenderedPageBreak/>
              <w:t>7</w:t>
            </w: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C97572" w:rsidRDefault="00C97572" w:rsidP="008D2BE9">
            <w:pPr>
              <w:rPr>
                <w:rFonts w:hint="eastAsia"/>
              </w:rPr>
            </w:pPr>
            <w:r>
              <w:rPr>
                <w:rFonts w:ascii="標楷體" w:eastAsia="標楷體" w:hAnsi="標楷體" w:hint="eastAsia"/>
              </w:rPr>
              <w:t>第一次定期評量</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54"/>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8-13</w:t>
            </w: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C97572" w:rsidRPr="00052FA8" w:rsidRDefault="00C97572" w:rsidP="008D2BE9">
            <w:pPr>
              <w:rPr>
                <w:rFonts w:ascii="標楷體" w:eastAsia="標楷體" w:hAnsi="標楷體"/>
                <w:spacing w:val="-18"/>
              </w:rPr>
            </w:pPr>
            <w:r w:rsidRPr="00052FA8">
              <w:rPr>
                <w:rFonts w:ascii="標楷體" w:eastAsia="標楷體" w:hAnsi="標楷體"/>
                <w:spacing w:val="-18"/>
              </w:rPr>
              <w:t>四、分與合</w:t>
            </w:r>
          </w:p>
          <w:p w:rsidR="00C97572" w:rsidRPr="00052FA8" w:rsidRDefault="00C97572" w:rsidP="008D2BE9">
            <w:pPr>
              <w:rPr>
                <w:rFonts w:ascii="標楷體" w:eastAsia="標楷體" w:hAnsi="標楷體"/>
                <w:spacing w:val="-18"/>
              </w:rPr>
            </w:pPr>
            <w:r w:rsidRPr="00052FA8">
              <w:rPr>
                <w:rFonts w:ascii="標楷體" w:eastAsia="標楷體" w:hAnsi="標楷體"/>
                <w:spacing w:val="-18"/>
              </w:rPr>
              <w:t>五、方盒、圓罐、球</w:t>
            </w:r>
          </w:p>
          <w:p w:rsidR="00C97572" w:rsidRDefault="00C97572" w:rsidP="008D2BE9">
            <w:pPr>
              <w:rPr>
                <w:rFonts w:hint="eastAsia"/>
              </w:rPr>
            </w:pPr>
            <w:r w:rsidRPr="00052FA8">
              <w:rPr>
                <w:rFonts w:ascii="標楷體" w:eastAsia="標楷體" w:hAnsi="標楷體"/>
                <w:spacing w:val="-18"/>
              </w:rPr>
              <w:t>六、數到30</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3"/>
              </w:numPr>
              <w:ind w:leftChars="0"/>
              <w:rPr>
                <w:rFonts w:ascii="標楷體" w:eastAsia="標楷體" w:hAnsi="標楷體"/>
              </w:rPr>
            </w:pPr>
            <w:r>
              <w:rPr>
                <w:rFonts w:ascii="標楷體" w:eastAsia="標楷體" w:hAnsi="標楷體" w:hint="eastAsia"/>
              </w:rPr>
              <w:t>能了解數字分解與結合是加減先備觀念</w:t>
            </w:r>
            <w:r w:rsidRPr="005B7CA0">
              <w:rPr>
                <w:rFonts w:ascii="標楷體" w:eastAsia="標楷體" w:hAnsi="標楷體" w:hint="eastAsia"/>
              </w:rPr>
              <w:t>。</w:t>
            </w:r>
          </w:p>
          <w:p w:rsidR="00C97572" w:rsidRDefault="00C97572" w:rsidP="00C97572">
            <w:pPr>
              <w:pStyle w:val="afc"/>
              <w:numPr>
                <w:ilvl w:val="0"/>
                <w:numId w:val="93"/>
              </w:numPr>
              <w:ind w:leftChars="0"/>
              <w:rPr>
                <w:rFonts w:ascii="標楷體" w:eastAsia="標楷體" w:hAnsi="標楷體"/>
              </w:rPr>
            </w:pPr>
            <w:r>
              <w:rPr>
                <w:rFonts w:ascii="標楷體" w:eastAsia="標楷體" w:hAnsi="標楷體" w:hint="eastAsia"/>
              </w:rPr>
              <w:t>認識立體長方體圓柱及其球體。</w:t>
            </w:r>
          </w:p>
          <w:p w:rsidR="00C97572" w:rsidRPr="005B7CA0" w:rsidRDefault="00C97572" w:rsidP="00C97572">
            <w:pPr>
              <w:pStyle w:val="afc"/>
              <w:numPr>
                <w:ilvl w:val="0"/>
                <w:numId w:val="93"/>
              </w:numPr>
              <w:ind w:leftChars="0"/>
              <w:rPr>
                <w:rFonts w:ascii="標楷體" w:eastAsia="標楷體" w:hAnsi="標楷體"/>
              </w:rPr>
            </w:pPr>
            <w:r>
              <w:rPr>
                <w:rFonts w:ascii="標楷體" w:eastAsia="標楷體" w:hAnsi="標楷體" w:hint="eastAsia"/>
              </w:rPr>
              <w:t>能1-30並能清楚其數字與量數。</w:t>
            </w:r>
          </w:p>
        </w:tc>
      </w:tr>
      <w:tr w:rsidR="00C97572" w:rsidRPr="003A5267" w:rsidTr="008D2BE9">
        <w:trPr>
          <w:trHeight w:val="254"/>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14</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第二次定期評量</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7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15-20</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052FA8" w:rsidRDefault="00C97572" w:rsidP="008D2BE9">
            <w:pPr>
              <w:rPr>
                <w:rFonts w:ascii="標楷體" w:eastAsia="標楷體" w:hAnsi="標楷體"/>
              </w:rPr>
            </w:pPr>
            <w:r w:rsidRPr="00052FA8">
              <w:rPr>
                <w:rFonts w:ascii="標楷體" w:eastAsia="標楷體" w:hAnsi="標楷體"/>
              </w:rPr>
              <w:t>七、10以內的加減</w:t>
            </w:r>
          </w:p>
          <w:p w:rsidR="00C97572" w:rsidRPr="00052FA8" w:rsidRDefault="00C97572" w:rsidP="008D2BE9">
            <w:pPr>
              <w:rPr>
                <w:rFonts w:ascii="標楷體" w:eastAsia="標楷體" w:hAnsi="標楷體"/>
              </w:rPr>
            </w:pPr>
            <w:r w:rsidRPr="00052FA8">
              <w:rPr>
                <w:rFonts w:ascii="標楷體" w:eastAsia="標楷體" w:hAnsi="標楷體"/>
              </w:rPr>
              <w:t>八、幾點鐘</w:t>
            </w:r>
          </w:p>
          <w:p w:rsidR="00C97572" w:rsidRPr="003A5267" w:rsidRDefault="00C97572" w:rsidP="008D2BE9">
            <w:pPr>
              <w:jc w:val="both"/>
              <w:rPr>
                <w:rFonts w:ascii="標楷體" w:eastAsia="標楷體" w:hAnsi="標楷體"/>
              </w:rPr>
            </w:pPr>
            <w:r w:rsidRPr="00052FA8">
              <w:rPr>
                <w:rFonts w:ascii="標楷體" w:eastAsia="標楷體" w:hAnsi="標楷體"/>
              </w:rPr>
              <w:t>九、分類整理</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4"/>
              </w:numPr>
              <w:ind w:leftChars="0"/>
              <w:rPr>
                <w:rFonts w:ascii="標楷體" w:eastAsia="標楷體" w:hAnsi="標楷體"/>
              </w:rPr>
            </w:pPr>
            <w:r w:rsidRPr="005B7CA0">
              <w:rPr>
                <w:rFonts w:ascii="標楷體" w:eastAsia="標楷體" w:hAnsi="標楷體" w:hint="eastAsia"/>
              </w:rPr>
              <w:t>能</w:t>
            </w:r>
            <w:r>
              <w:rPr>
                <w:rFonts w:ascii="標楷體" w:eastAsia="標楷體" w:hAnsi="標楷體" w:hint="eastAsia"/>
              </w:rPr>
              <w:t>進行10以內不進退位加法與減法</w:t>
            </w:r>
            <w:r w:rsidRPr="005B7CA0">
              <w:rPr>
                <w:rFonts w:ascii="標楷體" w:eastAsia="標楷體" w:hAnsi="標楷體" w:hint="eastAsia"/>
              </w:rPr>
              <w:t>。</w:t>
            </w:r>
          </w:p>
          <w:p w:rsidR="00C97572" w:rsidRDefault="00C97572" w:rsidP="00C97572">
            <w:pPr>
              <w:pStyle w:val="afc"/>
              <w:numPr>
                <w:ilvl w:val="0"/>
                <w:numId w:val="94"/>
              </w:numPr>
              <w:ind w:leftChars="0"/>
              <w:rPr>
                <w:rFonts w:ascii="標楷體" w:eastAsia="標楷體" w:hAnsi="標楷體"/>
              </w:rPr>
            </w:pPr>
            <w:r>
              <w:rPr>
                <w:rFonts w:ascii="標楷體" w:eastAsia="標楷體" w:hAnsi="標楷體" w:hint="eastAsia"/>
              </w:rPr>
              <w:t>認識時鐘。</w:t>
            </w:r>
          </w:p>
          <w:p w:rsidR="00C97572" w:rsidRPr="005B7CA0" w:rsidRDefault="00C97572" w:rsidP="00C97572">
            <w:pPr>
              <w:pStyle w:val="afc"/>
              <w:numPr>
                <w:ilvl w:val="0"/>
                <w:numId w:val="94"/>
              </w:numPr>
              <w:ind w:leftChars="0"/>
              <w:rPr>
                <w:rFonts w:ascii="標楷體" w:eastAsia="標楷體" w:hAnsi="標楷體"/>
              </w:rPr>
            </w:pPr>
            <w:r>
              <w:rPr>
                <w:rFonts w:ascii="標楷體" w:eastAsia="標楷體" w:hAnsi="標楷體" w:hint="eastAsia"/>
              </w:rPr>
              <w:t>能按照情狀或特質進行分類。</w:t>
            </w:r>
          </w:p>
        </w:tc>
      </w:tr>
      <w:tr w:rsidR="00C97572" w:rsidRPr="003A5267" w:rsidTr="008D2BE9">
        <w:trPr>
          <w:trHeight w:val="27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21</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第三次定期評量</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bl>
    <w:p w:rsidR="00C97572" w:rsidRPr="003A5267" w:rsidRDefault="00C97572" w:rsidP="00C97572">
      <w:pPr>
        <w:rPr>
          <w:rFonts w:ascii="標楷體" w:eastAsia="標楷體" w:hAnsi="標楷體"/>
        </w:rPr>
      </w:pPr>
      <w:r>
        <w:rPr>
          <w:rFonts w:ascii="標楷體" w:eastAsia="標楷體" w:hAnsi="標楷體" w:hint="eastAsia"/>
        </w:rPr>
        <w:t>二﹑</w:t>
      </w:r>
      <w:r w:rsidRPr="003A5267">
        <w:rPr>
          <w:rFonts w:ascii="標楷體" w:eastAsia="標楷體" w:hAnsi="標楷體" w:hint="eastAsia"/>
        </w:rPr>
        <w:t>第二學期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948"/>
        <w:gridCol w:w="5953"/>
      </w:tblGrid>
      <w:tr w:rsidR="00C97572" w:rsidRPr="003A5267" w:rsidTr="008D2BE9">
        <w:trPr>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週次</w:t>
            </w:r>
          </w:p>
        </w:tc>
        <w:tc>
          <w:tcPr>
            <w:tcW w:w="294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單元名稱</w:t>
            </w:r>
          </w:p>
        </w:tc>
        <w:tc>
          <w:tcPr>
            <w:tcW w:w="59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學習內容</w:t>
            </w:r>
          </w:p>
        </w:tc>
      </w:tr>
      <w:tr w:rsidR="00C97572" w:rsidRPr="003A5267" w:rsidTr="008D2BE9">
        <w:trPr>
          <w:trHeight w:val="34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1-6</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sidRPr="007C3C97">
              <w:rPr>
                <w:rFonts w:ascii="標楷體" w:eastAsia="標楷體" w:hAnsi="標楷體" w:hint="eastAsia"/>
              </w:rPr>
              <w:t>一、</w:t>
            </w:r>
            <w:r w:rsidRPr="007C3C97">
              <w:rPr>
                <w:rFonts w:ascii="標楷體" w:eastAsia="標楷體" w:hAnsi="標楷體"/>
              </w:rPr>
              <w:t>18以內的加法</w:t>
            </w:r>
          </w:p>
          <w:p w:rsidR="00C97572" w:rsidRDefault="00C97572" w:rsidP="008D2BE9">
            <w:pPr>
              <w:jc w:val="both"/>
              <w:rPr>
                <w:rFonts w:ascii="標楷體" w:eastAsia="標楷體" w:hAnsi="標楷體"/>
              </w:rPr>
            </w:pPr>
            <w:r w:rsidRPr="007C3C97">
              <w:rPr>
                <w:rFonts w:ascii="標楷體" w:eastAsia="標楷體" w:hAnsi="標楷體" w:hint="eastAsia"/>
              </w:rPr>
              <w:t>二、有多長</w:t>
            </w:r>
          </w:p>
          <w:p w:rsidR="00C97572" w:rsidRPr="003A5267" w:rsidRDefault="00C97572" w:rsidP="008D2BE9">
            <w:pPr>
              <w:jc w:val="both"/>
              <w:rPr>
                <w:rFonts w:ascii="標楷體" w:eastAsia="標楷體" w:hAnsi="標楷體"/>
              </w:rPr>
            </w:pPr>
            <w:r w:rsidRPr="007C3C97">
              <w:rPr>
                <w:rFonts w:ascii="標楷體" w:eastAsia="標楷體" w:hAnsi="標楷體" w:hint="eastAsia"/>
              </w:rPr>
              <w:t>三、18以內的減法</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5"/>
              </w:numPr>
              <w:ind w:leftChars="0"/>
              <w:rPr>
                <w:rFonts w:ascii="標楷體" w:eastAsia="標楷體" w:hAnsi="標楷體"/>
              </w:rPr>
            </w:pPr>
            <w:r>
              <w:rPr>
                <w:rFonts w:ascii="標楷體" w:eastAsia="標楷體" w:hAnsi="標楷體" w:hint="eastAsia"/>
              </w:rPr>
              <w:t>學會加數與被加數不超過10的加法</w:t>
            </w:r>
            <w:r w:rsidRPr="005B7CA0">
              <w:rPr>
                <w:rFonts w:ascii="標楷體" w:eastAsia="標楷體" w:hAnsi="標楷體" w:hint="eastAsia"/>
              </w:rPr>
              <w:t>。</w:t>
            </w:r>
          </w:p>
          <w:p w:rsidR="00C97572" w:rsidRDefault="00C97572" w:rsidP="00C97572">
            <w:pPr>
              <w:pStyle w:val="afc"/>
              <w:numPr>
                <w:ilvl w:val="0"/>
                <w:numId w:val="95"/>
              </w:numPr>
              <w:ind w:leftChars="0"/>
              <w:rPr>
                <w:rFonts w:ascii="標楷體" w:eastAsia="標楷體" w:hAnsi="標楷體"/>
              </w:rPr>
            </w:pPr>
            <w:r>
              <w:rPr>
                <w:rFonts w:ascii="標楷體" w:eastAsia="標楷體" w:hAnsi="標楷體" w:hint="eastAsia"/>
              </w:rPr>
              <w:t>能使用直尺測量長度。</w:t>
            </w:r>
          </w:p>
          <w:p w:rsidR="00C97572" w:rsidRPr="005B7CA0" w:rsidRDefault="00C97572" w:rsidP="00C97572">
            <w:pPr>
              <w:pStyle w:val="afc"/>
              <w:numPr>
                <w:ilvl w:val="0"/>
                <w:numId w:val="95"/>
              </w:numPr>
              <w:ind w:leftChars="0"/>
              <w:rPr>
                <w:rFonts w:ascii="標楷體" w:eastAsia="標楷體" w:hAnsi="標楷體"/>
              </w:rPr>
            </w:pPr>
            <w:r>
              <w:rPr>
                <w:rFonts w:ascii="標楷體" w:eastAsia="標楷體" w:hAnsi="標楷體" w:hint="eastAsia"/>
              </w:rPr>
              <w:t>學會20以內減數與被減數不超過10減法</w:t>
            </w:r>
            <w:r w:rsidRPr="005B7CA0">
              <w:rPr>
                <w:rFonts w:ascii="標楷體" w:eastAsia="標楷體" w:hAnsi="標楷體" w:hint="eastAsia"/>
              </w:rPr>
              <w:t>。</w:t>
            </w:r>
          </w:p>
        </w:tc>
      </w:tr>
      <w:tr w:rsidR="00C97572" w:rsidRPr="003A5267" w:rsidTr="008D2BE9">
        <w:trPr>
          <w:trHeight w:val="34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7</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第一次定期評量</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51"/>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8-13</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7C3C97" w:rsidRDefault="00C97572" w:rsidP="008D2BE9">
            <w:pPr>
              <w:rPr>
                <w:rFonts w:ascii="標楷體" w:eastAsia="標楷體" w:hAnsi="標楷體"/>
              </w:rPr>
            </w:pPr>
            <w:r w:rsidRPr="007C3C97">
              <w:rPr>
                <w:rFonts w:ascii="標楷體" w:eastAsia="標楷體" w:hAnsi="標楷體" w:hint="eastAsia"/>
              </w:rPr>
              <w:t>四、數到100</w:t>
            </w:r>
          </w:p>
          <w:p w:rsidR="00C97572" w:rsidRPr="007C3C97" w:rsidRDefault="00C97572" w:rsidP="008D2BE9">
            <w:pPr>
              <w:rPr>
                <w:rFonts w:ascii="標楷體" w:eastAsia="標楷體" w:hAnsi="標楷體"/>
              </w:rPr>
            </w:pPr>
            <w:r w:rsidRPr="007C3C97">
              <w:rPr>
                <w:rFonts w:ascii="標楷體" w:eastAsia="標楷體" w:hAnsi="標楷體" w:hint="eastAsia"/>
              </w:rPr>
              <w:t>五、認識錢幣</w:t>
            </w:r>
          </w:p>
          <w:p w:rsidR="00C97572" w:rsidRPr="003A5267" w:rsidRDefault="00C97572" w:rsidP="008D2BE9">
            <w:pPr>
              <w:jc w:val="both"/>
              <w:rPr>
                <w:rFonts w:ascii="標楷體" w:eastAsia="標楷體" w:hAnsi="標楷體"/>
              </w:rPr>
            </w:pPr>
            <w:r w:rsidRPr="007C3C97">
              <w:rPr>
                <w:rFonts w:ascii="標楷體" w:eastAsia="標楷體" w:hAnsi="標楷體" w:hint="eastAsia"/>
              </w:rPr>
              <w:t>六、加減應用</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C97572" w:rsidRPr="00921A47" w:rsidRDefault="00C97572" w:rsidP="00C97572">
            <w:pPr>
              <w:pStyle w:val="afc"/>
              <w:numPr>
                <w:ilvl w:val="0"/>
                <w:numId w:val="97"/>
              </w:numPr>
              <w:ind w:leftChars="0"/>
              <w:rPr>
                <w:rFonts w:ascii="標楷體" w:eastAsia="標楷體" w:hAnsi="標楷體"/>
              </w:rPr>
            </w:pPr>
            <w:r w:rsidRPr="005B7CA0">
              <w:rPr>
                <w:rFonts w:ascii="標楷體" w:eastAsia="標楷體" w:hAnsi="標楷體" w:hint="eastAsia"/>
              </w:rPr>
              <w:t>了解</w:t>
            </w:r>
            <w:r>
              <w:rPr>
                <w:rFonts w:ascii="標楷體" w:eastAsia="標楷體" w:hAnsi="標楷體" w:hint="eastAsia"/>
              </w:rPr>
              <w:t>1-100數字及對應的量值並比較大小</w:t>
            </w:r>
            <w:r w:rsidRPr="00921A47">
              <w:rPr>
                <w:rFonts w:ascii="標楷體" w:eastAsia="標楷體" w:hAnsi="標楷體" w:hint="eastAsia"/>
              </w:rPr>
              <w:t>。</w:t>
            </w:r>
          </w:p>
          <w:p w:rsidR="00C97572" w:rsidRDefault="00C97572" w:rsidP="00C97572">
            <w:pPr>
              <w:pStyle w:val="afc"/>
              <w:numPr>
                <w:ilvl w:val="0"/>
                <w:numId w:val="97"/>
              </w:numPr>
              <w:ind w:leftChars="0"/>
              <w:rPr>
                <w:rFonts w:ascii="標楷體" w:eastAsia="標楷體" w:hAnsi="標楷體"/>
              </w:rPr>
            </w:pPr>
            <w:r>
              <w:rPr>
                <w:rFonts w:ascii="標楷體" w:eastAsia="標楷體" w:hAnsi="標楷體" w:hint="eastAsia"/>
              </w:rPr>
              <w:t>認識1、5、10、50、100、500、1000元。</w:t>
            </w:r>
          </w:p>
          <w:p w:rsidR="00C97572" w:rsidRPr="00921A47" w:rsidRDefault="00C97572" w:rsidP="00C97572">
            <w:pPr>
              <w:pStyle w:val="afc"/>
              <w:numPr>
                <w:ilvl w:val="0"/>
                <w:numId w:val="97"/>
              </w:numPr>
              <w:ind w:leftChars="0"/>
              <w:rPr>
                <w:rFonts w:ascii="標楷體" w:eastAsia="標楷體" w:hAnsi="標楷體"/>
              </w:rPr>
            </w:pPr>
            <w:r>
              <w:rPr>
                <w:rFonts w:ascii="標楷體" w:eastAsia="標楷體" w:hAnsi="標楷體" w:hint="eastAsia"/>
              </w:rPr>
              <w:t>能將加減法帶入加減應用</w:t>
            </w:r>
          </w:p>
        </w:tc>
      </w:tr>
      <w:tr w:rsidR="00C97572" w:rsidRPr="003A5267" w:rsidTr="008D2BE9">
        <w:trPr>
          <w:trHeight w:val="251"/>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14</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第二次定期評量</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172"/>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15-20</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7C3C97" w:rsidRDefault="00C97572" w:rsidP="008D2BE9">
            <w:pPr>
              <w:rPr>
                <w:rFonts w:ascii="標楷體" w:eastAsia="標楷體" w:hAnsi="標楷體"/>
              </w:rPr>
            </w:pPr>
            <w:r w:rsidRPr="007C3C97">
              <w:rPr>
                <w:rFonts w:ascii="標楷體" w:eastAsia="標楷體" w:hAnsi="標楷體" w:hint="eastAsia"/>
              </w:rPr>
              <w:t>七、幾月幾日星期幾</w:t>
            </w:r>
          </w:p>
          <w:p w:rsidR="00C97572" w:rsidRPr="007C3C97" w:rsidRDefault="00C97572" w:rsidP="008D2BE9">
            <w:pPr>
              <w:rPr>
                <w:rFonts w:ascii="標楷體" w:eastAsia="標楷體" w:hAnsi="標楷體"/>
              </w:rPr>
            </w:pPr>
            <w:r w:rsidRPr="007C3C97">
              <w:rPr>
                <w:rFonts w:ascii="標楷體" w:eastAsia="標楷體" w:hAnsi="標楷體" w:hint="eastAsia"/>
              </w:rPr>
              <w:t>八、二位數的加減</w:t>
            </w:r>
          </w:p>
          <w:p w:rsidR="00C97572" w:rsidRPr="003A5267" w:rsidRDefault="00C97572" w:rsidP="008D2BE9">
            <w:pPr>
              <w:jc w:val="both"/>
              <w:rPr>
                <w:rFonts w:ascii="標楷體" w:eastAsia="標楷體" w:hAnsi="標楷體"/>
              </w:rPr>
            </w:pPr>
            <w:r w:rsidRPr="007C3C97">
              <w:rPr>
                <w:rFonts w:ascii="標楷體" w:eastAsia="標楷體" w:hAnsi="標楷體" w:hint="eastAsia"/>
              </w:rPr>
              <w:t>九、做圖形</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C97572" w:rsidRDefault="00C97572" w:rsidP="00C97572">
            <w:pPr>
              <w:pStyle w:val="afc"/>
              <w:numPr>
                <w:ilvl w:val="0"/>
                <w:numId w:val="96"/>
              </w:numPr>
              <w:ind w:leftChars="0"/>
              <w:rPr>
                <w:rFonts w:ascii="標楷體" w:eastAsia="標楷體" w:hAnsi="標楷體"/>
              </w:rPr>
            </w:pPr>
            <w:r>
              <w:rPr>
                <w:rFonts w:ascii="標楷體" w:eastAsia="標楷體" w:hAnsi="標楷體" w:hint="eastAsia"/>
              </w:rPr>
              <w:t>認識看日曆。</w:t>
            </w:r>
          </w:p>
          <w:p w:rsidR="00C97572" w:rsidRPr="00921A47" w:rsidRDefault="00C97572" w:rsidP="00C97572">
            <w:pPr>
              <w:pStyle w:val="afc"/>
              <w:numPr>
                <w:ilvl w:val="0"/>
                <w:numId w:val="96"/>
              </w:numPr>
              <w:ind w:leftChars="0"/>
              <w:rPr>
                <w:rFonts w:ascii="標楷體" w:eastAsia="標楷體" w:hAnsi="標楷體"/>
              </w:rPr>
            </w:pPr>
            <w:r>
              <w:rPr>
                <w:rFonts w:ascii="標楷體" w:eastAsia="標楷體" w:hAnsi="標楷體" w:hint="eastAsia"/>
              </w:rPr>
              <w:t>能做2位數的直式加減</w:t>
            </w:r>
            <w:r w:rsidRPr="00921A47">
              <w:rPr>
                <w:rFonts w:ascii="標楷體" w:eastAsia="標楷體" w:hAnsi="標楷體" w:hint="eastAsia"/>
              </w:rPr>
              <w:t>。</w:t>
            </w:r>
          </w:p>
          <w:p w:rsidR="00C97572" w:rsidRPr="00921A47" w:rsidRDefault="00C97572" w:rsidP="00C97572">
            <w:pPr>
              <w:pStyle w:val="afc"/>
              <w:numPr>
                <w:ilvl w:val="0"/>
                <w:numId w:val="96"/>
              </w:numPr>
              <w:ind w:leftChars="0"/>
              <w:rPr>
                <w:rFonts w:ascii="標楷體" w:eastAsia="標楷體" w:hAnsi="標楷體"/>
              </w:rPr>
            </w:pPr>
            <w:r>
              <w:rPr>
                <w:rFonts w:ascii="標楷體" w:eastAsia="標楷體" w:hAnsi="標楷體" w:hint="eastAsia"/>
              </w:rPr>
              <w:t>能做正方形三角形與長方形。</w:t>
            </w:r>
          </w:p>
        </w:tc>
      </w:tr>
      <w:tr w:rsidR="00C97572" w:rsidRPr="003A5267" w:rsidTr="008D2BE9">
        <w:trPr>
          <w:trHeight w:val="172"/>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21</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第三次定期評量</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bl>
    <w:p w:rsidR="00C97572" w:rsidRDefault="00C97572" w:rsidP="00C97572">
      <w:pPr>
        <w:rPr>
          <w:rFonts w:hint="eastAsia"/>
        </w:rPr>
      </w:pPr>
    </w:p>
    <w:p w:rsidR="00C97572" w:rsidRDefault="00C97572" w:rsidP="00C97572">
      <w:pPr>
        <w:widowControl/>
        <w:rPr>
          <w:rFonts w:ascii="標楷體" w:eastAsia="標楷體" w:hAnsi="標楷體" w:cs="標楷體+錆屍舀."/>
          <w:b/>
          <w:kern w:val="0"/>
          <w:sz w:val="32"/>
          <w:szCs w:val="32"/>
        </w:rPr>
      </w:pPr>
      <w:r>
        <w:rPr>
          <w:rFonts w:ascii="標楷體" w:eastAsia="標楷體" w:hAnsi="標楷體"/>
          <w:b/>
          <w:sz w:val="32"/>
          <w:szCs w:val="32"/>
        </w:rPr>
        <w:br w:type="page"/>
      </w:r>
    </w:p>
    <w:p w:rsidR="00C97572" w:rsidRPr="00F6336F" w:rsidRDefault="00C97572" w:rsidP="00C97572">
      <w:pPr>
        <w:spacing w:line="500" w:lineRule="exact"/>
        <w:jc w:val="center"/>
        <w:rPr>
          <w:rFonts w:ascii="標楷體" w:eastAsia="標楷體" w:hAnsi="標楷體"/>
          <w:sz w:val="32"/>
          <w:szCs w:val="32"/>
        </w:rPr>
      </w:pPr>
      <w:r w:rsidRPr="00F6336F">
        <w:rPr>
          <w:rFonts w:ascii="標楷體" w:eastAsia="標楷體" w:hAnsi="標楷體" w:hint="eastAsia"/>
          <w:sz w:val="32"/>
          <w:szCs w:val="32"/>
        </w:rPr>
        <w:lastRenderedPageBreak/>
        <w:t>嘉義縣</w:t>
      </w:r>
      <w:r>
        <w:rPr>
          <w:rFonts w:ascii="標楷體" w:eastAsia="標楷體" w:hAnsi="標楷體" w:hint="eastAsia"/>
          <w:sz w:val="32"/>
          <w:szCs w:val="32"/>
        </w:rPr>
        <w:t>民和</w:t>
      </w:r>
      <w:r w:rsidRPr="00F6336F">
        <w:rPr>
          <w:rFonts w:ascii="標楷體" w:eastAsia="標楷體" w:hAnsi="標楷體" w:hint="eastAsia"/>
          <w:color w:val="000000"/>
          <w:sz w:val="32"/>
          <w:szCs w:val="32"/>
        </w:rPr>
        <w:t>國民小學</w:t>
      </w:r>
      <w:r>
        <w:rPr>
          <w:rFonts w:ascii="標楷體" w:eastAsia="標楷體" w:hAnsi="標楷體" w:hint="eastAsia"/>
          <w:sz w:val="32"/>
          <w:szCs w:val="32"/>
        </w:rPr>
        <w:t>106</w:t>
      </w:r>
      <w:r w:rsidRPr="00F6336F">
        <w:rPr>
          <w:rFonts w:eastAsia="標楷體" w:hint="eastAsia"/>
          <w:color w:val="000000"/>
          <w:sz w:val="32"/>
          <w:szCs w:val="32"/>
        </w:rPr>
        <w:t>學年度</w:t>
      </w:r>
      <w:r w:rsidRPr="00F6336F">
        <w:rPr>
          <w:rFonts w:eastAsia="標楷體" w:hint="eastAsia"/>
          <w:color w:val="000000"/>
          <w:sz w:val="32"/>
          <w:szCs w:val="32"/>
          <w:u w:val="single"/>
        </w:rPr>
        <w:t>數學</w:t>
      </w:r>
      <w:r w:rsidRPr="00F6336F">
        <w:rPr>
          <w:rFonts w:ascii="標楷體" w:eastAsia="標楷體" w:hAnsi="標楷體" w:hint="eastAsia"/>
          <w:sz w:val="32"/>
          <w:szCs w:val="32"/>
        </w:rPr>
        <w:t>領域課程調整方案</w:t>
      </w:r>
    </w:p>
    <w:p w:rsidR="00C97572" w:rsidRPr="00591540" w:rsidRDefault="00C97572" w:rsidP="00C97572">
      <w:pPr>
        <w:spacing w:line="360" w:lineRule="auto"/>
        <w:ind w:leftChars="-150" w:left="-360" w:firstLineChars="150" w:firstLine="360"/>
        <w:rPr>
          <w:rFonts w:ascii="標楷體" w:eastAsia="標楷體" w:hAnsi="標楷體"/>
          <w:u w:val="single"/>
        </w:rPr>
      </w:pPr>
      <w:r w:rsidRPr="003A5267">
        <w:rPr>
          <w:rFonts w:ascii="標楷體" w:eastAsia="標楷體" w:hAnsi="標楷體" w:hint="eastAsia"/>
        </w:rPr>
        <w:t>˙班級類型：</w:t>
      </w:r>
      <w:r w:rsidRPr="00DF432E">
        <w:rPr>
          <w:rFonts w:ascii="標楷體" w:eastAsia="標楷體" w:hAnsi="標楷體" w:hint="eastAsia"/>
          <w:u w:val="single"/>
        </w:rPr>
        <w:t>分散式</w:t>
      </w:r>
      <w:r w:rsidRPr="003A5267">
        <w:rPr>
          <w:rFonts w:ascii="標楷體" w:eastAsia="標楷體" w:hAnsi="標楷體" w:hint="eastAsia"/>
        </w:rPr>
        <w:t>資源班˙組別：</w:t>
      </w:r>
      <w:r>
        <w:rPr>
          <w:rFonts w:ascii="標楷體" w:eastAsia="標楷體" w:hAnsi="標楷體" w:hint="eastAsia"/>
        </w:rPr>
        <w:t>G</w:t>
      </w:r>
      <w:r w:rsidRPr="003A5267">
        <w:rPr>
          <w:rFonts w:ascii="標楷體" w:eastAsia="標楷體" w:hAnsi="標楷體" w:hint="eastAsia"/>
        </w:rPr>
        <w:t>組˙教學者：</w:t>
      </w:r>
      <w:r>
        <w:rPr>
          <w:rFonts w:ascii="標楷體" w:eastAsia="標楷體" w:hAnsi="標楷體" w:hint="eastAsia"/>
        </w:rPr>
        <w:t>張玉巍</w:t>
      </w:r>
      <w:r w:rsidRPr="003A5267">
        <w:rPr>
          <w:rFonts w:ascii="標楷體" w:eastAsia="標楷體" w:hAnsi="標楷體" w:hint="eastAsia"/>
        </w:rPr>
        <w:t>˙授課節數：</w:t>
      </w:r>
      <w:r>
        <w:rPr>
          <w:rFonts w:ascii="標楷體" w:eastAsia="標楷體" w:hAnsi="標楷體" w:hint="eastAsia"/>
          <w:shd w:val="pct15" w:color="auto" w:fill="FFFFFF"/>
        </w:rPr>
        <w:t>抽離</w:t>
      </w:r>
      <w:r w:rsidRPr="003A5267">
        <w:rPr>
          <w:rFonts w:ascii="標楷體" w:eastAsia="標楷體" w:hAnsi="標楷體" w:hint="eastAsia"/>
        </w:rPr>
        <w:t xml:space="preserve"> 每週</w:t>
      </w:r>
      <w:r>
        <w:rPr>
          <w:rFonts w:ascii="標楷體" w:eastAsia="標楷體" w:hAnsi="標楷體" w:hint="eastAsia"/>
          <w:shd w:val="pct15" w:color="auto" w:fill="FFFFFF"/>
        </w:rPr>
        <w:t>3</w:t>
      </w:r>
      <w:r w:rsidRPr="003A5267">
        <w:rPr>
          <w:rFonts w:ascii="標楷體" w:eastAsia="標楷體" w:hAnsi="標楷體" w:hint="eastAsia"/>
        </w:rPr>
        <w:t>節</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456"/>
        <w:gridCol w:w="1378"/>
        <w:gridCol w:w="766"/>
        <w:gridCol w:w="1080"/>
        <w:gridCol w:w="1080"/>
        <w:gridCol w:w="3988"/>
      </w:tblGrid>
      <w:tr w:rsidR="00C97572" w:rsidTr="008D2BE9">
        <w:trPr>
          <w:trHeight w:val="540"/>
          <w:jc w:val="center"/>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項目</w:t>
            </w:r>
          </w:p>
        </w:tc>
        <w:tc>
          <w:tcPr>
            <w:tcW w:w="8292" w:type="dxa"/>
            <w:gridSpan w:val="5"/>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內容(填寫說明)</w:t>
            </w:r>
          </w:p>
        </w:tc>
      </w:tr>
      <w:tr w:rsidR="00C97572" w:rsidTr="008D2BE9">
        <w:trPr>
          <w:trHeight w:val="345"/>
          <w:jc w:val="center"/>
        </w:trPr>
        <w:tc>
          <w:tcPr>
            <w:tcW w:w="1456" w:type="dxa"/>
            <w:vMerge w:val="restart"/>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學生現況</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分析</w:t>
            </w:r>
          </w:p>
        </w:tc>
        <w:tc>
          <w:tcPr>
            <w:tcW w:w="1378"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學生姓名</w:t>
            </w:r>
          </w:p>
        </w:tc>
        <w:tc>
          <w:tcPr>
            <w:tcW w:w="766"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年級</w:t>
            </w:r>
          </w:p>
        </w:tc>
        <w:tc>
          <w:tcPr>
            <w:tcW w:w="1080"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障礙類別</w:t>
            </w:r>
          </w:p>
        </w:tc>
        <w:tc>
          <w:tcPr>
            <w:tcW w:w="1080"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障礙程度</w:t>
            </w:r>
          </w:p>
        </w:tc>
        <w:tc>
          <w:tcPr>
            <w:tcW w:w="3988" w:type="dxa"/>
          </w:tcPr>
          <w:p w:rsidR="00C97572" w:rsidRDefault="00C97572" w:rsidP="008D2BE9">
            <w:pPr>
              <w:ind w:leftChars="-150" w:left="-360" w:firstLineChars="200" w:firstLine="480"/>
              <w:jc w:val="center"/>
              <w:rPr>
                <w:rFonts w:ascii="標楷體" w:eastAsia="標楷體" w:hAnsi="標楷體"/>
              </w:rPr>
            </w:pPr>
            <w:r w:rsidRPr="00CB1B99">
              <w:rPr>
                <w:rFonts w:ascii="標楷體" w:eastAsia="標楷體" w:hAnsi="標楷體" w:hint="eastAsia"/>
              </w:rPr>
              <w:t>學習需求特性綜述</w:t>
            </w:r>
          </w:p>
          <w:p w:rsidR="00C97572" w:rsidRPr="007806DC" w:rsidRDefault="00C97572" w:rsidP="008D2BE9">
            <w:pPr>
              <w:ind w:leftChars="-150" w:left="-360" w:firstLineChars="200" w:firstLine="480"/>
              <w:jc w:val="center"/>
              <w:rPr>
                <w:rFonts w:ascii="標楷體" w:eastAsia="標楷體" w:hAnsi="標楷體"/>
              </w:rPr>
            </w:pPr>
            <w:r w:rsidRPr="00CB1B99">
              <w:rPr>
                <w:rFonts w:ascii="標楷體" w:eastAsia="標楷體" w:hAnsi="標楷體" w:hint="eastAsia"/>
              </w:rPr>
              <w:t>(詳見學生個人IEP)</w:t>
            </w:r>
          </w:p>
        </w:tc>
      </w:tr>
      <w:tr w:rsidR="00C97572" w:rsidRPr="003D1886" w:rsidTr="008D2BE9">
        <w:trPr>
          <w:trHeight w:val="1433"/>
          <w:jc w:val="center"/>
        </w:trPr>
        <w:tc>
          <w:tcPr>
            <w:tcW w:w="1456" w:type="dxa"/>
            <w:vMerge/>
          </w:tcPr>
          <w:p w:rsidR="00C97572" w:rsidRDefault="00C97572" w:rsidP="008D2BE9">
            <w:pPr>
              <w:ind w:leftChars="-150" w:left="-360" w:firstLineChars="150" w:firstLine="360"/>
              <w:jc w:val="center"/>
              <w:rPr>
                <w:rFonts w:ascii="標楷體" w:eastAsia="標楷體" w:hAnsi="標楷體"/>
              </w:rPr>
            </w:pPr>
          </w:p>
        </w:tc>
        <w:tc>
          <w:tcPr>
            <w:tcW w:w="1378"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陳雨柔</w:t>
            </w:r>
          </w:p>
        </w:tc>
        <w:tc>
          <w:tcPr>
            <w:tcW w:w="766" w:type="dxa"/>
            <w:tcBorders>
              <w:bottom w:val="single" w:sz="4" w:space="0" w:color="auto"/>
            </w:tcBorders>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二</w:t>
            </w:r>
          </w:p>
        </w:tc>
        <w:tc>
          <w:tcPr>
            <w:tcW w:w="1080"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學障</w:t>
            </w:r>
          </w:p>
        </w:tc>
        <w:tc>
          <w:tcPr>
            <w:tcW w:w="1080"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閱讀</w:t>
            </w:r>
          </w:p>
        </w:tc>
        <w:tc>
          <w:tcPr>
            <w:tcW w:w="3988" w:type="dxa"/>
            <w:vMerge w:val="restart"/>
          </w:tcPr>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一、</w:t>
            </w:r>
            <w:r w:rsidRPr="00C21F45">
              <w:rPr>
                <w:rFonts w:ascii="標楷體" w:eastAsia="標楷體" w:hAnsi="標楷體" w:hint="eastAsia"/>
                <w:u w:val="single"/>
              </w:rPr>
              <w:t>雨柔</w:t>
            </w:r>
            <w:r>
              <w:rPr>
                <w:rFonts w:ascii="標楷體" w:eastAsia="標楷體" w:hAnsi="標楷體" w:hint="eastAsia"/>
              </w:rPr>
              <w:t>無識字困難，加減法原則清楚。</w:t>
            </w:r>
          </w:p>
          <w:p w:rsidR="00C97572" w:rsidRDefault="00C97572" w:rsidP="008D2BE9">
            <w:pPr>
              <w:snapToGrid w:val="0"/>
              <w:spacing w:line="240" w:lineRule="atLeast"/>
              <w:ind w:left="487" w:hangingChars="203" w:hanging="487"/>
              <w:rPr>
                <w:rFonts w:ascii="標楷體" w:eastAsia="標楷體" w:hAnsi="標楷體"/>
              </w:rPr>
            </w:pPr>
            <w:r>
              <w:rPr>
                <w:rFonts w:ascii="標楷體" w:eastAsia="標楷體" w:hAnsi="標楷體" w:hint="eastAsia"/>
              </w:rPr>
              <w:t xml:space="preserve">     </w:t>
            </w:r>
            <w:r w:rsidRPr="00C21F45">
              <w:rPr>
                <w:rFonts w:ascii="標楷體" w:eastAsia="標楷體" w:hAnsi="標楷體" w:hint="eastAsia"/>
                <w:u w:val="single"/>
              </w:rPr>
              <w:t>顗喆</w:t>
            </w:r>
            <w:r>
              <w:rPr>
                <w:rFonts w:ascii="標楷體" w:eastAsia="標楷體" w:hAnsi="標楷體" w:hint="eastAsia"/>
              </w:rPr>
              <w:t>識字量極差，加減法基礎不佳，九九乘法表正確率低於40%。</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二、數與量的學習需求：</w:t>
            </w:r>
          </w:p>
          <w:p w:rsidR="00C97572" w:rsidRDefault="00C97572" w:rsidP="008D2BE9">
            <w:pPr>
              <w:snapToGrid w:val="0"/>
              <w:spacing w:line="240" w:lineRule="atLeast"/>
              <w:ind w:left="204" w:hangingChars="85" w:hanging="204"/>
              <w:rPr>
                <w:rFonts w:ascii="標楷體" w:eastAsia="標楷體" w:hAnsi="標楷體"/>
              </w:rPr>
            </w:pPr>
            <w:r>
              <w:rPr>
                <w:rFonts w:ascii="標楷體" w:eastAsia="標楷體" w:hAnsi="標楷體"/>
              </w:rPr>
              <w:t>1</w:t>
            </w:r>
            <w:r>
              <w:rPr>
                <w:rFonts w:ascii="標楷體" w:eastAsia="標楷體" w:hAnsi="標楷體" w:hint="eastAsia"/>
              </w:rPr>
              <w:t>兩生均有進位加法退位減法的概念但盧生的準確率不高。</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2兩生對數字概念相差不多1-100。</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3加減法應用概念，兩生均可理解</w:t>
            </w:r>
          </w:p>
          <w:p w:rsidR="00C97572" w:rsidRDefault="00C97572" w:rsidP="008D2BE9">
            <w:pPr>
              <w:adjustRightInd w:val="0"/>
              <w:snapToGrid w:val="0"/>
              <w:spacing w:line="240" w:lineRule="atLeast"/>
              <w:ind w:left="204" w:hangingChars="85" w:hanging="204"/>
              <w:rPr>
                <w:rFonts w:ascii="標楷體" w:eastAsia="標楷體" w:hAnsi="標楷體"/>
              </w:rPr>
            </w:pPr>
            <w:r>
              <w:rPr>
                <w:rFonts w:ascii="標楷體" w:eastAsia="標楷體" w:hAnsi="標楷體" w:hint="eastAsia"/>
              </w:rPr>
              <w:t>4</w:t>
            </w:r>
            <w:r w:rsidRPr="00C21F45">
              <w:rPr>
                <w:rFonts w:ascii="標楷體" w:eastAsia="標楷體" w:hAnsi="標楷體" w:hint="eastAsia"/>
                <w:u w:val="single"/>
              </w:rPr>
              <w:t>陳</w:t>
            </w:r>
            <w:r>
              <w:rPr>
                <w:rFonts w:ascii="標楷體" w:eastAsia="標楷體" w:hAnsi="標楷體" w:hint="eastAsia"/>
              </w:rPr>
              <w:t>生時間的觀念昨天明天的觀念清楚，但是跨三種時，就會混淆。</w:t>
            </w:r>
          </w:p>
          <w:p w:rsidR="00C97572" w:rsidRPr="00D63882" w:rsidRDefault="00C97572" w:rsidP="008D2BE9">
            <w:pPr>
              <w:snapToGrid w:val="0"/>
              <w:spacing w:line="240" w:lineRule="atLeast"/>
              <w:ind w:left="204" w:hangingChars="85" w:hanging="204"/>
              <w:rPr>
                <w:rFonts w:ascii="標楷體" w:eastAsia="標楷體" w:hAnsi="標楷體"/>
              </w:rPr>
            </w:pPr>
            <w:r>
              <w:rPr>
                <w:rFonts w:ascii="標楷體" w:eastAsia="標楷體" w:hAnsi="標楷體" w:hint="eastAsia"/>
              </w:rPr>
              <w:t>5</w:t>
            </w:r>
            <w:r w:rsidRPr="00C21F45">
              <w:rPr>
                <w:rFonts w:ascii="標楷體" w:eastAsia="標楷體" w:hAnsi="標楷體" w:hint="eastAsia"/>
                <w:u w:val="single"/>
              </w:rPr>
              <w:t>盧</w:t>
            </w:r>
            <w:r>
              <w:rPr>
                <w:rFonts w:ascii="標楷體" w:eastAsia="標楷體" w:hAnsi="標楷體" w:hint="eastAsia"/>
              </w:rPr>
              <w:t>生的乘法觀念沒有建立起來，所以在被樹上的學習是出現難度。</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三、圖形幾何學習需求：</w:t>
            </w:r>
          </w:p>
          <w:p w:rsidR="00C97572" w:rsidRDefault="00C97572" w:rsidP="008D2BE9">
            <w:pPr>
              <w:adjustRightInd w:val="0"/>
              <w:snapToGrid w:val="0"/>
              <w:spacing w:line="240" w:lineRule="atLeast"/>
              <w:ind w:left="542" w:hangingChars="226" w:hanging="542"/>
              <w:rPr>
                <w:rFonts w:ascii="標楷體" w:eastAsia="標楷體" w:hAnsi="標楷體"/>
              </w:rPr>
            </w:pPr>
            <w:r>
              <w:rPr>
                <w:rFonts w:ascii="標楷體" w:eastAsia="標楷體" w:hAnsi="標楷體" w:hint="eastAsia"/>
              </w:rPr>
              <w:t>1認識各種基本圖形。</w:t>
            </w:r>
          </w:p>
          <w:p w:rsidR="00C97572" w:rsidRDefault="00C97572" w:rsidP="008D2BE9">
            <w:pPr>
              <w:adjustRightInd w:val="0"/>
              <w:snapToGrid w:val="0"/>
              <w:spacing w:line="240" w:lineRule="atLeast"/>
              <w:ind w:left="204" w:hangingChars="85" w:hanging="204"/>
              <w:rPr>
                <w:rFonts w:ascii="標楷體" w:eastAsia="標楷體" w:hAnsi="標楷體"/>
              </w:rPr>
            </w:pPr>
            <w:r>
              <w:rPr>
                <w:rFonts w:ascii="標楷體" w:eastAsia="標楷體" w:hAnsi="標楷體"/>
              </w:rPr>
              <w:t>2</w:t>
            </w:r>
            <w:r>
              <w:rPr>
                <w:rFonts w:ascii="標楷體" w:eastAsia="標楷體" w:hAnsi="標楷體" w:hint="eastAsia"/>
              </w:rPr>
              <w:t>有邊與面積觀念，但不會分辨垂直平行。</w:t>
            </w:r>
            <w:r>
              <w:rPr>
                <w:rFonts w:ascii="標楷體" w:eastAsia="標楷體" w:hAnsi="標楷體"/>
              </w:rPr>
              <w:t xml:space="preserve"> </w:t>
            </w:r>
          </w:p>
          <w:p w:rsidR="00C97572" w:rsidRDefault="00C97572" w:rsidP="008D2BE9">
            <w:pPr>
              <w:adjustRightInd w:val="0"/>
              <w:snapToGrid w:val="0"/>
              <w:spacing w:line="240" w:lineRule="atLeast"/>
              <w:ind w:left="542" w:hangingChars="226" w:hanging="542"/>
              <w:rPr>
                <w:rFonts w:ascii="標楷體" w:eastAsia="標楷體" w:hAnsi="標楷體"/>
              </w:rPr>
            </w:pPr>
            <w:r>
              <w:rPr>
                <w:rFonts w:ascii="標楷體" w:eastAsia="標楷體" w:hAnsi="標楷體" w:hint="eastAsia"/>
              </w:rPr>
              <w:t>四、統計概念學習需求</w:t>
            </w:r>
          </w:p>
          <w:p w:rsidR="00C97572" w:rsidRDefault="00C97572" w:rsidP="008D2BE9">
            <w:pPr>
              <w:adjustRightInd w:val="0"/>
              <w:snapToGrid w:val="0"/>
              <w:spacing w:line="240" w:lineRule="atLeast"/>
              <w:ind w:left="542" w:hangingChars="226" w:hanging="542"/>
              <w:rPr>
                <w:rFonts w:ascii="標楷體" w:eastAsia="標楷體" w:hAnsi="標楷體"/>
              </w:rPr>
            </w:pPr>
            <w:r>
              <w:rPr>
                <w:rFonts w:ascii="標楷體" w:eastAsia="標楷體" w:hAnsi="標楷體" w:hint="eastAsia"/>
              </w:rPr>
              <w:t>1能做分類管理。</w:t>
            </w:r>
          </w:p>
          <w:p w:rsidR="00C97572" w:rsidRPr="0087624B" w:rsidRDefault="00C97572" w:rsidP="008D2BE9">
            <w:pPr>
              <w:snapToGrid w:val="0"/>
              <w:spacing w:line="240" w:lineRule="atLeast"/>
              <w:ind w:left="543" w:hangingChars="226" w:hanging="543"/>
              <w:rPr>
                <w:rFonts w:ascii="標楷體" w:eastAsia="標楷體" w:hAnsi="標楷體"/>
                <w:b/>
                <w:bdr w:val="single" w:sz="4" w:space="0" w:color="auto"/>
              </w:rPr>
            </w:pPr>
            <w:r w:rsidRPr="0087624B">
              <w:rPr>
                <w:rFonts w:ascii="標楷體" w:eastAsia="標楷體" w:hAnsi="標楷體" w:hint="eastAsia"/>
                <w:b/>
                <w:bdr w:val="single" w:sz="4" w:space="0" w:color="auto"/>
              </w:rPr>
              <w:t>個別需求</w:t>
            </w:r>
            <w:r>
              <w:rPr>
                <w:rFonts w:ascii="標楷體" w:eastAsia="標楷體" w:hAnsi="標楷體" w:hint="eastAsia"/>
                <w:b/>
                <w:bdr w:val="single" w:sz="4" w:space="0" w:color="auto"/>
              </w:rPr>
              <w:t>：</w:t>
            </w:r>
          </w:p>
          <w:p w:rsidR="00C97572" w:rsidRDefault="00C97572" w:rsidP="008D2BE9">
            <w:pPr>
              <w:snapToGrid w:val="0"/>
              <w:spacing w:line="240" w:lineRule="atLeast"/>
              <w:rPr>
                <w:rFonts w:ascii="標楷體" w:eastAsia="標楷體" w:hAnsi="標楷體"/>
              </w:rPr>
            </w:pPr>
            <w:r>
              <w:rPr>
                <w:rFonts w:ascii="標楷體" w:eastAsia="標楷體" w:hAnsi="標楷體" w:hint="eastAsia"/>
              </w:rPr>
              <w:t>一、盧生因期末才從北部轉學至本校學，就觀察該生為學習態度不佳，學習表現差距最大。</w:t>
            </w:r>
          </w:p>
          <w:p w:rsidR="00C97572" w:rsidRDefault="00C97572" w:rsidP="008D2BE9">
            <w:pPr>
              <w:snapToGrid w:val="0"/>
              <w:spacing w:line="240" w:lineRule="atLeast"/>
              <w:rPr>
                <w:rFonts w:ascii="標楷體" w:eastAsia="標楷體" w:hAnsi="標楷體"/>
              </w:rPr>
            </w:pPr>
            <w:r>
              <w:rPr>
                <w:rFonts w:ascii="標楷體" w:eastAsia="標楷體" w:hAnsi="標楷體" w:hint="eastAsia"/>
              </w:rPr>
              <w:t xml:space="preserve">1教學過程中學習情緒容易分心，需要 </w:t>
            </w:r>
          </w:p>
          <w:p w:rsidR="00C97572" w:rsidRDefault="00C97572" w:rsidP="008D2BE9">
            <w:pPr>
              <w:snapToGrid w:val="0"/>
              <w:spacing w:line="240" w:lineRule="atLeast"/>
              <w:rPr>
                <w:rFonts w:ascii="標楷體" w:eastAsia="標楷體" w:hAnsi="標楷體"/>
              </w:rPr>
            </w:pPr>
            <w:r>
              <w:rPr>
                <w:rFonts w:ascii="標楷體" w:eastAsia="標楷體" w:hAnsi="標楷體" w:hint="eastAsia"/>
              </w:rPr>
              <w:t xml:space="preserve">  較多的教師提示。</w:t>
            </w:r>
          </w:p>
          <w:p w:rsidR="00C97572" w:rsidRDefault="00C97572" w:rsidP="008D2BE9">
            <w:pPr>
              <w:snapToGrid w:val="0"/>
              <w:spacing w:line="240" w:lineRule="atLeast"/>
              <w:rPr>
                <w:rFonts w:ascii="標楷體" w:eastAsia="標楷體" w:hAnsi="標楷體"/>
              </w:rPr>
            </w:pPr>
            <w:r>
              <w:rPr>
                <w:rFonts w:ascii="標楷體" w:eastAsia="標楷體" w:hAnsi="標楷體" w:hint="eastAsia"/>
              </w:rPr>
              <w:t>2學習單的題數減量，但提供相同題</w:t>
            </w:r>
          </w:p>
          <w:p w:rsidR="00C97572" w:rsidRDefault="00C97572" w:rsidP="008D2BE9">
            <w:pPr>
              <w:snapToGrid w:val="0"/>
              <w:spacing w:line="240" w:lineRule="atLeast"/>
              <w:rPr>
                <w:rFonts w:ascii="標楷體" w:eastAsia="標楷體" w:hAnsi="標楷體"/>
              </w:rPr>
            </w:pPr>
            <w:r>
              <w:rPr>
                <w:rFonts w:ascii="標楷體" w:eastAsia="標楷體" w:hAnsi="標楷體" w:hint="eastAsia"/>
              </w:rPr>
              <w:t xml:space="preserve">  型。</w:t>
            </w:r>
          </w:p>
          <w:p w:rsidR="00C97572" w:rsidRDefault="00C97572" w:rsidP="008D2BE9">
            <w:pPr>
              <w:snapToGrid w:val="0"/>
              <w:spacing w:line="240" w:lineRule="atLeast"/>
              <w:rPr>
                <w:rFonts w:ascii="標楷體" w:eastAsia="標楷體" w:hAnsi="標楷體"/>
              </w:rPr>
            </w:pPr>
            <w:r>
              <w:rPr>
                <w:rFonts w:ascii="標楷體" w:eastAsia="標楷體" w:hAnsi="標楷體" w:hint="eastAsia"/>
              </w:rPr>
              <w:t>3九九乘法表不熟，持續練習與檢核。</w:t>
            </w:r>
          </w:p>
          <w:p w:rsidR="00C97572" w:rsidRPr="00D63882" w:rsidRDefault="00C97572" w:rsidP="008D2BE9">
            <w:pPr>
              <w:snapToGrid w:val="0"/>
              <w:spacing w:line="240" w:lineRule="atLeast"/>
              <w:rPr>
                <w:rFonts w:ascii="標楷體" w:eastAsia="標楷體" w:hAnsi="標楷體"/>
              </w:rPr>
            </w:pPr>
            <w:r>
              <w:rPr>
                <w:rFonts w:ascii="標楷體" w:eastAsia="標楷體" w:hAnsi="標楷體" w:hint="eastAsia"/>
              </w:rPr>
              <w:t>二、陳生無數學計算困難，但因閱讀理解不佳，文字題型辨識有困難。學習單以文字題型為主。</w:t>
            </w:r>
          </w:p>
        </w:tc>
      </w:tr>
      <w:tr w:rsidR="00C97572" w:rsidTr="008D2BE9">
        <w:trPr>
          <w:trHeight w:val="4457"/>
          <w:jc w:val="center"/>
        </w:trPr>
        <w:tc>
          <w:tcPr>
            <w:tcW w:w="1456" w:type="dxa"/>
            <w:vMerge/>
          </w:tcPr>
          <w:p w:rsidR="00C97572" w:rsidRDefault="00C97572" w:rsidP="008D2BE9">
            <w:pPr>
              <w:ind w:leftChars="-150" w:left="-360" w:firstLineChars="150" w:firstLine="360"/>
              <w:jc w:val="center"/>
              <w:rPr>
                <w:rFonts w:ascii="標楷體" w:eastAsia="標楷體" w:hAnsi="標楷體"/>
              </w:rPr>
            </w:pPr>
          </w:p>
        </w:tc>
        <w:tc>
          <w:tcPr>
            <w:tcW w:w="1378"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盧顗喆</w:t>
            </w:r>
          </w:p>
        </w:tc>
        <w:tc>
          <w:tcPr>
            <w:tcW w:w="766" w:type="dxa"/>
            <w:tcBorders>
              <w:top w:val="single" w:sz="4" w:space="0" w:color="auto"/>
            </w:tcBorders>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三</w:t>
            </w:r>
          </w:p>
        </w:tc>
        <w:tc>
          <w:tcPr>
            <w:tcW w:w="1080" w:type="dxa"/>
            <w:vAlign w:val="center"/>
          </w:tcPr>
          <w:p w:rsidR="00C97572" w:rsidRPr="001910B5" w:rsidRDefault="00C97572" w:rsidP="008D2BE9">
            <w:pPr>
              <w:snapToGrid w:val="0"/>
              <w:jc w:val="center"/>
              <w:rPr>
                <w:rFonts w:ascii="標楷體" w:eastAsia="標楷體" w:hAnsi="標楷體"/>
              </w:rPr>
            </w:pPr>
            <w:r>
              <w:rPr>
                <w:rFonts w:ascii="標楷體" w:eastAsia="標楷體" w:hAnsi="標楷體" w:hint="eastAsia"/>
              </w:rPr>
              <w:t>學障</w:t>
            </w:r>
          </w:p>
        </w:tc>
        <w:tc>
          <w:tcPr>
            <w:tcW w:w="1080"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綜合</w:t>
            </w:r>
          </w:p>
        </w:tc>
        <w:tc>
          <w:tcPr>
            <w:tcW w:w="3988" w:type="dxa"/>
            <w:vMerge/>
          </w:tcPr>
          <w:p w:rsidR="00C97572" w:rsidRPr="001910B5" w:rsidRDefault="00C97572" w:rsidP="008D2BE9">
            <w:pPr>
              <w:ind w:leftChars="-150" w:left="-360" w:firstLineChars="150" w:firstLine="360"/>
              <w:jc w:val="center"/>
              <w:rPr>
                <w:rFonts w:ascii="標楷體" w:eastAsia="標楷體" w:hAnsi="標楷體"/>
              </w:rPr>
            </w:pPr>
          </w:p>
        </w:tc>
      </w:tr>
      <w:tr w:rsidR="00C97572" w:rsidRPr="00E83238" w:rsidTr="008D2BE9">
        <w:trPr>
          <w:trHeight w:val="1770"/>
          <w:jc w:val="center"/>
        </w:trPr>
        <w:tc>
          <w:tcPr>
            <w:tcW w:w="1456" w:type="dxa"/>
            <w:vMerge w:val="restart"/>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學生IEP</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學年目標</w:t>
            </w:r>
          </w:p>
        </w:tc>
        <w:tc>
          <w:tcPr>
            <w:tcW w:w="8292" w:type="dxa"/>
            <w:gridSpan w:val="5"/>
            <w:tcBorders>
              <w:bottom w:val="single" w:sz="4" w:space="0" w:color="auto"/>
            </w:tcBorders>
            <w:vAlign w:val="center"/>
          </w:tcPr>
          <w:p w:rsidR="00C97572" w:rsidRDefault="00C97572" w:rsidP="008D2BE9">
            <w:pPr>
              <w:jc w:val="both"/>
              <w:rPr>
                <w:rFonts w:ascii="標楷體" w:eastAsia="標楷體" w:hAnsi="標楷體"/>
              </w:rPr>
            </w:pPr>
            <w:r>
              <w:rPr>
                <w:rFonts w:ascii="標楷體" w:eastAsia="標楷體" w:hAnsi="標楷體" w:hint="eastAsia"/>
              </w:rPr>
              <w:t>二年級陳雨柔</w:t>
            </w:r>
          </w:p>
          <w:p w:rsidR="00C97572" w:rsidRDefault="00C97572" w:rsidP="008D2BE9">
            <w:pPr>
              <w:jc w:val="both"/>
              <w:rPr>
                <w:rFonts w:ascii="標楷體" w:eastAsia="標楷體" w:hAnsi="標楷體"/>
              </w:rPr>
            </w:pPr>
            <w:r>
              <w:rPr>
                <w:rFonts w:ascii="標楷體" w:eastAsia="標楷體" w:hAnsi="標楷體" w:hint="eastAsia"/>
              </w:rPr>
              <w:t>1能讀寫至1000以內數值。</w:t>
            </w:r>
          </w:p>
          <w:p w:rsidR="00C97572" w:rsidRDefault="00C97572" w:rsidP="008D2BE9">
            <w:pPr>
              <w:jc w:val="both"/>
              <w:rPr>
                <w:rFonts w:ascii="標楷體" w:eastAsia="標楷體" w:hAnsi="標楷體"/>
              </w:rPr>
            </w:pPr>
            <w:r>
              <w:rPr>
                <w:rFonts w:ascii="標楷體" w:eastAsia="標楷體" w:hAnsi="標楷體"/>
              </w:rPr>
              <w:t>2</w:t>
            </w:r>
            <w:r>
              <w:rPr>
                <w:rFonts w:ascii="標楷體" w:eastAsia="標楷體" w:hAnsi="標楷體" w:hint="eastAsia"/>
              </w:rPr>
              <w:t>能孰悉三位數加減二位數的直式計算。</w:t>
            </w:r>
          </w:p>
          <w:p w:rsidR="00C97572" w:rsidRDefault="00C97572" w:rsidP="008D2BE9">
            <w:pPr>
              <w:jc w:val="both"/>
              <w:rPr>
                <w:rFonts w:ascii="標楷體" w:eastAsia="標楷體" w:hAnsi="標楷體"/>
              </w:rPr>
            </w:pPr>
            <w:r>
              <w:rPr>
                <w:rFonts w:ascii="標楷體" w:eastAsia="標楷體" w:hAnsi="標楷體"/>
              </w:rPr>
              <w:t>3</w:t>
            </w:r>
            <w:r>
              <w:rPr>
                <w:rFonts w:ascii="標楷體" w:eastAsia="標楷體" w:hAnsi="標楷體" w:hint="eastAsia"/>
              </w:rPr>
              <w:t>能孰悉加減兩步驟計算。</w:t>
            </w:r>
          </w:p>
          <w:p w:rsidR="00C97572" w:rsidRDefault="00C97572" w:rsidP="008D2BE9">
            <w:pPr>
              <w:jc w:val="both"/>
              <w:rPr>
                <w:rFonts w:ascii="標楷體" w:eastAsia="標楷體" w:hAnsi="標楷體"/>
              </w:rPr>
            </w:pPr>
            <w:r>
              <w:rPr>
                <w:rFonts w:ascii="標楷體" w:eastAsia="標楷體" w:hAnsi="標楷體"/>
              </w:rPr>
              <w:t>4</w:t>
            </w:r>
            <w:r>
              <w:rPr>
                <w:rFonts w:ascii="標楷體" w:eastAsia="標楷體" w:hAnsi="標楷體" w:hint="eastAsia"/>
              </w:rPr>
              <w:t>能正確使用乘法表及倍數。</w:t>
            </w:r>
          </w:p>
          <w:p w:rsidR="00C97572" w:rsidRDefault="00C97572" w:rsidP="008D2BE9">
            <w:pPr>
              <w:jc w:val="both"/>
              <w:rPr>
                <w:rFonts w:ascii="標楷體" w:eastAsia="標楷體" w:hAnsi="標楷體"/>
              </w:rPr>
            </w:pPr>
            <w:r>
              <w:rPr>
                <w:rFonts w:ascii="標楷體" w:eastAsia="標楷體" w:hAnsi="標楷體"/>
              </w:rPr>
              <w:t>5</w:t>
            </w:r>
            <w:r>
              <w:rPr>
                <w:rFonts w:ascii="標楷體" w:eastAsia="標楷體" w:hAnsi="標楷體" w:hint="eastAsia"/>
              </w:rPr>
              <w:t>能辨別各類單位並進行大小比較。</w:t>
            </w:r>
          </w:p>
          <w:p w:rsidR="00C97572" w:rsidRPr="00EA62FD" w:rsidRDefault="00C97572" w:rsidP="008D2BE9">
            <w:pPr>
              <w:jc w:val="both"/>
              <w:rPr>
                <w:rFonts w:ascii="標楷體" w:eastAsia="標楷體" w:hAnsi="標楷體"/>
              </w:rPr>
            </w:pPr>
            <w:r>
              <w:rPr>
                <w:rFonts w:ascii="標楷體" w:eastAsia="標楷體" w:hAnsi="標楷體"/>
              </w:rPr>
              <w:t>6</w:t>
            </w:r>
            <w:r>
              <w:rPr>
                <w:rFonts w:ascii="標楷體" w:eastAsia="標楷體" w:hAnsi="標楷體" w:hint="eastAsia"/>
              </w:rPr>
              <w:t>能認讀時間年月日時。</w:t>
            </w:r>
          </w:p>
        </w:tc>
      </w:tr>
      <w:tr w:rsidR="00C97572" w:rsidRPr="00E83238" w:rsidTr="008D2BE9">
        <w:trPr>
          <w:trHeight w:val="2535"/>
          <w:jc w:val="center"/>
        </w:trPr>
        <w:tc>
          <w:tcPr>
            <w:tcW w:w="1456" w:type="dxa"/>
            <w:vMerge/>
            <w:vAlign w:val="center"/>
          </w:tcPr>
          <w:p w:rsidR="00C97572" w:rsidRDefault="00C97572" w:rsidP="008D2BE9">
            <w:pPr>
              <w:ind w:leftChars="-150" w:left="-360" w:firstLineChars="150" w:firstLine="360"/>
              <w:jc w:val="center"/>
              <w:rPr>
                <w:rFonts w:ascii="標楷體" w:eastAsia="標楷體" w:hAnsi="標楷體"/>
              </w:rPr>
            </w:pPr>
          </w:p>
        </w:tc>
        <w:tc>
          <w:tcPr>
            <w:tcW w:w="8292" w:type="dxa"/>
            <w:gridSpan w:val="5"/>
            <w:tcBorders>
              <w:top w:val="single" w:sz="4" w:space="0" w:color="auto"/>
            </w:tcBorders>
            <w:vAlign w:val="center"/>
          </w:tcPr>
          <w:p w:rsidR="00C97572" w:rsidRDefault="00C97572" w:rsidP="008D2BE9">
            <w:pPr>
              <w:jc w:val="both"/>
              <w:rPr>
                <w:rFonts w:ascii="標楷體" w:eastAsia="標楷體" w:hAnsi="標楷體"/>
              </w:rPr>
            </w:pPr>
            <w:r>
              <w:rPr>
                <w:rFonts w:ascii="標楷體" w:eastAsia="標楷體" w:hAnsi="標楷體" w:hint="eastAsia"/>
              </w:rPr>
              <w:t>三年級盧顗喆</w:t>
            </w:r>
          </w:p>
          <w:p w:rsidR="00C97572" w:rsidRDefault="00C97572" w:rsidP="008D2BE9">
            <w:pPr>
              <w:jc w:val="both"/>
              <w:rPr>
                <w:rFonts w:ascii="標楷體" w:eastAsia="標楷體" w:hAnsi="標楷體"/>
              </w:rPr>
            </w:pPr>
            <w:r>
              <w:rPr>
                <w:rFonts w:ascii="標楷體" w:eastAsia="標楷體" w:hAnsi="標楷體" w:hint="eastAsia"/>
              </w:rPr>
              <w:t>1能讀寫至10000以內數值。</w:t>
            </w:r>
          </w:p>
          <w:p w:rsidR="00C97572" w:rsidRDefault="00C97572" w:rsidP="008D2BE9">
            <w:pPr>
              <w:jc w:val="both"/>
              <w:rPr>
                <w:rFonts w:ascii="標楷體" w:eastAsia="標楷體" w:hAnsi="標楷體"/>
              </w:rPr>
            </w:pPr>
            <w:r>
              <w:rPr>
                <w:rFonts w:ascii="標楷體" w:eastAsia="標楷體" w:hAnsi="標楷體" w:hint="eastAsia"/>
              </w:rPr>
              <w:t>2能熟悉乘法表並能運用計算。</w:t>
            </w:r>
          </w:p>
          <w:p w:rsidR="00C97572" w:rsidRDefault="00C97572" w:rsidP="008D2BE9">
            <w:pPr>
              <w:jc w:val="both"/>
              <w:rPr>
                <w:rFonts w:ascii="標楷體" w:eastAsia="標楷體" w:hAnsi="標楷體"/>
              </w:rPr>
            </w:pPr>
            <w:r>
              <w:rPr>
                <w:rFonts w:ascii="標楷體" w:eastAsia="標楷體" w:hAnsi="標楷體" w:hint="eastAsia"/>
              </w:rPr>
              <w:t>3能熟悉二位數乘以二位數的直式計算。</w:t>
            </w:r>
          </w:p>
          <w:p w:rsidR="00C97572" w:rsidRDefault="00C97572" w:rsidP="008D2BE9">
            <w:pPr>
              <w:jc w:val="both"/>
              <w:rPr>
                <w:rFonts w:ascii="標楷體" w:eastAsia="標楷體" w:hAnsi="標楷體"/>
              </w:rPr>
            </w:pPr>
            <w:r>
              <w:rPr>
                <w:rFonts w:ascii="標楷體" w:eastAsia="標楷體" w:hAnsi="標楷體"/>
              </w:rPr>
              <w:t>3</w:t>
            </w:r>
            <w:r>
              <w:rPr>
                <w:rFonts w:ascii="標楷體" w:eastAsia="標楷體" w:hAnsi="標楷體" w:hint="eastAsia"/>
              </w:rPr>
              <w:t>能熟悉除法。</w:t>
            </w:r>
          </w:p>
          <w:p w:rsidR="00C97572" w:rsidRDefault="00C97572" w:rsidP="008D2BE9">
            <w:pPr>
              <w:jc w:val="both"/>
              <w:rPr>
                <w:rFonts w:ascii="標楷體" w:eastAsia="標楷體" w:hAnsi="標楷體"/>
              </w:rPr>
            </w:pPr>
            <w:r>
              <w:rPr>
                <w:rFonts w:ascii="標楷體" w:eastAsia="標楷體" w:hAnsi="標楷體"/>
              </w:rPr>
              <w:t>4</w:t>
            </w:r>
            <w:r>
              <w:rPr>
                <w:rFonts w:ascii="標楷體" w:eastAsia="標楷體" w:hAnsi="標楷體" w:hint="eastAsia"/>
              </w:rPr>
              <w:t>能正確使用乘除混合計算原則。</w:t>
            </w:r>
          </w:p>
          <w:p w:rsidR="00C97572" w:rsidRDefault="00C97572" w:rsidP="008D2BE9">
            <w:pPr>
              <w:jc w:val="both"/>
              <w:rPr>
                <w:rFonts w:ascii="標楷體" w:eastAsia="標楷體" w:hAnsi="標楷體"/>
              </w:rPr>
            </w:pPr>
            <w:r>
              <w:rPr>
                <w:rFonts w:ascii="標楷體" w:eastAsia="標楷體" w:hAnsi="標楷體"/>
              </w:rPr>
              <w:t>5</w:t>
            </w:r>
            <w:r>
              <w:rPr>
                <w:rFonts w:ascii="標楷體" w:eastAsia="標楷體" w:hAnsi="標楷體" w:hint="eastAsia"/>
              </w:rPr>
              <w:t>能辨別各類單位並進行大小比較。</w:t>
            </w:r>
          </w:p>
          <w:p w:rsidR="00C97572" w:rsidRDefault="00C97572" w:rsidP="008D2BE9">
            <w:pPr>
              <w:jc w:val="both"/>
              <w:rPr>
                <w:rFonts w:ascii="標楷體" w:eastAsia="標楷體" w:hAnsi="標楷體"/>
              </w:rPr>
            </w:pPr>
            <w:r>
              <w:rPr>
                <w:rFonts w:ascii="標楷體" w:eastAsia="標楷體" w:hAnsi="標楷體"/>
              </w:rPr>
              <w:t>6</w:t>
            </w:r>
            <w:r>
              <w:rPr>
                <w:rFonts w:ascii="標楷體" w:eastAsia="標楷體" w:hAnsi="標楷體" w:hint="eastAsia"/>
              </w:rPr>
              <w:t>能認讀並比較分數與小數。</w:t>
            </w:r>
          </w:p>
          <w:p w:rsidR="00C97572" w:rsidRDefault="00C97572" w:rsidP="008D2BE9">
            <w:pPr>
              <w:jc w:val="both"/>
              <w:rPr>
                <w:rFonts w:ascii="標楷體" w:eastAsia="標楷體" w:hAnsi="標楷體"/>
              </w:rPr>
            </w:pPr>
            <w:r>
              <w:rPr>
                <w:rFonts w:ascii="標楷體" w:eastAsia="標楷體" w:hAnsi="標楷體" w:hint="eastAsia"/>
              </w:rPr>
              <w:t>7能理解任讀簡易統計圖表。</w:t>
            </w:r>
          </w:p>
        </w:tc>
      </w:tr>
      <w:tr w:rsidR="00C97572" w:rsidRPr="00BC0A3B" w:rsidTr="008D2BE9">
        <w:trPr>
          <w:trHeight w:val="995"/>
          <w:jc w:val="center"/>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教學內容</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調整</w:t>
            </w:r>
          </w:p>
        </w:tc>
        <w:tc>
          <w:tcPr>
            <w:tcW w:w="8292" w:type="dxa"/>
            <w:gridSpan w:val="5"/>
            <w:vAlign w:val="center"/>
          </w:tcPr>
          <w:p w:rsidR="00C97572" w:rsidRPr="0009753A" w:rsidRDefault="00C97572" w:rsidP="008D2BE9">
            <w:pPr>
              <w:jc w:val="both"/>
              <w:rPr>
                <w:rFonts w:ascii="標楷體" w:eastAsia="標楷體" w:hAnsi="標楷體"/>
              </w:rPr>
            </w:pPr>
            <w:r w:rsidRPr="0009753A">
              <w:rPr>
                <w:rFonts w:ascii="標楷體" w:eastAsia="標楷體" w:hAnsi="標楷體" w:hint="eastAsia"/>
              </w:rPr>
              <w:t>一、</w:t>
            </w:r>
            <w:r>
              <w:rPr>
                <w:rFonts w:ascii="標楷體" w:eastAsia="標楷體" w:hAnsi="標楷體" w:hint="eastAsia"/>
              </w:rPr>
              <w:t>配合普通班課程採康軒</w:t>
            </w:r>
            <w:r w:rsidRPr="0009753A">
              <w:rPr>
                <w:rFonts w:ascii="標楷體" w:eastAsia="標楷體" w:hAnsi="標楷體" w:hint="eastAsia"/>
              </w:rPr>
              <w:t>版</w:t>
            </w:r>
            <w:r>
              <w:rPr>
                <w:rFonts w:ascii="標楷體" w:eastAsia="標楷體" w:hAnsi="標楷體" w:hint="eastAsia"/>
              </w:rPr>
              <w:t>二</w:t>
            </w:r>
            <w:r w:rsidRPr="0009753A">
              <w:rPr>
                <w:rFonts w:ascii="標楷體" w:eastAsia="標楷體" w:hAnsi="標楷體" w:hint="eastAsia"/>
              </w:rPr>
              <w:t>上、下</w:t>
            </w:r>
            <w:r>
              <w:rPr>
                <w:rFonts w:ascii="標楷體" w:eastAsia="標楷體" w:hAnsi="標楷體" w:hint="eastAsia"/>
              </w:rPr>
              <w:t>及三上、下</w:t>
            </w:r>
            <w:r w:rsidRPr="0009753A">
              <w:rPr>
                <w:rFonts w:ascii="標楷體" w:eastAsia="標楷體" w:hAnsi="標楷體" w:hint="eastAsia"/>
              </w:rPr>
              <w:t>數學課本</w:t>
            </w:r>
            <w:r>
              <w:rPr>
                <w:rFonts w:ascii="標楷體" w:eastAsia="標楷體" w:hAnsi="標楷體" w:hint="eastAsia"/>
              </w:rPr>
              <w:t>、習作</w:t>
            </w:r>
            <w:r w:rsidRPr="0009753A">
              <w:rPr>
                <w:rFonts w:ascii="標楷體" w:eastAsia="標楷體" w:hAnsi="標楷體" w:hint="eastAsia"/>
              </w:rPr>
              <w:t>為教材</w:t>
            </w:r>
            <w:r>
              <w:rPr>
                <w:rFonts w:ascii="標楷體" w:eastAsia="標楷體" w:hAnsi="標楷體" w:hint="eastAsia"/>
              </w:rPr>
              <w:t>，依學生能力及需求做簡化﹑</w:t>
            </w:r>
            <w:r w:rsidRPr="0009753A">
              <w:rPr>
                <w:rFonts w:ascii="標楷體" w:eastAsia="標楷體" w:hAnsi="標楷體" w:hint="eastAsia"/>
              </w:rPr>
              <w:t>減量</w:t>
            </w:r>
            <w:r>
              <w:rPr>
                <w:rFonts w:ascii="標楷體" w:eastAsia="標楷體" w:hAnsi="標楷體" w:hint="eastAsia"/>
              </w:rPr>
              <w:t>﹑分解﹑替代之內容</w:t>
            </w:r>
            <w:r w:rsidRPr="0009753A">
              <w:rPr>
                <w:rFonts w:ascii="標楷體" w:eastAsia="標楷體" w:hAnsi="標楷體" w:hint="eastAsia"/>
              </w:rPr>
              <w:t>調整。</w:t>
            </w:r>
          </w:p>
          <w:p w:rsidR="00C97572" w:rsidRPr="0009753A" w:rsidRDefault="00C97572" w:rsidP="008D2BE9">
            <w:pPr>
              <w:jc w:val="both"/>
              <w:rPr>
                <w:rFonts w:ascii="標楷體" w:eastAsia="標楷體" w:hAnsi="標楷體"/>
              </w:rPr>
            </w:pPr>
            <w:r w:rsidRPr="0009753A">
              <w:rPr>
                <w:rFonts w:ascii="標楷體" w:eastAsia="標楷體" w:hAnsi="標楷體" w:hint="eastAsia"/>
              </w:rPr>
              <w:t>二、調整方式：</w:t>
            </w:r>
          </w:p>
          <w:p w:rsidR="00C97572" w:rsidRPr="0009753A" w:rsidRDefault="00C97572" w:rsidP="008D2BE9">
            <w:pPr>
              <w:jc w:val="both"/>
              <w:rPr>
                <w:rFonts w:ascii="標楷體" w:eastAsia="標楷體" w:hAnsi="標楷體"/>
              </w:rPr>
            </w:pPr>
            <w:r w:rsidRPr="0009753A">
              <w:rPr>
                <w:rFonts w:ascii="標楷體" w:eastAsia="標楷體" w:hAnsi="標楷體"/>
              </w:rPr>
              <w:t>1</w:t>
            </w:r>
            <w:r w:rsidRPr="0009753A">
              <w:rPr>
                <w:rFonts w:ascii="標楷體" w:eastAsia="標楷體" w:hAnsi="標楷體" w:hint="eastAsia"/>
              </w:rPr>
              <w:t>簡化教材：</w:t>
            </w:r>
          </w:p>
          <w:p w:rsidR="00C97572" w:rsidRPr="0009753A" w:rsidRDefault="00C97572" w:rsidP="00C97572">
            <w:pPr>
              <w:numPr>
                <w:ilvl w:val="0"/>
                <w:numId w:val="100"/>
              </w:numPr>
              <w:jc w:val="both"/>
              <w:rPr>
                <w:rFonts w:ascii="標楷體" w:eastAsia="標楷體" w:hAnsi="標楷體"/>
              </w:rPr>
            </w:pPr>
            <w:r w:rsidRPr="0009753A">
              <w:rPr>
                <w:rFonts w:ascii="標楷體" w:eastAsia="標楷體" w:hAnsi="標楷體" w:hint="eastAsia"/>
              </w:rPr>
              <w:t>以簡化的數字反覆練習核心計算概念。</w:t>
            </w:r>
          </w:p>
          <w:p w:rsidR="00C97572" w:rsidRDefault="00C97572" w:rsidP="00C97572">
            <w:pPr>
              <w:numPr>
                <w:ilvl w:val="0"/>
                <w:numId w:val="100"/>
              </w:numPr>
              <w:jc w:val="both"/>
              <w:rPr>
                <w:rFonts w:ascii="標楷體" w:eastAsia="標楷體" w:hAnsi="標楷體"/>
              </w:rPr>
            </w:pPr>
            <w:r>
              <w:rPr>
                <w:rFonts w:ascii="標楷體" w:eastAsia="標楷體" w:hAnsi="標楷體" w:hint="eastAsia"/>
              </w:rPr>
              <w:t>提供解題概念相同，但文句敘述簡單題型，幫助建立單元核心概念。</w:t>
            </w:r>
          </w:p>
          <w:p w:rsidR="00C97572" w:rsidRPr="0009753A" w:rsidRDefault="00C97572" w:rsidP="00C97572">
            <w:pPr>
              <w:numPr>
                <w:ilvl w:val="0"/>
                <w:numId w:val="100"/>
              </w:numPr>
              <w:jc w:val="both"/>
              <w:rPr>
                <w:rFonts w:ascii="標楷體" w:eastAsia="標楷體" w:hAnsi="標楷體"/>
              </w:rPr>
            </w:pPr>
            <w:r w:rsidRPr="0009753A">
              <w:rPr>
                <w:rFonts w:ascii="標楷體" w:eastAsia="標楷體" w:hAnsi="標楷體" w:hint="eastAsia"/>
              </w:rPr>
              <w:t>以圖形、公式、關鍵詞提示，降低題目理解難度</w:t>
            </w:r>
            <w:r>
              <w:rPr>
                <w:rFonts w:ascii="標楷體" w:eastAsia="標楷體" w:hAnsi="標楷體" w:hint="eastAsia"/>
              </w:rPr>
              <w:t>。</w:t>
            </w:r>
          </w:p>
          <w:p w:rsidR="00C97572" w:rsidRPr="0009753A" w:rsidRDefault="00C97572" w:rsidP="008D2BE9">
            <w:pPr>
              <w:jc w:val="both"/>
              <w:rPr>
                <w:rFonts w:ascii="標楷體" w:eastAsia="標楷體" w:hAnsi="標楷體"/>
              </w:rPr>
            </w:pPr>
            <w:r w:rsidRPr="0009753A">
              <w:rPr>
                <w:rFonts w:ascii="標楷體" w:eastAsia="標楷體" w:hAnsi="標楷體" w:hint="eastAsia"/>
              </w:rPr>
              <w:t>2減量學習內容</w:t>
            </w:r>
          </w:p>
          <w:p w:rsidR="00C97572" w:rsidRPr="0009753A" w:rsidRDefault="00C97572" w:rsidP="008D2BE9">
            <w:pPr>
              <w:jc w:val="both"/>
              <w:rPr>
                <w:rFonts w:ascii="標楷體" w:eastAsia="標楷體" w:hAnsi="標楷體"/>
              </w:rPr>
            </w:pPr>
            <w:r w:rsidRPr="0009753A">
              <w:rPr>
                <w:rFonts w:ascii="標楷體" w:eastAsia="標楷體" w:hAnsi="標楷體" w:hint="eastAsia"/>
              </w:rPr>
              <w:t>配合課本單元，但減少每單元能力指標的量，例如「</w:t>
            </w:r>
            <w:r>
              <w:rPr>
                <w:rFonts w:ascii="標楷體" w:eastAsia="標楷體" w:hAnsi="標楷體" w:hint="eastAsia"/>
              </w:rPr>
              <w:t>乘除法」二乘以二位的直式計算</w:t>
            </w:r>
            <w:r w:rsidRPr="0009753A">
              <w:rPr>
                <w:rFonts w:ascii="標楷體" w:eastAsia="標楷體" w:hAnsi="標楷體" w:hint="eastAsia"/>
              </w:rPr>
              <w:t>」只進行&lt;</w:t>
            </w:r>
            <w:r>
              <w:rPr>
                <w:rFonts w:ascii="標楷體" w:eastAsia="標楷體" w:hAnsi="標楷體" w:hint="eastAsia"/>
              </w:rPr>
              <w:t>二位乘以一位</w:t>
            </w:r>
            <w:r w:rsidRPr="0009753A">
              <w:rPr>
                <w:rFonts w:ascii="標楷體" w:eastAsia="標楷體" w:hAnsi="標楷體" w:hint="eastAsia"/>
              </w:rPr>
              <w:t>&gt;及&lt;</w:t>
            </w:r>
            <w:r>
              <w:rPr>
                <w:rFonts w:ascii="標楷體" w:eastAsia="標楷體" w:hAnsi="標楷體" w:hint="eastAsia"/>
              </w:rPr>
              <w:t>除法商數值在乘法表內可被整除</w:t>
            </w:r>
            <w:r w:rsidRPr="0009753A">
              <w:rPr>
                <w:rFonts w:ascii="標楷體" w:eastAsia="標楷體" w:hAnsi="標楷體" w:hint="eastAsia"/>
              </w:rPr>
              <w:t>&gt;等原則練習，減少</w:t>
            </w:r>
            <w:r>
              <w:rPr>
                <w:rFonts w:ascii="標楷體" w:eastAsia="標楷體" w:hAnsi="標楷體" w:hint="eastAsia"/>
              </w:rPr>
              <w:t>估算及餘數</w:t>
            </w:r>
            <w:r w:rsidRPr="0009753A">
              <w:rPr>
                <w:rFonts w:ascii="標楷體" w:eastAsia="標楷體" w:hAnsi="標楷體" w:hint="eastAsia"/>
              </w:rPr>
              <w:t>部分。</w:t>
            </w:r>
          </w:p>
          <w:p w:rsidR="00C97572" w:rsidRDefault="00C97572" w:rsidP="008D2BE9">
            <w:pPr>
              <w:jc w:val="both"/>
              <w:rPr>
                <w:rFonts w:ascii="標楷體" w:eastAsia="標楷體" w:hAnsi="標楷體"/>
              </w:rPr>
            </w:pPr>
            <w:r>
              <w:rPr>
                <w:rFonts w:ascii="標楷體" w:eastAsia="標楷體" w:hAnsi="標楷體" w:hint="eastAsia"/>
              </w:rPr>
              <w:t>3、分解教材</w:t>
            </w:r>
          </w:p>
          <w:p w:rsidR="00C97572" w:rsidRDefault="00C97572" w:rsidP="008D2BE9">
            <w:pPr>
              <w:jc w:val="both"/>
              <w:rPr>
                <w:rFonts w:ascii="標楷體" w:eastAsia="標楷體" w:hAnsi="標楷體"/>
              </w:rPr>
            </w:pPr>
            <w:r>
              <w:rPr>
                <w:rFonts w:ascii="標楷體" w:eastAsia="標楷體" w:hAnsi="標楷體" w:hint="eastAsia"/>
              </w:rPr>
              <w:t>盧生的該科能力採用編序教材概念，將單元核心目標拆解為數個小目標，循序漸進並據此編制學習單，例如乘、除法：</w:t>
            </w:r>
          </w:p>
          <w:p w:rsidR="00C97572" w:rsidRDefault="00C97572" w:rsidP="008D2BE9">
            <w:pPr>
              <w:jc w:val="both"/>
              <w:rPr>
                <w:rFonts w:ascii="標楷體" w:eastAsia="標楷體" w:hAnsi="標楷體"/>
              </w:rPr>
            </w:pPr>
            <w:r>
              <w:rPr>
                <w:rFonts w:ascii="標楷體" w:eastAsia="標楷體" w:hAnsi="標楷體" w:hint="eastAsia"/>
              </w:rPr>
              <w:t>(</w:t>
            </w:r>
            <w:r>
              <w:rPr>
                <w:rFonts w:ascii="標楷體" w:eastAsia="標楷體" w:hAnsi="標楷體"/>
              </w:rPr>
              <w:t>1</w:t>
            </w:r>
            <w:r>
              <w:rPr>
                <w:rFonts w:ascii="標楷體" w:eastAsia="標楷體" w:hAnsi="標楷體" w:hint="eastAsia"/>
              </w:rPr>
              <w:t>)一位數乘以一位數</w:t>
            </w:r>
          </w:p>
          <w:p w:rsidR="00C97572" w:rsidRDefault="00C97572" w:rsidP="008D2BE9">
            <w:pPr>
              <w:jc w:val="both"/>
              <w:rPr>
                <w:rFonts w:ascii="標楷體" w:eastAsia="標楷體" w:hAnsi="標楷體"/>
              </w:rPr>
            </w:pPr>
            <w:r>
              <w:rPr>
                <w:rFonts w:ascii="標楷體" w:eastAsia="標楷體" w:hAnsi="標楷體"/>
              </w:rPr>
              <w:t>(2)</w:t>
            </w:r>
            <w:r>
              <w:rPr>
                <w:rFonts w:ascii="標楷體" w:eastAsia="標楷體" w:hAnsi="標楷體" w:hint="eastAsia"/>
              </w:rPr>
              <w:t>二位數乘以一位數(有畫格子，不進位) 24</w:t>
            </w:r>
            <w:r>
              <w:rPr>
                <w:rFonts w:ascii="標楷體" w:eastAsia="標楷體" w:hAnsi="標楷體" w:hint="eastAsia"/>
              </w:rPr>
              <w:sym w:font="Wingdings 2" w:char="F0CE"/>
            </w:r>
            <w:r>
              <w:rPr>
                <w:rFonts w:ascii="標楷體" w:eastAsia="標楷體" w:hAnsi="標楷體" w:hint="eastAsia"/>
              </w:rPr>
              <w:t>3</w:t>
            </w:r>
          </w:p>
          <w:p w:rsidR="00C97572" w:rsidRDefault="00C97572" w:rsidP="008D2BE9">
            <w:pPr>
              <w:jc w:val="both"/>
              <w:rPr>
                <w:rFonts w:ascii="標楷體" w:eastAsia="標楷體" w:hAnsi="標楷體"/>
              </w:rPr>
            </w:pPr>
            <w:r>
              <w:rPr>
                <w:rFonts w:ascii="標楷體" w:eastAsia="標楷體" w:hAnsi="標楷體"/>
              </w:rPr>
              <w:t>(3)</w:t>
            </w:r>
            <w:r>
              <w:rPr>
                <w:rFonts w:ascii="標楷體" w:eastAsia="標楷體" w:hAnsi="標楷體" w:hint="eastAsia"/>
              </w:rPr>
              <w:t>二位數除以一位數(可以在乘法表中找到答案)</w:t>
            </w:r>
          </w:p>
          <w:p w:rsidR="00C97572" w:rsidRDefault="00C97572" w:rsidP="008D2BE9">
            <w:pPr>
              <w:jc w:val="both"/>
              <w:rPr>
                <w:rFonts w:ascii="標楷體" w:eastAsia="標楷體" w:hAnsi="標楷體"/>
              </w:rPr>
            </w:pPr>
            <w:r>
              <w:rPr>
                <w:rFonts w:ascii="標楷體" w:eastAsia="標楷體" w:hAnsi="標楷體"/>
              </w:rPr>
              <w:t>(4)</w:t>
            </w:r>
            <w:r>
              <w:rPr>
                <w:rFonts w:ascii="標楷體" w:eastAsia="標楷體" w:hAnsi="標楷體" w:hint="eastAsia"/>
              </w:rPr>
              <w:t>二位數除以一位數(有畫格子，不進位)</w:t>
            </w:r>
          </w:p>
          <w:p w:rsidR="00C97572" w:rsidRDefault="00C97572" w:rsidP="008D2BE9">
            <w:pPr>
              <w:jc w:val="both"/>
              <w:rPr>
                <w:rFonts w:ascii="標楷體" w:eastAsia="標楷體" w:hAnsi="標楷體"/>
              </w:rPr>
            </w:pPr>
            <w:r>
              <w:rPr>
                <w:rFonts w:ascii="標楷體" w:eastAsia="標楷體" w:hAnsi="標楷體"/>
              </w:rPr>
              <w:t>(5)</w:t>
            </w:r>
            <w:r>
              <w:rPr>
                <w:rFonts w:ascii="標楷體" w:eastAsia="標楷體" w:hAnsi="標楷體" w:hint="eastAsia"/>
              </w:rPr>
              <w:t>二位數乘以一位數及二位數除以一位數(隨意出題)</w:t>
            </w:r>
          </w:p>
          <w:p w:rsidR="00C97572" w:rsidRDefault="00C97572" w:rsidP="008D2BE9">
            <w:pPr>
              <w:jc w:val="both"/>
              <w:rPr>
                <w:rFonts w:ascii="標楷體" w:eastAsia="標楷體" w:hAnsi="標楷體"/>
              </w:rPr>
            </w:pPr>
            <w:r>
              <w:rPr>
                <w:rFonts w:ascii="標楷體" w:eastAsia="標楷體" w:hAnsi="標楷體"/>
              </w:rPr>
              <w:t>4</w:t>
            </w:r>
            <w:r>
              <w:rPr>
                <w:rFonts w:ascii="標楷體" w:eastAsia="標楷體" w:hAnsi="標楷體" w:hint="eastAsia"/>
              </w:rPr>
              <w:t>、替代方式</w:t>
            </w:r>
          </w:p>
          <w:p w:rsidR="00C97572" w:rsidRDefault="00C97572" w:rsidP="008D2BE9">
            <w:pPr>
              <w:jc w:val="both"/>
              <w:rPr>
                <w:rFonts w:ascii="標楷體" w:eastAsia="標楷體" w:hAnsi="標楷體"/>
              </w:rPr>
            </w:pPr>
            <w:r>
              <w:rPr>
                <w:rFonts w:ascii="標楷體" w:eastAsia="標楷體" w:hAnsi="標楷體" w:hint="eastAsia"/>
              </w:rPr>
              <w:t>(1)以口頭回答或加上教師提示替代獨立紙筆算出。</w:t>
            </w:r>
          </w:p>
          <w:p w:rsidR="00C97572" w:rsidRPr="00726B77" w:rsidRDefault="00C97572" w:rsidP="008D2BE9">
            <w:pPr>
              <w:jc w:val="both"/>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)以實際操作代替抽象思考。例如藉由表格尋找答案減少學生思考的難度。</w:t>
            </w:r>
          </w:p>
        </w:tc>
      </w:tr>
      <w:tr w:rsidR="00C97572" w:rsidTr="008D2BE9">
        <w:trPr>
          <w:trHeight w:val="580"/>
          <w:jc w:val="center"/>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教學歷程</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調整</w:t>
            </w:r>
          </w:p>
        </w:tc>
        <w:tc>
          <w:tcPr>
            <w:tcW w:w="8292" w:type="dxa"/>
            <w:gridSpan w:val="5"/>
            <w:vAlign w:val="center"/>
          </w:tcPr>
          <w:p w:rsidR="00C97572" w:rsidRDefault="00C97572" w:rsidP="00C97572">
            <w:pPr>
              <w:pStyle w:val="Default"/>
              <w:numPr>
                <w:ilvl w:val="0"/>
                <w:numId w:val="101"/>
              </w:numPr>
              <w:spacing w:line="360" w:lineRule="exact"/>
              <w:jc w:val="both"/>
              <w:rPr>
                <w:rFonts w:ascii="標楷體" w:eastAsia="標楷體" w:hAnsi="標楷體"/>
              </w:rPr>
            </w:pPr>
            <w:r w:rsidRPr="0009753A">
              <w:rPr>
                <w:rFonts w:ascii="標楷體" w:eastAsia="標楷體" w:hAnsi="標楷體" w:hint="eastAsia"/>
              </w:rPr>
              <w:t>運用「</w:t>
            </w:r>
            <w:r>
              <w:rPr>
                <w:rFonts w:ascii="標楷體" w:eastAsia="標楷體" w:hAnsi="標楷體" w:hint="eastAsia"/>
              </w:rPr>
              <w:t>放聲思考</w:t>
            </w:r>
            <w:r w:rsidRPr="0009753A">
              <w:rPr>
                <w:rFonts w:ascii="標楷體" w:eastAsia="標楷體" w:hAnsi="標楷體" w:hint="eastAsia"/>
              </w:rPr>
              <w:t>」</w:t>
            </w:r>
            <w:r>
              <w:rPr>
                <w:rFonts w:ascii="標楷體" w:eastAsia="標楷體" w:hAnsi="標楷體" w:hint="eastAsia"/>
              </w:rPr>
              <w:t>讓學生說出自己正在進行的解題歷程，協助學生專注與監控學習行為。</w:t>
            </w:r>
          </w:p>
          <w:p w:rsidR="00C97572" w:rsidRDefault="00C97572" w:rsidP="00C97572">
            <w:pPr>
              <w:pStyle w:val="Default"/>
              <w:numPr>
                <w:ilvl w:val="0"/>
                <w:numId w:val="101"/>
              </w:numPr>
              <w:spacing w:line="360" w:lineRule="exact"/>
              <w:jc w:val="both"/>
              <w:rPr>
                <w:rFonts w:ascii="標楷體" w:eastAsia="標楷體" w:hAnsi="標楷體"/>
              </w:rPr>
            </w:pPr>
            <w:r w:rsidRPr="00125107">
              <w:rPr>
                <w:rFonts w:ascii="標楷體" w:eastAsia="標楷體" w:hAnsi="標楷體" w:hint="eastAsia"/>
              </w:rPr>
              <w:t>使用「</w:t>
            </w:r>
            <w:r>
              <w:rPr>
                <w:rFonts w:ascii="標楷體" w:eastAsia="標楷體" w:hAnsi="標楷體" w:hint="eastAsia"/>
              </w:rPr>
              <w:t>討論法</w:t>
            </w:r>
            <w:r w:rsidRPr="00125107">
              <w:rPr>
                <w:rFonts w:ascii="標楷體" w:eastAsia="標楷體" w:hAnsi="標楷體" w:hint="eastAsia"/>
              </w:rPr>
              <w:t>」</w:t>
            </w:r>
            <w:r>
              <w:rPr>
                <w:rFonts w:ascii="標楷體" w:eastAsia="標楷體" w:hAnsi="標楷體" w:hint="eastAsia"/>
              </w:rPr>
              <w:t>，讓學生間或師生間共同討論文字題型並找出題目中的資訊、關鍵詞與問題，幫助學生建立解題的步驟模組。</w:t>
            </w:r>
          </w:p>
          <w:p w:rsidR="00C97572" w:rsidRDefault="00C97572" w:rsidP="00C97572">
            <w:pPr>
              <w:pStyle w:val="Default"/>
              <w:numPr>
                <w:ilvl w:val="0"/>
                <w:numId w:val="101"/>
              </w:numPr>
              <w:spacing w:line="360" w:lineRule="exact"/>
              <w:jc w:val="both"/>
              <w:rPr>
                <w:rFonts w:ascii="標楷體" w:eastAsia="標楷體" w:hAnsi="標楷體"/>
              </w:rPr>
            </w:pPr>
            <w:r>
              <w:rPr>
                <w:rFonts w:ascii="標楷體" w:eastAsia="標楷體" w:hAnsi="標楷體" w:hint="eastAsia"/>
              </w:rPr>
              <w:t>運用替代策略，例如盧生的九九乘法表不夠熟悉，做乘法與除法練習時允許</w:t>
            </w:r>
          </w:p>
          <w:p w:rsidR="00C97572" w:rsidRPr="00125107" w:rsidRDefault="00C97572" w:rsidP="008D2BE9">
            <w:pPr>
              <w:pStyle w:val="Default"/>
              <w:spacing w:line="360" w:lineRule="exact"/>
              <w:jc w:val="both"/>
              <w:rPr>
                <w:rFonts w:ascii="標楷體" w:eastAsia="標楷體" w:hAnsi="標楷體"/>
              </w:rPr>
            </w:pPr>
            <w:r>
              <w:rPr>
                <w:rFonts w:ascii="標楷體" w:eastAsia="標楷體" w:hAnsi="標楷體" w:hint="eastAsia"/>
              </w:rPr>
              <w:t xml:space="preserve">  使用查表法，免除因九九乘法表不熟悉而無法學習進階乘法概念的困難。</w:t>
            </w:r>
          </w:p>
          <w:p w:rsidR="00C97572" w:rsidRDefault="00C97572" w:rsidP="008D2BE9">
            <w:pPr>
              <w:pStyle w:val="Default"/>
              <w:spacing w:line="360" w:lineRule="exact"/>
              <w:jc w:val="both"/>
              <w:rPr>
                <w:rFonts w:ascii="標楷體" w:eastAsia="標楷體" w:hAnsi="標楷體"/>
              </w:rPr>
            </w:pPr>
            <w:r>
              <w:rPr>
                <w:rFonts w:ascii="標楷體" w:eastAsia="標楷體" w:hAnsi="標楷體" w:hint="eastAsia"/>
              </w:rPr>
              <w:t>4.</w:t>
            </w:r>
            <w:r w:rsidRPr="00861591">
              <w:rPr>
                <w:rFonts w:ascii="標楷體" w:eastAsia="標楷體" w:hAnsi="標楷體" w:hint="eastAsia"/>
              </w:rPr>
              <w:t>教學方法</w:t>
            </w:r>
            <w:r w:rsidRPr="001A380E">
              <w:rPr>
                <w:rFonts w:ascii="標楷體" w:eastAsia="標楷體" w:hAnsi="標楷體" w:hint="eastAsia"/>
              </w:rPr>
              <w:t>主要</w:t>
            </w:r>
            <w:r>
              <w:rPr>
                <w:rFonts w:ascii="標楷體" w:eastAsia="標楷體" w:hAnsi="標楷體" w:hint="eastAsia"/>
              </w:rPr>
              <w:t>運用直接教學法，</w:t>
            </w:r>
            <w:r w:rsidRPr="00861591">
              <w:rPr>
                <w:rFonts w:ascii="標楷體" w:eastAsia="標楷體" w:hAnsi="標楷體" w:hint="eastAsia"/>
              </w:rPr>
              <w:t>老師</w:t>
            </w:r>
            <w:r>
              <w:rPr>
                <w:rFonts w:ascii="標楷體" w:eastAsia="標楷體" w:hAnsi="標楷體" w:hint="eastAsia"/>
              </w:rPr>
              <w:t>進行學生類似題目練習，最後再進行詢</w:t>
            </w:r>
          </w:p>
          <w:p w:rsidR="00C97572" w:rsidRDefault="00C97572" w:rsidP="008D2BE9">
            <w:pPr>
              <w:pStyle w:val="Default"/>
              <w:spacing w:line="360" w:lineRule="exact"/>
              <w:ind w:left="360"/>
              <w:jc w:val="both"/>
              <w:rPr>
                <w:rFonts w:ascii="標楷體" w:eastAsia="標楷體" w:hAnsi="標楷體"/>
              </w:rPr>
            </w:pPr>
            <w:r>
              <w:rPr>
                <w:rFonts w:ascii="標楷體" w:eastAsia="標楷體" w:hAnsi="標楷體" w:hint="eastAsia"/>
              </w:rPr>
              <w:t>問與觀察。</w:t>
            </w:r>
          </w:p>
          <w:p w:rsidR="00C97572" w:rsidRDefault="00C97572" w:rsidP="008D2BE9">
            <w:pPr>
              <w:pStyle w:val="Default"/>
              <w:spacing w:line="360" w:lineRule="exact"/>
              <w:ind w:left="240" w:hangingChars="100" w:hanging="240"/>
              <w:jc w:val="both"/>
              <w:rPr>
                <w:rFonts w:ascii="標楷體" w:eastAsia="標楷體" w:hAnsi="標楷體"/>
              </w:rPr>
            </w:pPr>
            <w:r>
              <w:rPr>
                <w:rFonts w:ascii="標楷體" w:eastAsia="標楷體" w:hAnsi="標楷體" w:hint="eastAsia"/>
              </w:rPr>
              <w:t>5.使用圖示法與實物操作法，提升數學概念的理解能力，減少因認知缺損困難</w:t>
            </w:r>
            <w:r>
              <w:rPr>
                <w:rFonts w:ascii="標楷體" w:eastAsia="標楷體" w:hAnsi="標楷體" w:hint="eastAsia"/>
              </w:rPr>
              <w:lastRenderedPageBreak/>
              <w:t>而無法計算的狀況。</w:t>
            </w:r>
          </w:p>
          <w:p w:rsidR="00C97572" w:rsidRDefault="00C97572" w:rsidP="008D2BE9">
            <w:pPr>
              <w:pStyle w:val="Default"/>
              <w:spacing w:line="360" w:lineRule="exact"/>
              <w:ind w:left="240" w:hangingChars="100" w:hanging="240"/>
              <w:jc w:val="both"/>
              <w:rPr>
                <w:rFonts w:ascii="標楷體" w:eastAsia="標楷體" w:hAnsi="標楷體"/>
              </w:rPr>
            </w:pPr>
            <w:r>
              <w:rPr>
                <w:rFonts w:ascii="標楷體" w:eastAsia="標楷體" w:hAnsi="標楷體" w:hint="eastAsia"/>
              </w:rPr>
              <w:t>6.數字</w:t>
            </w:r>
            <w:r>
              <w:rPr>
                <w:rFonts w:ascii="標楷體" w:eastAsia="標楷體" w:hAnsi="標楷體"/>
              </w:rPr>
              <w:t>計算，以計算機代替紙筆</w:t>
            </w:r>
            <w:r>
              <w:rPr>
                <w:rFonts w:ascii="標楷體" w:eastAsia="標楷體" w:hAnsi="標楷體" w:hint="eastAsia"/>
              </w:rPr>
              <w:t>驗</w:t>
            </w:r>
            <w:r>
              <w:rPr>
                <w:rFonts w:ascii="標楷體" w:eastAsia="標楷體" w:hAnsi="標楷體"/>
              </w:rPr>
              <w:t>算</w:t>
            </w:r>
            <w:r>
              <w:rPr>
                <w:rFonts w:ascii="標楷體" w:eastAsia="標楷體" w:hAnsi="標楷體" w:hint="eastAsia"/>
              </w:rPr>
              <w:t>。</w:t>
            </w:r>
          </w:p>
          <w:p w:rsidR="00C97572" w:rsidRDefault="00C97572" w:rsidP="008D2BE9">
            <w:pPr>
              <w:pStyle w:val="Default"/>
              <w:spacing w:line="360" w:lineRule="exact"/>
              <w:ind w:left="240" w:hangingChars="100" w:hanging="240"/>
              <w:jc w:val="both"/>
              <w:rPr>
                <w:rFonts w:ascii="標楷體" w:eastAsia="標楷體" w:hAnsi="標楷體"/>
              </w:rPr>
            </w:pPr>
            <w:r>
              <w:rPr>
                <w:rFonts w:ascii="標楷體" w:eastAsia="標楷體" w:hAnsi="標楷體" w:hint="eastAsia"/>
              </w:rPr>
              <w:t>7</w:t>
            </w:r>
            <w:r>
              <w:rPr>
                <w:rFonts w:ascii="標楷體" w:eastAsia="標楷體" w:hAnsi="標楷體"/>
              </w:rPr>
              <w:t>.</w:t>
            </w:r>
            <w:r>
              <w:rPr>
                <w:rFonts w:ascii="標楷體" w:eastAsia="標楷體" w:hAnsi="標楷體" w:hint="eastAsia"/>
              </w:rPr>
              <w:t>加強體驗活動</w:t>
            </w:r>
            <w:r>
              <w:rPr>
                <w:rFonts w:ascii="標楷體" w:eastAsia="標楷體" w:hAnsi="標楷體"/>
              </w:rPr>
              <w:t>，</w:t>
            </w:r>
            <w:r>
              <w:rPr>
                <w:rFonts w:ascii="標楷體" w:eastAsia="標楷體" w:hAnsi="標楷體" w:hint="eastAsia"/>
              </w:rPr>
              <w:t>以實</w:t>
            </w:r>
            <w:r>
              <w:rPr>
                <w:rFonts w:ascii="標楷體" w:eastAsia="標楷體" w:hAnsi="標楷體"/>
              </w:rPr>
              <w:t>作代替紙筆練習</w:t>
            </w:r>
            <w:r>
              <w:rPr>
                <w:rFonts w:ascii="標楷體" w:eastAsia="標楷體" w:hAnsi="標楷體" w:hint="eastAsia"/>
              </w:rPr>
              <w:t>，並與生活經驗相結合。</w:t>
            </w:r>
          </w:p>
          <w:p w:rsidR="00C97572" w:rsidRDefault="00C97572" w:rsidP="008D2BE9">
            <w:pPr>
              <w:pStyle w:val="Default"/>
              <w:spacing w:line="360" w:lineRule="exact"/>
              <w:ind w:left="240" w:hangingChars="100" w:hanging="240"/>
              <w:jc w:val="both"/>
              <w:rPr>
                <w:rFonts w:ascii="標楷體" w:eastAsia="標楷體" w:hAnsi="標楷體"/>
              </w:rPr>
            </w:pPr>
            <w:r>
              <w:rPr>
                <w:rFonts w:ascii="標楷體" w:eastAsia="標楷體" w:hAnsi="標楷體" w:hint="eastAsia"/>
              </w:rPr>
              <w:t>8</w:t>
            </w:r>
            <w:r>
              <w:rPr>
                <w:rFonts w:ascii="標楷體" w:eastAsia="標楷體" w:hAnsi="標楷體"/>
              </w:rPr>
              <w:t>.</w:t>
            </w:r>
            <w:r>
              <w:rPr>
                <w:rFonts w:ascii="標楷體" w:eastAsia="標楷體" w:hAnsi="標楷體" w:hint="eastAsia"/>
              </w:rPr>
              <w:t>數字</w:t>
            </w:r>
            <w:r>
              <w:rPr>
                <w:rFonts w:ascii="標楷體" w:eastAsia="標楷體" w:hAnsi="標楷體"/>
              </w:rPr>
              <w:t>過大計算</w:t>
            </w:r>
            <w:r>
              <w:rPr>
                <w:rFonts w:ascii="標楷體" w:eastAsia="標楷體" w:hAnsi="標楷體" w:hint="eastAsia"/>
              </w:rPr>
              <w:t>較複雜時</w:t>
            </w:r>
            <w:r>
              <w:rPr>
                <w:rFonts w:ascii="標楷體" w:eastAsia="標楷體" w:hAnsi="標楷體"/>
              </w:rPr>
              <w:t>，以計算機代替紙筆計算。</w:t>
            </w:r>
          </w:p>
          <w:p w:rsidR="00C97572" w:rsidRDefault="00C97572" w:rsidP="008D2BE9">
            <w:pPr>
              <w:pStyle w:val="Default"/>
              <w:spacing w:line="360" w:lineRule="exact"/>
              <w:ind w:left="240" w:hangingChars="100" w:hanging="240"/>
              <w:jc w:val="both"/>
              <w:rPr>
                <w:rFonts w:ascii="標楷體" w:eastAsia="標楷體" w:hAnsi="標楷體"/>
              </w:rPr>
            </w:pPr>
            <w:r>
              <w:rPr>
                <w:rFonts w:ascii="標楷體" w:eastAsia="標楷體" w:hAnsi="標楷體" w:hint="eastAsia"/>
              </w:rPr>
              <w:t>9</w:t>
            </w:r>
            <w:r>
              <w:rPr>
                <w:rFonts w:ascii="標楷體" w:eastAsia="標楷體" w:hAnsi="標楷體"/>
              </w:rPr>
              <w:t>.作業單</w:t>
            </w:r>
            <w:r>
              <w:rPr>
                <w:rFonts w:ascii="標楷體" w:eastAsia="標楷體" w:hAnsi="標楷體" w:hint="eastAsia"/>
              </w:rPr>
              <w:t>彩色印刷</w:t>
            </w:r>
            <w:r>
              <w:rPr>
                <w:rFonts w:ascii="標楷體" w:eastAsia="標楷體" w:hAnsi="標楷體"/>
              </w:rPr>
              <w:t>，</w:t>
            </w:r>
            <w:r>
              <w:rPr>
                <w:rFonts w:ascii="標楷體" w:eastAsia="標楷體" w:hAnsi="標楷體" w:hint="eastAsia"/>
              </w:rPr>
              <w:t>提供計算格線</w:t>
            </w:r>
            <w:r>
              <w:rPr>
                <w:rFonts w:ascii="標楷體" w:eastAsia="標楷體" w:hAnsi="標楷體"/>
              </w:rPr>
              <w:t>、顏色提示等輔助</w:t>
            </w:r>
            <w:r>
              <w:rPr>
                <w:rFonts w:ascii="標楷體" w:eastAsia="標楷體" w:hAnsi="標楷體" w:hint="eastAsia"/>
              </w:rPr>
              <w:t>。</w:t>
            </w:r>
          </w:p>
          <w:p w:rsidR="00C97572" w:rsidRDefault="00C97572" w:rsidP="008D2BE9">
            <w:pPr>
              <w:pStyle w:val="Default"/>
              <w:spacing w:line="360" w:lineRule="exact"/>
              <w:ind w:left="240" w:hangingChars="100" w:hanging="240"/>
              <w:jc w:val="both"/>
              <w:rPr>
                <w:rFonts w:ascii="標楷體" w:eastAsia="標楷體" w:hAnsi="標楷體"/>
              </w:rPr>
            </w:pPr>
            <w:r>
              <w:rPr>
                <w:rFonts w:ascii="標楷體" w:eastAsia="標楷體" w:hAnsi="標楷體" w:hint="eastAsia"/>
              </w:rPr>
              <w:t>10</w:t>
            </w:r>
            <w:r>
              <w:rPr>
                <w:rFonts w:ascii="標楷體" w:eastAsia="標楷體" w:hAnsi="標楷體"/>
              </w:rPr>
              <w:t>.</w:t>
            </w:r>
            <w:r>
              <w:rPr>
                <w:rFonts w:ascii="標楷體" w:eastAsia="標楷體" w:hAnsi="標楷體" w:hint="eastAsia"/>
              </w:rPr>
              <w:t>若學生出現</w:t>
            </w:r>
            <w:r>
              <w:rPr>
                <w:rFonts w:ascii="標楷體" w:eastAsia="標楷體" w:hAnsi="標楷體"/>
              </w:rPr>
              <w:t>情緒問題，</w:t>
            </w:r>
            <w:r>
              <w:rPr>
                <w:rFonts w:ascii="標楷體" w:eastAsia="標楷體" w:hAnsi="標楷體" w:hint="eastAsia"/>
              </w:rPr>
              <w:t>則轉移其注意力</w:t>
            </w:r>
            <w:r>
              <w:rPr>
                <w:rFonts w:ascii="標楷體" w:eastAsia="標楷體" w:hAnsi="標楷體"/>
              </w:rPr>
              <w:t>，協助穩定情緒</w:t>
            </w:r>
            <w:r>
              <w:rPr>
                <w:rFonts w:ascii="標楷體" w:eastAsia="標楷體" w:hAnsi="標楷體" w:hint="eastAsia"/>
              </w:rPr>
              <w:t>；</w:t>
            </w:r>
            <w:r>
              <w:rPr>
                <w:rFonts w:ascii="標楷體" w:eastAsia="標楷體" w:hAnsi="標楷體"/>
              </w:rPr>
              <w:t>必要時則忽視之。</w:t>
            </w:r>
          </w:p>
          <w:p w:rsidR="00C97572" w:rsidRDefault="00C97572" w:rsidP="008D2BE9">
            <w:pPr>
              <w:pStyle w:val="Default"/>
              <w:spacing w:line="360" w:lineRule="exact"/>
              <w:jc w:val="both"/>
              <w:rPr>
                <w:rFonts w:ascii="標楷體" w:eastAsia="標楷體" w:hAnsi="標楷體"/>
              </w:rPr>
            </w:pPr>
            <w:r>
              <w:rPr>
                <w:rFonts w:ascii="標楷體" w:eastAsia="標楷體" w:hAnsi="標楷體" w:hint="eastAsia"/>
              </w:rPr>
              <w:t>11</w:t>
            </w:r>
            <w:r>
              <w:rPr>
                <w:rFonts w:ascii="標楷體" w:eastAsia="標楷體" w:hAnsi="標楷體"/>
              </w:rPr>
              <w:t>.建立增強制度，</w:t>
            </w:r>
            <w:r>
              <w:rPr>
                <w:rFonts w:ascii="標楷體" w:eastAsia="標楷體" w:hAnsi="標楷體" w:hint="eastAsia"/>
              </w:rPr>
              <w:t>提升並維持學生學習動機</w:t>
            </w:r>
            <w:r>
              <w:rPr>
                <w:rFonts w:ascii="標楷體" w:eastAsia="標楷體" w:hAnsi="標楷體"/>
              </w:rPr>
              <w:t>。</w:t>
            </w:r>
          </w:p>
          <w:p w:rsidR="00C97572" w:rsidRPr="00B0089C" w:rsidRDefault="00C97572" w:rsidP="008D2BE9">
            <w:pPr>
              <w:pStyle w:val="Default"/>
              <w:spacing w:line="360" w:lineRule="exact"/>
              <w:jc w:val="both"/>
              <w:rPr>
                <w:rFonts w:ascii="標楷體" w:eastAsia="標楷體" w:hAnsi="標楷體"/>
              </w:rPr>
            </w:pPr>
            <w:r>
              <w:rPr>
                <w:rFonts w:ascii="標楷體" w:eastAsia="標楷體" w:hAnsi="標楷體" w:hint="eastAsia"/>
              </w:rPr>
              <w:t>12學習單標示</w:t>
            </w:r>
            <w:r>
              <w:rPr>
                <w:rFonts w:ascii="標楷體" w:eastAsia="標楷體" w:hAnsi="標楷體" w:hint="eastAsia"/>
              </w:rPr>
              <w:sym w:font="Wingdings" w:char="F06F"/>
            </w:r>
            <w:r>
              <w:rPr>
                <w:rFonts w:ascii="標楷體" w:eastAsia="標楷體" w:hAnsi="標楷體" w:hint="eastAsia"/>
              </w:rPr>
              <w:t>獨力完成</w:t>
            </w:r>
            <w:r>
              <w:rPr>
                <w:rFonts w:ascii="標楷體" w:eastAsia="標楷體" w:hAnsi="標楷體" w:hint="eastAsia"/>
              </w:rPr>
              <w:sym w:font="Wingdings" w:char="F06F"/>
            </w:r>
            <w:r>
              <w:rPr>
                <w:rFonts w:ascii="標楷體" w:eastAsia="標楷體" w:hAnsi="標楷體" w:hint="eastAsia"/>
              </w:rPr>
              <w:t>教師提示</w:t>
            </w:r>
            <w:r>
              <w:rPr>
                <w:rFonts w:ascii="標楷體" w:eastAsia="標楷體" w:hAnsi="標楷體" w:hint="eastAsia"/>
              </w:rPr>
              <w:sym w:font="Wingdings" w:char="F06F"/>
            </w:r>
            <w:r>
              <w:rPr>
                <w:rFonts w:ascii="標楷體" w:eastAsia="標楷體" w:hAnsi="標楷體" w:hint="eastAsia"/>
              </w:rPr>
              <w:t>教師指導，鼓勵學生朝向</w:t>
            </w:r>
            <w:r>
              <w:rPr>
                <w:rFonts w:ascii="標楷體" w:eastAsia="標楷體" w:hAnsi="標楷體" w:hint="eastAsia"/>
              </w:rPr>
              <w:sym w:font="Wingdings" w:char="F06F"/>
            </w:r>
            <w:r>
              <w:rPr>
                <w:rFonts w:ascii="標楷體" w:eastAsia="標楷體" w:hAnsi="標楷體" w:hint="eastAsia"/>
              </w:rPr>
              <w:t>獨力完成，並提供獎勵，激發學生主動學習意願。</w:t>
            </w:r>
          </w:p>
        </w:tc>
      </w:tr>
      <w:tr w:rsidR="00C97572" w:rsidTr="008D2BE9">
        <w:trPr>
          <w:trHeight w:val="894"/>
          <w:jc w:val="center"/>
        </w:trPr>
        <w:tc>
          <w:tcPr>
            <w:tcW w:w="1456" w:type="dxa"/>
            <w:vAlign w:val="center"/>
          </w:tcPr>
          <w:p w:rsidR="00C97572" w:rsidRDefault="00C97572" w:rsidP="008D2BE9">
            <w:pPr>
              <w:snapToGrid w:val="0"/>
              <w:spacing w:line="360" w:lineRule="exact"/>
              <w:ind w:leftChars="-150" w:left="-360" w:firstLineChars="150" w:firstLine="360"/>
              <w:jc w:val="center"/>
              <w:rPr>
                <w:rFonts w:ascii="標楷體" w:eastAsia="標楷體" w:hAnsi="標楷體"/>
              </w:rPr>
            </w:pPr>
            <w:r>
              <w:rPr>
                <w:rFonts w:ascii="標楷體" w:eastAsia="標楷體" w:hAnsi="標楷體" w:hint="eastAsia"/>
              </w:rPr>
              <w:lastRenderedPageBreak/>
              <w:t>教學環境</w:t>
            </w:r>
          </w:p>
          <w:p w:rsidR="00C97572" w:rsidRDefault="00C97572" w:rsidP="008D2BE9">
            <w:pPr>
              <w:snapToGrid w:val="0"/>
              <w:spacing w:line="360" w:lineRule="exact"/>
              <w:ind w:leftChars="-150" w:left="-360" w:firstLineChars="150" w:firstLine="360"/>
              <w:jc w:val="center"/>
              <w:rPr>
                <w:rFonts w:ascii="標楷體" w:eastAsia="標楷體" w:hAnsi="標楷體"/>
              </w:rPr>
            </w:pPr>
            <w:r>
              <w:rPr>
                <w:rFonts w:ascii="標楷體" w:eastAsia="標楷體" w:hAnsi="標楷體" w:hint="eastAsia"/>
              </w:rPr>
              <w:t>調整</w:t>
            </w:r>
          </w:p>
        </w:tc>
        <w:tc>
          <w:tcPr>
            <w:tcW w:w="8292" w:type="dxa"/>
            <w:gridSpan w:val="5"/>
            <w:vAlign w:val="center"/>
          </w:tcPr>
          <w:p w:rsidR="00C97572" w:rsidRDefault="00C97572" w:rsidP="00C97572">
            <w:pPr>
              <w:pStyle w:val="Default"/>
              <w:numPr>
                <w:ilvl w:val="0"/>
                <w:numId w:val="99"/>
              </w:numPr>
              <w:snapToGrid w:val="0"/>
              <w:spacing w:line="360" w:lineRule="exact"/>
              <w:rPr>
                <w:rFonts w:ascii="標楷體" w:eastAsia="標楷體" w:hAnsi="標楷體"/>
                <w:color w:val="auto"/>
              </w:rPr>
            </w:pPr>
            <w:r>
              <w:rPr>
                <w:rFonts w:ascii="標楷體" w:eastAsia="標楷體" w:hAnsi="標楷體" w:hint="eastAsia"/>
                <w:color w:val="auto"/>
              </w:rPr>
              <w:t>採用小組座位，全體面向老師，方便討論與紀錄。</w:t>
            </w:r>
          </w:p>
          <w:p w:rsidR="00C97572" w:rsidRDefault="00C97572" w:rsidP="008D2BE9">
            <w:pPr>
              <w:pStyle w:val="Default"/>
              <w:snapToGrid w:val="0"/>
              <w:spacing w:line="360" w:lineRule="exact"/>
              <w:rPr>
                <w:rFonts w:ascii="標楷體" w:eastAsia="標楷體" w:hAnsi="標楷體"/>
                <w:color w:val="auto"/>
              </w:rPr>
            </w:pPr>
            <w:r>
              <w:rPr>
                <w:rFonts w:ascii="標楷體" w:eastAsia="標楷體" w:hAnsi="標楷體" w:hint="eastAsia"/>
                <w:color w:val="auto"/>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1151"/>
              <w:gridCol w:w="2540"/>
              <w:gridCol w:w="400"/>
              <w:gridCol w:w="1738"/>
            </w:tblGrid>
            <w:tr w:rsidR="00C97572" w:rsidRPr="00F67BB1" w:rsidTr="008D2BE9">
              <w:trPr>
                <w:trHeight w:val="937"/>
              </w:trPr>
              <w:tc>
                <w:tcPr>
                  <w:tcW w:w="853" w:type="dxa"/>
                  <w:tcBorders>
                    <w:top w:val="nil"/>
                    <w:left w:val="nil"/>
                  </w:tcBorders>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p>
              </w:tc>
              <w:tc>
                <w:tcPr>
                  <w:tcW w:w="4091" w:type="dxa"/>
                  <w:gridSpan w:val="3"/>
                  <w:shd w:val="clear" w:color="auto" w:fill="auto"/>
                </w:tcPr>
                <w:p w:rsidR="00C97572" w:rsidRDefault="00C97572" w:rsidP="008D2BE9">
                  <w:pPr>
                    <w:pStyle w:val="Default"/>
                    <w:snapToGrid w:val="0"/>
                    <w:spacing w:line="360" w:lineRule="exact"/>
                    <w:jc w:val="center"/>
                    <w:rPr>
                      <w:rFonts w:ascii="標楷體" w:eastAsia="標楷體" w:hAnsi="標楷體"/>
                      <w:color w:val="auto"/>
                    </w:rPr>
                  </w:pPr>
                  <w:r>
                    <w:rPr>
                      <w:rFonts w:ascii="標楷體" w:eastAsia="標楷體" w:hAnsi="標楷體" w:hint="eastAsia"/>
                      <w:color w:val="auto"/>
                    </w:rPr>
                    <w:t>教師</w:t>
                  </w:r>
                </w:p>
                <w:p w:rsidR="00C97572" w:rsidRPr="00F67BB1" w:rsidRDefault="00C97572" w:rsidP="008D2BE9">
                  <w:pPr>
                    <w:pStyle w:val="Default"/>
                    <w:snapToGrid w:val="0"/>
                    <w:spacing w:line="360" w:lineRule="exact"/>
                    <w:jc w:val="center"/>
                    <w:rPr>
                      <w:rFonts w:ascii="標楷體" w:eastAsia="標楷體" w:hAnsi="標楷體"/>
                      <w:color w:val="auto"/>
                    </w:rPr>
                  </w:pPr>
                </w:p>
              </w:tc>
              <w:tc>
                <w:tcPr>
                  <w:tcW w:w="1737" w:type="dxa"/>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p>
              </w:tc>
            </w:tr>
            <w:tr w:rsidR="00C97572" w:rsidRPr="00F67BB1" w:rsidTr="008D2BE9">
              <w:trPr>
                <w:trHeight w:val="1278"/>
              </w:trPr>
              <w:tc>
                <w:tcPr>
                  <w:tcW w:w="2004" w:type="dxa"/>
                  <w:gridSpan w:val="2"/>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r w:rsidRPr="00F67BB1">
                    <w:rPr>
                      <w:rFonts w:ascii="標楷體" w:eastAsia="標楷體" w:hAnsi="標楷體" w:hint="eastAsia"/>
                      <w:color w:val="auto"/>
                    </w:rPr>
                    <w:t>學生A</w:t>
                  </w:r>
                </w:p>
              </w:tc>
              <w:tc>
                <w:tcPr>
                  <w:tcW w:w="2540" w:type="dxa"/>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r w:rsidRPr="00620D5D">
                    <w:rPr>
                      <w:rFonts w:ascii="標楷體" w:eastAsia="標楷體" w:hAnsi="標楷體" w:hint="eastAsia"/>
                      <w:color w:val="auto"/>
                      <w:shd w:val="pct15" w:color="auto" w:fill="FFFFFF"/>
                    </w:rPr>
                    <w:t>學生B</w:t>
                  </w:r>
                </w:p>
              </w:tc>
              <w:tc>
                <w:tcPr>
                  <w:tcW w:w="2138" w:type="dxa"/>
                  <w:gridSpan w:val="2"/>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p>
              </w:tc>
            </w:tr>
          </w:tbl>
          <w:p w:rsidR="00C97572" w:rsidRPr="002C00AF" w:rsidRDefault="00C97572" w:rsidP="008D2BE9">
            <w:pPr>
              <w:pStyle w:val="Default"/>
              <w:snapToGrid w:val="0"/>
              <w:spacing w:line="360" w:lineRule="exact"/>
              <w:rPr>
                <w:rFonts w:ascii="標楷體" w:eastAsia="標楷體" w:hAnsi="標楷體"/>
                <w:color w:val="auto"/>
              </w:rPr>
            </w:pPr>
            <w:r>
              <w:rPr>
                <w:rFonts w:ascii="標楷體" w:eastAsia="標楷體" w:hAnsi="標楷體" w:hint="eastAsia"/>
                <w:color w:val="auto"/>
              </w:rPr>
              <w:t>2學生背向門、窗、時鐘以減少干擾。</w:t>
            </w:r>
          </w:p>
        </w:tc>
      </w:tr>
      <w:tr w:rsidR="00C97572" w:rsidTr="008D2BE9">
        <w:trPr>
          <w:trHeight w:val="713"/>
          <w:jc w:val="center"/>
        </w:trPr>
        <w:tc>
          <w:tcPr>
            <w:tcW w:w="1456" w:type="dxa"/>
            <w:vAlign w:val="center"/>
          </w:tcPr>
          <w:p w:rsidR="00C97572" w:rsidRPr="00625118" w:rsidRDefault="00C97572" w:rsidP="008D2BE9">
            <w:pPr>
              <w:snapToGrid w:val="0"/>
              <w:spacing w:line="360" w:lineRule="exact"/>
              <w:ind w:leftChars="-150" w:left="-360" w:firstLineChars="150" w:firstLine="360"/>
              <w:jc w:val="center"/>
              <w:rPr>
                <w:rFonts w:ascii="標楷體" w:eastAsia="標楷體" w:hAnsi="標楷體"/>
              </w:rPr>
            </w:pPr>
            <w:r w:rsidRPr="00625118">
              <w:rPr>
                <w:rFonts w:ascii="標楷體" w:eastAsia="標楷體" w:hAnsi="標楷體" w:hint="eastAsia"/>
              </w:rPr>
              <w:t>評量方法</w:t>
            </w:r>
          </w:p>
          <w:p w:rsidR="00C97572" w:rsidRPr="00625118" w:rsidRDefault="00C97572" w:rsidP="008D2BE9">
            <w:pPr>
              <w:snapToGrid w:val="0"/>
              <w:spacing w:line="360" w:lineRule="exact"/>
              <w:ind w:leftChars="-150" w:left="-360" w:firstLineChars="150" w:firstLine="360"/>
              <w:jc w:val="center"/>
              <w:rPr>
                <w:rFonts w:ascii="標楷體" w:eastAsia="標楷體" w:hAnsi="標楷體"/>
              </w:rPr>
            </w:pPr>
            <w:r w:rsidRPr="00625118">
              <w:rPr>
                <w:rFonts w:ascii="標楷體" w:eastAsia="標楷體" w:hAnsi="標楷體" w:hint="eastAsia"/>
              </w:rPr>
              <w:t>調整</w:t>
            </w:r>
          </w:p>
        </w:tc>
        <w:tc>
          <w:tcPr>
            <w:tcW w:w="8292" w:type="dxa"/>
            <w:gridSpan w:val="5"/>
          </w:tcPr>
          <w:p w:rsidR="00C97572" w:rsidRPr="00422AB3" w:rsidRDefault="00C97572" w:rsidP="00C97572">
            <w:pPr>
              <w:pStyle w:val="afc"/>
              <w:numPr>
                <w:ilvl w:val="0"/>
                <w:numId w:val="102"/>
              </w:numPr>
              <w:snapToGrid w:val="0"/>
              <w:spacing w:line="360" w:lineRule="exact"/>
              <w:ind w:leftChars="0"/>
              <w:jc w:val="both"/>
              <w:rPr>
                <w:rFonts w:ascii="標楷體" w:eastAsia="標楷體" w:hAnsi="標楷體"/>
              </w:rPr>
            </w:pPr>
            <w:r w:rsidRPr="00422AB3">
              <w:rPr>
                <w:rFonts w:ascii="標楷體" w:eastAsia="標楷體" w:hAnsi="標楷體" w:hint="eastAsia"/>
              </w:rPr>
              <w:t>運用</w:t>
            </w:r>
            <w:r w:rsidRPr="00422AB3">
              <w:rPr>
                <w:rFonts w:ascii="標楷體" w:eastAsia="標楷體" w:hAnsi="標楷體"/>
              </w:rPr>
              <w:t>多元</w:t>
            </w:r>
            <w:r w:rsidRPr="00422AB3">
              <w:rPr>
                <w:rFonts w:ascii="標楷體" w:eastAsia="標楷體" w:hAnsi="標楷體" w:hint="eastAsia"/>
              </w:rPr>
              <w:t>評量與實作評量方式，以紙筆</w:t>
            </w:r>
            <w:r w:rsidRPr="00422AB3">
              <w:rPr>
                <w:rFonts w:ascii="標楷體" w:eastAsia="標楷體" w:hAnsi="標楷體"/>
              </w:rPr>
              <w:t>、問答</w:t>
            </w:r>
            <w:r w:rsidRPr="00422AB3">
              <w:rPr>
                <w:rFonts w:ascii="標楷體" w:eastAsia="標楷體" w:hAnsi="標楷體" w:hint="eastAsia"/>
              </w:rPr>
              <w:t>、操作表現來評定學習成果。</w:t>
            </w:r>
          </w:p>
          <w:p w:rsidR="00C97572" w:rsidRDefault="00C97572" w:rsidP="008D2BE9">
            <w:pPr>
              <w:snapToGrid w:val="0"/>
              <w:spacing w:line="360" w:lineRule="exact"/>
              <w:jc w:val="both"/>
              <w:rPr>
                <w:rFonts w:ascii="標楷體" w:eastAsia="標楷體" w:hAnsi="標楷體"/>
              </w:rPr>
            </w:pPr>
            <w:r>
              <w:rPr>
                <w:rFonts w:ascii="標楷體" w:eastAsia="標楷體" w:hAnsi="標楷體" w:hint="eastAsia"/>
              </w:rPr>
              <w:t>2.提供資源班數學試卷，於資源班應考</w:t>
            </w:r>
            <w:r w:rsidRPr="00C86EF3">
              <w:rPr>
                <w:rFonts w:ascii="標楷體" w:eastAsia="標楷體" w:hAnsi="標楷體" w:hint="eastAsia"/>
              </w:rPr>
              <w:t>。</w:t>
            </w:r>
            <w:r>
              <w:rPr>
                <w:rFonts w:ascii="標楷體" w:eastAsia="標楷體" w:hAnsi="標楷體"/>
              </w:rPr>
              <w:br/>
            </w:r>
            <w:r>
              <w:rPr>
                <w:rFonts w:ascii="標楷體" w:eastAsia="標楷體" w:hAnsi="標楷體" w:hint="eastAsia"/>
              </w:rPr>
              <w:t>3.原班級考數學時留在原班考試，延長作答時間。</w:t>
            </w:r>
          </w:p>
          <w:p w:rsidR="00C97572" w:rsidRPr="00422AB3" w:rsidRDefault="00C97572" w:rsidP="008D2BE9">
            <w:pPr>
              <w:snapToGrid w:val="0"/>
              <w:spacing w:line="360" w:lineRule="exact"/>
              <w:jc w:val="both"/>
              <w:rPr>
                <w:rFonts w:ascii="標楷體" w:eastAsia="標楷體" w:hAnsi="標楷體"/>
                <w:u w:val="single"/>
              </w:rPr>
            </w:pPr>
            <w:r>
              <w:rPr>
                <w:rFonts w:ascii="標楷體" w:eastAsia="標楷體" w:hAnsi="標楷體" w:hint="eastAsia"/>
              </w:rPr>
              <w:t>4.</w:t>
            </w:r>
            <w:r>
              <w:rPr>
                <w:rFonts w:ascii="標楷體" w:eastAsia="標楷體" w:hAnsi="標楷體" w:hint="eastAsia"/>
                <w:u w:val="single"/>
              </w:rPr>
              <w:t>陳</w:t>
            </w:r>
            <w:r>
              <w:rPr>
                <w:rFonts w:ascii="標楷體" w:eastAsia="標楷體" w:hAnsi="標楷體" w:hint="eastAsia"/>
              </w:rPr>
              <w:t>數學成績資源班50%、原班50%</w:t>
            </w:r>
            <w:r w:rsidRPr="00422AB3">
              <w:rPr>
                <w:rFonts w:ascii="標楷體" w:eastAsia="標楷體" w:hAnsi="標楷體" w:hint="eastAsia"/>
              </w:rPr>
              <w:t>；</w:t>
            </w:r>
            <w:r>
              <w:rPr>
                <w:rFonts w:ascii="標楷體" w:eastAsia="標楷體" w:hAnsi="標楷體" w:hint="eastAsia"/>
              </w:rPr>
              <w:t>盧生數學成績資源班60%、原班40%。</w:t>
            </w:r>
          </w:p>
          <w:p w:rsidR="00C97572" w:rsidRDefault="00C97572" w:rsidP="008D2BE9">
            <w:pPr>
              <w:snapToGrid w:val="0"/>
              <w:spacing w:line="360" w:lineRule="exact"/>
              <w:jc w:val="both"/>
              <w:rPr>
                <w:rFonts w:ascii="標楷體" w:eastAsia="標楷體" w:hAnsi="標楷體"/>
              </w:rPr>
            </w:pPr>
            <w:r>
              <w:rPr>
                <w:rFonts w:ascii="標楷體" w:eastAsia="標楷體" w:hAnsi="標楷體" w:hint="eastAsia"/>
              </w:rPr>
              <w:t>4.若學生情緒不佳則分段實施測驗，避免書寫時間過長影響評量表現。</w:t>
            </w:r>
          </w:p>
          <w:p w:rsidR="00C97572" w:rsidRDefault="00C97572" w:rsidP="008D2BE9">
            <w:pPr>
              <w:snapToGrid w:val="0"/>
              <w:spacing w:line="360" w:lineRule="exact"/>
              <w:jc w:val="both"/>
              <w:rPr>
                <w:rFonts w:ascii="標楷體" w:eastAsia="標楷體" w:hAnsi="標楷體"/>
              </w:rPr>
            </w:pPr>
            <w:r>
              <w:rPr>
                <w:rFonts w:ascii="標楷體" w:eastAsia="標楷體" w:hAnsi="標楷體" w:hint="eastAsia"/>
              </w:rPr>
              <w:t>5.評量時允許學生進行實物操作以利題意理解。</w:t>
            </w:r>
          </w:p>
          <w:p w:rsidR="00C97572" w:rsidRPr="00422AB3" w:rsidRDefault="00C97572" w:rsidP="008D2BE9">
            <w:pPr>
              <w:snapToGrid w:val="0"/>
              <w:spacing w:line="360" w:lineRule="exact"/>
              <w:jc w:val="both"/>
              <w:rPr>
                <w:rFonts w:ascii="標楷體" w:eastAsia="標楷體" w:hAnsi="標楷體"/>
              </w:rPr>
            </w:pPr>
            <w:r>
              <w:rPr>
                <w:rFonts w:ascii="標楷體" w:eastAsia="標楷體" w:hAnsi="標楷體" w:hint="eastAsia"/>
              </w:rPr>
              <w:t>6.</w:t>
            </w:r>
            <w:r w:rsidRPr="00422AB3">
              <w:rPr>
                <w:rFonts w:ascii="標楷體" w:eastAsia="標楷體" w:hAnsi="標楷體"/>
              </w:rPr>
              <w:t>評量時提供公式</w:t>
            </w:r>
            <w:r w:rsidRPr="00422AB3">
              <w:rPr>
                <w:rFonts w:ascii="標楷體" w:eastAsia="標楷體" w:hAnsi="標楷體" w:hint="eastAsia"/>
              </w:rPr>
              <w:t>或</w:t>
            </w:r>
            <w:r w:rsidRPr="00422AB3">
              <w:rPr>
                <w:rFonts w:ascii="標楷體" w:eastAsia="標楷體" w:hAnsi="標楷體"/>
              </w:rPr>
              <w:t>視覺提示</w:t>
            </w:r>
            <w:r w:rsidRPr="00422AB3">
              <w:rPr>
                <w:rFonts w:ascii="標楷體" w:eastAsia="標楷體" w:hAnsi="標楷體" w:hint="eastAsia"/>
              </w:rPr>
              <w:t>協助作。</w:t>
            </w:r>
          </w:p>
        </w:tc>
      </w:tr>
    </w:tbl>
    <w:p w:rsidR="00C97572" w:rsidRPr="004E671B" w:rsidRDefault="00C97572" w:rsidP="00C97572">
      <w:pPr>
        <w:spacing w:line="400" w:lineRule="exact"/>
        <w:rPr>
          <w:rFonts w:ascii="標楷體" w:eastAsia="標楷體" w:hAnsi="標楷體"/>
          <w:sz w:val="28"/>
          <w:szCs w:val="28"/>
        </w:rPr>
      </w:pPr>
      <w:r w:rsidRPr="00F6336F">
        <w:rPr>
          <w:rFonts w:ascii="標楷體" w:eastAsia="標楷體" w:hAnsi="標楷體" w:hint="eastAsia"/>
          <w:sz w:val="28"/>
          <w:szCs w:val="28"/>
        </w:rPr>
        <w:t>※教學進度：</w:t>
      </w:r>
    </w:p>
    <w:p w:rsidR="00C97572" w:rsidRPr="003A5267" w:rsidRDefault="00C97572" w:rsidP="00C97572">
      <w:pPr>
        <w:spacing w:line="400" w:lineRule="exact"/>
        <w:ind w:firstLineChars="50" w:firstLine="120"/>
        <w:rPr>
          <w:rFonts w:ascii="標楷體" w:eastAsia="標楷體" w:hAnsi="標楷體"/>
        </w:rPr>
      </w:pPr>
      <w:r>
        <w:rPr>
          <w:rFonts w:ascii="標楷體" w:eastAsia="標楷體" w:hAnsi="標楷體" w:hint="eastAsia"/>
        </w:rPr>
        <w:t>一﹑</w:t>
      </w:r>
      <w:r w:rsidRPr="003A5267">
        <w:rPr>
          <w:rFonts w:ascii="標楷體" w:eastAsia="標楷體" w:hAnsi="標楷體" w:hint="eastAsia"/>
        </w:rPr>
        <w:t>第一學期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811"/>
        <w:gridCol w:w="4870"/>
      </w:tblGrid>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週次</w:t>
            </w:r>
          </w:p>
        </w:tc>
        <w:tc>
          <w:tcPr>
            <w:tcW w:w="2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單元名稱</w:t>
            </w:r>
          </w:p>
        </w:tc>
        <w:tc>
          <w:tcPr>
            <w:tcW w:w="4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學習內容</w:t>
            </w:r>
          </w:p>
        </w:tc>
      </w:tr>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1-6</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C97572" w:rsidRPr="007C3C97" w:rsidRDefault="00C97572" w:rsidP="008D2BE9">
            <w:pPr>
              <w:rPr>
                <w:rFonts w:ascii="標楷體" w:eastAsia="標楷體" w:hAnsi="標楷體"/>
              </w:rPr>
            </w:pPr>
            <w:r w:rsidRPr="007C3C97">
              <w:rPr>
                <w:rFonts w:ascii="標楷體" w:eastAsia="標楷體" w:hAnsi="標楷體" w:hint="eastAsia"/>
              </w:rPr>
              <w:t>一、200以內的數</w:t>
            </w:r>
          </w:p>
          <w:p w:rsidR="00C97572" w:rsidRPr="007C3C97" w:rsidRDefault="00C97572" w:rsidP="008D2BE9">
            <w:pPr>
              <w:rPr>
                <w:rFonts w:ascii="標楷體" w:eastAsia="標楷體" w:hAnsi="標楷體"/>
              </w:rPr>
            </w:pPr>
            <w:r w:rsidRPr="007C3C97">
              <w:rPr>
                <w:rFonts w:ascii="標楷體" w:eastAsia="標楷體" w:hAnsi="標楷體" w:hint="eastAsia"/>
              </w:rPr>
              <w:t>二、量長度</w:t>
            </w:r>
          </w:p>
          <w:p w:rsidR="00C97572" w:rsidRDefault="00C97572" w:rsidP="008D2BE9">
            <w:pPr>
              <w:rPr>
                <w:rFonts w:hint="eastAsia"/>
              </w:rPr>
            </w:pPr>
            <w:r w:rsidRPr="007C3C97">
              <w:rPr>
                <w:rFonts w:ascii="標楷體" w:eastAsia="標楷體" w:hAnsi="標楷體" w:hint="eastAsia"/>
              </w:rPr>
              <w:t>三、二位數的直式加減</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2"/>
              </w:numPr>
              <w:ind w:leftChars="0"/>
              <w:rPr>
                <w:rFonts w:ascii="標楷體" w:eastAsia="標楷體" w:hAnsi="標楷體"/>
              </w:rPr>
            </w:pPr>
            <w:r>
              <w:rPr>
                <w:rFonts w:ascii="標楷體" w:eastAsia="標楷體" w:hAnsi="標楷體" w:hint="eastAsia"/>
              </w:rPr>
              <w:t>認識100-200的數並濘進行大小比較</w:t>
            </w:r>
            <w:r w:rsidRPr="005B7CA0">
              <w:rPr>
                <w:rFonts w:ascii="標楷體" w:eastAsia="標楷體" w:hAnsi="標楷體" w:hint="eastAsia"/>
              </w:rPr>
              <w:t>。</w:t>
            </w:r>
          </w:p>
          <w:p w:rsidR="00C97572" w:rsidRDefault="00C97572" w:rsidP="00C97572">
            <w:pPr>
              <w:pStyle w:val="afc"/>
              <w:numPr>
                <w:ilvl w:val="0"/>
                <w:numId w:val="92"/>
              </w:numPr>
              <w:ind w:leftChars="0"/>
              <w:rPr>
                <w:rFonts w:ascii="標楷體" w:eastAsia="標楷體" w:hAnsi="標楷體"/>
              </w:rPr>
            </w:pPr>
            <w:r>
              <w:rPr>
                <w:rFonts w:ascii="標楷體" w:eastAsia="標楷體" w:hAnsi="標楷體" w:hint="eastAsia"/>
              </w:rPr>
              <w:t>能使用工具進行長度測量。</w:t>
            </w:r>
          </w:p>
          <w:p w:rsidR="00C97572" w:rsidRPr="005B7CA0" w:rsidRDefault="00C97572" w:rsidP="00C97572">
            <w:pPr>
              <w:pStyle w:val="afc"/>
              <w:numPr>
                <w:ilvl w:val="0"/>
                <w:numId w:val="92"/>
              </w:numPr>
              <w:ind w:leftChars="0"/>
              <w:rPr>
                <w:rFonts w:ascii="標楷體" w:eastAsia="標楷體" w:hAnsi="標楷體"/>
              </w:rPr>
            </w:pPr>
            <w:r>
              <w:rPr>
                <w:rFonts w:ascii="標楷體" w:eastAsia="標楷體" w:hAnsi="標楷體" w:hint="eastAsia"/>
              </w:rPr>
              <w:t>能進行加減直是計算並進行進退位。</w:t>
            </w:r>
          </w:p>
        </w:tc>
      </w:tr>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7</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C97572" w:rsidRDefault="00C97572" w:rsidP="008D2BE9">
            <w:pPr>
              <w:rPr>
                <w:rFonts w:hint="eastAsia"/>
              </w:rPr>
            </w:pPr>
            <w:r>
              <w:rPr>
                <w:rFonts w:ascii="標楷體" w:eastAsia="標楷體" w:hAnsi="標楷體" w:hint="eastAsia"/>
              </w:rPr>
              <w:t>第一次定期評量</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54"/>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8-13</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C97572" w:rsidRPr="007C3C97" w:rsidRDefault="00C97572" w:rsidP="008D2BE9">
            <w:pPr>
              <w:rPr>
                <w:rFonts w:ascii="標楷體" w:eastAsia="標楷體" w:hAnsi="標楷體"/>
              </w:rPr>
            </w:pPr>
            <w:r w:rsidRPr="007C3C97">
              <w:rPr>
                <w:rFonts w:ascii="標楷體" w:eastAsia="標楷體" w:hAnsi="標楷體" w:hint="eastAsia"/>
              </w:rPr>
              <w:t>四、幾點幾分</w:t>
            </w:r>
          </w:p>
          <w:p w:rsidR="00C97572" w:rsidRPr="007C3C97" w:rsidRDefault="00C97572" w:rsidP="008D2BE9">
            <w:pPr>
              <w:rPr>
                <w:rFonts w:ascii="標楷體" w:eastAsia="標楷體" w:hAnsi="標楷體"/>
              </w:rPr>
            </w:pPr>
            <w:r w:rsidRPr="007C3C97">
              <w:rPr>
                <w:rFonts w:ascii="標楷體" w:eastAsia="標楷體" w:hAnsi="標楷體" w:hint="eastAsia"/>
              </w:rPr>
              <w:t>五、平行和垂直</w:t>
            </w:r>
          </w:p>
          <w:p w:rsidR="00C97572" w:rsidRDefault="00C97572" w:rsidP="008D2BE9">
            <w:pPr>
              <w:rPr>
                <w:rFonts w:hint="eastAsia"/>
              </w:rPr>
            </w:pPr>
            <w:r w:rsidRPr="007C3C97">
              <w:rPr>
                <w:rFonts w:ascii="標楷體" w:eastAsia="標楷體" w:hAnsi="標楷體" w:hint="eastAsia"/>
              </w:rPr>
              <w:t>六、兩步驟的加減與估算</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3"/>
              </w:numPr>
              <w:ind w:leftChars="0"/>
              <w:rPr>
                <w:rFonts w:ascii="標楷體" w:eastAsia="標楷體" w:hAnsi="標楷體"/>
              </w:rPr>
            </w:pPr>
            <w:r>
              <w:rPr>
                <w:rFonts w:ascii="標楷體" w:eastAsia="標楷體" w:hAnsi="標楷體" w:hint="eastAsia"/>
              </w:rPr>
              <w:t>能報讀時鐘時針與分針並比較上下午</w:t>
            </w:r>
            <w:r w:rsidRPr="005B7CA0">
              <w:rPr>
                <w:rFonts w:ascii="標楷體" w:eastAsia="標楷體" w:hAnsi="標楷體" w:hint="eastAsia"/>
              </w:rPr>
              <w:t>。</w:t>
            </w:r>
          </w:p>
          <w:p w:rsidR="00C97572" w:rsidRDefault="00C97572" w:rsidP="00C97572">
            <w:pPr>
              <w:pStyle w:val="afc"/>
              <w:numPr>
                <w:ilvl w:val="0"/>
                <w:numId w:val="93"/>
              </w:numPr>
              <w:ind w:leftChars="0"/>
              <w:rPr>
                <w:rFonts w:ascii="標楷體" w:eastAsia="標楷體" w:hAnsi="標楷體"/>
              </w:rPr>
            </w:pPr>
            <w:r>
              <w:rPr>
                <w:rFonts w:ascii="標楷體" w:eastAsia="標楷體" w:hAnsi="標楷體" w:hint="eastAsia"/>
              </w:rPr>
              <w:t>了解平行與垂直的定義。</w:t>
            </w:r>
          </w:p>
          <w:p w:rsidR="00C97572" w:rsidRPr="005B7CA0" w:rsidRDefault="00C97572" w:rsidP="00C97572">
            <w:pPr>
              <w:pStyle w:val="afc"/>
              <w:numPr>
                <w:ilvl w:val="0"/>
                <w:numId w:val="93"/>
              </w:numPr>
              <w:ind w:leftChars="0"/>
              <w:rPr>
                <w:rFonts w:ascii="標楷體" w:eastAsia="標楷體" w:hAnsi="標楷體"/>
              </w:rPr>
            </w:pPr>
            <w:r>
              <w:rPr>
                <w:rFonts w:ascii="標楷體" w:eastAsia="標楷體" w:hAnsi="標楷體" w:hint="eastAsia"/>
              </w:rPr>
              <w:t>能進行加減混合計算。</w:t>
            </w:r>
          </w:p>
        </w:tc>
      </w:tr>
      <w:tr w:rsidR="00C97572" w:rsidRPr="003A5267" w:rsidTr="008D2BE9">
        <w:trPr>
          <w:trHeight w:val="254"/>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14</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第二次定期評量</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7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15-20</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7C3C97" w:rsidRDefault="00C97572" w:rsidP="008D2BE9">
            <w:pPr>
              <w:rPr>
                <w:rFonts w:ascii="標楷體" w:eastAsia="標楷體" w:hAnsi="標楷體"/>
              </w:rPr>
            </w:pPr>
            <w:r w:rsidRPr="007C3C97">
              <w:rPr>
                <w:rFonts w:ascii="標楷體" w:eastAsia="標楷體" w:hAnsi="標楷體" w:hint="eastAsia"/>
              </w:rPr>
              <w:t>七、幾的幾倍</w:t>
            </w:r>
          </w:p>
          <w:p w:rsidR="00C97572" w:rsidRPr="007C3C97" w:rsidRDefault="00C97572" w:rsidP="008D2BE9">
            <w:pPr>
              <w:rPr>
                <w:rFonts w:ascii="標楷體" w:eastAsia="標楷體" w:hAnsi="標楷體"/>
              </w:rPr>
            </w:pPr>
            <w:r w:rsidRPr="007C3C97">
              <w:rPr>
                <w:rFonts w:ascii="標楷體" w:eastAsia="標楷體" w:hAnsi="標楷體" w:hint="eastAsia"/>
              </w:rPr>
              <w:t>八、2、5、4、8的乘法</w:t>
            </w:r>
          </w:p>
          <w:p w:rsidR="00C97572" w:rsidRPr="007C3C97" w:rsidRDefault="00C97572" w:rsidP="008D2BE9">
            <w:pPr>
              <w:rPr>
                <w:rFonts w:ascii="標楷體" w:eastAsia="標楷體" w:hAnsi="標楷體"/>
              </w:rPr>
            </w:pPr>
            <w:r w:rsidRPr="007C3C97">
              <w:rPr>
                <w:rFonts w:ascii="標楷體" w:eastAsia="標楷體" w:hAnsi="標楷體" w:hint="eastAsia"/>
              </w:rPr>
              <w:t>九、容量與重量</w:t>
            </w:r>
          </w:p>
          <w:p w:rsidR="00C97572" w:rsidRPr="003A5267" w:rsidRDefault="00C97572" w:rsidP="008D2BE9">
            <w:pPr>
              <w:jc w:val="both"/>
              <w:rPr>
                <w:rFonts w:ascii="標楷體" w:eastAsia="標楷體" w:hAnsi="標楷體"/>
              </w:rPr>
            </w:pPr>
            <w:r w:rsidRPr="007C3C97">
              <w:rPr>
                <w:rFonts w:ascii="標楷體" w:eastAsia="標楷體" w:hAnsi="標楷體" w:hint="eastAsia"/>
              </w:rPr>
              <w:t>十、3、6、9、7的乘法</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4"/>
              </w:numPr>
              <w:ind w:leftChars="0"/>
              <w:rPr>
                <w:rFonts w:ascii="標楷體" w:eastAsia="標楷體" w:hAnsi="標楷體"/>
              </w:rPr>
            </w:pPr>
            <w:r>
              <w:rPr>
                <w:rFonts w:ascii="標楷體" w:eastAsia="標楷體" w:hAnsi="標楷體" w:hint="eastAsia"/>
              </w:rPr>
              <w:t>認識2、5、10的倍數</w:t>
            </w:r>
            <w:r w:rsidRPr="005B7CA0">
              <w:rPr>
                <w:rFonts w:ascii="標楷體" w:eastAsia="標楷體" w:hAnsi="標楷體" w:hint="eastAsia"/>
              </w:rPr>
              <w:t>。</w:t>
            </w:r>
          </w:p>
          <w:p w:rsidR="00C97572" w:rsidRDefault="00C97572" w:rsidP="00C97572">
            <w:pPr>
              <w:pStyle w:val="afc"/>
              <w:numPr>
                <w:ilvl w:val="0"/>
                <w:numId w:val="94"/>
              </w:numPr>
              <w:ind w:leftChars="0"/>
              <w:rPr>
                <w:rFonts w:ascii="標楷體" w:eastAsia="標楷體" w:hAnsi="標楷體"/>
              </w:rPr>
            </w:pPr>
            <w:r>
              <w:rPr>
                <w:rFonts w:ascii="標楷體" w:eastAsia="標楷體" w:hAnsi="標楷體" w:hint="eastAsia"/>
              </w:rPr>
              <w:t>背誦記憶</w:t>
            </w:r>
            <w:r w:rsidRPr="007C3C97">
              <w:rPr>
                <w:rFonts w:ascii="標楷體" w:eastAsia="標楷體" w:hAnsi="標楷體" w:hint="eastAsia"/>
              </w:rPr>
              <w:t>2、5、4、8的乘法</w:t>
            </w:r>
            <w:r>
              <w:rPr>
                <w:rFonts w:ascii="標楷體" w:eastAsia="標楷體" w:hAnsi="標楷體" w:hint="eastAsia"/>
              </w:rPr>
              <w:t>。</w:t>
            </w:r>
          </w:p>
          <w:p w:rsidR="00C97572" w:rsidRDefault="00C97572" w:rsidP="00C97572">
            <w:pPr>
              <w:pStyle w:val="afc"/>
              <w:numPr>
                <w:ilvl w:val="0"/>
                <w:numId w:val="94"/>
              </w:numPr>
              <w:ind w:leftChars="0"/>
              <w:rPr>
                <w:rFonts w:ascii="標楷體" w:eastAsia="標楷體" w:hAnsi="標楷體"/>
              </w:rPr>
            </w:pPr>
            <w:r>
              <w:rPr>
                <w:rFonts w:ascii="標楷體" w:eastAsia="標楷體" w:hAnsi="標楷體" w:hint="eastAsia"/>
              </w:rPr>
              <w:t>知道公斤與公升。</w:t>
            </w:r>
          </w:p>
          <w:p w:rsidR="00C97572" w:rsidRPr="005B7CA0" w:rsidRDefault="00C97572" w:rsidP="00C97572">
            <w:pPr>
              <w:pStyle w:val="afc"/>
              <w:numPr>
                <w:ilvl w:val="0"/>
                <w:numId w:val="94"/>
              </w:numPr>
              <w:ind w:leftChars="0"/>
              <w:rPr>
                <w:rFonts w:ascii="標楷體" w:eastAsia="標楷體" w:hAnsi="標楷體"/>
              </w:rPr>
            </w:pPr>
            <w:r>
              <w:rPr>
                <w:rFonts w:ascii="標楷體" w:eastAsia="標楷體" w:hAnsi="標楷體" w:hint="eastAsia"/>
              </w:rPr>
              <w:t>背誦記憶</w:t>
            </w:r>
            <w:r w:rsidRPr="007C3C97">
              <w:rPr>
                <w:rFonts w:ascii="標楷體" w:eastAsia="標楷體" w:hAnsi="標楷體" w:hint="eastAsia"/>
              </w:rPr>
              <w:t>3、6、9、7的乘法</w:t>
            </w:r>
            <w:r>
              <w:rPr>
                <w:rFonts w:ascii="標楷體" w:eastAsia="標楷體" w:hAnsi="標楷體" w:hint="eastAsia"/>
              </w:rPr>
              <w:t>。</w:t>
            </w:r>
          </w:p>
        </w:tc>
      </w:tr>
      <w:tr w:rsidR="00C97572" w:rsidRPr="003A5267" w:rsidTr="008D2BE9">
        <w:trPr>
          <w:trHeight w:val="27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lastRenderedPageBreak/>
              <w:t>21</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第三次定期評量</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bl>
    <w:p w:rsidR="00C97572" w:rsidRPr="003A5267" w:rsidRDefault="00C97572" w:rsidP="00C97572">
      <w:pPr>
        <w:rPr>
          <w:rFonts w:ascii="標楷體" w:eastAsia="標楷體" w:hAnsi="標楷體"/>
        </w:rPr>
      </w:pPr>
      <w:r>
        <w:rPr>
          <w:rFonts w:ascii="標楷體" w:eastAsia="標楷體" w:hAnsi="標楷體" w:hint="eastAsia"/>
        </w:rPr>
        <w:t>二﹑</w:t>
      </w:r>
      <w:r w:rsidRPr="003A5267">
        <w:rPr>
          <w:rFonts w:ascii="標楷體" w:eastAsia="標楷體" w:hAnsi="標楷體" w:hint="eastAsia"/>
        </w:rPr>
        <w:t>第二學期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811"/>
        <w:gridCol w:w="4870"/>
      </w:tblGrid>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週次</w:t>
            </w:r>
          </w:p>
        </w:tc>
        <w:tc>
          <w:tcPr>
            <w:tcW w:w="2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單元名稱</w:t>
            </w:r>
          </w:p>
        </w:tc>
        <w:tc>
          <w:tcPr>
            <w:tcW w:w="4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學習內容</w:t>
            </w:r>
          </w:p>
        </w:tc>
      </w:tr>
      <w:tr w:rsidR="00C97572" w:rsidRPr="003A5267" w:rsidTr="008D2BE9">
        <w:trPr>
          <w:trHeight w:val="34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1-6</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7C3C97" w:rsidRDefault="00C97572" w:rsidP="008D2BE9">
            <w:pPr>
              <w:rPr>
                <w:rFonts w:ascii="標楷體" w:eastAsia="標楷體" w:hAnsi="標楷體"/>
              </w:rPr>
            </w:pPr>
            <w:r w:rsidRPr="007C3C97">
              <w:rPr>
                <w:rFonts w:ascii="標楷體" w:eastAsia="標楷體" w:hAnsi="標楷體" w:hint="eastAsia"/>
              </w:rPr>
              <w:t>一、1000以內的數</w:t>
            </w:r>
          </w:p>
          <w:p w:rsidR="00C97572" w:rsidRPr="007C3C97" w:rsidRDefault="00C97572" w:rsidP="008D2BE9">
            <w:pPr>
              <w:rPr>
                <w:rFonts w:ascii="標楷體" w:eastAsia="標楷體" w:hAnsi="標楷體"/>
              </w:rPr>
            </w:pPr>
            <w:r w:rsidRPr="007C3C97">
              <w:rPr>
                <w:rFonts w:ascii="標楷體" w:eastAsia="標楷體" w:hAnsi="標楷體" w:hint="eastAsia"/>
                <w:color w:val="000000"/>
                <w:spacing w:val="-18"/>
              </w:rPr>
              <w:t>二、10、1、0的乘法</w:t>
            </w:r>
          </w:p>
          <w:p w:rsidR="00C97572" w:rsidRPr="003A5267" w:rsidRDefault="00C97572" w:rsidP="008D2BE9">
            <w:pPr>
              <w:rPr>
                <w:rFonts w:ascii="標楷體" w:eastAsia="標楷體" w:hAnsi="標楷體"/>
              </w:rPr>
            </w:pPr>
            <w:r w:rsidRPr="007C3C97">
              <w:rPr>
                <w:rFonts w:ascii="標楷體" w:eastAsia="標楷體" w:hAnsi="標楷體" w:hint="eastAsia"/>
                <w:color w:val="000000"/>
                <w:spacing w:val="-18"/>
              </w:rPr>
              <w:t>三、面的大小比較</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5"/>
              </w:numPr>
              <w:ind w:leftChars="0"/>
              <w:rPr>
                <w:rFonts w:ascii="標楷體" w:eastAsia="標楷體" w:hAnsi="標楷體"/>
              </w:rPr>
            </w:pPr>
            <w:r>
              <w:rPr>
                <w:rFonts w:ascii="標楷體" w:eastAsia="標楷體" w:hAnsi="標楷體" w:hint="eastAsia"/>
              </w:rPr>
              <w:t>認識200-1000的數並濘進行大小比較</w:t>
            </w:r>
            <w:r w:rsidRPr="005B7CA0">
              <w:rPr>
                <w:rFonts w:ascii="標楷體" w:eastAsia="標楷體" w:hAnsi="標楷體" w:hint="eastAsia"/>
              </w:rPr>
              <w:t>。。</w:t>
            </w:r>
          </w:p>
          <w:p w:rsidR="00C97572" w:rsidRDefault="00C97572" w:rsidP="00C97572">
            <w:pPr>
              <w:pStyle w:val="afc"/>
              <w:numPr>
                <w:ilvl w:val="0"/>
                <w:numId w:val="95"/>
              </w:numPr>
              <w:ind w:leftChars="0"/>
              <w:rPr>
                <w:rFonts w:ascii="標楷體" w:eastAsia="標楷體" w:hAnsi="標楷體"/>
              </w:rPr>
            </w:pPr>
            <w:r>
              <w:rPr>
                <w:rFonts w:ascii="標楷體" w:eastAsia="標楷體" w:hAnsi="標楷體" w:hint="eastAsia"/>
              </w:rPr>
              <w:t>知道乘數為</w:t>
            </w:r>
            <w:r w:rsidRPr="007C3C97">
              <w:rPr>
                <w:rFonts w:ascii="標楷體" w:eastAsia="標楷體" w:hAnsi="標楷體" w:hint="eastAsia"/>
                <w:color w:val="000000"/>
                <w:spacing w:val="-18"/>
              </w:rPr>
              <w:t>10</w:t>
            </w:r>
            <w:r>
              <w:rPr>
                <w:rFonts w:ascii="標楷體" w:eastAsia="標楷體" w:hAnsi="標楷體" w:hint="eastAsia"/>
                <w:color w:val="000000"/>
                <w:spacing w:val="-18"/>
              </w:rPr>
              <w:t>倍</w:t>
            </w:r>
            <w:r w:rsidRPr="007C3C97">
              <w:rPr>
                <w:rFonts w:ascii="標楷體" w:eastAsia="標楷體" w:hAnsi="標楷體" w:hint="eastAsia"/>
                <w:color w:val="000000"/>
                <w:spacing w:val="-18"/>
              </w:rPr>
              <w:t>、1</w:t>
            </w:r>
            <w:r>
              <w:rPr>
                <w:rFonts w:ascii="標楷體" w:eastAsia="標楷體" w:hAnsi="標楷體" w:hint="eastAsia"/>
                <w:color w:val="000000"/>
                <w:spacing w:val="-18"/>
              </w:rPr>
              <w:t>倍不變</w:t>
            </w:r>
            <w:r w:rsidRPr="007C3C97">
              <w:rPr>
                <w:rFonts w:ascii="標楷體" w:eastAsia="標楷體" w:hAnsi="標楷體" w:hint="eastAsia"/>
                <w:color w:val="000000"/>
                <w:spacing w:val="-18"/>
              </w:rPr>
              <w:t>、0</w:t>
            </w:r>
            <w:r>
              <w:rPr>
                <w:rFonts w:ascii="標楷體" w:eastAsia="標楷體" w:hAnsi="標楷體" w:hint="eastAsia"/>
                <w:color w:val="000000"/>
                <w:spacing w:val="-18"/>
              </w:rPr>
              <w:t>為0</w:t>
            </w:r>
            <w:r w:rsidRPr="007C3C97">
              <w:rPr>
                <w:rFonts w:ascii="標楷體" w:eastAsia="標楷體" w:hAnsi="標楷體" w:hint="eastAsia"/>
                <w:color w:val="000000"/>
                <w:spacing w:val="-18"/>
              </w:rPr>
              <w:t>的乘法</w:t>
            </w:r>
            <w:r>
              <w:rPr>
                <w:rFonts w:ascii="標楷體" w:eastAsia="標楷體" w:hAnsi="標楷體" w:hint="eastAsia"/>
              </w:rPr>
              <w:t>。</w:t>
            </w:r>
          </w:p>
          <w:p w:rsidR="00C97572" w:rsidRPr="005B7CA0" w:rsidRDefault="00C97572" w:rsidP="00C97572">
            <w:pPr>
              <w:pStyle w:val="afc"/>
              <w:numPr>
                <w:ilvl w:val="0"/>
                <w:numId w:val="95"/>
              </w:numPr>
              <w:ind w:leftChars="0"/>
              <w:rPr>
                <w:rFonts w:ascii="標楷體" w:eastAsia="標楷體" w:hAnsi="標楷體"/>
              </w:rPr>
            </w:pPr>
            <w:r>
              <w:rPr>
                <w:rFonts w:ascii="標楷體" w:eastAsia="標楷體" w:hAnsi="標楷體" w:hint="eastAsia"/>
              </w:rPr>
              <w:t>利用方格紙了解面的大小。</w:t>
            </w:r>
          </w:p>
        </w:tc>
      </w:tr>
      <w:tr w:rsidR="00C97572" w:rsidRPr="003A5267" w:rsidTr="008D2BE9">
        <w:trPr>
          <w:trHeight w:val="34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7</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第一次定期評量</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51"/>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8-13</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7C3C97" w:rsidRDefault="00C97572" w:rsidP="008D2BE9">
            <w:pPr>
              <w:rPr>
                <w:rFonts w:ascii="標楷體" w:eastAsia="標楷體" w:hAnsi="標楷體"/>
              </w:rPr>
            </w:pPr>
            <w:r w:rsidRPr="007C3C97">
              <w:rPr>
                <w:rFonts w:ascii="標楷體" w:eastAsia="標楷體" w:hAnsi="標楷體" w:hint="eastAsia"/>
                <w:color w:val="000000"/>
                <w:spacing w:val="-18"/>
              </w:rPr>
              <w:t>四、三位數的加減</w:t>
            </w:r>
          </w:p>
          <w:p w:rsidR="00C97572" w:rsidRPr="007C3C97" w:rsidRDefault="00C97572" w:rsidP="008D2BE9">
            <w:pPr>
              <w:rPr>
                <w:rFonts w:ascii="標楷體" w:eastAsia="標楷體" w:hAnsi="標楷體"/>
              </w:rPr>
            </w:pPr>
            <w:r w:rsidRPr="007C3C97">
              <w:rPr>
                <w:rFonts w:ascii="標楷體" w:eastAsia="標楷體" w:hAnsi="標楷體" w:hint="eastAsia"/>
                <w:color w:val="000000"/>
                <w:spacing w:val="-18"/>
              </w:rPr>
              <w:t>五、年、月、日</w:t>
            </w:r>
          </w:p>
          <w:p w:rsidR="00C97572" w:rsidRPr="003A5267" w:rsidRDefault="00C97572" w:rsidP="008D2BE9">
            <w:pPr>
              <w:jc w:val="both"/>
              <w:rPr>
                <w:rFonts w:ascii="標楷體" w:eastAsia="標楷體" w:hAnsi="標楷體"/>
              </w:rPr>
            </w:pPr>
            <w:r w:rsidRPr="007C3C97">
              <w:rPr>
                <w:rFonts w:ascii="標楷體" w:eastAsia="標楷體" w:hAnsi="標楷體" w:hint="eastAsia"/>
                <w:color w:val="000000"/>
                <w:spacing w:val="-18"/>
              </w:rPr>
              <w:t>六、兩步驟的乘法</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921A47" w:rsidRDefault="00C97572" w:rsidP="00C97572">
            <w:pPr>
              <w:pStyle w:val="afc"/>
              <w:numPr>
                <w:ilvl w:val="0"/>
                <w:numId w:val="97"/>
              </w:numPr>
              <w:ind w:leftChars="0"/>
              <w:rPr>
                <w:rFonts w:ascii="標楷體" w:eastAsia="標楷體" w:hAnsi="標楷體"/>
              </w:rPr>
            </w:pPr>
            <w:r>
              <w:rPr>
                <w:rFonts w:ascii="標楷體" w:eastAsia="標楷體" w:hAnsi="標楷體" w:hint="eastAsia"/>
              </w:rPr>
              <w:t>已經使用直式計算並能使用進退位技巧</w:t>
            </w:r>
            <w:r w:rsidRPr="00921A47">
              <w:rPr>
                <w:rFonts w:ascii="標楷體" w:eastAsia="標楷體" w:hAnsi="標楷體" w:hint="eastAsia"/>
              </w:rPr>
              <w:t>。</w:t>
            </w:r>
          </w:p>
          <w:p w:rsidR="00C97572" w:rsidRDefault="00C97572" w:rsidP="00C97572">
            <w:pPr>
              <w:pStyle w:val="afc"/>
              <w:numPr>
                <w:ilvl w:val="0"/>
                <w:numId w:val="97"/>
              </w:numPr>
              <w:ind w:leftChars="0"/>
              <w:rPr>
                <w:rFonts w:ascii="標楷體" w:eastAsia="標楷體" w:hAnsi="標楷體"/>
              </w:rPr>
            </w:pPr>
            <w:r>
              <w:rPr>
                <w:rFonts w:ascii="標楷體" w:eastAsia="標楷體" w:hAnsi="標楷體" w:hint="eastAsia"/>
              </w:rPr>
              <w:t>認識月曆並進行跨越月的日期計算。</w:t>
            </w:r>
          </w:p>
          <w:p w:rsidR="00C97572" w:rsidRPr="00921A47" w:rsidRDefault="00C97572" w:rsidP="00C97572">
            <w:pPr>
              <w:pStyle w:val="afc"/>
              <w:numPr>
                <w:ilvl w:val="0"/>
                <w:numId w:val="97"/>
              </w:numPr>
              <w:ind w:leftChars="0"/>
              <w:rPr>
                <w:rFonts w:ascii="標楷體" w:eastAsia="標楷體" w:hAnsi="標楷體"/>
              </w:rPr>
            </w:pPr>
            <w:r>
              <w:rPr>
                <w:rFonts w:ascii="標楷體" w:eastAsia="標楷體" w:hAnsi="標楷體" w:hint="eastAsia"/>
              </w:rPr>
              <w:t>學會結合律進行加乘計算</w:t>
            </w:r>
          </w:p>
        </w:tc>
      </w:tr>
      <w:tr w:rsidR="00C97572" w:rsidRPr="003A5267" w:rsidTr="008D2BE9">
        <w:trPr>
          <w:trHeight w:val="251"/>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14</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第二次定期評量</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172"/>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15-20</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7C3C97" w:rsidRDefault="00C97572" w:rsidP="008D2BE9">
            <w:pPr>
              <w:rPr>
                <w:rFonts w:ascii="標楷體" w:eastAsia="標楷體" w:hAnsi="標楷體"/>
              </w:rPr>
            </w:pPr>
            <w:r w:rsidRPr="007C3C97">
              <w:rPr>
                <w:rFonts w:ascii="標楷體" w:eastAsia="標楷體" w:hAnsi="標楷體" w:hint="eastAsia"/>
                <w:color w:val="000000"/>
                <w:spacing w:val="-18"/>
              </w:rPr>
              <w:t>七、公尺和公分</w:t>
            </w:r>
          </w:p>
          <w:p w:rsidR="00C97572" w:rsidRPr="007C3C97" w:rsidRDefault="00C97572" w:rsidP="008D2BE9">
            <w:pPr>
              <w:rPr>
                <w:rFonts w:ascii="標楷體" w:eastAsia="標楷體" w:hAnsi="標楷體"/>
              </w:rPr>
            </w:pPr>
            <w:r w:rsidRPr="007C3C97">
              <w:rPr>
                <w:rFonts w:ascii="標楷體" w:eastAsia="標楷體" w:hAnsi="標楷體" w:hint="eastAsia"/>
                <w:color w:val="000000"/>
                <w:spacing w:val="-18"/>
              </w:rPr>
              <w:t>八、分分看</w:t>
            </w:r>
          </w:p>
          <w:p w:rsidR="00C97572" w:rsidRPr="003A5267" w:rsidRDefault="00C97572" w:rsidP="008D2BE9">
            <w:pPr>
              <w:jc w:val="both"/>
              <w:rPr>
                <w:rFonts w:ascii="標楷體" w:eastAsia="標楷體" w:hAnsi="標楷體"/>
              </w:rPr>
            </w:pPr>
            <w:r w:rsidRPr="007C3C97">
              <w:rPr>
                <w:rFonts w:ascii="標楷體" w:eastAsia="標楷體" w:hAnsi="標楷體" w:hint="eastAsia"/>
                <w:color w:val="000000"/>
                <w:spacing w:val="-18"/>
              </w:rPr>
              <w:t>九、平面圖形與立體形體</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Default="00C97572" w:rsidP="00C97572">
            <w:pPr>
              <w:pStyle w:val="afc"/>
              <w:numPr>
                <w:ilvl w:val="0"/>
                <w:numId w:val="96"/>
              </w:numPr>
              <w:ind w:leftChars="0"/>
              <w:rPr>
                <w:rFonts w:ascii="標楷體" w:eastAsia="標楷體" w:hAnsi="標楷體"/>
              </w:rPr>
            </w:pPr>
            <w:r>
              <w:rPr>
                <w:rFonts w:ascii="標楷體" w:eastAsia="標楷體" w:hAnsi="標楷體" w:hint="eastAsia"/>
              </w:rPr>
              <w:t>長度單位換算與計算。</w:t>
            </w:r>
          </w:p>
          <w:p w:rsidR="00C97572" w:rsidRPr="00921A47" w:rsidRDefault="00C97572" w:rsidP="00C97572">
            <w:pPr>
              <w:pStyle w:val="afc"/>
              <w:numPr>
                <w:ilvl w:val="0"/>
                <w:numId w:val="96"/>
              </w:numPr>
              <w:ind w:leftChars="0"/>
              <w:rPr>
                <w:rFonts w:ascii="標楷體" w:eastAsia="標楷體" w:hAnsi="標楷體"/>
              </w:rPr>
            </w:pPr>
            <w:r>
              <w:rPr>
                <w:rFonts w:ascii="標楷體" w:eastAsia="標楷體" w:hAnsi="標楷體" w:hint="eastAsia"/>
              </w:rPr>
              <w:t>藉由分分看能瞭解除法先備概念</w:t>
            </w:r>
            <w:r w:rsidRPr="00921A47">
              <w:rPr>
                <w:rFonts w:ascii="標楷體" w:eastAsia="標楷體" w:hAnsi="標楷體" w:hint="eastAsia"/>
              </w:rPr>
              <w:t>。</w:t>
            </w:r>
          </w:p>
          <w:p w:rsidR="00C97572" w:rsidRPr="00921A47" w:rsidRDefault="00C97572" w:rsidP="00C97572">
            <w:pPr>
              <w:pStyle w:val="afc"/>
              <w:numPr>
                <w:ilvl w:val="0"/>
                <w:numId w:val="96"/>
              </w:numPr>
              <w:ind w:leftChars="0"/>
              <w:rPr>
                <w:rFonts w:ascii="標楷體" w:eastAsia="標楷體" w:hAnsi="標楷體"/>
              </w:rPr>
            </w:pPr>
            <w:r>
              <w:rPr>
                <w:rFonts w:ascii="標楷體" w:eastAsia="標楷體" w:hAnsi="標楷體" w:hint="eastAsia"/>
              </w:rPr>
              <w:t>能認識基礎平面圖形與立體圖形建立立方概念。</w:t>
            </w:r>
          </w:p>
        </w:tc>
      </w:tr>
      <w:tr w:rsidR="00C97572" w:rsidRPr="003A5267" w:rsidTr="008D2BE9">
        <w:trPr>
          <w:trHeight w:val="172"/>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21</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第三次定期評量</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bl>
    <w:p w:rsidR="00C97572" w:rsidRDefault="00C97572" w:rsidP="00C97572">
      <w:pPr>
        <w:rPr>
          <w:rFonts w:hint="eastAsia"/>
        </w:rPr>
      </w:pPr>
    </w:p>
    <w:p w:rsidR="00C97572" w:rsidRDefault="00C97572" w:rsidP="00C97572">
      <w:pPr>
        <w:pStyle w:val="Default"/>
        <w:spacing w:line="500" w:lineRule="exact"/>
        <w:rPr>
          <w:rFonts w:ascii="標楷體" w:eastAsia="標楷體" w:hAnsi="標楷體"/>
          <w:b/>
          <w:color w:val="auto"/>
          <w:sz w:val="32"/>
          <w:szCs w:val="32"/>
        </w:rPr>
      </w:pPr>
    </w:p>
    <w:p w:rsidR="00C97572" w:rsidRDefault="00C97572" w:rsidP="00C97572">
      <w:pPr>
        <w:widowControl/>
        <w:rPr>
          <w:rFonts w:ascii="標楷體" w:eastAsia="標楷體" w:hAnsi="標楷體" w:cs="標楷體+錆屍舀."/>
          <w:b/>
          <w:kern w:val="0"/>
          <w:sz w:val="32"/>
          <w:szCs w:val="32"/>
        </w:rPr>
      </w:pPr>
      <w:r>
        <w:rPr>
          <w:rFonts w:ascii="標楷體" w:eastAsia="標楷體" w:hAnsi="標楷體"/>
          <w:b/>
          <w:sz w:val="32"/>
          <w:szCs w:val="32"/>
        </w:rPr>
        <w:br w:type="page"/>
      </w:r>
    </w:p>
    <w:p w:rsidR="00C97572" w:rsidRPr="00F6336F" w:rsidRDefault="00C97572" w:rsidP="00C97572">
      <w:pPr>
        <w:spacing w:line="500" w:lineRule="exact"/>
        <w:jc w:val="center"/>
        <w:rPr>
          <w:rFonts w:ascii="標楷體" w:eastAsia="標楷體" w:hAnsi="標楷體"/>
          <w:sz w:val="32"/>
          <w:szCs w:val="32"/>
        </w:rPr>
      </w:pPr>
      <w:r w:rsidRPr="00F6336F">
        <w:rPr>
          <w:rFonts w:ascii="標楷體" w:eastAsia="標楷體" w:hAnsi="標楷體" w:hint="eastAsia"/>
          <w:sz w:val="32"/>
          <w:szCs w:val="32"/>
        </w:rPr>
        <w:lastRenderedPageBreak/>
        <w:t>嘉義縣</w:t>
      </w:r>
      <w:r>
        <w:rPr>
          <w:rFonts w:ascii="標楷體" w:eastAsia="標楷體" w:hAnsi="標楷體" w:hint="eastAsia"/>
          <w:sz w:val="32"/>
          <w:szCs w:val="32"/>
        </w:rPr>
        <w:t>民和</w:t>
      </w:r>
      <w:r w:rsidRPr="00F6336F">
        <w:rPr>
          <w:rFonts w:ascii="標楷體" w:eastAsia="標楷體" w:hAnsi="標楷體" w:hint="eastAsia"/>
          <w:color w:val="000000"/>
          <w:sz w:val="32"/>
          <w:szCs w:val="32"/>
        </w:rPr>
        <w:t>國民小學</w:t>
      </w:r>
      <w:r>
        <w:rPr>
          <w:rFonts w:ascii="標楷體" w:eastAsia="標楷體" w:hAnsi="標楷體" w:hint="eastAsia"/>
          <w:sz w:val="32"/>
          <w:szCs w:val="32"/>
        </w:rPr>
        <w:t>106</w:t>
      </w:r>
      <w:r w:rsidRPr="00F6336F">
        <w:rPr>
          <w:rFonts w:eastAsia="標楷體" w:hint="eastAsia"/>
          <w:color w:val="000000"/>
          <w:sz w:val="32"/>
          <w:szCs w:val="32"/>
        </w:rPr>
        <w:t>學年度</w:t>
      </w:r>
      <w:r w:rsidRPr="00F6336F">
        <w:rPr>
          <w:rFonts w:eastAsia="標楷體" w:hint="eastAsia"/>
          <w:color w:val="000000"/>
          <w:sz w:val="32"/>
          <w:szCs w:val="32"/>
          <w:u w:val="single"/>
        </w:rPr>
        <w:t>數學</w:t>
      </w:r>
      <w:r w:rsidRPr="00F6336F">
        <w:rPr>
          <w:rFonts w:ascii="標楷體" w:eastAsia="標楷體" w:hAnsi="標楷體" w:hint="eastAsia"/>
          <w:sz w:val="32"/>
          <w:szCs w:val="32"/>
        </w:rPr>
        <w:t>領域課程調整方案</w:t>
      </w:r>
    </w:p>
    <w:p w:rsidR="00C97572" w:rsidRPr="00591540" w:rsidRDefault="00C97572" w:rsidP="00C97572">
      <w:pPr>
        <w:spacing w:line="360" w:lineRule="auto"/>
        <w:ind w:leftChars="-150" w:left="-360" w:firstLineChars="150" w:firstLine="360"/>
        <w:rPr>
          <w:rFonts w:ascii="標楷體" w:eastAsia="標楷體" w:hAnsi="標楷體"/>
          <w:u w:val="single"/>
        </w:rPr>
      </w:pPr>
      <w:r w:rsidRPr="003A5267">
        <w:rPr>
          <w:rFonts w:ascii="標楷體" w:eastAsia="標楷體" w:hAnsi="標楷體" w:hint="eastAsia"/>
        </w:rPr>
        <w:t>˙班級類型：</w:t>
      </w:r>
      <w:r w:rsidRPr="00DF432E">
        <w:rPr>
          <w:rFonts w:ascii="標楷體" w:eastAsia="標楷體" w:hAnsi="標楷體" w:hint="eastAsia"/>
          <w:u w:val="single"/>
        </w:rPr>
        <w:t>分散式</w:t>
      </w:r>
      <w:r w:rsidRPr="003A5267">
        <w:rPr>
          <w:rFonts w:ascii="標楷體" w:eastAsia="標楷體" w:hAnsi="標楷體" w:hint="eastAsia"/>
        </w:rPr>
        <w:t>資源班˙組別：</w:t>
      </w:r>
      <w:r>
        <w:rPr>
          <w:rFonts w:ascii="標楷體" w:eastAsia="標楷體" w:hAnsi="標楷體" w:hint="eastAsia"/>
          <w:u w:val="single"/>
        </w:rPr>
        <w:t>H</w:t>
      </w:r>
      <w:r w:rsidRPr="003A5267">
        <w:rPr>
          <w:rFonts w:ascii="標楷體" w:eastAsia="標楷體" w:hAnsi="標楷體" w:hint="eastAsia"/>
        </w:rPr>
        <w:t>組˙教學者：</w:t>
      </w:r>
      <w:r>
        <w:rPr>
          <w:rFonts w:ascii="標楷體" w:eastAsia="標楷體" w:hAnsi="標楷體" w:hint="eastAsia"/>
        </w:rPr>
        <w:t>張玉巍</w:t>
      </w:r>
      <w:r w:rsidRPr="003A5267">
        <w:rPr>
          <w:rFonts w:ascii="標楷體" w:eastAsia="標楷體" w:hAnsi="標楷體" w:hint="eastAsia"/>
        </w:rPr>
        <w:t>˙授課節數：</w:t>
      </w:r>
      <w:r>
        <w:rPr>
          <w:rFonts w:ascii="標楷體" w:eastAsia="標楷體" w:hAnsi="標楷體" w:hint="eastAsia"/>
          <w:shd w:val="pct15" w:color="auto" w:fill="FFFFFF"/>
        </w:rPr>
        <w:t>抽離</w:t>
      </w:r>
      <w:r w:rsidRPr="003A5267">
        <w:rPr>
          <w:rFonts w:ascii="標楷體" w:eastAsia="標楷體" w:hAnsi="標楷體" w:hint="eastAsia"/>
        </w:rPr>
        <w:t xml:space="preserve"> 每週</w:t>
      </w:r>
      <w:r>
        <w:rPr>
          <w:rFonts w:ascii="標楷體" w:eastAsia="標楷體" w:hAnsi="標楷體" w:hint="eastAsia"/>
          <w:shd w:val="pct15" w:color="auto" w:fill="FFFFFF"/>
        </w:rPr>
        <w:t>3</w:t>
      </w:r>
      <w:r w:rsidRPr="003A5267">
        <w:rPr>
          <w:rFonts w:ascii="標楷體" w:eastAsia="標楷體" w:hAnsi="標楷體" w:hint="eastAsia"/>
        </w:rPr>
        <w:t>節</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456"/>
        <w:gridCol w:w="1378"/>
        <w:gridCol w:w="766"/>
        <w:gridCol w:w="1080"/>
        <w:gridCol w:w="1080"/>
        <w:gridCol w:w="3988"/>
      </w:tblGrid>
      <w:tr w:rsidR="00C97572" w:rsidTr="008D2BE9">
        <w:trPr>
          <w:trHeight w:val="540"/>
          <w:jc w:val="center"/>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項目</w:t>
            </w:r>
          </w:p>
        </w:tc>
        <w:tc>
          <w:tcPr>
            <w:tcW w:w="8292" w:type="dxa"/>
            <w:gridSpan w:val="5"/>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內容(填寫說明)</w:t>
            </w:r>
          </w:p>
        </w:tc>
      </w:tr>
      <w:tr w:rsidR="00C97572" w:rsidTr="008D2BE9">
        <w:trPr>
          <w:trHeight w:val="345"/>
          <w:jc w:val="center"/>
        </w:trPr>
        <w:tc>
          <w:tcPr>
            <w:tcW w:w="1456" w:type="dxa"/>
            <w:vMerge w:val="restart"/>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學生現況</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分析</w:t>
            </w:r>
          </w:p>
        </w:tc>
        <w:tc>
          <w:tcPr>
            <w:tcW w:w="1378"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學生姓名</w:t>
            </w:r>
          </w:p>
        </w:tc>
        <w:tc>
          <w:tcPr>
            <w:tcW w:w="766"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年級</w:t>
            </w:r>
          </w:p>
        </w:tc>
        <w:tc>
          <w:tcPr>
            <w:tcW w:w="1080"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障礙類別</w:t>
            </w:r>
          </w:p>
        </w:tc>
        <w:tc>
          <w:tcPr>
            <w:tcW w:w="1080"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障礙程度</w:t>
            </w:r>
          </w:p>
        </w:tc>
        <w:tc>
          <w:tcPr>
            <w:tcW w:w="3988" w:type="dxa"/>
          </w:tcPr>
          <w:p w:rsidR="00C97572" w:rsidRDefault="00C97572" w:rsidP="008D2BE9">
            <w:pPr>
              <w:ind w:leftChars="-150" w:left="-360" w:firstLineChars="200" w:firstLine="480"/>
              <w:jc w:val="center"/>
              <w:rPr>
                <w:rFonts w:ascii="標楷體" w:eastAsia="標楷體" w:hAnsi="標楷體"/>
              </w:rPr>
            </w:pPr>
            <w:r w:rsidRPr="00CB1B99">
              <w:rPr>
                <w:rFonts w:ascii="標楷體" w:eastAsia="標楷體" w:hAnsi="標楷體" w:hint="eastAsia"/>
              </w:rPr>
              <w:t>學習需求特性綜述</w:t>
            </w:r>
          </w:p>
          <w:p w:rsidR="00C97572" w:rsidRPr="007806DC" w:rsidRDefault="00C97572" w:rsidP="008D2BE9">
            <w:pPr>
              <w:ind w:leftChars="-150" w:left="-360" w:firstLineChars="200" w:firstLine="480"/>
              <w:jc w:val="center"/>
              <w:rPr>
                <w:rFonts w:ascii="標楷體" w:eastAsia="標楷體" w:hAnsi="標楷體"/>
              </w:rPr>
            </w:pPr>
            <w:r w:rsidRPr="00CB1B99">
              <w:rPr>
                <w:rFonts w:ascii="標楷體" w:eastAsia="標楷體" w:hAnsi="標楷體" w:hint="eastAsia"/>
              </w:rPr>
              <w:t>(詳見學生個人IEP)</w:t>
            </w:r>
          </w:p>
        </w:tc>
      </w:tr>
      <w:tr w:rsidR="00C97572" w:rsidRPr="003D1886" w:rsidTr="008D2BE9">
        <w:trPr>
          <w:trHeight w:val="5186"/>
          <w:jc w:val="center"/>
        </w:trPr>
        <w:tc>
          <w:tcPr>
            <w:tcW w:w="1456" w:type="dxa"/>
            <w:vMerge/>
          </w:tcPr>
          <w:p w:rsidR="00C97572" w:rsidRDefault="00C97572" w:rsidP="008D2BE9">
            <w:pPr>
              <w:ind w:leftChars="-150" w:left="-360" w:firstLineChars="150" w:firstLine="360"/>
              <w:jc w:val="center"/>
              <w:rPr>
                <w:rFonts w:ascii="標楷體" w:eastAsia="標楷體" w:hAnsi="標楷體"/>
              </w:rPr>
            </w:pPr>
          </w:p>
        </w:tc>
        <w:tc>
          <w:tcPr>
            <w:tcW w:w="1378"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鄧鈺瑾</w:t>
            </w:r>
          </w:p>
        </w:tc>
        <w:tc>
          <w:tcPr>
            <w:tcW w:w="766" w:type="dxa"/>
            <w:tcBorders>
              <w:bottom w:val="single" w:sz="4" w:space="0" w:color="auto"/>
            </w:tcBorders>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四</w:t>
            </w:r>
          </w:p>
        </w:tc>
        <w:tc>
          <w:tcPr>
            <w:tcW w:w="1080"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智障</w:t>
            </w:r>
          </w:p>
        </w:tc>
        <w:tc>
          <w:tcPr>
            <w:tcW w:w="1080"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輕度</w:t>
            </w:r>
          </w:p>
        </w:tc>
        <w:tc>
          <w:tcPr>
            <w:tcW w:w="3988" w:type="dxa"/>
            <w:vMerge w:val="restart"/>
          </w:tcPr>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一、兩生均無識字困難，加減法原則清楚、九九乘法表正確率達90%。</w:t>
            </w:r>
          </w:p>
          <w:p w:rsidR="00C97572" w:rsidRDefault="00C97572" w:rsidP="008D2BE9">
            <w:pPr>
              <w:adjustRightInd w:val="0"/>
              <w:snapToGrid w:val="0"/>
              <w:spacing w:line="240" w:lineRule="atLeast"/>
              <w:rPr>
                <w:rFonts w:ascii="標楷體" w:eastAsia="標楷體" w:hAnsi="標楷體"/>
              </w:rPr>
            </w:pPr>
            <w:r>
              <w:rPr>
                <w:rFonts w:ascii="標楷體" w:eastAsia="標楷體" w:hAnsi="標楷體" w:hint="eastAsia"/>
              </w:rPr>
              <w:t>二、數與量的學習需求：</w:t>
            </w:r>
          </w:p>
          <w:p w:rsidR="00C97572" w:rsidRDefault="00C97572" w:rsidP="008D2BE9">
            <w:pPr>
              <w:adjustRightInd w:val="0"/>
              <w:snapToGrid w:val="0"/>
              <w:spacing w:line="240" w:lineRule="atLeast"/>
              <w:rPr>
                <w:rFonts w:ascii="標楷體" w:eastAsia="標楷體" w:hAnsi="標楷體"/>
              </w:rPr>
            </w:pPr>
            <w:r>
              <w:rPr>
                <w:rFonts w:ascii="標楷體" w:eastAsia="標楷體" w:hAnsi="標楷體"/>
              </w:rPr>
              <w:t>1</w:t>
            </w:r>
            <w:r w:rsidRPr="00E46EED">
              <w:rPr>
                <w:rFonts w:ascii="標楷體" w:eastAsia="標楷體" w:hAnsi="標楷體" w:hint="eastAsia"/>
                <w:szCs w:val="20"/>
              </w:rPr>
              <w:t>能做乘除互換計算並</w:t>
            </w:r>
            <w:r>
              <w:rPr>
                <w:rFonts w:ascii="標楷體" w:eastAsia="標楷體" w:hAnsi="標楷體" w:hint="eastAsia"/>
                <w:szCs w:val="20"/>
              </w:rPr>
              <w:t>但是若需</w:t>
            </w:r>
            <w:r w:rsidRPr="00E46EED">
              <w:rPr>
                <w:rFonts w:ascii="標楷體" w:eastAsia="標楷體" w:hAnsi="標楷體" w:hint="eastAsia"/>
                <w:szCs w:val="20"/>
              </w:rPr>
              <w:t>加以驗算</w:t>
            </w:r>
            <w:r>
              <w:rPr>
                <w:rFonts w:ascii="標楷體" w:eastAsia="標楷體" w:hAnsi="標楷體" w:hint="eastAsia"/>
              </w:rPr>
              <w:t>。</w:t>
            </w:r>
          </w:p>
          <w:p w:rsidR="00C97572" w:rsidRDefault="00C97572" w:rsidP="008D2BE9">
            <w:pPr>
              <w:adjustRightInd w:val="0"/>
              <w:snapToGrid w:val="0"/>
              <w:spacing w:line="240" w:lineRule="atLeast"/>
              <w:rPr>
                <w:rFonts w:ascii="標楷體" w:eastAsia="標楷體" w:hAnsi="標楷體"/>
              </w:rPr>
            </w:pPr>
            <w:r>
              <w:rPr>
                <w:rFonts w:ascii="標楷體" w:eastAsia="標楷體" w:hAnsi="標楷體" w:hint="eastAsia"/>
              </w:rPr>
              <w:t>2能進行整數的四則運算但在小數間的運算理解困難。</w:t>
            </w:r>
          </w:p>
          <w:p w:rsidR="00C97572" w:rsidRDefault="00C97572" w:rsidP="008D2BE9">
            <w:pPr>
              <w:adjustRightInd w:val="0"/>
              <w:snapToGrid w:val="0"/>
              <w:spacing w:line="240" w:lineRule="atLeast"/>
              <w:rPr>
                <w:rFonts w:ascii="標楷體" w:eastAsia="標楷體" w:hAnsi="標楷體"/>
              </w:rPr>
            </w:pPr>
            <w:r>
              <w:rPr>
                <w:rFonts w:ascii="標楷體" w:eastAsia="標楷體" w:hAnsi="標楷體" w:hint="eastAsia"/>
              </w:rPr>
              <w:t>3已有分數、小數的形式概念，但是轉換之間仍有困難。</w:t>
            </w:r>
          </w:p>
          <w:p w:rsidR="00C97572" w:rsidRDefault="00C97572" w:rsidP="008D2BE9">
            <w:pPr>
              <w:adjustRightInd w:val="0"/>
              <w:snapToGrid w:val="0"/>
              <w:spacing w:line="240" w:lineRule="atLeast"/>
              <w:rPr>
                <w:rFonts w:ascii="標楷體" w:eastAsia="標楷體" w:hAnsi="標楷體"/>
              </w:rPr>
            </w:pPr>
            <w:r>
              <w:rPr>
                <w:rFonts w:ascii="標楷體" w:eastAsia="標楷體" w:hAnsi="標楷體" w:hint="eastAsia"/>
              </w:rPr>
              <w:t>4分數與小數的概念需要圖形輔助理解。</w:t>
            </w:r>
          </w:p>
          <w:p w:rsidR="00C97572" w:rsidRDefault="00C97572" w:rsidP="008D2BE9">
            <w:pPr>
              <w:adjustRightInd w:val="0"/>
              <w:snapToGrid w:val="0"/>
              <w:spacing w:line="240" w:lineRule="atLeast"/>
              <w:rPr>
                <w:rFonts w:ascii="標楷體" w:eastAsia="標楷體" w:hAnsi="標楷體"/>
              </w:rPr>
            </w:pPr>
            <w:r>
              <w:rPr>
                <w:rFonts w:ascii="標楷體" w:eastAsia="標楷體" w:hAnsi="標楷體" w:hint="eastAsia"/>
              </w:rPr>
              <w:t>5能分辨長度與重量的大單位與小單位，但無法順利進行換算計算。</w:t>
            </w:r>
          </w:p>
          <w:p w:rsidR="00C97572" w:rsidRPr="00D63882" w:rsidRDefault="00C97572" w:rsidP="008D2BE9">
            <w:pPr>
              <w:adjustRightInd w:val="0"/>
              <w:snapToGrid w:val="0"/>
              <w:spacing w:line="240" w:lineRule="atLeast"/>
              <w:rPr>
                <w:rFonts w:ascii="標楷體" w:eastAsia="標楷體" w:hAnsi="標楷體"/>
              </w:rPr>
            </w:pPr>
            <w:r>
              <w:rPr>
                <w:rFonts w:ascii="標楷體" w:eastAsia="標楷體" w:hAnsi="標楷體" w:hint="eastAsia"/>
              </w:rPr>
              <w:t>6能對概述初步認識，但進位及捨去的理解有困難。</w:t>
            </w:r>
          </w:p>
          <w:p w:rsidR="00C97572" w:rsidRDefault="00C97572" w:rsidP="008D2BE9">
            <w:pPr>
              <w:snapToGrid w:val="0"/>
              <w:spacing w:line="240" w:lineRule="atLeast"/>
              <w:rPr>
                <w:rFonts w:ascii="標楷體" w:eastAsia="標楷體" w:hAnsi="標楷體"/>
              </w:rPr>
            </w:pPr>
            <w:r>
              <w:rPr>
                <w:rFonts w:ascii="標楷體" w:eastAsia="標楷體" w:hAnsi="標楷體" w:hint="eastAsia"/>
              </w:rPr>
              <w:t>三、幾何</w:t>
            </w:r>
          </w:p>
          <w:p w:rsidR="00C97572" w:rsidRPr="00E46EED" w:rsidRDefault="00C97572" w:rsidP="008D2BE9">
            <w:pPr>
              <w:snapToGrid w:val="0"/>
              <w:spacing w:line="240" w:lineRule="atLeast"/>
              <w:rPr>
                <w:rFonts w:ascii="標楷體" w:eastAsia="標楷體" w:hAnsi="標楷體"/>
                <w:szCs w:val="20"/>
              </w:rPr>
            </w:pPr>
            <w:r>
              <w:rPr>
                <w:rFonts w:ascii="標楷體" w:eastAsia="標楷體" w:hAnsi="標楷體" w:hint="eastAsia"/>
              </w:rPr>
              <w:t xml:space="preserve"> </w:t>
            </w:r>
            <w:r>
              <w:rPr>
                <w:rFonts w:ascii="標楷體" w:eastAsia="標楷體" w:hAnsi="標楷體" w:hint="eastAsia"/>
                <w:szCs w:val="20"/>
              </w:rPr>
              <w:t>1.</w:t>
            </w:r>
            <w:r w:rsidRPr="00E46EED">
              <w:rPr>
                <w:rFonts w:ascii="標楷體" w:eastAsia="標楷體" w:hAnsi="標楷體" w:hint="eastAsia"/>
                <w:szCs w:val="20"/>
              </w:rPr>
              <w:t>能測量</w:t>
            </w:r>
            <w:r>
              <w:rPr>
                <w:rFonts w:ascii="標楷體" w:eastAsia="標楷體" w:hAnsi="標楷體" w:hint="eastAsia"/>
                <w:szCs w:val="20"/>
              </w:rPr>
              <w:t>周長、面積</w:t>
            </w:r>
            <w:r w:rsidRPr="00E46EED">
              <w:rPr>
                <w:rFonts w:ascii="標楷體" w:eastAsia="標楷體" w:hAnsi="標楷體"/>
                <w:szCs w:val="20"/>
              </w:rPr>
              <w:t>。</w:t>
            </w:r>
          </w:p>
          <w:p w:rsidR="00C97572" w:rsidRPr="00E46EED" w:rsidRDefault="00C97572" w:rsidP="008D2BE9">
            <w:pPr>
              <w:snapToGrid w:val="0"/>
              <w:spacing w:line="240" w:lineRule="atLeast"/>
              <w:rPr>
                <w:rFonts w:ascii="標楷體" w:eastAsia="標楷體" w:hAnsi="標楷體"/>
                <w:szCs w:val="20"/>
              </w:rPr>
            </w:pPr>
            <w:r>
              <w:rPr>
                <w:rFonts w:ascii="標楷體" w:eastAsia="標楷體" w:hAnsi="標楷體" w:hint="eastAsia"/>
                <w:szCs w:val="20"/>
              </w:rPr>
              <w:t xml:space="preserve"> 2.</w:t>
            </w:r>
            <w:r w:rsidRPr="00E46EED">
              <w:rPr>
                <w:rFonts w:ascii="標楷體" w:eastAsia="標楷體" w:hAnsi="標楷體" w:hint="eastAsia"/>
                <w:szCs w:val="20"/>
              </w:rPr>
              <w:t>能知道直角與角大小</w:t>
            </w:r>
            <w:r w:rsidRPr="00E46EED">
              <w:rPr>
                <w:rFonts w:ascii="標楷體" w:eastAsia="標楷體" w:hAnsi="標楷體"/>
                <w:szCs w:val="20"/>
              </w:rPr>
              <w:t>的概念。</w:t>
            </w:r>
          </w:p>
          <w:p w:rsidR="00C97572" w:rsidRPr="001A26F3" w:rsidRDefault="00C97572" w:rsidP="008D2BE9">
            <w:pPr>
              <w:snapToGrid w:val="0"/>
              <w:spacing w:line="240" w:lineRule="atLeast"/>
              <w:rPr>
                <w:rFonts w:ascii="標楷體" w:eastAsia="標楷體" w:hAnsi="標楷體"/>
                <w:szCs w:val="20"/>
              </w:rPr>
            </w:pPr>
            <w:r>
              <w:rPr>
                <w:rFonts w:ascii="標楷體" w:eastAsia="標楷體" w:hAnsi="標楷體" w:hint="eastAsia"/>
                <w:szCs w:val="20"/>
              </w:rPr>
              <w:t xml:space="preserve"> 3.對四邊形及三角形的性質理解僅止於邊的數量</w:t>
            </w:r>
            <w:r w:rsidRPr="00E46EED">
              <w:rPr>
                <w:rFonts w:ascii="標楷體" w:eastAsia="標楷體" w:hAnsi="標楷體"/>
                <w:szCs w:val="20"/>
              </w:rPr>
              <w:t>。</w:t>
            </w:r>
          </w:p>
          <w:p w:rsidR="00C97572" w:rsidRDefault="00C97572" w:rsidP="008D2BE9">
            <w:pPr>
              <w:adjustRightInd w:val="0"/>
              <w:snapToGrid w:val="0"/>
              <w:spacing w:line="240" w:lineRule="atLeast"/>
              <w:rPr>
                <w:rFonts w:ascii="標楷體" w:eastAsia="標楷體" w:hAnsi="標楷體"/>
              </w:rPr>
            </w:pPr>
            <w:r>
              <w:rPr>
                <w:rFonts w:ascii="標楷體" w:eastAsia="標楷體" w:hAnsi="標楷體" w:hint="eastAsia"/>
              </w:rPr>
              <w:t>四、統計概念學習需求</w:t>
            </w:r>
          </w:p>
          <w:p w:rsidR="00C97572" w:rsidRDefault="00C97572" w:rsidP="008D2BE9">
            <w:pPr>
              <w:adjustRightInd w:val="0"/>
              <w:snapToGrid w:val="0"/>
              <w:spacing w:line="240" w:lineRule="atLeast"/>
              <w:rPr>
                <w:rFonts w:ascii="標楷體" w:eastAsia="標楷體" w:hAnsi="標楷體"/>
              </w:rPr>
            </w:pPr>
            <w:r>
              <w:rPr>
                <w:rFonts w:ascii="標楷體" w:eastAsia="標楷體" w:hAnsi="標楷體" w:hint="eastAsia"/>
              </w:rPr>
              <w:t>1能看統計圖表關係。</w:t>
            </w:r>
          </w:p>
          <w:p w:rsidR="00C97572" w:rsidRPr="001A26F3" w:rsidRDefault="00C97572" w:rsidP="008D2BE9">
            <w:pPr>
              <w:adjustRightInd w:val="0"/>
              <w:snapToGrid w:val="0"/>
              <w:spacing w:line="240" w:lineRule="atLeast"/>
              <w:rPr>
                <w:rFonts w:ascii="標楷體" w:eastAsia="標楷體" w:hAnsi="標楷體"/>
              </w:rPr>
            </w:pPr>
            <w:r>
              <w:rPr>
                <w:rFonts w:ascii="標楷體" w:eastAsia="標楷體" w:hAnsi="標楷體"/>
              </w:rPr>
              <w:t>2</w:t>
            </w:r>
            <w:r>
              <w:rPr>
                <w:rFonts w:ascii="標楷體" w:eastAsia="標楷體" w:hAnsi="標楷體" w:hint="eastAsia"/>
              </w:rPr>
              <w:t>無</w:t>
            </w:r>
            <w:r w:rsidRPr="002B1E84">
              <w:rPr>
                <w:rFonts w:ascii="標楷體" w:eastAsia="標楷體" w:hAnsi="標楷體" w:hint="eastAsia"/>
              </w:rPr>
              <w:t>法將數據與圖形做轉換。</w:t>
            </w:r>
          </w:p>
          <w:p w:rsidR="00C97572" w:rsidRPr="0087624B" w:rsidRDefault="00C97572" w:rsidP="008D2BE9">
            <w:pPr>
              <w:snapToGrid w:val="0"/>
              <w:spacing w:line="240" w:lineRule="atLeast"/>
              <w:ind w:left="543" w:hangingChars="226" w:hanging="543"/>
              <w:rPr>
                <w:rFonts w:ascii="標楷體" w:eastAsia="標楷體" w:hAnsi="標楷體"/>
                <w:b/>
                <w:bdr w:val="single" w:sz="4" w:space="0" w:color="auto"/>
              </w:rPr>
            </w:pPr>
            <w:r w:rsidRPr="0087624B">
              <w:rPr>
                <w:rFonts w:ascii="標楷體" w:eastAsia="標楷體" w:hAnsi="標楷體" w:hint="eastAsia"/>
                <w:b/>
                <w:bdr w:val="single" w:sz="4" w:space="0" w:color="auto"/>
              </w:rPr>
              <w:t>個別需求</w:t>
            </w:r>
            <w:r>
              <w:rPr>
                <w:rFonts w:ascii="標楷體" w:eastAsia="標楷體" w:hAnsi="標楷體" w:hint="eastAsia"/>
                <w:b/>
                <w:bdr w:val="single" w:sz="4" w:space="0" w:color="auto"/>
              </w:rPr>
              <w:t>：</w:t>
            </w:r>
          </w:p>
          <w:p w:rsidR="00C97572" w:rsidRDefault="00C97572" w:rsidP="008D2BE9">
            <w:pPr>
              <w:snapToGrid w:val="0"/>
              <w:spacing w:line="240" w:lineRule="atLeast"/>
              <w:rPr>
                <w:rFonts w:ascii="標楷體" w:eastAsia="標楷體" w:hAnsi="標楷體"/>
              </w:rPr>
            </w:pPr>
            <w:r>
              <w:rPr>
                <w:rFonts w:ascii="標楷體" w:eastAsia="標楷體" w:hAnsi="標楷體" w:hint="eastAsia"/>
              </w:rPr>
              <w:t>一、鄧生因學習態度不佳，情緒的影響很大，反應在學習表現差距極大。</w:t>
            </w:r>
          </w:p>
          <w:p w:rsidR="00C97572" w:rsidRDefault="00C97572" w:rsidP="008D2BE9">
            <w:pPr>
              <w:snapToGrid w:val="0"/>
              <w:spacing w:line="240" w:lineRule="atLeast"/>
              <w:rPr>
                <w:rFonts w:ascii="標楷體" w:eastAsia="標楷體" w:hAnsi="標楷體"/>
              </w:rPr>
            </w:pPr>
            <w:r>
              <w:rPr>
                <w:rFonts w:ascii="標楷體" w:eastAsia="標楷體" w:hAnsi="標楷體" w:hint="eastAsia"/>
              </w:rPr>
              <w:t>1教學過程中需要較多的教師提示，尤其是學習重點需再三強調及簡化解說。</w:t>
            </w:r>
          </w:p>
          <w:p w:rsidR="00C97572" w:rsidRDefault="00C97572" w:rsidP="008D2BE9">
            <w:pPr>
              <w:snapToGrid w:val="0"/>
              <w:spacing w:line="240" w:lineRule="atLeast"/>
              <w:rPr>
                <w:rFonts w:ascii="標楷體" w:eastAsia="標楷體" w:hAnsi="標楷體"/>
              </w:rPr>
            </w:pPr>
            <w:r>
              <w:rPr>
                <w:rFonts w:ascii="標楷體" w:eastAsia="標楷體" w:hAnsi="標楷體" w:hint="eastAsia"/>
              </w:rPr>
              <w:t>2上課學習單的重點題型在學習單中反覆的呈現，並要求該生需注意到題目的重點提示。</w:t>
            </w:r>
          </w:p>
          <w:p w:rsidR="00C97572" w:rsidRDefault="00C97572" w:rsidP="008D2BE9">
            <w:pPr>
              <w:snapToGrid w:val="0"/>
              <w:spacing w:line="240" w:lineRule="atLeast"/>
              <w:rPr>
                <w:rFonts w:ascii="標楷體" w:eastAsia="標楷體" w:hAnsi="標楷體"/>
              </w:rPr>
            </w:pPr>
            <w:r>
              <w:rPr>
                <w:rFonts w:ascii="標楷體" w:eastAsia="標楷體" w:hAnsi="標楷體" w:hint="eastAsia"/>
              </w:rPr>
              <w:t>3九九乘法表不夠熟練，持續練習與檢核。</w:t>
            </w:r>
          </w:p>
          <w:p w:rsidR="00C97572" w:rsidRPr="00D63882" w:rsidRDefault="00C97572" w:rsidP="008D2BE9">
            <w:pPr>
              <w:snapToGrid w:val="0"/>
              <w:spacing w:line="240" w:lineRule="atLeast"/>
              <w:rPr>
                <w:rFonts w:ascii="標楷體" w:eastAsia="標楷體" w:hAnsi="標楷體"/>
              </w:rPr>
            </w:pPr>
            <w:r>
              <w:rPr>
                <w:rFonts w:ascii="標楷體" w:eastAsia="標楷體" w:hAnsi="標楷體" w:hint="eastAsia"/>
              </w:rPr>
              <w:t>二、廖生為新進的疑似生在數學計算因為乘法表背誦記憶困難，且因閱讀理解不佳，文字題型有困難。學習單以直式計算與簡化讓該生能理解題型為主。</w:t>
            </w:r>
          </w:p>
        </w:tc>
      </w:tr>
      <w:tr w:rsidR="00C97572" w:rsidTr="008D2BE9">
        <w:trPr>
          <w:trHeight w:val="4457"/>
          <w:jc w:val="center"/>
        </w:trPr>
        <w:tc>
          <w:tcPr>
            <w:tcW w:w="1456" w:type="dxa"/>
            <w:vMerge/>
          </w:tcPr>
          <w:p w:rsidR="00C97572" w:rsidRDefault="00C97572" w:rsidP="008D2BE9">
            <w:pPr>
              <w:ind w:leftChars="-150" w:left="-360" w:firstLineChars="150" w:firstLine="360"/>
              <w:jc w:val="center"/>
              <w:rPr>
                <w:rFonts w:ascii="標楷體" w:eastAsia="標楷體" w:hAnsi="標楷體"/>
              </w:rPr>
            </w:pPr>
          </w:p>
        </w:tc>
        <w:tc>
          <w:tcPr>
            <w:tcW w:w="1378"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廖玟君</w:t>
            </w:r>
          </w:p>
        </w:tc>
        <w:tc>
          <w:tcPr>
            <w:tcW w:w="766" w:type="dxa"/>
            <w:tcBorders>
              <w:top w:val="single" w:sz="4" w:space="0" w:color="auto"/>
            </w:tcBorders>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四</w:t>
            </w:r>
          </w:p>
        </w:tc>
        <w:tc>
          <w:tcPr>
            <w:tcW w:w="1080" w:type="dxa"/>
            <w:vAlign w:val="center"/>
          </w:tcPr>
          <w:p w:rsidR="00C97572" w:rsidRPr="001910B5" w:rsidRDefault="00C97572" w:rsidP="008D2BE9">
            <w:pPr>
              <w:snapToGrid w:val="0"/>
              <w:jc w:val="center"/>
              <w:rPr>
                <w:rFonts w:ascii="標楷體" w:eastAsia="標楷體" w:hAnsi="標楷體"/>
              </w:rPr>
            </w:pPr>
            <w:r>
              <w:rPr>
                <w:rFonts w:ascii="標楷體" w:eastAsia="標楷體" w:hAnsi="標楷體" w:hint="eastAsia"/>
              </w:rPr>
              <w:t>學障</w:t>
            </w:r>
          </w:p>
        </w:tc>
        <w:tc>
          <w:tcPr>
            <w:tcW w:w="1080"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疑似</w:t>
            </w:r>
          </w:p>
        </w:tc>
        <w:tc>
          <w:tcPr>
            <w:tcW w:w="3988" w:type="dxa"/>
            <w:vMerge/>
          </w:tcPr>
          <w:p w:rsidR="00C97572" w:rsidRPr="001910B5" w:rsidRDefault="00C97572" w:rsidP="008D2BE9">
            <w:pPr>
              <w:ind w:leftChars="-150" w:left="-360" w:firstLineChars="150" w:firstLine="360"/>
              <w:jc w:val="center"/>
              <w:rPr>
                <w:rFonts w:ascii="標楷體" w:eastAsia="標楷體" w:hAnsi="標楷體"/>
              </w:rPr>
            </w:pPr>
          </w:p>
        </w:tc>
      </w:tr>
      <w:tr w:rsidR="00C97572" w:rsidRPr="00E83238" w:rsidTr="008D2BE9">
        <w:trPr>
          <w:trHeight w:val="995"/>
          <w:jc w:val="center"/>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lastRenderedPageBreak/>
              <w:t>學生IEP</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學年目標</w:t>
            </w:r>
          </w:p>
        </w:tc>
        <w:tc>
          <w:tcPr>
            <w:tcW w:w="8292" w:type="dxa"/>
            <w:gridSpan w:val="5"/>
            <w:vAlign w:val="center"/>
          </w:tcPr>
          <w:p w:rsidR="00C97572" w:rsidRDefault="00C97572" w:rsidP="008D2BE9">
            <w:pPr>
              <w:jc w:val="both"/>
              <w:rPr>
                <w:rFonts w:ascii="標楷體" w:eastAsia="標楷體" w:hAnsi="標楷體"/>
              </w:rPr>
            </w:pPr>
            <w:r>
              <w:rPr>
                <w:rFonts w:ascii="標楷體" w:eastAsia="標楷體" w:hAnsi="標楷體" w:hint="eastAsia"/>
              </w:rPr>
              <w:t>1能讀寫至10000000值並進行簡單計算。</w:t>
            </w:r>
          </w:p>
          <w:p w:rsidR="00C97572" w:rsidRDefault="00C97572" w:rsidP="008D2BE9">
            <w:pPr>
              <w:jc w:val="both"/>
              <w:rPr>
                <w:rFonts w:ascii="標楷體" w:eastAsia="標楷體" w:hAnsi="標楷體"/>
              </w:rPr>
            </w:pPr>
            <w:r>
              <w:rPr>
                <w:rFonts w:ascii="標楷體" w:eastAsia="標楷體" w:hAnsi="標楷體"/>
              </w:rPr>
              <w:t>2</w:t>
            </w:r>
            <w:r>
              <w:rPr>
                <w:rFonts w:ascii="標楷體" w:eastAsia="標楷體" w:hAnsi="標楷體" w:hint="eastAsia"/>
              </w:rPr>
              <w:t>能熟悉小數與分數並進行的加減計算。</w:t>
            </w:r>
          </w:p>
          <w:p w:rsidR="00C97572" w:rsidRDefault="00C97572" w:rsidP="008D2BE9">
            <w:pPr>
              <w:jc w:val="both"/>
              <w:rPr>
                <w:rFonts w:ascii="標楷體" w:eastAsia="標楷體" w:hAnsi="標楷體"/>
              </w:rPr>
            </w:pPr>
            <w:r>
              <w:rPr>
                <w:rFonts w:ascii="標楷體" w:eastAsia="標楷體" w:hAnsi="標楷體"/>
              </w:rPr>
              <w:t>3</w:t>
            </w:r>
            <w:r>
              <w:rPr>
                <w:rFonts w:ascii="標楷體" w:eastAsia="標楷體" w:hAnsi="標楷體" w:hint="eastAsia"/>
              </w:rPr>
              <w:t>能熟悉整數的四則混合計算能力原則知道運算的技巧計算。</w:t>
            </w:r>
          </w:p>
          <w:p w:rsidR="00C97572" w:rsidRDefault="00C97572" w:rsidP="008D2BE9">
            <w:pPr>
              <w:jc w:val="both"/>
              <w:rPr>
                <w:rFonts w:ascii="標楷體" w:eastAsia="標楷體" w:hAnsi="標楷體"/>
              </w:rPr>
            </w:pPr>
            <w:r>
              <w:rPr>
                <w:rFonts w:ascii="標楷體" w:eastAsia="標楷體" w:hAnsi="標楷體"/>
              </w:rPr>
              <w:t>4</w:t>
            </w:r>
            <w:r>
              <w:rPr>
                <w:rFonts w:ascii="標楷體" w:eastAsia="標楷體" w:hAnsi="標楷體" w:hint="eastAsia"/>
              </w:rPr>
              <w:t>能正確熟悉度長度、重量、容量量衡單位並進行計算。</w:t>
            </w:r>
          </w:p>
          <w:p w:rsidR="00C97572" w:rsidRDefault="00C97572" w:rsidP="008D2BE9">
            <w:pPr>
              <w:jc w:val="both"/>
              <w:rPr>
                <w:rFonts w:ascii="標楷體" w:eastAsia="標楷體" w:hAnsi="標楷體"/>
              </w:rPr>
            </w:pPr>
            <w:r>
              <w:rPr>
                <w:rFonts w:ascii="標楷體" w:eastAsia="標楷體" w:hAnsi="標楷體"/>
              </w:rPr>
              <w:t>5</w:t>
            </w:r>
            <w:r>
              <w:rPr>
                <w:rFonts w:ascii="標楷體" w:eastAsia="標楷體" w:hAnsi="標楷體" w:hint="eastAsia"/>
              </w:rPr>
              <w:t>能辨別各類分數並進行計算。</w:t>
            </w:r>
          </w:p>
          <w:p w:rsidR="00C97572" w:rsidRDefault="00C97572" w:rsidP="008D2BE9">
            <w:pPr>
              <w:jc w:val="both"/>
              <w:rPr>
                <w:rFonts w:ascii="標楷體" w:eastAsia="標楷體" w:hAnsi="標楷體"/>
              </w:rPr>
            </w:pPr>
            <w:r>
              <w:rPr>
                <w:rFonts w:ascii="標楷體" w:eastAsia="標楷體" w:hAnsi="標楷體"/>
              </w:rPr>
              <w:t>6</w:t>
            </w:r>
            <w:r>
              <w:rPr>
                <w:rFonts w:ascii="標楷體" w:eastAsia="標楷體" w:hAnsi="標楷體" w:hint="eastAsia"/>
              </w:rPr>
              <w:t>能認讀並比較二位小數。</w:t>
            </w:r>
          </w:p>
          <w:p w:rsidR="00C97572" w:rsidRDefault="00C97572" w:rsidP="008D2BE9">
            <w:pPr>
              <w:jc w:val="both"/>
              <w:rPr>
                <w:rFonts w:ascii="標楷體" w:eastAsia="標楷體" w:hAnsi="標楷體"/>
              </w:rPr>
            </w:pPr>
            <w:r>
              <w:rPr>
                <w:rFonts w:ascii="標楷體" w:eastAsia="標楷體" w:hAnsi="標楷體" w:hint="eastAsia"/>
              </w:rPr>
              <w:t>7能理解分數與小數的關係並進行換算。</w:t>
            </w:r>
          </w:p>
          <w:p w:rsidR="00C97572" w:rsidRDefault="00C97572" w:rsidP="008D2BE9">
            <w:pPr>
              <w:jc w:val="both"/>
              <w:rPr>
                <w:rFonts w:ascii="標楷體" w:eastAsia="標楷體" w:hAnsi="標楷體"/>
              </w:rPr>
            </w:pPr>
            <w:r>
              <w:rPr>
                <w:rFonts w:ascii="標楷體" w:eastAsia="標楷體" w:hAnsi="標楷體"/>
              </w:rPr>
              <w:t>8</w:t>
            </w:r>
            <w:r>
              <w:rPr>
                <w:rFonts w:ascii="標楷體" w:eastAsia="標楷體" w:hAnsi="標楷體" w:hint="eastAsia"/>
              </w:rPr>
              <w:t>認識概數並熟悉各種進位法。</w:t>
            </w:r>
          </w:p>
          <w:p w:rsidR="00C97572" w:rsidRDefault="00C97572" w:rsidP="008D2BE9">
            <w:pPr>
              <w:jc w:val="both"/>
              <w:rPr>
                <w:rFonts w:ascii="標楷體" w:eastAsia="標楷體" w:hAnsi="標楷體"/>
              </w:rPr>
            </w:pPr>
            <w:r>
              <w:rPr>
                <w:rFonts w:ascii="標楷體" w:eastAsia="標楷體" w:hAnsi="標楷體"/>
              </w:rPr>
              <w:t>9</w:t>
            </w:r>
            <w:r>
              <w:rPr>
                <w:rFonts w:ascii="標楷體" w:eastAsia="標楷體" w:hAnsi="標楷體" w:hint="eastAsia"/>
              </w:rPr>
              <w:t>能辨識平面圖形並計算周長與面積</w:t>
            </w:r>
          </w:p>
          <w:p w:rsidR="00C97572" w:rsidRDefault="00C97572" w:rsidP="008D2BE9">
            <w:pPr>
              <w:jc w:val="both"/>
              <w:rPr>
                <w:rFonts w:ascii="標楷體" w:eastAsia="標楷體" w:hAnsi="標楷體"/>
              </w:rPr>
            </w:pPr>
            <w:r>
              <w:rPr>
                <w:rFonts w:ascii="標楷體" w:eastAsia="標楷體" w:hAnsi="標楷體"/>
              </w:rPr>
              <w:t>10</w:t>
            </w:r>
            <w:r>
              <w:rPr>
                <w:rFonts w:ascii="標楷體" w:eastAsia="標楷體" w:hAnsi="標楷體" w:hint="eastAsia"/>
              </w:rPr>
              <w:t>能報讀圖表，說出圖表的訊息。</w:t>
            </w:r>
          </w:p>
          <w:p w:rsidR="00C97572" w:rsidRPr="00EA62FD" w:rsidRDefault="00C97572" w:rsidP="008D2BE9">
            <w:pPr>
              <w:jc w:val="both"/>
              <w:rPr>
                <w:rFonts w:ascii="標楷體" w:eastAsia="標楷體" w:hAnsi="標楷體"/>
              </w:rPr>
            </w:pPr>
            <w:r>
              <w:rPr>
                <w:rFonts w:ascii="標楷體" w:eastAsia="標楷體" w:hAnsi="標楷體" w:hint="eastAsia"/>
              </w:rPr>
              <w:t>1</w:t>
            </w:r>
            <w:r>
              <w:rPr>
                <w:rFonts w:ascii="標楷體" w:eastAsia="標楷體" w:hAnsi="標楷體"/>
              </w:rPr>
              <w:t>1</w:t>
            </w:r>
            <w:r>
              <w:rPr>
                <w:rFonts w:ascii="標楷體" w:eastAsia="標楷體" w:hAnsi="標楷體" w:hint="eastAsia"/>
              </w:rPr>
              <w:t>能具備使用操作量角器並正確量出角度。</w:t>
            </w:r>
          </w:p>
        </w:tc>
      </w:tr>
      <w:tr w:rsidR="00C97572" w:rsidRPr="00BC0A3B" w:rsidTr="008D2BE9">
        <w:trPr>
          <w:trHeight w:val="995"/>
          <w:jc w:val="center"/>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教學內容</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調整</w:t>
            </w:r>
          </w:p>
        </w:tc>
        <w:tc>
          <w:tcPr>
            <w:tcW w:w="8292" w:type="dxa"/>
            <w:gridSpan w:val="5"/>
            <w:vAlign w:val="center"/>
          </w:tcPr>
          <w:p w:rsidR="00C97572" w:rsidRPr="0009753A" w:rsidRDefault="00C97572" w:rsidP="008D2BE9">
            <w:pPr>
              <w:jc w:val="both"/>
              <w:rPr>
                <w:rFonts w:ascii="標楷體" w:eastAsia="標楷體" w:hAnsi="標楷體"/>
              </w:rPr>
            </w:pPr>
            <w:r w:rsidRPr="0009753A">
              <w:rPr>
                <w:rFonts w:ascii="標楷體" w:eastAsia="標楷體" w:hAnsi="標楷體" w:hint="eastAsia"/>
              </w:rPr>
              <w:t>一、</w:t>
            </w:r>
            <w:r>
              <w:rPr>
                <w:rFonts w:ascii="標楷體" w:eastAsia="標楷體" w:hAnsi="標楷體" w:hint="eastAsia"/>
              </w:rPr>
              <w:t>配合普通班課程採康軒</w:t>
            </w:r>
            <w:r w:rsidRPr="0009753A">
              <w:rPr>
                <w:rFonts w:ascii="標楷體" w:eastAsia="標楷體" w:hAnsi="標楷體" w:hint="eastAsia"/>
              </w:rPr>
              <w:t>版四上、四下數學課本</w:t>
            </w:r>
            <w:r>
              <w:rPr>
                <w:rFonts w:ascii="標楷體" w:eastAsia="標楷體" w:hAnsi="標楷體" w:hint="eastAsia"/>
              </w:rPr>
              <w:t>、習作</w:t>
            </w:r>
            <w:r w:rsidRPr="0009753A">
              <w:rPr>
                <w:rFonts w:ascii="標楷體" w:eastAsia="標楷體" w:hAnsi="標楷體" w:hint="eastAsia"/>
              </w:rPr>
              <w:t>為教材</w:t>
            </w:r>
            <w:r>
              <w:rPr>
                <w:rFonts w:ascii="標楷體" w:eastAsia="標楷體" w:hAnsi="標楷體" w:hint="eastAsia"/>
              </w:rPr>
              <w:t>，依學生能力及需求做簡化﹑</w:t>
            </w:r>
            <w:r w:rsidRPr="0009753A">
              <w:rPr>
                <w:rFonts w:ascii="標楷體" w:eastAsia="標楷體" w:hAnsi="標楷體" w:hint="eastAsia"/>
              </w:rPr>
              <w:t>減量</w:t>
            </w:r>
            <w:r>
              <w:rPr>
                <w:rFonts w:ascii="標楷體" w:eastAsia="標楷體" w:hAnsi="標楷體" w:hint="eastAsia"/>
              </w:rPr>
              <w:t>﹑分解﹑替代之內容</w:t>
            </w:r>
            <w:r w:rsidRPr="0009753A">
              <w:rPr>
                <w:rFonts w:ascii="標楷體" w:eastAsia="標楷體" w:hAnsi="標楷體" w:hint="eastAsia"/>
              </w:rPr>
              <w:t>調整。</w:t>
            </w:r>
          </w:p>
          <w:p w:rsidR="00C97572" w:rsidRPr="0009753A" w:rsidRDefault="00C97572" w:rsidP="008D2BE9">
            <w:pPr>
              <w:jc w:val="both"/>
              <w:rPr>
                <w:rFonts w:ascii="標楷體" w:eastAsia="標楷體" w:hAnsi="標楷體"/>
              </w:rPr>
            </w:pPr>
            <w:r w:rsidRPr="0009753A">
              <w:rPr>
                <w:rFonts w:ascii="標楷體" w:eastAsia="標楷體" w:hAnsi="標楷體" w:hint="eastAsia"/>
              </w:rPr>
              <w:t>二、調整方式：</w:t>
            </w:r>
          </w:p>
          <w:p w:rsidR="00C97572" w:rsidRPr="0009753A" w:rsidRDefault="00C97572" w:rsidP="008D2BE9">
            <w:pPr>
              <w:jc w:val="both"/>
              <w:rPr>
                <w:rFonts w:ascii="標楷體" w:eastAsia="標楷體" w:hAnsi="標楷體"/>
              </w:rPr>
            </w:pPr>
            <w:r w:rsidRPr="0009753A">
              <w:rPr>
                <w:rFonts w:ascii="標楷體" w:eastAsia="標楷體" w:hAnsi="標楷體"/>
              </w:rPr>
              <w:t>1</w:t>
            </w:r>
            <w:r w:rsidRPr="0009753A">
              <w:rPr>
                <w:rFonts w:ascii="標楷體" w:eastAsia="標楷體" w:hAnsi="標楷體" w:hint="eastAsia"/>
              </w:rPr>
              <w:t>簡化教材：</w:t>
            </w:r>
          </w:p>
          <w:p w:rsidR="00C97572" w:rsidRPr="0009753A" w:rsidRDefault="00C97572" w:rsidP="00C97572">
            <w:pPr>
              <w:numPr>
                <w:ilvl w:val="0"/>
                <w:numId w:val="100"/>
              </w:numPr>
              <w:jc w:val="both"/>
              <w:rPr>
                <w:rFonts w:ascii="標楷體" w:eastAsia="標楷體" w:hAnsi="標楷體"/>
              </w:rPr>
            </w:pPr>
            <w:r w:rsidRPr="0009753A">
              <w:rPr>
                <w:rFonts w:ascii="標楷體" w:eastAsia="標楷體" w:hAnsi="標楷體" w:hint="eastAsia"/>
              </w:rPr>
              <w:t>以核心計算概念</w:t>
            </w:r>
            <w:r>
              <w:rPr>
                <w:rFonts w:ascii="標楷體" w:eastAsia="標楷體" w:hAnsi="標楷體" w:hint="eastAsia"/>
              </w:rPr>
              <w:t>及能力簡化其數字或題目結構的複雜性</w:t>
            </w:r>
            <w:r w:rsidRPr="0009753A">
              <w:rPr>
                <w:rFonts w:ascii="標楷體" w:eastAsia="標楷體" w:hAnsi="標楷體" w:hint="eastAsia"/>
              </w:rPr>
              <w:t>。</w:t>
            </w:r>
          </w:p>
          <w:p w:rsidR="00C97572" w:rsidRDefault="00C97572" w:rsidP="00C97572">
            <w:pPr>
              <w:numPr>
                <w:ilvl w:val="0"/>
                <w:numId w:val="100"/>
              </w:numPr>
              <w:jc w:val="both"/>
              <w:rPr>
                <w:rFonts w:ascii="標楷體" w:eastAsia="標楷體" w:hAnsi="標楷體"/>
              </w:rPr>
            </w:pPr>
            <w:r>
              <w:rPr>
                <w:rFonts w:ascii="標楷體" w:eastAsia="標楷體" w:hAnsi="標楷體" w:hint="eastAsia"/>
              </w:rPr>
              <w:t>提供解題程序技巧，幫助建立單元核心概念。</w:t>
            </w:r>
          </w:p>
          <w:p w:rsidR="00C97572" w:rsidRPr="0009753A" w:rsidRDefault="00C97572" w:rsidP="00C97572">
            <w:pPr>
              <w:numPr>
                <w:ilvl w:val="0"/>
                <w:numId w:val="100"/>
              </w:numPr>
              <w:jc w:val="both"/>
              <w:rPr>
                <w:rFonts w:ascii="標楷體" w:eastAsia="標楷體" w:hAnsi="標楷體"/>
              </w:rPr>
            </w:pPr>
            <w:r>
              <w:rPr>
                <w:rFonts w:ascii="標楷體" w:eastAsia="標楷體" w:hAnsi="標楷體" w:hint="eastAsia"/>
              </w:rPr>
              <w:t>解題</w:t>
            </w:r>
            <w:r w:rsidRPr="0009753A">
              <w:rPr>
                <w:rFonts w:ascii="標楷體" w:eastAsia="標楷體" w:hAnsi="標楷體" w:hint="eastAsia"/>
              </w:rPr>
              <w:t>以</w:t>
            </w:r>
            <w:r>
              <w:rPr>
                <w:rFonts w:ascii="標楷體" w:eastAsia="標楷體" w:hAnsi="標楷體" w:hint="eastAsia"/>
              </w:rPr>
              <w:t>結構步驟化的程序訓練固著解題技巧，以操作</w:t>
            </w:r>
            <w:r w:rsidRPr="0009753A">
              <w:rPr>
                <w:rFonts w:ascii="標楷體" w:eastAsia="標楷體" w:hAnsi="標楷體" w:hint="eastAsia"/>
              </w:rPr>
              <w:t>、</w:t>
            </w:r>
            <w:r>
              <w:rPr>
                <w:rFonts w:ascii="標楷體" w:eastAsia="標楷體" w:hAnsi="標楷體" w:hint="eastAsia"/>
              </w:rPr>
              <w:t>背誦與套用</w:t>
            </w:r>
            <w:r w:rsidRPr="0009753A">
              <w:rPr>
                <w:rFonts w:ascii="標楷體" w:eastAsia="標楷體" w:hAnsi="標楷體" w:hint="eastAsia"/>
              </w:rPr>
              <w:t>公式、</w:t>
            </w:r>
            <w:r>
              <w:rPr>
                <w:rFonts w:ascii="標楷體" w:eastAsia="標楷體" w:hAnsi="標楷體" w:hint="eastAsia"/>
              </w:rPr>
              <w:t>訓練找出</w:t>
            </w:r>
            <w:r w:rsidRPr="0009753A">
              <w:rPr>
                <w:rFonts w:ascii="標楷體" w:eastAsia="標楷體" w:hAnsi="標楷體" w:hint="eastAsia"/>
              </w:rPr>
              <w:t>關鍵詞提示</w:t>
            </w:r>
            <w:r>
              <w:rPr>
                <w:rFonts w:ascii="標楷體" w:eastAsia="標楷體" w:hAnsi="標楷體" w:hint="eastAsia"/>
              </w:rPr>
              <w:t>取得解題的線索</w:t>
            </w:r>
            <w:r w:rsidRPr="0009753A">
              <w:rPr>
                <w:rFonts w:ascii="標楷體" w:eastAsia="標楷體" w:hAnsi="標楷體" w:hint="eastAsia"/>
              </w:rPr>
              <w:t>，降低題目理解難度</w:t>
            </w:r>
            <w:r>
              <w:rPr>
                <w:rFonts w:ascii="標楷體" w:eastAsia="標楷體" w:hAnsi="標楷體" w:hint="eastAsia"/>
              </w:rPr>
              <w:t>。</w:t>
            </w:r>
          </w:p>
          <w:p w:rsidR="00C97572" w:rsidRPr="0009753A" w:rsidRDefault="00C97572" w:rsidP="008D2BE9">
            <w:pPr>
              <w:jc w:val="both"/>
              <w:rPr>
                <w:rFonts w:ascii="標楷體" w:eastAsia="標楷體" w:hAnsi="標楷體"/>
              </w:rPr>
            </w:pPr>
            <w:r w:rsidRPr="0009753A">
              <w:rPr>
                <w:rFonts w:ascii="標楷體" w:eastAsia="標楷體" w:hAnsi="標楷體" w:hint="eastAsia"/>
              </w:rPr>
              <w:t>2減量學習內容</w:t>
            </w:r>
          </w:p>
          <w:p w:rsidR="00C97572" w:rsidRPr="0009753A" w:rsidRDefault="00C97572" w:rsidP="008D2BE9">
            <w:pPr>
              <w:jc w:val="both"/>
              <w:rPr>
                <w:rFonts w:ascii="標楷體" w:eastAsia="標楷體" w:hAnsi="標楷體"/>
              </w:rPr>
            </w:pPr>
            <w:r w:rsidRPr="0009753A">
              <w:rPr>
                <w:rFonts w:ascii="標楷體" w:eastAsia="標楷體" w:hAnsi="標楷體" w:hint="eastAsia"/>
              </w:rPr>
              <w:t>配合課本單元，</w:t>
            </w:r>
            <w:r>
              <w:rPr>
                <w:rFonts w:ascii="標楷體" w:eastAsia="標楷體" w:hAnsi="標楷體" w:hint="eastAsia"/>
              </w:rPr>
              <w:t>著重達成於單元主要學習的目標</w:t>
            </w:r>
            <w:r w:rsidRPr="0009753A">
              <w:rPr>
                <w:rFonts w:ascii="標楷體" w:eastAsia="標楷體" w:hAnsi="標楷體" w:hint="eastAsia"/>
              </w:rPr>
              <w:t>量，</w:t>
            </w:r>
            <w:r>
              <w:rPr>
                <w:rFonts w:ascii="標楷體" w:eastAsia="標楷體" w:hAnsi="標楷體" w:hint="eastAsia"/>
              </w:rPr>
              <w:t>在主學習目標外的分學習目標可以酌量減少。</w:t>
            </w:r>
            <w:r w:rsidRPr="0009753A">
              <w:rPr>
                <w:rFonts w:ascii="標楷體" w:eastAsia="標楷體" w:hAnsi="標楷體" w:hint="eastAsia"/>
              </w:rPr>
              <w:t>例如「</w:t>
            </w:r>
            <w:r>
              <w:rPr>
                <w:rFonts w:ascii="標楷體" w:eastAsia="標楷體" w:hAnsi="標楷體" w:hint="eastAsia"/>
              </w:rPr>
              <w:t>分數</w:t>
            </w:r>
            <w:r w:rsidRPr="0009753A">
              <w:rPr>
                <w:rFonts w:ascii="標楷體" w:eastAsia="標楷體" w:hAnsi="標楷體" w:hint="eastAsia"/>
              </w:rPr>
              <w:t>」</w:t>
            </w:r>
            <w:r>
              <w:rPr>
                <w:rFonts w:ascii="標楷體" w:eastAsia="標楷體" w:hAnsi="標楷體" w:hint="eastAsia"/>
              </w:rPr>
              <w:t>只同分母加減</w:t>
            </w:r>
            <w:r w:rsidRPr="0009753A">
              <w:rPr>
                <w:rFonts w:ascii="標楷體" w:eastAsia="標楷體" w:hAnsi="標楷體" w:hint="eastAsia"/>
              </w:rPr>
              <w:t>、</w:t>
            </w:r>
            <w:r>
              <w:rPr>
                <w:rFonts w:ascii="標楷體" w:eastAsia="標楷體" w:hAnsi="標楷體" w:hint="eastAsia"/>
              </w:rPr>
              <w:t>在括分約分的</w:t>
            </w:r>
            <w:r w:rsidRPr="0009753A">
              <w:rPr>
                <w:rFonts w:ascii="標楷體" w:eastAsia="標楷體" w:hAnsi="標楷體" w:hint="eastAsia"/>
              </w:rPr>
              <w:t>部分</w:t>
            </w:r>
            <w:r>
              <w:rPr>
                <w:rFonts w:ascii="標楷體" w:eastAsia="標楷體" w:hAnsi="標楷體" w:hint="eastAsia"/>
              </w:rPr>
              <w:t>則是做簡單的倍數</w:t>
            </w:r>
            <w:r w:rsidRPr="0009753A">
              <w:rPr>
                <w:rFonts w:ascii="標楷體" w:eastAsia="標楷體" w:hAnsi="標楷體" w:hint="eastAsia"/>
              </w:rPr>
              <w:t>。「四則運算」只進行&lt;先乘除後加減&gt;及&lt;括號</w:t>
            </w:r>
            <w:r>
              <w:rPr>
                <w:rFonts w:ascii="標楷體" w:eastAsia="標楷體" w:hAnsi="標楷體" w:hint="eastAsia"/>
              </w:rPr>
              <w:t>裡面</w:t>
            </w:r>
            <w:r w:rsidRPr="0009753A">
              <w:rPr>
                <w:rFonts w:ascii="標楷體" w:eastAsia="標楷體" w:hAnsi="標楷體" w:hint="eastAsia"/>
              </w:rPr>
              <w:t>優先算&gt;等原則練習，減少交換率與結合率部分</w:t>
            </w:r>
            <w:r>
              <w:rPr>
                <w:rFonts w:ascii="標楷體" w:eastAsia="標楷體" w:hAnsi="標楷體" w:hint="eastAsia"/>
              </w:rPr>
              <w:t>，在應用題最多建立兩步驟(加乘、減除)計算</w:t>
            </w:r>
            <w:r w:rsidRPr="0009753A">
              <w:rPr>
                <w:rFonts w:ascii="標楷體" w:eastAsia="標楷體" w:hAnsi="標楷體" w:hint="eastAsia"/>
              </w:rPr>
              <w:t>。</w:t>
            </w:r>
          </w:p>
          <w:p w:rsidR="00C97572" w:rsidRDefault="00C97572" w:rsidP="008D2BE9">
            <w:pPr>
              <w:jc w:val="both"/>
              <w:rPr>
                <w:rFonts w:ascii="標楷體" w:eastAsia="標楷體" w:hAnsi="標楷體"/>
              </w:rPr>
            </w:pPr>
            <w:r>
              <w:rPr>
                <w:rFonts w:ascii="標楷體" w:eastAsia="標楷體" w:hAnsi="標楷體" w:hint="eastAsia"/>
              </w:rPr>
              <w:t>3、分解教材</w:t>
            </w:r>
          </w:p>
          <w:p w:rsidR="00C97572" w:rsidRDefault="00C97572" w:rsidP="008D2BE9">
            <w:pPr>
              <w:jc w:val="both"/>
              <w:rPr>
                <w:rFonts w:ascii="標楷體" w:eastAsia="標楷體" w:hAnsi="標楷體"/>
              </w:rPr>
            </w:pPr>
            <w:r>
              <w:rPr>
                <w:rFonts w:ascii="標楷體" w:eastAsia="標楷體" w:hAnsi="標楷體" w:hint="eastAsia"/>
              </w:rPr>
              <w:t>採用編序教材概念，將單元核心目標拆解為數個小目標，循序漸進並據此編制學習單，例如乘除法：</w:t>
            </w:r>
          </w:p>
          <w:p w:rsidR="00C97572" w:rsidRDefault="00C97572" w:rsidP="008D2BE9">
            <w:pPr>
              <w:snapToGrid w:val="0"/>
              <w:spacing w:line="240" w:lineRule="atLeast"/>
              <w:rPr>
                <w:rFonts w:ascii="標楷體" w:eastAsia="標楷體" w:hAnsi="標楷體"/>
                <w:szCs w:val="20"/>
              </w:rPr>
            </w:pPr>
            <w:r>
              <w:rPr>
                <w:rFonts w:ascii="標楷體" w:eastAsia="標楷體" w:hAnsi="標楷體" w:hint="eastAsia"/>
              </w:rPr>
              <w:t>(</w:t>
            </w:r>
            <w:r>
              <w:rPr>
                <w:rFonts w:ascii="標楷體" w:eastAsia="標楷體" w:hAnsi="標楷體"/>
              </w:rPr>
              <w:t>1</w:t>
            </w:r>
            <w:r>
              <w:rPr>
                <w:rFonts w:ascii="標楷體" w:eastAsia="標楷體" w:hAnsi="標楷體" w:hint="eastAsia"/>
              </w:rPr>
              <w:t>)</w:t>
            </w:r>
            <w:r w:rsidRPr="00E46EED">
              <w:rPr>
                <w:rFonts w:ascii="標楷體" w:eastAsia="標楷體" w:hAnsi="標楷體" w:hint="eastAsia"/>
                <w:szCs w:val="20"/>
              </w:rPr>
              <w:t>能計算</w:t>
            </w:r>
            <w:r w:rsidRPr="00E46EED">
              <w:rPr>
                <w:rFonts w:ascii="標楷體" w:eastAsia="標楷體" w:hAnsi="標楷體"/>
                <w:szCs w:val="20"/>
              </w:rPr>
              <w:t>二位乘</w:t>
            </w:r>
            <w:r w:rsidRPr="00E46EED">
              <w:rPr>
                <w:rFonts w:ascii="標楷體" w:eastAsia="標楷體" w:hAnsi="標楷體" w:hint="eastAsia"/>
                <w:szCs w:val="20"/>
              </w:rPr>
              <w:t>以</w:t>
            </w:r>
            <w:r w:rsidRPr="00E46EED">
              <w:rPr>
                <w:rFonts w:ascii="標楷體" w:eastAsia="標楷體" w:hAnsi="標楷體"/>
                <w:szCs w:val="20"/>
              </w:rPr>
              <w:t>二位進位的乘法。</w:t>
            </w:r>
          </w:p>
          <w:p w:rsidR="00C97572" w:rsidRPr="00E46EED" w:rsidRDefault="00C97572" w:rsidP="008D2BE9">
            <w:pPr>
              <w:snapToGrid w:val="0"/>
              <w:spacing w:line="240" w:lineRule="atLeast"/>
              <w:rPr>
                <w:rFonts w:ascii="標楷體" w:eastAsia="標楷體" w:hAnsi="標楷體"/>
                <w:szCs w:val="20"/>
              </w:rPr>
            </w:pPr>
            <w:r>
              <w:rPr>
                <w:rFonts w:ascii="標楷體" w:eastAsia="標楷體" w:hAnsi="標楷體" w:hint="eastAsia"/>
                <w:szCs w:val="20"/>
              </w:rPr>
              <w:t>(2)</w:t>
            </w:r>
            <w:r w:rsidRPr="00E46EED">
              <w:rPr>
                <w:rFonts w:ascii="標楷體" w:eastAsia="標楷體" w:hAnsi="標楷體" w:hint="eastAsia"/>
                <w:szCs w:val="20"/>
              </w:rPr>
              <w:t>能計算</w:t>
            </w:r>
            <w:r>
              <w:rPr>
                <w:rFonts w:ascii="標楷體" w:eastAsia="標楷體" w:hAnsi="標楷體" w:hint="eastAsia"/>
                <w:szCs w:val="20"/>
              </w:rPr>
              <w:t>三</w:t>
            </w:r>
            <w:r w:rsidRPr="00E46EED">
              <w:rPr>
                <w:rFonts w:ascii="標楷體" w:eastAsia="標楷體" w:hAnsi="標楷體"/>
                <w:szCs w:val="20"/>
              </w:rPr>
              <w:t>位乘</w:t>
            </w:r>
            <w:r w:rsidRPr="00E46EED">
              <w:rPr>
                <w:rFonts w:ascii="標楷體" w:eastAsia="標楷體" w:hAnsi="標楷體" w:hint="eastAsia"/>
                <w:szCs w:val="20"/>
              </w:rPr>
              <w:t>以</w:t>
            </w:r>
            <w:r w:rsidRPr="00E46EED">
              <w:rPr>
                <w:rFonts w:ascii="標楷體" w:eastAsia="標楷體" w:hAnsi="標楷體"/>
                <w:szCs w:val="20"/>
              </w:rPr>
              <w:t>二位進位的乘法。</w:t>
            </w:r>
          </w:p>
          <w:p w:rsidR="00C97572" w:rsidRPr="00E46EED" w:rsidRDefault="00C97572" w:rsidP="008D2BE9">
            <w:pPr>
              <w:snapToGrid w:val="0"/>
              <w:spacing w:line="240" w:lineRule="atLeast"/>
              <w:rPr>
                <w:rFonts w:ascii="標楷體" w:eastAsia="標楷體" w:hAnsi="標楷體"/>
                <w:szCs w:val="20"/>
              </w:rPr>
            </w:pPr>
            <w:r>
              <w:rPr>
                <w:rFonts w:ascii="標楷體" w:eastAsia="標楷體" w:hAnsi="標楷體" w:hint="eastAsia"/>
                <w:szCs w:val="20"/>
              </w:rPr>
              <w:t>(3)</w:t>
            </w:r>
            <w:r w:rsidRPr="00E46EED">
              <w:rPr>
                <w:rFonts w:ascii="標楷體" w:eastAsia="標楷體" w:hAnsi="標楷體" w:hint="eastAsia"/>
                <w:szCs w:val="20"/>
              </w:rPr>
              <w:t>能計算</w:t>
            </w:r>
            <w:r w:rsidRPr="00E46EED">
              <w:rPr>
                <w:rFonts w:ascii="標楷體" w:eastAsia="標楷體" w:hAnsi="標楷體"/>
                <w:szCs w:val="20"/>
              </w:rPr>
              <w:t>二位除</w:t>
            </w:r>
            <w:r w:rsidRPr="00E46EED">
              <w:rPr>
                <w:rFonts w:ascii="標楷體" w:eastAsia="標楷體" w:hAnsi="標楷體" w:hint="eastAsia"/>
                <w:szCs w:val="20"/>
              </w:rPr>
              <w:t>以</w:t>
            </w:r>
            <w:r w:rsidRPr="00E46EED">
              <w:rPr>
                <w:rFonts w:ascii="標楷體" w:eastAsia="標楷體" w:hAnsi="標楷體"/>
                <w:szCs w:val="20"/>
              </w:rPr>
              <w:t>一位</w:t>
            </w:r>
            <w:r w:rsidRPr="00E46EED">
              <w:rPr>
                <w:rFonts w:ascii="標楷體" w:eastAsia="標楷體" w:hAnsi="標楷體" w:hint="eastAsia"/>
                <w:szCs w:val="20"/>
              </w:rPr>
              <w:t>，</w:t>
            </w:r>
            <w:r w:rsidRPr="00E46EED">
              <w:rPr>
                <w:rFonts w:ascii="標楷體" w:eastAsia="標楷體" w:hAnsi="標楷體"/>
                <w:szCs w:val="20"/>
              </w:rPr>
              <w:t>商為一位的除法</w:t>
            </w:r>
            <w:r w:rsidRPr="00E46EED">
              <w:rPr>
                <w:rFonts w:ascii="標楷體" w:eastAsia="標楷體" w:hAnsi="標楷體" w:hint="eastAsia"/>
                <w:szCs w:val="20"/>
              </w:rPr>
              <w:t>(有餘數)</w:t>
            </w:r>
            <w:r w:rsidRPr="00E46EED">
              <w:rPr>
                <w:rFonts w:ascii="標楷體" w:eastAsia="標楷體" w:hAnsi="標楷體"/>
                <w:szCs w:val="20"/>
              </w:rPr>
              <w:t>。</w:t>
            </w:r>
          </w:p>
          <w:p w:rsidR="00C97572" w:rsidRDefault="00C97572" w:rsidP="008D2BE9">
            <w:pPr>
              <w:snapToGrid w:val="0"/>
              <w:spacing w:line="240" w:lineRule="atLeast"/>
              <w:rPr>
                <w:rFonts w:ascii="標楷體" w:eastAsia="標楷體" w:hAnsi="標楷體"/>
                <w:szCs w:val="20"/>
              </w:rPr>
            </w:pPr>
            <w:r>
              <w:rPr>
                <w:rFonts w:ascii="標楷體" w:eastAsia="標楷體" w:hAnsi="標楷體" w:hint="eastAsia"/>
                <w:szCs w:val="20"/>
              </w:rPr>
              <w:t>(4)</w:t>
            </w:r>
            <w:r w:rsidRPr="00E46EED">
              <w:rPr>
                <w:rFonts w:ascii="標楷體" w:eastAsia="標楷體" w:hAnsi="標楷體" w:hint="eastAsia"/>
                <w:szCs w:val="20"/>
              </w:rPr>
              <w:t>能計算</w:t>
            </w:r>
            <w:r w:rsidRPr="00E46EED">
              <w:rPr>
                <w:rFonts w:ascii="標楷體" w:eastAsia="標楷體" w:hAnsi="標楷體"/>
                <w:szCs w:val="20"/>
              </w:rPr>
              <w:t>二位除</w:t>
            </w:r>
            <w:r w:rsidRPr="00E46EED">
              <w:rPr>
                <w:rFonts w:ascii="標楷體" w:eastAsia="標楷體" w:hAnsi="標楷體" w:hint="eastAsia"/>
                <w:szCs w:val="20"/>
              </w:rPr>
              <w:t>以</w:t>
            </w:r>
            <w:r w:rsidRPr="00E46EED">
              <w:rPr>
                <w:rFonts w:ascii="標楷體" w:eastAsia="標楷體" w:hAnsi="標楷體"/>
                <w:szCs w:val="20"/>
              </w:rPr>
              <w:t>一位</w:t>
            </w:r>
            <w:r w:rsidRPr="00E46EED">
              <w:rPr>
                <w:rFonts w:ascii="標楷體" w:eastAsia="標楷體" w:hAnsi="標楷體" w:hint="eastAsia"/>
                <w:szCs w:val="20"/>
              </w:rPr>
              <w:t>，</w:t>
            </w:r>
            <w:r w:rsidRPr="00E46EED">
              <w:rPr>
                <w:rFonts w:ascii="標楷體" w:eastAsia="標楷體" w:hAnsi="標楷體"/>
                <w:szCs w:val="20"/>
              </w:rPr>
              <w:t>商為</w:t>
            </w:r>
            <w:r w:rsidRPr="00E46EED">
              <w:rPr>
                <w:rFonts w:ascii="標楷體" w:eastAsia="標楷體" w:hAnsi="標楷體" w:hint="eastAsia"/>
                <w:szCs w:val="20"/>
              </w:rPr>
              <w:t>二</w:t>
            </w:r>
            <w:r w:rsidRPr="00E46EED">
              <w:rPr>
                <w:rFonts w:ascii="標楷體" w:eastAsia="標楷體" w:hAnsi="標楷體"/>
                <w:szCs w:val="20"/>
              </w:rPr>
              <w:t>位的除法</w:t>
            </w:r>
            <w:r w:rsidRPr="00E46EED">
              <w:rPr>
                <w:rFonts w:ascii="標楷體" w:eastAsia="標楷體" w:hAnsi="標楷體" w:hint="eastAsia"/>
                <w:szCs w:val="20"/>
              </w:rPr>
              <w:t>(有餘數)</w:t>
            </w:r>
            <w:r w:rsidRPr="00E46EED">
              <w:rPr>
                <w:rFonts w:ascii="標楷體" w:eastAsia="標楷體" w:hAnsi="標楷體"/>
                <w:szCs w:val="20"/>
              </w:rPr>
              <w:t>。</w:t>
            </w:r>
          </w:p>
          <w:p w:rsidR="00C97572" w:rsidRPr="00E46EED" w:rsidRDefault="00C97572" w:rsidP="008D2BE9">
            <w:pPr>
              <w:snapToGrid w:val="0"/>
              <w:spacing w:line="240" w:lineRule="atLeast"/>
              <w:rPr>
                <w:rFonts w:ascii="標楷體" w:eastAsia="標楷體" w:hAnsi="標楷體"/>
                <w:szCs w:val="20"/>
              </w:rPr>
            </w:pPr>
            <w:r>
              <w:rPr>
                <w:rFonts w:ascii="標楷體" w:eastAsia="標楷體" w:hAnsi="標楷體" w:hint="eastAsia"/>
                <w:szCs w:val="20"/>
              </w:rPr>
              <w:t>(5)</w:t>
            </w:r>
            <w:r w:rsidRPr="00E46EED">
              <w:rPr>
                <w:rFonts w:ascii="標楷體" w:eastAsia="標楷體" w:hAnsi="標楷體" w:hint="eastAsia"/>
                <w:szCs w:val="20"/>
              </w:rPr>
              <w:t>能計算</w:t>
            </w:r>
            <w:r w:rsidRPr="00E46EED">
              <w:rPr>
                <w:rFonts w:ascii="標楷體" w:eastAsia="標楷體" w:hAnsi="標楷體"/>
                <w:szCs w:val="20"/>
              </w:rPr>
              <w:t>二位除</w:t>
            </w:r>
            <w:r w:rsidRPr="00E46EED">
              <w:rPr>
                <w:rFonts w:ascii="標楷體" w:eastAsia="標楷體" w:hAnsi="標楷體" w:hint="eastAsia"/>
                <w:szCs w:val="20"/>
              </w:rPr>
              <w:t>以</w:t>
            </w:r>
            <w:r w:rsidRPr="00E46EED">
              <w:rPr>
                <w:rFonts w:ascii="標楷體" w:eastAsia="標楷體" w:hAnsi="標楷體"/>
                <w:szCs w:val="20"/>
              </w:rPr>
              <w:t>一位</w:t>
            </w:r>
            <w:r w:rsidRPr="00E46EED">
              <w:rPr>
                <w:rFonts w:ascii="標楷體" w:eastAsia="標楷體" w:hAnsi="標楷體" w:hint="eastAsia"/>
                <w:szCs w:val="20"/>
              </w:rPr>
              <w:t>，</w:t>
            </w:r>
            <w:r w:rsidRPr="00E46EED">
              <w:rPr>
                <w:rFonts w:ascii="標楷體" w:eastAsia="標楷體" w:hAnsi="標楷體"/>
                <w:szCs w:val="20"/>
              </w:rPr>
              <w:t>商為</w:t>
            </w:r>
            <w:r w:rsidRPr="00E46EED">
              <w:rPr>
                <w:rFonts w:ascii="標楷體" w:eastAsia="標楷體" w:hAnsi="標楷體" w:hint="eastAsia"/>
                <w:szCs w:val="20"/>
              </w:rPr>
              <w:t>二</w:t>
            </w:r>
            <w:r w:rsidRPr="00E46EED">
              <w:rPr>
                <w:rFonts w:ascii="標楷體" w:eastAsia="標楷體" w:hAnsi="標楷體"/>
                <w:szCs w:val="20"/>
              </w:rPr>
              <w:t>位的除法</w:t>
            </w:r>
            <w:r w:rsidRPr="00E46EED">
              <w:rPr>
                <w:rFonts w:ascii="標楷體" w:eastAsia="標楷體" w:hAnsi="標楷體" w:hint="eastAsia"/>
                <w:szCs w:val="20"/>
              </w:rPr>
              <w:t>(有餘數)</w:t>
            </w:r>
            <w:r w:rsidRPr="00E46EED">
              <w:rPr>
                <w:rFonts w:ascii="標楷體" w:eastAsia="標楷體" w:hAnsi="標楷體"/>
                <w:szCs w:val="20"/>
              </w:rPr>
              <w:t>。</w:t>
            </w:r>
          </w:p>
          <w:p w:rsidR="00C97572" w:rsidRDefault="00C97572" w:rsidP="008D2BE9">
            <w:pPr>
              <w:snapToGrid w:val="0"/>
              <w:spacing w:line="240" w:lineRule="atLeast"/>
              <w:rPr>
                <w:rFonts w:ascii="標楷體" w:eastAsia="標楷體" w:hAnsi="標楷體"/>
                <w:szCs w:val="20"/>
              </w:rPr>
            </w:pPr>
            <w:r>
              <w:rPr>
                <w:rFonts w:ascii="標楷體" w:eastAsia="標楷體" w:hAnsi="標楷體" w:hint="eastAsia"/>
                <w:szCs w:val="20"/>
              </w:rPr>
              <w:t>(6)</w:t>
            </w:r>
            <w:r w:rsidRPr="00E46EED">
              <w:rPr>
                <w:rFonts w:ascii="標楷體" w:eastAsia="標楷體" w:hAnsi="標楷體" w:hint="eastAsia"/>
                <w:szCs w:val="20"/>
              </w:rPr>
              <w:t>能計算</w:t>
            </w:r>
            <w:r>
              <w:rPr>
                <w:rFonts w:ascii="標楷體" w:eastAsia="標楷體" w:hAnsi="標楷體" w:hint="eastAsia"/>
                <w:szCs w:val="20"/>
              </w:rPr>
              <w:t>一</w:t>
            </w:r>
            <w:r w:rsidRPr="00E46EED">
              <w:rPr>
                <w:rFonts w:ascii="標楷體" w:eastAsia="標楷體" w:hAnsi="標楷體" w:hint="eastAsia"/>
                <w:szCs w:val="20"/>
              </w:rPr>
              <w:t>位小數的加減法算式進位與借位)。</w:t>
            </w:r>
          </w:p>
          <w:p w:rsidR="00C97572" w:rsidRDefault="00C97572" w:rsidP="008D2BE9">
            <w:pPr>
              <w:jc w:val="both"/>
              <w:rPr>
                <w:rFonts w:ascii="標楷體" w:eastAsia="標楷體" w:hAnsi="標楷體"/>
              </w:rPr>
            </w:pPr>
            <w:r>
              <w:rPr>
                <w:rFonts w:ascii="標楷體" w:eastAsia="標楷體" w:hAnsi="標楷體"/>
              </w:rPr>
              <w:t>4</w:t>
            </w:r>
            <w:r>
              <w:rPr>
                <w:rFonts w:ascii="標楷體" w:eastAsia="標楷體" w:hAnsi="標楷體" w:hint="eastAsia"/>
              </w:rPr>
              <w:t>、替代方式</w:t>
            </w:r>
          </w:p>
          <w:p w:rsidR="00C97572" w:rsidRDefault="00C97572" w:rsidP="008D2BE9">
            <w:pPr>
              <w:jc w:val="both"/>
              <w:rPr>
                <w:rFonts w:ascii="標楷體" w:eastAsia="標楷體" w:hAnsi="標楷體"/>
              </w:rPr>
            </w:pPr>
            <w:r>
              <w:rPr>
                <w:rFonts w:ascii="標楷體" w:eastAsia="標楷體" w:hAnsi="標楷體" w:hint="eastAsia"/>
              </w:rPr>
              <w:t>(1)以口頭回答或加上教師提示替代獨立紙筆算出。</w:t>
            </w:r>
          </w:p>
          <w:p w:rsidR="00C97572" w:rsidRPr="00726B77" w:rsidRDefault="00C97572" w:rsidP="008D2BE9">
            <w:pPr>
              <w:jc w:val="both"/>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)以實際操作代替抽象思考。例如以計算機替代計算練習的驗算。</w:t>
            </w:r>
          </w:p>
        </w:tc>
      </w:tr>
      <w:tr w:rsidR="00C97572" w:rsidTr="008D2BE9">
        <w:trPr>
          <w:trHeight w:val="580"/>
          <w:jc w:val="center"/>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教學歷程</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調整</w:t>
            </w:r>
          </w:p>
        </w:tc>
        <w:tc>
          <w:tcPr>
            <w:tcW w:w="8292" w:type="dxa"/>
            <w:gridSpan w:val="5"/>
            <w:vAlign w:val="center"/>
          </w:tcPr>
          <w:p w:rsidR="00C97572" w:rsidRDefault="00C97572" w:rsidP="00C97572">
            <w:pPr>
              <w:pStyle w:val="Default"/>
              <w:numPr>
                <w:ilvl w:val="0"/>
                <w:numId w:val="115"/>
              </w:numPr>
              <w:spacing w:line="360" w:lineRule="exact"/>
              <w:jc w:val="both"/>
              <w:rPr>
                <w:rFonts w:ascii="標楷體" w:eastAsia="標楷體" w:hAnsi="標楷體"/>
              </w:rPr>
            </w:pPr>
            <w:r w:rsidRPr="0009753A">
              <w:rPr>
                <w:rFonts w:ascii="標楷體" w:eastAsia="標楷體" w:hAnsi="標楷體" w:hint="eastAsia"/>
              </w:rPr>
              <w:t>運用「</w:t>
            </w:r>
            <w:r>
              <w:rPr>
                <w:rFonts w:ascii="標楷體" w:eastAsia="標楷體" w:hAnsi="標楷體" w:hint="eastAsia"/>
              </w:rPr>
              <w:t>放聲思考</w:t>
            </w:r>
            <w:r w:rsidRPr="0009753A">
              <w:rPr>
                <w:rFonts w:ascii="標楷體" w:eastAsia="標楷體" w:hAnsi="標楷體" w:hint="eastAsia"/>
              </w:rPr>
              <w:t>」</w:t>
            </w:r>
            <w:r>
              <w:rPr>
                <w:rFonts w:ascii="標楷體" w:eastAsia="標楷體" w:hAnsi="標楷體" w:hint="eastAsia"/>
              </w:rPr>
              <w:t>讓指引學生說出題目，並覺察自己正在進行的解題歷程，協助學生專注與監控學習行為，讓學生由外而內的覺察斯可計算。</w:t>
            </w:r>
          </w:p>
          <w:p w:rsidR="00C97572" w:rsidRDefault="00C97572" w:rsidP="00C97572">
            <w:pPr>
              <w:pStyle w:val="Default"/>
              <w:numPr>
                <w:ilvl w:val="0"/>
                <w:numId w:val="115"/>
              </w:numPr>
              <w:spacing w:line="360" w:lineRule="exact"/>
              <w:jc w:val="both"/>
              <w:rPr>
                <w:rFonts w:ascii="標楷體" w:eastAsia="標楷體" w:hAnsi="標楷體"/>
              </w:rPr>
            </w:pPr>
            <w:r w:rsidRPr="00A673CA">
              <w:rPr>
                <w:rFonts w:ascii="標楷體" w:eastAsia="標楷體" w:hAnsi="標楷體" w:hint="eastAsia"/>
              </w:rPr>
              <w:t>以精熟學習策略反覆練習，提供多重感官模式教學，加強其反應、思考與隨機應變的能力。</w:t>
            </w:r>
          </w:p>
          <w:p w:rsidR="00C97572" w:rsidRPr="00A673CA" w:rsidRDefault="00C97572" w:rsidP="00C97572">
            <w:pPr>
              <w:pStyle w:val="Default"/>
              <w:numPr>
                <w:ilvl w:val="0"/>
                <w:numId w:val="115"/>
              </w:numPr>
              <w:spacing w:line="360" w:lineRule="exact"/>
              <w:jc w:val="both"/>
              <w:rPr>
                <w:rFonts w:ascii="標楷體" w:eastAsia="標楷體" w:hAnsi="標楷體"/>
              </w:rPr>
            </w:pPr>
            <w:r w:rsidRPr="00A673CA">
              <w:rPr>
                <w:rFonts w:ascii="標楷體" w:eastAsia="標楷體" w:hAnsi="標楷體" w:hint="eastAsia"/>
              </w:rPr>
              <w:t>提供學習策略、重點提示、關鍵字訓練，加強閱讀理解訓練，利用具體實物</w:t>
            </w:r>
            <w:r w:rsidRPr="00A673CA">
              <w:rPr>
                <w:rFonts w:ascii="標楷體" w:eastAsia="標楷體" w:hAnsi="標楷體" w:hint="eastAsia"/>
              </w:rPr>
              <w:lastRenderedPageBreak/>
              <w:t>或圖示，增進其感受力，進而理解語意或文章內容。</w:t>
            </w:r>
          </w:p>
          <w:p w:rsidR="00C97572" w:rsidRDefault="00C97572" w:rsidP="00C97572">
            <w:pPr>
              <w:pStyle w:val="Default"/>
              <w:numPr>
                <w:ilvl w:val="0"/>
                <w:numId w:val="115"/>
              </w:numPr>
              <w:spacing w:line="360" w:lineRule="exact"/>
              <w:jc w:val="both"/>
              <w:rPr>
                <w:rFonts w:ascii="標楷體" w:eastAsia="標楷體" w:hAnsi="標楷體"/>
              </w:rPr>
            </w:pPr>
            <w:r>
              <w:rPr>
                <w:rFonts w:ascii="標楷體" w:eastAsia="標楷體" w:hAnsi="標楷體" w:hint="eastAsia"/>
              </w:rPr>
              <w:t>學習單標示</w:t>
            </w:r>
            <w:r>
              <w:rPr>
                <w:rFonts w:ascii="標楷體" w:eastAsia="標楷體" w:hAnsi="標楷體" w:hint="eastAsia"/>
              </w:rPr>
              <w:sym w:font="Wingdings" w:char="F06F"/>
            </w:r>
            <w:r>
              <w:rPr>
                <w:rFonts w:ascii="標楷體" w:eastAsia="標楷體" w:hAnsi="標楷體" w:hint="eastAsia"/>
              </w:rPr>
              <w:t>獨力完成</w:t>
            </w:r>
            <w:r>
              <w:rPr>
                <w:rFonts w:ascii="標楷體" w:eastAsia="標楷體" w:hAnsi="標楷體" w:hint="eastAsia"/>
              </w:rPr>
              <w:sym w:font="Wingdings" w:char="F06F"/>
            </w:r>
            <w:r>
              <w:rPr>
                <w:rFonts w:ascii="標楷體" w:eastAsia="標楷體" w:hAnsi="標楷體" w:hint="eastAsia"/>
              </w:rPr>
              <w:t>教師提示</w:t>
            </w:r>
            <w:r>
              <w:rPr>
                <w:rFonts w:ascii="標楷體" w:eastAsia="標楷體" w:hAnsi="標楷體" w:hint="eastAsia"/>
              </w:rPr>
              <w:sym w:font="Wingdings" w:char="F06F"/>
            </w:r>
            <w:r>
              <w:rPr>
                <w:rFonts w:ascii="標楷體" w:eastAsia="標楷體" w:hAnsi="標楷體" w:hint="eastAsia"/>
              </w:rPr>
              <w:t>教師指導，鼓勵學生朝向</w:t>
            </w:r>
            <w:r>
              <w:rPr>
                <w:rFonts w:ascii="標楷體" w:eastAsia="標楷體" w:hAnsi="標楷體" w:hint="eastAsia"/>
              </w:rPr>
              <w:sym w:font="Wingdings" w:char="F06F"/>
            </w:r>
            <w:r>
              <w:rPr>
                <w:rFonts w:ascii="標楷體" w:eastAsia="標楷體" w:hAnsi="標楷體" w:hint="eastAsia"/>
              </w:rPr>
              <w:t>獨力完成，並提供獎勵，激發學生主動學習意願。</w:t>
            </w:r>
          </w:p>
          <w:p w:rsidR="00C97572" w:rsidRDefault="00C97572" w:rsidP="00C97572">
            <w:pPr>
              <w:pStyle w:val="Default"/>
              <w:numPr>
                <w:ilvl w:val="0"/>
                <w:numId w:val="115"/>
              </w:numPr>
              <w:spacing w:line="360" w:lineRule="exact"/>
              <w:jc w:val="both"/>
              <w:rPr>
                <w:rFonts w:ascii="標楷體" w:eastAsia="標楷體" w:hAnsi="標楷體"/>
              </w:rPr>
            </w:pPr>
            <w:r w:rsidRPr="00125107">
              <w:rPr>
                <w:rFonts w:ascii="標楷體" w:eastAsia="標楷體" w:hAnsi="標楷體" w:hint="eastAsia"/>
              </w:rPr>
              <w:t>使用「</w:t>
            </w:r>
            <w:r>
              <w:rPr>
                <w:rFonts w:ascii="標楷體" w:eastAsia="標楷體" w:hAnsi="標楷體" w:hint="eastAsia"/>
              </w:rPr>
              <w:t>討論法</w:t>
            </w:r>
            <w:r w:rsidRPr="00125107">
              <w:rPr>
                <w:rFonts w:ascii="標楷體" w:eastAsia="標楷體" w:hAnsi="標楷體" w:hint="eastAsia"/>
              </w:rPr>
              <w:t>」</w:t>
            </w:r>
            <w:r>
              <w:rPr>
                <w:rFonts w:ascii="標楷體" w:eastAsia="標楷體" w:hAnsi="標楷體" w:hint="eastAsia"/>
              </w:rPr>
              <w:t>，讓學生間或師生間共同討論文字題型並找出題目中的題型資訊、關鍵詞與問題，幫助學生建立解題的步驟模組。</w:t>
            </w:r>
          </w:p>
          <w:p w:rsidR="00C97572" w:rsidRPr="00125107" w:rsidRDefault="00C97572" w:rsidP="00C97572">
            <w:pPr>
              <w:pStyle w:val="Default"/>
              <w:numPr>
                <w:ilvl w:val="0"/>
                <w:numId w:val="115"/>
              </w:numPr>
              <w:spacing w:line="360" w:lineRule="exact"/>
              <w:jc w:val="both"/>
              <w:rPr>
                <w:rFonts w:ascii="標楷體" w:eastAsia="標楷體" w:hAnsi="標楷體"/>
              </w:rPr>
            </w:pPr>
            <w:r>
              <w:rPr>
                <w:rFonts w:ascii="標楷體" w:eastAsia="標楷體" w:hAnsi="標楷體" w:hint="eastAsia"/>
              </w:rPr>
              <w:t>運用替代策略，例如鄭生的九九乘法表不夠熟悉，做乘法與除法練習時允許使用查表法，免除因九九乘法表不熟悉而無法學習進階乘法概念的困難。</w:t>
            </w:r>
          </w:p>
          <w:p w:rsidR="00C97572" w:rsidRDefault="00C97572" w:rsidP="00C97572">
            <w:pPr>
              <w:pStyle w:val="Default"/>
              <w:numPr>
                <w:ilvl w:val="0"/>
                <w:numId w:val="115"/>
              </w:numPr>
              <w:spacing w:line="360" w:lineRule="exact"/>
              <w:jc w:val="both"/>
              <w:rPr>
                <w:rFonts w:ascii="標楷體" w:eastAsia="標楷體" w:hAnsi="標楷體"/>
              </w:rPr>
            </w:pPr>
            <w:r>
              <w:rPr>
                <w:rFonts w:ascii="標楷體" w:eastAsia="標楷體" w:hAnsi="標楷體" w:hint="eastAsia"/>
              </w:rPr>
              <w:t>提供單位換算表格、量角器做記號等方式協助學生聚焦。</w:t>
            </w:r>
          </w:p>
          <w:p w:rsidR="00C97572" w:rsidRPr="00B0089C" w:rsidRDefault="00C97572" w:rsidP="00C97572">
            <w:pPr>
              <w:pStyle w:val="Default"/>
              <w:numPr>
                <w:ilvl w:val="0"/>
                <w:numId w:val="115"/>
              </w:numPr>
              <w:spacing w:line="360" w:lineRule="exact"/>
              <w:jc w:val="both"/>
              <w:rPr>
                <w:rFonts w:ascii="標楷體" w:eastAsia="標楷體" w:hAnsi="標楷體"/>
              </w:rPr>
            </w:pPr>
            <w:r w:rsidRPr="00B11C8C">
              <w:rPr>
                <w:rFonts w:ascii="標楷體" w:eastAsia="標楷體" w:hAnsi="標楷體" w:hint="eastAsia"/>
              </w:rPr>
              <w:t>利用增強策略，給予學習成功的經驗與鼓勵，提升其學習動機與自信。</w:t>
            </w:r>
          </w:p>
        </w:tc>
      </w:tr>
      <w:tr w:rsidR="00C97572" w:rsidTr="008D2BE9">
        <w:trPr>
          <w:trHeight w:val="894"/>
          <w:jc w:val="center"/>
        </w:trPr>
        <w:tc>
          <w:tcPr>
            <w:tcW w:w="1456" w:type="dxa"/>
            <w:vAlign w:val="center"/>
          </w:tcPr>
          <w:p w:rsidR="00C97572" w:rsidRDefault="00C97572" w:rsidP="008D2BE9">
            <w:pPr>
              <w:snapToGrid w:val="0"/>
              <w:spacing w:line="360" w:lineRule="exact"/>
              <w:ind w:leftChars="-150" w:left="-360" w:firstLineChars="150" w:firstLine="360"/>
              <w:jc w:val="center"/>
              <w:rPr>
                <w:rFonts w:ascii="標楷體" w:eastAsia="標楷體" w:hAnsi="標楷體"/>
              </w:rPr>
            </w:pPr>
            <w:r>
              <w:rPr>
                <w:rFonts w:ascii="標楷體" w:eastAsia="標楷體" w:hAnsi="標楷體" w:hint="eastAsia"/>
              </w:rPr>
              <w:lastRenderedPageBreak/>
              <w:t>教學環境</w:t>
            </w:r>
          </w:p>
          <w:p w:rsidR="00C97572" w:rsidRDefault="00C97572" w:rsidP="008D2BE9">
            <w:pPr>
              <w:snapToGrid w:val="0"/>
              <w:spacing w:line="360" w:lineRule="exact"/>
              <w:ind w:leftChars="-150" w:left="-360" w:firstLineChars="150" w:firstLine="360"/>
              <w:jc w:val="center"/>
              <w:rPr>
                <w:rFonts w:ascii="標楷體" w:eastAsia="標楷體" w:hAnsi="標楷體"/>
              </w:rPr>
            </w:pPr>
            <w:r>
              <w:rPr>
                <w:rFonts w:ascii="標楷體" w:eastAsia="標楷體" w:hAnsi="標楷體" w:hint="eastAsia"/>
              </w:rPr>
              <w:t>調整</w:t>
            </w:r>
          </w:p>
        </w:tc>
        <w:tc>
          <w:tcPr>
            <w:tcW w:w="8292" w:type="dxa"/>
            <w:gridSpan w:val="5"/>
            <w:vAlign w:val="center"/>
          </w:tcPr>
          <w:p w:rsidR="00C97572" w:rsidRDefault="00C97572" w:rsidP="00C97572">
            <w:pPr>
              <w:pStyle w:val="Default"/>
              <w:numPr>
                <w:ilvl w:val="0"/>
                <w:numId w:val="116"/>
              </w:numPr>
              <w:snapToGrid w:val="0"/>
              <w:spacing w:line="360" w:lineRule="exact"/>
              <w:rPr>
                <w:rFonts w:ascii="標楷體" w:eastAsia="標楷體" w:hAnsi="標楷體"/>
                <w:color w:val="auto"/>
              </w:rPr>
            </w:pPr>
            <w:r>
              <w:rPr>
                <w:rFonts w:ascii="標楷體" w:eastAsia="標楷體" w:hAnsi="標楷體" w:hint="eastAsia"/>
                <w:color w:val="auto"/>
              </w:rPr>
              <w:t>採用小組座位，全體面向老師，方便討論與紀錄。</w:t>
            </w:r>
          </w:p>
          <w:p w:rsidR="00C97572" w:rsidRDefault="00C97572" w:rsidP="008D2BE9">
            <w:pPr>
              <w:pStyle w:val="Default"/>
              <w:snapToGrid w:val="0"/>
              <w:spacing w:line="360" w:lineRule="exact"/>
              <w:rPr>
                <w:rFonts w:ascii="標楷體" w:eastAsia="標楷體" w:hAnsi="標楷體"/>
                <w:color w:val="auto"/>
              </w:rPr>
            </w:pPr>
            <w:r>
              <w:rPr>
                <w:rFonts w:ascii="標楷體" w:eastAsia="標楷體" w:hAnsi="標楷體" w:hint="eastAsia"/>
                <w:color w:val="auto"/>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1151"/>
              <w:gridCol w:w="2540"/>
              <w:gridCol w:w="400"/>
              <w:gridCol w:w="1738"/>
            </w:tblGrid>
            <w:tr w:rsidR="00C97572" w:rsidRPr="00F67BB1" w:rsidTr="008D2BE9">
              <w:trPr>
                <w:trHeight w:val="937"/>
              </w:trPr>
              <w:tc>
                <w:tcPr>
                  <w:tcW w:w="853" w:type="dxa"/>
                  <w:tcBorders>
                    <w:top w:val="nil"/>
                    <w:left w:val="nil"/>
                  </w:tcBorders>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p>
              </w:tc>
              <w:tc>
                <w:tcPr>
                  <w:tcW w:w="4091" w:type="dxa"/>
                  <w:gridSpan w:val="3"/>
                  <w:shd w:val="clear" w:color="auto" w:fill="auto"/>
                </w:tcPr>
                <w:p w:rsidR="00C97572" w:rsidRDefault="00C97572" w:rsidP="008D2BE9">
                  <w:pPr>
                    <w:pStyle w:val="Default"/>
                    <w:snapToGrid w:val="0"/>
                    <w:spacing w:line="360" w:lineRule="exact"/>
                    <w:jc w:val="center"/>
                    <w:rPr>
                      <w:rFonts w:ascii="標楷體" w:eastAsia="標楷體" w:hAnsi="標楷體"/>
                      <w:color w:val="auto"/>
                    </w:rPr>
                  </w:pPr>
                  <w:r>
                    <w:rPr>
                      <w:rFonts w:ascii="標楷體" w:eastAsia="標楷體" w:hAnsi="標楷體" w:hint="eastAsia"/>
                      <w:color w:val="auto"/>
                    </w:rPr>
                    <w:t>教師</w:t>
                  </w:r>
                </w:p>
                <w:p w:rsidR="00C97572" w:rsidRPr="00F67BB1" w:rsidRDefault="00C97572" w:rsidP="008D2BE9">
                  <w:pPr>
                    <w:pStyle w:val="Default"/>
                    <w:snapToGrid w:val="0"/>
                    <w:spacing w:line="360" w:lineRule="exact"/>
                    <w:jc w:val="center"/>
                    <w:rPr>
                      <w:rFonts w:ascii="標楷體" w:eastAsia="標楷體" w:hAnsi="標楷體"/>
                      <w:color w:val="auto"/>
                    </w:rPr>
                  </w:pPr>
                </w:p>
              </w:tc>
              <w:tc>
                <w:tcPr>
                  <w:tcW w:w="1737" w:type="dxa"/>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p>
              </w:tc>
            </w:tr>
            <w:tr w:rsidR="00C97572" w:rsidRPr="00F67BB1" w:rsidTr="008D2BE9">
              <w:trPr>
                <w:trHeight w:val="1278"/>
              </w:trPr>
              <w:tc>
                <w:tcPr>
                  <w:tcW w:w="2004" w:type="dxa"/>
                  <w:gridSpan w:val="2"/>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r w:rsidRPr="005B7F88">
                    <w:rPr>
                      <w:rFonts w:ascii="標楷體" w:eastAsia="標楷體" w:hAnsi="標楷體" w:hint="eastAsia"/>
                      <w:color w:val="auto"/>
                      <w:shd w:val="pct15" w:color="auto" w:fill="FFFFFF"/>
                    </w:rPr>
                    <w:t>學生A</w:t>
                  </w:r>
                </w:p>
              </w:tc>
              <w:tc>
                <w:tcPr>
                  <w:tcW w:w="2540" w:type="dxa"/>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r w:rsidRPr="005B7F88">
                    <w:rPr>
                      <w:rFonts w:ascii="標楷體" w:eastAsia="標楷體" w:hAnsi="標楷體" w:hint="eastAsia"/>
                      <w:color w:val="auto"/>
                      <w:shd w:val="pct15" w:color="auto" w:fill="FFFFFF"/>
                    </w:rPr>
                    <w:t>學生B</w:t>
                  </w:r>
                </w:p>
              </w:tc>
              <w:tc>
                <w:tcPr>
                  <w:tcW w:w="2138" w:type="dxa"/>
                  <w:gridSpan w:val="2"/>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p>
              </w:tc>
            </w:tr>
          </w:tbl>
          <w:p w:rsidR="00C97572" w:rsidRPr="002C00AF" w:rsidRDefault="00C97572" w:rsidP="008D2BE9">
            <w:pPr>
              <w:pStyle w:val="Default"/>
              <w:snapToGrid w:val="0"/>
              <w:spacing w:line="360" w:lineRule="exact"/>
              <w:rPr>
                <w:rFonts w:ascii="標楷體" w:eastAsia="標楷體" w:hAnsi="標楷體"/>
                <w:color w:val="auto"/>
              </w:rPr>
            </w:pPr>
            <w:r>
              <w:rPr>
                <w:rFonts w:ascii="標楷體" w:eastAsia="標楷體" w:hAnsi="標楷體" w:hint="eastAsia"/>
                <w:color w:val="auto"/>
              </w:rPr>
              <w:t>2學生背向門、窗、時鐘以減少干擾。</w:t>
            </w:r>
          </w:p>
        </w:tc>
      </w:tr>
      <w:tr w:rsidR="00C97572" w:rsidTr="008D2BE9">
        <w:trPr>
          <w:trHeight w:val="713"/>
          <w:jc w:val="center"/>
        </w:trPr>
        <w:tc>
          <w:tcPr>
            <w:tcW w:w="1456" w:type="dxa"/>
            <w:vAlign w:val="center"/>
          </w:tcPr>
          <w:p w:rsidR="00C97572" w:rsidRPr="00625118" w:rsidRDefault="00C97572" w:rsidP="008D2BE9">
            <w:pPr>
              <w:snapToGrid w:val="0"/>
              <w:spacing w:line="360" w:lineRule="exact"/>
              <w:ind w:leftChars="-150" w:left="-360" w:firstLineChars="150" w:firstLine="360"/>
              <w:jc w:val="center"/>
              <w:rPr>
                <w:rFonts w:ascii="標楷體" w:eastAsia="標楷體" w:hAnsi="標楷體"/>
              </w:rPr>
            </w:pPr>
            <w:r w:rsidRPr="00625118">
              <w:rPr>
                <w:rFonts w:ascii="標楷體" w:eastAsia="標楷體" w:hAnsi="標楷體" w:hint="eastAsia"/>
              </w:rPr>
              <w:t>評量方法</w:t>
            </w:r>
          </w:p>
          <w:p w:rsidR="00C97572" w:rsidRPr="00625118" w:rsidRDefault="00C97572" w:rsidP="008D2BE9">
            <w:pPr>
              <w:snapToGrid w:val="0"/>
              <w:spacing w:line="360" w:lineRule="exact"/>
              <w:ind w:leftChars="-150" w:left="-360" w:firstLineChars="150" w:firstLine="360"/>
              <w:jc w:val="center"/>
              <w:rPr>
                <w:rFonts w:ascii="標楷體" w:eastAsia="標楷體" w:hAnsi="標楷體"/>
              </w:rPr>
            </w:pPr>
            <w:r w:rsidRPr="00625118">
              <w:rPr>
                <w:rFonts w:ascii="標楷體" w:eastAsia="標楷體" w:hAnsi="標楷體" w:hint="eastAsia"/>
              </w:rPr>
              <w:t>調整</w:t>
            </w:r>
          </w:p>
        </w:tc>
        <w:tc>
          <w:tcPr>
            <w:tcW w:w="8292" w:type="dxa"/>
            <w:gridSpan w:val="5"/>
          </w:tcPr>
          <w:p w:rsidR="00C97572" w:rsidRDefault="00C97572" w:rsidP="008D2BE9">
            <w:pPr>
              <w:snapToGrid w:val="0"/>
              <w:spacing w:line="360" w:lineRule="exact"/>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運用</w:t>
            </w:r>
            <w:r>
              <w:rPr>
                <w:rFonts w:ascii="標楷體" w:eastAsia="標楷體" w:hAnsi="標楷體"/>
              </w:rPr>
              <w:t>多元</w:t>
            </w:r>
            <w:r>
              <w:rPr>
                <w:rFonts w:ascii="標楷體" w:eastAsia="標楷體" w:hAnsi="標楷體" w:hint="eastAsia"/>
              </w:rPr>
              <w:t>評量與</w:t>
            </w:r>
            <w:r w:rsidRPr="00504FF2">
              <w:rPr>
                <w:rFonts w:ascii="標楷體" w:eastAsia="標楷體" w:hAnsi="標楷體" w:hint="eastAsia"/>
              </w:rPr>
              <w:t>實作評量</w:t>
            </w:r>
            <w:r>
              <w:rPr>
                <w:rFonts w:ascii="標楷體" w:eastAsia="標楷體" w:hAnsi="標楷體" w:hint="eastAsia"/>
              </w:rPr>
              <w:t>方式，以紙筆</w:t>
            </w:r>
            <w:r>
              <w:rPr>
                <w:rFonts w:ascii="標楷體" w:eastAsia="標楷體" w:hAnsi="標楷體"/>
              </w:rPr>
              <w:t>、問答</w:t>
            </w:r>
            <w:r>
              <w:rPr>
                <w:rFonts w:ascii="標楷體" w:eastAsia="標楷體" w:hAnsi="標楷體" w:hint="eastAsia"/>
              </w:rPr>
              <w:t>、操作表現來評定學習成果。</w:t>
            </w:r>
          </w:p>
          <w:p w:rsidR="00C97572" w:rsidRPr="008E75D5" w:rsidRDefault="00C97572" w:rsidP="008D2BE9">
            <w:pPr>
              <w:snapToGrid w:val="0"/>
              <w:spacing w:line="360" w:lineRule="exact"/>
              <w:jc w:val="both"/>
              <w:rPr>
                <w:rFonts w:ascii="標楷體" w:eastAsia="標楷體" w:hAnsi="標楷體"/>
              </w:rPr>
            </w:pPr>
            <w:r>
              <w:rPr>
                <w:rFonts w:ascii="標楷體" w:eastAsia="標楷體" w:hAnsi="標楷體" w:hint="eastAsia"/>
              </w:rPr>
              <w:t>2.參與原班形成性評量與定期評量，另提供資源教室課程本位定期評量成績及形成性評量成績，依IEP會議所決議的評量成績比例，計算學生學習表現成績。</w:t>
            </w:r>
          </w:p>
        </w:tc>
      </w:tr>
    </w:tbl>
    <w:p w:rsidR="00C97572" w:rsidRPr="004E671B" w:rsidRDefault="00C97572" w:rsidP="00C97572">
      <w:pPr>
        <w:spacing w:line="400" w:lineRule="exact"/>
        <w:rPr>
          <w:rFonts w:ascii="標楷體" w:eastAsia="標楷體" w:hAnsi="標楷體"/>
          <w:sz w:val="28"/>
          <w:szCs w:val="28"/>
        </w:rPr>
      </w:pPr>
      <w:r w:rsidRPr="00F6336F">
        <w:rPr>
          <w:rFonts w:ascii="標楷體" w:eastAsia="標楷體" w:hAnsi="標楷體" w:hint="eastAsia"/>
          <w:sz w:val="28"/>
          <w:szCs w:val="28"/>
        </w:rPr>
        <w:t>※教學進度：</w:t>
      </w:r>
      <w:r w:rsidRPr="004E671B">
        <w:rPr>
          <w:rFonts w:ascii="標楷體" w:eastAsia="標楷體" w:hAnsi="標楷體"/>
          <w:sz w:val="28"/>
          <w:szCs w:val="28"/>
        </w:rPr>
        <w:t xml:space="preserve"> </w:t>
      </w:r>
    </w:p>
    <w:p w:rsidR="00C97572" w:rsidRPr="003A5267" w:rsidRDefault="00C97572" w:rsidP="00C97572">
      <w:pPr>
        <w:spacing w:line="400" w:lineRule="exact"/>
        <w:ind w:firstLineChars="50" w:firstLine="120"/>
        <w:rPr>
          <w:rFonts w:ascii="標楷體" w:eastAsia="標楷體" w:hAnsi="標楷體"/>
        </w:rPr>
      </w:pPr>
      <w:r>
        <w:rPr>
          <w:rFonts w:ascii="標楷體" w:eastAsia="標楷體" w:hAnsi="標楷體" w:hint="eastAsia"/>
        </w:rPr>
        <w:t>一﹑</w:t>
      </w:r>
      <w:r w:rsidRPr="003A5267">
        <w:rPr>
          <w:rFonts w:ascii="標楷體" w:eastAsia="標楷體" w:hAnsi="標楷體" w:hint="eastAsia"/>
        </w:rPr>
        <w:t>第一學期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811"/>
        <w:gridCol w:w="4870"/>
      </w:tblGrid>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週次</w:t>
            </w:r>
          </w:p>
        </w:tc>
        <w:tc>
          <w:tcPr>
            <w:tcW w:w="2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單元名稱</w:t>
            </w:r>
          </w:p>
        </w:tc>
        <w:tc>
          <w:tcPr>
            <w:tcW w:w="4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學習內容</w:t>
            </w:r>
          </w:p>
        </w:tc>
      </w:tr>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1-6</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C97572" w:rsidRPr="00C04307" w:rsidRDefault="00C97572" w:rsidP="008D2BE9">
            <w:pPr>
              <w:rPr>
                <w:rFonts w:hint="eastAsia"/>
              </w:rPr>
            </w:pPr>
            <w:r w:rsidRPr="00C04307">
              <w:rPr>
                <w:rFonts w:ascii="標楷體" w:eastAsia="標楷體" w:hAnsi="標楷體" w:hint="eastAsia"/>
              </w:rPr>
              <w:t>一、10000以內的數</w:t>
            </w:r>
          </w:p>
          <w:p w:rsidR="00C97572" w:rsidRPr="00C04307" w:rsidRDefault="00C97572" w:rsidP="008D2BE9">
            <w:pPr>
              <w:rPr>
                <w:rFonts w:hint="eastAsia"/>
              </w:rPr>
            </w:pPr>
            <w:r w:rsidRPr="00C04307">
              <w:rPr>
                <w:rFonts w:ascii="標楷體" w:eastAsia="標楷體" w:hAnsi="標楷體" w:cs="Arial" w:hint="eastAsia"/>
              </w:rPr>
              <w:t>二、四位數的加減</w:t>
            </w:r>
          </w:p>
          <w:p w:rsidR="00C97572" w:rsidRDefault="00C97572" w:rsidP="008D2BE9">
            <w:pPr>
              <w:rPr>
                <w:rFonts w:hint="eastAsia"/>
              </w:rPr>
            </w:pPr>
            <w:r w:rsidRPr="00C04307">
              <w:rPr>
                <w:rFonts w:ascii="標楷體" w:eastAsia="標楷體" w:hAnsi="標楷體" w:cs="Arial" w:hint="eastAsia"/>
              </w:rPr>
              <w:t>三、角</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2"/>
              </w:numPr>
              <w:ind w:leftChars="0"/>
              <w:rPr>
                <w:rFonts w:ascii="標楷體" w:eastAsia="標楷體" w:hAnsi="標楷體"/>
              </w:rPr>
            </w:pPr>
            <w:r>
              <w:rPr>
                <w:rFonts w:ascii="標楷體" w:eastAsia="標楷體" w:hAnsi="標楷體" w:hint="eastAsia"/>
              </w:rPr>
              <w:t>能進行一萬以內加減</w:t>
            </w:r>
            <w:r w:rsidRPr="005B7CA0">
              <w:rPr>
                <w:rFonts w:ascii="標楷體" w:eastAsia="標楷體" w:hAnsi="標楷體" w:hint="eastAsia"/>
              </w:rPr>
              <w:t>。</w:t>
            </w:r>
          </w:p>
          <w:p w:rsidR="00C97572" w:rsidRDefault="00C97572" w:rsidP="00C97572">
            <w:pPr>
              <w:pStyle w:val="afc"/>
              <w:numPr>
                <w:ilvl w:val="0"/>
                <w:numId w:val="92"/>
              </w:numPr>
              <w:ind w:leftChars="0"/>
              <w:rPr>
                <w:rFonts w:ascii="標楷體" w:eastAsia="標楷體" w:hAnsi="標楷體"/>
              </w:rPr>
            </w:pPr>
            <w:r>
              <w:rPr>
                <w:rFonts w:ascii="標楷體" w:eastAsia="標楷體" w:hAnsi="標楷體" w:hint="eastAsia"/>
              </w:rPr>
              <w:t>能進行4位數加減計算。</w:t>
            </w:r>
          </w:p>
          <w:p w:rsidR="00C97572" w:rsidRPr="005B7CA0" w:rsidRDefault="00C97572" w:rsidP="00C97572">
            <w:pPr>
              <w:pStyle w:val="afc"/>
              <w:numPr>
                <w:ilvl w:val="0"/>
                <w:numId w:val="92"/>
              </w:numPr>
              <w:ind w:leftChars="0"/>
              <w:rPr>
                <w:rFonts w:ascii="標楷體" w:eastAsia="標楷體" w:hAnsi="標楷體"/>
              </w:rPr>
            </w:pPr>
            <w:r>
              <w:rPr>
                <w:rFonts w:ascii="標楷體" w:eastAsia="標楷體" w:hAnsi="標楷體" w:hint="eastAsia"/>
              </w:rPr>
              <w:t>認識角並能比較大小。</w:t>
            </w:r>
          </w:p>
        </w:tc>
      </w:tr>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7</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C97572" w:rsidRDefault="00C97572" w:rsidP="008D2BE9">
            <w:pPr>
              <w:rPr>
                <w:rFonts w:hint="eastAsia"/>
              </w:rPr>
            </w:pPr>
            <w:r>
              <w:rPr>
                <w:rFonts w:ascii="標楷體" w:eastAsia="標楷體" w:hAnsi="標楷體" w:hint="eastAsia"/>
              </w:rPr>
              <w:t>第一次定期評量</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54"/>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8-13</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C97572" w:rsidRPr="00C04307" w:rsidRDefault="00C97572" w:rsidP="008D2BE9">
            <w:pPr>
              <w:rPr>
                <w:rFonts w:hint="eastAsia"/>
              </w:rPr>
            </w:pPr>
            <w:r w:rsidRPr="00C04307">
              <w:rPr>
                <w:rFonts w:ascii="標楷體" w:eastAsia="標楷體" w:hAnsi="標楷體" w:cs="Arial" w:hint="eastAsia"/>
              </w:rPr>
              <w:t>四、乘法</w:t>
            </w:r>
          </w:p>
          <w:p w:rsidR="00C97572" w:rsidRPr="00C04307" w:rsidRDefault="00C97572" w:rsidP="008D2BE9">
            <w:pPr>
              <w:rPr>
                <w:rFonts w:hint="eastAsia"/>
              </w:rPr>
            </w:pPr>
            <w:r w:rsidRPr="00C04307">
              <w:rPr>
                <w:rFonts w:ascii="標楷體" w:eastAsia="標楷體" w:hAnsi="標楷體" w:cs="Arial" w:hint="eastAsia"/>
              </w:rPr>
              <w:t>五、周界與周長</w:t>
            </w:r>
          </w:p>
          <w:p w:rsidR="00C97572" w:rsidRDefault="00C97572" w:rsidP="008D2BE9">
            <w:pPr>
              <w:rPr>
                <w:rFonts w:hint="eastAsia"/>
              </w:rPr>
            </w:pPr>
            <w:r w:rsidRPr="00C04307">
              <w:rPr>
                <w:rFonts w:ascii="標楷體" w:eastAsia="標楷體" w:hAnsi="標楷體" w:cs="Arial" w:hint="eastAsia"/>
              </w:rPr>
              <w:t>六、加減併式與估算</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3"/>
              </w:numPr>
              <w:ind w:leftChars="0"/>
              <w:rPr>
                <w:rFonts w:ascii="標楷體" w:eastAsia="標楷體" w:hAnsi="標楷體"/>
              </w:rPr>
            </w:pPr>
            <w:r>
              <w:rPr>
                <w:rFonts w:ascii="標楷體" w:eastAsia="標楷體" w:hAnsi="標楷體" w:hint="eastAsia"/>
              </w:rPr>
              <w:t>能進行2位乘以一位的乘法</w:t>
            </w:r>
            <w:r w:rsidRPr="005B7CA0">
              <w:rPr>
                <w:rFonts w:ascii="標楷體" w:eastAsia="標楷體" w:hAnsi="標楷體" w:hint="eastAsia"/>
              </w:rPr>
              <w:t>。</w:t>
            </w:r>
          </w:p>
          <w:p w:rsidR="00C97572" w:rsidRDefault="00C97572" w:rsidP="00C97572">
            <w:pPr>
              <w:pStyle w:val="afc"/>
              <w:numPr>
                <w:ilvl w:val="0"/>
                <w:numId w:val="93"/>
              </w:numPr>
              <w:ind w:leftChars="0"/>
              <w:rPr>
                <w:rFonts w:ascii="標楷體" w:eastAsia="標楷體" w:hAnsi="標楷體"/>
              </w:rPr>
            </w:pPr>
            <w:r>
              <w:rPr>
                <w:rFonts w:ascii="標楷體" w:eastAsia="標楷體" w:hAnsi="標楷體" w:hint="eastAsia"/>
              </w:rPr>
              <w:t>認識平面圖行的周界進行周長的點數。</w:t>
            </w:r>
          </w:p>
          <w:p w:rsidR="00C97572" w:rsidRPr="005B7CA0" w:rsidRDefault="00C97572" w:rsidP="00C97572">
            <w:pPr>
              <w:pStyle w:val="afc"/>
              <w:numPr>
                <w:ilvl w:val="0"/>
                <w:numId w:val="93"/>
              </w:numPr>
              <w:ind w:leftChars="0"/>
              <w:rPr>
                <w:rFonts w:ascii="標楷體" w:eastAsia="標楷體" w:hAnsi="標楷體"/>
              </w:rPr>
            </w:pPr>
            <w:r>
              <w:rPr>
                <w:rFonts w:ascii="標楷體" w:eastAsia="標楷體" w:hAnsi="標楷體" w:hint="eastAsia"/>
              </w:rPr>
              <w:t>能依照。</w:t>
            </w:r>
          </w:p>
        </w:tc>
      </w:tr>
      <w:tr w:rsidR="00C97572" w:rsidRPr="003A5267" w:rsidTr="008D2BE9">
        <w:trPr>
          <w:trHeight w:val="254"/>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14</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第二次定期評量</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7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15-20</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C04307" w:rsidRDefault="00C97572" w:rsidP="008D2BE9">
            <w:pPr>
              <w:rPr>
                <w:rFonts w:hint="eastAsia"/>
              </w:rPr>
            </w:pPr>
            <w:r w:rsidRPr="00C04307">
              <w:rPr>
                <w:rFonts w:ascii="標楷體" w:eastAsia="標楷體" w:hAnsi="標楷體" w:cs="Arial" w:hint="eastAsia"/>
              </w:rPr>
              <w:t>七、除法</w:t>
            </w:r>
          </w:p>
          <w:p w:rsidR="00C97572" w:rsidRPr="00C04307" w:rsidRDefault="00C97572" w:rsidP="008D2BE9">
            <w:pPr>
              <w:rPr>
                <w:rFonts w:hint="eastAsia"/>
              </w:rPr>
            </w:pPr>
            <w:r w:rsidRPr="00C04307">
              <w:rPr>
                <w:rFonts w:ascii="標楷體" w:eastAsia="標楷體" w:hAnsi="標楷體" w:cs="Arial" w:hint="eastAsia"/>
              </w:rPr>
              <w:t>八、重量</w:t>
            </w:r>
          </w:p>
          <w:p w:rsidR="00C97572" w:rsidRPr="00C04307" w:rsidRDefault="00C97572" w:rsidP="008D2BE9">
            <w:pPr>
              <w:rPr>
                <w:rFonts w:hint="eastAsia"/>
              </w:rPr>
            </w:pPr>
            <w:r w:rsidRPr="00C04307">
              <w:rPr>
                <w:rFonts w:ascii="標楷體" w:eastAsia="標楷體" w:hAnsi="標楷體" w:cs="Arial" w:hint="eastAsia"/>
              </w:rPr>
              <w:t>九、圓</w:t>
            </w:r>
          </w:p>
          <w:p w:rsidR="00C97572" w:rsidRPr="003A5267" w:rsidRDefault="00C97572" w:rsidP="008D2BE9">
            <w:pPr>
              <w:jc w:val="both"/>
              <w:rPr>
                <w:rFonts w:ascii="標楷體" w:eastAsia="標楷體" w:hAnsi="標楷體"/>
              </w:rPr>
            </w:pPr>
            <w:r w:rsidRPr="00C04307">
              <w:rPr>
                <w:rFonts w:ascii="標楷體" w:eastAsia="標楷體" w:hAnsi="標楷體" w:cs="Arial" w:hint="eastAsia"/>
              </w:rPr>
              <w:t>十、分數</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4"/>
              </w:numPr>
              <w:ind w:leftChars="0"/>
              <w:rPr>
                <w:rFonts w:ascii="標楷體" w:eastAsia="標楷體" w:hAnsi="標楷體"/>
              </w:rPr>
            </w:pPr>
            <w:r>
              <w:rPr>
                <w:rFonts w:ascii="標楷體" w:eastAsia="標楷體" w:hAnsi="標楷體" w:hint="eastAsia"/>
              </w:rPr>
              <w:t>以乘法認是除法進行沒有餘數的除法</w:t>
            </w:r>
            <w:r w:rsidRPr="005B7CA0">
              <w:rPr>
                <w:rFonts w:ascii="標楷體" w:eastAsia="標楷體" w:hAnsi="標楷體" w:hint="eastAsia"/>
              </w:rPr>
              <w:t>。</w:t>
            </w:r>
          </w:p>
          <w:p w:rsidR="00C97572" w:rsidRDefault="00C97572" w:rsidP="00C97572">
            <w:pPr>
              <w:pStyle w:val="afc"/>
              <w:numPr>
                <w:ilvl w:val="0"/>
                <w:numId w:val="94"/>
              </w:numPr>
              <w:ind w:leftChars="0"/>
              <w:rPr>
                <w:rFonts w:ascii="標楷體" w:eastAsia="標楷體" w:hAnsi="標楷體"/>
              </w:rPr>
            </w:pPr>
            <w:r>
              <w:rPr>
                <w:rFonts w:ascii="標楷體" w:eastAsia="標楷體" w:hAnsi="標楷體" w:hint="eastAsia"/>
              </w:rPr>
              <w:t>認識公斤公克。</w:t>
            </w:r>
          </w:p>
          <w:p w:rsidR="00C97572" w:rsidRDefault="00C97572" w:rsidP="00C97572">
            <w:pPr>
              <w:pStyle w:val="afc"/>
              <w:numPr>
                <w:ilvl w:val="0"/>
                <w:numId w:val="94"/>
              </w:numPr>
              <w:ind w:leftChars="0"/>
              <w:rPr>
                <w:rFonts w:ascii="標楷體" w:eastAsia="標楷體" w:hAnsi="標楷體"/>
              </w:rPr>
            </w:pPr>
            <w:r>
              <w:rPr>
                <w:rFonts w:ascii="標楷體" w:eastAsia="標楷體" w:hAnsi="標楷體" w:hint="eastAsia"/>
              </w:rPr>
              <w:t>能知道圓的組成與構造。</w:t>
            </w:r>
          </w:p>
          <w:p w:rsidR="00C97572" w:rsidRPr="005B7CA0" w:rsidRDefault="00C97572" w:rsidP="00C97572">
            <w:pPr>
              <w:pStyle w:val="afc"/>
              <w:numPr>
                <w:ilvl w:val="0"/>
                <w:numId w:val="94"/>
              </w:numPr>
              <w:ind w:leftChars="0"/>
              <w:rPr>
                <w:rFonts w:ascii="標楷體" w:eastAsia="標楷體" w:hAnsi="標楷體"/>
              </w:rPr>
            </w:pPr>
            <w:r>
              <w:rPr>
                <w:rFonts w:ascii="標楷體" w:eastAsia="標楷體" w:hAnsi="標楷體" w:hint="eastAsia"/>
              </w:rPr>
              <w:t>了解簡單的分數概念</w:t>
            </w:r>
          </w:p>
        </w:tc>
      </w:tr>
      <w:tr w:rsidR="00C97572" w:rsidRPr="003A5267" w:rsidTr="008D2BE9">
        <w:trPr>
          <w:trHeight w:val="27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21</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第三次定期評量</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bl>
    <w:p w:rsidR="00C97572" w:rsidRPr="003A5267" w:rsidRDefault="00C97572" w:rsidP="00C97572">
      <w:pPr>
        <w:rPr>
          <w:rFonts w:ascii="標楷體" w:eastAsia="標楷體" w:hAnsi="標楷體"/>
        </w:rPr>
      </w:pPr>
      <w:r>
        <w:rPr>
          <w:rFonts w:ascii="標楷體" w:eastAsia="標楷體" w:hAnsi="標楷體" w:hint="eastAsia"/>
        </w:rPr>
        <w:t>二﹑</w:t>
      </w:r>
      <w:r w:rsidRPr="003A5267">
        <w:rPr>
          <w:rFonts w:ascii="標楷體" w:eastAsia="標楷體" w:hAnsi="標楷體" w:hint="eastAsia"/>
        </w:rPr>
        <w:t>第二學期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811"/>
        <w:gridCol w:w="4870"/>
      </w:tblGrid>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週次</w:t>
            </w:r>
          </w:p>
        </w:tc>
        <w:tc>
          <w:tcPr>
            <w:tcW w:w="2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單元名稱</w:t>
            </w:r>
          </w:p>
        </w:tc>
        <w:tc>
          <w:tcPr>
            <w:tcW w:w="4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學習內容</w:t>
            </w:r>
          </w:p>
        </w:tc>
      </w:tr>
      <w:tr w:rsidR="00C97572" w:rsidRPr="003A5267" w:rsidTr="008D2BE9">
        <w:trPr>
          <w:trHeight w:val="34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lastRenderedPageBreak/>
              <w:t>1-6</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1A7755" w:rsidRDefault="00C97572" w:rsidP="008D2BE9">
            <w:pPr>
              <w:rPr>
                <w:rFonts w:hint="eastAsia"/>
              </w:rPr>
            </w:pPr>
            <w:r w:rsidRPr="001A7755">
              <w:rPr>
                <w:rFonts w:ascii="標楷體" w:eastAsia="標楷體" w:hAnsi="標楷體" w:cs="Arial" w:hint="eastAsia"/>
              </w:rPr>
              <w:t>一、除法</w:t>
            </w:r>
          </w:p>
          <w:p w:rsidR="00C97572" w:rsidRPr="001A7755" w:rsidRDefault="00C97572" w:rsidP="008D2BE9">
            <w:pPr>
              <w:rPr>
                <w:rFonts w:hint="eastAsia"/>
              </w:rPr>
            </w:pPr>
            <w:r w:rsidRPr="001A7755">
              <w:rPr>
                <w:rFonts w:ascii="標楷體" w:eastAsia="標楷體" w:hAnsi="標楷體" w:cs="Arial"/>
                <w:kern w:val="0"/>
              </w:rPr>
              <w:t>二、分數</w:t>
            </w:r>
          </w:p>
          <w:p w:rsidR="00C97572" w:rsidRPr="00C04307" w:rsidRDefault="00C97572" w:rsidP="008D2BE9">
            <w:pPr>
              <w:rPr>
                <w:rFonts w:hint="eastAsia"/>
              </w:rPr>
            </w:pPr>
            <w:r w:rsidRPr="001A7755">
              <w:rPr>
                <w:rFonts w:ascii="標楷體" w:eastAsia="標楷體" w:hAnsi="標楷體" w:cs="Arial"/>
                <w:kern w:val="0"/>
              </w:rPr>
              <w:t>三、時間</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5"/>
              </w:numPr>
              <w:ind w:leftChars="0"/>
              <w:rPr>
                <w:rFonts w:ascii="標楷體" w:eastAsia="標楷體" w:hAnsi="標楷體"/>
              </w:rPr>
            </w:pPr>
            <w:r>
              <w:rPr>
                <w:rFonts w:ascii="標楷體" w:eastAsia="標楷體" w:hAnsi="標楷體" w:hint="eastAsia"/>
              </w:rPr>
              <w:t>利用直式除法進行計算</w:t>
            </w:r>
            <w:r w:rsidRPr="005B7CA0">
              <w:rPr>
                <w:rFonts w:ascii="標楷體" w:eastAsia="標楷體" w:hAnsi="標楷體" w:hint="eastAsia"/>
              </w:rPr>
              <w:t>。</w:t>
            </w:r>
          </w:p>
          <w:p w:rsidR="00C97572" w:rsidRDefault="00C97572" w:rsidP="00C97572">
            <w:pPr>
              <w:pStyle w:val="afc"/>
              <w:numPr>
                <w:ilvl w:val="0"/>
                <w:numId w:val="95"/>
              </w:numPr>
              <w:ind w:leftChars="0"/>
              <w:rPr>
                <w:rFonts w:ascii="標楷體" w:eastAsia="標楷體" w:hAnsi="標楷體"/>
              </w:rPr>
            </w:pPr>
            <w:r>
              <w:rPr>
                <w:rFonts w:ascii="標楷體" w:eastAsia="標楷體" w:hAnsi="標楷體" w:hint="eastAsia"/>
              </w:rPr>
              <w:t>進行分母相同分數簡單加減。</w:t>
            </w:r>
          </w:p>
          <w:p w:rsidR="00C97572" w:rsidRPr="005B7CA0" w:rsidRDefault="00C97572" w:rsidP="00C97572">
            <w:pPr>
              <w:pStyle w:val="afc"/>
              <w:numPr>
                <w:ilvl w:val="0"/>
                <w:numId w:val="95"/>
              </w:numPr>
              <w:ind w:leftChars="0"/>
              <w:rPr>
                <w:rFonts w:ascii="標楷體" w:eastAsia="標楷體" w:hAnsi="標楷體"/>
              </w:rPr>
            </w:pPr>
            <w:r>
              <w:rPr>
                <w:rFonts w:ascii="標楷體" w:eastAsia="標楷體" w:hAnsi="標楷體" w:hint="eastAsia"/>
              </w:rPr>
              <w:t>能進行時分的計算。</w:t>
            </w:r>
          </w:p>
        </w:tc>
      </w:tr>
      <w:tr w:rsidR="00C97572" w:rsidRPr="003A5267" w:rsidTr="008D2BE9">
        <w:trPr>
          <w:trHeight w:val="34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7</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第一次定期評量</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51"/>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8-13</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1A7755" w:rsidRDefault="00C97572" w:rsidP="008D2BE9">
            <w:pPr>
              <w:rPr>
                <w:rFonts w:hint="eastAsia"/>
              </w:rPr>
            </w:pPr>
            <w:r w:rsidRPr="001A7755">
              <w:rPr>
                <w:rFonts w:ascii="標楷體" w:eastAsia="標楷體" w:hAnsi="標楷體" w:cs="Arial"/>
                <w:kern w:val="0"/>
              </w:rPr>
              <w:t>四、小數</w:t>
            </w:r>
          </w:p>
          <w:p w:rsidR="00C97572" w:rsidRPr="001A7755" w:rsidRDefault="00C97572" w:rsidP="008D2BE9">
            <w:pPr>
              <w:rPr>
                <w:rFonts w:hint="eastAsia"/>
              </w:rPr>
            </w:pPr>
            <w:r w:rsidRPr="001A7755">
              <w:rPr>
                <w:rFonts w:ascii="標楷體" w:eastAsia="標楷體" w:hAnsi="標楷體" w:cs="Arial"/>
                <w:kern w:val="0"/>
              </w:rPr>
              <w:t>五、統計表</w:t>
            </w:r>
          </w:p>
          <w:p w:rsidR="00C97572" w:rsidRPr="003A5267" w:rsidRDefault="00C97572" w:rsidP="008D2BE9">
            <w:pPr>
              <w:jc w:val="both"/>
              <w:rPr>
                <w:rFonts w:ascii="標楷體" w:eastAsia="標楷體" w:hAnsi="標楷體"/>
              </w:rPr>
            </w:pPr>
            <w:r w:rsidRPr="001A7755">
              <w:rPr>
                <w:rFonts w:ascii="標楷體" w:eastAsia="標楷體" w:hAnsi="標楷體" w:cs="Arial"/>
                <w:kern w:val="0"/>
              </w:rPr>
              <w:t>六、長度</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921A47" w:rsidRDefault="00C97572" w:rsidP="00C97572">
            <w:pPr>
              <w:pStyle w:val="afc"/>
              <w:numPr>
                <w:ilvl w:val="0"/>
                <w:numId w:val="97"/>
              </w:numPr>
              <w:ind w:leftChars="0"/>
              <w:rPr>
                <w:rFonts w:ascii="標楷體" w:eastAsia="標楷體" w:hAnsi="標楷體"/>
              </w:rPr>
            </w:pPr>
            <w:r w:rsidRPr="00921A47">
              <w:rPr>
                <w:rFonts w:ascii="標楷體" w:eastAsia="標楷體" w:hAnsi="標楷體" w:hint="eastAsia"/>
              </w:rPr>
              <w:t>認識</w:t>
            </w:r>
            <w:r>
              <w:rPr>
                <w:rFonts w:ascii="標楷體" w:eastAsia="標楷體" w:hAnsi="標楷體" w:hint="eastAsia"/>
              </w:rPr>
              <w:t>1位小數為10分之一</w:t>
            </w:r>
            <w:r w:rsidRPr="00921A47">
              <w:rPr>
                <w:rFonts w:ascii="標楷體" w:eastAsia="標楷體" w:hAnsi="標楷體" w:hint="eastAsia"/>
              </w:rPr>
              <w:t>。</w:t>
            </w:r>
          </w:p>
          <w:p w:rsidR="00C97572" w:rsidRDefault="00C97572" w:rsidP="00C97572">
            <w:pPr>
              <w:pStyle w:val="afc"/>
              <w:numPr>
                <w:ilvl w:val="0"/>
                <w:numId w:val="97"/>
              </w:numPr>
              <w:ind w:leftChars="0"/>
              <w:rPr>
                <w:rFonts w:ascii="標楷體" w:eastAsia="標楷體" w:hAnsi="標楷體"/>
              </w:rPr>
            </w:pPr>
            <w:r>
              <w:rPr>
                <w:rFonts w:ascii="標楷體" w:eastAsia="標楷體" w:hAnsi="標楷體" w:hint="eastAsia"/>
              </w:rPr>
              <w:t>能看懂二維圖表，並進行生活中的利用。</w:t>
            </w:r>
          </w:p>
          <w:p w:rsidR="00C97572" w:rsidRPr="00921A47" w:rsidRDefault="00C97572" w:rsidP="00C97572">
            <w:pPr>
              <w:pStyle w:val="afc"/>
              <w:numPr>
                <w:ilvl w:val="0"/>
                <w:numId w:val="97"/>
              </w:numPr>
              <w:ind w:leftChars="0"/>
              <w:rPr>
                <w:rFonts w:ascii="標楷體" w:eastAsia="標楷體" w:hAnsi="標楷體"/>
              </w:rPr>
            </w:pPr>
            <w:r>
              <w:rPr>
                <w:rFonts w:ascii="標楷體" w:eastAsia="標楷體" w:hAnsi="標楷體" w:hint="eastAsia"/>
              </w:rPr>
              <w:t>認識公里公尺並進行單位換算與計算。</w:t>
            </w:r>
          </w:p>
        </w:tc>
      </w:tr>
      <w:tr w:rsidR="00C97572" w:rsidRPr="003A5267" w:rsidTr="008D2BE9">
        <w:trPr>
          <w:trHeight w:val="251"/>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14</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第二次定期評量</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172"/>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15-20</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1A7755" w:rsidRDefault="00C97572" w:rsidP="008D2BE9">
            <w:pPr>
              <w:rPr>
                <w:rFonts w:hint="eastAsia"/>
              </w:rPr>
            </w:pPr>
            <w:r w:rsidRPr="001A7755">
              <w:rPr>
                <w:rFonts w:ascii="標楷體" w:eastAsia="標楷體" w:hAnsi="標楷體" w:cs="Arial"/>
                <w:kern w:val="0"/>
              </w:rPr>
              <w:t>七、面積</w:t>
            </w:r>
          </w:p>
          <w:p w:rsidR="00C97572" w:rsidRPr="001A7755" w:rsidRDefault="00C97572" w:rsidP="008D2BE9">
            <w:pPr>
              <w:rPr>
                <w:rFonts w:hint="eastAsia"/>
              </w:rPr>
            </w:pPr>
            <w:r w:rsidRPr="001A7755">
              <w:rPr>
                <w:rFonts w:ascii="標楷體" w:eastAsia="標楷體" w:hAnsi="標楷體" w:cs="Arial"/>
                <w:kern w:val="0"/>
              </w:rPr>
              <w:t>八、乘法與除法</w:t>
            </w:r>
          </w:p>
          <w:p w:rsidR="00C97572" w:rsidRPr="003A5267" w:rsidRDefault="00C97572" w:rsidP="008D2BE9">
            <w:pPr>
              <w:jc w:val="both"/>
              <w:rPr>
                <w:rFonts w:ascii="標楷體" w:eastAsia="標楷體" w:hAnsi="標楷體"/>
              </w:rPr>
            </w:pPr>
            <w:r w:rsidRPr="001A7755">
              <w:rPr>
                <w:rFonts w:ascii="標楷體" w:eastAsia="標楷體" w:hAnsi="標楷體" w:cs="Arial"/>
                <w:kern w:val="0"/>
              </w:rPr>
              <w:t>九、容量</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Default="00C97572" w:rsidP="00C97572">
            <w:pPr>
              <w:pStyle w:val="afc"/>
              <w:numPr>
                <w:ilvl w:val="0"/>
                <w:numId w:val="96"/>
              </w:numPr>
              <w:ind w:leftChars="0"/>
              <w:rPr>
                <w:rFonts w:ascii="標楷體" w:eastAsia="標楷體" w:hAnsi="標楷體"/>
              </w:rPr>
            </w:pPr>
            <w:r>
              <w:rPr>
                <w:rFonts w:ascii="標楷體" w:eastAsia="標楷體" w:hAnsi="標楷體" w:hint="eastAsia"/>
              </w:rPr>
              <w:t>了解面積計算公式。</w:t>
            </w:r>
          </w:p>
          <w:p w:rsidR="00C97572" w:rsidRPr="00921A47" w:rsidRDefault="00C97572" w:rsidP="00C97572">
            <w:pPr>
              <w:pStyle w:val="afc"/>
              <w:numPr>
                <w:ilvl w:val="0"/>
                <w:numId w:val="96"/>
              </w:numPr>
              <w:ind w:leftChars="0"/>
              <w:rPr>
                <w:rFonts w:ascii="標楷體" w:eastAsia="標楷體" w:hAnsi="標楷體"/>
              </w:rPr>
            </w:pPr>
            <w:r>
              <w:rPr>
                <w:rFonts w:ascii="標楷體" w:eastAsia="標楷體" w:hAnsi="標楷體" w:hint="eastAsia"/>
              </w:rPr>
              <w:t>知道乘除互為驗算並進行相關應用與計算</w:t>
            </w:r>
            <w:r w:rsidRPr="00921A47">
              <w:rPr>
                <w:rFonts w:ascii="標楷體" w:eastAsia="標楷體" w:hAnsi="標楷體" w:hint="eastAsia"/>
              </w:rPr>
              <w:t>。</w:t>
            </w:r>
          </w:p>
          <w:p w:rsidR="00C97572" w:rsidRPr="00921A47" w:rsidRDefault="00C97572" w:rsidP="00C97572">
            <w:pPr>
              <w:pStyle w:val="afc"/>
              <w:numPr>
                <w:ilvl w:val="0"/>
                <w:numId w:val="96"/>
              </w:numPr>
              <w:ind w:leftChars="0"/>
              <w:rPr>
                <w:rFonts w:ascii="標楷體" w:eastAsia="標楷體" w:hAnsi="標楷體"/>
              </w:rPr>
            </w:pPr>
            <w:r>
              <w:rPr>
                <w:rFonts w:ascii="標楷體" w:eastAsia="標楷體" w:hAnsi="標楷體" w:hint="eastAsia"/>
              </w:rPr>
              <w:t>認識公升與毫公升的單位進行比較與單位計算。</w:t>
            </w:r>
          </w:p>
        </w:tc>
      </w:tr>
      <w:tr w:rsidR="00C97572" w:rsidRPr="003A5267" w:rsidTr="008D2BE9">
        <w:trPr>
          <w:trHeight w:val="172"/>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21</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第三次定期評量</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bl>
    <w:p w:rsidR="00C97572" w:rsidRDefault="00C97572" w:rsidP="00C97572">
      <w:pPr>
        <w:rPr>
          <w:rFonts w:hint="eastAsia"/>
        </w:rPr>
      </w:pPr>
    </w:p>
    <w:p w:rsidR="00C97572" w:rsidRDefault="00C97572" w:rsidP="00C97572">
      <w:pPr>
        <w:pStyle w:val="Default"/>
        <w:spacing w:line="500" w:lineRule="exact"/>
        <w:rPr>
          <w:rFonts w:ascii="標楷體" w:eastAsia="標楷體" w:hAnsi="標楷體"/>
          <w:b/>
          <w:color w:val="auto"/>
          <w:sz w:val="32"/>
          <w:szCs w:val="32"/>
        </w:rPr>
      </w:pPr>
    </w:p>
    <w:p w:rsidR="00C97572" w:rsidRDefault="00C97572" w:rsidP="00C97572">
      <w:pPr>
        <w:widowControl/>
        <w:rPr>
          <w:rFonts w:ascii="標楷體" w:eastAsia="標楷體" w:hAnsi="標楷體" w:cs="標楷體+錆屍舀."/>
          <w:b/>
          <w:kern w:val="0"/>
          <w:sz w:val="32"/>
          <w:szCs w:val="32"/>
        </w:rPr>
      </w:pPr>
      <w:r>
        <w:rPr>
          <w:rFonts w:ascii="標楷體" w:eastAsia="標楷體" w:hAnsi="標楷體"/>
          <w:b/>
          <w:sz w:val="32"/>
          <w:szCs w:val="32"/>
        </w:rPr>
        <w:br w:type="page"/>
      </w:r>
    </w:p>
    <w:p w:rsidR="00C97572" w:rsidRPr="00F6336F" w:rsidRDefault="00C97572" w:rsidP="00C97572">
      <w:pPr>
        <w:spacing w:line="500" w:lineRule="exact"/>
        <w:jc w:val="center"/>
        <w:rPr>
          <w:rFonts w:ascii="標楷體" w:eastAsia="標楷體" w:hAnsi="標楷體"/>
          <w:sz w:val="32"/>
          <w:szCs w:val="32"/>
        </w:rPr>
      </w:pPr>
      <w:r w:rsidRPr="00F6336F">
        <w:rPr>
          <w:rFonts w:ascii="標楷體" w:eastAsia="標楷體" w:hAnsi="標楷體" w:hint="eastAsia"/>
          <w:sz w:val="32"/>
          <w:szCs w:val="32"/>
        </w:rPr>
        <w:lastRenderedPageBreak/>
        <w:t>嘉義縣</w:t>
      </w:r>
      <w:r>
        <w:rPr>
          <w:rFonts w:ascii="標楷體" w:eastAsia="標楷體" w:hAnsi="標楷體" w:hint="eastAsia"/>
          <w:sz w:val="32"/>
          <w:szCs w:val="32"/>
        </w:rPr>
        <w:t>民和</w:t>
      </w:r>
      <w:r w:rsidRPr="00F6336F">
        <w:rPr>
          <w:rFonts w:ascii="標楷體" w:eastAsia="標楷體" w:hAnsi="標楷體" w:hint="eastAsia"/>
          <w:color w:val="000000"/>
          <w:sz w:val="32"/>
          <w:szCs w:val="32"/>
        </w:rPr>
        <w:t>國民小學</w:t>
      </w:r>
      <w:r>
        <w:rPr>
          <w:rFonts w:ascii="標楷體" w:eastAsia="標楷體" w:hAnsi="標楷體" w:hint="eastAsia"/>
          <w:sz w:val="32"/>
          <w:szCs w:val="32"/>
        </w:rPr>
        <w:t>106</w:t>
      </w:r>
      <w:r w:rsidRPr="00F6336F">
        <w:rPr>
          <w:rFonts w:eastAsia="標楷體" w:hint="eastAsia"/>
          <w:color w:val="000000"/>
          <w:sz w:val="32"/>
          <w:szCs w:val="32"/>
        </w:rPr>
        <w:t>學年度</w:t>
      </w:r>
      <w:r w:rsidRPr="00F6336F">
        <w:rPr>
          <w:rFonts w:eastAsia="標楷體" w:hint="eastAsia"/>
          <w:color w:val="000000"/>
          <w:sz w:val="32"/>
          <w:szCs w:val="32"/>
          <w:u w:val="single"/>
        </w:rPr>
        <w:t>數學</w:t>
      </w:r>
      <w:r w:rsidRPr="00F6336F">
        <w:rPr>
          <w:rFonts w:ascii="標楷體" w:eastAsia="標楷體" w:hAnsi="標楷體" w:hint="eastAsia"/>
          <w:sz w:val="32"/>
          <w:szCs w:val="32"/>
        </w:rPr>
        <w:t>領域課程調整方案</w:t>
      </w:r>
    </w:p>
    <w:p w:rsidR="00C97572" w:rsidRPr="00591540" w:rsidRDefault="00C97572" w:rsidP="00C97572">
      <w:pPr>
        <w:spacing w:line="360" w:lineRule="auto"/>
        <w:ind w:leftChars="-150" w:left="-360" w:firstLineChars="150" w:firstLine="360"/>
        <w:rPr>
          <w:rFonts w:ascii="標楷體" w:eastAsia="標楷體" w:hAnsi="標楷體"/>
          <w:u w:val="single"/>
        </w:rPr>
      </w:pPr>
      <w:r w:rsidRPr="003A5267">
        <w:rPr>
          <w:rFonts w:ascii="標楷體" w:eastAsia="標楷體" w:hAnsi="標楷體" w:hint="eastAsia"/>
        </w:rPr>
        <w:t>˙班級類型：</w:t>
      </w:r>
      <w:r w:rsidRPr="00DF432E">
        <w:rPr>
          <w:rFonts w:ascii="標楷體" w:eastAsia="標楷體" w:hAnsi="標楷體" w:hint="eastAsia"/>
          <w:u w:val="single"/>
        </w:rPr>
        <w:t>分散式</w:t>
      </w:r>
      <w:r w:rsidRPr="003A5267">
        <w:rPr>
          <w:rFonts w:ascii="標楷體" w:eastAsia="標楷體" w:hAnsi="標楷體" w:hint="eastAsia"/>
        </w:rPr>
        <w:t>資源班˙組別：</w:t>
      </w:r>
      <w:r>
        <w:rPr>
          <w:rFonts w:ascii="標楷體" w:eastAsia="標楷體" w:hAnsi="標楷體" w:hint="eastAsia"/>
        </w:rPr>
        <w:t>I</w:t>
      </w:r>
      <w:r w:rsidRPr="003A5267">
        <w:rPr>
          <w:rFonts w:ascii="標楷體" w:eastAsia="標楷體" w:hAnsi="標楷體" w:hint="eastAsia"/>
        </w:rPr>
        <w:t>組˙教學者：</w:t>
      </w:r>
      <w:r>
        <w:rPr>
          <w:rFonts w:ascii="標楷體" w:eastAsia="標楷體" w:hAnsi="標楷體" w:hint="eastAsia"/>
        </w:rPr>
        <w:t>張玉巍</w:t>
      </w:r>
      <w:r w:rsidRPr="003A5267">
        <w:rPr>
          <w:rFonts w:ascii="標楷體" w:eastAsia="標楷體" w:hAnsi="標楷體" w:hint="eastAsia"/>
        </w:rPr>
        <w:t>˙授課節數：</w:t>
      </w:r>
      <w:r>
        <w:rPr>
          <w:rFonts w:ascii="標楷體" w:eastAsia="標楷體" w:hAnsi="標楷體" w:hint="eastAsia"/>
          <w:shd w:val="pct15" w:color="auto" w:fill="FFFFFF"/>
        </w:rPr>
        <w:t>抽離</w:t>
      </w:r>
      <w:r w:rsidRPr="003A5267">
        <w:rPr>
          <w:rFonts w:ascii="標楷體" w:eastAsia="標楷體" w:hAnsi="標楷體" w:hint="eastAsia"/>
        </w:rPr>
        <w:t xml:space="preserve"> 每週</w:t>
      </w:r>
      <w:r>
        <w:rPr>
          <w:rFonts w:ascii="標楷體" w:eastAsia="標楷體" w:hAnsi="標楷體" w:hint="eastAsia"/>
          <w:shd w:val="pct15" w:color="auto" w:fill="FFFFFF"/>
        </w:rPr>
        <w:t>4</w:t>
      </w:r>
      <w:r w:rsidRPr="003A5267">
        <w:rPr>
          <w:rFonts w:ascii="標楷體" w:eastAsia="標楷體" w:hAnsi="標楷體" w:hint="eastAsia"/>
        </w:rPr>
        <w:t>節</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456"/>
        <w:gridCol w:w="1378"/>
        <w:gridCol w:w="766"/>
        <w:gridCol w:w="1080"/>
        <w:gridCol w:w="1080"/>
        <w:gridCol w:w="3988"/>
      </w:tblGrid>
      <w:tr w:rsidR="00C97572" w:rsidTr="008D2BE9">
        <w:trPr>
          <w:trHeight w:val="540"/>
          <w:jc w:val="center"/>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項目</w:t>
            </w:r>
          </w:p>
        </w:tc>
        <w:tc>
          <w:tcPr>
            <w:tcW w:w="8292" w:type="dxa"/>
            <w:gridSpan w:val="5"/>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內容(填寫說明)</w:t>
            </w:r>
          </w:p>
        </w:tc>
      </w:tr>
      <w:tr w:rsidR="00C97572" w:rsidTr="008D2BE9">
        <w:trPr>
          <w:trHeight w:val="345"/>
          <w:jc w:val="center"/>
        </w:trPr>
        <w:tc>
          <w:tcPr>
            <w:tcW w:w="1456" w:type="dxa"/>
            <w:vMerge w:val="restart"/>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學生現況</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分析</w:t>
            </w:r>
          </w:p>
        </w:tc>
        <w:tc>
          <w:tcPr>
            <w:tcW w:w="1378"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學生姓名</w:t>
            </w:r>
          </w:p>
        </w:tc>
        <w:tc>
          <w:tcPr>
            <w:tcW w:w="766"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年級</w:t>
            </w:r>
          </w:p>
        </w:tc>
        <w:tc>
          <w:tcPr>
            <w:tcW w:w="1080"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障礙類別</w:t>
            </w:r>
          </w:p>
        </w:tc>
        <w:tc>
          <w:tcPr>
            <w:tcW w:w="1080"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障礙程度</w:t>
            </w:r>
          </w:p>
        </w:tc>
        <w:tc>
          <w:tcPr>
            <w:tcW w:w="3988" w:type="dxa"/>
          </w:tcPr>
          <w:p w:rsidR="00C97572" w:rsidRDefault="00C97572" w:rsidP="008D2BE9">
            <w:pPr>
              <w:ind w:leftChars="-150" w:left="-360" w:firstLineChars="200" w:firstLine="480"/>
              <w:jc w:val="center"/>
              <w:rPr>
                <w:rFonts w:ascii="標楷體" w:eastAsia="標楷體" w:hAnsi="標楷體"/>
              </w:rPr>
            </w:pPr>
            <w:r w:rsidRPr="00CB1B99">
              <w:rPr>
                <w:rFonts w:ascii="標楷體" w:eastAsia="標楷體" w:hAnsi="標楷體" w:hint="eastAsia"/>
              </w:rPr>
              <w:t>學習需求特性綜述</w:t>
            </w:r>
          </w:p>
          <w:p w:rsidR="00C97572" w:rsidRPr="007806DC" w:rsidRDefault="00C97572" w:rsidP="008D2BE9">
            <w:pPr>
              <w:ind w:leftChars="-150" w:left="-360" w:firstLineChars="200" w:firstLine="480"/>
              <w:jc w:val="center"/>
              <w:rPr>
                <w:rFonts w:ascii="標楷體" w:eastAsia="標楷體" w:hAnsi="標楷體"/>
              </w:rPr>
            </w:pPr>
            <w:r w:rsidRPr="00CB1B99">
              <w:rPr>
                <w:rFonts w:ascii="標楷體" w:eastAsia="標楷體" w:hAnsi="標楷體" w:hint="eastAsia"/>
              </w:rPr>
              <w:t>(詳見學生個人IEP)</w:t>
            </w:r>
          </w:p>
        </w:tc>
      </w:tr>
      <w:tr w:rsidR="00C97572" w:rsidRPr="003D1886" w:rsidTr="008D2BE9">
        <w:trPr>
          <w:trHeight w:val="1433"/>
          <w:jc w:val="center"/>
        </w:trPr>
        <w:tc>
          <w:tcPr>
            <w:tcW w:w="1456" w:type="dxa"/>
            <w:vMerge/>
          </w:tcPr>
          <w:p w:rsidR="00C97572" w:rsidRDefault="00C97572" w:rsidP="008D2BE9">
            <w:pPr>
              <w:ind w:leftChars="-150" w:left="-360" w:firstLineChars="150" w:firstLine="360"/>
              <w:jc w:val="center"/>
              <w:rPr>
                <w:rFonts w:ascii="標楷體" w:eastAsia="標楷體" w:hAnsi="標楷體"/>
              </w:rPr>
            </w:pPr>
          </w:p>
        </w:tc>
        <w:tc>
          <w:tcPr>
            <w:tcW w:w="1378"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鄧鈺霖</w:t>
            </w:r>
          </w:p>
        </w:tc>
        <w:tc>
          <w:tcPr>
            <w:tcW w:w="766" w:type="dxa"/>
            <w:tcBorders>
              <w:bottom w:val="single" w:sz="4" w:space="0" w:color="auto"/>
            </w:tcBorders>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五</w:t>
            </w:r>
          </w:p>
        </w:tc>
        <w:tc>
          <w:tcPr>
            <w:tcW w:w="1080"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學障</w:t>
            </w:r>
          </w:p>
        </w:tc>
        <w:tc>
          <w:tcPr>
            <w:tcW w:w="1080"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綜合</w:t>
            </w:r>
          </w:p>
        </w:tc>
        <w:tc>
          <w:tcPr>
            <w:tcW w:w="3988" w:type="dxa"/>
            <w:vMerge w:val="restart"/>
          </w:tcPr>
          <w:p w:rsidR="00C97572" w:rsidRPr="004E1E2C" w:rsidRDefault="00C97572" w:rsidP="00C97572">
            <w:pPr>
              <w:pStyle w:val="afc"/>
              <w:numPr>
                <w:ilvl w:val="0"/>
                <w:numId w:val="103"/>
              </w:numPr>
              <w:adjustRightInd w:val="0"/>
              <w:snapToGrid w:val="0"/>
              <w:spacing w:line="240" w:lineRule="atLeast"/>
              <w:ind w:leftChars="0"/>
              <w:rPr>
                <w:rFonts w:ascii="標楷體" w:eastAsia="標楷體" w:hAnsi="標楷體"/>
              </w:rPr>
            </w:pPr>
            <w:r w:rsidRPr="004E1E2C">
              <w:rPr>
                <w:rFonts w:ascii="標楷體" w:eastAsia="標楷體" w:hAnsi="標楷體" w:hint="eastAsia"/>
              </w:rPr>
              <w:t>五生均無識字困難，加減法原則</w:t>
            </w:r>
          </w:p>
          <w:p w:rsidR="00C97572" w:rsidRPr="00AF109C" w:rsidRDefault="00C97572" w:rsidP="008D2BE9">
            <w:pPr>
              <w:pStyle w:val="afc"/>
              <w:adjustRightInd w:val="0"/>
              <w:snapToGrid w:val="0"/>
              <w:spacing w:line="240" w:lineRule="atLeast"/>
              <w:ind w:leftChars="0" w:left="538"/>
              <w:rPr>
                <w:rFonts w:ascii="標楷體" w:eastAsia="標楷體" w:hAnsi="標楷體"/>
              </w:rPr>
            </w:pPr>
            <w:r w:rsidRPr="004E1E2C">
              <w:rPr>
                <w:rFonts w:ascii="標楷體" w:eastAsia="標楷體" w:hAnsi="標楷體" w:hint="eastAsia"/>
              </w:rPr>
              <w:t>清楚(除蔡生需要計算機輔助計算外)九九乘法表正確率達90%(葉生、</w:t>
            </w:r>
            <w:r>
              <w:rPr>
                <w:rFonts w:ascii="標楷體" w:eastAsia="標楷體" w:hAnsi="標楷體" w:hint="eastAsia"/>
              </w:rPr>
              <w:t>邱生及鐘生)。</w:t>
            </w:r>
          </w:p>
          <w:p w:rsidR="00C97572" w:rsidRDefault="00C97572" w:rsidP="008D2BE9">
            <w:pPr>
              <w:adjustRightInd w:val="0"/>
              <w:snapToGrid w:val="0"/>
              <w:spacing w:line="240" w:lineRule="atLeast"/>
              <w:ind w:leftChars="25" w:left="62" w:hanging="2"/>
              <w:rPr>
                <w:rFonts w:ascii="標楷體" w:eastAsia="標楷體" w:hAnsi="標楷體"/>
              </w:rPr>
            </w:pPr>
            <w:r>
              <w:rPr>
                <w:rFonts w:ascii="標楷體" w:eastAsia="標楷體" w:hAnsi="標楷體" w:hint="eastAsia"/>
              </w:rPr>
              <w:t>二、數與量的學習需求：</w:t>
            </w:r>
          </w:p>
          <w:p w:rsidR="00C97572" w:rsidRDefault="00C97572" w:rsidP="008D2BE9">
            <w:pPr>
              <w:adjustRightInd w:val="0"/>
              <w:snapToGrid w:val="0"/>
              <w:spacing w:line="240" w:lineRule="atLeast"/>
              <w:rPr>
                <w:rFonts w:ascii="標楷體" w:eastAsia="標楷體" w:hAnsi="標楷體"/>
              </w:rPr>
            </w:pPr>
            <w:r>
              <w:rPr>
                <w:rFonts w:ascii="標楷體" w:eastAsia="標楷體" w:hAnsi="標楷體"/>
              </w:rPr>
              <w:t>1</w:t>
            </w:r>
            <w:r>
              <w:rPr>
                <w:rFonts w:ascii="標楷體" w:eastAsia="標楷體" w:hAnsi="標楷體" w:hint="eastAsia"/>
              </w:rPr>
              <w:t xml:space="preserve">有九九乘法的基本熟悉，會直式乘 </w:t>
            </w:r>
          </w:p>
          <w:p w:rsidR="00C97572" w:rsidRDefault="00C97572" w:rsidP="008D2BE9">
            <w:pPr>
              <w:adjustRightInd w:val="0"/>
              <w:snapToGrid w:val="0"/>
              <w:spacing w:line="240" w:lineRule="atLeast"/>
              <w:ind w:leftChars="25" w:left="62" w:hanging="2"/>
              <w:rPr>
                <w:rFonts w:ascii="標楷體" w:eastAsia="標楷體" w:hAnsi="標楷體"/>
              </w:rPr>
            </w:pPr>
            <w:r>
              <w:rPr>
                <w:rFonts w:ascii="標楷體" w:eastAsia="標楷體" w:hAnsi="標楷體" w:hint="eastAsia"/>
              </w:rPr>
              <w:t xml:space="preserve"> 法，有三位數乘以二位數概念，但</w:t>
            </w:r>
          </w:p>
          <w:p w:rsidR="00C97572" w:rsidRDefault="00C97572" w:rsidP="008D2BE9">
            <w:pPr>
              <w:adjustRightInd w:val="0"/>
              <w:snapToGrid w:val="0"/>
              <w:spacing w:line="240" w:lineRule="atLeast"/>
              <w:ind w:leftChars="25" w:left="62" w:hanging="2"/>
              <w:rPr>
                <w:rFonts w:ascii="標楷體" w:eastAsia="標楷體" w:hAnsi="標楷體"/>
              </w:rPr>
            </w:pPr>
            <w:r>
              <w:rPr>
                <w:rFonts w:ascii="標楷體" w:eastAsia="標楷體" w:hAnsi="標楷體" w:hint="eastAsia"/>
              </w:rPr>
              <w:t xml:space="preserve"> 不穩固。</w:t>
            </w:r>
          </w:p>
          <w:p w:rsidR="00C97572" w:rsidRDefault="00C97572" w:rsidP="008D2BE9">
            <w:pPr>
              <w:adjustRightInd w:val="0"/>
              <w:snapToGrid w:val="0"/>
              <w:spacing w:line="240" w:lineRule="atLeast"/>
              <w:rPr>
                <w:rFonts w:ascii="標楷體" w:eastAsia="標楷體" w:hAnsi="標楷體"/>
              </w:rPr>
            </w:pPr>
            <w:r>
              <w:rPr>
                <w:rFonts w:ascii="標楷體" w:eastAsia="標楷體" w:hAnsi="標楷體" w:hint="eastAsia"/>
              </w:rPr>
              <w:t>2能讀寫六位數字並能進行計算。</w:t>
            </w:r>
          </w:p>
          <w:p w:rsidR="00C97572" w:rsidRDefault="00C97572" w:rsidP="008D2BE9">
            <w:pPr>
              <w:adjustRightInd w:val="0"/>
              <w:snapToGrid w:val="0"/>
              <w:spacing w:line="240" w:lineRule="atLeast"/>
              <w:rPr>
                <w:rFonts w:ascii="標楷體" w:eastAsia="標楷體" w:hAnsi="標楷體"/>
              </w:rPr>
            </w:pPr>
            <w:r>
              <w:rPr>
                <w:rFonts w:ascii="標楷體" w:eastAsia="標楷體" w:hAnsi="標楷體" w:hint="eastAsia"/>
              </w:rPr>
              <w:t xml:space="preserve">3會進行小數與分數的基礎換算，有 </w:t>
            </w:r>
          </w:p>
          <w:p w:rsidR="00C97572" w:rsidRDefault="00C97572" w:rsidP="008D2BE9">
            <w:pPr>
              <w:adjustRightInd w:val="0"/>
              <w:snapToGrid w:val="0"/>
              <w:spacing w:line="240" w:lineRule="atLeast"/>
              <w:ind w:leftChars="25" w:left="62" w:hanging="2"/>
              <w:rPr>
                <w:rFonts w:ascii="標楷體" w:eastAsia="標楷體" w:hAnsi="標楷體"/>
              </w:rPr>
            </w:pPr>
            <w:r>
              <w:rPr>
                <w:rFonts w:ascii="標楷體" w:eastAsia="標楷體" w:hAnsi="標楷體" w:hint="eastAsia"/>
              </w:rPr>
              <w:t xml:space="preserve"> 分數、小數的加減概念。</w:t>
            </w:r>
          </w:p>
          <w:p w:rsidR="00C97572" w:rsidRDefault="00C97572" w:rsidP="008D2BE9">
            <w:pPr>
              <w:snapToGrid w:val="0"/>
              <w:spacing w:line="240" w:lineRule="atLeast"/>
              <w:rPr>
                <w:rFonts w:ascii="標楷體" w:eastAsia="標楷體" w:hint="eastAsia"/>
              </w:rPr>
            </w:pPr>
            <w:r>
              <w:rPr>
                <w:rFonts w:ascii="標楷體" w:eastAsia="標楷體" w:hAnsi="標楷體" w:hint="eastAsia"/>
              </w:rPr>
              <w:t>4</w:t>
            </w:r>
            <w:r>
              <w:rPr>
                <w:rFonts w:ascii="標楷體" w:eastAsia="標楷體" w:hint="eastAsia"/>
              </w:rPr>
              <w:t>能夠進行乘除法結合律與分配律</w:t>
            </w:r>
          </w:p>
          <w:p w:rsidR="00C97572" w:rsidRPr="004E1E2C" w:rsidRDefault="00C97572" w:rsidP="008D2BE9">
            <w:pPr>
              <w:adjustRightInd w:val="0"/>
              <w:snapToGrid w:val="0"/>
              <w:spacing w:line="240" w:lineRule="atLeast"/>
              <w:ind w:leftChars="25" w:left="62" w:hanging="2"/>
              <w:rPr>
                <w:rFonts w:ascii="標楷體" w:eastAsia="標楷體" w:hint="eastAsia"/>
              </w:rPr>
            </w:pPr>
            <w:r>
              <w:rPr>
                <w:rFonts w:ascii="標楷體" w:eastAsia="標楷體" w:hint="eastAsia"/>
              </w:rPr>
              <w:t xml:space="preserve"> 特質進行併式計算</w:t>
            </w:r>
          </w:p>
          <w:p w:rsidR="00C97572" w:rsidRDefault="00C97572" w:rsidP="008D2BE9">
            <w:pPr>
              <w:snapToGrid w:val="0"/>
              <w:spacing w:line="240" w:lineRule="atLeast"/>
              <w:rPr>
                <w:rFonts w:ascii="標楷體" w:eastAsia="標楷體" w:hint="eastAsia"/>
              </w:rPr>
            </w:pPr>
            <w:r>
              <w:rPr>
                <w:rFonts w:ascii="標楷體" w:eastAsia="標楷體" w:hAnsi="標楷體" w:hint="eastAsia"/>
              </w:rPr>
              <w:t>5</w:t>
            </w:r>
            <w:r>
              <w:rPr>
                <w:rFonts w:ascii="標楷體" w:eastAsia="標楷體" w:hint="eastAsia"/>
              </w:rPr>
              <w:t xml:space="preserve">了解倍數是乘法概念並進行幾倍數 </w:t>
            </w:r>
          </w:p>
          <w:p w:rsidR="00C97572" w:rsidRDefault="00C97572" w:rsidP="008D2BE9">
            <w:pPr>
              <w:snapToGrid w:val="0"/>
              <w:spacing w:line="240" w:lineRule="atLeast"/>
              <w:rPr>
                <w:rFonts w:ascii="標楷體" w:eastAsia="標楷體" w:hint="eastAsia"/>
              </w:rPr>
            </w:pPr>
            <w:r>
              <w:rPr>
                <w:rFonts w:ascii="標楷體" w:eastAsia="標楷體" w:hint="eastAsia"/>
              </w:rPr>
              <w:t xml:space="preserve">  的計算與取公倍數</w:t>
            </w:r>
            <w:r>
              <w:rPr>
                <w:rFonts w:ascii="標楷體" w:eastAsia="標楷體" w:hAnsi="標楷體" w:hint="eastAsia"/>
                <w:szCs w:val="20"/>
              </w:rPr>
              <w:t>，</w:t>
            </w:r>
            <w:r>
              <w:rPr>
                <w:rFonts w:ascii="標楷體" w:eastAsia="標楷體" w:hint="eastAsia"/>
              </w:rPr>
              <w:t>了解因數是整</w:t>
            </w:r>
          </w:p>
          <w:p w:rsidR="00C97572" w:rsidRDefault="00C97572" w:rsidP="008D2BE9">
            <w:pPr>
              <w:snapToGrid w:val="0"/>
              <w:spacing w:line="240" w:lineRule="atLeast"/>
              <w:rPr>
                <w:rFonts w:ascii="標楷體" w:eastAsia="標楷體" w:hint="eastAsia"/>
              </w:rPr>
            </w:pPr>
            <w:r>
              <w:rPr>
                <w:rFonts w:ascii="標楷體" w:eastAsia="標楷體" w:hint="eastAsia"/>
              </w:rPr>
              <w:t xml:space="preserve">  除概念並進行提取因數與公因數。</w:t>
            </w:r>
          </w:p>
          <w:p w:rsidR="00C97572" w:rsidRDefault="00C97572" w:rsidP="008D2BE9">
            <w:pPr>
              <w:snapToGrid w:val="0"/>
              <w:spacing w:line="240" w:lineRule="atLeast"/>
              <w:rPr>
                <w:rFonts w:ascii="標楷體" w:eastAsia="標楷體" w:hint="eastAsia"/>
              </w:rPr>
            </w:pPr>
            <w:r>
              <w:rPr>
                <w:rFonts w:ascii="標楷體" w:eastAsia="標楷體" w:hint="eastAsia"/>
              </w:rPr>
              <w:t>6.能知道並算兩步驟乘法問題如分數</w:t>
            </w:r>
          </w:p>
          <w:p w:rsidR="00C97572" w:rsidRDefault="00C97572" w:rsidP="008D2BE9">
            <w:pPr>
              <w:snapToGrid w:val="0"/>
              <w:spacing w:line="240" w:lineRule="atLeast"/>
              <w:rPr>
                <w:rFonts w:ascii="標楷體" w:eastAsia="標楷體" w:hint="eastAsia"/>
              </w:rPr>
            </w:pPr>
            <w:r>
              <w:rPr>
                <w:rFonts w:ascii="標楷體" w:eastAsia="標楷體" w:hint="eastAsia"/>
              </w:rPr>
              <w:t xml:space="preserve">   ×整數、分數乘以分數。</w:t>
            </w:r>
          </w:p>
          <w:p w:rsidR="00C97572" w:rsidRPr="004E1E2C" w:rsidRDefault="00C97572" w:rsidP="008D2BE9">
            <w:pPr>
              <w:snapToGrid w:val="0"/>
              <w:spacing w:line="240" w:lineRule="atLeast"/>
              <w:rPr>
                <w:rFonts w:ascii="標楷體" w:eastAsia="標楷體" w:hint="eastAsia"/>
              </w:rPr>
            </w:pPr>
            <w:r>
              <w:rPr>
                <w:rFonts w:ascii="標楷體" w:eastAsia="標楷體" w:hint="eastAsia"/>
              </w:rPr>
              <w:t>7.</w:t>
            </w:r>
            <w:r w:rsidRPr="004612DB">
              <w:rPr>
                <w:rFonts w:ascii="標楷體" w:eastAsia="標楷體" w:hint="eastAsia"/>
              </w:rPr>
              <w:t>能</w:t>
            </w:r>
            <w:r>
              <w:rPr>
                <w:rFonts w:ascii="標楷體" w:eastAsia="標楷體" w:hint="eastAsia"/>
              </w:rPr>
              <w:t>擴分與約分，進行異分母的加減</w:t>
            </w:r>
            <w:r>
              <w:rPr>
                <w:rFonts w:ascii="標楷體" w:eastAsia="標楷體" w:hAnsi="標楷體" w:hint="eastAsia"/>
                <w:szCs w:val="20"/>
              </w:rPr>
              <w:t>。</w:t>
            </w:r>
          </w:p>
          <w:p w:rsidR="00C97572" w:rsidRDefault="00C97572" w:rsidP="008D2BE9">
            <w:pPr>
              <w:adjustRightInd w:val="0"/>
              <w:snapToGrid w:val="0"/>
              <w:spacing w:line="240" w:lineRule="atLeast"/>
              <w:ind w:leftChars="25" w:left="62" w:hanging="2"/>
              <w:rPr>
                <w:rFonts w:ascii="標楷體" w:eastAsia="標楷體" w:hAnsi="標楷體"/>
              </w:rPr>
            </w:pPr>
            <w:r>
              <w:rPr>
                <w:rFonts w:ascii="標楷體" w:eastAsia="標楷體" w:hAnsi="標楷體" w:hint="eastAsia"/>
              </w:rPr>
              <w:t>三、圖形幾何學習需求：</w:t>
            </w:r>
          </w:p>
          <w:p w:rsidR="00C97572" w:rsidRDefault="00C97572" w:rsidP="008D2BE9">
            <w:pPr>
              <w:adjustRightInd w:val="0"/>
              <w:snapToGrid w:val="0"/>
              <w:spacing w:line="240" w:lineRule="atLeast"/>
              <w:rPr>
                <w:rFonts w:ascii="標楷體" w:eastAsia="標楷體" w:hAnsi="標楷體"/>
              </w:rPr>
            </w:pPr>
            <w:r>
              <w:rPr>
                <w:rFonts w:ascii="標楷體" w:eastAsia="標楷體" w:hAnsi="標楷體" w:hint="eastAsia"/>
              </w:rPr>
              <w:t>1認識各種基本圖形。</w:t>
            </w:r>
          </w:p>
          <w:p w:rsidR="00C97572" w:rsidRDefault="00C97572" w:rsidP="008D2BE9">
            <w:pPr>
              <w:snapToGrid w:val="0"/>
              <w:spacing w:line="240" w:lineRule="atLeast"/>
              <w:rPr>
                <w:rFonts w:ascii="標楷體" w:eastAsia="標楷體" w:hAnsi="標楷體"/>
              </w:rPr>
            </w:pPr>
            <w:r>
              <w:rPr>
                <w:rFonts w:ascii="標楷體" w:eastAsia="標楷體" w:hAnsi="標楷體"/>
              </w:rPr>
              <w:t>2</w:t>
            </w:r>
            <w:r w:rsidRPr="008564F5">
              <w:rPr>
                <w:rFonts w:ascii="標楷體" w:eastAsia="標楷體" w:hint="eastAsia"/>
              </w:rPr>
              <w:t>能認識</w:t>
            </w:r>
            <w:r>
              <w:rPr>
                <w:rFonts w:ascii="標楷體" w:eastAsia="標楷體" w:hint="eastAsia"/>
              </w:rPr>
              <w:t>三角形邊角關係與三內角和</w:t>
            </w:r>
            <w:r w:rsidRPr="003728EC">
              <w:rPr>
                <w:rFonts w:ascii="標楷體" w:eastAsia="標楷體" w:hAnsi="標楷體"/>
                <w:szCs w:val="20"/>
              </w:rPr>
              <w:t>。</w:t>
            </w:r>
          </w:p>
          <w:p w:rsidR="00C97572" w:rsidRDefault="00C97572" w:rsidP="008D2BE9">
            <w:pPr>
              <w:adjustRightInd w:val="0"/>
              <w:snapToGrid w:val="0"/>
              <w:spacing w:line="240" w:lineRule="atLeast"/>
              <w:rPr>
                <w:rFonts w:ascii="標楷體" w:eastAsia="標楷體" w:hint="eastAsia"/>
              </w:rPr>
            </w:pPr>
            <w:r>
              <w:rPr>
                <w:rFonts w:ascii="標楷體" w:eastAsia="標楷體" w:hAnsi="標楷體" w:hint="eastAsia"/>
              </w:rPr>
              <w:t>3</w:t>
            </w:r>
            <w:r>
              <w:rPr>
                <w:rFonts w:ascii="標楷體" w:eastAsia="標楷體" w:hint="eastAsia"/>
              </w:rPr>
              <w:t>認識扇形與圓心角。</w:t>
            </w:r>
          </w:p>
          <w:p w:rsidR="00C97572" w:rsidRDefault="00C97572" w:rsidP="008D2BE9">
            <w:pPr>
              <w:adjustRightInd w:val="0"/>
              <w:snapToGrid w:val="0"/>
              <w:spacing w:line="240" w:lineRule="atLeast"/>
              <w:rPr>
                <w:rFonts w:ascii="標楷體" w:eastAsia="標楷體" w:hint="eastAsia"/>
              </w:rPr>
            </w:pPr>
            <w:r>
              <w:rPr>
                <w:rFonts w:ascii="標楷體" w:eastAsia="標楷體" w:hint="eastAsia"/>
              </w:rPr>
              <w:t>4認識多邊形內角。</w:t>
            </w:r>
          </w:p>
          <w:p w:rsidR="00C97572" w:rsidRDefault="00C97572" w:rsidP="008D2BE9">
            <w:pPr>
              <w:adjustRightInd w:val="0"/>
              <w:snapToGrid w:val="0"/>
              <w:spacing w:line="240" w:lineRule="atLeast"/>
              <w:rPr>
                <w:rFonts w:ascii="標楷體" w:eastAsia="標楷體" w:hint="eastAsia"/>
              </w:rPr>
            </w:pPr>
            <w:r>
              <w:rPr>
                <w:rFonts w:ascii="標楷體" w:eastAsia="標楷體" w:hint="eastAsia"/>
              </w:rPr>
              <w:t>5要知道複合型圖形的面積與周長計</w:t>
            </w:r>
          </w:p>
          <w:p w:rsidR="00C97572" w:rsidRDefault="00C97572" w:rsidP="008D2BE9">
            <w:pPr>
              <w:adjustRightInd w:val="0"/>
              <w:snapToGrid w:val="0"/>
              <w:spacing w:line="240" w:lineRule="atLeast"/>
              <w:rPr>
                <w:rFonts w:ascii="標楷體" w:eastAsia="標楷體" w:hint="eastAsia"/>
              </w:rPr>
            </w:pPr>
            <w:r>
              <w:rPr>
                <w:rFonts w:ascii="標楷體" w:eastAsia="標楷體" w:hint="eastAsia"/>
              </w:rPr>
              <w:t xml:space="preserve">  算。</w:t>
            </w:r>
          </w:p>
          <w:p w:rsidR="00C97572" w:rsidRDefault="00C97572" w:rsidP="008D2BE9">
            <w:pPr>
              <w:adjustRightInd w:val="0"/>
              <w:snapToGrid w:val="0"/>
              <w:spacing w:line="240" w:lineRule="atLeast"/>
              <w:rPr>
                <w:rFonts w:ascii="標楷體" w:eastAsia="標楷體" w:hAnsi="標楷體"/>
              </w:rPr>
            </w:pPr>
            <w:r>
              <w:rPr>
                <w:rFonts w:ascii="標楷體" w:eastAsia="標楷體" w:hint="eastAsia"/>
              </w:rPr>
              <w:t>6.會計算複合型</w:t>
            </w:r>
          </w:p>
          <w:p w:rsidR="00C97572" w:rsidRDefault="00C97572" w:rsidP="008D2BE9">
            <w:pPr>
              <w:adjustRightInd w:val="0"/>
              <w:snapToGrid w:val="0"/>
              <w:spacing w:line="240" w:lineRule="atLeast"/>
              <w:ind w:leftChars="25" w:left="62" w:hanging="2"/>
              <w:rPr>
                <w:rFonts w:ascii="標楷體" w:eastAsia="標楷體" w:hAnsi="標楷體"/>
              </w:rPr>
            </w:pPr>
            <w:r>
              <w:rPr>
                <w:rFonts w:ascii="標楷體" w:eastAsia="標楷體" w:hAnsi="標楷體" w:hint="eastAsia"/>
              </w:rPr>
              <w:t>四、統計概念學習需求</w:t>
            </w:r>
          </w:p>
          <w:p w:rsidR="00C97572" w:rsidRDefault="00C97572" w:rsidP="008D2BE9">
            <w:pPr>
              <w:adjustRightInd w:val="0"/>
              <w:snapToGrid w:val="0"/>
              <w:spacing w:line="240" w:lineRule="atLeast"/>
              <w:ind w:leftChars="25" w:left="62" w:hanging="2"/>
              <w:rPr>
                <w:rFonts w:ascii="標楷體" w:eastAsia="標楷體" w:hAnsi="標楷體"/>
              </w:rPr>
            </w:pPr>
            <w:r>
              <w:rPr>
                <w:rFonts w:ascii="標楷體" w:eastAsia="標楷體" w:hAnsi="標楷體" w:hint="eastAsia"/>
              </w:rPr>
              <w:t>1能看懂長條圖的數量關係。</w:t>
            </w:r>
          </w:p>
          <w:p w:rsidR="00C97572" w:rsidRDefault="00C97572" w:rsidP="008D2BE9">
            <w:pPr>
              <w:adjustRightInd w:val="0"/>
              <w:snapToGrid w:val="0"/>
              <w:spacing w:line="240" w:lineRule="atLeast"/>
              <w:ind w:leftChars="25" w:left="62" w:hanging="2"/>
              <w:rPr>
                <w:rFonts w:ascii="標楷體" w:eastAsia="標楷體" w:hAnsi="標楷體"/>
              </w:rPr>
            </w:pPr>
            <w:r>
              <w:rPr>
                <w:rFonts w:ascii="標楷體" w:eastAsia="標楷體" w:hAnsi="標楷體"/>
              </w:rPr>
              <w:t>2</w:t>
            </w:r>
            <w:r>
              <w:rPr>
                <w:rFonts w:ascii="標楷體" w:eastAsia="標楷體" w:hAnsi="標楷體" w:hint="eastAsia"/>
              </w:rPr>
              <w:t>無法將數據與長條圖做轉換。</w:t>
            </w:r>
          </w:p>
          <w:p w:rsidR="00C97572" w:rsidRDefault="00C97572" w:rsidP="008D2BE9">
            <w:pPr>
              <w:adjustRightInd w:val="0"/>
              <w:snapToGrid w:val="0"/>
              <w:spacing w:line="240" w:lineRule="atLeast"/>
              <w:ind w:left="542" w:hangingChars="226" w:hanging="542"/>
              <w:rPr>
                <w:rFonts w:ascii="標楷體" w:eastAsia="標楷體" w:hAnsi="標楷體"/>
              </w:rPr>
            </w:pPr>
          </w:p>
          <w:p w:rsidR="00C97572" w:rsidRPr="0087624B" w:rsidRDefault="00C97572" w:rsidP="008D2BE9">
            <w:pPr>
              <w:adjustRightInd w:val="0"/>
              <w:snapToGrid w:val="0"/>
              <w:spacing w:line="240" w:lineRule="atLeast"/>
              <w:ind w:left="543" w:hangingChars="226" w:hanging="543"/>
              <w:rPr>
                <w:rFonts w:ascii="標楷體" w:eastAsia="標楷體" w:hAnsi="標楷體"/>
                <w:b/>
                <w:bdr w:val="single" w:sz="4" w:space="0" w:color="auto"/>
              </w:rPr>
            </w:pPr>
            <w:r w:rsidRPr="0087624B">
              <w:rPr>
                <w:rFonts w:ascii="標楷體" w:eastAsia="標楷體" w:hAnsi="標楷體" w:hint="eastAsia"/>
                <w:b/>
                <w:bdr w:val="single" w:sz="4" w:space="0" w:color="auto"/>
              </w:rPr>
              <w:t>個別需求</w:t>
            </w:r>
            <w:r>
              <w:rPr>
                <w:rFonts w:ascii="標楷體" w:eastAsia="標楷體" w:hAnsi="標楷體" w:hint="eastAsia"/>
                <w:b/>
                <w:bdr w:val="single" w:sz="4" w:space="0" w:color="auto"/>
              </w:rPr>
              <w:t>：</w:t>
            </w:r>
          </w:p>
          <w:p w:rsidR="00C97572" w:rsidRDefault="00C97572" w:rsidP="008D2BE9">
            <w:pPr>
              <w:adjustRightInd w:val="0"/>
              <w:snapToGrid w:val="0"/>
              <w:spacing w:line="240" w:lineRule="atLeast"/>
              <w:rPr>
                <w:rFonts w:ascii="標楷體" w:eastAsia="標楷體" w:hAnsi="標楷體"/>
              </w:rPr>
            </w:pPr>
            <w:r>
              <w:rPr>
                <w:rFonts w:ascii="標楷體" w:eastAsia="標楷體" w:hAnsi="標楷體" w:hint="eastAsia"/>
              </w:rPr>
              <w:t>一、鄭生因學習態度不佳，學習表現差距最大。</w:t>
            </w:r>
          </w:p>
          <w:p w:rsidR="00C97572" w:rsidRDefault="00C97572" w:rsidP="008D2BE9">
            <w:pPr>
              <w:adjustRightInd w:val="0"/>
              <w:snapToGrid w:val="0"/>
              <w:spacing w:line="240" w:lineRule="atLeast"/>
              <w:rPr>
                <w:rFonts w:ascii="標楷體" w:eastAsia="標楷體" w:hAnsi="標楷體"/>
              </w:rPr>
            </w:pPr>
            <w:r>
              <w:rPr>
                <w:rFonts w:ascii="標楷體" w:eastAsia="標楷體" w:hAnsi="標楷體" w:hint="eastAsia"/>
              </w:rPr>
              <w:t>1教學過程中基礎計算能力較弱，需要較多練習精熟，尤其是乘除法計算過程中需要教師的提示。</w:t>
            </w:r>
          </w:p>
          <w:p w:rsidR="00C97572" w:rsidRDefault="00C97572" w:rsidP="008D2BE9">
            <w:pPr>
              <w:adjustRightInd w:val="0"/>
              <w:snapToGrid w:val="0"/>
              <w:spacing w:line="240" w:lineRule="atLeast"/>
              <w:rPr>
                <w:rFonts w:ascii="標楷體" w:eastAsia="標楷體" w:hAnsi="標楷體"/>
              </w:rPr>
            </w:pPr>
            <w:r>
              <w:rPr>
                <w:rFonts w:ascii="標楷體" w:eastAsia="標楷體" w:hAnsi="標楷體" w:hint="eastAsia"/>
              </w:rPr>
              <w:t>二、葉生的性格較為懶散，對於學科作業的完成的責任心很弱，學習態度</w:t>
            </w:r>
            <w:r>
              <w:rPr>
                <w:rFonts w:ascii="標楷體" w:eastAsia="標楷體" w:hAnsi="標楷體" w:hint="eastAsia"/>
              </w:rPr>
              <w:lastRenderedPageBreak/>
              <w:t>較為分心，尤其是教學過程中會出現所言其他的現象，需要教師課堂中隨時警醒題是他專心。</w:t>
            </w:r>
          </w:p>
          <w:p w:rsidR="00C97572" w:rsidRDefault="00C97572" w:rsidP="008D2BE9">
            <w:pPr>
              <w:adjustRightInd w:val="0"/>
              <w:snapToGrid w:val="0"/>
              <w:spacing w:line="240" w:lineRule="atLeast"/>
              <w:rPr>
                <w:rFonts w:ascii="標楷體" w:eastAsia="標楷體" w:hAnsi="標楷體"/>
              </w:rPr>
            </w:pPr>
            <w:r>
              <w:rPr>
                <w:rFonts w:ascii="標楷體" w:eastAsia="標楷體" w:hAnsi="標楷體" w:hint="eastAsia"/>
              </w:rPr>
              <w:t>三、邱生程度不錯，反應極為快速，且為疑似生，加強理解練習成效應當不錯。</w:t>
            </w:r>
          </w:p>
          <w:p w:rsidR="00C97572" w:rsidRDefault="00C97572" w:rsidP="008D2BE9">
            <w:pPr>
              <w:adjustRightInd w:val="0"/>
              <w:snapToGrid w:val="0"/>
              <w:spacing w:line="240" w:lineRule="atLeast"/>
              <w:rPr>
                <w:rFonts w:ascii="標楷體" w:eastAsia="標楷體" w:hAnsi="標楷體"/>
              </w:rPr>
            </w:pPr>
            <w:r>
              <w:rPr>
                <w:rFonts w:ascii="標楷體" w:eastAsia="標楷體" w:hAnsi="標楷體" w:hint="eastAsia"/>
              </w:rPr>
              <w:t>四、蔡生在該科的能力表戲極差，計算與思考動作極慢，而且無法進行計算性思考，經嚐試1年多後討論後決定讓該生以計算機取代計算流程。</w:t>
            </w:r>
          </w:p>
          <w:p w:rsidR="00C97572" w:rsidRPr="005F3104" w:rsidRDefault="00C97572" w:rsidP="008D2BE9">
            <w:pPr>
              <w:adjustRightInd w:val="0"/>
              <w:snapToGrid w:val="0"/>
              <w:spacing w:line="240" w:lineRule="atLeast"/>
              <w:rPr>
                <w:rFonts w:ascii="標楷體" w:eastAsia="標楷體" w:hAnsi="標楷體"/>
              </w:rPr>
            </w:pPr>
            <w:r>
              <w:rPr>
                <w:rFonts w:ascii="標楷體" w:eastAsia="標楷體" w:hAnsi="標楷體" w:hint="eastAsia"/>
              </w:rPr>
              <w:t>五、鍾生的學科基礎能力佳但在理解與抽象思考上的表現程度則是差了許些，需要教師題舉具體例證轉入抽象概念，鍾生是可以做到的。</w:t>
            </w:r>
          </w:p>
          <w:p w:rsidR="00C97572" w:rsidRDefault="00C97572" w:rsidP="008D2BE9">
            <w:pPr>
              <w:adjustRightInd w:val="0"/>
              <w:snapToGrid w:val="0"/>
              <w:spacing w:line="240" w:lineRule="atLeast"/>
              <w:rPr>
                <w:rFonts w:ascii="標楷體" w:eastAsia="標楷體" w:hAnsi="標楷體"/>
              </w:rPr>
            </w:pPr>
            <w:r>
              <w:rPr>
                <w:rFonts w:ascii="標楷體" w:eastAsia="標楷體" w:hAnsi="標楷體" w:hint="eastAsia"/>
              </w:rPr>
              <w:t>2普通班上功課需要多多盯緊。</w:t>
            </w:r>
          </w:p>
          <w:p w:rsidR="00C97572" w:rsidRPr="00D63882" w:rsidRDefault="00C97572" w:rsidP="008D2BE9">
            <w:pPr>
              <w:adjustRightInd w:val="0"/>
              <w:snapToGrid w:val="0"/>
              <w:spacing w:line="240" w:lineRule="atLeast"/>
              <w:rPr>
                <w:rFonts w:ascii="標楷體" w:eastAsia="標楷體" w:hAnsi="標楷體"/>
              </w:rPr>
            </w:pPr>
            <w:r>
              <w:rPr>
                <w:rFonts w:ascii="標楷體" w:eastAsia="標楷體" w:hAnsi="標楷體" w:hint="eastAsia"/>
              </w:rPr>
              <w:t>3空間概念的能力較差需要食物展示體來進行了解。</w:t>
            </w:r>
          </w:p>
        </w:tc>
      </w:tr>
      <w:tr w:rsidR="00C97572" w:rsidTr="008D2BE9">
        <w:trPr>
          <w:trHeight w:val="1479"/>
          <w:jc w:val="center"/>
        </w:trPr>
        <w:tc>
          <w:tcPr>
            <w:tcW w:w="1456" w:type="dxa"/>
            <w:vMerge/>
          </w:tcPr>
          <w:p w:rsidR="00C97572" w:rsidRDefault="00C97572" w:rsidP="008D2BE9">
            <w:pPr>
              <w:ind w:leftChars="-150" w:left="-360" w:firstLineChars="150" w:firstLine="360"/>
              <w:jc w:val="center"/>
              <w:rPr>
                <w:rFonts w:ascii="標楷體" w:eastAsia="標楷體" w:hAnsi="標楷體"/>
              </w:rPr>
            </w:pPr>
          </w:p>
        </w:tc>
        <w:tc>
          <w:tcPr>
            <w:tcW w:w="1378"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葉家均</w:t>
            </w:r>
          </w:p>
        </w:tc>
        <w:tc>
          <w:tcPr>
            <w:tcW w:w="766" w:type="dxa"/>
            <w:tcBorders>
              <w:top w:val="single" w:sz="4" w:space="0" w:color="auto"/>
            </w:tcBorders>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五</w:t>
            </w:r>
          </w:p>
        </w:tc>
        <w:tc>
          <w:tcPr>
            <w:tcW w:w="1080" w:type="dxa"/>
            <w:vAlign w:val="center"/>
          </w:tcPr>
          <w:p w:rsidR="00C97572" w:rsidRPr="001910B5" w:rsidRDefault="00C97572" w:rsidP="008D2BE9">
            <w:pPr>
              <w:snapToGrid w:val="0"/>
              <w:jc w:val="center"/>
              <w:rPr>
                <w:rFonts w:ascii="標楷體" w:eastAsia="標楷體" w:hAnsi="標楷體"/>
              </w:rPr>
            </w:pPr>
            <w:r>
              <w:rPr>
                <w:rFonts w:ascii="標楷體" w:eastAsia="標楷體" w:hAnsi="標楷體" w:hint="eastAsia"/>
              </w:rPr>
              <w:t>學障</w:t>
            </w:r>
          </w:p>
        </w:tc>
        <w:tc>
          <w:tcPr>
            <w:tcW w:w="1080"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綜合</w:t>
            </w:r>
          </w:p>
        </w:tc>
        <w:tc>
          <w:tcPr>
            <w:tcW w:w="3988" w:type="dxa"/>
            <w:vMerge/>
          </w:tcPr>
          <w:p w:rsidR="00C97572" w:rsidRPr="001910B5" w:rsidRDefault="00C97572" w:rsidP="008D2BE9">
            <w:pPr>
              <w:ind w:leftChars="-150" w:left="-360" w:firstLineChars="150" w:firstLine="360"/>
              <w:jc w:val="center"/>
              <w:rPr>
                <w:rFonts w:ascii="標楷體" w:eastAsia="標楷體" w:hAnsi="標楷體"/>
              </w:rPr>
            </w:pPr>
          </w:p>
        </w:tc>
      </w:tr>
      <w:tr w:rsidR="00C97572" w:rsidTr="008D2BE9">
        <w:trPr>
          <w:trHeight w:val="1479"/>
          <w:jc w:val="center"/>
        </w:trPr>
        <w:tc>
          <w:tcPr>
            <w:tcW w:w="1456" w:type="dxa"/>
            <w:vMerge/>
          </w:tcPr>
          <w:p w:rsidR="00C97572" w:rsidRDefault="00C97572" w:rsidP="008D2BE9">
            <w:pPr>
              <w:ind w:leftChars="-150" w:left="-360" w:firstLineChars="150" w:firstLine="360"/>
              <w:jc w:val="center"/>
              <w:rPr>
                <w:rFonts w:ascii="標楷體" w:eastAsia="標楷體" w:hAnsi="標楷體"/>
              </w:rPr>
            </w:pPr>
          </w:p>
        </w:tc>
        <w:tc>
          <w:tcPr>
            <w:tcW w:w="1378"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邱彥棠</w:t>
            </w:r>
          </w:p>
        </w:tc>
        <w:tc>
          <w:tcPr>
            <w:tcW w:w="766" w:type="dxa"/>
            <w:tcBorders>
              <w:top w:val="single" w:sz="4" w:space="0" w:color="auto"/>
            </w:tcBorders>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五</w:t>
            </w:r>
          </w:p>
        </w:tc>
        <w:tc>
          <w:tcPr>
            <w:tcW w:w="1080" w:type="dxa"/>
            <w:vAlign w:val="center"/>
          </w:tcPr>
          <w:p w:rsidR="00C97572" w:rsidRPr="001910B5" w:rsidRDefault="00C97572" w:rsidP="008D2BE9">
            <w:pPr>
              <w:snapToGrid w:val="0"/>
              <w:jc w:val="center"/>
              <w:rPr>
                <w:rFonts w:ascii="標楷體" w:eastAsia="標楷體" w:hAnsi="標楷體"/>
              </w:rPr>
            </w:pPr>
            <w:r>
              <w:rPr>
                <w:rFonts w:ascii="標楷體" w:eastAsia="標楷體" w:hAnsi="標楷體" w:hint="eastAsia"/>
              </w:rPr>
              <w:t>學障</w:t>
            </w:r>
          </w:p>
        </w:tc>
        <w:tc>
          <w:tcPr>
            <w:tcW w:w="1080"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疑似</w:t>
            </w:r>
          </w:p>
        </w:tc>
        <w:tc>
          <w:tcPr>
            <w:tcW w:w="3988" w:type="dxa"/>
            <w:vMerge/>
          </w:tcPr>
          <w:p w:rsidR="00C97572" w:rsidRPr="001910B5" w:rsidRDefault="00C97572" w:rsidP="008D2BE9">
            <w:pPr>
              <w:ind w:leftChars="-150" w:left="-360" w:firstLineChars="150" w:firstLine="360"/>
              <w:jc w:val="center"/>
              <w:rPr>
                <w:rFonts w:ascii="標楷體" w:eastAsia="標楷體" w:hAnsi="標楷體"/>
              </w:rPr>
            </w:pPr>
          </w:p>
        </w:tc>
      </w:tr>
      <w:tr w:rsidR="00C97572" w:rsidTr="008D2BE9">
        <w:trPr>
          <w:trHeight w:val="2205"/>
          <w:jc w:val="center"/>
        </w:trPr>
        <w:tc>
          <w:tcPr>
            <w:tcW w:w="1456" w:type="dxa"/>
            <w:vMerge/>
          </w:tcPr>
          <w:p w:rsidR="00C97572" w:rsidRDefault="00C97572" w:rsidP="008D2BE9">
            <w:pPr>
              <w:ind w:leftChars="-150" w:left="-360" w:firstLineChars="150" w:firstLine="360"/>
              <w:jc w:val="center"/>
              <w:rPr>
                <w:rFonts w:ascii="標楷體" w:eastAsia="標楷體" w:hAnsi="標楷體"/>
              </w:rPr>
            </w:pPr>
          </w:p>
        </w:tc>
        <w:tc>
          <w:tcPr>
            <w:tcW w:w="1378" w:type="dxa"/>
            <w:tcBorders>
              <w:bottom w:val="single" w:sz="4" w:space="0" w:color="auto"/>
            </w:tcBorders>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蔡怡婷</w:t>
            </w:r>
          </w:p>
        </w:tc>
        <w:tc>
          <w:tcPr>
            <w:tcW w:w="766" w:type="dxa"/>
            <w:tcBorders>
              <w:top w:val="single" w:sz="4" w:space="0" w:color="auto"/>
              <w:bottom w:val="single" w:sz="4" w:space="0" w:color="auto"/>
            </w:tcBorders>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五</w:t>
            </w:r>
          </w:p>
        </w:tc>
        <w:tc>
          <w:tcPr>
            <w:tcW w:w="1080" w:type="dxa"/>
            <w:tcBorders>
              <w:bottom w:val="single" w:sz="4" w:space="0" w:color="auto"/>
            </w:tcBorders>
            <w:vAlign w:val="center"/>
          </w:tcPr>
          <w:p w:rsidR="00C97572" w:rsidRPr="001910B5" w:rsidRDefault="00C97572" w:rsidP="008D2BE9">
            <w:pPr>
              <w:snapToGrid w:val="0"/>
              <w:jc w:val="center"/>
              <w:rPr>
                <w:rFonts w:ascii="標楷體" w:eastAsia="標楷體" w:hAnsi="標楷體"/>
              </w:rPr>
            </w:pPr>
            <w:r>
              <w:rPr>
                <w:rFonts w:ascii="標楷體" w:eastAsia="標楷體" w:hAnsi="標楷體" w:hint="eastAsia"/>
              </w:rPr>
              <w:t>智障</w:t>
            </w:r>
          </w:p>
        </w:tc>
        <w:tc>
          <w:tcPr>
            <w:tcW w:w="1080" w:type="dxa"/>
            <w:tcBorders>
              <w:bottom w:val="single" w:sz="4" w:space="0" w:color="auto"/>
            </w:tcBorders>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輕度</w:t>
            </w:r>
          </w:p>
        </w:tc>
        <w:tc>
          <w:tcPr>
            <w:tcW w:w="3988" w:type="dxa"/>
            <w:vMerge/>
          </w:tcPr>
          <w:p w:rsidR="00C97572" w:rsidRPr="001910B5" w:rsidRDefault="00C97572" w:rsidP="008D2BE9">
            <w:pPr>
              <w:ind w:leftChars="-150" w:left="-360" w:firstLineChars="150" w:firstLine="360"/>
              <w:jc w:val="center"/>
              <w:rPr>
                <w:rFonts w:ascii="標楷體" w:eastAsia="標楷體" w:hAnsi="標楷體"/>
              </w:rPr>
            </w:pPr>
          </w:p>
        </w:tc>
      </w:tr>
      <w:tr w:rsidR="00C97572" w:rsidTr="008D2BE9">
        <w:trPr>
          <w:trHeight w:val="3375"/>
          <w:jc w:val="center"/>
        </w:trPr>
        <w:tc>
          <w:tcPr>
            <w:tcW w:w="1456" w:type="dxa"/>
            <w:vMerge/>
          </w:tcPr>
          <w:p w:rsidR="00C97572" w:rsidRDefault="00C97572" w:rsidP="008D2BE9">
            <w:pPr>
              <w:ind w:leftChars="-150" w:left="-360" w:firstLineChars="150" w:firstLine="360"/>
              <w:jc w:val="center"/>
              <w:rPr>
                <w:rFonts w:ascii="標楷體" w:eastAsia="標楷體" w:hAnsi="標楷體"/>
              </w:rPr>
            </w:pPr>
          </w:p>
        </w:tc>
        <w:tc>
          <w:tcPr>
            <w:tcW w:w="1378" w:type="dxa"/>
            <w:tcBorders>
              <w:top w:val="single" w:sz="4" w:space="0" w:color="auto"/>
            </w:tcBorders>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鐘博仁</w:t>
            </w:r>
          </w:p>
        </w:tc>
        <w:tc>
          <w:tcPr>
            <w:tcW w:w="766" w:type="dxa"/>
            <w:tcBorders>
              <w:top w:val="single" w:sz="4" w:space="0" w:color="auto"/>
            </w:tcBorders>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六</w:t>
            </w:r>
          </w:p>
        </w:tc>
        <w:tc>
          <w:tcPr>
            <w:tcW w:w="1080" w:type="dxa"/>
            <w:tcBorders>
              <w:top w:val="single" w:sz="4" w:space="0" w:color="auto"/>
            </w:tcBorders>
            <w:vAlign w:val="center"/>
          </w:tcPr>
          <w:p w:rsidR="00C97572" w:rsidRPr="001910B5" w:rsidRDefault="00C97572" w:rsidP="008D2BE9">
            <w:pPr>
              <w:snapToGrid w:val="0"/>
              <w:jc w:val="center"/>
              <w:rPr>
                <w:rFonts w:ascii="標楷體" w:eastAsia="標楷體" w:hAnsi="標楷體"/>
              </w:rPr>
            </w:pPr>
            <w:r>
              <w:rPr>
                <w:rFonts w:ascii="標楷體" w:eastAsia="標楷體" w:hAnsi="標楷體" w:hint="eastAsia"/>
              </w:rPr>
              <w:t>學障</w:t>
            </w:r>
          </w:p>
        </w:tc>
        <w:tc>
          <w:tcPr>
            <w:tcW w:w="1080" w:type="dxa"/>
            <w:tcBorders>
              <w:top w:val="single" w:sz="4" w:space="0" w:color="auto"/>
            </w:tcBorders>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閱讀</w:t>
            </w:r>
          </w:p>
        </w:tc>
        <w:tc>
          <w:tcPr>
            <w:tcW w:w="3988" w:type="dxa"/>
            <w:vMerge/>
          </w:tcPr>
          <w:p w:rsidR="00C97572" w:rsidRPr="001910B5" w:rsidRDefault="00C97572" w:rsidP="008D2BE9">
            <w:pPr>
              <w:ind w:leftChars="-150" w:left="-360" w:firstLineChars="150" w:firstLine="360"/>
              <w:jc w:val="center"/>
              <w:rPr>
                <w:rFonts w:ascii="標楷體" w:eastAsia="標楷體" w:hAnsi="標楷體"/>
              </w:rPr>
            </w:pPr>
          </w:p>
        </w:tc>
      </w:tr>
      <w:tr w:rsidR="00C97572" w:rsidRPr="00E83238" w:rsidTr="008D2BE9">
        <w:trPr>
          <w:trHeight w:val="995"/>
          <w:jc w:val="center"/>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學生IEP</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學年目標</w:t>
            </w:r>
          </w:p>
        </w:tc>
        <w:tc>
          <w:tcPr>
            <w:tcW w:w="8292" w:type="dxa"/>
            <w:gridSpan w:val="5"/>
            <w:vAlign w:val="center"/>
          </w:tcPr>
          <w:p w:rsidR="00C97572" w:rsidRPr="00B61E01" w:rsidRDefault="00C97572" w:rsidP="008D2BE9">
            <w:pPr>
              <w:rPr>
                <w:rFonts w:ascii="標楷體" w:eastAsia="標楷體" w:hAnsi="標楷體"/>
              </w:rPr>
            </w:pPr>
            <w:r w:rsidRPr="00B61E01">
              <w:rPr>
                <w:rFonts w:ascii="標楷體" w:eastAsia="標楷體" w:hAnsi="標楷體" w:hint="eastAsia"/>
              </w:rPr>
              <w:t>1能精熟掌握數乘除法的直式計算，並在具體環境中進行整數賜則混合計算。</w:t>
            </w:r>
          </w:p>
          <w:p w:rsidR="00C97572" w:rsidRPr="00B61E01" w:rsidRDefault="00C97572" w:rsidP="008D2BE9">
            <w:pPr>
              <w:rPr>
                <w:rFonts w:ascii="標楷體" w:eastAsia="標楷體" w:hAnsi="標楷體"/>
              </w:rPr>
            </w:pPr>
            <w:r w:rsidRPr="00B61E01">
              <w:rPr>
                <w:rFonts w:ascii="標楷體" w:eastAsia="標楷體" w:hAnsi="標楷體" w:hint="eastAsia"/>
              </w:rPr>
              <w:t>2.能運用輾轉相除法提取公因數，認識公倍數以及最大公因數最小公倍數。</w:t>
            </w:r>
          </w:p>
          <w:p w:rsidR="00C97572" w:rsidRPr="00B61E01" w:rsidRDefault="00C97572" w:rsidP="008D2BE9">
            <w:pPr>
              <w:rPr>
                <w:rFonts w:ascii="標楷體" w:eastAsia="標楷體" w:hAnsi="標楷體"/>
              </w:rPr>
            </w:pPr>
            <w:r w:rsidRPr="00B61E01">
              <w:rPr>
                <w:rFonts w:ascii="標楷體" w:eastAsia="標楷體" w:hAnsi="標楷體" w:hint="eastAsia"/>
              </w:rPr>
              <w:t>3能學會約分與擴分的能力，進行通分後再同分母或異分母分數四則運算。</w:t>
            </w:r>
          </w:p>
          <w:p w:rsidR="00C97572" w:rsidRPr="00B61E01" w:rsidRDefault="00C97572" w:rsidP="008D2BE9">
            <w:pPr>
              <w:rPr>
                <w:rFonts w:ascii="標楷體" w:eastAsia="標楷體" w:hAnsi="標楷體"/>
              </w:rPr>
            </w:pPr>
            <w:r w:rsidRPr="00B61E01">
              <w:rPr>
                <w:rFonts w:ascii="標楷體" w:eastAsia="標楷體" w:hAnsi="標楷體" w:hint="eastAsia"/>
              </w:rPr>
              <w:t>4.能進行多位小數比較加減與整數倍，並能直式乘法及除法概念及計算。</w:t>
            </w:r>
          </w:p>
          <w:p w:rsidR="00C97572" w:rsidRPr="00B61E01" w:rsidRDefault="00C97572" w:rsidP="008D2BE9">
            <w:pPr>
              <w:rPr>
                <w:rFonts w:ascii="標楷體" w:eastAsia="標楷體" w:hAnsi="標楷體"/>
              </w:rPr>
            </w:pPr>
            <w:r w:rsidRPr="00B61E01">
              <w:rPr>
                <w:rFonts w:ascii="標楷體" w:eastAsia="標楷體" w:hAnsi="標楷體" w:hint="eastAsia"/>
              </w:rPr>
              <w:t>5.能用直式處理(乘數與除數)為小數的計算，並解決生活中的問題。</w:t>
            </w:r>
          </w:p>
          <w:p w:rsidR="00C97572" w:rsidRPr="00B61E01" w:rsidRDefault="00C97572" w:rsidP="008D2BE9">
            <w:pPr>
              <w:rPr>
                <w:rFonts w:ascii="標楷體" w:eastAsia="標楷體" w:hAnsi="標楷體"/>
              </w:rPr>
            </w:pPr>
            <w:r w:rsidRPr="00B61E01">
              <w:rPr>
                <w:rFonts w:ascii="標楷體" w:eastAsia="標楷體" w:hAnsi="標楷體" w:hint="eastAsia"/>
              </w:rPr>
              <w:t>6.能認識比率、百分率以及折扣</w:t>
            </w:r>
          </w:p>
          <w:p w:rsidR="00C97572" w:rsidRPr="00B61E01" w:rsidRDefault="00C97572" w:rsidP="008D2BE9">
            <w:pPr>
              <w:jc w:val="both"/>
              <w:rPr>
                <w:rFonts w:ascii="標楷體" w:eastAsia="標楷體" w:hAnsi="標楷體"/>
              </w:rPr>
            </w:pPr>
            <w:r w:rsidRPr="00B61E01">
              <w:rPr>
                <w:rFonts w:ascii="標楷體" w:eastAsia="標楷體" w:hAnsi="標楷體" w:hint="eastAsia"/>
              </w:rPr>
              <w:t>7.能解決時間計算的生活問題。</w:t>
            </w:r>
          </w:p>
          <w:p w:rsidR="00C97572" w:rsidRPr="00B61E01" w:rsidRDefault="00C97572" w:rsidP="008D2BE9">
            <w:pPr>
              <w:rPr>
                <w:rFonts w:ascii="標楷體" w:eastAsia="標楷體" w:hAnsi="標楷體"/>
              </w:rPr>
            </w:pPr>
            <w:r w:rsidRPr="00B61E01">
              <w:rPr>
                <w:rFonts w:ascii="標楷體" w:eastAsia="標楷體" w:hAnsi="標楷體" w:hint="eastAsia"/>
              </w:rPr>
              <w:t>8.能解決時間計算的生活問題</w:t>
            </w:r>
          </w:p>
          <w:p w:rsidR="00C97572" w:rsidRPr="00B61E01" w:rsidRDefault="00C97572" w:rsidP="008D2BE9">
            <w:pPr>
              <w:rPr>
                <w:rFonts w:ascii="標楷體" w:eastAsia="標楷體" w:hAnsi="標楷體"/>
              </w:rPr>
            </w:pPr>
            <w:r w:rsidRPr="00B61E01">
              <w:rPr>
                <w:rFonts w:ascii="標楷體" w:eastAsia="標楷體" w:hAnsi="標楷體" w:hint="eastAsia"/>
              </w:rPr>
              <w:t>9能認識重量單位面積單位以及體積單位的關係換算，與相關計算</w:t>
            </w:r>
          </w:p>
          <w:p w:rsidR="00C97572" w:rsidRPr="00B61E01" w:rsidRDefault="00C97572" w:rsidP="008D2BE9">
            <w:pPr>
              <w:rPr>
                <w:rFonts w:ascii="標楷體" w:eastAsia="標楷體" w:hAnsi="標楷體"/>
              </w:rPr>
            </w:pPr>
            <w:r w:rsidRPr="00B61E01">
              <w:rPr>
                <w:rFonts w:ascii="標楷體" w:eastAsia="標楷體" w:hAnsi="標楷體" w:hint="eastAsia"/>
              </w:rPr>
              <w:t>10能計算立體物的表面積、單位容積與複合式體積的應用問題。</w:t>
            </w:r>
          </w:p>
          <w:p w:rsidR="00C97572" w:rsidRPr="00B61E01" w:rsidRDefault="00C97572" w:rsidP="008D2BE9">
            <w:pPr>
              <w:rPr>
                <w:rFonts w:ascii="標楷體" w:eastAsia="標楷體" w:hAnsi="標楷體"/>
              </w:rPr>
            </w:pPr>
            <w:r w:rsidRPr="00B61E01">
              <w:rPr>
                <w:rFonts w:ascii="標楷體" w:eastAsia="標楷體" w:hAnsi="標楷體" w:hint="eastAsia"/>
              </w:rPr>
              <w:t>11透過操作了解三角形的三內角和180度，並理解三角形邊角不等式關係。</w:t>
            </w:r>
          </w:p>
          <w:p w:rsidR="00C97572" w:rsidRPr="00B61E01" w:rsidRDefault="00C97572" w:rsidP="008D2BE9">
            <w:pPr>
              <w:rPr>
                <w:rFonts w:ascii="標楷體" w:eastAsia="標楷體" w:hAnsi="標楷體"/>
              </w:rPr>
            </w:pPr>
            <w:r w:rsidRPr="00B61E01">
              <w:rPr>
                <w:rFonts w:ascii="標楷體" w:eastAsia="標楷體" w:hAnsi="標楷體" w:hint="eastAsia"/>
              </w:rPr>
              <w:t>12能認識質數、合數、質因數，掌握兩數互質的觀念，利用短除法求取公因數</w:t>
            </w:r>
          </w:p>
          <w:p w:rsidR="00C97572" w:rsidRPr="00B61E01" w:rsidRDefault="00C97572" w:rsidP="008D2BE9">
            <w:pPr>
              <w:rPr>
                <w:rFonts w:ascii="標楷體" w:eastAsia="標楷體" w:hAnsi="標楷體"/>
              </w:rPr>
            </w:pPr>
            <w:r w:rsidRPr="00B61E01">
              <w:rPr>
                <w:rFonts w:ascii="標楷體" w:eastAsia="標楷體" w:hAnsi="標楷體" w:hint="eastAsia"/>
              </w:rPr>
              <w:t xml:space="preserve">   與公倍數。</w:t>
            </w:r>
          </w:p>
          <w:p w:rsidR="00C97572" w:rsidRPr="00B61E01" w:rsidRDefault="00C97572" w:rsidP="008D2BE9">
            <w:pPr>
              <w:rPr>
                <w:rFonts w:ascii="標楷體" w:eastAsia="標楷體" w:hAnsi="標楷體"/>
              </w:rPr>
            </w:pPr>
            <w:r w:rsidRPr="00B61E01">
              <w:rPr>
                <w:rFonts w:ascii="標楷體" w:eastAsia="標楷體" w:hAnsi="標楷體" w:hint="eastAsia"/>
              </w:rPr>
              <w:t>13理解分數除法的概念，熟練分數除法的能力，進而掌握分數四則運算應用題。</w:t>
            </w:r>
          </w:p>
          <w:p w:rsidR="00C97572" w:rsidRPr="00B61E01" w:rsidRDefault="00C97572" w:rsidP="008D2BE9">
            <w:pPr>
              <w:rPr>
                <w:rFonts w:ascii="標楷體" w:eastAsia="標楷體" w:hAnsi="標楷體"/>
              </w:rPr>
            </w:pPr>
            <w:r w:rsidRPr="00B61E01">
              <w:rPr>
                <w:rFonts w:ascii="標楷體" w:eastAsia="標楷體" w:hAnsi="標楷體" w:hint="eastAsia"/>
              </w:rPr>
              <w:t>14理解小數除法的概念，熟練小數除法的能力，進而掌握小數四則運算應用題。</w:t>
            </w:r>
          </w:p>
          <w:p w:rsidR="00C97572" w:rsidRPr="00B61E01" w:rsidRDefault="00C97572" w:rsidP="008D2BE9">
            <w:pPr>
              <w:rPr>
                <w:rFonts w:ascii="標楷體" w:eastAsia="標楷體" w:hAnsi="標楷體"/>
              </w:rPr>
            </w:pPr>
            <w:r w:rsidRPr="00B61E01">
              <w:rPr>
                <w:rFonts w:ascii="標楷體" w:eastAsia="標楷體" w:hAnsi="標楷體" w:hint="eastAsia"/>
              </w:rPr>
              <w:t>15能在具體情境中對整數及小數曲概數，並且做加減乘除的估算。</w:t>
            </w:r>
          </w:p>
          <w:p w:rsidR="00C97572" w:rsidRPr="00B61E01" w:rsidRDefault="00C97572" w:rsidP="008D2BE9">
            <w:pPr>
              <w:rPr>
                <w:rFonts w:ascii="標楷體" w:eastAsia="標楷體" w:hAnsi="標楷體"/>
              </w:rPr>
            </w:pPr>
            <w:r w:rsidRPr="00B61E01">
              <w:rPr>
                <w:rFonts w:ascii="標楷體" w:eastAsia="標楷體" w:hAnsi="標楷體" w:hint="eastAsia"/>
              </w:rPr>
              <w:t>16能認識基準量與比較量，並將其關係導入比與比值、正比與反比的關係解決</w:t>
            </w:r>
          </w:p>
          <w:p w:rsidR="00C97572" w:rsidRPr="00B61E01" w:rsidRDefault="00C97572" w:rsidP="008D2BE9">
            <w:pPr>
              <w:rPr>
                <w:rFonts w:ascii="標楷體" w:eastAsia="標楷體" w:hAnsi="標楷體"/>
              </w:rPr>
            </w:pPr>
            <w:r w:rsidRPr="00B61E01">
              <w:rPr>
                <w:rFonts w:ascii="標楷體" w:eastAsia="標楷體" w:hAnsi="標楷體" w:hint="eastAsia"/>
              </w:rPr>
              <w:t xml:space="preserve">   生活中具體情境的問題。</w:t>
            </w:r>
          </w:p>
          <w:p w:rsidR="00C97572" w:rsidRPr="00B61E01" w:rsidRDefault="00C97572" w:rsidP="008D2BE9">
            <w:pPr>
              <w:rPr>
                <w:rFonts w:ascii="標楷體" w:eastAsia="標楷體" w:hAnsi="標楷體"/>
              </w:rPr>
            </w:pPr>
            <w:r w:rsidRPr="00B61E01">
              <w:rPr>
                <w:rFonts w:ascii="標楷體" w:eastAsia="標楷體" w:hAnsi="標楷體" w:hint="eastAsia"/>
              </w:rPr>
              <w:t>17能利用等量公理的性質與與數量關係列出合式的多算式。來解決「和不變」</w:t>
            </w:r>
          </w:p>
          <w:p w:rsidR="00C97572" w:rsidRPr="00B61E01" w:rsidRDefault="00C97572" w:rsidP="008D2BE9">
            <w:pPr>
              <w:rPr>
                <w:rFonts w:ascii="標楷體" w:eastAsia="標楷體" w:hAnsi="標楷體"/>
              </w:rPr>
            </w:pPr>
            <w:r w:rsidRPr="00B61E01">
              <w:rPr>
                <w:rFonts w:ascii="標楷體" w:eastAsia="標楷體" w:hAnsi="標楷體" w:hint="eastAsia"/>
              </w:rPr>
              <w:t xml:space="preserve">  「差不變」「積不變」「比例不變」與「基準量不變」的問題，並根據乘除互</w:t>
            </w:r>
          </w:p>
          <w:p w:rsidR="00C97572" w:rsidRPr="00B61E01" w:rsidRDefault="00C97572" w:rsidP="008D2BE9">
            <w:pPr>
              <w:rPr>
                <w:rFonts w:ascii="標楷體" w:eastAsia="標楷體" w:hAnsi="標楷體"/>
              </w:rPr>
            </w:pPr>
            <w:r w:rsidRPr="00B61E01">
              <w:rPr>
                <w:rFonts w:ascii="標楷體" w:eastAsia="標楷體" w:hAnsi="標楷體" w:hint="eastAsia"/>
              </w:rPr>
              <w:t xml:space="preserve">  逆或是加減互逆做為檢驗。</w:t>
            </w:r>
          </w:p>
          <w:p w:rsidR="00C97572" w:rsidRPr="007E1FCE" w:rsidRDefault="00C97572" w:rsidP="008D2BE9">
            <w:pPr>
              <w:jc w:val="both"/>
              <w:rPr>
                <w:rFonts w:ascii="標楷體" w:eastAsia="標楷體" w:hAnsi="標楷體"/>
              </w:rPr>
            </w:pPr>
            <w:r w:rsidRPr="00B61E01">
              <w:rPr>
                <w:rFonts w:ascii="標楷體" w:eastAsia="標楷體" w:hAnsi="標楷體" w:hint="eastAsia"/>
              </w:rPr>
              <w:t>18能整理、計算及製作統計圖表，並從中提取有序的資料做為生活中問題解決。</w:t>
            </w:r>
          </w:p>
        </w:tc>
      </w:tr>
      <w:tr w:rsidR="00C97572" w:rsidRPr="00BC0A3B" w:rsidTr="008D2BE9">
        <w:trPr>
          <w:trHeight w:val="995"/>
          <w:jc w:val="center"/>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教學內容</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調整</w:t>
            </w:r>
          </w:p>
        </w:tc>
        <w:tc>
          <w:tcPr>
            <w:tcW w:w="8292" w:type="dxa"/>
            <w:gridSpan w:val="5"/>
            <w:vAlign w:val="center"/>
          </w:tcPr>
          <w:p w:rsidR="00C97572" w:rsidRPr="0009753A" w:rsidRDefault="00C97572" w:rsidP="008D2BE9">
            <w:pPr>
              <w:jc w:val="both"/>
              <w:rPr>
                <w:rFonts w:ascii="標楷體" w:eastAsia="標楷體" w:hAnsi="標楷體"/>
              </w:rPr>
            </w:pPr>
            <w:r w:rsidRPr="0009753A">
              <w:rPr>
                <w:rFonts w:ascii="標楷體" w:eastAsia="標楷體" w:hAnsi="標楷體" w:hint="eastAsia"/>
              </w:rPr>
              <w:t>一、</w:t>
            </w:r>
            <w:r>
              <w:rPr>
                <w:rFonts w:ascii="標楷體" w:eastAsia="標楷體" w:hAnsi="標楷體" w:hint="eastAsia"/>
              </w:rPr>
              <w:t>配合普通班課程採康軒</w:t>
            </w:r>
            <w:r w:rsidRPr="0009753A">
              <w:rPr>
                <w:rFonts w:ascii="標楷體" w:eastAsia="標楷體" w:hAnsi="標楷體" w:hint="eastAsia"/>
              </w:rPr>
              <w:t>版</w:t>
            </w:r>
            <w:r>
              <w:rPr>
                <w:rFonts w:ascii="標楷體" w:eastAsia="標楷體" w:hAnsi="標楷體" w:hint="eastAsia"/>
              </w:rPr>
              <w:t>五</w:t>
            </w:r>
            <w:r w:rsidRPr="0009753A">
              <w:rPr>
                <w:rFonts w:ascii="標楷體" w:eastAsia="標楷體" w:hAnsi="標楷體" w:hint="eastAsia"/>
              </w:rPr>
              <w:t>上、</w:t>
            </w:r>
            <w:r>
              <w:rPr>
                <w:rFonts w:ascii="標楷體" w:eastAsia="標楷體" w:hAnsi="標楷體" w:hint="eastAsia"/>
              </w:rPr>
              <w:t>五</w:t>
            </w:r>
            <w:r w:rsidRPr="0009753A">
              <w:rPr>
                <w:rFonts w:ascii="標楷體" w:eastAsia="標楷體" w:hAnsi="標楷體" w:hint="eastAsia"/>
              </w:rPr>
              <w:t>下</w:t>
            </w:r>
            <w:r>
              <w:rPr>
                <w:rFonts w:ascii="標楷體" w:eastAsia="標楷體" w:hAnsi="標楷體" w:hint="eastAsia"/>
              </w:rPr>
              <w:t>以及康軒</w:t>
            </w:r>
            <w:r w:rsidRPr="0009753A">
              <w:rPr>
                <w:rFonts w:ascii="標楷體" w:eastAsia="標楷體" w:hAnsi="標楷體" w:hint="eastAsia"/>
              </w:rPr>
              <w:t>版</w:t>
            </w:r>
            <w:r>
              <w:rPr>
                <w:rFonts w:ascii="標楷體" w:eastAsia="標楷體" w:hAnsi="標楷體" w:hint="eastAsia"/>
              </w:rPr>
              <w:t>六</w:t>
            </w:r>
            <w:r w:rsidRPr="0009753A">
              <w:rPr>
                <w:rFonts w:ascii="標楷體" w:eastAsia="標楷體" w:hAnsi="標楷體" w:hint="eastAsia"/>
              </w:rPr>
              <w:t>上、</w:t>
            </w:r>
            <w:r>
              <w:rPr>
                <w:rFonts w:ascii="標楷體" w:eastAsia="標楷體" w:hAnsi="標楷體" w:hint="eastAsia"/>
              </w:rPr>
              <w:t>六</w:t>
            </w:r>
            <w:r w:rsidRPr="0009753A">
              <w:rPr>
                <w:rFonts w:ascii="標楷體" w:eastAsia="標楷體" w:hAnsi="標楷體" w:hint="eastAsia"/>
              </w:rPr>
              <w:t>下數學課本</w:t>
            </w:r>
            <w:r>
              <w:rPr>
                <w:rFonts w:ascii="標楷體" w:eastAsia="標楷體" w:hAnsi="標楷體" w:hint="eastAsia"/>
              </w:rPr>
              <w:t>、習作</w:t>
            </w:r>
            <w:r w:rsidRPr="0009753A">
              <w:rPr>
                <w:rFonts w:ascii="標楷體" w:eastAsia="標楷體" w:hAnsi="標楷體" w:hint="eastAsia"/>
              </w:rPr>
              <w:t>為教材</w:t>
            </w:r>
            <w:r>
              <w:rPr>
                <w:rFonts w:ascii="標楷體" w:eastAsia="標楷體" w:hAnsi="標楷體" w:hint="eastAsia"/>
              </w:rPr>
              <w:t>，依學生能力及需求做簡化﹑</w:t>
            </w:r>
            <w:r w:rsidRPr="0009753A">
              <w:rPr>
                <w:rFonts w:ascii="標楷體" w:eastAsia="標楷體" w:hAnsi="標楷體" w:hint="eastAsia"/>
              </w:rPr>
              <w:t>減量</w:t>
            </w:r>
            <w:r>
              <w:rPr>
                <w:rFonts w:ascii="標楷體" w:eastAsia="標楷體" w:hAnsi="標楷體" w:hint="eastAsia"/>
              </w:rPr>
              <w:t>﹑分解﹑替代之內容</w:t>
            </w:r>
            <w:r w:rsidRPr="0009753A">
              <w:rPr>
                <w:rFonts w:ascii="標楷體" w:eastAsia="標楷體" w:hAnsi="標楷體" w:hint="eastAsia"/>
              </w:rPr>
              <w:t>調整。</w:t>
            </w:r>
          </w:p>
          <w:p w:rsidR="00C97572" w:rsidRDefault="00C97572" w:rsidP="008D2BE9">
            <w:pPr>
              <w:jc w:val="both"/>
              <w:rPr>
                <w:rFonts w:ascii="標楷體" w:eastAsia="標楷體" w:hAnsi="標楷體"/>
              </w:rPr>
            </w:pPr>
            <w:r w:rsidRPr="0009753A">
              <w:rPr>
                <w:rFonts w:ascii="標楷體" w:eastAsia="標楷體" w:hAnsi="標楷體" w:hint="eastAsia"/>
              </w:rPr>
              <w:t>二、調整方式：</w:t>
            </w:r>
          </w:p>
          <w:p w:rsidR="00C97572" w:rsidRPr="0009753A" w:rsidRDefault="00C97572" w:rsidP="008D2BE9">
            <w:pPr>
              <w:jc w:val="both"/>
              <w:rPr>
                <w:rFonts w:ascii="標楷體" w:eastAsia="標楷體" w:hAnsi="標楷體"/>
              </w:rPr>
            </w:pPr>
            <w:r w:rsidRPr="0009753A">
              <w:rPr>
                <w:rFonts w:ascii="標楷體" w:eastAsia="標楷體" w:hAnsi="標楷體"/>
              </w:rPr>
              <w:lastRenderedPageBreak/>
              <w:t>1</w:t>
            </w:r>
            <w:r w:rsidRPr="0009753A">
              <w:rPr>
                <w:rFonts w:ascii="標楷體" w:eastAsia="標楷體" w:hAnsi="標楷體" w:hint="eastAsia"/>
              </w:rPr>
              <w:t>簡化教材：</w:t>
            </w:r>
          </w:p>
          <w:p w:rsidR="00C97572" w:rsidRPr="0009753A" w:rsidRDefault="00C97572" w:rsidP="00C97572">
            <w:pPr>
              <w:numPr>
                <w:ilvl w:val="0"/>
                <w:numId w:val="100"/>
              </w:numPr>
              <w:jc w:val="both"/>
              <w:rPr>
                <w:rFonts w:ascii="標楷體" w:eastAsia="標楷體" w:hAnsi="標楷體"/>
              </w:rPr>
            </w:pPr>
            <w:r w:rsidRPr="0009753A">
              <w:rPr>
                <w:rFonts w:ascii="標楷體" w:eastAsia="標楷體" w:hAnsi="標楷體" w:hint="eastAsia"/>
              </w:rPr>
              <w:t>以簡化的數字</w:t>
            </w:r>
            <w:r>
              <w:rPr>
                <w:rFonts w:ascii="標楷體" w:eastAsia="標楷體" w:hAnsi="標楷體" w:hint="eastAsia"/>
              </w:rPr>
              <w:t>更重要的</w:t>
            </w:r>
            <w:r w:rsidRPr="0009753A">
              <w:rPr>
                <w:rFonts w:ascii="標楷體" w:eastAsia="標楷體" w:hAnsi="標楷體" w:hint="eastAsia"/>
              </w:rPr>
              <w:t>反覆練習核心計算概念。</w:t>
            </w:r>
          </w:p>
          <w:p w:rsidR="00C97572" w:rsidRPr="003C2890" w:rsidRDefault="00C97572" w:rsidP="00C97572">
            <w:pPr>
              <w:numPr>
                <w:ilvl w:val="0"/>
                <w:numId w:val="100"/>
              </w:numPr>
              <w:jc w:val="both"/>
              <w:rPr>
                <w:rFonts w:ascii="標楷體" w:eastAsia="標楷體" w:hAnsi="標楷體"/>
              </w:rPr>
            </w:pPr>
            <w:r>
              <w:rPr>
                <w:rFonts w:ascii="標楷體" w:eastAsia="標楷體" w:hAnsi="標楷體" w:hint="eastAsia"/>
              </w:rPr>
              <w:t>提供解題概念相同教導學生以設簡單例式，讓學生了解如何依照題意列式，之後照樣造句</w:t>
            </w:r>
            <w:r w:rsidRPr="003C2890">
              <w:rPr>
                <w:rFonts w:ascii="標楷體" w:eastAsia="標楷體" w:hAnsi="標楷體" w:hint="eastAsia"/>
              </w:rPr>
              <w:t>，</w:t>
            </w:r>
            <w:r>
              <w:rPr>
                <w:rFonts w:ascii="標楷體" w:eastAsia="標楷體" w:hAnsi="標楷體" w:hint="eastAsia"/>
              </w:rPr>
              <w:t>而且</w:t>
            </w:r>
            <w:r w:rsidRPr="003C2890">
              <w:rPr>
                <w:rFonts w:ascii="標楷體" w:eastAsia="標楷體" w:hAnsi="標楷體" w:hint="eastAsia"/>
              </w:rPr>
              <w:t>文句敘述簡單題型，幫助建立單元核心概念。</w:t>
            </w:r>
          </w:p>
          <w:p w:rsidR="00C97572" w:rsidRPr="0009753A" w:rsidRDefault="00C97572" w:rsidP="00C97572">
            <w:pPr>
              <w:numPr>
                <w:ilvl w:val="0"/>
                <w:numId w:val="100"/>
              </w:numPr>
              <w:jc w:val="both"/>
              <w:rPr>
                <w:rFonts w:ascii="標楷體" w:eastAsia="標楷體" w:hAnsi="標楷體"/>
              </w:rPr>
            </w:pPr>
            <w:r>
              <w:rPr>
                <w:rFonts w:ascii="標楷體" w:eastAsia="標楷體" w:hAnsi="標楷體" w:hint="eastAsia"/>
              </w:rPr>
              <w:t>5、6年級的課程中要求背誦公式，及以圖示法讓學生能了解抽象</w:t>
            </w:r>
            <w:r w:rsidRPr="0009753A">
              <w:rPr>
                <w:rFonts w:ascii="標楷體" w:eastAsia="標楷體" w:hAnsi="標楷體" w:hint="eastAsia"/>
              </w:rPr>
              <w:t>，降低題目理解難度</w:t>
            </w:r>
            <w:r>
              <w:rPr>
                <w:rFonts w:ascii="標楷體" w:eastAsia="標楷體" w:hAnsi="標楷體" w:hint="eastAsia"/>
              </w:rPr>
              <w:t>。</w:t>
            </w:r>
          </w:p>
          <w:p w:rsidR="00C97572" w:rsidRPr="0009753A" w:rsidRDefault="00C97572" w:rsidP="008D2BE9">
            <w:pPr>
              <w:jc w:val="both"/>
              <w:rPr>
                <w:rFonts w:ascii="標楷體" w:eastAsia="標楷體" w:hAnsi="標楷體"/>
              </w:rPr>
            </w:pPr>
            <w:r w:rsidRPr="0009753A">
              <w:rPr>
                <w:rFonts w:ascii="標楷體" w:eastAsia="標楷體" w:hAnsi="標楷體" w:hint="eastAsia"/>
              </w:rPr>
              <w:t>2減量學習內容</w:t>
            </w:r>
          </w:p>
          <w:p w:rsidR="00C97572" w:rsidRPr="0009753A" w:rsidRDefault="00C97572" w:rsidP="008D2BE9">
            <w:pPr>
              <w:jc w:val="both"/>
              <w:rPr>
                <w:rFonts w:ascii="標楷體" w:eastAsia="標楷體" w:hAnsi="標楷體"/>
              </w:rPr>
            </w:pPr>
            <w:r w:rsidRPr="0009753A">
              <w:rPr>
                <w:rFonts w:ascii="標楷體" w:eastAsia="標楷體" w:hAnsi="標楷體" w:hint="eastAsia"/>
              </w:rPr>
              <w:t>配合課本單元，</w:t>
            </w:r>
            <w:r>
              <w:rPr>
                <w:rFonts w:ascii="標楷體" w:eastAsia="標楷體" w:hAnsi="標楷體" w:hint="eastAsia"/>
              </w:rPr>
              <w:t>以</w:t>
            </w:r>
            <w:r w:rsidRPr="0009753A">
              <w:rPr>
                <w:rFonts w:ascii="標楷體" w:eastAsia="標楷體" w:hAnsi="標楷體" w:hint="eastAsia"/>
              </w:rPr>
              <w:t>每單元</w:t>
            </w:r>
            <w:r>
              <w:rPr>
                <w:rFonts w:ascii="標楷體" w:eastAsia="標楷體" w:hAnsi="標楷體" w:hint="eastAsia"/>
              </w:rPr>
              <w:t>主要</w:t>
            </w:r>
            <w:r w:rsidRPr="0009753A">
              <w:rPr>
                <w:rFonts w:ascii="標楷體" w:eastAsia="標楷體" w:hAnsi="標楷體" w:hint="eastAsia"/>
              </w:rPr>
              <w:t>能力指標</w:t>
            </w:r>
            <w:r>
              <w:rPr>
                <w:rFonts w:ascii="標楷體" w:eastAsia="標楷體" w:hAnsi="標楷體" w:hint="eastAsia"/>
              </w:rPr>
              <w:t>設計具體教學</w:t>
            </w:r>
            <w:r w:rsidRPr="0009753A">
              <w:rPr>
                <w:rFonts w:ascii="標楷體" w:eastAsia="標楷體" w:hAnsi="標楷體" w:hint="eastAsia"/>
              </w:rPr>
              <w:t>，例如「認識</w:t>
            </w:r>
            <w:r>
              <w:rPr>
                <w:rFonts w:ascii="標楷體" w:eastAsia="標楷體" w:hAnsi="標楷體" w:hint="eastAsia"/>
              </w:rPr>
              <w:t>公因數公倍數</w:t>
            </w:r>
            <w:r w:rsidRPr="0009753A">
              <w:rPr>
                <w:rFonts w:ascii="標楷體" w:eastAsia="標楷體" w:hAnsi="標楷體" w:hint="eastAsia"/>
              </w:rPr>
              <w:t>」只到</w:t>
            </w:r>
            <w:r>
              <w:rPr>
                <w:rFonts w:ascii="標楷體" w:eastAsia="標楷體" w:hAnsi="標楷體" w:hint="eastAsia"/>
              </w:rPr>
              <w:t>3位數兩個數取簡單公因數，在加乘成為公倍數</w:t>
            </w:r>
            <w:r w:rsidRPr="0009753A">
              <w:rPr>
                <w:rFonts w:ascii="標楷體" w:eastAsia="標楷體" w:hAnsi="標楷體" w:hint="eastAsia"/>
              </w:rPr>
              <w:t>。「</w:t>
            </w:r>
            <w:r>
              <w:rPr>
                <w:rFonts w:ascii="標楷體" w:eastAsia="標楷體" w:hAnsi="標楷體" w:hint="eastAsia"/>
              </w:rPr>
              <w:t>分數及小數的</w:t>
            </w:r>
            <w:r w:rsidRPr="0009753A">
              <w:rPr>
                <w:rFonts w:ascii="標楷體" w:eastAsia="標楷體" w:hAnsi="標楷體" w:hint="eastAsia"/>
              </w:rPr>
              <w:t>四則運算」</w:t>
            </w:r>
            <w:r>
              <w:rPr>
                <w:rFonts w:ascii="標楷體" w:eastAsia="標楷體" w:hAnsi="標楷體" w:hint="eastAsia"/>
              </w:rPr>
              <w:t>分數的除法不能讓學生理解</w:t>
            </w:r>
            <w:r w:rsidRPr="0009753A">
              <w:rPr>
                <w:rFonts w:ascii="標楷體" w:eastAsia="標楷體" w:hAnsi="標楷體" w:hint="eastAsia"/>
              </w:rPr>
              <w:t>只進行</w:t>
            </w:r>
            <w:r>
              <w:rPr>
                <w:rFonts w:ascii="標楷體" w:eastAsia="標楷體" w:hAnsi="標楷體" w:hint="eastAsia"/>
              </w:rPr>
              <w:t>兩階段計算</w:t>
            </w:r>
            <w:r w:rsidRPr="0009753A">
              <w:rPr>
                <w:rFonts w:ascii="標楷體" w:eastAsia="標楷體" w:hAnsi="標楷體" w:hint="eastAsia"/>
              </w:rPr>
              <w:t>原則練習，減少</w:t>
            </w:r>
            <w:r>
              <w:rPr>
                <w:rFonts w:ascii="標楷體" w:eastAsia="標楷體" w:hAnsi="標楷體" w:hint="eastAsia"/>
              </w:rPr>
              <w:t>理解抽象分數除以分數</w:t>
            </w:r>
            <w:r w:rsidRPr="0009753A">
              <w:rPr>
                <w:rFonts w:ascii="標楷體" w:eastAsia="標楷體" w:hAnsi="標楷體" w:hint="eastAsia"/>
              </w:rPr>
              <w:t>部分。</w:t>
            </w:r>
          </w:p>
          <w:p w:rsidR="00C97572" w:rsidRDefault="00C97572" w:rsidP="008D2BE9">
            <w:pPr>
              <w:jc w:val="both"/>
              <w:rPr>
                <w:rFonts w:ascii="標楷體" w:eastAsia="標楷體" w:hAnsi="標楷體"/>
              </w:rPr>
            </w:pPr>
            <w:r>
              <w:rPr>
                <w:rFonts w:ascii="標楷體" w:eastAsia="標楷體" w:hAnsi="標楷體" w:hint="eastAsia"/>
              </w:rPr>
              <w:t>3、分解教材</w:t>
            </w:r>
          </w:p>
          <w:p w:rsidR="00C97572" w:rsidRDefault="00C97572" w:rsidP="008D2BE9">
            <w:pPr>
              <w:jc w:val="both"/>
              <w:rPr>
                <w:rFonts w:ascii="標楷體" w:eastAsia="標楷體" w:hAnsi="標楷體"/>
              </w:rPr>
            </w:pPr>
            <w:r>
              <w:rPr>
                <w:rFonts w:ascii="標楷體" w:eastAsia="標楷體" w:hAnsi="標楷體" w:hint="eastAsia"/>
              </w:rPr>
              <w:t>採用編序教材概念，將單元核心目標分解成多步驟的小單元解題步驟，循序漸進並據此編制學習單例如(速度)、(分數四則)、(解題與列式)</w:t>
            </w:r>
          </w:p>
          <w:p w:rsidR="00C97572" w:rsidRDefault="00C97572" w:rsidP="008D2BE9">
            <w:pPr>
              <w:jc w:val="both"/>
              <w:rPr>
                <w:rFonts w:ascii="標楷體" w:eastAsia="標楷體" w:hAnsi="標楷體"/>
              </w:rPr>
            </w:pPr>
            <w:r>
              <w:rPr>
                <w:rFonts w:ascii="標楷體" w:eastAsia="標楷體" w:hAnsi="標楷體"/>
              </w:rPr>
              <w:t>4</w:t>
            </w:r>
            <w:r>
              <w:rPr>
                <w:rFonts w:ascii="標楷體" w:eastAsia="標楷體" w:hAnsi="標楷體" w:hint="eastAsia"/>
              </w:rPr>
              <w:t>、替代方式</w:t>
            </w:r>
          </w:p>
          <w:p w:rsidR="00C97572" w:rsidRDefault="00C97572" w:rsidP="008D2BE9">
            <w:pPr>
              <w:jc w:val="both"/>
              <w:rPr>
                <w:rFonts w:ascii="標楷體" w:eastAsia="標楷體" w:hAnsi="標楷體"/>
              </w:rPr>
            </w:pPr>
            <w:r>
              <w:rPr>
                <w:rFonts w:ascii="標楷體" w:eastAsia="標楷體" w:hAnsi="標楷體" w:hint="eastAsia"/>
              </w:rPr>
              <w:t>(1)以紙筆畫出示意圖算出。</w:t>
            </w:r>
          </w:p>
          <w:p w:rsidR="00C97572" w:rsidRPr="00726B77" w:rsidRDefault="00C97572" w:rsidP="008D2BE9">
            <w:pPr>
              <w:jc w:val="both"/>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)以實際操作代替抽象思考。例如複合型體積表面積，以班級內實物教具展示，並以教具實物替代計算練習。</w:t>
            </w:r>
          </w:p>
        </w:tc>
      </w:tr>
      <w:tr w:rsidR="00C97572" w:rsidTr="008D2BE9">
        <w:trPr>
          <w:trHeight w:val="580"/>
          <w:jc w:val="center"/>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lastRenderedPageBreak/>
              <w:t>教學歷程</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調整</w:t>
            </w:r>
          </w:p>
        </w:tc>
        <w:tc>
          <w:tcPr>
            <w:tcW w:w="8292" w:type="dxa"/>
            <w:gridSpan w:val="5"/>
            <w:vAlign w:val="center"/>
          </w:tcPr>
          <w:p w:rsidR="00C97572" w:rsidRDefault="00C97572" w:rsidP="00C97572">
            <w:pPr>
              <w:pStyle w:val="Default"/>
              <w:numPr>
                <w:ilvl w:val="0"/>
                <w:numId w:val="115"/>
              </w:numPr>
              <w:spacing w:line="360" w:lineRule="exact"/>
              <w:jc w:val="both"/>
              <w:rPr>
                <w:rFonts w:ascii="標楷體" w:eastAsia="標楷體" w:hAnsi="標楷體"/>
              </w:rPr>
            </w:pPr>
            <w:r w:rsidRPr="0009753A">
              <w:rPr>
                <w:rFonts w:ascii="標楷體" w:eastAsia="標楷體" w:hAnsi="標楷體" w:hint="eastAsia"/>
              </w:rPr>
              <w:t>運用「</w:t>
            </w:r>
            <w:r>
              <w:rPr>
                <w:rFonts w:ascii="標楷體" w:eastAsia="標楷體" w:hAnsi="標楷體" w:hint="eastAsia"/>
              </w:rPr>
              <w:t>放聲思考</w:t>
            </w:r>
            <w:r w:rsidRPr="0009753A">
              <w:rPr>
                <w:rFonts w:ascii="標楷體" w:eastAsia="標楷體" w:hAnsi="標楷體" w:hint="eastAsia"/>
              </w:rPr>
              <w:t>」</w:t>
            </w:r>
            <w:r>
              <w:rPr>
                <w:rFonts w:ascii="標楷體" w:eastAsia="標楷體" w:hAnsi="標楷體" w:hint="eastAsia"/>
              </w:rPr>
              <w:t>讓學生說出自己正在進行的解題歷程，協助學生專注與監控學習行為。</w:t>
            </w:r>
          </w:p>
          <w:p w:rsidR="00C97572" w:rsidRDefault="00C97572" w:rsidP="008D2BE9">
            <w:pPr>
              <w:pStyle w:val="Default"/>
              <w:spacing w:line="360" w:lineRule="exact"/>
              <w:ind w:left="240" w:hangingChars="100" w:hanging="240"/>
              <w:jc w:val="both"/>
              <w:rPr>
                <w:rFonts w:ascii="標楷體" w:eastAsia="標楷體" w:hAnsi="標楷體"/>
              </w:rPr>
            </w:pPr>
            <w:r>
              <w:rPr>
                <w:rFonts w:ascii="標楷體" w:eastAsia="標楷體" w:hAnsi="標楷體" w:hint="eastAsia"/>
              </w:rPr>
              <w:t>2.</w:t>
            </w:r>
            <w:r w:rsidRPr="00861591">
              <w:rPr>
                <w:rFonts w:ascii="標楷體" w:eastAsia="標楷體" w:hAnsi="標楷體" w:hint="eastAsia"/>
              </w:rPr>
              <w:t>教學方法</w:t>
            </w:r>
            <w:r w:rsidRPr="001A380E">
              <w:rPr>
                <w:rFonts w:ascii="標楷體" w:eastAsia="標楷體" w:hAnsi="標楷體" w:hint="eastAsia"/>
              </w:rPr>
              <w:t>主要</w:t>
            </w:r>
            <w:r>
              <w:rPr>
                <w:rFonts w:ascii="標楷體" w:eastAsia="標楷體" w:hAnsi="標楷體" w:hint="eastAsia"/>
              </w:rPr>
              <w:t>運用直接教學法，</w:t>
            </w:r>
            <w:r w:rsidRPr="00861591">
              <w:rPr>
                <w:rFonts w:ascii="標楷體" w:eastAsia="標楷體" w:hAnsi="標楷體" w:hint="eastAsia"/>
              </w:rPr>
              <w:t>老師</w:t>
            </w:r>
            <w:r>
              <w:rPr>
                <w:rFonts w:ascii="標楷體" w:eastAsia="標楷體" w:hAnsi="標楷體" w:hint="eastAsia"/>
              </w:rPr>
              <w:t>進行例題解題說明，學生理解後，立即給予類似題目練習，最後再進行檢討，並讓學生上台解題。</w:t>
            </w:r>
          </w:p>
          <w:p w:rsidR="00C97572" w:rsidRDefault="00C97572" w:rsidP="008D2BE9">
            <w:pPr>
              <w:pStyle w:val="Default"/>
              <w:spacing w:line="360" w:lineRule="exact"/>
              <w:ind w:left="240" w:hangingChars="100" w:hanging="240"/>
              <w:jc w:val="both"/>
              <w:rPr>
                <w:rFonts w:ascii="標楷體" w:eastAsia="標楷體" w:hAnsi="標楷體"/>
              </w:rPr>
            </w:pPr>
            <w:r>
              <w:rPr>
                <w:rFonts w:ascii="標楷體" w:eastAsia="標楷體" w:hAnsi="標楷體" w:hint="eastAsia"/>
              </w:rPr>
              <w:t>3..使用圖示法與實物操作，提升數學概念的理解能力，減少因閱讀理解困難而無法計算的狀況。</w:t>
            </w:r>
          </w:p>
          <w:p w:rsidR="00C97572" w:rsidRDefault="00C97572" w:rsidP="008D2BE9">
            <w:pPr>
              <w:pStyle w:val="Default"/>
              <w:spacing w:line="360" w:lineRule="exact"/>
              <w:jc w:val="both"/>
              <w:rPr>
                <w:rFonts w:ascii="標楷體" w:eastAsia="標楷體" w:hAnsi="標楷體"/>
              </w:rPr>
            </w:pPr>
            <w:r>
              <w:rPr>
                <w:rFonts w:ascii="標楷體" w:eastAsia="標楷體" w:hAnsi="標楷體" w:hint="eastAsia"/>
              </w:rPr>
              <w:t>4</w:t>
            </w:r>
            <w:r>
              <w:rPr>
                <w:rFonts w:ascii="標楷體" w:eastAsia="標楷體" w:hAnsi="標楷體"/>
              </w:rPr>
              <w:t>.善用增強</w:t>
            </w:r>
            <w:r>
              <w:rPr>
                <w:rFonts w:ascii="標楷體" w:eastAsia="標楷體" w:hAnsi="標楷體" w:hint="eastAsia"/>
              </w:rPr>
              <w:t>系統</w:t>
            </w:r>
            <w:r>
              <w:rPr>
                <w:rFonts w:ascii="標楷體" w:eastAsia="標楷體" w:hAnsi="標楷體"/>
              </w:rPr>
              <w:t>，提升並維持學生學習動機</w:t>
            </w:r>
            <w:r>
              <w:rPr>
                <w:rFonts w:ascii="標楷體" w:eastAsia="標楷體" w:hAnsi="標楷體" w:hint="eastAsia"/>
              </w:rPr>
              <w:t>提供單位換算表格、量角器做記號</w:t>
            </w:r>
          </w:p>
          <w:p w:rsidR="00C97572" w:rsidRDefault="00C97572" w:rsidP="008D2BE9">
            <w:pPr>
              <w:pStyle w:val="Default"/>
              <w:spacing w:line="360" w:lineRule="exact"/>
              <w:jc w:val="both"/>
              <w:rPr>
                <w:rFonts w:ascii="標楷體" w:eastAsia="標楷體" w:hAnsi="標楷體"/>
              </w:rPr>
            </w:pPr>
            <w:r>
              <w:rPr>
                <w:rFonts w:ascii="標楷體" w:eastAsia="標楷體" w:hAnsi="標楷體" w:hint="eastAsia"/>
              </w:rPr>
              <w:t xml:space="preserve">   等方式協助學生聚焦。</w:t>
            </w:r>
          </w:p>
          <w:p w:rsidR="00C97572" w:rsidRDefault="00C97572" w:rsidP="008D2BE9">
            <w:pPr>
              <w:pStyle w:val="Default"/>
              <w:spacing w:line="360" w:lineRule="exact"/>
              <w:jc w:val="both"/>
              <w:rPr>
                <w:rFonts w:ascii="標楷體" w:eastAsia="標楷體" w:hAnsi="標楷體"/>
              </w:rPr>
            </w:pPr>
            <w:r>
              <w:rPr>
                <w:rFonts w:ascii="標楷體" w:eastAsia="標楷體" w:hAnsi="標楷體" w:hint="eastAsia"/>
              </w:rPr>
              <w:t>5.學習單標示</w:t>
            </w:r>
            <w:r>
              <w:rPr>
                <w:rFonts w:ascii="標楷體" w:eastAsia="標楷體" w:hAnsi="標楷體" w:hint="eastAsia"/>
              </w:rPr>
              <w:sym w:font="Wingdings" w:char="F06F"/>
            </w:r>
            <w:r>
              <w:rPr>
                <w:rFonts w:ascii="標楷體" w:eastAsia="標楷體" w:hAnsi="標楷體" w:hint="eastAsia"/>
              </w:rPr>
              <w:t>獨力完成</w:t>
            </w:r>
            <w:r>
              <w:rPr>
                <w:rFonts w:ascii="標楷體" w:eastAsia="標楷體" w:hAnsi="標楷體" w:hint="eastAsia"/>
              </w:rPr>
              <w:sym w:font="Wingdings" w:char="F06F"/>
            </w:r>
            <w:r>
              <w:rPr>
                <w:rFonts w:ascii="標楷體" w:eastAsia="標楷體" w:hAnsi="標楷體" w:hint="eastAsia"/>
              </w:rPr>
              <w:t>教師提示</w:t>
            </w:r>
            <w:r>
              <w:rPr>
                <w:rFonts w:ascii="標楷體" w:eastAsia="標楷體" w:hAnsi="標楷體" w:hint="eastAsia"/>
              </w:rPr>
              <w:sym w:font="Wingdings" w:char="F06F"/>
            </w:r>
            <w:r>
              <w:rPr>
                <w:rFonts w:ascii="標楷體" w:eastAsia="標楷體" w:hAnsi="標楷體" w:hint="eastAsia"/>
              </w:rPr>
              <w:t>教師指導，鼓勵學生朝向</w:t>
            </w:r>
            <w:r>
              <w:rPr>
                <w:rFonts w:ascii="標楷體" w:eastAsia="標楷體" w:hAnsi="標楷體" w:hint="eastAsia"/>
              </w:rPr>
              <w:sym w:font="Wingdings" w:char="F06F"/>
            </w:r>
            <w:r>
              <w:rPr>
                <w:rFonts w:ascii="標楷體" w:eastAsia="標楷體" w:hAnsi="標楷體" w:hint="eastAsia"/>
              </w:rPr>
              <w:t>獨力完成，並</w:t>
            </w:r>
          </w:p>
          <w:p w:rsidR="00C97572" w:rsidRPr="00B0089C" w:rsidRDefault="00C97572" w:rsidP="008D2BE9">
            <w:pPr>
              <w:pStyle w:val="Default"/>
              <w:spacing w:line="360" w:lineRule="exact"/>
              <w:jc w:val="both"/>
              <w:rPr>
                <w:rFonts w:ascii="標楷體" w:eastAsia="標楷體" w:hAnsi="標楷體"/>
              </w:rPr>
            </w:pPr>
            <w:r>
              <w:rPr>
                <w:rFonts w:ascii="標楷體" w:eastAsia="標楷體" w:hAnsi="標楷體" w:hint="eastAsia"/>
              </w:rPr>
              <w:t xml:space="preserve">  提供獎勵，激發學生主動學習意願。</w:t>
            </w:r>
          </w:p>
        </w:tc>
      </w:tr>
      <w:tr w:rsidR="00C97572" w:rsidTr="008D2BE9">
        <w:trPr>
          <w:trHeight w:val="894"/>
          <w:jc w:val="center"/>
        </w:trPr>
        <w:tc>
          <w:tcPr>
            <w:tcW w:w="1456" w:type="dxa"/>
            <w:vAlign w:val="center"/>
          </w:tcPr>
          <w:p w:rsidR="00C97572" w:rsidRDefault="00C97572" w:rsidP="008D2BE9">
            <w:pPr>
              <w:snapToGrid w:val="0"/>
              <w:spacing w:line="360" w:lineRule="exact"/>
              <w:ind w:leftChars="-150" w:left="-360" w:firstLineChars="150" w:firstLine="360"/>
              <w:jc w:val="center"/>
              <w:rPr>
                <w:rFonts w:ascii="標楷體" w:eastAsia="標楷體" w:hAnsi="標楷體"/>
              </w:rPr>
            </w:pPr>
            <w:r>
              <w:rPr>
                <w:rFonts w:ascii="標楷體" w:eastAsia="標楷體" w:hAnsi="標楷體" w:hint="eastAsia"/>
              </w:rPr>
              <w:t>教學環境</w:t>
            </w:r>
          </w:p>
          <w:p w:rsidR="00C97572" w:rsidRDefault="00C97572" w:rsidP="008D2BE9">
            <w:pPr>
              <w:snapToGrid w:val="0"/>
              <w:spacing w:line="360" w:lineRule="exact"/>
              <w:ind w:leftChars="-150" w:left="-360" w:firstLineChars="150" w:firstLine="360"/>
              <w:jc w:val="center"/>
              <w:rPr>
                <w:rFonts w:ascii="標楷體" w:eastAsia="標楷體" w:hAnsi="標楷體"/>
              </w:rPr>
            </w:pPr>
            <w:r>
              <w:rPr>
                <w:rFonts w:ascii="標楷體" w:eastAsia="標楷體" w:hAnsi="標楷體" w:hint="eastAsia"/>
              </w:rPr>
              <w:t>調整</w:t>
            </w:r>
          </w:p>
        </w:tc>
        <w:tc>
          <w:tcPr>
            <w:tcW w:w="8292" w:type="dxa"/>
            <w:gridSpan w:val="5"/>
            <w:vAlign w:val="center"/>
          </w:tcPr>
          <w:p w:rsidR="00C97572" w:rsidRDefault="00C97572" w:rsidP="00C97572">
            <w:pPr>
              <w:pStyle w:val="Default"/>
              <w:numPr>
                <w:ilvl w:val="0"/>
                <w:numId w:val="116"/>
              </w:numPr>
              <w:snapToGrid w:val="0"/>
              <w:spacing w:line="360" w:lineRule="exact"/>
              <w:rPr>
                <w:rFonts w:ascii="標楷體" w:eastAsia="標楷體" w:hAnsi="標楷體"/>
                <w:color w:val="auto"/>
              </w:rPr>
            </w:pPr>
            <w:r>
              <w:rPr>
                <w:rFonts w:ascii="標楷體" w:eastAsia="標楷體" w:hAnsi="標楷體" w:hint="eastAsia"/>
                <w:color w:val="auto"/>
              </w:rPr>
              <w:t>採用小組座位，全體面向老師，方便討論與紀錄。</w:t>
            </w:r>
          </w:p>
          <w:p w:rsidR="00C97572" w:rsidRDefault="00C97572" w:rsidP="008D2BE9">
            <w:pPr>
              <w:pStyle w:val="Default"/>
              <w:snapToGrid w:val="0"/>
              <w:spacing w:line="360" w:lineRule="exact"/>
              <w:rPr>
                <w:rFonts w:ascii="標楷體" w:eastAsia="標楷體" w:hAnsi="標楷體"/>
                <w:color w:val="auto"/>
              </w:rPr>
            </w:pPr>
            <w:r>
              <w:rPr>
                <w:rFonts w:ascii="標楷體" w:eastAsia="標楷體" w:hAnsi="標楷體" w:hint="eastAsia"/>
                <w:color w:val="auto"/>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723"/>
              <w:gridCol w:w="2540"/>
              <w:gridCol w:w="400"/>
              <w:gridCol w:w="1738"/>
            </w:tblGrid>
            <w:tr w:rsidR="00C97572" w:rsidRPr="00F67BB1" w:rsidTr="008D2BE9">
              <w:trPr>
                <w:trHeight w:val="937"/>
              </w:trPr>
              <w:tc>
                <w:tcPr>
                  <w:tcW w:w="1281" w:type="dxa"/>
                  <w:tcBorders>
                    <w:top w:val="single" w:sz="4" w:space="0" w:color="auto"/>
                    <w:left w:val="single" w:sz="4" w:space="0" w:color="auto"/>
                  </w:tcBorders>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r w:rsidRPr="002F53D4">
                    <w:rPr>
                      <w:rFonts w:ascii="標楷體" w:eastAsia="標楷體" w:hAnsi="標楷體" w:hint="eastAsia"/>
                      <w:color w:val="auto"/>
                      <w:shd w:val="pct15" w:color="auto" w:fill="FFFFFF"/>
                    </w:rPr>
                    <w:t>學生E</w:t>
                  </w:r>
                </w:p>
              </w:tc>
              <w:tc>
                <w:tcPr>
                  <w:tcW w:w="3663" w:type="dxa"/>
                  <w:gridSpan w:val="3"/>
                  <w:shd w:val="clear" w:color="auto" w:fill="auto"/>
                </w:tcPr>
                <w:p w:rsidR="00C97572" w:rsidRDefault="00C97572" w:rsidP="008D2BE9">
                  <w:pPr>
                    <w:pStyle w:val="Default"/>
                    <w:snapToGrid w:val="0"/>
                    <w:spacing w:line="360" w:lineRule="exact"/>
                    <w:jc w:val="center"/>
                    <w:rPr>
                      <w:rFonts w:ascii="標楷體" w:eastAsia="標楷體" w:hAnsi="標楷體"/>
                      <w:color w:val="auto"/>
                    </w:rPr>
                  </w:pPr>
                  <w:r>
                    <w:rPr>
                      <w:rFonts w:ascii="標楷體" w:eastAsia="標楷體" w:hAnsi="標楷體" w:hint="eastAsia"/>
                      <w:color w:val="auto"/>
                    </w:rPr>
                    <w:t>教師</w:t>
                  </w:r>
                </w:p>
                <w:p w:rsidR="00C97572" w:rsidRPr="00F67BB1" w:rsidRDefault="00C97572" w:rsidP="008D2BE9">
                  <w:pPr>
                    <w:pStyle w:val="Default"/>
                    <w:snapToGrid w:val="0"/>
                    <w:spacing w:line="360" w:lineRule="exact"/>
                    <w:jc w:val="center"/>
                    <w:rPr>
                      <w:rFonts w:ascii="標楷體" w:eastAsia="標楷體" w:hAnsi="標楷體"/>
                      <w:color w:val="auto"/>
                    </w:rPr>
                  </w:pPr>
                </w:p>
              </w:tc>
              <w:tc>
                <w:tcPr>
                  <w:tcW w:w="1738" w:type="dxa"/>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r w:rsidRPr="002F53D4">
                    <w:rPr>
                      <w:rFonts w:ascii="標楷體" w:eastAsia="標楷體" w:hAnsi="標楷體" w:hint="eastAsia"/>
                      <w:color w:val="auto"/>
                      <w:shd w:val="pct15" w:color="auto" w:fill="FFFFFF"/>
                    </w:rPr>
                    <w:t>學生D-6</w:t>
                  </w:r>
                </w:p>
              </w:tc>
            </w:tr>
            <w:tr w:rsidR="00C97572" w:rsidRPr="00F67BB1" w:rsidTr="008D2BE9">
              <w:trPr>
                <w:trHeight w:val="1278"/>
              </w:trPr>
              <w:tc>
                <w:tcPr>
                  <w:tcW w:w="2004" w:type="dxa"/>
                  <w:gridSpan w:val="2"/>
                  <w:shd w:val="clear" w:color="auto" w:fill="auto"/>
                </w:tcPr>
                <w:p w:rsidR="00C97572" w:rsidRPr="002F53D4" w:rsidRDefault="00C97572" w:rsidP="008D2BE9">
                  <w:pPr>
                    <w:pStyle w:val="Default"/>
                    <w:snapToGrid w:val="0"/>
                    <w:spacing w:line="360" w:lineRule="exact"/>
                    <w:jc w:val="center"/>
                    <w:rPr>
                      <w:rFonts w:ascii="標楷體" w:eastAsia="標楷體" w:hAnsi="標楷體"/>
                      <w:color w:val="auto"/>
                      <w:shd w:val="pct15" w:color="auto" w:fill="FFFFFF"/>
                    </w:rPr>
                  </w:pPr>
                  <w:r w:rsidRPr="002F53D4">
                    <w:rPr>
                      <w:rFonts w:ascii="標楷體" w:eastAsia="標楷體" w:hAnsi="標楷體" w:hint="eastAsia"/>
                      <w:color w:val="auto"/>
                      <w:shd w:val="pct15" w:color="auto" w:fill="FFFFFF"/>
                    </w:rPr>
                    <w:t>學生A</w:t>
                  </w:r>
                </w:p>
              </w:tc>
              <w:tc>
                <w:tcPr>
                  <w:tcW w:w="2540" w:type="dxa"/>
                  <w:shd w:val="clear" w:color="auto" w:fill="auto"/>
                </w:tcPr>
                <w:p w:rsidR="00C97572" w:rsidRPr="002F53D4" w:rsidRDefault="00C97572" w:rsidP="008D2BE9">
                  <w:pPr>
                    <w:pStyle w:val="Default"/>
                    <w:snapToGrid w:val="0"/>
                    <w:spacing w:line="360" w:lineRule="exact"/>
                    <w:jc w:val="center"/>
                    <w:rPr>
                      <w:rFonts w:ascii="標楷體" w:eastAsia="標楷體" w:hAnsi="標楷體"/>
                      <w:color w:val="auto"/>
                      <w:shd w:val="pct15" w:color="auto" w:fill="FFFFFF"/>
                    </w:rPr>
                  </w:pPr>
                  <w:r w:rsidRPr="002F53D4">
                    <w:rPr>
                      <w:rFonts w:ascii="標楷體" w:eastAsia="標楷體" w:hAnsi="標楷體" w:hint="eastAsia"/>
                      <w:color w:val="auto"/>
                      <w:shd w:val="pct15" w:color="auto" w:fill="FFFFFF"/>
                    </w:rPr>
                    <w:t>學生B</w:t>
                  </w:r>
                </w:p>
              </w:tc>
              <w:tc>
                <w:tcPr>
                  <w:tcW w:w="2138" w:type="dxa"/>
                  <w:gridSpan w:val="2"/>
                  <w:shd w:val="clear" w:color="auto" w:fill="auto"/>
                </w:tcPr>
                <w:p w:rsidR="00C97572" w:rsidRPr="002F53D4" w:rsidRDefault="00C97572" w:rsidP="008D2BE9">
                  <w:pPr>
                    <w:pStyle w:val="Default"/>
                    <w:snapToGrid w:val="0"/>
                    <w:spacing w:line="360" w:lineRule="exact"/>
                    <w:jc w:val="center"/>
                    <w:rPr>
                      <w:rFonts w:ascii="標楷體" w:eastAsia="標楷體" w:hAnsi="標楷體"/>
                      <w:color w:val="auto"/>
                      <w:shd w:val="pct15" w:color="auto" w:fill="FFFFFF"/>
                    </w:rPr>
                  </w:pPr>
                  <w:r w:rsidRPr="002F53D4">
                    <w:rPr>
                      <w:rFonts w:ascii="標楷體" w:eastAsia="標楷體" w:hAnsi="標楷體" w:hint="eastAsia"/>
                      <w:color w:val="auto"/>
                      <w:shd w:val="pct15" w:color="auto" w:fill="FFFFFF"/>
                    </w:rPr>
                    <w:t>學生C</w:t>
                  </w:r>
                </w:p>
              </w:tc>
            </w:tr>
          </w:tbl>
          <w:p w:rsidR="00C97572" w:rsidRPr="002C00AF" w:rsidRDefault="00C97572" w:rsidP="008D2BE9">
            <w:pPr>
              <w:pStyle w:val="Default"/>
              <w:snapToGrid w:val="0"/>
              <w:spacing w:line="360" w:lineRule="exact"/>
              <w:rPr>
                <w:rFonts w:ascii="標楷體" w:eastAsia="標楷體" w:hAnsi="標楷體"/>
                <w:color w:val="auto"/>
              </w:rPr>
            </w:pPr>
            <w:r>
              <w:rPr>
                <w:rFonts w:ascii="標楷體" w:eastAsia="標楷體" w:hAnsi="標楷體" w:hint="eastAsia"/>
                <w:color w:val="auto"/>
              </w:rPr>
              <w:t>2學生背向門、窗、時鐘以減少干擾。</w:t>
            </w:r>
          </w:p>
        </w:tc>
      </w:tr>
      <w:tr w:rsidR="00C97572" w:rsidTr="008D2BE9">
        <w:trPr>
          <w:trHeight w:val="713"/>
          <w:jc w:val="center"/>
        </w:trPr>
        <w:tc>
          <w:tcPr>
            <w:tcW w:w="1456" w:type="dxa"/>
            <w:vAlign w:val="center"/>
          </w:tcPr>
          <w:p w:rsidR="00C97572" w:rsidRPr="00625118" w:rsidRDefault="00C97572" w:rsidP="008D2BE9">
            <w:pPr>
              <w:snapToGrid w:val="0"/>
              <w:spacing w:line="360" w:lineRule="exact"/>
              <w:ind w:leftChars="-150" w:left="-360" w:firstLineChars="150" w:firstLine="360"/>
              <w:jc w:val="center"/>
              <w:rPr>
                <w:rFonts w:ascii="標楷體" w:eastAsia="標楷體" w:hAnsi="標楷體"/>
              </w:rPr>
            </w:pPr>
            <w:r w:rsidRPr="00625118">
              <w:rPr>
                <w:rFonts w:ascii="標楷體" w:eastAsia="標楷體" w:hAnsi="標楷體" w:hint="eastAsia"/>
              </w:rPr>
              <w:t>評量方法</w:t>
            </w:r>
          </w:p>
          <w:p w:rsidR="00C97572" w:rsidRPr="00625118" w:rsidRDefault="00C97572" w:rsidP="008D2BE9">
            <w:pPr>
              <w:snapToGrid w:val="0"/>
              <w:spacing w:line="360" w:lineRule="exact"/>
              <w:ind w:leftChars="-150" w:left="-360" w:firstLineChars="150" w:firstLine="360"/>
              <w:jc w:val="center"/>
              <w:rPr>
                <w:rFonts w:ascii="標楷體" w:eastAsia="標楷體" w:hAnsi="標楷體"/>
              </w:rPr>
            </w:pPr>
            <w:r w:rsidRPr="00625118">
              <w:rPr>
                <w:rFonts w:ascii="標楷體" w:eastAsia="標楷體" w:hAnsi="標楷體" w:hint="eastAsia"/>
              </w:rPr>
              <w:t>調整</w:t>
            </w:r>
          </w:p>
        </w:tc>
        <w:tc>
          <w:tcPr>
            <w:tcW w:w="8292" w:type="dxa"/>
            <w:gridSpan w:val="5"/>
          </w:tcPr>
          <w:p w:rsidR="00C97572" w:rsidRDefault="00C97572" w:rsidP="008D2BE9">
            <w:pPr>
              <w:snapToGrid w:val="0"/>
              <w:spacing w:line="360" w:lineRule="exact"/>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運用</w:t>
            </w:r>
            <w:r>
              <w:rPr>
                <w:rFonts w:ascii="標楷體" w:eastAsia="標楷體" w:hAnsi="標楷體"/>
              </w:rPr>
              <w:t>多元</w:t>
            </w:r>
            <w:r>
              <w:rPr>
                <w:rFonts w:ascii="標楷體" w:eastAsia="標楷體" w:hAnsi="標楷體" w:hint="eastAsia"/>
              </w:rPr>
              <w:t>評量與</w:t>
            </w:r>
            <w:r w:rsidRPr="00504FF2">
              <w:rPr>
                <w:rFonts w:ascii="標楷體" w:eastAsia="標楷體" w:hAnsi="標楷體" w:hint="eastAsia"/>
              </w:rPr>
              <w:t>實作評量</w:t>
            </w:r>
            <w:r>
              <w:rPr>
                <w:rFonts w:ascii="標楷體" w:eastAsia="標楷體" w:hAnsi="標楷體" w:hint="eastAsia"/>
              </w:rPr>
              <w:t>方式，以紙筆</w:t>
            </w:r>
            <w:r>
              <w:rPr>
                <w:rFonts w:ascii="標楷體" w:eastAsia="標楷體" w:hAnsi="標楷體"/>
              </w:rPr>
              <w:t>、問答</w:t>
            </w:r>
            <w:r>
              <w:rPr>
                <w:rFonts w:ascii="標楷體" w:eastAsia="標楷體" w:hAnsi="標楷體" w:hint="eastAsia"/>
              </w:rPr>
              <w:t>、操作表現來評定學習成果。</w:t>
            </w:r>
          </w:p>
          <w:p w:rsidR="00C97572" w:rsidRPr="008E75D5" w:rsidRDefault="00C97572" w:rsidP="008D2BE9">
            <w:pPr>
              <w:snapToGrid w:val="0"/>
              <w:spacing w:line="360" w:lineRule="exact"/>
              <w:jc w:val="both"/>
              <w:rPr>
                <w:rFonts w:ascii="標楷體" w:eastAsia="標楷體" w:hAnsi="標楷體"/>
              </w:rPr>
            </w:pPr>
            <w:r>
              <w:rPr>
                <w:rFonts w:ascii="標楷體" w:eastAsia="標楷體" w:hAnsi="標楷體" w:hint="eastAsia"/>
              </w:rPr>
              <w:t>2.參與原班形成性評量與定期評量，另提供資源教室課程本位定期評量成績及形成性評量成績，依IEP會議所決議的評量成績比例，計算學生學習表現成績。</w:t>
            </w:r>
          </w:p>
        </w:tc>
      </w:tr>
    </w:tbl>
    <w:p w:rsidR="00C97572" w:rsidRDefault="00C97572" w:rsidP="00C97572">
      <w:pPr>
        <w:pStyle w:val="Default"/>
        <w:spacing w:line="500" w:lineRule="exact"/>
        <w:rPr>
          <w:rFonts w:ascii="標楷體" w:eastAsia="標楷體" w:hAnsi="標楷體"/>
          <w:color w:val="auto"/>
          <w:sz w:val="28"/>
          <w:szCs w:val="28"/>
        </w:rPr>
      </w:pPr>
      <w:r w:rsidRPr="00F6336F">
        <w:rPr>
          <w:rFonts w:ascii="標楷體" w:eastAsia="標楷體" w:hAnsi="標楷體" w:hint="eastAsia"/>
          <w:color w:val="auto"/>
          <w:sz w:val="28"/>
          <w:szCs w:val="28"/>
        </w:rPr>
        <w:lastRenderedPageBreak/>
        <w:t>※教學進度：</w:t>
      </w:r>
    </w:p>
    <w:p w:rsidR="00C97572" w:rsidRPr="003A5267" w:rsidRDefault="00C97572" w:rsidP="00C97572">
      <w:pPr>
        <w:spacing w:line="400" w:lineRule="exact"/>
        <w:ind w:firstLineChars="50" w:firstLine="120"/>
        <w:rPr>
          <w:rFonts w:ascii="標楷體" w:eastAsia="標楷體" w:hAnsi="標楷體"/>
        </w:rPr>
      </w:pPr>
      <w:r>
        <w:rPr>
          <w:rFonts w:ascii="標楷體" w:eastAsia="標楷體" w:hAnsi="標楷體" w:hint="eastAsia"/>
        </w:rPr>
        <w:t>一﹑</w:t>
      </w:r>
      <w:r w:rsidRPr="003A5267">
        <w:rPr>
          <w:rFonts w:ascii="標楷體" w:eastAsia="標楷體" w:hAnsi="標楷體" w:hint="eastAsia"/>
        </w:rPr>
        <w:t>第一學期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669"/>
        <w:gridCol w:w="5012"/>
      </w:tblGrid>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週次</w:t>
            </w:r>
          </w:p>
        </w:tc>
        <w:tc>
          <w:tcPr>
            <w:tcW w:w="26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單元名稱</w:t>
            </w:r>
          </w:p>
        </w:tc>
        <w:tc>
          <w:tcPr>
            <w:tcW w:w="5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學習內容</w:t>
            </w:r>
          </w:p>
        </w:tc>
      </w:tr>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1-6</w:t>
            </w:r>
          </w:p>
        </w:tc>
        <w:tc>
          <w:tcPr>
            <w:tcW w:w="2669" w:type="dxa"/>
            <w:tcBorders>
              <w:top w:val="single" w:sz="4" w:space="0" w:color="auto"/>
              <w:left w:val="single" w:sz="4" w:space="0" w:color="auto"/>
              <w:bottom w:val="single" w:sz="4" w:space="0" w:color="auto"/>
              <w:right w:val="single" w:sz="4" w:space="0" w:color="auto"/>
            </w:tcBorders>
            <w:shd w:val="clear" w:color="auto" w:fill="auto"/>
          </w:tcPr>
          <w:p w:rsidR="00C97572" w:rsidRPr="001A7755" w:rsidRDefault="00C97572" w:rsidP="008D2BE9">
            <w:pPr>
              <w:rPr>
                <w:rFonts w:ascii="標楷體" w:eastAsia="標楷體" w:hAnsi="標楷體"/>
              </w:rPr>
            </w:pPr>
            <w:r w:rsidRPr="001A7755">
              <w:rPr>
                <w:rFonts w:ascii="標楷體" w:eastAsia="標楷體" w:hAnsi="標楷體" w:hint="eastAsia"/>
              </w:rPr>
              <w:t>一、一億以內的數</w:t>
            </w:r>
          </w:p>
          <w:p w:rsidR="00C97572" w:rsidRPr="001A7755" w:rsidRDefault="00C97572" w:rsidP="008D2BE9">
            <w:pPr>
              <w:rPr>
                <w:rFonts w:ascii="標楷體" w:eastAsia="標楷體" w:hAnsi="標楷體"/>
              </w:rPr>
            </w:pPr>
            <w:r w:rsidRPr="001A7755">
              <w:rPr>
                <w:rFonts w:ascii="標楷體" w:eastAsia="標楷體" w:hAnsi="標楷體" w:hint="eastAsia"/>
              </w:rPr>
              <w:t>二、整數的乘法</w:t>
            </w:r>
          </w:p>
          <w:p w:rsidR="00C97572" w:rsidRDefault="00C97572" w:rsidP="008D2BE9">
            <w:pPr>
              <w:rPr>
                <w:rFonts w:hint="eastAsia"/>
              </w:rPr>
            </w:pPr>
            <w:r w:rsidRPr="001A7755">
              <w:rPr>
                <w:rFonts w:ascii="標楷體" w:eastAsia="標楷體" w:hAnsi="標楷體" w:hint="eastAsia"/>
              </w:rPr>
              <w:t>三、角度</w:t>
            </w:r>
          </w:p>
        </w:tc>
        <w:tc>
          <w:tcPr>
            <w:tcW w:w="5012"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2"/>
              </w:numPr>
              <w:ind w:leftChars="0"/>
              <w:rPr>
                <w:rFonts w:ascii="標楷體" w:eastAsia="標楷體" w:hAnsi="標楷體"/>
              </w:rPr>
            </w:pPr>
            <w:r>
              <w:rPr>
                <w:rFonts w:ascii="標楷體" w:eastAsia="標楷體" w:hAnsi="標楷體" w:hint="eastAsia"/>
              </w:rPr>
              <w:t>能了解千萬數字大小比較與計算</w:t>
            </w:r>
            <w:r w:rsidRPr="005B7CA0">
              <w:rPr>
                <w:rFonts w:ascii="標楷體" w:eastAsia="標楷體" w:hAnsi="標楷體" w:hint="eastAsia"/>
              </w:rPr>
              <w:t>。</w:t>
            </w:r>
          </w:p>
          <w:p w:rsidR="00C97572" w:rsidRDefault="00C97572" w:rsidP="00C97572">
            <w:pPr>
              <w:pStyle w:val="afc"/>
              <w:numPr>
                <w:ilvl w:val="0"/>
                <w:numId w:val="92"/>
              </w:numPr>
              <w:ind w:leftChars="0"/>
              <w:rPr>
                <w:rFonts w:ascii="標楷體" w:eastAsia="標楷體" w:hAnsi="標楷體"/>
              </w:rPr>
            </w:pPr>
            <w:r>
              <w:rPr>
                <w:rFonts w:ascii="標楷體" w:eastAsia="標楷體" w:hAnsi="標楷體" w:hint="eastAsia"/>
              </w:rPr>
              <w:t>能進行3位數乘以1-2位數的乘法。</w:t>
            </w:r>
          </w:p>
          <w:p w:rsidR="00C97572" w:rsidRPr="005B7CA0" w:rsidRDefault="00C97572" w:rsidP="00C97572">
            <w:pPr>
              <w:pStyle w:val="afc"/>
              <w:numPr>
                <w:ilvl w:val="0"/>
                <w:numId w:val="92"/>
              </w:numPr>
              <w:ind w:leftChars="0"/>
              <w:rPr>
                <w:rFonts w:ascii="標楷體" w:eastAsia="標楷體" w:hAnsi="標楷體"/>
              </w:rPr>
            </w:pPr>
            <w:r>
              <w:rPr>
                <w:rFonts w:ascii="標楷體" w:eastAsia="標楷體" w:hAnsi="標楷體" w:hint="eastAsia"/>
              </w:rPr>
              <w:t>知道平角直角與三角型內角和為180度。</w:t>
            </w:r>
          </w:p>
        </w:tc>
      </w:tr>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7</w:t>
            </w:r>
          </w:p>
        </w:tc>
        <w:tc>
          <w:tcPr>
            <w:tcW w:w="2669" w:type="dxa"/>
            <w:tcBorders>
              <w:top w:val="single" w:sz="4" w:space="0" w:color="auto"/>
              <w:left w:val="single" w:sz="4" w:space="0" w:color="auto"/>
              <w:bottom w:val="single" w:sz="4" w:space="0" w:color="auto"/>
              <w:right w:val="single" w:sz="4" w:space="0" w:color="auto"/>
            </w:tcBorders>
            <w:shd w:val="clear" w:color="auto" w:fill="auto"/>
          </w:tcPr>
          <w:p w:rsidR="00C97572" w:rsidRDefault="00C97572" w:rsidP="008D2BE9">
            <w:pPr>
              <w:rPr>
                <w:rFonts w:hint="eastAsia"/>
              </w:rPr>
            </w:pPr>
            <w:r>
              <w:rPr>
                <w:rFonts w:ascii="標楷體" w:eastAsia="標楷體" w:hAnsi="標楷體" w:hint="eastAsia"/>
              </w:rPr>
              <w:t>第一次定期評量</w:t>
            </w:r>
          </w:p>
        </w:tc>
        <w:tc>
          <w:tcPr>
            <w:tcW w:w="5012"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54"/>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8-13</w:t>
            </w:r>
          </w:p>
        </w:tc>
        <w:tc>
          <w:tcPr>
            <w:tcW w:w="2669" w:type="dxa"/>
            <w:tcBorders>
              <w:top w:val="single" w:sz="4" w:space="0" w:color="auto"/>
              <w:left w:val="single" w:sz="4" w:space="0" w:color="auto"/>
              <w:bottom w:val="single" w:sz="4" w:space="0" w:color="auto"/>
              <w:right w:val="single" w:sz="4" w:space="0" w:color="auto"/>
            </w:tcBorders>
            <w:shd w:val="clear" w:color="auto" w:fill="auto"/>
          </w:tcPr>
          <w:p w:rsidR="00C97572" w:rsidRPr="001A7755" w:rsidRDefault="00C97572" w:rsidP="008D2BE9">
            <w:pPr>
              <w:rPr>
                <w:rFonts w:ascii="標楷體" w:eastAsia="標楷體" w:hAnsi="標楷體"/>
              </w:rPr>
            </w:pPr>
            <w:r w:rsidRPr="001A7755">
              <w:rPr>
                <w:rFonts w:ascii="標楷體" w:eastAsia="標楷體" w:hAnsi="標楷體" w:hint="eastAsia"/>
              </w:rPr>
              <w:t>四、整數的除法</w:t>
            </w:r>
          </w:p>
          <w:p w:rsidR="00C97572" w:rsidRPr="001A7755" w:rsidRDefault="00C97572" w:rsidP="008D2BE9">
            <w:pPr>
              <w:rPr>
                <w:rFonts w:ascii="標楷體" w:eastAsia="標楷體" w:hAnsi="標楷體"/>
              </w:rPr>
            </w:pPr>
            <w:r w:rsidRPr="001A7755">
              <w:rPr>
                <w:rFonts w:ascii="標楷體" w:eastAsia="標楷體" w:hAnsi="標楷體" w:hint="eastAsia"/>
              </w:rPr>
              <w:t>五、體積</w:t>
            </w:r>
          </w:p>
          <w:p w:rsidR="00C97572" w:rsidRDefault="00C97572" w:rsidP="008D2BE9">
            <w:pPr>
              <w:rPr>
                <w:rFonts w:hint="eastAsia"/>
              </w:rPr>
            </w:pPr>
            <w:r w:rsidRPr="001A7755">
              <w:rPr>
                <w:rFonts w:ascii="標楷體" w:eastAsia="標楷體" w:hAnsi="標楷體" w:hint="eastAsia"/>
              </w:rPr>
              <w:t>六、整數四則計算</w:t>
            </w:r>
          </w:p>
        </w:tc>
        <w:tc>
          <w:tcPr>
            <w:tcW w:w="5012"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3"/>
              </w:numPr>
              <w:ind w:leftChars="0"/>
              <w:rPr>
                <w:rFonts w:ascii="標楷體" w:eastAsia="標楷體" w:hAnsi="標楷體"/>
              </w:rPr>
            </w:pPr>
            <w:r>
              <w:rPr>
                <w:rFonts w:ascii="標楷體" w:eastAsia="標楷體" w:hAnsi="標楷體" w:hint="eastAsia"/>
              </w:rPr>
              <w:t>能進行3位除以1-2位的除法，初步有估算的能力</w:t>
            </w:r>
            <w:r w:rsidRPr="005B7CA0">
              <w:rPr>
                <w:rFonts w:ascii="標楷體" w:eastAsia="標楷體" w:hAnsi="標楷體" w:hint="eastAsia"/>
              </w:rPr>
              <w:t>。</w:t>
            </w:r>
          </w:p>
          <w:p w:rsidR="00C97572" w:rsidRDefault="00C97572" w:rsidP="00C97572">
            <w:pPr>
              <w:pStyle w:val="afc"/>
              <w:numPr>
                <w:ilvl w:val="0"/>
                <w:numId w:val="93"/>
              </w:numPr>
              <w:ind w:leftChars="0"/>
              <w:rPr>
                <w:rFonts w:ascii="標楷體" w:eastAsia="標楷體" w:hAnsi="標楷體"/>
              </w:rPr>
            </w:pPr>
            <w:r>
              <w:rPr>
                <w:rFonts w:ascii="標楷體" w:eastAsia="標楷體" w:hAnsi="標楷體" w:hint="eastAsia"/>
              </w:rPr>
              <w:t>認識立方公尺與立方公分。</w:t>
            </w:r>
          </w:p>
          <w:p w:rsidR="00C97572" w:rsidRPr="005B7CA0" w:rsidRDefault="00C97572" w:rsidP="00C97572">
            <w:pPr>
              <w:pStyle w:val="afc"/>
              <w:numPr>
                <w:ilvl w:val="0"/>
                <w:numId w:val="93"/>
              </w:numPr>
              <w:ind w:leftChars="0"/>
              <w:rPr>
                <w:rFonts w:ascii="標楷體" w:eastAsia="標楷體" w:hAnsi="標楷體"/>
              </w:rPr>
            </w:pPr>
            <w:r>
              <w:rPr>
                <w:rFonts w:ascii="標楷體" w:eastAsia="標楷體" w:hAnsi="標楷體" w:hint="eastAsia"/>
              </w:rPr>
              <w:t>瞭解整數四則運算的原則先乘除後加減，括號裡面先計算的能力。</w:t>
            </w:r>
          </w:p>
        </w:tc>
      </w:tr>
      <w:tr w:rsidR="00C97572" w:rsidRPr="003A5267" w:rsidTr="008D2BE9">
        <w:trPr>
          <w:trHeight w:val="254"/>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14</w:t>
            </w:r>
          </w:p>
        </w:tc>
        <w:tc>
          <w:tcPr>
            <w:tcW w:w="2669"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第二次定期評量</w:t>
            </w:r>
          </w:p>
        </w:tc>
        <w:tc>
          <w:tcPr>
            <w:tcW w:w="5012"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7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15-20</w:t>
            </w:r>
          </w:p>
        </w:tc>
        <w:tc>
          <w:tcPr>
            <w:tcW w:w="2669"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1A7755" w:rsidRDefault="00C97572" w:rsidP="008D2BE9">
            <w:pPr>
              <w:rPr>
                <w:rFonts w:ascii="標楷體" w:eastAsia="標楷體" w:hAnsi="標楷體"/>
              </w:rPr>
            </w:pPr>
            <w:r w:rsidRPr="001A7755">
              <w:rPr>
                <w:rFonts w:ascii="標楷體" w:eastAsia="標楷體" w:hAnsi="標楷體" w:hint="eastAsia"/>
              </w:rPr>
              <w:t>七、分數</w:t>
            </w:r>
          </w:p>
          <w:p w:rsidR="00C97572" w:rsidRPr="001A7755" w:rsidRDefault="00C97572" w:rsidP="008D2BE9">
            <w:pPr>
              <w:rPr>
                <w:rFonts w:ascii="標楷體" w:eastAsia="標楷體" w:hAnsi="標楷體"/>
              </w:rPr>
            </w:pPr>
            <w:r w:rsidRPr="001A7755">
              <w:rPr>
                <w:rFonts w:ascii="標楷體" w:eastAsia="標楷體" w:hAnsi="標楷體" w:hint="eastAsia"/>
              </w:rPr>
              <w:t>八、容量與重量的計算</w:t>
            </w:r>
          </w:p>
          <w:p w:rsidR="00C97572" w:rsidRPr="001A7755" w:rsidRDefault="00C97572" w:rsidP="008D2BE9">
            <w:pPr>
              <w:rPr>
                <w:rFonts w:ascii="標楷體" w:eastAsia="標楷體" w:hAnsi="標楷體"/>
              </w:rPr>
            </w:pPr>
            <w:r w:rsidRPr="001A7755">
              <w:rPr>
                <w:rFonts w:ascii="標楷體" w:eastAsia="標楷體" w:hAnsi="標楷體" w:hint="eastAsia"/>
              </w:rPr>
              <w:t>九、小數</w:t>
            </w:r>
          </w:p>
          <w:p w:rsidR="00C97572" w:rsidRPr="003A5267" w:rsidRDefault="00C97572" w:rsidP="008D2BE9">
            <w:pPr>
              <w:jc w:val="both"/>
              <w:rPr>
                <w:rFonts w:ascii="標楷體" w:eastAsia="標楷體" w:hAnsi="標楷體"/>
              </w:rPr>
            </w:pPr>
            <w:r w:rsidRPr="001A7755">
              <w:rPr>
                <w:rFonts w:ascii="標楷體" w:eastAsia="標楷體" w:hAnsi="標楷體" w:hint="eastAsia"/>
              </w:rPr>
              <w:t>十、三角形</w:t>
            </w:r>
          </w:p>
        </w:tc>
        <w:tc>
          <w:tcPr>
            <w:tcW w:w="5012"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4"/>
              </w:numPr>
              <w:ind w:leftChars="0"/>
              <w:rPr>
                <w:rFonts w:ascii="標楷體" w:eastAsia="標楷體" w:hAnsi="標楷體"/>
              </w:rPr>
            </w:pPr>
            <w:r>
              <w:rPr>
                <w:rFonts w:ascii="標楷體" w:eastAsia="標楷體" w:hAnsi="標楷體" w:hint="eastAsia"/>
              </w:rPr>
              <w:t>學會擴分並進行分數加減</w:t>
            </w:r>
            <w:r w:rsidRPr="005B7CA0">
              <w:rPr>
                <w:rFonts w:ascii="標楷體" w:eastAsia="標楷體" w:hAnsi="標楷體" w:hint="eastAsia"/>
              </w:rPr>
              <w:t>。</w:t>
            </w:r>
          </w:p>
          <w:p w:rsidR="00C97572" w:rsidRDefault="00C97572" w:rsidP="00C97572">
            <w:pPr>
              <w:pStyle w:val="afc"/>
              <w:numPr>
                <w:ilvl w:val="0"/>
                <w:numId w:val="94"/>
              </w:numPr>
              <w:ind w:leftChars="0"/>
              <w:rPr>
                <w:rFonts w:ascii="標楷體" w:eastAsia="標楷體" w:hAnsi="標楷體"/>
              </w:rPr>
            </w:pPr>
            <w:r>
              <w:rPr>
                <w:rFonts w:ascii="標楷體" w:eastAsia="標楷體" w:hAnsi="標楷體" w:hint="eastAsia"/>
              </w:rPr>
              <w:t>知道公斤公克與公升毫升的測量與計算。</w:t>
            </w:r>
          </w:p>
          <w:p w:rsidR="00C97572" w:rsidRDefault="00C97572" w:rsidP="00C97572">
            <w:pPr>
              <w:pStyle w:val="afc"/>
              <w:numPr>
                <w:ilvl w:val="0"/>
                <w:numId w:val="94"/>
              </w:numPr>
              <w:ind w:leftChars="0"/>
              <w:rPr>
                <w:rFonts w:ascii="標楷體" w:eastAsia="標楷體" w:hAnsi="標楷體"/>
              </w:rPr>
            </w:pPr>
            <w:r>
              <w:rPr>
                <w:rFonts w:ascii="標楷體" w:eastAsia="標楷體" w:hAnsi="標楷體" w:hint="eastAsia"/>
              </w:rPr>
              <w:t>能在小數點對其之下進行加減。</w:t>
            </w:r>
          </w:p>
          <w:p w:rsidR="00C97572" w:rsidRPr="005B7CA0" w:rsidRDefault="00C97572" w:rsidP="00C97572">
            <w:pPr>
              <w:pStyle w:val="afc"/>
              <w:numPr>
                <w:ilvl w:val="0"/>
                <w:numId w:val="94"/>
              </w:numPr>
              <w:ind w:leftChars="0"/>
              <w:rPr>
                <w:rFonts w:ascii="標楷體" w:eastAsia="標楷體" w:hAnsi="標楷體"/>
              </w:rPr>
            </w:pPr>
            <w:r>
              <w:rPr>
                <w:rFonts w:ascii="標楷體" w:eastAsia="標楷體" w:hAnsi="標楷體" w:hint="eastAsia"/>
              </w:rPr>
              <w:t>認識三角形的種類</w:t>
            </w:r>
          </w:p>
        </w:tc>
      </w:tr>
      <w:tr w:rsidR="00C97572" w:rsidRPr="003A5267" w:rsidTr="008D2BE9">
        <w:trPr>
          <w:trHeight w:val="27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21</w:t>
            </w:r>
          </w:p>
        </w:tc>
        <w:tc>
          <w:tcPr>
            <w:tcW w:w="2669"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第三次定期評量</w:t>
            </w:r>
          </w:p>
        </w:tc>
        <w:tc>
          <w:tcPr>
            <w:tcW w:w="5012"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bl>
    <w:p w:rsidR="00C97572" w:rsidRPr="003A5267" w:rsidRDefault="00C97572" w:rsidP="00C97572">
      <w:pPr>
        <w:rPr>
          <w:rFonts w:ascii="標楷體" w:eastAsia="標楷體" w:hAnsi="標楷體"/>
        </w:rPr>
      </w:pPr>
      <w:r>
        <w:rPr>
          <w:rFonts w:ascii="標楷體" w:eastAsia="標楷體" w:hAnsi="標楷體" w:hint="eastAsia"/>
        </w:rPr>
        <w:t>二﹑</w:t>
      </w:r>
      <w:r w:rsidRPr="003A5267">
        <w:rPr>
          <w:rFonts w:ascii="標楷體" w:eastAsia="標楷體" w:hAnsi="標楷體" w:hint="eastAsia"/>
        </w:rPr>
        <w:t>第二學期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528"/>
        <w:gridCol w:w="5153"/>
      </w:tblGrid>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週次</w:t>
            </w:r>
          </w:p>
        </w:tc>
        <w:tc>
          <w:tcPr>
            <w:tcW w:w="25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單元名稱</w:t>
            </w:r>
          </w:p>
        </w:tc>
        <w:tc>
          <w:tcPr>
            <w:tcW w:w="51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學習內容</w:t>
            </w:r>
          </w:p>
        </w:tc>
      </w:tr>
      <w:tr w:rsidR="00C97572" w:rsidRPr="003A5267" w:rsidTr="008D2BE9">
        <w:trPr>
          <w:trHeight w:val="34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1-6</w:t>
            </w: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1A7755" w:rsidRDefault="00C97572" w:rsidP="008D2BE9">
            <w:pPr>
              <w:rPr>
                <w:rFonts w:ascii="標楷體" w:eastAsia="標楷體" w:hAnsi="標楷體"/>
              </w:rPr>
            </w:pPr>
            <w:r w:rsidRPr="001A7755">
              <w:rPr>
                <w:rFonts w:ascii="標楷體" w:eastAsia="標楷體" w:hAnsi="標楷體" w:hint="eastAsia"/>
              </w:rPr>
              <w:t>一、整數四則混合計算</w:t>
            </w:r>
          </w:p>
          <w:p w:rsidR="00C97572" w:rsidRPr="001A7755" w:rsidRDefault="00C97572" w:rsidP="008D2BE9">
            <w:pPr>
              <w:rPr>
                <w:rFonts w:ascii="標楷體" w:eastAsia="標楷體" w:hAnsi="標楷體"/>
              </w:rPr>
            </w:pPr>
            <w:r w:rsidRPr="001A7755">
              <w:rPr>
                <w:rFonts w:ascii="標楷體" w:eastAsia="標楷體" w:hAnsi="標楷體" w:hint="eastAsia"/>
              </w:rPr>
              <w:t>二、公里</w:t>
            </w:r>
          </w:p>
          <w:p w:rsidR="00C97572" w:rsidRPr="00C04307" w:rsidRDefault="00C97572" w:rsidP="008D2BE9">
            <w:pPr>
              <w:rPr>
                <w:rFonts w:hint="eastAsia"/>
              </w:rPr>
            </w:pPr>
            <w:r w:rsidRPr="001A7755">
              <w:rPr>
                <w:rFonts w:ascii="標楷體" w:eastAsia="標楷體" w:hAnsi="標楷體" w:hint="eastAsia"/>
              </w:rPr>
              <w:t>三、時間的計算</w:t>
            </w:r>
          </w:p>
        </w:tc>
        <w:tc>
          <w:tcPr>
            <w:tcW w:w="5153"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5"/>
              </w:numPr>
              <w:ind w:leftChars="0"/>
              <w:rPr>
                <w:rFonts w:ascii="標楷體" w:eastAsia="標楷體" w:hAnsi="標楷體"/>
              </w:rPr>
            </w:pPr>
            <w:r>
              <w:rPr>
                <w:rFonts w:ascii="標楷體" w:eastAsia="標楷體" w:hAnsi="標楷體" w:hint="eastAsia"/>
              </w:rPr>
              <w:t>精熟整數四則運算並依題意進行混和計算</w:t>
            </w:r>
            <w:r w:rsidRPr="005B7CA0">
              <w:rPr>
                <w:rFonts w:ascii="標楷體" w:eastAsia="標楷體" w:hAnsi="標楷體" w:hint="eastAsia"/>
              </w:rPr>
              <w:t>。</w:t>
            </w:r>
          </w:p>
          <w:p w:rsidR="00C97572" w:rsidRDefault="00C97572" w:rsidP="00C97572">
            <w:pPr>
              <w:pStyle w:val="afc"/>
              <w:numPr>
                <w:ilvl w:val="0"/>
                <w:numId w:val="95"/>
              </w:numPr>
              <w:ind w:leftChars="0"/>
              <w:rPr>
                <w:rFonts w:ascii="標楷體" w:eastAsia="標楷體" w:hAnsi="標楷體"/>
              </w:rPr>
            </w:pPr>
            <w:r>
              <w:rPr>
                <w:rFonts w:ascii="標楷體" w:eastAsia="標楷體" w:hAnsi="標楷體" w:hint="eastAsia"/>
              </w:rPr>
              <w:t>認識距離長度單位公里與公尺的換算與計算。</w:t>
            </w:r>
          </w:p>
          <w:p w:rsidR="00C97572" w:rsidRPr="005B7CA0" w:rsidRDefault="00C97572" w:rsidP="00C97572">
            <w:pPr>
              <w:pStyle w:val="afc"/>
              <w:numPr>
                <w:ilvl w:val="0"/>
                <w:numId w:val="95"/>
              </w:numPr>
              <w:ind w:leftChars="0"/>
              <w:rPr>
                <w:rFonts w:ascii="標楷體" w:eastAsia="標楷體" w:hAnsi="標楷體"/>
              </w:rPr>
            </w:pPr>
            <w:r>
              <w:rPr>
                <w:rFonts w:ascii="標楷體" w:eastAsia="標楷體" w:hAnsi="標楷體" w:hint="eastAsia"/>
              </w:rPr>
              <w:t>能進行時分秒單位的換算與加乘的計算問題。</w:t>
            </w:r>
          </w:p>
        </w:tc>
      </w:tr>
      <w:tr w:rsidR="00C97572" w:rsidRPr="003A5267" w:rsidTr="008D2BE9">
        <w:trPr>
          <w:trHeight w:val="34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7</w:t>
            </w: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第一次定期評量</w:t>
            </w:r>
          </w:p>
        </w:tc>
        <w:tc>
          <w:tcPr>
            <w:tcW w:w="5153"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51"/>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8-13</w:t>
            </w: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1A7755" w:rsidRDefault="00C97572" w:rsidP="008D2BE9">
            <w:pPr>
              <w:rPr>
                <w:rFonts w:ascii="標楷體" w:eastAsia="標楷體" w:hAnsi="標楷體"/>
              </w:rPr>
            </w:pPr>
            <w:r w:rsidRPr="001A7755">
              <w:rPr>
                <w:rFonts w:ascii="標楷體" w:eastAsia="標楷體" w:hAnsi="標楷體" w:hint="eastAsia"/>
              </w:rPr>
              <w:t>四、億以上的數</w:t>
            </w:r>
          </w:p>
          <w:p w:rsidR="00C97572" w:rsidRPr="001A7755" w:rsidRDefault="00C97572" w:rsidP="008D2BE9">
            <w:pPr>
              <w:rPr>
                <w:rFonts w:ascii="標楷體" w:eastAsia="標楷體" w:hAnsi="標楷體"/>
              </w:rPr>
            </w:pPr>
            <w:r w:rsidRPr="001A7755">
              <w:rPr>
                <w:rFonts w:ascii="標楷體" w:eastAsia="標楷體" w:hAnsi="標楷體" w:hint="eastAsia"/>
              </w:rPr>
              <w:t>五、統計圖</w:t>
            </w:r>
          </w:p>
          <w:p w:rsidR="00C97572" w:rsidRPr="003A5267" w:rsidRDefault="00C97572" w:rsidP="008D2BE9">
            <w:pPr>
              <w:jc w:val="both"/>
              <w:rPr>
                <w:rFonts w:ascii="標楷體" w:eastAsia="標楷體" w:hAnsi="標楷體"/>
              </w:rPr>
            </w:pPr>
            <w:r w:rsidRPr="001A7755">
              <w:rPr>
                <w:rFonts w:ascii="標楷體" w:eastAsia="標楷體" w:hAnsi="標楷體" w:hint="eastAsia"/>
              </w:rPr>
              <w:t>六、小數的乘法</w:t>
            </w:r>
          </w:p>
        </w:tc>
        <w:tc>
          <w:tcPr>
            <w:tcW w:w="5153" w:type="dxa"/>
            <w:tcBorders>
              <w:top w:val="single" w:sz="4" w:space="0" w:color="auto"/>
              <w:left w:val="single" w:sz="4" w:space="0" w:color="auto"/>
              <w:bottom w:val="single" w:sz="4" w:space="0" w:color="auto"/>
              <w:right w:val="single" w:sz="4" w:space="0" w:color="auto"/>
            </w:tcBorders>
            <w:shd w:val="clear" w:color="auto" w:fill="auto"/>
          </w:tcPr>
          <w:p w:rsidR="00C97572" w:rsidRPr="00921A47" w:rsidRDefault="00C97572" w:rsidP="00C97572">
            <w:pPr>
              <w:pStyle w:val="afc"/>
              <w:numPr>
                <w:ilvl w:val="0"/>
                <w:numId w:val="97"/>
              </w:numPr>
              <w:ind w:leftChars="0"/>
              <w:rPr>
                <w:rFonts w:ascii="標楷體" w:eastAsia="標楷體" w:hAnsi="標楷體"/>
              </w:rPr>
            </w:pPr>
            <w:r w:rsidRPr="00921A47">
              <w:rPr>
                <w:rFonts w:ascii="標楷體" w:eastAsia="標楷體" w:hAnsi="標楷體" w:hint="eastAsia"/>
              </w:rPr>
              <w:t>認識</w:t>
            </w:r>
            <w:r>
              <w:rPr>
                <w:rFonts w:ascii="標楷體" w:eastAsia="標楷體" w:hAnsi="標楷體" w:hint="eastAsia"/>
              </w:rPr>
              <w:t>數字單位並比較大小</w:t>
            </w:r>
            <w:r w:rsidRPr="00921A47">
              <w:rPr>
                <w:rFonts w:ascii="標楷體" w:eastAsia="標楷體" w:hAnsi="標楷體" w:hint="eastAsia"/>
              </w:rPr>
              <w:t>。</w:t>
            </w:r>
          </w:p>
          <w:p w:rsidR="00C97572" w:rsidRDefault="00C97572" w:rsidP="00C97572">
            <w:pPr>
              <w:pStyle w:val="afc"/>
              <w:numPr>
                <w:ilvl w:val="0"/>
                <w:numId w:val="97"/>
              </w:numPr>
              <w:ind w:leftChars="0"/>
              <w:rPr>
                <w:rFonts w:ascii="標楷體" w:eastAsia="標楷體" w:hAnsi="標楷體"/>
              </w:rPr>
            </w:pPr>
            <w:r>
              <w:rPr>
                <w:rFonts w:ascii="標楷體" w:eastAsia="標楷體" w:hAnsi="標楷體" w:hint="eastAsia"/>
              </w:rPr>
              <w:t>認識長條圖摺線圖來回答問題。</w:t>
            </w:r>
          </w:p>
          <w:p w:rsidR="00C97572" w:rsidRPr="00921A47" w:rsidRDefault="00C97572" w:rsidP="00C97572">
            <w:pPr>
              <w:pStyle w:val="afc"/>
              <w:numPr>
                <w:ilvl w:val="0"/>
                <w:numId w:val="97"/>
              </w:numPr>
              <w:ind w:leftChars="0"/>
              <w:rPr>
                <w:rFonts w:ascii="標楷體" w:eastAsia="標楷體" w:hAnsi="標楷體"/>
              </w:rPr>
            </w:pPr>
            <w:r>
              <w:rPr>
                <w:rFonts w:ascii="標楷體" w:eastAsia="標楷體" w:hAnsi="標楷體" w:hint="eastAsia"/>
              </w:rPr>
              <w:t>能夠注意小數點的情形下進行乘數為整數的乘法計算</w:t>
            </w:r>
          </w:p>
        </w:tc>
      </w:tr>
      <w:tr w:rsidR="00C97572" w:rsidRPr="003A5267" w:rsidTr="008D2BE9">
        <w:trPr>
          <w:trHeight w:val="251"/>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14</w:t>
            </w: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第二次定期評量</w:t>
            </w:r>
          </w:p>
        </w:tc>
        <w:tc>
          <w:tcPr>
            <w:tcW w:w="5153"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172"/>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15-20</w:t>
            </w: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1A7755" w:rsidRDefault="00C97572" w:rsidP="008D2BE9">
            <w:pPr>
              <w:rPr>
                <w:rFonts w:ascii="標楷體" w:eastAsia="標楷體" w:hAnsi="標楷體"/>
              </w:rPr>
            </w:pPr>
            <w:r w:rsidRPr="001A7755">
              <w:rPr>
                <w:rFonts w:ascii="標楷體" w:eastAsia="標楷體" w:hAnsi="標楷體" w:hint="eastAsia"/>
              </w:rPr>
              <w:t>七、四邊形</w:t>
            </w:r>
          </w:p>
          <w:p w:rsidR="00C97572" w:rsidRPr="001A7755" w:rsidRDefault="00C97572" w:rsidP="008D2BE9">
            <w:pPr>
              <w:rPr>
                <w:rFonts w:ascii="標楷體" w:eastAsia="標楷體" w:hAnsi="標楷體"/>
              </w:rPr>
            </w:pPr>
            <w:r w:rsidRPr="001A7755">
              <w:rPr>
                <w:rFonts w:ascii="標楷體" w:eastAsia="標楷體" w:hAnsi="標楷體" w:hint="eastAsia"/>
              </w:rPr>
              <w:t>八、分數</w:t>
            </w:r>
          </w:p>
          <w:p w:rsidR="00C97572" w:rsidRPr="001A7755" w:rsidRDefault="00C97572" w:rsidP="008D2BE9">
            <w:pPr>
              <w:rPr>
                <w:rFonts w:ascii="標楷體" w:eastAsia="標楷體" w:hAnsi="標楷體"/>
              </w:rPr>
            </w:pPr>
            <w:r w:rsidRPr="001A7755">
              <w:rPr>
                <w:rFonts w:ascii="標楷體" w:eastAsia="標楷體" w:hAnsi="標楷體" w:hint="eastAsia"/>
              </w:rPr>
              <w:t>九、周長與面積</w:t>
            </w:r>
          </w:p>
          <w:p w:rsidR="00C97572" w:rsidRPr="003A5267" w:rsidRDefault="00C97572" w:rsidP="008D2BE9">
            <w:pPr>
              <w:jc w:val="both"/>
              <w:rPr>
                <w:rFonts w:ascii="標楷體" w:eastAsia="標楷體" w:hAnsi="標楷體"/>
              </w:rPr>
            </w:pPr>
            <w:r w:rsidRPr="001A7755">
              <w:rPr>
                <w:rFonts w:ascii="標楷體" w:eastAsia="標楷體" w:hAnsi="標楷體" w:hint="eastAsia"/>
              </w:rPr>
              <w:t>十、概數</w:t>
            </w:r>
          </w:p>
        </w:tc>
        <w:tc>
          <w:tcPr>
            <w:tcW w:w="5153" w:type="dxa"/>
            <w:tcBorders>
              <w:top w:val="single" w:sz="4" w:space="0" w:color="auto"/>
              <w:left w:val="single" w:sz="4" w:space="0" w:color="auto"/>
              <w:bottom w:val="single" w:sz="4" w:space="0" w:color="auto"/>
              <w:right w:val="single" w:sz="4" w:space="0" w:color="auto"/>
            </w:tcBorders>
            <w:shd w:val="clear" w:color="auto" w:fill="auto"/>
          </w:tcPr>
          <w:p w:rsidR="00C97572" w:rsidRDefault="00C97572" w:rsidP="00C97572">
            <w:pPr>
              <w:pStyle w:val="afc"/>
              <w:numPr>
                <w:ilvl w:val="0"/>
                <w:numId w:val="96"/>
              </w:numPr>
              <w:ind w:leftChars="0"/>
              <w:rPr>
                <w:rFonts w:ascii="標楷體" w:eastAsia="標楷體" w:hAnsi="標楷體"/>
              </w:rPr>
            </w:pPr>
            <w:r>
              <w:rPr>
                <w:rFonts w:ascii="標楷體" w:eastAsia="標楷體" w:hAnsi="標楷體" w:hint="eastAsia"/>
              </w:rPr>
              <w:t>了解四邊形的種類與邊角關係。</w:t>
            </w:r>
          </w:p>
          <w:p w:rsidR="00C97572" w:rsidRPr="00921A47" w:rsidRDefault="00C97572" w:rsidP="00C97572">
            <w:pPr>
              <w:pStyle w:val="afc"/>
              <w:numPr>
                <w:ilvl w:val="0"/>
                <w:numId w:val="96"/>
              </w:numPr>
              <w:ind w:leftChars="0"/>
              <w:rPr>
                <w:rFonts w:ascii="標楷體" w:eastAsia="標楷體" w:hAnsi="標楷體"/>
              </w:rPr>
            </w:pPr>
            <w:r>
              <w:rPr>
                <w:rFonts w:ascii="標楷體" w:eastAsia="標楷體" w:hAnsi="標楷體" w:hint="eastAsia"/>
              </w:rPr>
              <w:t>學會約分與括分進行通分來計算分數</w:t>
            </w:r>
            <w:r w:rsidRPr="00921A47">
              <w:rPr>
                <w:rFonts w:ascii="標楷體" w:eastAsia="標楷體" w:hAnsi="標楷體" w:hint="eastAsia"/>
              </w:rPr>
              <w:t>。</w:t>
            </w:r>
          </w:p>
          <w:p w:rsidR="00C97572" w:rsidRDefault="00C97572" w:rsidP="00C97572">
            <w:pPr>
              <w:pStyle w:val="afc"/>
              <w:numPr>
                <w:ilvl w:val="0"/>
                <w:numId w:val="96"/>
              </w:numPr>
              <w:ind w:leftChars="0"/>
              <w:rPr>
                <w:rFonts w:ascii="標楷體" w:eastAsia="標楷體" w:hAnsi="標楷體"/>
              </w:rPr>
            </w:pPr>
            <w:r>
              <w:rPr>
                <w:rFonts w:ascii="標楷體" w:eastAsia="標楷體" w:hAnsi="標楷體" w:hint="eastAsia"/>
              </w:rPr>
              <w:t>依照公式進行面積與周長計算，並且含複合型圖形。</w:t>
            </w:r>
          </w:p>
          <w:p w:rsidR="00C97572" w:rsidRPr="00921A47" w:rsidRDefault="00C97572" w:rsidP="00C97572">
            <w:pPr>
              <w:pStyle w:val="afc"/>
              <w:numPr>
                <w:ilvl w:val="0"/>
                <w:numId w:val="96"/>
              </w:numPr>
              <w:ind w:leftChars="0"/>
              <w:rPr>
                <w:rFonts w:ascii="標楷體" w:eastAsia="標楷體" w:hAnsi="標楷體"/>
              </w:rPr>
            </w:pPr>
            <w:r>
              <w:rPr>
                <w:rFonts w:ascii="標楷體" w:eastAsia="標楷體" w:hAnsi="標楷體" w:hint="eastAsia"/>
              </w:rPr>
              <w:t>學會四捨五入、無條件捨去、進入法取概數的計算。</w:t>
            </w:r>
          </w:p>
        </w:tc>
      </w:tr>
      <w:tr w:rsidR="00C97572" w:rsidRPr="003A5267" w:rsidTr="008D2BE9">
        <w:trPr>
          <w:trHeight w:val="172"/>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21</w:t>
            </w: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第三次定期評量</w:t>
            </w:r>
          </w:p>
        </w:tc>
        <w:tc>
          <w:tcPr>
            <w:tcW w:w="5153"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bl>
    <w:p w:rsidR="00C97572" w:rsidRDefault="00C97572" w:rsidP="00C97572">
      <w:pPr>
        <w:pStyle w:val="Default"/>
        <w:spacing w:line="500" w:lineRule="exact"/>
        <w:rPr>
          <w:rFonts w:ascii="標楷體" w:eastAsia="標楷體" w:hAnsi="標楷體"/>
          <w:b/>
          <w:color w:val="auto"/>
          <w:sz w:val="32"/>
          <w:szCs w:val="32"/>
        </w:rPr>
      </w:pPr>
    </w:p>
    <w:p w:rsidR="00C97572" w:rsidRPr="00F6336F" w:rsidRDefault="00C97572" w:rsidP="00C97572">
      <w:pPr>
        <w:spacing w:line="500" w:lineRule="exact"/>
        <w:jc w:val="center"/>
        <w:rPr>
          <w:rFonts w:ascii="標楷體" w:eastAsia="標楷體" w:hAnsi="標楷體"/>
          <w:sz w:val="32"/>
          <w:szCs w:val="32"/>
        </w:rPr>
      </w:pPr>
      <w:r w:rsidRPr="00F6336F">
        <w:rPr>
          <w:rFonts w:ascii="標楷體" w:eastAsia="標楷體" w:hAnsi="標楷體" w:hint="eastAsia"/>
          <w:sz w:val="32"/>
          <w:szCs w:val="32"/>
        </w:rPr>
        <w:lastRenderedPageBreak/>
        <w:t>嘉義縣</w:t>
      </w:r>
      <w:r>
        <w:rPr>
          <w:rFonts w:ascii="標楷體" w:eastAsia="標楷體" w:hAnsi="標楷體" w:hint="eastAsia"/>
          <w:sz w:val="32"/>
          <w:szCs w:val="32"/>
        </w:rPr>
        <w:t>民和</w:t>
      </w:r>
      <w:r w:rsidRPr="00F6336F">
        <w:rPr>
          <w:rFonts w:ascii="標楷體" w:eastAsia="標楷體" w:hAnsi="標楷體" w:hint="eastAsia"/>
          <w:color w:val="000000"/>
          <w:sz w:val="32"/>
          <w:szCs w:val="32"/>
        </w:rPr>
        <w:t>國民小學</w:t>
      </w:r>
      <w:r>
        <w:rPr>
          <w:rFonts w:ascii="標楷體" w:eastAsia="標楷體" w:hAnsi="標楷體" w:hint="eastAsia"/>
          <w:sz w:val="32"/>
          <w:szCs w:val="32"/>
        </w:rPr>
        <w:t>106</w:t>
      </w:r>
      <w:r w:rsidRPr="00F6336F">
        <w:rPr>
          <w:rFonts w:eastAsia="標楷體" w:hint="eastAsia"/>
          <w:color w:val="000000"/>
          <w:sz w:val="32"/>
          <w:szCs w:val="32"/>
        </w:rPr>
        <w:t>學年度</w:t>
      </w:r>
      <w:r w:rsidRPr="00F6336F">
        <w:rPr>
          <w:rFonts w:eastAsia="標楷體" w:hint="eastAsia"/>
          <w:color w:val="000000"/>
          <w:sz w:val="32"/>
          <w:szCs w:val="32"/>
          <w:u w:val="single"/>
        </w:rPr>
        <w:t>數學</w:t>
      </w:r>
      <w:r w:rsidRPr="00F6336F">
        <w:rPr>
          <w:rFonts w:ascii="標楷體" w:eastAsia="標楷體" w:hAnsi="標楷體" w:hint="eastAsia"/>
          <w:sz w:val="32"/>
          <w:szCs w:val="32"/>
        </w:rPr>
        <w:t>領域課程調整方案</w:t>
      </w:r>
    </w:p>
    <w:p w:rsidR="00C97572" w:rsidRPr="00591540" w:rsidRDefault="00C97572" w:rsidP="00C97572">
      <w:pPr>
        <w:spacing w:line="360" w:lineRule="auto"/>
        <w:ind w:leftChars="-150" w:left="-360" w:firstLineChars="150" w:firstLine="360"/>
        <w:rPr>
          <w:rFonts w:ascii="標楷體" w:eastAsia="標楷體" w:hAnsi="標楷體"/>
          <w:u w:val="single"/>
        </w:rPr>
      </w:pPr>
      <w:r w:rsidRPr="003A5267">
        <w:rPr>
          <w:rFonts w:ascii="標楷體" w:eastAsia="標楷體" w:hAnsi="標楷體" w:hint="eastAsia"/>
        </w:rPr>
        <w:t>˙班級類型：</w:t>
      </w:r>
      <w:r w:rsidRPr="00DF432E">
        <w:rPr>
          <w:rFonts w:ascii="標楷體" w:eastAsia="標楷體" w:hAnsi="標楷體" w:hint="eastAsia"/>
          <w:u w:val="single"/>
        </w:rPr>
        <w:t>分散式</w:t>
      </w:r>
      <w:r w:rsidRPr="003A5267">
        <w:rPr>
          <w:rFonts w:ascii="標楷體" w:eastAsia="標楷體" w:hAnsi="標楷體" w:hint="eastAsia"/>
        </w:rPr>
        <w:t>資源班˙組別：</w:t>
      </w:r>
      <w:r>
        <w:rPr>
          <w:rFonts w:ascii="標楷體" w:eastAsia="標楷體" w:hAnsi="標楷體" w:hint="eastAsia"/>
        </w:rPr>
        <w:t>J</w:t>
      </w:r>
      <w:r w:rsidRPr="003A5267">
        <w:rPr>
          <w:rFonts w:ascii="標楷體" w:eastAsia="標楷體" w:hAnsi="標楷體" w:hint="eastAsia"/>
        </w:rPr>
        <w:t>組˙教學者：</w:t>
      </w:r>
      <w:r>
        <w:rPr>
          <w:rFonts w:ascii="標楷體" w:eastAsia="標楷體" w:hAnsi="標楷體" w:hint="eastAsia"/>
        </w:rPr>
        <w:t>張玉巍</w:t>
      </w:r>
      <w:r w:rsidRPr="003A5267">
        <w:rPr>
          <w:rFonts w:ascii="標楷體" w:eastAsia="標楷體" w:hAnsi="標楷體" w:hint="eastAsia"/>
        </w:rPr>
        <w:t>˙授課節數：</w:t>
      </w:r>
      <w:r>
        <w:rPr>
          <w:rFonts w:ascii="標楷體" w:eastAsia="標楷體" w:hAnsi="標楷體" w:hint="eastAsia"/>
          <w:shd w:val="pct15" w:color="auto" w:fill="FFFFFF"/>
        </w:rPr>
        <w:t>外加</w:t>
      </w:r>
      <w:r w:rsidRPr="003A5267">
        <w:rPr>
          <w:rFonts w:ascii="標楷體" w:eastAsia="標楷體" w:hAnsi="標楷體" w:hint="eastAsia"/>
        </w:rPr>
        <w:t xml:space="preserve"> 每週</w:t>
      </w:r>
      <w:r>
        <w:rPr>
          <w:rFonts w:ascii="標楷體" w:eastAsia="標楷體" w:hAnsi="標楷體" w:hint="eastAsia"/>
          <w:shd w:val="pct15" w:color="auto" w:fill="FFFFFF"/>
        </w:rPr>
        <w:t>3</w:t>
      </w:r>
      <w:r w:rsidRPr="003A5267">
        <w:rPr>
          <w:rFonts w:ascii="標楷體" w:eastAsia="標楷體" w:hAnsi="標楷體" w:hint="eastAsia"/>
        </w:rPr>
        <w:t>節</w:t>
      </w: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56"/>
        <w:gridCol w:w="1045"/>
        <w:gridCol w:w="1045"/>
        <w:gridCol w:w="1045"/>
        <w:gridCol w:w="1046"/>
        <w:gridCol w:w="4182"/>
      </w:tblGrid>
      <w:tr w:rsidR="00C97572" w:rsidTr="008D2BE9">
        <w:trPr>
          <w:trHeight w:val="540"/>
          <w:jc w:val="center"/>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項目</w:t>
            </w:r>
          </w:p>
        </w:tc>
        <w:tc>
          <w:tcPr>
            <w:tcW w:w="8363" w:type="dxa"/>
            <w:gridSpan w:val="5"/>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內容(填寫說明)</w:t>
            </w:r>
          </w:p>
        </w:tc>
      </w:tr>
      <w:tr w:rsidR="00C97572" w:rsidTr="008D2BE9">
        <w:trPr>
          <w:trHeight w:val="540"/>
          <w:jc w:val="center"/>
        </w:trPr>
        <w:tc>
          <w:tcPr>
            <w:tcW w:w="1456" w:type="dxa"/>
            <w:vMerge w:val="restart"/>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學生現況</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分析</w:t>
            </w:r>
          </w:p>
        </w:tc>
        <w:tc>
          <w:tcPr>
            <w:tcW w:w="1045"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學生姓名</w:t>
            </w:r>
          </w:p>
        </w:tc>
        <w:tc>
          <w:tcPr>
            <w:tcW w:w="1045"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年級</w:t>
            </w:r>
          </w:p>
        </w:tc>
        <w:tc>
          <w:tcPr>
            <w:tcW w:w="1045"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障礙類別</w:t>
            </w:r>
          </w:p>
        </w:tc>
        <w:tc>
          <w:tcPr>
            <w:tcW w:w="1046"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障礙程度</w:t>
            </w:r>
          </w:p>
        </w:tc>
        <w:tc>
          <w:tcPr>
            <w:tcW w:w="4182" w:type="dxa"/>
            <w:vAlign w:val="center"/>
          </w:tcPr>
          <w:p w:rsidR="00C97572" w:rsidRDefault="00C97572" w:rsidP="008D2BE9">
            <w:pPr>
              <w:ind w:leftChars="-150" w:left="-360" w:firstLineChars="200" w:firstLine="480"/>
              <w:jc w:val="center"/>
              <w:rPr>
                <w:rFonts w:ascii="標楷體" w:eastAsia="標楷體" w:hAnsi="標楷體"/>
              </w:rPr>
            </w:pPr>
            <w:r w:rsidRPr="00CB1B99">
              <w:rPr>
                <w:rFonts w:ascii="標楷體" w:eastAsia="標楷體" w:hAnsi="標楷體" w:hint="eastAsia"/>
              </w:rPr>
              <w:t>學習需求特性綜述</w:t>
            </w:r>
          </w:p>
          <w:p w:rsidR="00C97572" w:rsidRPr="00CB1B99" w:rsidRDefault="00C97572" w:rsidP="008D2BE9">
            <w:pPr>
              <w:ind w:leftChars="-150" w:left="-360" w:firstLineChars="200" w:firstLine="480"/>
              <w:jc w:val="center"/>
              <w:rPr>
                <w:rFonts w:ascii="標楷體" w:eastAsia="標楷體" w:hAnsi="標楷體"/>
              </w:rPr>
            </w:pPr>
            <w:r w:rsidRPr="00CB1B99">
              <w:rPr>
                <w:rFonts w:ascii="標楷體" w:eastAsia="標楷體" w:hAnsi="標楷體" w:hint="eastAsia"/>
              </w:rPr>
              <w:t>(詳見學生個人IEP)</w:t>
            </w:r>
          </w:p>
        </w:tc>
      </w:tr>
      <w:tr w:rsidR="00C97572" w:rsidTr="008D2BE9">
        <w:trPr>
          <w:trHeight w:val="540"/>
          <w:jc w:val="center"/>
        </w:trPr>
        <w:tc>
          <w:tcPr>
            <w:tcW w:w="1456" w:type="dxa"/>
            <w:vMerge/>
            <w:vAlign w:val="center"/>
          </w:tcPr>
          <w:p w:rsidR="00C97572" w:rsidRDefault="00C97572" w:rsidP="008D2BE9">
            <w:pPr>
              <w:ind w:leftChars="-150" w:left="-360" w:firstLineChars="150" w:firstLine="360"/>
              <w:jc w:val="center"/>
              <w:rPr>
                <w:rFonts w:ascii="標楷體" w:eastAsia="標楷體" w:hAnsi="標楷體"/>
              </w:rPr>
            </w:pPr>
          </w:p>
        </w:tc>
        <w:tc>
          <w:tcPr>
            <w:tcW w:w="1045" w:type="dxa"/>
            <w:vAlign w:val="center"/>
          </w:tcPr>
          <w:p w:rsidR="00C97572" w:rsidRPr="007806DC"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魏昱華</w:t>
            </w:r>
          </w:p>
        </w:tc>
        <w:tc>
          <w:tcPr>
            <w:tcW w:w="1045" w:type="dxa"/>
            <w:vAlign w:val="center"/>
          </w:tcPr>
          <w:p w:rsidR="00C97572" w:rsidRPr="007806DC"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五</w:t>
            </w:r>
          </w:p>
        </w:tc>
        <w:tc>
          <w:tcPr>
            <w:tcW w:w="1045"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智障</w:t>
            </w:r>
          </w:p>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自閉症</w:t>
            </w:r>
          </w:p>
        </w:tc>
        <w:tc>
          <w:tcPr>
            <w:tcW w:w="104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中度</w:t>
            </w:r>
          </w:p>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重度</w:t>
            </w:r>
          </w:p>
        </w:tc>
        <w:tc>
          <w:tcPr>
            <w:tcW w:w="4182" w:type="dxa"/>
            <w:vAlign w:val="center"/>
          </w:tcPr>
          <w:p w:rsidR="00C97572" w:rsidRPr="00B069FE" w:rsidRDefault="00C97572" w:rsidP="008D2BE9">
            <w:pPr>
              <w:adjustRightInd w:val="0"/>
              <w:snapToGrid w:val="0"/>
              <w:spacing w:line="240" w:lineRule="atLeast"/>
              <w:ind w:left="468" w:hangingChars="195" w:hanging="468"/>
              <w:rPr>
                <w:rFonts w:ascii="標楷體" w:eastAsia="標楷體" w:hAnsi="標楷體"/>
              </w:rPr>
            </w:pPr>
            <w:r>
              <w:rPr>
                <w:rFonts w:ascii="標楷體" w:eastAsia="標楷體" w:hAnsi="標楷體" w:hint="eastAsia"/>
              </w:rPr>
              <w:t>一、</w:t>
            </w:r>
            <w:r w:rsidRPr="005B30F8">
              <w:rPr>
                <w:rFonts w:ascii="標楷體" w:eastAsia="標楷體" w:hAnsi="標楷體" w:hint="eastAsia"/>
              </w:rPr>
              <w:t>該生均自閉症障礙嚴重，加上智能障礙中度(家長安置錯誤)不會講句子，活在自己的世界，依循自己的慾望而活。凡事要求其改變、學習則會出現哭鬧尖叫，家長則會在教室外面大聲喊叫學者不要讓孩子哭泣，不要給孩子壓力。導致該生的學習進度遠遠嚴重落後。</w:t>
            </w:r>
          </w:p>
          <w:p w:rsidR="00C97572" w:rsidRPr="00B069FE" w:rsidRDefault="00C97572" w:rsidP="008D2BE9">
            <w:pPr>
              <w:adjustRightInd w:val="0"/>
              <w:snapToGrid w:val="0"/>
              <w:spacing w:line="240" w:lineRule="atLeast"/>
              <w:ind w:left="468" w:hangingChars="195" w:hanging="468"/>
              <w:rPr>
                <w:rFonts w:ascii="標楷體" w:eastAsia="標楷體" w:hAnsi="標楷體"/>
              </w:rPr>
            </w:pPr>
            <w:r w:rsidRPr="00B069FE">
              <w:rPr>
                <w:rFonts w:ascii="標楷體" w:eastAsia="標楷體" w:hAnsi="標楷體" w:hint="eastAsia"/>
              </w:rPr>
              <w:t>二、數與量的學習需求：</w:t>
            </w:r>
          </w:p>
          <w:p w:rsidR="00C97572" w:rsidRPr="00B069FE" w:rsidRDefault="00C97572" w:rsidP="008D2BE9">
            <w:pPr>
              <w:adjustRightInd w:val="0"/>
              <w:snapToGrid w:val="0"/>
              <w:spacing w:line="240" w:lineRule="atLeast"/>
              <w:ind w:left="468" w:hangingChars="195" w:hanging="468"/>
              <w:rPr>
                <w:rFonts w:ascii="標楷體" w:eastAsia="標楷體" w:hAnsi="標楷體"/>
              </w:rPr>
            </w:pPr>
            <w:r w:rsidRPr="00B069FE">
              <w:rPr>
                <w:rFonts w:ascii="標楷體" w:eastAsia="標楷體" w:hAnsi="標楷體" w:hint="eastAsia"/>
              </w:rPr>
              <w:t>1會唱數1-30但無點數的能力。</w:t>
            </w:r>
          </w:p>
          <w:p w:rsidR="00C97572" w:rsidRPr="00B069FE" w:rsidRDefault="00C97572" w:rsidP="008D2BE9">
            <w:pPr>
              <w:adjustRightInd w:val="0"/>
              <w:snapToGrid w:val="0"/>
              <w:spacing w:line="240" w:lineRule="atLeast"/>
              <w:ind w:left="468" w:hangingChars="195" w:hanging="468"/>
              <w:rPr>
                <w:rFonts w:ascii="標楷體" w:eastAsia="標楷體" w:hAnsi="標楷體"/>
              </w:rPr>
            </w:pPr>
            <w:r w:rsidRPr="00B069FE">
              <w:rPr>
                <w:rFonts w:ascii="標楷體" w:eastAsia="標楷體" w:hAnsi="標楷體" w:hint="eastAsia"/>
              </w:rPr>
              <w:t>2圖形認識沒有。</w:t>
            </w:r>
          </w:p>
          <w:p w:rsidR="00C97572" w:rsidRDefault="00C97572" w:rsidP="008D2BE9">
            <w:pPr>
              <w:adjustRightInd w:val="0"/>
              <w:snapToGrid w:val="0"/>
              <w:spacing w:line="240" w:lineRule="atLeast"/>
              <w:ind w:left="468" w:hangingChars="195" w:hanging="468"/>
              <w:rPr>
                <w:rFonts w:ascii="標楷體" w:eastAsia="標楷體" w:hAnsi="標楷體"/>
              </w:rPr>
            </w:pPr>
            <w:r w:rsidRPr="00B069FE">
              <w:rPr>
                <w:rFonts w:ascii="標楷體" w:eastAsia="標楷體" w:hAnsi="標楷體" w:hint="eastAsia"/>
              </w:rPr>
              <w:t>3不認識數字</w:t>
            </w:r>
          </w:p>
          <w:p w:rsidR="00C97572" w:rsidRPr="00B069FE" w:rsidRDefault="00C97572" w:rsidP="008D2BE9">
            <w:pPr>
              <w:adjustRightInd w:val="0"/>
              <w:snapToGrid w:val="0"/>
              <w:spacing w:line="240" w:lineRule="atLeast"/>
              <w:ind w:left="185" w:hangingChars="77" w:hanging="185"/>
              <w:rPr>
                <w:rFonts w:ascii="標楷體" w:eastAsia="標楷體" w:hAnsi="標楷體"/>
              </w:rPr>
            </w:pPr>
            <w:r w:rsidRPr="00B069FE">
              <w:rPr>
                <w:rFonts w:ascii="標楷體" w:eastAsia="標楷體" w:hAnsi="標楷體" w:hint="eastAsia"/>
              </w:rPr>
              <w:t>學習。</w:t>
            </w:r>
          </w:p>
          <w:p w:rsidR="00C97572" w:rsidRPr="00B069FE" w:rsidRDefault="00C97572" w:rsidP="008D2BE9">
            <w:pPr>
              <w:adjustRightInd w:val="0"/>
              <w:snapToGrid w:val="0"/>
              <w:spacing w:line="240" w:lineRule="atLeast"/>
              <w:ind w:left="468" w:hangingChars="195" w:hanging="468"/>
              <w:rPr>
                <w:rFonts w:ascii="標楷體" w:eastAsia="標楷體" w:hAnsi="標楷體"/>
              </w:rPr>
            </w:pPr>
            <w:r w:rsidRPr="00B069FE">
              <w:rPr>
                <w:rFonts w:ascii="標楷體" w:eastAsia="標楷體" w:hAnsi="標楷體" w:hint="eastAsia"/>
              </w:rPr>
              <w:t>三、圖形幾何學習需求：認識圖形。</w:t>
            </w:r>
          </w:p>
          <w:p w:rsidR="00C97572" w:rsidRPr="00B069FE" w:rsidRDefault="00C97572" w:rsidP="008D2BE9">
            <w:pPr>
              <w:adjustRightInd w:val="0"/>
              <w:snapToGrid w:val="0"/>
              <w:spacing w:line="240" w:lineRule="atLeast"/>
              <w:ind w:left="468" w:hangingChars="195" w:hanging="468"/>
              <w:rPr>
                <w:rFonts w:ascii="標楷體" w:eastAsia="標楷體" w:hAnsi="標楷體"/>
              </w:rPr>
            </w:pPr>
            <w:r w:rsidRPr="00B069FE">
              <w:rPr>
                <w:rFonts w:ascii="標楷體" w:eastAsia="標楷體" w:hAnsi="標楷體" w:hint="eastAsia"/>
              </w:rPr>
              <w:t>四、統計概念學習需求</w:t>
            </w:r>
            <w:r>
              <w:rPr>
                <w:rFonts w:ascii="標楷體" w:eastAsia="標楷體" w:hAnsi="標楷體" w:hint="eastAsia"/>
              </w:rPr>
              <w:t>:</w:t>
            </w:r>
            <w:r w:rsidRPr="00B069FE">
              <w:rPr>
                <w:rFonts w:ascii="標楷體" w:eastAsia="標楷體" w:hAnsi="標楷體" w:hint="eastAsia"/>
              </w:rPr>
              <w:t>連拿杯子喝水都不會，現在還在包尿布。文字數字均不認識所以都缺。</w:t>
            </w:r>
          </w:p>
          <w:p w:rsidR="00C97572" w:rsidRPr="00B069FE" w:rsidRDefault="00C97572" w:rsidP="008D2BE9">
            <w:pPr>
              <w:adjustRightInd w:val="0"/>
              <w:snapToGrid w:val="0"/>
              <w:spacing w:line="240" w:lineRule="atLeast"/>
              <w:ind w:left="543" w:hangingChars="226" w:hanging="543"/>
              <w:rPr>
                <w:rFonts w:ascii="標楷體" w:eastAsia="標楷體" w:hAnsi="標楷體"/>
                <w:b/>
                <w:bdr w:val="single" w:sz="4" w:space="0" w:color="auto"/>
              </w:rPr>
            </w:pPr>
            <w:r w:rsidRPr="00B069FE">
              <w:rPr>
                <w:rFonts w:ascii="標楷體" w:eastAsia="標楷體" w:hAnsi="標楷體" w:hint="eastAsia"/>
                <w:b/>
                <w:bdr w:val="single" w:sz="4" w:space="0" w:color="auto"/>
              </w:rPr>
              <w:t>個別需求：</w:t>
            </w:r>
          </w:p>
          <w:p w:rsidR="00C97572" w:rsidRPr="00435314" w:rsidRDefault="00C97572" w:rsidP="00C97572">
            <w:pPr>
              <w:pStyle w:val="afc"/>
              <w:numPr>
                <w:ilvl w:val="0"/>
                <w:numId w:val="104"/>
              </w:numPr>
              <w:adjustRightInd w:val="0"/>
              <w:snapToGrid w:val="0"/>
              <w:spacing w:line="240" w:lineRule="atLeast"/>
              <w:ind w:leftChars="0"/>
              <w:rPr>
                <w:rFonts w:ascii="標楷體" w:eastAsia="標楷體" w:hAnsi="標楷體"/>
              </w:rPr>
            </w:pPr>
            <w:r w:rsidRPr="00435314">
              <w:rPr>
                <w:rFonts w:ascii="標楷體" w:eastAsia="標楷體" w:hAnsi="標楷體" w:hint="eastAsia"/>
              </w:rPr>
              <w:t>該生需正確安置，但是現行狀況無法實現，目前先讓他接受特教班課程以進行教導。</w:t>
            </w:r>
          </w:p>
          <w:p w:rsidR="00C97572" w:rsidRPr="00B069FE" w:rsidRDefault="00C97572" w:rsidP="008D2BE9">
            <w:pPr>
              <w:adjustRightInd w:val="0"/>
              <w:snapToGrid w:val="0"/>
              <w:spacing w:line="240" w:lineRule="atLeast"/>
              <w:ind w:left="468" w:hangingChars="195" w:hanging="468"/>
              <w:rPr>
                <w:rFonts w:ascii="標楷體" w:eastAsia="標楷體" w:hAnsi="標楷體"/>
              </w:rPr>
            </w:pPr>
            <w:r w:rsidRPr="00B069FE">
              <w:rPr>
                <w:rFonts w:ascii="標楷體" w:eastAsia="標楷體" w:hAnsi="標楷體" w:hint="eastAsia"/>
              </w:rPr>
              <w:t xml:space="preserve">二、教學過程中只會仿說，以及唱說 </w:t>
            </w:r>
          </w:p>
          <w:p w:rsidR="00C97572" w:rsidRPr="00B069FE" w:rsidRDefault="00C97572" w:rsidP="008D2BE9">
            <w:pPr>
              <w:adjustRightInd w:val="0"/>
              <w:snapToGrid w:val="0"/>
              <w:spacing w:line="240" w:lineRule="atLeast"/>
              <w:ind w:left="468" w:hangingChars="195" w:hanging="468"/>
              <w:rPr>
                <w:rFonts w:ascii="標楷體" w:eastAsia="標楷體" w:hAnsi="標楷體"/>
              </w:rPr>
            </w:pPr>
            <w:r w:rsidRPr="00B069FE">
              <w:rPr>
                <w:rFonts w:ascii="標楷體" w:eastAsia="標楷體" w:hAnsi="標楷體" w:hint="eastAsia"/>
              </w:rPr>
              <w:t xml:space="preserve">   對於理解與學習完全沒幫助。</w:t>
            </w:r>
          </w:p>
          <w:p w:rsidR="00C97572" w:rsidRPr="00B069FE" w:rsidRDefault="00C97572" w:rsidP="008D2BE9">
            <w:pPr>
              <w:adjustRightInd w:val="0"/>
              <w:snapToGrid w:val="0"/>
              <w:spacing w:line="240" w:lineRule="atLeast"/>
              <w:ind w:left="468" w:hangingChars="195" w:hanging="468"/>
              <w:rPr>
                <w:rFonts w:ascii="標楷體" w:eastAsia="標楷體" w:hAnsi="標楷體"/>
              </w:rPr>
            </w:pPr>
            <w:r w:rsidRPr="00B069FE">
              <w:rPr>
                <w:rFonts w:ascii="標楷體" w:eastAsia="標楷體" w:hAnsi="標楷體" w:hint="eastAsia"/>
              </w:rPr>
              <w:t>三、魏生的性格非常懶散，抗拒</w:t>
            </w:r>
          </w:p>
          <w:p w:rsidR="00C97572" w:rsidRPr="00B069FE" w:rsidRDefault="00C97572" w:rsidP="008D2BE9">
            <w:pPr>
              <w:adjustRightInd w:val="0"/>
              <w:snapToGrid w:val="0"/>
              <w:spacing w:line="240" w:lineRule="atLeast"/>
              <w:ind w:left="468" w:hangingChars="195" w:hanging="468"/>
              <w:rPr>
                <w:rFonts w:ascii="標楷體" w:eastAsia="標楷體" w:hAnsi="標楷體"/>
              </w:rPr>
            </w:pPr>
            <w:r w:rsidRPr="00B069FE">
              <w:rPr>
                <w:rFonts w:ascii="標楷體" w:eastAsia="標楷體" w:hAnsi="標楷體" w:hint="eastAsia"/>
              </w:rPr>
              <w:t xml:space="preserve">    學習先需教會能注意別人說話，</w:t>
            </w:r>
          </w:p>
          <w:p w:rsidR="00C97572" w:rsidRPr="00B069FE" w:rsidRDefault="00C97572" w:rsidP="008D2BE9">
            <w:pPr>
              <w:adjustRightInd w:val="0"/>
              <w:snapToGrid w:val="0"/>
              <w:spacing w:line="240" w:lineRule="atLeast"/>
              <w:ind w:left="468" w:hangingChars="195" w:hanging="468"/>
              <w:rPr>
                <w:rFonts w:ascii="標楷體" w:eastAsia="標楷體" w:hAnsi="標楷體"/>
              </w:rPr>
            </w:pPr>
            <w:r w:rsidRPr="00B069FE">
              <w:rPr>
                <w:rFonts w:ascii="標楷體" w:eastAsia="標楷體" w:hAnsi="標楷體" w:hint="eastAsia"/>
              </w:rPr>
              <w:t xml:space="preserve">    並理解講話內容。</w:t>
            </w:r>
          </w:p>
          <w:p w:rsidR="00C97572" w:rsidRPr="00B069FE" w:rsidRDefault="00C97572" w:rsidP="008D2BE9">
            <w:pPr>
              <w:adjustRightInd w:val="0"/>
              <w:snapToGrid w:val="0"/>
              <w:spacing w:line="240" w:lineRule="atLeast"/>
              <w:ind w:left="468" w:hangingChars="195" w:hanging="468"/>
              <w:rPr>
                <w:rFonts w:ascii="標楷體" w:eastAsia="標楷體" w:hAnsi="標楷體"/>
              </w:rPr>
            </w:pPr>
            <w:r w:rsidRPr="00B069FE">
              <w:rPr>
                <w:rFonts w:ascii="標楷體" w:eastAsia="標楷體" w:hAnsi="標楷體" w:hint="eastAsia"/>
              </w:rPr>
              <w:t>四、須學會自報姓名，聯絡方式以及地址防止走失。</w:t>
            </w:r>
          </w:p>
          <w:p w:rsidR="00C97572" w:rsidRPr="00B069FE" w:rsidRDefault="00C97572" w:rsidP="008D2BE9">
            <w:pPr>
              <w:adjustRightInd w:val="0"/>
              <w:snapToGrid w:val="0"/>
              <w:spacing w:line="240" w:lineRule="atLeast"/>
              <w:ind w:left="468" w:hangingChars="195" w:hanging="468"/>
              <w:rPr>
                <w:rFonts w:ascii="標楷體" w:eastAsia="標楷體" w:hAnsi="標楷體"/>
              </w:rPr>
            </w:pPr>
            <w:r w:rsidRPr="00B069FE">
              <w:rPr>
                <w:rFonts w:ascii="標楷體" w:eastAsia="標楷體" w:hAnsi="標楷體" w:hint="eastAsia"/>
              </w:rPr>
              <w:t>五、需要學會點數</w:t>
            </w:r>
          </w:p>
          <w:p w:rsidR="00C97572" w:rsidRPr="00B069FE" w:rsidRDefault="00C97572" w:rsidP="008D2BE9">
            <w:pPr>
              <w:adjustRightInd w:val="0"/>
              <w:snapToGrid w:val="0"/>
              <w:spacing w:line="240" w:lineRule="atLeast"/>
              <w:ind w:left="468" w:hangingChars="195" w:hanging="468"/>
              <w:rPr>
                <w:rFonts w:ascii="標楷體" w:eastAsia="標楷體" w:hAnsi="標楷體"/>
              </w:rPr>
            </w:pPr>
            <w:r w:rsidRPr="00B069FE">
              <w:rPr>
                <w:rFonts w:ascii="標楷體" w:eastAsia="標楷體" w:hAnsi="標楷體" w:hint="eastAsia"/>
              </w:rPr>
              <w:t>六、專注力訓練</w:t>
            </w:r>
          </w:p>
          <w:p w:rsidR="00C97572" w:rsidRPr="00B069FE" w:rsidRDefault="00C97572" w:rsidP="008D2BE9">
            <w:pPr>
              <w:adjustRightInd w:val="0"/>
              <w:snapToGrid w:val="0"/>
              <w:spacing w:line="240" w:lineRule="atLeast"/>
              <w:ind w:left="468" w:hangingChars="195" w:hanging="468"/>
              <w:rPr>
                <w:rFonts w:ascii="標楷體" w:eastAsia="標楷體" w:hAnsi="標楷體"/>
              </w:rPr>
            </w:pPr>
            <w:r w:rsidRPr="00B069FE">
              <w:rPr>
                <w:rFonts w:ascii="標楷體" w:eastAsia="標楷體" w:hAnsi="標楷體" w:hint="eastAsia"/>
              </w:rPr>
              <w:t>七、喝水吞嚥的能力</w:t>
            </w:r>
          </w:p>
          <w:p w:rsidR="00C97572" w:rsidRPr="00B069FE" w:rsidRDefault="00C97572" w:rsidP="008D2BE9">
            <w:pPr>
              <w:adjustRightInd w:val="0"/>
              <w:snapToGrid w:val="0"/>
              <w:spacing w:line="240" w:lineRule="atLeast"/>
              <w:ind w:left="468" w:hangingChars="195" w:hanging="468"/>
              <w:rPr>
                <w:rFonts w:ascii="標楷體" w:eastAsia="標楷體" w:hAnsi="標楷體"/>
              </w:rPr>
            </w:pPr>
            <w:r w:rsidRPr="00B069FE">
              <w:rPr>
                <w:rFonts w:ascii="標楷體" w:eastAsia="標楷體" w:hAnsi="標楷體" w:hint="eastAsia"/>
              </w:rPr>
              <w:t>八、吃東西咀嚼吞嚥能力</w:t>
            </w:r>
          </w:p>
          <w:p w:rsidR="00C97572" w:rsidRPr="00B069FE" w:rsidRDefault="00C97572" w:rsidP="008D2BE9">
            <w:pPr>
              <w:adjustRightInd w:val="0"/>
              <w:snapToGrid w:val="0"/>
              <w:spacing w:line="240" w:lineRule="atLeast"/>
              <w:ind w:left="468" w:hangingChars="195" w:hanging="468"/>
              <w:rPr>
                <w:rFonts w:ascii="標楷體" w:eastAsia="標楷體" w:hAnsi="標楷體"/>
              </w:rPr>
            </w:pPr>
            <w:r w:rsidRPr="00B069FE">
              <w:rPr>
                <w:rFonts w:ascii="標楷體" w:eastAsia="標楷體" w:hAnsi="標楷體" w:hint="eastAsia"/>
              </w:rPr>
              <w:t>九、會自行尿尿不要包尿布</w:t>
            </w:r>
          </w:p>
          <w:p w:rsidR="00C97572" w:rsidRPr="00CB1B99" w:rsidRDefault="00C97572" w:rsidP="008D2BE9">
            <w:pPr>
              <w:adjustRightInd w:val="0"/>
              <w:snapToGrid w:val="0"/>
              <w:spacing w:line="240" w:lineRule="atLeast"/>
              <w:ind w:left="468" w:hangingChars="195" w:hanging="468"/>
              <w:rPr>
                <w:rFonts w:ascii="標楷體" w:eastAsia="標楷體" w:hAnsi="標楷體"/>
              </w:rPr>
            </w:pPr>
            <w:r w:rsidRPr="00B069FE">
              <w:rPr>
                <w:rFonts w:ascii="標楷體" w:eastAsia="標楷體" w:hAnsi="標楷體" w:hint="eastAsia"/>
              </w:rPr>
              <w:t>十、穿脫衣物(鞋襪衣褲)</w:t>
            </w:r>
          </w:p>
        </w:tc>
      </w:tr>
      <w:tr w:rsidR="00C97572" w:rsidRPr="00E83238" w:rsidTr="008D2BE9">
        <w:trPr>
          <w:trHeight w:val="995"/>
          <w:jc w:val="center"/>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學生IEP</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學年目標</w:t>
            </w:r>
          </w:p>
        </w:tc>
        <w:tc>
          <w:tcPr>
            <w:tcW w:w="8363" w:type="dxa"/>
            <w:gridSpan w:val="5"/>
            <w:vAlign w:val="center"/>
          </w:tcPr>
          <w:p w:rsidR="00C97572" w:rsidRDefault="00C97572" w:rsidP="008D2BE9">
            <w:pPr>
              <w:rPr>
                <w:rFonts w:ascii="標楷體" w:eastAsia="標楷體" w:hAnsi="標楷體"/>
              </w:rPr>
            </w:pPr>
            <w:r w:rsidRPr="00B61E01">
              <w:rPr>
                <w:rFonts w:ascii="標楷體" w:eastAsia="標楷體" w:hAnsi="標楷體" w:hint="eastAsia"/>
              </w:rPr>
              <w:t>1</w:t>
            </w:r>
            <w:r>
              <w:rPr>
                <w:rFonts w:ascii="標楷體" w:eastAsia="標楷體" w:hAnsi="標楷體" w:hint="eastAsia"/>
              </w:rPr>
              <w:t>能將眼光注意集中於教學者臉部。</w:t>
            </w:r>
          </w:p>
          <w:p w:rsidR="00C97572" w:rsidRPr="00B61E01" w:rsidRDefault="00C97572" w:rsidP="008D2BE9">
            <w:pPr>
              <w:rPr>
                <w:rFonts w:ascii="標楷體" w:eastAsia="標楷體" w:hAnsi="標楷體"/>
              </w:rPr>
            </w:pPr>
            <w:r>
              <w:rPr>
                <w:rFonts w:ascii="標楷體" w:eastAsia="標楷體" w:hAnsi="標楷體" w:hint="eastAsia"/>
              </w:rPr>
              <w:t>2.能跟著教學者聆聽及仿說。</w:t>
            </w:r>
          </w:p>
          <w:p w:rsidR="00C97572" w:rsidRDefault="00C97572" w:rsidP="008D2BE9">
            <w:pPr>
              <w:jc w:val="both"/>
              <w:rPr>
                <w:rFonts w:ascii="標楷體" w:eastAsia="標楷體" w:hAnsi="標楷體"/>
              </w:rPr>
            </w:pPr>
            <w:r>
              <w:rPr>
                <w:rFonts w:ascii="標楷體" w:eastAsia="標楷體" w:hAnsi="標楷體" w:hint="eastAsia"/>
              </w:rPr>
              <w:t>3.學會點指跟說</w:t>
            </w:r>
            <w:r w:rsidRPr="00B61E01">
              <w:rPr>
                <w:rFonts w:ascii="標楷體" w:eastAsia="標楷體" w:hAnsi="標楷體" w:hint="eastAsia"/>
              </w:rPr>
              <w:t>。</w:t>
            </w:r>
          </w:p>
          <w:p w:rsidR="00C97572" w:rsidRPr="007E1FCE" w:rsidRDefault="00C97572" w:rsidP="008D2BE9">
            <w:pPr>
              <w:jc w:val="both"/>
              <w:rPr>
                <w:rFonts w:ascii="標楷體" w:eastAsia="標楷體" w:hAnsi="標楷體"/>
              </w:rPr>
            </w:pPr>
            <w:r>
              <w:rPr>
                <w:rFonts w:ascii="標楷體" w:eastAsia="標楷體" w:hAnsi="標楷體" w:hint="eastAsia"/>
              </w:rPr>
              <w:t>4.學會主動點數1-10。</w:t>
            </w:r>
          </w:p>
        </w:tc>
      </w:tr>
      <w:tr w:rsidR="00C97572" w:rsidRPr="00BC0A3B" w:rsidTr="008D2BE9">
        <w:trPr>
          <w:trHeight w:val="995"/>
          <w:jc w:val="center"/>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lastRenderedPageBreak/>
              <w:t>教學內容</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調整</w:t>
            </w:r>
          </w:p>
        </w:tc>
        <w:tc>
          <w:tcPr>
            <w:tcW w:w="8363" w:type="dxa"/>
            <w:gridSpan w:val="5"/>
            <w:vAlign w:val="center"/>
          </w:tcPr>
          <w:p w:rsidR="00C97572" w:rsidRPr="00726B77" w:rsidRDefault="00C97572" w:rsidP="008D2BE9">
            <w:pPr>
              <w:jc w:val="both"/>
              <w:rPr>
                <w:rFonts w:ascii="標楷體" w:eastAsia="標楷體" w:hAnsi="標楷體"/>
              </w:rPr>
            </w:pPr>
            <w:r>
              <w:rPr>
                <w:rFonts w:ascii="標楷體" w:eastAsia="標楷體" w:hAnsi="標楷體" w:hint="eastAsia"/>
              </w:rPr>
              <w:t>配合該生實際能力採自編教材、依課程新課綱特教班內容</w:t>
            </w:r>
            <w:r w:rsidRPr="0009753A">
              <w:rPr>
                <w:rFonts w:ascii="標楷體" w:eastAsia="標楷體" w:hAnsi="標楷體" w:hint="eastAsia"/>
              </w:rPr>
              <w:t>調整。</w:t>
            </w:r>
            <w:r>
              <w:rPr>
                <w:rFonts w:ascii="標楷體" w:eastAsia="標楷體" w:hAnsi="標楷體" w:hint="eastAsia"/>
              </w:rPr>
              <w:t>.</w:t>
            </w:r>
          </w:p>
          <w:p w:rsidR="00C97572" w:rsidRDefault="00C97572" w:rsidP="008D2BE9">
            <w:pPr>
              <w:jc w:val="both"/>
              <w:rPr>
                <w:rFonts w:ascii="標楷體" w:eastAsia="標楷體" w:hAnsi="標楷體"/>
              </w:rPr>
            </w:pPr>
            <w:r>
              <w:rPr>
                <w:rFonts w:ascii="標楷體" w:eastAsia="標楷體" w:hAnsi="標楷體" w:hint="eastAsia"/>
              </w:rPr>
              <w:t>注意力集中是該生能真正學習的關鍵，專注力訓練是該科學習的最重要基礎</w:t>
            </w:r>
          </w:p>
          <w:p w:rsidR="00C97572" w:rsidRPr="00726B77" w:rsidRDefault="00C97572" w:rsidP="008D2BE9">
            <w:pPr>
              <w:jc w:val="both"/>
              <w:rPr>
                <w:rFonts w:ascii="標楷體" w:eastAsia="標楷體" w:hAnsi="標楷體"/>
              </w:rPr>
            </w:pPr>
            <w:r>
              <w:rPr>
                <w:rFonts w:ascii="標楷體" w:eastAsia="標楷體" w:hAnsi="標楷體" w:hint="eastAsia"/>
              </w:rPr>
              <w:t>建立該生能進行點數的能力而非亂唱數方式逃避學習</w:t>
            </w:r>
          </w:p>
        </w:tc>
      </w:tr>
      <w:tr w:rsidR="00C97572" w:rsidTr="008D2BE9">
        <w:trPr>
          <w:trHeight w:val="580"/>
          <w:jc w:val="center"/>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教學歷程</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調整</w:t>
            </w:r>
          </w:p>
        </w:tc>
        <w:tc>
          <w:tcPr>
            <w:tcW w:w="8363" w:type="dxa"/>
            <w:gridSpan w:val="5"/>
            <w:vAlign w:val="center"/>
          </w:tcPr>
          <w:p w:rsidR="00C97572" w:rsidRPr="00B0089C" w:rsidRDefault="00C97572" w:rsidP="00C97572">
            <w:pPr>
              <w:pStyle w:val="Default"/>
              <w:numPr>
                <w:ilvl w:val="0"/>
                <w:numId w:val="115"/>
              </w:numPr>
              <w:spacing w:line="360" w:lineRule="exact"/>
              <w:jc w:val="both"/>
              <w:rPr>
                <w:rFonts w:ascii="標楷體" w:eastAsia="標楷體" w:hAnsi="標楷體"/>
              </w:rPr>
            </w:pPr>
            <w:r w:rsidRPr="0009753A">
              <w:rPr>
                <w:rFonts w:ascii="標楷體" w:eastAsia="標楷體" w:hAnsi="標楷體" w:hint="eastAsia"/>
              </w:rPr>
              <w:t>運用「</w:t>
            </w:r>
            <w:r>
              <w:rPr>
                <w:rFonts w:ascii="標楷體" w:eastAsia="標楷體" w:hAnsi="標楷體" w:hint="eastAsia"/>
              </w:rPr>
              <w:t>放聲思考</w:t>
            </w:r>
            <w:r w:rsidRPr="0009753A">
              <w:rPr>
                <w:rFonts w:ascii="標楷體" w:eastAsia="標楷體" w:hAnsi="標楷體" w:hint="eastAsia"/>
              </w:rPr>
              <w:t>」</w:t>
            </w:r>
            <w:r>
              <w:rPr>
                <w:rFonts w:ascii="標楷體" w:eastAsia="標楷體" w:hAnsi="標楷體" w:hint="eastAsia"/>
              </w:rPr>
              <w:t>讓學生說出自己正在進行的解題歷程，協助學生專注與監</w:t>
            </w:r>
          </w:p>
          <w:p w:rsidR="00C97572" w:rsidRPr="00B0089C" w:rsidRDefault="00C97572" w:rsidP="008D2BE9">
            <w:pPr>
              <w:pStyle w:val="Default"/>
              <w:spacing w:line="360" w:lineRule="exact"/>
              <w:jc w:val="both"/>
              <w:rPr>
                <w:rFonts w:ascii="標楷體" w:eastAsia="標楷體" w:hAnsi="標楷體"/>
              </w:rPr>
            </w:pPr>
          </w:p>
        </w:tc>
      </w:tr>
      <w:tr w:rsidR="00C97572" w:rsidTr="008D2BE9">
        <w:trPr>
          <w:trHeight w:val="894"/>
          <w:jc w:val="center"/>
        </w:trPr>
        <w:tc>
          <w:tcPr>
            <w:tcW w:w="1456" w:type="dxa"/>
            <w:vAlign w:val="center"/>
          </w:tcPr>
          <w:p w:rsidR="00C97572" w:rsidRDefault="00C97572" w:rsidP="008D2BE9">
            <w:pPr>
              <w:snapToGrid w:val="0"/>
              <w:spacing w:line="360" w:lineRule="exact"/>
              <w:ind w:leftChars="-150" w:left="-360" w:firstLineChars="150" w:firstLine="360"/>
              <w:jc w:val="center"/>
              <w:rPr>
                <w:rFonts w:ascii="標楷體" w:eastAsia="標楷體" w:hAnsi="標楷體"/>
              </w:rPr>
            </w:pPr>
            <w:r>
              <w:rPr>
                <w:rFonts w:ascii="標楷體" w:eastAsia="標楷體" w:hAnsi="標楷體" w:hint="eastAsia"/>
              </w:rPr>
              <w:t>教學環境</w:t>
            </w:r>
          </w:p>
          <w:p w:rsidR="00C97572" w:rsidRDefault="00C97572" w:rsidP="008D2BE9">
            <w:pPr>
              <w:snapToGrid w:val="0"/>
              <w:spacing w:line="360" w:lineRule="exact"/>
              <w:ind w:leftChars="-150" w:left="-360" w:firstLineChars="150" w:firstLine="360"/>
              <w:jc w:val="center"/>
              <w:rPr>
                <w:rFonts w:ascii="標楷體" w:eastAsia="標楷體" w:hAnsi="標楷體"/>
              </w:rPr>
            </w:pPr>
            <w:r>
              <w:rPr>
                <w:rFonts w:ascii="標楷體" w:eastAsia="標楷體" w:hAnsi="標楷體" w:hint="eastAsia"/>
              </w:rPr>
              <w:t>調整</w:t>
            </w:r>
          </w:p>
        </w:tc>
        <w:tc>
          <w:tcPr>
            <w:tcW w:w="8363" w:type="dxa"/>
            <w:gridSpan w:val="5"/>
            <w:vAlign w:val="center"/>
          </w:tcPr>
          <w:p w:rsidR="00C97572" w:rsidRPr="007A7E1A" w:rsidRDefault="00C97572" w:rsidP="00C97572">
            <w:pPr>
              <w:pStyle w:val="Default"/>
              <w:numPr>
                <w:ilvl w:val="0"/>
                <w:numId w:val="116"/>
              </w:numPr>
              <w:snapToGrid w:val="0"/>
              <w:spacing w:line="360" w:lineRule="exact"/>
              <w:rPr>
                <w:rFonts w:ascii="標楷體" w:eastAsia="標楷體" w:hAnsi="標楷體"/>
                <w:color w:val="auto"/>
              </w:rPr>
            </w:pPr>
            <w:r w:rsidRPr="007A7E1A">
              <w:rPr>
                <w:rFonts w:ascii="標楷體" w:eastAsia="標楷體" w:hAnsi="標楷體" w:hint="eastAsia"/>
                <w:color w:val="auto"/>
              </w:rPr>
              <w:t xml:space="preserve">採用小組座位，全體面向老師，方便討論與紀錄。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1151"/>
              <w:gridCol w:w="2540"/>
              <w:gridCol w:w="400"/>
              <w:gridCol w:w="1738"/>
            </w:tblGrid>
            <w:tr w:rsidR="00C97572" w:rsidRPr="00F67BB1" w:rsidTr="008D2BE9">
              <w:trPr>
                <w:trHeight w:val="937"/>
              </w:trPr>
              <w:tc>
                <w:tcPr>
                  <w:tcW w:w="853" w:type="dxa"/>
                  <w:tcBorders>
                    <w:top w:val="nil"/>
                    <w:left w:val="nil"/>
                  </w:tcBorders>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p>
              </w:tc>
              <w:tc>
                <w:tcPr>
                  <w:tcW w:w="4091" w:type="dxa"/>
                  <w:gridSpan w:val="3"/>
                  <w:shd w:val="clear" w:color="auto" w:fill="auto"/>
                </w:tcPr>
                <w:p w:rsidR="00C97572" w:rsidRDefault="00C97572" w:rsidP="008D2BE9">
                  <w:pPr>
                    <w:pStyle w:val="Default"/>
                    <w:snapToGrid w:val="0"/>
                    <w:spacing w:line="360" w:lineRule="exact"/>
                    <w:jc w:val="center"/>
                    <w:rPr>
                      <w:rFonts w:ascii="標楷體" w:eastAsia="標楷體" w:hAnsi="標楷體"/>
                      <w:color w:val="auto"/>
                    </w:rPr>
                  </w:pPr>
                  <w:r>
                    <w:rPr>
                      <w:rFonts w:ascii="標楷體" w:eastAsia="標楷體" w:hAnsi="標楷體" w:hint="eastAsia"/>
                      <w:color w:val="auto"/>
                    </w:rPr>
                    <w:t>教師</w:t>
                  </w:r>
                </w:p>
                <w:p w:rsidR="00C97572" w:rsidRPr="00F67BB1" w:rsidRDefault="00C97572" w:rsidP="008D2BE9">
                  <w:pPr>
                    <w:pStyle w:val="Default"/>
                    <w:snapToGrid w:val="0"/>
                    <w:spacing w:line="360" w:lineRule="exact"/>
                    <w:jc w:val="center"/>
                    <w:rPr>
                      <w:rFonts w:ascii="標楷體" w:eastAsia="標楷體" w:hAnsi="標楷體"/>
                      <w:color w:val="auto"/>
                    </w:rPr>
                  </w:pPr>
                </w:p>
              </w:tc>
              <w:tc>
                <w:tcPr>
                  <w:tcW w:w="1737" w:type="dxa"/>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p>
              </w:tc>
            </w:tr>
            <w:tr w:rsidR="00C97572" w:rsidRPr="00F67BB1" w:rsidTr="008D2BE9">
              <w:trPr>
                <w:trHeight w:val="1278"/>
              </w:trPr>
              <w:tc>
                <w:tcPr>
                  <w:tcW w:w="2004" w:type="dxa"/>
                  <w:gridSpan w:val="2"/>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p>
              </w:tc>
              <w:tc>
                <w:tcPr>
                  <w:tcW w:w="2540" w:type="dxa"/>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r w:rsidRPr="00B96E1E">
                    <w:rPr>
                      <w:rFonts w:ascii="標楷體" w:eastAsia="標楷體" w:hAnsi="標楷體" w:hint="eastAsia"/>
                      <w:color w:val="auto"/>
                      <w:shd w:val="pct15" w:color="auto" w:fill="FFFFFF"/>
                    </w:rPr>
                    <w:t>學生</w:t>
                  </w:r>
                  <w:r>
                    <w:rPr>
                      <w:rFonts w:ascii="標楷體" w:eastAsia="標楷體" w:hAnsi="標楷體" w:hint="eastAsia"/>
                      <w:color w:val="auto"/>
                      <w:shd w:val="pct15" w:color="auto" w:fill="FFFFFF"/>
                    </w:rPr>
                    <w:t>A</w:t>
                  </w:r>
                </w:p>
              </w:tc>
              <w:tc>
                <w:tcPr>
                  <w:tcW w:w="2138" w:type="dxa"/>
                  <w:gridSpan w:val="2"/>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p>
              </w:tc>
            </w:tr>
          </w:tbl>
          <w:p w:rsidR="00C97572" w:rsidRPr="002C00AF" w:rsidRDefault="00C97572" w:rsidP="008D2BE9">
            <w:pPr>
              <w:pStyle w:val="Default"/>
              <w:snapToGrid w:val="0"/>
              <w:spacing w:line="360" w:lineRule="exact"/>
              <w:rPr>
                <w:rFonts w:ascii="標楷體" w:eastAsia="標楷體" w:hAnsi="標楷體"/>
                <w:color w:val="auto"/>
              </w:rPr>
            </w:pPr>
            <w:r>
              <w:rPr>
                <w:rFonts w:ascii="標楷體" w:eastAsia="標楷體" w:hAnsi="標楷體" w:hint="eastAsia"/>
                <w:color w:val="auto"/>
              </w:rPr>
              <w:t>2學生背向門、窗、時鐘以減少干擾。</w:t>
            </w:r>
          </w:p>
        </w:tc>
      </w:tr>
      <w:tr w:rsidR="00C97572" w:rsidTr="008D2BE9">
        <w:trPr>
          <w:trHeight w:val="713"/>
          <w:jc w:val="center"/>
        </w:trPr>
        <w:tc>
          <w:tcPr>
            <w:tcW w:w="1456" w:type="dxa"/>
            <w:vAlign w:val="center"/>
          </w:tcPr>
          <w:p w:rsidR="00C97572" w:rsidRPr="00625118" w:rsidRDefault="00C97572" w:rsidP="008D2BE9">
            <w:pPr>
              <w:snapToGrid w:val="0"/>
              <w:spacing w:line="360" w:lineRule="exact"/>
              <w:ind w:leftChars="-150" w:left="-360" w:firstLineChars="150" w:firstLine="360"/>
              <w:jc w:val="center"/>
              <w:rPr>
                <w:rFonts w:ascii="標楷體" w:eastAsia="標楷體" w:hAnsi="標楷體"/>
              </w:rPr>
            </w:pPr>
            <w:r w:rsidRPr="00625118">
              <w:rPr>
                <w:rFonts w:ascii="標楷體" w:eastAsia="標楷體" w:hAnsi="標楷體" w:hint="eastAsia"/>
              </w:rPr>
              <w:t>評量方法</w:t>
            </w:r>
          </w:p>
          <w:p w:rsidR="00C97572" w:rsidRPr="00625118" w:rsidRDefault="00C97572" w:rsidP="008D2BE9">
            <w:pPr>
              <w:snapToGrid w:val="0"/>
              <w:spacing w:line="360" w:lineRule="exact"/>
              <w:ind w:leftChars="-150" w:left="-360" w:firstLineChars="150" w:firstLine="360"/>
              <w:jc w:val="center"/>
              <w:rPr>
                <w:rFonts w:ascii="標楷體" w:eastAsia="標楷體" w:hAnsi="標楷體"/>
              </w:rPr>
            </w:pPr>
            <w:r w:rsidRPr="00625118">
              <w:rPr>
                <w:rFonts w:ascii="標楷體" w:eastAsia="標楷體" w:hAnsi="標楷體" w:hint="eastAsia"/>
              </w:rPr>
              <w:t>調整</w:t>
            </w:r>
          </w:p>
        </w:tc>
        <w:tc>
          <w:tcPr>
            <w:tcW w:w="8363" w:type="dxa"/>
            <w:gridSpan w:val="5"/>
          </w:tcPr>
          <w:p w:rsidR="00C97572" w:rsidRDefault="00C97572" w:rsidP="008D2BE9">
            <w:pPr>
              <w:snapToGrid w:val="0"/>
              <w:spacing w:line="360" w:lineRule="exact"/>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運用</w:t>
            </w:r>
            <w:r>
              <w:rPr>
                <w:rFonts w:ascii="標楷體" w:eastAsia="標楷體" w:hAnsi="標楷體"/>
              </w:rPr>
              <w:t>多元</w:t>
            </w:r>
            <w:r>
              <w:rPr>
                <w:rFonts w:ascii="標楷體" w:eastAsia="標楷體" w:hAnsi="標楷體" w:hint="eastAsia"/>
              </w:rPr>
              <w:t>評量與</w:t>
            </w:r>
            <w:r w:rsidRPr="00504FF2">
              <w:rPr>
                <w:rFonts w:ascii="標楷體" w:eastAsia="標楷體" w:hAnsi="標楷體" w:hint="eastAsia"/>
              </w:rPr>
              <w:t>實作評量</w:t>
            </w:r>
            <w:r>
              <w:rPr>
                <w:rFonts w:ascii="標楷體" w:eastAsia="標楷體" w:hAnsi="標楷體" w:hint="eastAsia"/>
              </w:rPr>
              <w:t>方式，以紙筆</w:t>
            </w:r>
            <w:r>
              <w:rPr>
                <w:rFonts w:ascii="標楷體" w:eastAsia="標楷體" w:hAnsi="標楷體"/>
              </w:rPr>
              <w:t>、問答</w:t>
            </w:r>
            <w:r>
              <w:rPr>
                <w:rFonts w:ascii="標楷體" w:eastAsia="標楷體" w:hAnsi="標楷體" w:hint="eastAsia"/>
              </w:rPr>
              <w:t>、操作表現來評定學習成果。</w:t>
            </w:r>
          </w:p>
          <w:p w:rsidR="00C97572" w:rsidRPr="008E75D5" w:rsidRDefault="00C97572" w:rsidP="008D2BE9">
            <w:pPr>
              <w:snapToGrid w:val="0"/>
              <w:spacing w:line="360" w:lineRule="exact"/>
              <w:jc w:val="both"/>
              <w:rPr>
                <w:rFonts w:ascii="標楷體" w:eastAsia="標楷體" w:hAnsi="標楷體"/>
              </w:rPr>
            </w:pPr>
            <w:r>
              <w:rPr>
                <w:rFonts w:ascii="標楷體" w:eastAsia="標楷體" w:hAnsi="標楷體" w:hint="eastAsia"/>
              </w:rPr>
              <w:t>2.參與原班形成性評量與定期評量，另提供資源教室課程本位定期評量成績及形成性評量成績，依IEP會議所決議的評量成績比例，計算學生學習表現成績。</w:t>
            </w:r>
          </w:p>
        </w:tc>
      </w:tr>
    </w:tbl>
    <w:p w:rsidR="00C97572" w:rsidRDefault="00C97572" w:rsidP="00C97572">
      <w:pPr>
        <w:spacing w:line="400" w:lineRule="exact"/>
        <w:ind w:firstLineChars="50" w:firstLine="140"/>
        <w:rPr>
          <w:rFonts w:ascii="標楷體" w:eastAsia="標楷體" w:hAnsi="標楷體"/>
          <w:sz w:val="28"/>
          <w:szCs w:val="28"/>
        </w:rPr>
      </w:pPr>
      <w:r w:rsidRPr="00F6336F">
        <w:rPr>
          <w:rFonts w:ascii="標楷體" w:eastAsia="標楷體" w:hAnsi="標楷體" w:hint="eastAsia"/>
          <w:sz w:val="28"/>
          <w:szCs w:val="28"/>
        </w:rPr>
        <w:t>※教學進度：</w:t>
      </w:r>
    </w:p>
    <w:p w:rsidR="00C97572" w:rsidRPr="003A5267" w:rsidRDefault="00C97572" w:rsidP="00C97572">
      <w:pPr>
        <w:spacing w:line="400" w:lineRule="exact"/>
        <w:ind w:firstLineChars="50" w:firstLine="120"/>
        <w:rPr>
          <w:rFonts w:ascii="標楷體" w:eastAsia="標楷體" w:hAnsi="標楷體"/>
        </w:rPr>
      </w:pPr>
      <w:r>
        <w:rPr>
          <w:rFonts w:ascii="標楷體" w:eastAsia="標楷體" w:hAnsi="標楷體" w:hint="eastAsia"/>
        </w:rPr>
        <w:t>一﹑</w:t>
      </w:r>
      <w:r w:rsidRPr="003A5267">
        <w:rPr>
          <w:rFonts w:ascii="標楷體" w:eastAsia="標楷體" w:hAnsi="標楷體" w:hint="eastAsia"/>
        </w:rPr>
        <w:t>第一學期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588"/>
        <w:gridCol w:w="5093"/>
      </w:tblGrid>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週次</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單元名稱</w:t>
            </w:r>
          </w:p>
        </w:tc>
        <w:tc>
          <w:tcPr>
            <w:tcW w:w="50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學習內容</w:t>
            </w:r>
          </w:p>
        </w:tc>
      </w:tr>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1-6</w:t>
            </w: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C97572" w:rsidRPr="00052FA8" w:rsidRDefault="00C97572" w:rsidP="008D2BE9">
            <w:pPr>
              <w:rPr>
                <w:rFonts w:ascii="標楷體" w:eastAsia="標楷體" w:hAnsi="標楷體"/>
                <w:spacing w:val="-18"/>
              </w:rPr>
            </w:pPr>
            <w:r w:rsidRPr="00052FA8">
              <w:rPr>
                <w:rFonts w:ascii="標楷體" w:eastAsia="標楷體" w:hAnsi="標楷體"/>
                <w:spacing w:val="-18"/>
              </w:rPr>
              <w:t>一、數到10</w:t>
            </w:r>
          </w:p>
          <w:p w:rsidR="00C97572" w:rsidRPr="00BC6A15" w:rsidRDefault="00C97572" w:rsidP="008D2BE9">
            <w:pPr>
              <w:rPr>
                <w:rFonts w:ascii="標楷體" w:eastAsia="標楷體" w:hAnsi="標楷體"/>
                <w:spacing w:val="-18"/>
              </w:rPr>
            </w:pPr>
            <w:r w:rsidRPr="00052FA8">
              <w:rPr>
                <w:rFonts w:ascii="標楷體" w:eastAsia="標楷體" w:hAnsi="標楷體"/>
                <w:spacing w:val="-18"/>
              </w:rPr>
              <w:t>二、比長短</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2"/>
              </w:numPr>
              <w:ind w:leftChars="0"/>
              <w:rPr>
                <w:rFonts w:ascii="標楷體" w:eastAsia="標楷體" w:hAnsi="標楷體"/>
              </w:rPr>
            </w:pPr>
            <w:r w:rsidRPr="005B7CA0">
              <w:rPr>
                <w:rFonts w:ascii="標楷體" w:eastAsia="標楷體" w:hAnsi="標楷體" w:hint="eastAsia"/>
              </w:rPr>
              <w:t>能</w:t>
            </w:r>
            <w:r>
              <w:rPr>
                <w:rFonts w:ascii="標楷體" w:eastAsia="標楷體" w:hAnsi="標楷體" w:hint="eastAsia"/>
              </w:rPr>
              <w:t>報讀1-10數字</w:t>
            </w:r>
            <w:r w:rsidRPr="005B7CA0">
              <w:rPr>
                <w:rFonts w:ascii="標楷體" w:eastAsia="標楷體" w:hAnsi="標楷體" w:hint="eastAsia"/>
              </w:rPr>
              <w:t>。</w:t>
            </w:r>
          </w:p>
          <w:p w:rsidR="00C97572" w:rsidRPr="00BC6A15" w:rsidRDefault="00C97572" w:rsidP="00C97572">
            <w:pPr>
              <w:pStyle w:val="afc"/>
              <w:numPr>
                <w:ilvl w:val="0"/>
                <w:numId w:val="92"/>
              </w:numPr>
              <w:ind w:leftChars="0"/>
              <w:rPr>
                <w:rFonts w:ascii="標楷體" w:eastAsia="標楷體" w:hAnsi="標楷體"/>
              </w:rPr>
            </w:pPr>
            <w:r w:rsidRPr="005B7CA0">
              <w:rPr>
                <w:rFonts w:ascii="標楷體" w:eastAsia="標楷體" w:hAnsi="標楷體" w:hint="eastAsia"/>
              </w:rPr>
              <w:t>瞭解</w:t>
            </w:r>
            <w:r>
              <w:rPr>
                <w:rFonts w:ascii="標楷體" w:eastAsia="標楷體" w:hAnsi="標楷體" w:hint="eastAsia"/>
              </w:rPr>
              <w:t>並能比較長、短。</w:t>
            </w:r>
          </w:p>
        </w:tc>
      </w:tr>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7</w:t>
            </w: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C97572" w:rsidRDefault="00C97572" w:rsidP="008D2BE9">
            <w:pPr>
              <w:rPr>
                <w:rFonts w:hint="eastAsia"/>
              </w:rPr>
            </w:pPr>
            <w:r>
              <w:rPr>
                <w:rFonts w:ascii="標楷體" w:eastAsia="標楷體" w:hAnsi="標楷體" w:hint="eastAsia"/>
              </w:rPr>
              <w:t>第一次定期評量</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54"/>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8-13</w:t>
            </w: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C97572" w:rsidRPr="00052FA8" w:rsidRDefault="00C97572" w:rsidP="008D2BE9">
            <w:pPr>
              <w:rPr>
                <w:rFonts w:ascii="標楷體" w:eastAsia="標楷體" w:hAnsi="標楷體"/>
                <w:spacing w:val="-18"/>
              </w:rPr>
            </w:pPr>
            <w:r w:rsidRPr="00052FA8">
              <w:rPr>
                <w:rFonts w:ascii="標楷體" w:eastAsia="標楷體" w:hAnsi="標楷體"/>
                <w:spacing w:val="-18"/>
              </w:rPr>
              <w:t>三、方盒、圓罐、球</w:t>
            </w:r>
          </w:p>
          <w:p w:rsidR="00C97572" w:rsidRDefault="00C97572" w:rsidP="008D2BE9">
            <w:pPr>
              <w:rPr>
                <w:rFonts w:hint="eastAsia"/>
              </w:rPr>
            </w:pPr>
            <w:r w:rsidRPr="007C3C97">
              <w:rPr>
                <w:rFonts w:ascii="標楷體" w:eastAsia="標楷體" w:hAnsi="標楷體" w:hint="eastAsia"/>
              </w:rPr>
              <w:t>四</w:t>
            </w:r>
            <w:r w:rsidRPr="00052FA8">
              <w:rPr>
                <w:rFonts w:ascii="標楷體" w:eastAsia="標楷體" w:hAnsi="標楷體"/>
                <w:spacing w:val="-18"/>
              </w:rPr>
              <w:t>、數</w:t>
            </w:r>
            <w:r>
              <w:rPr>
                <w:rFonts w:ascii="標楷體" w:eastAsia="標楷體" w:hAnsi="標楷體" w:hint="eastAsia"/>
                <w:spacing w:val="-18"/>
              </w:rPr>
              <w:t>1</w:t>
            </w:r>
            <w:r w:rsidRPr="00052FA8">
              <w:rPr>
                <w:rFonts w:ascii="標楷體" w:eastAsia="標楷體" w:hAnsi="標楷體"/>
                <w:spacing w:val="-18"/>
              </w:rPr>
              <w:t>0</w:t>
            </w:r>
            <w:r>
              <w:rPr>
                <w:rFonts w:ascii="標楷體" w:eastAsia="標楷體" w:hAnsi="標楷體" w:hint="eastAsia"/>
                <w:spacing w:val="-18"/>
              </w:rPr>
              <w:t xml:space="preserve"> 20 30-100</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C97572" w:rsidRDefault="00C97572" w:rsidP="00C97572">
            <w:pPr>
              <w:pStyle w:val="afc"/>
              <w:numPr>
                <w:ilvl w:val="0"/>
                <w:numId w:val="93"/>
              </w:numPr>
              <w:ind w:leftChars="0"/>
              <w:rPr>
                <w:rFonts w:ascii="標楷體" w:eastAsia="標楷體" w:hAnsi="標楷體"/>
              </w:rPr>
            </w:pPr>
            <w:r>
              <w:rPr>
                <w:rFonts w:ascii="標楷體" w:eastAsia="標楷體" w:hAnsi="標楷體" w:hint="eastAsia"/>
              </w:rPr>
              <w:t>認識立體長方體圓柱及其球體。</w:t>
            </w:r>
          </w:p>
          <w:p w:rsidR="00C97572" w:rsidRPr="005B7CA0" w:rsidRDefault="00C97572" w:rsidP="00C97572">
            <w:pPr>
              <w:pStyle w:val="afc"/>
              <w:numPr>
                <w:ilvl w:val="0"/>
                <w:numId w:val="93"/>
              </w:numPr>
              <w:ind w:leftChars="0"/>
              <w:rPr>
                <w:rFonts w:ascii="標楷體" w:eastAsia="標楷體" w:hAnsi="標楷體"/>
              </w:rPr>
            </w:pPr>
            <w:r>
              <w:rPr>
                <w:rFonts w:ascii="標楷體" w:eastAsia="標楷體" w:hAnsi="標楷體" w:hint="eastAsia"/>
              </w:rPr>
              <w:t>能10-100清楚其數字與報數。</w:t>
            </w:r>
          </w:p>
        </w:tc>
      </w:tr>
      <w:tr w:rsidR="00C97572" w:rsidRPr="003A5267" w:rsidTr="008D2BE9">
        <w:trPr>
          <w:trHeight w:val="254"/>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14</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第二次定期評量</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7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15-20</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052FA8" w:rsidRDefault="00C97572" w:rsidP="008D2BE9">
            <w:pPr>
              <w:rPr>
                <w:rFonts w:ascii="標楷體" w:eastAsia="標楷體" w:hAnsi="標楷體"/>
              </w:rPr>
            </w:pPr>
            <w:r w:rsidRPr="007C3C97">
              <w:rPr>
                <w:rFonts w:ascii="標楷體" w:eastAsia="標楷體" w:hAnsi="標楷體" w:hint="eastAsia"/>
              </w:rPr>
              <w:t>五</w:t>
            </w:r>
            <w:r w:rsidRPr="00052FA8">
              <w:rPr>
                <w:rFonts w:ascii="標楷體" w:eastAsia="標楷體" w:hAnsi="標楷體"/>
              </w:rPr>
              <w:t>、幾點鐘</w:t>
            </w:r>
          </w:p>
          <w:p w:rsidR="00C97572" w:rsidRPr="003A5267" w:rsidRDefault="00C97572" w:rsidP="008D2BE9">
            <w:pPr>
              <w:jc w:val="both"/>
              <w:rPr>
                <w:rFonts w:ascii="標楷體" w:eastAsia="標楷體" w:hAnsi="標楷體"/>
              </w:rPr>
            </w:pPr>
            <w:r w:rsidRPr="007C3C97">
              <w:rPr>
                <w:rFonts w:ascii="標楷體" w:eastAsia="標楷體" w:hAnsi="標楷體" w:hint="eastAsia"/>
              </w:rPr>
              <w:t>六</w:t>
            </w:r>
            <w:r w:rsidRPr="00052FA8">
              <w:rPr>
                <w:rFonts w:ascii="標楷體" w:eastAsia="標楷體" w:hAnsi="標楷體"/>
                <w:spacing w:val="-18"/>
              </w:rPr>
              <w:t>、</w:t>
            </w:r>
            <w:r>
              <w:rPr>
                <w:rFonts w:ascii="標楷體" w:eastAsia="標楷體" w:hAnsi="標楷體" w:hint="eastAsia"/>
                <w:spacing w:val="-18"/>
              </w:rPr>
              <w:t>排圖形</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C97572" w:rsidRDefault="00C97572" w:rsidP="00C97572">
            <w:pPr>
              <w:pStyle w:val="afc"/>
              <w:numPr>
                <w:ilvl w:val="0"/>
                <w:numId w:val="94"/>
              </w:numPr>
              <w:ind w:leftChars="0"/>
              <w:rPr>
                <w:rFonts w:ascii="標楷體" w:eastAsia="標楷體" w:hAnsi="標楷體"/>
              </w:rPr>
            </w:pPr>
            <w:r>
              <w:rPr>
                <w:rFonts w:ascii="標楷體" w:eastAsia="標楷體" w:hAnsi="標楷體" w:hint="eastAsia"/>
              </w:rPr>
              <w:t>認識整點時鐘。</w:t>
            </w:r>
          </w:p>
          <w:p w:rsidR="00C97572" w:rsidRPr="0098364B" w:rsidRDefault="00C97572" w:rsidP="00C97572">
            <w:pPr>
              <w:pStyle w:val="afc"/>
              <w:numPr>
                <w:ilvl w:val="0"/>
                <w:numId w:val="94"/>
              </w:numPr>
              <w:ind w:leftChars="0"/>
              <w:rPr>
                <w:rFonts w:ascii="標楷體" w:eastAsia="標楷體" w:hAnsi="標楷體"/>
              </w:rPr>
            </w:pPr>
            <w:r>
              <w:rPr>
                <w:rFonts w:ascii="標楷體" w:eastAsia="標楷體" w:hAnsi="標楷體" w:hint="eastAsia"/>
              </w:rPr>
              <w:t>能按照教具特質進行分類。</w:t>
            </w:r>
          </w:p>
        </w:tc>
      </w:tr>
      <w:tr w:rsidR="00C97572" w:rsidRPr="003A5267" w:rsidTr="008D2BE9">
        <w:trPr>
          <w:trHeight w:val="27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21</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第三次定期評量</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bl>
    <w:p w:rsidR="00C97572" w:rsidRPr="003A5267" w:rsidRDefault="00C97572" w:rsidP="00C97572">
      <w:pPr>
        <w:rPr>
          <w:rFonts w:ascii="標楷體" w:eastAsia="標楷體" w:hAnsi="標楷體"/>
        </w:rPr>
      </w:pPr>
      <w:r>
        <w:rPr>
          <w:rFonts w:ascii="標楷體" w:eastAsia="標楷體" w:hAnsi="標楷體" w:hint="eastAsia"/>
        </w:rPr>
        <w:t>二﹑</w:t>
      </w:r>
      <w:r w:rsidRPr="003A5267">
        <w:rPr>
          <w:rFonts w:ascii="標楷體" w:eastAsia="標楷體" w:hAnsi="標楷體" w:hint="eastAsia"/>
        </w:rPr>
        <w:t>第二學期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948"/>
        <w:gridCol w:w="5953"/>
      </w:tblGrid>
      <w:tr w:rsidR="00C97572" w:rsidRPr="003A5267" w:rsidTr="008D2BE9">
        <w:trPr>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週次</w:t>
            </w:r>
          </w:p>
        </w:tc>
        <w:tc>
          <w:tcPr>
            <w:tcW w:w="294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單元名稱</w:t>
            </w:r>
          </w:p>
        </w:tc>
        <w:tc>
          <w:tcPr>
            <w:tcW w:w="59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學習內容</w:t>
            </w:r>
          </w:p>
        </w:tc>
      </w:tr>
      <w:tr w:rsidR="00C97572" w:rsidRPr="003A5267" w:rsidTr="008D2BE9">
        <w:trPr>
          <w:trHeight w:val="34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1-6</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052FA8" w:rsidRDefault="00C97572" w:rsidP="008D2BE9">
            <w:pPr>
              <w:rPr>
                <w:rFonts w:ascii="標楷體" w:eastAsia="標楷體" w:hAnsi="標楷體"/>
                <w:spacing w:val="-18"/>
              </w:rPr>
            </w:pPr>
            <w:r w:rsidRPr="00052FA8">
              <w:rPr>
                <w:rFonts w:ascii="標楷體" w:eastAsia="標楷體" w:hAnsi="標楷體"/>
                <w:spacing w:val="-18"/>
              </w:rPr>
              <w:t>一、數到10</w:t>
            </w:r>
          </w:p>
          <w:p w:rsidR="00C97572" w:rsidRPr="003A5267" w:rsidRDefault="00C97572" w:rsidP="008D2BE9">
            <w:pPr>
              <w:jc w:val="both"/>
              <w:rPr>
                <w:rFonts w:ascii="標楷體" w:eastAsia="標楷體" w:hAnsi="標楷體"/>
              </w:rPr>
            </w:pPr>
            <w:r w:rsidRPr="007C3C97">
              <w:rPr>
                <w:rFonts w:ascii="標楷體" w:eastAsia="標楷體" w:hAnsi="標楷體" w:hint="eastAsia"/>
              </w:rPr>
              <w:t>二、</w:t>
            </w:r>
            <w:r w:rsidRPr="00052FA8">
              <w:rPr>
                <w:rFonts w:ascii="標楷體" w:eastAsia="標楷體" w:hAnsi="標楷體"/>
              </w:rPr>
              <w:t>幾點鐘</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5"/>
              </w:numPr>
              <w:ind w:leftChars="0"/>
              <w:rPr>
                <w:rFonts w:ascii="標楷體" w:eastAsia="標楷體" w:hAnsi="標楷體"/>
              </w:rPr>
            </w:pPr>
            <w:r w:rsidRPr="005B7CA0">
              <w:rPr>
                <w:rFonts w:ascii="標楷體" w:eastAsia="標楷體" w:hAnsi="標楷體" w:hint="eastAsia"/>
              </w:rPr>
              <w:t>能了解</w:t>
            </w:r>
            <w:r>
              <w:rPr>
                <w:rFonts w:ascii="標楷體" w:eastAsia="標楷體" w:hAnsi="標楷體" w:hint="eastAsia"/>
              </w:rPr>
              <w:t>1-10對應的量值</w:t>
            </w:r>
            <w:r w:rsidRPr="005B7CA0">
              <w:rPr>
                <w:rFonts w:ascii="標楷體" w:eastAsia="標楷體" w:hAnsi="標楷體" w:hint="eastAsia"/>
              </w:rPr>
              <w:t>。</w:t>
            </w:r>
          </w:p>
          <w:p w:rsidR="00C97572" w:rsidRPr="0098364B" w:rsidRDefault="00C97572" w:rsidP="00C97572">
            <w:pPr>
              <w:pStyle w:val="afc"/>
              <w:numPr>
                <w:ilvl w:val="0"/>
                <w:numId w:val="95"/>
              </w:numPr>
              <w:ind w:leftChars="0"/>
              <w:rPr>
                <w:rFonts w:ascii="標楷體" w:eastAsia="標楷體" w:hAnsi="標楷體"/>
              </w:rPr>
            </w:pPr>
            <w:r>
              <w:rPr>
                <w:rFonts w:ascii="標楷體" w:eastAsia="標楷體" w:hAnsi="標楷體" w:hint="eastAsia"/>
              </w:rPr>
              <w:t>能報讀電子鐘。</w:t>
            </w:r>
          </w:p>
        </w:tc>
      </w:tr>
      <w:tr w:rsidR="00C97572" w:rsidRPr="003A5267" w:rsidTr="008D2BE9">
        <w:trPr>
          <w:trHeight w:val="345"/>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7</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第一次定期評量</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51"/>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8-13</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7C3C97" w:rsidRDefault="00C97572" w:rsidP="008D2BE9">
            <w:pPr>
              <w:rPr>
                <w:rFonts w:ascii="標楷體" w:eastAsia="標楷體" w:hAnsi="標楷體"/>
              </w:rPr>
            </w:pPr>
            <w:r>
              <w:rPr>
                <w:rFonts w:ascii="標楷體" w:eastAsia="標楷體" w:hAnsi="標楷體" w:hint="eastAsia"/>
              </w:rPr>
              <w:t>三</w:t>
            </w:r>
            <w:r w:rsidRPr="007C3C97">
              <w:rPr>
                <w:rFonts w:ascii="標楷體" w:eastAsia="標楷體" w:hAnsi="標楷體" w:hint="eastAsia"/>
              </w:rPr>
              <w:t>、數到</w:t>
            </w:r>
            <w:r>
              <w:rPr>
                <w:rFonts w:ascii="標楷體" w:eastAsia="標楷體" w:hAnsi="標楷體" w:hint="eastAsia"/>
              </w:rPr>
              <w:t>2</w:t>
            </w:r>
            <w:r w:rsidRPr="007C3C97">
              <w:rPr>
                <w:rFonts w:ascii="標楷體" w:eastAsia="標楷體" w:hAnsi="標楷體" w:hint="eastAsia"/>
              </w:rPr>
              <w:t>0</w:t>
            </w:r>
          </w:p>
          <w:p w:rsidR="00C97572" w:rsidRPr="003A5267" w:rsidRDefault="00C97572" w:rsidP="008D2BE9">
            <w:pPr>
              <w:rPr>
                <w:rFonts w:ascii="標楷體" w:eastAsia="標楷體" w:hAnsi="標楷體"/>
              </w:rPr>
            </w:pPr>
            <w:r>
              <w:rPr>
                <w:rFonts w:ascii="標楷體" w:eastAsia="標楷體" w:hAnsi="標楷體" w:hint="eastAsia"/>
              </w:rPr>
              <w:t>四</w:t>
            </w:r>
            <w:r w:rsidRPr="007C3C97">
              <w:rPr>
                <w:rFonts w:ascii="標楷體" w:eastAsia="標楷體" w:hAnsi="標楷體" w:hint="eastAsia"/>
              </w:rPr>
              <w:t>、認識錢幣</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C97572" w:rsidRPr="00921A47" w:rsidRDefault="00C97572" w:rsidP="00C97572">
            <w:pPr>
              <w:pStyle w:val="afc"/>
              <w:numPr>
                <w:ilvl w:val="0"/>
                <w:numId w:val="97"/>
              </w:numPr>
              <w:ind w:leftChars="0"/>
              <w:rPr>
                <w:rFonts w:ascii="標楷體" w:eastAsia="標楷體" w:hAnsi="標楷體"/>
              </w:rPr>
            </w:pPr>
            <w:r>
              <w:rPr>
                <w:rFonts w:ascii="標楷體" w:eastAsia="標楷體" w:hAnsi="標楷體" w:hint="eastAsia"/>
              </w:rPr>
              <w:t>認識1-20數字並報讀</w:t>
            </w:r>
            <w:r w:rsidRPr="00921A47">
              <w:rPr>
                <w:rFonts w:ascii="標楷體" w:eastAsia="標楷體" w:hAnsi="標楷體" w:hint="eastAsia"/>
              </w:rPr>
              <w:t>。</w:t>
            </w:r>
          </w:p>
          <w:p w:rsidR="00C97572" w:rsidRPr="0098364B" w:rsidRDefault="00C97572" w:rsidP="00C97572">
            <w:pPr>
              <w:pStyle w:val="afc"/>
              <w:numPr>
                <w:ilvl w:val="0"/>
                <w:numId w:val="97"/>
              </w:numPr>
              <w:ind w:leftChars="0"/>
              <w:rPr>
                <w:rFonts w:ascii="標楷體" w:eastAsia="標楷體" w:hAnsi="標楷體"/>
              </w:rPr>
            </w:pPr>
            <w:r>
              <w:rPr>
                <w:rFonts w:ascii="標楷體" w:eastAsia="標楷體" w:hAnsi="標楷體" w:hint="eastAsia"/>
              </w:rPr>
              <w:t>認識1、5、10、50、100元。</w:t>
            </w:r>
          </w:p>
        </w:tc>
      </w:tr>
      <w:tr w:rsidR="00C97572" w:rsidRPr="003A5267" w:rsidTr="008D2BE9">
        <w:trPr>
          <w:trHeight w:val="251"/>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14</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第二次定期評量</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172"/>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15-20</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7C3C97" w:rsidRDefault="00C97572" w:rsidP="008D2BE9">
            <w:pPr>
              <w:rPr>
                <w:rFonts w:ascii="標楷體" w:eastAsia="標楷體" w:hAnsi="標楷體"/>
              </w:rPr>
            </w:pPr>
            <w:r>
              <w:rPr>
                <w:rFonts w:ascii="標楷體" w:eastAsia="標楷體" w:hAnsi="標楷體" w:hint="eastAsia"/>
              </w:rPr>
              <w:t>五</w:t>
            </w:r>
            <w:r w:rsidRPr="007C3C97">
              <w:rPr>
                <w:rFonts w:ascii="標楷體" w:eastAsia="標楷體" w:hAnsi="標楷體" w:hint="eastAsia"/>
              </w:rPr>
              <w:t>、</w:t>
            </w:r>
            <w:r>
              <w:rPr>
                <w:rFonts w:ascii="標楷體" w:eastAsia="標楷體" w:hAnsi="標楷體" w:hint="eastAsia"/>
              </w:rPr>
              <w:t>能分類</w:t>
            </w:r>
          </w:p>
          <w:p w:rsidR="00C97572" w:rsidRPr="003A5267" w:rsidRDefault="00C97572" w:rsidP="008D2BE9">
            <w:pPr>
              <w:jc w:val="both"/>
              <w:rPr>
                <w:rFonts w:ascii="標楷體" w:eastAsia="標楷體" w:hAnsi="標楷體"/>
              </w:rPr>
            </w:pPr>
            <w:r>
              <w:rPr>
                <w:rFonts w:ascii="標楷體" w:eastAsia="標楷體" w:hAnsi="標楷體" w:hint="eastAsia"/>
              </w:rPr>
              <w:t>六</w:t>
            </w:r>
            <w:r w:rsidRPr="007C3C97">
              <w:rPr>
                <w:rFonts w:ascii="標楷體" w:eastAsia="標楷體" w:hAnsi="標楷體" w:hint="eastAsia"/>
              </w:rPr>
              <w:t>、</w:t>
            </w:r>
            <w:r>
              <w:rPr>
                <w:rFonts w:ascii="標楷體" w:eastAsia="標楷體" w:hAnsi="標楷體" w:hint="eastAsia"/>
              </w:rPr>
              <w:t>認識</w:t>
            </w:r>
            <w:r w:rsidRPr="007C3C97">
              <w:rPr>
                <w:rFonts w:ascii="標楷體" w:eastAsia="標楷體" w:hAnsi="標楷體" w:hint="eastAsia"/>
              </w:rPr>
              <w:t>圖形</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C97572" w:rsidRDefault="00C97572" w:rsidP="00C97572">
            <w:pPr>
              <w:pStyle w:val="afc"/>
              <w:numPr>
                <w:ilvl w:val="0"/>
                <w:numId w:val="96"/>
              </w:numPr>
              <w:ind w:leftChars="0"/>
              <w:rPr>
                <w:rFonts w:ascii="標楷體" w:eastAsia="標楷體" w:hAnsi="標楷體"/>
              </w:rPr>
            </w:pPr>
            <w:r>
              <w:rPr>
                <w:rFonts w:ascii="標楷體" w:eastAsia="標楷體" w:hAnsi="標楷體" w:hint="eastAsia"/>
              </w:rPr>
              <w:t>相同形狀能歸納在一區。</w:t>
            </w:r>
          </w:p>
          <w:p w:rsidR="00C97572" w:rsidRPr="00921A47" w:rsidRDefault="00C97572" w:rsidP="00C97572">
            <w:pPr>
              <w:pStyle w:val="afc"/>
              <w:numPr>
                <w:ilvl w:val="0"/>
                <w:numId w:val="96"/>
              </w:numPr>
              <w:ind w:leftChars="0"/>
              <w:rPr>
                <w:rFonts w:ascii="標楷體" w:eastAsia="標楷體" w:hAnsi="標楷體"/>
              </w:rPr>
            </w:pPr>
            <w:r>
              <w:rPr>
                <w:rFonts w:ascii="標楷體" w:eastAsia="標楷體" w:hAnsi="標楷體" w:hint="eastAsia"/>
              </w:rPr>
              <w:t>能做正方形、三角形、長方形的分類。</w:t>
            </w:r>
          </w:p>
        </w:tc>
      </w:tr>
      <w:tr w:rsidR="00C97572" w:rsidRPr="003A5267" w:rsidTr="008D2BE9">
        <w:trPr>
          <w:trHeight w:val="172"/>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21</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第三次定期評量</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bl>
    <w:p w:rsidR="00C97572" w:rsidRDefault="00C97572" w:rsidP="00C97572">
      <w:pPr>
        <w:spacing w:line="500" w:lineRule="exact"/>
        <w:jc w:val="center"/>
        <w:rPr>
          <w:rFonts w:ascii="標楷體" w:eastAsia="標楷體" w:hAnsi="標楷體"/>
          <w:sz w:val="28"/>
          <w:szCs w:val="28"/>
        </w:rPr>
      </w:pPr>
      <w:r w:rsidRPr="00F6336F">
        <w:rPr>
          <w:rFonts w:ascii="標楷體" w:eastAsia="標楷體" w:hAnsi="標楷體" w:hint="eastAsia"/>
          <w:sz w:val="32"/>
          <w:szCs w:val="32"/>
        </w:rPr>
        <w:lastRenderedPageBreak/>
        <w:t>嘉義縣</w:t>
      </w:r>
      <w:r>
        <w:rPr>
          <w:rFonts w:ascii="標楷體" w:eastAsia="標楷體" w:hAnsi="標楷體" w:hint="eastAsia"/>
          <w:sz w:val="32"/>
          <w:szCs w:val="32"/>
        </w:rPr>
        <w:t>民和</w:t>
      </w:r>
      <w:r w:rsidRPr="00F6336F">
        <w:rPr>
          <w:rFonts w:ascii="標楷體" w:eastAsia="標楷體" w:hAnsi="標楷體" w:hint="eastAsia"/>
          <w:color w:val="000000"/>
          <w:sz w:val="32"/>
          <w:szCs w:val="32"/>
        </w:rPr>
        <w:t>國民小學</w:t>
      </w:r>
      <w:r>
        <w:rPr>
          <w:rFonts w:ascii="標楷體" w:eastAsia="標楷體" w:hAnsi="標楷體" w:hint="eastAsia"/>
          <w:sz w:val="32"/>
          <w:szCs w:val="32"/>
        </w:rPr>
        <w:t>106</w:t>
      </w:r>
      <w:r w:rsidRPr="00F6336F">
        <w:rPr>
          <w:rFonts w:eastAsia="標楷體" w:hint="eastAsia"/>
          <w:color w:val="000000"/>
          <w:sz w:val="32"/>
          <w:szCs w:val="32"/>
        </w:rPr>
        <w:t>學年度</w:t>
      </w:r>
      <w:r w:rsidRPr="003A5267">
        <w:rPr>
          <w:rFonts w:ascii="標楷體" w:eastAsia="標楷體" w:hAnsi="標楷體" w:hint="eastAsia"/>
          <w:sz w:val="28"/>
          <w:szCs w:val="28"/>
        </w:rPr>
        <w:t>特殊需求領域-</w:t>
      </w:r>
      <w:r>
        <w:rPr>
          <w:rFonts w:ascii="標楷體" w:eastAsia="標楷體" w:hAnsi="標楷體" w:hint="eastAsia"/>
          <w:sz w:val="28"/>
          <w:szCs w:val="28"/>
        </w:rPr>
        <w:t>動作機能訓練</w:t>
      </w:r>
      <w:r w:rsidRPr="003A5267">
        <w:rPr>
          <w:rFonts w:ascii="標楷體" w:eastAsia="標楷體" w:hAnsi="標楷體" w:hint="eastAsia"/>
          <w:sz w:val="28"/>
          <w:szCs w:val="28"/>
        </w:rPr>
        <w:t>課程</w:t>
      </w:r>
    </w:p>
    <w:p w:rsidR="00C97572" w:rsidRPr="00443E67" w:rsidRDefault="00C97572" w:rsidP="00C97572">
      <w:pPr>
        <w:spacing w:line="500" w:lineRule="exact"/>
        <w:jc w:val="center"/>
        <w:rPr>
          <w:rFonts w:ascii="標楷體" w:eastAsia="標楷體" w:hAnsi="標楷體"/>
          <w:b/>
          <w:sz w:val="32"/>
          <w:szCs w:val="32"/>
        </w:rPr>
      </w:pPr>
      <w:r w:rsidRPr="003A5267">
        <w:rPr>
          <w:rFonts w:ascii="標楷體" w:eastAsia="標楷體" w:hAnsi="標楷體" w:hint="eastAsia"/>
          <w:sz w:val="28"/>
          <w:szCs w:val="28"/>
        </w:rPr>
        <w:t>調整方案</w:t>
      </w:r>
    </w:p>
    <w:p w:rsidR="00C97572" w:rsidRPr="00591540" w:rsidRDefault="00C97572" w:rsidP="00C97572">
      <w:pPr>
        <w:spacing w:line="360" w:lineRule="auto"/>
        <w:ind w:leftChars="-150" w:left="-360" w:firstLineChars="150" w:firstLine="360"/>
        <w:rPr>
          <w:rFonts w:ascii="標楷體" w:eastAsia="標楷體" w:hAnsi="標楷體"/>
          <w:u w:val="single"/>
        </w:rPr>
      </w:pPr>
      <w:r w:rsidRPr="003A5267">
        <w:rPr>
          <w:rFonts w:ascii="標楷體" w:eastAsia="標楷體" w:hAnsi="標楷體" w:hint="eastAsia"/>
        </w:rPr>
        <w:t>˙班級類型：</w:t>
      </w:r>
      <w:r w:rsidRPr="00DF432E">
        <w:rPr>
          <w:rFonts w:ascii="標楷體" w:eastAsia="標楷體" w:hAnsi="標楷體" w:hint="eastAsia"/>
          <w:u w:val="single"/>
        </w:rPr>
        <w:t>分散式</w:t>
      </w:r>
      <w:r w:rsidRPr="003A5267">
        <w:rPr>
          <w:rFonts w:ascii="標楷體" w:eastAsia="標楷體" w:hAnsi="標楷體" w:hint="eastAsia"/>
        </w:rPr>
        <w:t>資源班˙組別：</w:t>
      </w:r>
      <w:r>
        <w:rPr>
          <w:rFonts w:ascii="標楷體" w:eastAsia="標楷體" w:hAnsi="標楷體" w:hint="eastAsia"/>
        </w:rPr>
        <w:t>K</w:t>
      </w:r>
      <w:r w:rsidRPr="003A5267">
        <w:rPr>
          <w:rFonts w:ascii="標楷體" w:eastAsia="標楷體" w:hAnsi="標楷體" w:hint="eastAsia"/>
        </w:rPr>
        <w:t>組˙教學者：</w:t>
      </w:r>
      <w:r>
        <w:rPr>
          <w:rFonts w:ascii="標楷體" w:eastAsia="標楷體" w:hAnsi="標楷體" w:hint="eastAsia"/>
        </w:rPr>
        <w:t>張玉巍</w:t>
      </w:r>
      <w:r w:rsidRPr="003A5267">
        <w:rPr>
          <w:rFonts w:ascii="標楷體" w:eastAsia="標楷體" w:hAnsi="標楷體" w:hint="eastAsia"/>
        </w:rPr>
        <w:t>˙授課節數：</w:t>
      </w:r>
      <w:r w:rsidRPr="003A5267">
        <w:rPr>
          <w:rFonts w:ascii="標楷體" w:eastAsia="標楷體" w:hAnsi="標楷體" w:hint="eastAsia"/>
          <w:shd w:val="pct15" w:color="auto" w:fill="FFFFFF"/>
        </w:rPr>
        <w:t>外加</w:t>
      </w:r>
      <w:r w:rsidRPr="003A5267">
        <w:rPr>
          <w:rFonts w:ascii="標楷體" w:eastAsia="標楷體" w:hAnsi="標楷體" w:hint="eastAsia"/>
        </w:rPr>
        <w:t xml:space="preserve"> 每週</w:t>
      </w:r>
      <w:r>
        <w:rPr>
          <w:rFonts w:ascii="標楷體" w:eastAsia="標楷體" w:hAnsi="標楷體" w:hint="eastAsia"/>
          <w:shd w:val="pct15" w:color="auto" w:fill="FFFFFF"/>
        </w:rPr>
        <w:t>1</w:t>
      </w:r>
      <w:r w:rsidRPr="003A5267">
        <w:rPr>
          <w:rFonts w:ascii="標楷體" w:eastAsia="標楷體" w:hAnsi="標楷體" w:hint="eastAsia"/>
        </w:rPr>
        <w:t>節</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456"/>
        <w:gridCol w:w="1378"/>
        <w:gridCol w:w="766"/>
        <w:gridCol w:w="1080"/>
        <w:gridCol w:w="1080"/>
        <w:gridCol w:w="3988"/>
      </w:tblGrid>
      <w:tr w:rsidR="00C97572" w:rsidTr="008D2BE9">
        <w:trPr>
          <w:trHeight w:val="540"/>
          <w:jc w:val="center"/>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項目</w:t>
            </w:r>
          </w:p>
        </w:tc>
        <w:tc>
          <w:tcPr>
            <w:tcW w:w="8292" w:type="dxa"/>
            <w:gridSpan w:val="5"/>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內容(填寫說明)</w:t>
            </w:r>
          </w:p>
        </w:tc>
      </w:tr>
      <w:tr w:rsidR="00C97572" w:rsidTr="008D2BE9">
        <w:trPr>
          <w:trHeight w:val="345"/>
          <w:jc w:val="center"/>
        </w:trPr>
        <w:tc>
          <w:tcPr>
            <w:tcW w:w="1456" w:type="dxa"/>
            <w:vMerge w:val="restart"/>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學生現況</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分析</w:t>
            </w:r>
          </w:p>
        </w:tc>
        <w:tc>
          <w:tcPr>
            <w:tcW w:w="1378"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學生姓名</w:t>
            </w:r>
          </w:p>
        </w:tc>
        <w:tc>
          <w:tcPr>
            <w:tcW w:w="766"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年級</w:t>
            </w:r>
          </w:p>
        </w:tc>
        <w:tc>
          <w:tcPr>
            <w:tcW w:w="1080"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障礙類別</w:t>
            </w:r>
          </w:p>
        </w:tc>
        <w:tc>
          <w:tcPr>
            <w:tcW w:w="1080" w:type="dxa"/>
            <w:vAlign w:val="center"/>
          </w:tcPr>
          <w:p w:rsidR="00C97572" w:rsidRPr="007806DC" w:rsidRDefault="00C97572" w:rsidP="008D2BE9">
            <w:pPr>
              <w:ind w:leftChars="-150" w:left="-360" w:firstLineChars="150" w:firstLine="360"/>
              <w:jc w:val="center"/>
              <w:rPr>
                <w:rFonts w:ascii="標楷體" w:eastAsia="標楷體" w:hAnsi="標楷體"/>
              </w:rPr>
            </w:pPr>
            <w:r w:rsidRPr="007806DC">
              <w:rPr>
                <w:rFonts w:ascii="標楷體" w:eastAsia="標楷體" w:hAnsi="標楷體" w:hint="eastAsia"/>
              </w:rPr>
              <w:t>障礙程度</w:t>
            </w:r>
          </w:p>
        </w:tc>
        <w:tc>
          <w:tcPr>
            <w:tcW w:w="3988" w:type="dxa"/>
          </w:tcPr>
          <w:p w:rsidR="00C97572" w:rsidRDefault="00C97572" w:rsidP="008D2BE9">
            <w:pPr>
              <w:ind w:leftChars="-150" w:left="-360" w:firstLineChars="200" w:firstLine="480"/>
              <w:jc w:val="center"/>
              <w:rPr>
                <w:rFonts w:ascii="標楷體" w:eastAsia="標楷體" w:hAnsi="標楷體"/>
              </w:rPr>
            </w:pPr>
            <w:r w:rsidRPr="00CB1B99">
              <w:rPr>
                <w:rFonts w:ascii="標楷體" w:eastAsia="標楷體" w:hAnsi="標楷體" w:hint="eastAsia"/>
              </w:rPr>
              <w:t>學習需求特性綜述</w:t>
            </w:r>
          </w:p>
          <w:p w:rsidR="00C97572" w:rsidRPr="007806DC" w:rsidRDefault="00C97572" w:rsidP="008D2BE9">
            <w:pPr>
              <w:ind w:leftChars="-150" w:left="-360" w:firstLineChars="200" w:firstLine="480"/>
              <w:jc w:val="center"/>
              <w:rPr>
                <w:rFonts w:ascii="標楷體" w:eastAsia="標楷體" w:hAnsi="標楷體"/>
              </w:rPr>
            </w:pPr>
            <w:r w:rsidRPr="00CB1B99">
              <w:rPr>
                <w:rFonts w:ascii="標楷體" w:eastAsia="標楷體" w:hAnsi="標楷體" w:hint="eastAsia"/>
              </w:rPr>
              <w:t>(詳見學生個人IEP)</w:t>
            </w:r>
          </w:p>
        </w:tc>
      </w:tr>
      <w:tr w:rsidR="00C97572" w:rsidRPr="003D1886" w:rsidTr="008D2BE9">
        <w:trPr>
          <w:trHeight w:val="2263"/>
          <w:jc w:val="center"/>
        </w:trPr>
        <w:tc>
          <w:tcPr>
            <w:tcW w:w="1456" w:type="dxa"/>
            <w:vMerge/>
          </w:tcPr>
          <w:p w:rsidR="00C97572" w:rsidRDefault="00C97572" w:rsidP="008D2BE9">
            <w:pPr>
              <w:ind w:leftChars="-150" w:left="-360" w:firstLineChars="150" w:firstLine="360"/>
              <w:jc w:val="center"/>
              <w:rPr>
                <w:rFonts w:ascii="標楷體" w:eastAsia="標楷體" w:hAnsi="標楷體"/>
              </w:rPr>
            </w:pPr>
          </w:p>
        </w:tc>
        <w:tc>
          <w:tcPr>
            <w:tcW w:w="1378"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魏昱華</w:t>
            </w:r>
          </w:p>
        </w:tc>
        <w:tc>
          <w:tcPr>
            <w:tcW w:w="766" w:type="dxa"/>
            <w:tcBorders>
              <w:bottom w:val="single" w:sz="4" w:space="0" w:color="auto"/>
            </w:tcBorders>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四</w:t>
            </w:r>
          </w:p>
        </w:tc>
        <w:tc>
          <w:tcPr>
            <w:tcW w:w="1080"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自閉症</w:t>
            </w:r>
          </w:p>
        </w:tc>
        <w:tc>
          <w:tcPr>
            <w:tcW w:w="1080"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重度</w:t>
            </w:r>
          </w:p>
        </w:tc>
        <w:tc>
          <w:tcPr>
            <w:tcW w:w="3988" w:type="dxa"/>
            <w:vMerge w:val="restart"/>
          </w:tcPr>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一、三生均有明顯障礙困難，除</w:t>
            </w:r>
            <w:r w:rsidRPr="009A3275">
              <w:rPr>
                <w:rFonts w:ascii="標楷體" w:eastAsia="標楷體" w:hAnsi="標楷體" w:hint="eastAsia"/>
                <w:u w:val="single"/>
              </w:rPr>
              <w:t>蔡生</w:t>
            </w:r>
            <w:r>
              <w:rPr>
                <w:rFonts w:ascii="標楷體" w:eastAsia="標楷體" w:hAnsi="標楷體" w:hint="eastAsia"/>
              </w:rPr>
              <w:t>語言表達清楚、</w:t>
            </w:r>
            <w:r w:rsidRPr="009A3275">
              <w:rPr>
                <w:rFonts w:ascii="標楷體" w:eastAsia="標楷體" w:hAnsi="標楷體" w:hint="eastAsia"/>
                <w:u w:val="single"/>
              </w:rPr>
              <w:t>魏生</w:t>
            </w:r>
            <w:r>
              <w:rPr>
                <w:rFonts w:ascii="標楷體" w:eastAsia="標楷體" w:hAnsi="標楷體" w:hint="eastAsia"/>
              </w:rPr>
              <w:t>與</w:t>
            </w:r>
            <w:r w:rsidRPr="009A3275">
              <w:rPr>
                <w:rFonts w:ascii="標楷體" w:eastAsia="標楷體" w:hAnsi="標楷體" w:hint="eastAsia"/>
                <w:u w:val="single"/>
              </w:rPr>
              <w:t>鍾生</w:t>
            </w:r>
            <w:r>
              <w:rPr>
                <w:rFonts w:ascii="標楷體" w:eastAsia="標楷體" w:hAnsi="標楷體" w:hint="eastAsia"/>
              </w:rPr>
              <w:t>語言能力薄弱溝通能力不足。</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二、行走能力的需求：</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rPr>
              <w:t>1</w:t>
            </w:r>
            <w:r>
              <w:rPr>
                <w:rFonts w:ascii="標楷體" w:eastAsia="標楷體" w:hAnsi="標楷體" w:hint="eastAsia"/>
              </w:rPr>
              <w:t>有行走的能力但是動線非直線且不</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 xml:space="preserve">  穩固。</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2能</w:t>
            </w:r>
            <w:r w:rsidRPr="009A3275">
              <w:rPr>
                <w:rFonts w:ascii="標楷體" w:eastAsia="標楷體" w:hAnsi="標楷體" w:hint="eastAsia"/>
                <w:u w:val="single"/>
              </w:rPr>
              <w:t>鐘生</w:t>
            </w:r>
            <w:r>
              <w:rPr>
                <w:rFonts w:ascii="標楷體" w:eastAsia="標楷體" w:hAnsi="標楷體" w:hint="eastAsia"/>
              </w:rPr>
              <w:t>右大腿肌受僵直，走路一跛一</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 xml:space="preserve">  跛。</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3</w:t>
            </w:r>
            <w:r w:rsidRPr="009A3275">
              <w:rPr>
                <w:rFonts w:ascii="標楷體" w:eastAsia="標楷體" w:hAnsi="標楷體" w:hint="eastAsia"/>
                <w:u w:val="single"/>
              </w:rPr>
              <w:t>魏生</w:t>
            </w:r>
            <w:r>
              <w:rPr>
                <w:rFonts w:ascii="標楷體" w:eastAsia="標楷體" w:hAnsi="標楷體" w:hint="eastAsia"/>
              </w:rPr>
              <w:t>的兩腳肌肉只能進行走路，無法</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 xml:space="preserve">  進行跑步</w:t>
            </w:r>
          </w:p>
          <w:p w:rsidR="00C97572" w:rsidRPr="009F00A8"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4</w:t>
            </w:r>
            <w:r w:rsidRPr="00717EF3">
              <w:rPr>
                <w:rFonts w:ascii="標楷體" w:eastAsia="標楷體" w:hAnsi="標楷體" w:hint="eastAsia"/>
                <w:u w:val="single"/>
              </w:rPr>
              <w:t>蔡生</w:t>
            </w:r>
            <w:r w:rsidRPr="009F00A8">
              <w:rPr>
                <w:rFonts w:ascii="標楷體" w:eastAsia="標楷體" w:hAnsi="標楷體" w:hint="eastAsia"/>
              </w:rPr>
              <w:t>常常</w:t>
            </w:r>
            <w:r>
              <w:rPr>
                <w:rFonts w:ascii="標楷體" w:eastAsia="標楷體" w:hAnsi="標楷體" w:hint="eastAsia"/>
              </w:rPr>
              <w:t>於奔跑時跌倒</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三、位移行動平衡需求：</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1魏生需能自主獨立上下樓梯。</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rPr>
              <w:t>2</w:t>
            </w:r>
            <w:r>
              <w:rPr>
                <w:rFonts w:ascii="標楷體" w:eastAsia="標楷體" w:hAnsi="標楷體" w:hint="eastAsia"/>
              </w:rPr>
              <w:t>鐘生上下樓梯不用攙扶。</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3蔡生能立定跳遠50公分。</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四、飲食與生活自理需求</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1</w:t>
            </w:r>
            <w:r w:rsidRPr="00EB7BCD">
              <w:rPr>
                <w:rFonts w:ascii="標楷體" w:eastAsia="標楷體" w:hAnsi="標楷體" w:hint="eastAsia"/>
                <w:u w:val="single"/>
              </w:rPr>
              <w:t>魏生</w:t>
            </w:r>
            <w:r>
              <w:rPr>
                <w:rFonts w:ascii="標楷體" w:eastAsia="標楷體" w:hAnsi="標楷體" w:hint="eastAsia"/>
              </w:rPr>
              <w:t>雙手功能沒損傷卻讓家長親自</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 xml:space="preserve">  一湯匙一湯匙餵食。</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rPr>
              <w:t>2</w:t>
            </w:r>
            <w:r w:rsidRPr="00EB7BCD">
              <w:rPr>
                <w:rFonts w:ascii="標楷體" w:eastAsia="標楷體" w:hAnsi="標楷體" w:hint="eastAsia"/>
                <w:u w:val="single"/>
              </w:rPr>
              <w:t>鐘生</w:t>
            </w:r>
            <w:r>
              <w:rPr>
                <w:rFonts w:ascii="標楷體" w:eastAsia="標楷體" w:hAnsi="標楷體" w:hint="eastAsia"/>
              </w:rPr>
              <w:t>的中指無名指及小指僵直拿湯</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 xml:space="preserve">  匙仍有困難。</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3.</w:t>
            </w:r>
            <w:r w:rsidRPr="00EB7BCD">
              <w:rPr>
                <w:rFonts w:ascii="標楷體" w:eastAsia="標楷體" w:hAnsi="標楷體" w:hint="eastAsia"/>
                <w:u w:val="single"/>
              </w:rPr>
              <w:t>蔡生</w:t>
            </w:r>
            <w:r w:rsidRPr="00EB7BCD">
              <w:rPr>
                <w:rFonts w:ascii="標楷體" w:eastAsia="標楷體" w:hAnsi="標楷體" w:hint="eastAsia"/>
              </w:rPr>
              <w:t>可以</w:t>
            </w:r>
            <w:r>
              <w:rPr>
                <w:rFonts w:ascii="標楷體" w:eastAsia="標楷體" w:hAnsi="標楷體" w:hint="eastAsia"/>
              </w:rPr>
              <w:t>使用湯匙進時但是筷子九</w:t>
            </w:r>
          </w:p>
          <w:p w:rsidR="00C97572" w:rsidRDefault="00C97572" w:rsidP="008D2BE9">
            <w:pPr>
              <w:snapToGrid w:val="0"/>
              <w:spacing w:line="240" w:lineRule="atLeast"/>
              <w:ind w:left="542" w:hangingChars="226" w:hanging="542"/>
              <w:rPr>
                <w:rFonts w:ascii="標楷體" w:eastAsia="標楷體" w:hAnsi="標楷體"/>
              </w:rPr>
            </w:pPr>
            <w:r>
              <w:rPr>
                <w:rFonts w:ascii="標楷體" w:eastAsia="標楷體" w:hAnsi="標楷體" w:hint="eastAsia"/>
              </w:rPr>
              <w:t xml:space="preserve">  顯得生澀。</w:t>
            </w:r>
          </w:p>
          <w:p w:rsidR="00C97572" w:rsidRPr="0087624B" w:rsidRDefault="00C97572" w:rsidP="008D2BE9">
            <w:pPr>
              <w:snapToGrid w:val="0"/>
              <w:spacing w:line="240" w:lineRule="atLeast"/>
              <w:ind w:left="543" w:hangingChars="226" w:hanging="543"/>
              <w:rPr>
                <w:rFonts w:ascii="標楷體" w:eastAsia="標楷體" w:hAnsi="標楷體"/>
                <w:b/>
                <w:bdr w:val="single" w:sz="4" w:space="0" w:color="auto"/>
              </w:rPr>
            </w:pPr>
            <w:r w:rsidRPr="0087624B">
              <w:rPr>
                <w:rFonts w:ascii="標楷體" w:eastAsia="標楷體" w:hAnsi="標楷體" w:hint="eastAsia"/>
                <w:b/>
                <w:bdr w:val="single" w:sz="4" w:space="0" w:color="auto"/>
              </w:rPr>
              <w:t>個別需求</w:t>
            </w:r>
            <w:r>
              <w:rPr>
                <w:rFonts w:ascii="標楷體" w:eastAsia="標楷體" w:hAnsi="標楷體" w:hint="eastAsia"/>
                <w:b/>
                <w:bdr w:val="single" w:sz="4" w:space="0" w:color="auto"/>
              </w:rPr>
              <w:t>：</w:t>
            </w:r>
          </w:p>
          <w:p w:rsidR="00C97572" w:rsidRPr="00251BDE" w:rsidRDefault="00C97572" w:rsidP="00C97572">
            <w:pPr>
              <w:pStyle w:val="afc"/>
              <w:numPr>
                <w:ilvl w:val="0"/>
                <w:numId w:val="105"/>
              </w:numPr>
              <w:snapToGrid w:val="0"/>
              <w:spacing w:line="240" w:lineRule="atLeast"/>
              <w:ind w:leftChars="0"/>
              <w:rPr>
                <w:rFonts w:ascii="標楷體" w:eastAsia="標楷體" w:hAnsi="標楷體"/>
              </w:rPr>
            </w:pPr>
            <w:r w:rsidRPr="00251BDE">
              <w:rPr>
                <w:rFonts w:ascii="標楷體" w:eastAsia="標楷體" w:hAnsi="標楷體" w:hint="eastAsia"/>
              </w:rPr>
              <w:t>魏生因學習態度不佳，學習動機</w:t>
            </w:r>
          </w:p>
          <w:p w:rsidR="00C97572" w:rsidRDefault="00C97572" w:rsidP="008D2BE9">
            <w:pPr>
              <w:snapToGrid w:val="0"/>
              <w:spacing w:line="240" w:lineRule="atLeast"/>
              <w:rPr>
                <w:rFonts w:ascii="標楷體" w:eastAsia="標楷體" w:hAnsi="標楷體"/>
              </w:rPr>
            </w:pPr>
            <w:r>
              <w:rPr>
                <w:rFonts w:ascii="標楷體" w:eastAsia="標楷體" w:hAnsi="標楷體" w:hint="eastAsia"/>
              </w:rPr>
              <w:t xml:space="preserve">    </w:t>
            </w:r>
            <w:r w:rsidRPr="00251BDE">
              <w:rPr>
                <w:rFonts w:ascii="標楷體" w:eastAsia="標楷體" w:hAnsi="標楷體" w:hint="eastAsia"/>
              </w:rPr>
              <w:t>低落</w:t>
            </w:r>
            <w:r>
              <w:rPr>
                <w:rFonts w:ascii="標楷體" w:eastAsia="標楷體" w:hAnsi="標楷體" w:hint="eastAsia"/>
              </w:rPr>
              <w:t>，加上家長曾在教學中中斷</w:t>
            </w:r>
          </w:p>
          <w:p w:rsidR="00C97572" w:rsidRDefault="00C97572" w:rsidP="008D2BE9">
            <w:pPr>
              <w:snapToGrid w:val="0"/>
              <w:spacing w:line="240" w:lineRule="atLeast"/>
              <w:rPr>
                <w:rFonts w:ascii="標楷體" w:eastAsia="標楷體" w:hAnsi="標楷體"/>
              </w:rPr>
            </w:pPr>
            <w:r>
              <w:rPr>
                <w:rFonts w:ascii="標楷體" w:eastAsia="標楷體" w:hAnsi="標楷體" w:hint="eastAsia"/>
              </w:rPr>
              <w:t xml:space="preserve">    教學，因為該生的哭叫。該生需</w:t>
            </w:r>
          </w:p>
          <w:p w:rsidR="00C97572" w:rsidRPr="00251BDE" w:rsidRDefault="00C97572" w:rsidP="008D2BE9">
            <w:pPr>
              <w:snapToGrid w:val="0"/>
              <w:spacing w:line="240" w:lineRule="atLeast"/>
              <w:rPr>
                <w:rFonts w:ascii="標楷體" w:eastAsia="標楷體" w:hAnsi="標楷體"/>
              </w:rPr>
            </w:pPr>
            <w:r>
              <w:rPr>
                <w:rFonts w:ascii="標楷體" w:eastAsia="標楷體" w:hAnsi="標楷體" w:hint="eastAsia"/>
              </w:rPr>
              <w:t xml:space="preserve">    排除家長在旁邊干擾</w:t>
            </w:r>
            <w:r w:rsidRPr="00251BDE">
              <w:rPr>
                <w:rFonts w:ascii="標楷體" w:eastAsia="標楷體" w:hAnsi="標楷體" w:hint="eastAsia"/>
              </w:rPr>
              <w:t>。</w:t>
            </w:r>
          </w:p>
          <w:p w:rsidR="00C97572" w:rsidRDefault="00C97572" w:rsidP="008D2BE9">
            <w:pPr>
              <w:snapToGrid w:val="0"/>
              <w:spacing w:line="240" w:lineRule="atLeast"/>
              <w:ind w:left="204" w:hangingChars="85" w:hanging="204"/>
              <w:rPr>
                <w:rFonts w:ascii="標楷體" w:eastAsia="標楷體" w:hAnsi="標楷體"/>
              </w:rPr>
            </w:pPr>
            <w:r>
              <w:rPr>
                <w:rFonts w:ascii="標楷體" w:eastAsia="標楷體" w:hAnsi="標楷體" w:hint="eastAsia"/>
              </w:rPr>
              <w:t>1教學過程中需要較多的教師提示與輔助動作的引導。</w:t>
            </w:r>
          </w:p>
          <w:p w:rsidR="00C97572" w:rsidRDefault="00C97572" w:rsidP="008D2BE9">
            <w:pPr>
              <w:snapToGrid w:val="0"/>
              <w:spacing w:line="240" w:lineRule="atLeast"/>
              <w:ind w:left="204" w:hangingChars="85" w:hanging="204"/>
              <w:rPr>
                <w:rFonts w:ascii="標楷體" w:eastAsia="標楷體" w:hAnsi="標楷體"/>
              </w:rPr>
            </w:pPr>
            <w:r>
              <w:rPr>
                <w:rFonts w:ascii="標楷體" w:eastAsia="標楷體" w:hAnsi="標楷體" w:hint="eastAsia"/>
              </w:rPr>
              <w:t>2上課課程以生活自理與肌肉精細動作協調。</w:t>
            </w:r>
          </w:p>
          <w:p w:rsidR="00C97572" w:rsidRDefault="00C97572" w:rsidP="008D2BE9">
            <w:pPr>
              <w:snapToGrid w:val="0"/>
              <w:spacing w:line="240" w:lineRule="atLeast"/>
              <w:ind w:left="204" w:hangingChars="85" w:hanging="204"/>
              <w:rPr>
                <w:rFonts w:ascii="標楷體" w:eastAsia="標楷體" w:hAnsi="標楷體"/>
              </w:rPr>
            </w:pPr>
            <w:r>
              <w:rPr>
                <w:rFonts w:ascii="標楷體" w:eastAsia="標楷體" w:hAnsi="標楷體" w:hint="eastAsia"/>
              </w:rPr>
              <w:t>3課程多強調在平衡與校園移動的安全為主。</w:t>
            </w:r>
          </w:p>
          <w:p w:rsidR="00C97572" w:rsidRPr="004247D4" w:rsidRDefault="00C97572" w:rsidP="00C97572">
            <w:pPr>
              <w:pStyle w:val="afc"/>
              <w:numPr>
                <w:ilvl w:val="0"/>
                <w:numId w:val="105"/>
              </w:numPr>
              <w:snapToGrid w:val="0"/>
              <w:spacing w:line="240" w:lineRule="atLeast"/>
              <w:ind w:leftChars="0"/>
              <w:rPr>
                <w:rFonts w:ascii="標楷體" w:eastAsia="標楷體" w:hAnsi="標楷體"/>
              </w:rPr>
            </w:pPr>
            <w:r w:rsidRPr="004247D4">
              <w:rPr>
                <w:rFonts w:ascii="標楷體" w:eastAsia="標楷體" w:hAnsi="標楷體" w:hint="eastAsia"/>
              </w:rPr>
              <w:t>鐘生則是 腦麻，手上後三指僵直</w:t>
            </w:r>
          </w:p>
          <w:p w:rsidR="00C97572" w:rsidRDefault="00C97572" w:rsidP="008D2BE9">
            <w:pPr>
              <w:pStyle w:val="afc"/>
              <w:snapToGrid w:val="0"/>
              <w:spacing w:line="240" w:lineRule="atLeast"/>
              <w:ind w:leftChars="0"/>
              <w:rPr>
                <w:rFonts w:ascii="標楷體" w:eastAsia="標楷體" w:hAnsi="標楷體"/>
              </w:rPr>
            </w:pPr>
            <w:r w:rsidRPr="004247D4">
              <w:rPr>
                <w:rFonts w:ascii="標楷體" w:eastAsia="標楷體" w:hAnsi="標楷體" w:hint="eastAsia"/>
              </w:rPr>
              <w:t>引起生活</w:t>
            </w:r>
            <w:r>
              <w:rPr>
                <w:rFonts w:ascii="標楷體" w:eastAsia="標楷體" w:hAnsi="標楷體" w:hint="eastAsia"/>
              </w:rPr>
              <w:t>不便。</w:t>
            </w:r>
          </w:p>
          <w:p w:rsidR="00C97572" w:rsidRDefault="00C97572" w:rsidP="008D2BE9">
            <w:pPr>
              <w:snapToGrid w:val="0"/>
              <w:spacing w:line="240" w:lineRule="atLeast"/>
              <w:ind w:left="204" w:hangingChars="85" w:hanging="204"/>
              <w:rPr>
                <w:rFonts w:ascii="標楷體" w:eastAsia="標楷體" w:hAnsi="標楷體"/>
              </w:rPr>
            </w:pPr>
            <w:r>
              <w:rPr>
                <w:rFonts w:ascii="標楷體" w:eastAsia="標楷體" w:hAnsi="標楷體" w:hint="eastAsia"/>
              </w:rPr>
              <w:t>1上課課程以生活自理與肌肉精細動作協調。</w:t>
            </w:r>
          </w:p>
          <w:p w:rsidR="00C97572" w:rsidRDefault="00C97572" w:rsidP="008D2BE9">
            <w:pPr>
              <w:snapToGrid w:val="0"/>
              <w:spacing w:line="240" w:lineRule="atLeast"/>
              <w:rPr>
                <w:rFonts w:ascii="標楷體" w:eastAsia="標楷體" w:hAnsi="標楷體"/>
              </w:rPr>
            </w:pPr>
            <w:r>
              <w:rPr>
                <w:rFonts w:ascii="標楷體" w:eastAsia="標楷體" w:hAnsi="標楷體" w:hint="eastAsia"/>
              </w:rPr>
              <w:lastRenderedPageBreak/>
              <w:t>2課程多強調在平衡與校園移動的安</w:t>
            </w:r>
          </w:p>
          <w:p w:rsidR="00C97572" w:rsidRPr="004247D4" w:rsidRDefault="00C97572" w:rsidP="008D2BE9">
            <w:pPr>
              <w:snapToGrid w:val="0"/>
              <w:spacing w:line="240" w:lineRule="atLeast"/>
              <w:rPr>
                <w:rFonts w:ascii="標楷體" w:eastAsia="標楷體" w:hAnsi="標楷體"/>
              </w:rPr>
            </w:pPr>
            <w:r>
              <w:rPr>
                <w:rFonts w:ascii="標楷體" w:eastAsia="標楷體" w:hAnsi="標楷體" w:hint="eastAsia"/>
              </w:rPr>
              <w:t xml:space="preserve">  全為主。</w:t>
            </w:r>
          </w:p>
          <w:p w:rsidR="00C97572" w:rsidRDefault="00C97572" w:rsidP="00C97572">
            <w:pPr>
              <w:pStyle w:val="afc"/>
              <w:numPr>
                <w:ilvl w:val="0"/>
                <w:numId w:val="105"/>
              </w:numPr>
              <w:snapToGrid w:val="0"/>
              <w:spacing w:line="240" w:lineRule="atLeast"/>
              <w:ind w:leftChars="0"/>
              <w:rPr>
                <w:rFonts w:ascii="標楷體" w:eastAsia="標楷體" w:hAnsi="標楷體"/>
              </w:rPr>
            </w:pPr>
            <w:r w:rsidRPr="004247D4">
              <w:rPr>
                <w:rFonts w:ascii="標楷體" w:eastAsia="標楷體" w:hAnsi="標楷體" w:hint="eastAsia"/>
              </w:rPr>
              <w:t>蔡生為女性動作思考速度極緩</w:t>
            </w:r>
            <w:r>
              <w:rPr>
                <w:rFonts w:ascii="標楷體" w:eastAsia="標楷體" w:hAnsi="標楷體" w:hint="eastAsia"/>
              </w:rPr>
              <w:t>，已經高年級如操作利器</w:t>
            </w:r>
            <w:r w:rsidRPr="004247D4">
              <w:rPr>
                <w:rFonts w:ascii="標楷體" w:eastAsia="標楷體" w:hAnsi="標楷體" w:hint="eastAsia"/>
              </w:rPr>
              <w:t>容易發生危險。</w:t>
            </w:r>
          </w:p>
          <w:p w:rsidR="00C97572" w:rsidRDefault="00C97572" w:rsidP="008D2BE9">
            <w:pPr>
              <w:snapToGrid w:val="0"/>
              <w:spacing w:line="240" w:lineRule="atLeast"/>
              <w:rPr>
                <w:rFonts w:ascii="標楷體" w:eastAsia="標楷體" w:hAnsi="標楷體"/>
              </w:rPr>
            </w:pPr>
            <w:r>
              <w:rPr>
                <w:rFonts w:ascii="標楷體" w:eastAsia="標楷體" w:hAnsi="標楷體" w:hint="eastAsia"/>
              </w:rPr>
              <w:t>1教學過程中需要較多的教師提示。</w:t>
            </w:r>
          </w:p>
          <w:p w:rsidR="00C97572" w:rsidRPr="00887079" w:rsidRDefault="00C97572" w:rsidP="008D2BE9">
            <w:pPr>
              <w:snapToGrid w:val="0"/>
              <w:spacing w:line="240" w:lineRule="atLeast"/>
              <w:rPr>
                <w:rFonts w:ascii="標楷體" w:eastAsia="標楷體" w:hAnsi="標楷體"/>
              </w:rPr>
            </w:pPr>
            <w:r>
              <w:rPr>
                <w:rFonts w:ascii="標楷體" w:eastAsia="標楷體" w:hAnsi="標楷體" w:hint="eastAsia"/>
              </w:rPr>
              <w:t>2使用器具能注意安全</w:t>
            </w:r>
          </w:p>
        </w:tc>
      </w:tr>
      <w:tr w:rsidR="00C97572" w:rsidTr="008D2BE9">
        <w:trPr>
          <w:trHeight w:val="4464"/>
          <w:jc w:val="center"/>
        </w:trPr>
        <w:tc>
          <w:tcPr>
            <w:tcW w:w="1456" w:type="dxa"/>
            <w:vMerge/>
          </w:tcPr>
          <w:p w:rsidR="00C97572" w:rsidRDefault="00C97572" w:rsidP="008D2BE9">
            <w:pPr>
              <w:ind w:leftChars="-150" w:left="-360" w:firstLineChars="150" w:firstLine="360"/>
              <w:jc w:val="center"/>
              <w:rPr>
                <w:rFonts w:ascii="標楷體" w:eastAsia="標楷體" w:hAnsi="標楷體"/>
              </w:rPr>
            </w:pPr>
          </w:p>
        </w:tc>
        <w:tc>
          <w:tcPr>
            <w:tcW w:w="1378"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鐘汶真</w:t>
            </w:r>
          </w:p>
        </w:tc>
        <w:tc>
          <w:tcPr>
            <w:tcW w:w="766" w:type="dxa"/>
            <w:tcBorders>
              <w:top w:val="single" w:sz="4" w:space="0" w:color="auto"/>
            </w:tcBorders>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一</w:t>
            </w:r>
          </w:p>
        </w:tc>
        <w:tc>
          <w:tcPr>
            <w:tcW w:w="1080" w:type="dxa"/>
            <w:vAlign w:val="center"/>
          </w:tcPr>
          <w:p w:rsidR="00C97572" w:rsidRPr="001910B5" w:rsidRDefault="00C97572" w:rsidP="008D2BE9">
            <w:pPr>
              <w:snapToGrid w:val="0"/>
              <w:jc w:val="center"/>
              <w:rPr>
                <w:rFonts w:ascii="標楷體" w:eastAsia="標楷體" w:hAnsi="標楷體"/>
              </w:rPr>
            </w:pPr>
            <w:r>
              <w:rPr>
                <w:rFonts w:ascii="標楷體" w:eastAsia="標楷體" w:hAnsi="標楷體" w:hint="eastAsia"/>
              </w:rPr>
              <w:t>腦麻</w:t>
            </w:r>
          </w:p>
        </w:tc>
        <w:tc>
          <w:tcPr>
            <w:tcW w:w="1080"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僵直</w:t>
            </w:r>
          </w:p>
        </w:tc>
        <w:tc>
          <w:tcPr>
            <w:tcW w:w="3988" w:type="dxa"/>
            <w:vMerge/>
          </w:tcPr>
          <w:p w:rsidR="00C97572" w:rsidRPr="001910B5" w:rsidRDefault="00C97572" w:rsidP="008D2BE9">
            <w:pPr>
              <w:ind w:leftChars="-150" w:left="-360" w:firstLineChars="150" w:firstLine="360"/>
              <w:jc w:val="center"/>
              <w:rPr>
                <w:rFonts w:ascii="標楷體" w:eastAsia="標楷體" w:hAnsi="標楷體"/>
              </w:rPr>
            </w:pPr>
          </w:p>
        </w:tc>
      </w:tr>
      <w:tr w:rsidR="00C97572" w:rsidTr="008D2BE9">
        <w:trPr>
          <w:trHeight w:val="2968"/>
          <w:jc w:val="center"/>
        </w:trPr>
        <w:tc>
          <w:tcPr>
            <w:tcW w:w="1456" w:type="dxa"/>
            <w:vMerge/>
          </w:tcPr>
          <w:p w:rsidR="00C97572" w:rsidRDefault="00C97572" w:rsidP="008D2BE9">
            <w:pPr>
              <w:ind w:leftChars="-150" w:left="-360" w:firstLineChars="150" w:firstLine="360"/>
              <w:jc w:val="center"/>
              <w:rPr>
                <w:rFonts w:ascii="標楷體" w:eastAsia="標楷體" w:hAnsi="標楷體"/>
              </w:rPr>
            </w:pPr>
          </w:p>
        </w:tc>
        <w:tc>
          <w:tcPr>
            <w:tcW w:w="1378"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蔡怡婷</w:t>
            </w:r>
          </w:p>
        </w:tc>
        <w:tc>
          <w:tcPr>
            <w:tcW w:w="766" w:type="dxa"/>
            <w:tcBorders>
              <w:top w:val="single" w:sz="4" w:space="0" w:color="auto"/>
            </w:tcBorders>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四</w:t>
            </w:r>
          </w:p>
        </w:tc>
        <w:tc>
          <w:tcPr>
            <w:tcW w:w="1080" w:type="dxa"/>
            <w:vAlign w:val="center"/>
          </w:tcPr>
          <w:p w:rsidR="00C97572" w:rsidRPr="001910B5" w:rsidRDefault="00C97572" w:rsidP="008D2BE9">
            <w:pPr>
              <w:snapToGrid w:val="0"/>
              <w:jc w:val="center"/>
              <w:rPr>
                <w:rFonts w:ascii="標楷體" w:eastAsia="標楷體" w:hAnsi="標楷體"/>
              </w:rPr>
            </w:pPr>
            <w:r>
              <w:rPr>
                <w:rFonts w:ascii="標楷體" w:eastAsia="標楷體" w:hAnsi="標楷體" w:hint="eastAsia"/>
              </w:rPr>
              <w:t>智障</w:t>
            </w:r>
          </w:p>
        </w:tc>
        <w:tc>
          <w:tcPr>
            <w:tcW w:w="1080" w:type="dxa"/>
            <w:vAlign w:val="center"/>
          </w:tcPr>
          <w:p w:rsidR="00C97572" w:rsidRPr="001910B5"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輕度</w:t>
            </w:r>
          </w:p>
        </w:tc>
        <w:tc>
          <w:tcPr>
            <w:tcW w:w="3988" w:type="dxa"/>
            <w:vMerge/>
          </w:tcPr>
          <w:p w:rsidR="00C97572" w:rsidRPr="001910B5" w:rsidRDefault="00C97572" w:rsidP="008D2BE9">
            <w:pPr>
              <w:ind w:leftChars="-150" w:left="-360" w:firstLineChars="150" w:firstLine="360"/>
              <w:jc w:val="center"/>
              <w:rPr>
                <w:rFonts w:ascii="標楷體" w:eastAsia="標楷體" w:hAnsi="標楷體"/>
              </w:rPr>
            </w:pPr>
          </w:p>
        </w:tc>
      </w:tr>
      <w:tr w:rsidR="00C97572" w:rsidRPr="00E83238" w:rsidTr="008D2BE9">
        <w:trPr>
          <w:trHeight w:val="995"/>
          <w:jc w:val="center"/>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學生IEP</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學年目標</w:t>
            </w:r>
          </w:p>
        </w:tc>
        <w:tc>
          <w:tcPr>
            <w:tcW w:w="8292" w:type="dxa"/>
            <w:gridSpan w:val="5"/>
            <w:vAlign w:val="center"/>
          </w:tcPr>
          <w:p w:rsidR="00C97572" w:rsidRDefault="00C97572" w:rsidP="008D2BE9">
            <w:pPr>
              <w:jc w:val="both"/>
              <w:rPr>
                <w:rFonts w:ascii="標楷體" w:eastAsia="標楷體" w:hAnsi="標楷體"/>
              </w:rPr>
            </w:pPr>
            <w:r>
              <w:rPr>
                <w:rFonts w:ascii="標楷體" w:eastAsia="標楷體" w:hAnsi="標楷體" w:hint="eastAsia"/>
              </w:rPr>
              <w:t>1能使用剪刀。</w:t>
            </w:r>
          </w:p>
          <w:p w:rsidR="00C97572" w:rsidRDefault="00C97572" w:rsidP="008D2BE9">
            <w:pPr>
              <w:jc w:val="both"/>
              <w:rPr>
                <w:rFonts w:ascii="標楷體" w:eastAsia="標楷體" w:hAnsi="標楷體"/>
              </w:rPr>
            </w:pPr>
            <w:r>
              <w:rPr>
                <w:rFonts w:ascii="標楷體" w:eastAsia="標楷體" w:hAnsi="標楷體"/>
              </w:rPr>
              <w:t>2</w:t>
            </w:r>
            <w:r>
              <w:rPr>
                <w:rFonts w:ascii="標楷體" w:eastAsia="標楷體" w:hAnsi="標楷體" w:hint="eastAsia"/>
              </w:rPr>
              <w:t>能繞操場200公尺跑走兩圈。</w:t>
            </w:r>
          </w:p>
          <w:p w:rsidR="00C97572" w:rsidRDefault="00C97572" w:rsidP="008D2BE9">
            <w:pPr>
              <w:jc w:val="both"/>
              <w:rPr>
                <w:rFonts w:ascii="標楷體" w:eastAsia="標楷體" w:hAnsi="標楷體"/>
              </w:rPr>
            </w:pPr>
            <w:r>
              <w:rPr>
                <w:rFonts w:ascii="標楷體" w:eastAsia="標楷體" w:hAnsi="標楷體"/>
              </w:rPr>
              <w:t>3</w:t>
            </w:r>
            <w:r>
              <w:rPr>
                <w:rFonts w:ascii="標楷體" w:eastAsia="標楷體" w:hAnsi="標楷體" w:hint="eastAsia"/>
              </w:rPr>
              <w:t>能獨自上下樓不需旁人攙扶或協助。</w:t>
            </w:r>
          </w:p>
          <w:p w:rsidR="00C97572" w:rsidRDefault="00C97572" w:rsidP="008D2BE9">
            <w:pPr>
              <w:jc w:val="both"/>
              <w:rPr>
                <w:rFonts w:ascii="標楷體" w:eastAsia="標楷體" w:hAnsi="標楷體"/>
              </w:rPr>
            </w:pPr>
            <w:r>
              <w:rPr>
                <w:rFonts w:ascii="標楷體" w:eastAsia="標楷體" w:hAnsi="標楷體"/>
              </w:rPr>
              <w:t>4</w:t>
            </w:r>
            <w:r>
              <w:rPr>
                <w:rFonts w:ascii="標楷體" w:eastAsia="標楷體" w:hAnsi="標楷體" w:hint="eastAsia"/>
              </w:rPr>
              <w:t>能走直線距離50公尺。</w:t>
            </w:r>
          </w:p>
          <w:p w:rsidR="00C97572" w:rsidRDefault="00C97572" w:rsidP="008D2BE9">
            <w:pPr>
              <w:jc w:val="both"/>
              <w:rPr>
                <w:rFonts w:ascii="標楷體" w:eastAsia="標楷體" w:hAnsi="標楷體"/>
              </w:rPr>
            </w:pPr>
            <w:r>
              <w:rPr>
                <w:rFonts w:ascii="標楷體" w:eastAsia="標楷體" w:hAnsi="標楷體"/>
              </w:rPr>
              <w:t>5</w:t>
            </w:r>
            <w:r>
              <w:rPr>
                <w:rFonts w:ascii="標楷體" w:eastAsia="標楷體" w:hAnsi="標楷體" w:hint="eastAsia"/>
              </w:rPr>
              <w:t>能立定跳躍50公分的距離。</w:t>
            </w:r>
          </w:p>
          <w:p w:rsidR="00C97572" w:rsidRDefault="00C97572" w:rsidP="008D2BE9">
            <w:pPr>
              <w:jc w:val="both"/>
              <w:rPr>
                <w:rFonts w:ascii="標楷體" w:eastAsia="標楷體" w:hAnsi="標楷體"/>
              </w:rPr>
            </w:pPr>
            <w:r>
              <w:rPr>
                <w:rFonts w:ascii="標楷體" w:eastAsia="標楷體" w:hAnsi="標楷體"/>
              </w:rPr>
              <w:t>6</w:t>
            </w:r>
            <w:r>
              <w:rPr>
                <w:rFonts w:ascii="標楷體" w:eastAsia="標楷體" w:hAnsi="標楷體" w:hint="eastAsia"/>
              </w:rPr>
              <w:t>能使用精熟筷子或湯匙或進食夾子進食。</w:t>
            </w:r>
          </w:p>
          <w:p w:rsidR="00C97572" w:rsidRDefault="00C97572" w:rsidP="008D2BE9">
            <w:pPr>
              <w:jc w:val="both"/>
              <w:rPr>
                <w:rFonts w:ascii="標楷體" w:eastAsia="標楷體" w:hAnsi="標楷體"/>
              </w:rPr>
            </w:pPr>
            <w:r>
              <w:rPr>
                <w:rFonts w:ascii="標楷體" w:eastAsia="標楷體" w:hAnsi="標楷體" w:hint="eastAsia"/>
              </w:rPr>
              <w:t>7眼神注視教學者，仔細聆聽教學指令。</w:t>
            </w:r>
          </w:p>
          <w:p w:rsidR="00C97572" w:rsidRPr="00EA62FD" w:rsidRDefault="00C97572" w:rsidP="008D2BE9">
            <w:pPr>
              <w:jc w:val="both"/>
              <w:rPr>
                <w:rFonts w:ascii="標楷體" w:eastAsia="標楷體" w:hAnsi="標楷體"/>
              </w:rPr>
            </w:pPr>
            <w:r>
              <w:rPr>
                <w:rFonts w:ascii="標楷體" w:eastAsia="標楷體" w:hAnsi="標楷體"/>
              </w:rPr>
              <w:t>8</w:t>
            </w:r>
            <w:r>
              <w:rPr>
                <w:rFonts w:ascii="標楷體" w:eastAsia="標楷體" w:hAnsi="標楷體" w:hint="eastAsia"/>
              </w:rPr>
              <w:t>能進行往前滾翻、能進行側邊滾翻</w:t>
            </w:r>
          </w:p>
        </w:tc>
      </w:tr>
      <w:tr w:rsidR="00C97572" w:rsidRPr="00BC0A3B" w:rsidTr="008D2BE9">
        <w:trPr>
          <w:trHeight w:val="995"/>
          <w:jc w:val="center"/>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教學內容</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調整</w:t>
            </w:r>
          </w:p>
        </w:tc>
        <w:tc>
          <w:tcPr>
            <w:tcW w:w="8292" w:type="dxa"/>
            <w:gridSpan w:val="5"/>
            <w:vAlign w:val="center"/>
          </w:tcPr>
          <w:p w:rsidR="00C97572" w:rsidRPr="00FE4621" w:rsidRDefault="00C97572" w:rsidP="00C97572">
            <w:pPr>
              <w:pStyle w:val="afc"/>
              <w:numPr>
                <w:ilvl w:val="0"/>
                <w:numId w:val="106"/>
              </w:numPr>
              <w:ind w:leftChars="0"/>
              <w:jc w:val="both"/>
              <w:rPr>
                <w:rFonts w:ascii="標楷體" w:eastAsia="標楷體" w:hAnsi="標楷體"/>
              </w:rPr>
            </w:pPr>
            <w:r w:rsidRPr="00FE4621">
              <w:rPr>
                <w:rFonts w:ascii="標楷體" w:eastAsia="標楷體" w:hAnsi="標楷體" w:hint="eastAsia"/>
              </w:rPr>
              <w:t>配合特教需求課程、學生障礙類型與種類，依學生需具備能力及需求做簡</w:t>
            </w:r>
          </w:p>
          <w:p w:rsidR="00C97572" w:rsidRPr="00FE4621" w:rsidRDefault="00C97572" w:rsidP="008D2BE9">
            <w:pPr>
              <w:pStyle w:val="afc"/>
              <w:ind w:leftChars="0"/>
              <w:jc w:val="both"/>
              <w:rPr>
                <w:rFonts w:ascii="標楷體" w:eastAsia="標楷體" w:hAnsi="標楷體"/>
              </w:rPr>
            </w:pPr>
            <w:r w:rsidRPr="00FE4621">
              <w:rPr>
                <w:rFonts w:ascii="標楷體" w:eastAsia="標楷體" w:hAnsi="標楷體" w:hint="eastAsia"/>
              </w:rPr>
              <w:t>化﹑分解﹑替代之內容調整。</w:t>
            </w:r>
          </w:p>
          <w:p w:rsidR="00C97572" w:rsidRPr="0009753A" w:rsidRDefault="00C97572" w:rsidP="008D2BE9">
            <w:pPr>
              <w:jc w:val="both"/>
              <w:rPr>
                <w:rFonts w:ascii="標楷體" w:eastAsia="標楷體" w:hAnsi="標楷體"/>
              </w:rPr>
            </w:pPr>
            <w:r w:rsidRPr="0009753A">
              <w:rPr>
                <w:rFonts w:ascii="標楷體" w:eastAsia="標楷體" w:hAnsi="標楷體" w:hint="eastAsia"/>
              </w:rPr>
              <w:t>二、調整方式：</w:t>
            </w:r>
          </w:p>
          <w:p w:rsidR="00C97572" w:rsidRPr="0009753A" w:rsidRDefault="00C97572" w:rsidP="008D2BE9">
            <w:pPr>
              <w:jc w:val="both"/>
              <w:rPr>
                <w:rFonts w:ascii="標楷體" w:eastAsia="標楷體" w:hAnsi="標楷體"/>
              </w:rPr>
            </w:pPr>
            <w:r w:rsidRPr="0009753A">
              <w:rPr>
                <w:rFonts w:ascii="標楷體" w:eastAsia="標楷體" w:hAnsi="標楷體"/>
              </w:rPr>
              <w:t>1</w:t>
            </w:r>
            <w:r w:rsidRPr="0009753A">
              <w:rPr>
                <w:rFonts w:ascii="標楷體" w:eastAsia="標楷體" w:hAnsi="標楷體" w:hint="eastAsia"/>
              </w:rPr>
              <w:t>簡化</w:t>
            </w:r>
            <w:r>
              <w:rPr>
                <w:rFonts w:ascii="標楷體" w:eastAsia="標楷體" w:hAnsi="標楷體" w:hint="eastAsia"/>
              </w:rPr>
              <w:t>動作</w:t>
            </w:r>
            <w:r w:rsidRPr="0009753A">
              <w:rPr>
                <w:rFonts w:ascii="標楷體" w:eastAsia="標楷體" w:hAnsi="標楷體" w:hint="eastAsia"/>
              </w:rPr>
              <w:t>：</w:t>
            </w:r>
          </w:p>
          <w:p w:rsidR="00C97572" w:rsidRPr="0009753A" w:rsidRDefault="00C97572" w:rsidP="00C97572">
            <w:pPr>
              <w:numPr>
                <w:ilvl w:val="0"/>
                <w:numId w:val="100"/>
              </w:numPr>
              <w:jc w:val="both"/>
              <w:rPr>
                <w:rFonts w:ascii="標楷體" w:eastAsia="標楷體" w:hAnsi="標楷體"/>
              </w:rPr>
            </w:pPr>
            <w:r w:rsidRPr="0009753A">
              <w:rPr>
                <w:rFonts w:ascii="標楷體" w:eastAsia="標楷體" w:hAnsi="標楷體" w:hint="eastAsia"/>
              </w:rPr>
              <w:t>以簡化的</w:t>
            </w:r>
            <w:r>
              <w:rPr>
                <w:rFonts w:ascii="標楷體" w:eastAsia="標楷體" w:hAnsi="標楷體" w:hint="eastAsia"/>
              </w:rPr>
              <w:t>動作</w:t>
            </w:r>
            <w:r w:rsidRPr="0009753A">
              <w:rPr>
                <w:rFonts w:ascii="標楷體" w:eastAsia="標楷體" w:hAnsi="標楷體" w:hint="eastAsia"/>
              </w:rPr>
              <w:t>反覆練習</w:t>
            </w:r>
            <w:r>
              <w:rPr>
                <w:rFonts w:ascii="標楷體" w:eastAsia="標楷體" w:hAnsi="標楷體" w:hint="eastAsia"/>
              </w:rPr>
              <w:t>動作技能</w:t>
            </w:r>
            <w:r w:rsidRPr="0009753A">
              <w:rPr>
                <w:rFonts w:ascii="標楷體" w:eastAsia="標楷體" w:hAnsi="標楷體" w:hint="eastAsia"/>
              </w:rPr>
              <w:t>。</w:t>
            </w:r>
          </w:p>
          <w:p w:rsidR="00C97572" w:rsidRDefault="00C97572" w:rsidP="00C97572">
            <w:pPr>
              <w:numPr>
                <w:ilvl w:val="0"/>
                <w:numId w:val="100"/>
              </w:numPr>
              <w:jc w:val="both"/>
              <w:rPr>
                <w:rFonts w:ascii="標楷體" w:eastAsia="標楷體" w:hAnsi="標楷體"/>
              </w:rPr>
            </w:pPr>
            <w:r>
              <w:rPr>
                <w:rFonts w:ascii="標楷體" w:eastAsia="標楷體" w:hAnsi="標楷體" w:hint="eastAsia"/>
              </w:rPr>
              <w:t>提供多層次的練習才材料，幫助學生建立單元生活核心技能概念。</w:t>
            </w:r>
          </w:p>
          <w:p w:rsidR="00C97572" w:rsidRPr="0009753A" w:rsidRDefault="00C97572" w:rsidP="00C97572">
            <w:pPr>
              <w:numPr>
                <w:ilvl w:val="0"/>
                <w:numId w:val="100"/>
              </w:numPr>
              <w:jc w:val="both"/>
              <w:rPr>
                <w:rFonts w:ascii="標楷體" w:eastAsia="標楷體" w:hAnsi="標楷體"/>
              </w:rPr>
            </w:pPr>
            <w:r w:rsidRPr="0009753A">
              <w:rPr>
                <w:rFonts w:ascii="標楷體" w:eastAsia="標楷體" w:hAnsi="標楷體" w:hint="eastAsia"/>
              </w:rPr>
              <w:t>以</w:t>
            </w:r>
            <w:r>
              <w:rPr>
                <w:rFonts w:ascii="標楷體" w:eastAsia="標楷體" w:hAnsi="標楷體" w:hint="eastAsia"/>
              </w:rPr>
              <w:t>簡單指令</w:t>
            </w:r>
            <w:r w:rsidRPr="0009753A">
              <w:rPr>
                <w:rFonts w:ascii="標楷體" w:eastAsia="標楷體" w:hAnsi="標楷體" w:hint="eastAsia"/>
              </w:rPr>
              <w:t>、</w:t>
            </w:r>
            <w:r>
              <w:rPr>
                <w:rFonts w:ascii="標楷體" w:eastAsia="標楷體" w:hAnsi="標楷體" w:hint="eastAsia"/>
              </w:rPr>
              <w:t>單存動作</w:t>
            </w:r>
            <w:r w:rsidRPr="0009753A">
              <w:rPr>
                <w:rFonts w:ascii="標楷體" w:eastAsia="標楷體" w:hAnsi="標楷體" w:hint="eastAsia"/>
              </w:rPr>
              <w:t>、降低</w:t>
            </w:r>
            <w:r>
              <w:rPr>
                <w:rFonts w:ascii="標楷體" w:eastAsia="標楷體" w:hAnsi="標楷體" w:hint="eastAsia"/>
              </w:rPr>
              <w:t>學生抗拒的態度。</w:t>
            </w:r>
          </w:p>
          <w:p w:rsidR="00C97572" w:rsidRPr="0009753A" w:rsidRDefault="00C97572" w:rsidP="008D2BE9">
            <w:pPr>
              <w:jc w:val="both"/>
              <w:rPr>
                <w:rFonts w:ascii="標楷體" w:eastAsia="標楷體" w:hAnsi="標楷體"/>
              </w:rPr>
            </w:pPr>
            <w:r w:rsidRPr="0009753A">
              <w:rPr>
                <w:rFonts w:ascii="標楷體" w:eastAsia="標楷體" w:hAnsi="標楷體" w:hint="eastAsia"/>
              </w:rPr>
              <w:t>2</w:t>
            </w:r>
            <w:r>
              <w:rPr>
                <w:rFonts w:ascii="標楷體" w:eastAsia="標楷體" w:hAnsi="標楷體" w:hint="eastAsia"/>
              </w:rPr>
              <w:t>分解</w:t>
            </w:r>
            <w:r w:rsidRPr="0009753A">
              <w:rPr>
                <w:rFonts w:ascii="標楷體" w:eastAsia="標楷體" w:hAnsi="標楷體" w:hint="eastAsia"/>
              </w:rPr>
              <w:t>學習內容</w:t>
            </w:r>
          </w:p>
          <w:p w:rsidR="00C97572" w:rsidRPr="0009753A" w:rsidRDefault="00C97572" w:rsidP="008D2BE9">
            <w:pPr>
              <w:jc w:val="both"/>
              <w:rPr>
                <w:rFonts w:ascii="標楷體" w:eastAsia="標楷體" w:hAnsi="標楷體"/>
              </w:rPr>
            </w:pPr>
            <w:r w:rsidRPr="0009753A">
              <w:rPr>
                <w:rFonts w:ascii="標楷體" w:eastAsia="標楷體" w:hAnsi="標楷體" w:hint="eastAsia"/>
              </w:rPr>
              <w:t>配合</w:t>
            </w:r>
            <w:r>
              <w:rPr>
                <w:rFonts w:ascii="標楷體" w:eastAsia="標楷體" w:hAnsi="標楷體" w:hint="eastAsia"/>
              </w:rPr>
              <w:t>學生的障礙</w:t>
            </w:r>
            <w:r w:rsidRPr="0009753A">
              <w:rPr>
                <w:rFonts w:ascii="標楷體" w:eastAsia="標楷體" w:hAnsi="標楷體" w:hint="eastAsia"/>
              </w:rPr>
              <w:t>，減少每單元原能力指標的量</w:t>
            </w:r>
            <w:r>
              <w:rPr>
                <w:rFonts w:ascii="標楷體" w:eastAsia="標楷體" w:hAnsi="標楷體" w:hint="eastAsia"/>
              </w:rPr>
              <w:t>多做精細動作技能</w:t>
            </w:r>
            <w:r w:rsidRPr="0009753A">
              <w:rPr>
                <w:rFonts w:ascii="標楷體" w:eastAsia="標楷體" w:hAnsi="標楷體" w:hint="eastAsia"/>
              </w:rPr>
              <w:t>原則練習，</w:t>
            </w:r>
            <w:r>
              <w:rPr>
                <w:rFonts w:ascii="標楷體" w:eastAsia="標楷體" w:hAnsi="標楷體" w:hint="eastAsia"/>
              </w:rPr>
              <w:t>增加練習及活化肌肉的機會</w:t>
            </w:r>
            <w:r w:rsidRPr="0009753A">
              <w:rPr>
                <w:rFonts w:ascii="標楷體" w:eastAsia="標楷體" w:hAnsi="標楷體" w:hint="eastAsia"/>
              </w:rPr>
              <w:t>。</w:t>
            </w:r>
          </w:p>
          <w:p w:rsidR="00C97572" w:rsidRDefault="00C97572" w:rsidP="008D2BE9">
            <w:pPr>
              <w:jc w:val="both"/>
              <w:rPr>
                <w:rFonts w:ascii="標楷體" w:eastAsia="標楷體" w:hAnsi="標楷體"/>
              </w:rPr>
            </w:pPr>
            <w:r>
              <w:rPr>
                <w:rFonts w:ascii="標楷體" w:eastAsia="標楷體" w:hAnsi="標楷體" w:hint="eastAsia"/>
              </w:rPr>
              <w:t>3、分解動作</w:t>
            </w:r>
          </w:p>
          <w:p w:rsidR="00C97572" w:rsidRDefault="00C97572" w:rsidP="008D2BE9">
            <w:pPr>
              <w:jc w:val="both"/>
              <w:rPr>
                <w:rFonts w:ascii="標楷體" w:eastAsia="標楷體" w:hAnsi="標楷體"/>
              </w:rPr>
            </w:pPr>
            <w:r>
              <w:rPr>
                <w:rFonts w:ascii="標楷體" w:eastAsia="標楷體" w:hAnsi="標楷體" w:hint="eastAsia"/>
              </w:rPr>
              <w:t>採用示範及動作分解的概念練習，例如前翻滾：</w:t>
            </w:r>
          </w:p>
          <w:p w:rsidR="00C97572" w:rsidRDefault="00C97572" w:rsidP="008D2BE9">
            <w:pPr>
              <w:jc w:val="both"/>
              <w:rPr>
                <w:rFonts w:ascii="標楷體" w:eastAsia="標楷體" w:hAnsi="標楷體"/>
              </w:rPr>
            </w:pPr>
            <w:r>
              <w:rPr>
                <w:rFonts w:ascii="標楷體" w:eastAsia="標楷體" w:hAnsi="標楷體" w:hint="eastAsia"/>
              </w:rPr>
              <w:t>(</w:t>
            </w:r>
            <w:r>
              <w:rPr>
                <w:rFonts w:ascii="標楷體" w:eastAsia="標楷體" w:hAnsi="標楷體"/>
              </w:rPr>
              <w:t>1</w:t>
            </w:r>
            <w:r>
              <w:rPr>
                <w:rFonts w:ascii="標楷體" w:eastAsia="標楷體" w:hAnsi="標楷體" w:hint="eastAsia"/>
              </w:rPr>
              <w:t>)訓練學生蹲下</w:t>
            </w:r>
          </w:p>
          <w:p w:rsidR="00C97572" w:rsidRDefault="00C97572" w:rsidP="008D2BE9">
            <w:pPr>
              <w:jc w:val="both"/>
              <w:rPr>
                <w:rFonts w:ascii="標楷體" w:eastAsia="標楷體" w:hAnsi="標楷體"/>
              </w:rPr>
            </w:pPr>
            <w:r>
              <w:rPr>
                <w:rFonts w:ascii="標楷體" w:eastAsia="標楷體" w:hAnsi="標楷體"/>
              </w:rPr>
              <w:t>(2)</w:t>
            </w:r>
            <w:r>
              <w:rPr>
                <w:rFonts w:ascii="標楷體" w:eastAsia="標楷體" w:hAnsi="標楷體" w:hint="eastAsia"/>
              </w:rPr>
              <w:t>要求學生聽懂指令抱頭身體前曲</w:t>
            </w:r>
          </w:p>
          <w:p w:rsidR="00C97572" w:rsidRDefault="00C97572" w:rsidP="008D2BE9">
            <w:pPr>
              <w:jc w:val="both"/>
              <w:rPr>
                <w:rFonts w:ascii="標楷體" w:eastAsia="標楷體" w:hAnsi="標楷體"/>
              </w:rPr>
            </w:pPr>
            <w:r>
              <w:rPr>
                <w:rFonts w:ascii="標楷體" w:eastAsia="標楷體" w:hAnsi="標楷體"/>
              </w:rPr>
              <w:t>(3)</w:t>
            </w:r>
            <w:r>
              <w:rPr>
                <w:rFonts w:ascii="標楷體" w:eastAsia="標楷體" w:hAnsi="標楷體" w:hint="eastAsia"/>
              </w:rPr>
              <w:t>能將頭抵到地墊前</w:t>
            </w:r>
          </w:p>
          <w:p w:rsidR="00C97572" w:rsidRDefault="00C97572" w:rsidP="008D2BE9">
            <w:pPr>
              <w:jc w:val="both"/>
              <w:rPr>
                <w:rFonts w:ascii="標楷體" w:eastAsia="標楷體" w:hAnsi="標楷體"/>
              </w:rPr>
            </w:pPr>
            <w:r>
              <w:rPr>
                <w:rFonts w:ascii="標楷體" w:eastAsia="標楷體" w:hAnsi="標楷體"/>
              </w:rPr>
              <w:t>(4)</w:t>
            </w:r>
            <w:r>
              <w:rPr>
                <w:rFonts w:ascii="標楷體" w:eastAsia="標楷體" w:hAnsi="標楷體" w:hint="eastAsia"/>
              </w:rPr>
              <w:t>要求將腿蹬直，產生翻滾的力量。</w:t>
            </w:r>
          </w:p>
          <w:p w:rsidR="00C97572" w:rsidRDefault="00C97572" w:rsidP="008D2BE9">
            <w:pPr>
              <w:jc w:val="both"/>
              <w:rPr>
                <w:rFonts w:ascii="標楷體" w:eastAsia="標楷體" w:hAnsi="標楷體"/>
              </w:rPr>
            </w:pPr>
            <w:r>
              <w:rPr>
                <w:rFonts w:ascii="標楷體" w:eastAsia="標楷體" w:hAnsi="標楷體"/>
              </w:rPr>
              <w:t>(5)</w:t>
            </w:r>
            <w:r>
              <w:rPr>
                <w:rFonts w:ascii="標楷體" w:eastAsia="標楷體" w:hAnsi="標楷體" w:hint="eastAsia"/>
              </w:rPr>
              <w:t>翻滾軌跡的修正</w:t>
            </w:r>
          </w:p>
          <w:p w:rsidR="00C97572" w:rsidRDefault="00C97572" w:rsidP="008D2BE9">
            <w:pPr>
              <w:jc w:val="both"/>
              <w:rPr>
                <w:rFonts w:ascii="標楷體" w:eastAsia="標楷體" w:hAnsi="標楷體"/>
              </w:rPr>
            </w:pPr>
            <w:r>
              <w:rPr>
                <w:rFonts w:ascii="標楷體" w:eastAsia="標楷體" w:hAnsi="標楷體"/>
              </w:rPr>
              <w:t>4</w:t>
            </w:r>
            <w:r>
              <w:rPr>
                <w:rFonts w:ascii="標楷體" w:eastAsia="標楷體" w:hAnsi="標楷體" w:hint="eastAsia"/>
              </w:rPr>
              <w:t>、替代方式</w:t>
            </w:r>
          </w:p>
          <w:p w:rsidR="00C97572" w:rsidRDefault="00C97572" w:rsidP="008D2BE9">
            <w:pPr>
              <w:jc w:val="both"/>
              <w:rPr>
                <w:rFonts w:ascii="標楷體" w:eastAsia="標楷體" w:hAnsi="標楷體"/>
              </w:rPr>
            </w:pPr>
            <w:r>
              <w:rPr>
                <w:rFonts w:ascii="標楷體" w:eastAsia="標楷體" w:hAnsi="標楷體" w:hint="eastAsia"/>
              </w:rPr>
              <w:t>(1)魏生訓練以湯匙進食。</w:t>
            </w:r>
          </w:p>
          <w:p w:rsidR="00C97572" w:rsidRDefault="00C97572" w:rsidP="008D2BE9">
            <w:pPr>
              <w:jc w:val="both"/>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)鍾生以湯匙或夾子進食。</w:t>
            </w:r>
          </w:p>
          <w:p w:rsidR="00C97572" w:rsidRPr="00726B77" w:rsidRDefault="00C97572" w:rsidP="008D2BE9">
            <w:pPr>
              <w:jc w:val="both"/>
              <w:rPr>
                <w:rFonts w:ascii="標楷體" w:eastAsia="標楷體" w:hAnsi="標楷體"/>
              </w:rPr>
            </w:pPr>
            <w:r>
              <w:rPr>
                <w:rFonts w:ascii="標楷體" w:eastAsia="標楷體" w:hAnsi="標楷體" w:hint="eastAsia"/>
              </w:rPr>
              <w:t>(3)蔡生訓練以筷子進食</w:t>
            </w:r>
          </w:p>
        </w:tc>
      </w:tr>
      <w:tr w:rsidR="00C97572" w:rsidTr="008D2BE9">
        <w:trPr>
          <w:trHeight w:val="580"/>
          <w:jc w:val="center"/>
        </w:trPr>
        <w:tc>
          <w:tcPr>
            <w:tcW w:w="1456" w:type="dxa"/>
            <w:vAlign w:val="center"/>
          </w:tcPr>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教學歷程</w:t>
            </w:r>
          </w:p>
          <w:p w:rsidR="00C97572"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調整</w:t>
            </w:r>
          </w:p>
        </w:tc>
        <w:tc>
          <w:tcPr>
            <w:tcW w:w="8292" w:type="dxa"/>
            <w:gridSpan w:val="5"/>
            <w:vAlign w:val="center"/>
          </w:tcPr>
          <w:p w:rsidR="00C97572" w:rsidRDefault="00C97572" w:rsidP="00C97572">
            <w:pPr>
              <w:pStyle w:val="Default"/>
              <w:numPr>
                <w:ilvl w:val="0"/>
                <w:numId w:val="115"/>
              </w:numPr>
              <w:spacing w:line="360" w:lineRule="exact"/>
              <w:jc w:val="both"/>
              <w:rPr>
                <w:rFonts w:ascii="標楷體" w:eastAsia="標楷體" w:hAnsi="標楷體"/>
              </w:rPr>
            </w:pPr>
            <w:r>
              <w:rPr>
                <w:rFonts w:ascii="標楷體" w:eastAsia="標楷體" w:hAnsi="標楷體" w:hint="eastAsia"/>
              </w:rPr>
              <w:t>魏生最大問題是親師間的不信任與衝突，阿嬤會不定時干擾教學。請學校強制要求該課程進行時，該生阿嬤要離開視線現場。</w:t>
            </w:r>
          </w:p>
          <w:p w:rsidR="00C97572" w:rsidRDefault="00C97572" w:rsidP="00C97572">
            <w:pPr>
              <w:pStyle w:val="Default"/>
              <w:numPr>
                <w:ilvl w:val="0"/>
                <w:numId w:val="115"/>
              </w:numPr>
              <w:spacing w:line="360" w:lineRule="exact"/>
              <w:jc w:val="both"/>
              <w:rPr>
                <w:rFonts w:ascii="標楷體" w:eastAsia="標楷體" w:hAnsi="標楷體"/>
              </w:rPr>
            </w:pPr>
            <w:r w:rsidRPr="00125107">
              <w:rPr>
                <w:rFonts w:ascii="標楷體" w:eastAsia="標楷體" w:hAnsi="標楷體" w:hint="eastAsia"/>
              </w:rPr>
              <w:t>使用「</w:t>
            </w:r>
            <w:r>
              <w:rPr>
                <w:rFonts w:ascii="標楷體" w:eastAsia="標楷體" w:hAnsi="標楷體" w:hint="eastAsia"/>
              </w:rPr>
              <w:t>專注力訓練</w:t>
            </w:r>
            <w:r w:rsidRPr="00125107">
              <w:rPr>
                <w:rFonts w:ascii="標楷體" w:eastAsia="標楷體" w:hAnsi="標楷體" w:hint="eastAsia"/>
              </w:rPr>
              <w:t>」</w:t>
            </w:r>
            <w:r>
              <w:rPr>
                <w:rFonts w:ascii="標楷體" w:eastAsia="標楷體" w:hAnsi="標楷體" w:hint="eastAsia"/>
              </w:rPr>
              <w:t>，讓學生眼睛合著注意力能專注教師教學。</w:t>
            </w:r>
          </w:p>
          <w:p w:rsidR="00C97572" w:rsidRPr="00B0089C" w:rsidRDefault="00C97572" w:rsidP="00C97572">
            <w:pPr>
              <w:pStyle w:val="Default"/>
              <w:numPr>
                <w:ilvl w:val="0"/>
                <w:numId w:val="115"/>
              </w:numPr>
              <w:spacing w:line="360" w:lineRule="exact"/>
              <w:jc w:val="both"/>
              <w:rPr>
                <w:rFonts w:ascii="標楷體" w:eastAsia="標楷體" w:hAnsi="標楷體"/>
              </w:rPr>
            </w:pPr>
            <w:r>
              <w:rPr>
                <w:rFonts w:ascii="標楷體" w:eastAsia="標楷體" w:hAnsi="標楷體" w:hint="eastAsia"/>
              </w:rPr>
              <w:lastRenderedPageBreak/>
              <w:t>學習單標示</w:t>
            </w:r>
            <w:r>
              <w:rPr>
                <w:rFonts w:ascii="標楷體" w:eastAsia="標楷體" w:hAnsi="標楷體" w:hint="eastAsia"/>
              </w:rPr>
              <w:sym w:font="Wingdings" w:char="F06F"/>
            </w:r>
            <w:r>
              <w:rPr>
                <w:rFonts w:ascii="標楷體" w:eastAsia="標楷體" w:hAnsi="標楷體" w:hint="eastAsia"/>
              </w:rPr>
              <w:t>獨力完成</w:t>
            </w:r>
            <w:r>
              <w:rPr>
                <w:rFonts w:ascii="標楷體" w:eastAsia="標楷體" w:hAnsi="標楷體" w:hint="eastAsia"/>
              </w:rPr>
              <w:sym w:font="Wingdings" w:char="F06F"/>
            </w:r>
            <w:r>
              <w:rPr>
                <w:rFonts w:ascii="標楷體" w:eastAsia="標楷體" w:hAnsi="標楷體" w:hint="eastAsia"/>
              </w:rPr>
              <w:t>教師提示</w:t>
            </w:r>
            <w:r>
              <w:rPr>
                <w:rFonts w:ascii="標楷體" w:eastAsia="標楷體" w:hAnsi="標楷體" w:hint="eastAsia"/>
              </w:rPr>
              <w:sym w:font="Wingdings" w:char="F06F"/>
            </w:r>
            <w:r>
              <w:rPr>
                <w:rFonts w:ascii="標楷體" w:eastAsia="標楷體" w:hAnsi="標楷體" w:hint="eastAsia"/>
              </w:rPr>
              <w:t>教師指導，鼓勵學生朝向</w:t>
            </w:r>
            <w:r>
              <w:rPr>
                <w:rFonts w:ascii="標楷體" w:eastAsia="標楷體" w:hAnsi="標楷體" w:hint="eastAsia"/>
              </w:rPr>
              <w:sym w:font="Wingdings" w:char="F06F"/>
            </w:r>
            <w:r>
              <w:rPr>
                <w:rFonts w:ascii="標楷體" w:eastAsia="標楷體" w:hAnsi="標楷體" w:hint="eastAsia"/>
              </w:rPr>
              <w:t>獨力完成，並提供獎勵，激發學生主動學習意願。</w:t>
            </w:r>
          </w:p>
        </w:tc>
      </w:tr>
      <w:tr w:rsidR="00C97572" w:rsidTr="008D2BE9">
        <w:trPr>
          <w:trHeight w:val="894"/>
          <w:jc w:val="center"/>
        </w:trPr>
        <w:tc>
          <w:tcPr>
            <w:tcW w:w="1456" w:type="dxa"/>
            <w:vAlign w:val="center"/>
          </w:tcPr>
          <w:p w:rsidR="00C97572" w:rsidRDefault="00C97572" w:rsidP="008D2BE9">
            <w:pPr>
              <w:snapToGrid w:val="0"/>
              <w:spacing w:line="360" w:lineRule="exact"/>
              <w:ind w:leftChars="-150" w:left="-360" w:firstLineChars="150" w:firstLine="360"/>
              <w:jc w:val="center"/>
              <w:rPr>
                <w:rFonts w:ascii="標楷體" w:eastAsia="標楷體" w:hAnsi="標楷體"/>
              </w:rPr>
            </w:pPr>
            <w:r>
              <w:rPr>
                <w:rFonts w:ascii="標楷體" w:eastAsia="標楷體" w:hAnsi="標楷體" w:hint="eastAsia"/>
              </w:rPr>
              <w:lastRenderedPageBreak/>
              <w:t>教學環境</w:t>
            </w:r>
          </w:p>
          <w:p w:rsidR="00C97572" w:rsidRDefault="00C97572" w:rsidP="008D2BE9">
            <w:pPr>
              <w:snapToGrid w:val="0"/>
              <w:spacing w:line="360" w:lineRule="exact"/>
              <w:ind w:leftChars="-150" w:left="-360" w:firstLineChars="150" w:firstLine="360"/>
              <w:jc w:val="center"/>
              <w:rPr>
                <w:rFonts w:ascii="標楷體" w:eastAsia="標楷體" w:hAnsi="標楷體"/>
              </w:rPr>
            </w:pPr>
            <w:r>
              <w:rPr>
                <w:rFonts w:ascii="標楷體" w:eastAsia="標楷體" w:hAnsi="標楷體" w:hint="eastAsia"/>
              </w:rPr>
              <w:t>調整</w:t>
            </w:r>
          </w:p>
        </w:tc>
        <w:tc>
          <w:tcPr>
            <w:tcW w:w="8292" w:type="dxa"/>
            <w:gridSpan w:val="5"/>
            <w:vAlign w:val="center"/>
          </w:tcPr>
          <w:p w:rsidR="00C97572" w:rsidRDefault="00C97572" w:rsidP="00C97572">
            <w:pPr>
              <w:pStyle w:val="Default"/>
              <w:numPr>
                <w:ilvl w:val="0"/>
                <w:numId w:val="116"/>
              </w:numPr>
              <w:snapToGrid w:val="0"/>
              <w:spacing w:line="360" w:lineRule="exact"/>
              <w:rPr>
                <w:rFonts w:ascii="標楷體" w:eastAsia="標楷體" w:hAnsi="標楷體"/>
                <w:color w:val="auto"/>
              </w:rPr>
            </w:pPr>
            <w:r>
              <w:rPr>
                <w:rFonts w:ascii="標楷體" w:eastAsia="標楷體" w:hAnsi="標楷體" w:hint="eastAsia"/>
                <w:color w:val="auto"/>
              </w:rPr>
              <w:t>採用小組座位，全體面向老師，方便討論與紀錄。</w:t>
            </w:r>
          </w:p>
          <w:p w:rsidR="00C97572" w:rsidRDefault="00C97572" w:rsidP="008D2BE9">
            <w:pPr>
              <w:pStyle w:val="Default"/>
              <w:snapToGrid w:val="0"/>
              <w:spacing w:line="360" w:lineRule="exact"/>
              <w:rPr>
                <w:rFonts w:ascii="標楷體" w:eastAsia="標楷體" w:hAnsi="標楷體"/>
                <w:color w:val="auto"/>
              </w:rPr>
            </w:pPr>
            <w:r>
              <w:rPr>
                <w:rFonts w:ascii="標楷體" w:eastAsia="標楷體" w:hAnsi="標楷體" w:hint="eastAsia"/>
                <w:color w:val="auto"/>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1151"/>
              <w:gridCol w:w="2540"/>
              <w:gridCol w:w="400"/>
              <w:gridCol w:w="1738"/>
            </w:tblGrid>
            <w:tr w:rsidR="00C97572" w:rsidRPr="00F67BB1" w:rsidTr="008D2BE9">
              <w:trPr>
                <w:trHeight w:val="937"/>
              </w:trPr>
              <w:tc>
                <w:tcPr>
                  <w:tcW w:w="853" w:type="dxa"/>
                  <w:tcBorders>
                    <w:top w:val="nil"/>
                    <w:left w:val="nil"/>
                  </w:tcBorders>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p>
              </w:tc>
              <w:tc>
                <w:tcPr>
                  <w:tcW w:w="4091" w:type="dxa"/>
                  <w:gridSpan w:val="3"/>
                  <w:shd w:val="clear" w:color="auto" w:fill="auto"/>
                </w:tcPr>
                <w:p w:rsidR="00C97572" w:rsidRDefault="00C97572" w:rsidP="008D2BE9">
                  <w:pPr>
                    <w:pStyle w:val="Default"/>
                    <w:snapToGrid w:val="0"/>
                    <w:spacing w:line="360" w:lineRule="exact"/>
                    <w:jc w:val="center"/>
                    <w:rPr>
                      <w:rFonts w:ascii="標楷體" w:eastAsia="標楷體" w:hAnsi="標楷體"/>
                      <w:color w:val="auto"/>
                    </w:rPr>
                  </w:pPr>
                  <w:r>
                    <w:rPr>
                      <w:rFonts w:ascii="標楷體" w:eastAsia="標楷體" w:hAnsi="標楷體" w:hint="eastAsia"/>
                      <w:color w:val="auto"/>
                    </w:rPr>
                    <w:t>教師</w:t>
                  </w:r>
                </w:p>
                <w:p w:rsidR="00C97572" w:rsidRPr="00F67BB1" w:rsidRDefault="00C97572" w:rsidP="008D2BE9">
                  <w:pPr>
                    <w:pStyle w:val="Default"/>
                    <w:snapToGrid w:val="0"/>
                    <w:spacing w:line="360" w:lineRule="exact"/>
                    <w:jc w:val="center"/>
                    <w:rPr>
                      <w:rFonts w:ascii="標楷體" w:eastAsia="標楷體" w:hAnsi="標楷體"/>
                      <w:color w:val="auto"/>
                    </w:rPr>
                  </w:pPr>
                </w:p>
              </w:tc>
              <w:tc>
                <w:tcPr>
                  <w:tcW w:w="1737" w:type="dxa"/>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p>
              </w:tc>
            </w:tr>
            <w:tr w:rsidR="00C97572" w:rsidRPr="00F67BB1" w:rsidTr="008D2BE9">
              <w:trPr>
                <w:trHeight w:val="1278"/>
              </w:trPr>
              <w:tc>
                <w:tcPr>
                  <w:tcW w:w="2004" w:type="dxa"/>
                  <w:gridSpan w:val="2"/>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r w:rsidRPr="00891E69">
                    <w:rPr>
                      <w:rFonts w:ascii="標楷體" w:eastAsia="標楷體" w:hAnsi="標楷體" w:hint="eastAsia"/>
                      <w:color w:val="auto"/>
                      <w:shd w:val="pct15" w:color="auto" w:fill="FFFFFF"/>
                    </w:rPr>
                    <w:t>學生A</w:t>
                  </w:r>
                </w:p>
              </w:tc>
              <w:tc>
                <w:tcPr>
                  <w:tcW w:w="2540" w:type="dxa"/>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r w:rsidRPr="00891E69">
                    <w:rPr>
                      <w:rFonts w:ascii="標楷體" w:eastAsia="標楷體" w:hAnsi="標楷體" w:hint="eastAsia"/>
                      <w:color w:val="auto"/>
                      <w:shd w:val="pct15" w:color="auto" w:fill="FFFFFF"/>
                    </w:rPr>
                    <w:t>學生B</w:t>
                  </w:r>
                </w:p>
              </w:tc>
              <w:tc>
                <w:tcPr>
                  <w:tcW w:w="2138" w:type="dxa"/>
                  <w:gridSpan w:val="2"/>
                  <w:shd w:val="clear" w:color="auto" w:fill="auto"/>
                </w:tcPr>
                <w:p w:rsidR="00C97572" w:rsidRPr="00F67BB1" w:rsidRDefault="00C97572" w:rsidP="008D2BE9">
                  <w:pPr>
                    <w:pStyle w:val="Default"/>
                    <w:snapToGrid w:val="0"/>
                    <w:spacing w:line="360" w:lineRule="exact"/>
                    <w:jc w:val="center"/>
                    <w:rPr>
                      <w:rFonts w:ascii="標楷體" w:eastAsia="標楷體" w:hAnsi="標楷體"/>
                      <w:color w:val="auto"/>
                    </w:rPr>
                  </w:pPr>
                  <w:r w:rsidRPr="00F67BB1">
                    <w:rPr>
                      <w:rFonts w:ascii="標楷體" w:eastAsia="標楷體" w:hAnsi="標楷體" w:hint="eastAsia"/>
                      <w:color w:val="auto"/>
                    </w:rPr>
                    <w:t>學生C</w:t>
                  </w:r>
                </w:p>
              </w:tc>
            </w:tr>
          </w:tbl>
          <w:p w:rsidR="00C97572" w:rsidRPr="002C00AF" w:rsidRDefault="00C97572" w:rsidP="008D2BE9">
            <w:pPr>
              <w:pStyle w:val="Default"/>
              <w:snapToGrid w:val="0"/>
              <w:spacing w:line="360" w:lineRule="exact"/>
              <w:rPr>
                <w:rFonts w:ascii="標楷體" w:eastAsia="標楷體" w:hAnsi="標楷體"/>
                <w:color w:val="auto"/>
              </w:rPr>
            </w:pPr>
            <w:r>
              <w:rPr>
                <w:rFonts w:ascii="標楷體" w:eastAsia="標楷體" w:hAnsi="標楷體" w:hint="eastAsia"/>
                <w:color w:val="auto"/>
              </w:rPr>
              <w:t>2學生背向門、窗、時鐘以減少干擾。</w:t>
            </w:r>
          </w:p>
        </w:tc>
      </w:tr>
      <w:tr w:rsidR="00C97572" w:rsidTr="008D2BE9">
        <w:trPr>
          <w:trHeight w:val="713"/>
          <w:jc w:val="center"/>
        </w:trPr>
        <w:tc>
          <w:tcPr>
            <w:tcW w:w="1456" w:type="dxa"/>
            <w:vAlign w:val="center"/>
          </w:tcPr>
          <w:p w:rsidR="00C97572" w:rsidRPr="00625118" w:rsidRDefault="00C97572" w:rsidP="008D2BE9">
            <w:pPr>
              <w:snapToGrid w:val="0"/>
              <w:spacing w:line="360" w:lineRule="exact"/>
              <w:ind w:leftChars="-150" w:left="-360" w:firstLineChars="150" w:firstLine="360"/>
              <w:jc w:val="center"/>
              <w:rPr>
                <w:rFonts w:ascii="標楷體" w:eastAsia="標楷體" w:hAnsi="標楷體"/>
              </w:rPr>
            </w:pPr>
            <w:r w:rsidRPr="00625118">
              <w:rPr>
                <w:rFonts w:ascii="標楷體" w:eastAsia="標楷體" w:hAnsi="標楷體" w:hint="eastAsia"/>
              </w:rPr>
              <w:t>評量方法</w:t>
            </w:r>
          </w:p>
          <w:p w:rsidR="00C97572" w:rsidRPr="00625118" w:rsidRDefault="00C97572" w:rsidP="008D2BE9">
            <w:pPr>
              <w:snapToGrid w:val="0"/>
              <w:spacing w:line="360" w:lineRule="exact"/>
              <w:ind w:leftChars="-150" w:left="-360" w:firstLineChars="150" w:firstLine="360"/>
              <w:jc w:val="center"/>
              <w:rPr>
                <w:rFonts w:ascii="標楷體" w:eastAsia="標楷體" w:hAnsi="標楷體"/>
              </w:rPr>
            </w:pPr>
            <w:r w:rsidRPr="00625118">
              <w:rPr>
                <w:rFonts w:ascii="標楷體" w:eastAsia="標楷體" w:hAnsi="標楷體" w:hint="eastAsia"/>
              </w:rPr>
              <w:t>調整</w:t>
            </w:r>
          </w:p>
        </w:tc>
        <w:tc>
          <w:tcPr>
            <w:tcW w:w="8292" w:type="dxa"/>
            <w:gridSpan w:val="5"/>
          </w:tcPr>
          <w:p w:rsidR="00C97572" w:rsidRPr="008E75D5" w:rsidRDefault="00C97572" w:rsidP="008D2BE9">
            <w:pPr>
              <w:snapToGrid w:val="0"/>
              <w:spacing w:line="360" w:lineRule="exact"/>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運用觀察及操作</w:t>
            </w:r>
            <w:r w:rsidRPr="00504FF2">
              <w:rPr>
                <w:rFonts w:ascii="標楷體" w:eastAsia="標楷體" w:hAnsi="標楷體" w:hint="eastAsia"/>
              </w:rPr>
              <w:t>評量</w:t>
            </w:r>
            <w:r>
              <w:rPr>
                <w:rFonts w:ascii="標楷體" w:eastAsia="標楷體" w:hAnsi="標楷體" w:hint="eastAsia"/>
              </w:rPr>
              <w:t>方式，以操作表現來評定學習成果。</w:t>
            </w:r>
          </w:p>
        </w:tc>
      </w:tr>
    </w:tbl>
    <w:p w:rsidR="00C97572" w:rsidRDefault="00C97572" w:rsidP="00C97572">
      <w:pPr>
        <w:pStyle w:val="Default"/>
        <w:spacing w:line="500" w:lineRule="exact"/>
        <w:rPr>
          <w:rFonts w:ascii="標楷體" w:eastAsia="標楷體" w:hAnsi="標楷體"/>
          <w:color w:val="auto"/>
          <w:sz w:val="28"/>
          <w:szCs w:val="28"/>
        </w:rPr>
      </w:pPr>
      <w:r w:rsidRPr="00F6336F">
        <w:rPr>
          <w:rFonts w:ascii="標楷體" w:eastAsia="標楷體" w:hAnsi="標楷體" w:hint="eastAsia"/>
          <w:color w:val="auto"/>
          <w:sz w:val="28"/>
          <w:szCs w:val="28"/>
        </w:rPr>
        <w:t>※教學進度：</w:t>
      </w:r>
    </w:p>
    <w:p w:rsidR="00C97572" w:rsidRPr="003A5267" w:rsidRDefault="00C97572" w:rsidP="00C97572">
      <w:pPr>
        <w:spacing w:line="400" w:lineRule="exact"/>
        <w:ind w:firstLineChars="50" w:firstLine="120"/>
        <w:rPr>
          <w:rFonts w:ascii="標楷體" w:eastAsia="標楷體" w:hAnsi="標楷體"/>
        </w:rPr>
      </w:pPr>
      <w:r>
        <w:rPr>
          <w:rFonts w:ascii="標楷體" w:eastAsia="標楷體" w:hAnsi="標楷體" w:hint="eastAsia"/>
        </w:rPr>
        <w:t>一﹑</w:t>
      </w:r>
      <w:r w:rsidRPr="003A5267">
        <w:rPr>
          <w:rFonts w:ascii="標楷體" w:eastAsia="標楷體" w:hAnsi="標楷體" w:hint="eastAsia"/>
        </w:rPr>
        <w:t>第一學期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3236"/>
        <w:gridCol w:w="4445"/>
      </w:tblGrid>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週次</w:t>
            </w:r>
          </w:p>
        </w:tc>
        <w:tc>
          <w:tcPr>
            <w:tcW w:w="32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單元名稱</w:t>
            </w:r>
          </w:p>
        </w:tc>
        <w:tc>
          <w:tcPr>
            <w:tcW w:w="44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學習內容</w:t>
            </w:r>
          </w:p>
        </w:tc>
      </w:tr>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1-6</w:t>
            </w:r>
          </w:p>
        </w:tc>
        <w:tc>
          <w:tcPr>
            <w:tcW w:w="3236" w:type="dxa"/>
            <w:tcBorders>
              <w:top w:val="single" w:sz="4" w:space="0" w:color="auto"/>
              <w:left w:val="single" w:sz="4" w:space="0" w:color="auto"/>
              <w:bottom w:val="single" w:sz="4" w:space="0" w:color="auto"/>
              <w:right w:val="single" w:sz="4" w:space="0" w:color="auto"/>
            </w:tcBorders>
            <w:shd w:val="clear" w:color="auto" w:fill="auto"/>
          </w:tcPr>
          <w:p w:rsidR="00C97572" w:rsidRPr="000E5B89" w:rsidRDefault="00C97572" w:rsidP="008D2BE9">
            <w:pPr>
              <w:rPr>
                <w:rFonts w:ascii="標楷體" w:eastAsia="標楷體" w:hAnsi="標楷體" w:cs="Arial"/>
              </w:rPr>
            </w:pPr>
            <w:r w:rsidRPr="000E5B89">
              <w:rPr>
                <w:rFonts w:ascii="標楷體" w:eastAsia="標楷體" w:hAnsi="標楷體" w:cs="Arial" w:hint="eastAsia"/>
              </w:rPr>
              <w:t>一、</w:t>
            </w:r>
            <w:r>
              <w:rPr>
                <w:rFonts w:ascii="標楷體" w:eastAsia="標楷體" w:hAnsi="標楷體" w:cs="Arial" w:hint="eastAsia"/>
              </w:rPr>
              <w:t>跑走操場兩圈</w:t>
            </w:r>
          </w:p>
          <w:p w:rsidR="00C97572" w:rsidRPr="000E5B89" w:rsidRDefault="00C97572" w:rsidP="008D2BE9">
            <w:pPr>
              <w:rPr>
                <w:rFonts w:ascii="標楷體" w:eastAsia="標楷體" w:hAnsi="標楷體" w:cs="Arial"/>
              </w:rPr>
            </w:pPr>
            <w:r w:rsidRPr="000E5B89">
              <w:rPr>
                <w:rFonts w:ascii="標楷體" w:eastAsia="標楷體" w:hAnsi="標楷體" w:cs="Arial" w:hint="eastAsia"/>
              </w:rPr>
              <w:t>二、</w:t>
            </w:r>
            <w:r>
              <w:rPr>
                <w:rFonts w:ascii="標楷體" w:eastAsia="標楷體" w:hAnsi="標楷體" w:cs="Arial" w:hint="eastAsia"/>
              </w:rPr>
              <w:t>使用湯匙舀</w:t>
            </w:r>
          </w:p>
          <w:p w:rsidR="00C97572" w:rsidRPr="00216235" w:rsidRDefault="00C97572" w:rsidP="008D2BE9">
            <w:pPr>
              <w:rPr>
                <w:rFonts w:ascii="標楷體" w:eastAsia="標楷體" w:hAnsi="標楷體" w:cs="Arial"/>
              </w:rPr>
            </w:pPr>
            <w:r w:rsidRPr="000E5B89">
              <w:rPr>
                <w:rFonts w:ascii="標楷體" w:eastAsia="標楷體" w:hAnsi="標楷體" w:cs="Arial" w:hint="eastAsia"/>
              </w:rPr>
              <w:t>三、</w:t>
            </w:r>
            <w:r>
              <w:rPr>
                <w:rFonts w:ascii="標楷體" w:eastAsia="標楷體" w:hAnsi="標楷體" w:cs="Arial" w:hint="eastAsia"/>
              </w:rPr>
              <w:t>學習上樓下樓</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2"/>
              </w:numPr>
              <w:ind w:leftChars="0"/>
              <w:rPr>
                <w:rFonts w:ascii="標楷體" w:eastAsia="標楷體" w:hAnsi="標楷體"/>
              </w:rPr>
            </w:pPr>
            <w:r>
              <w:rPr>
                <w:rFonts w:ascii="標楷體" w:eastAsia="標楷體" w:hAnsi="標楷體" w:hint="eastAsia"/>
              </w:rPr>
              <w:t>透過操場跑走訓練大肌肉力量</w:t>
            </w:r>
            <w:r w:rsidRPr="005B7CA0">
              <w:rPr>
                <w:rFonts w:ascii="標楷體" w:eastAsia="標楷體" w:hAnsi="標楷體" w:hint="eastAsia"/>
              </w:rPr>
              <w:t>。</w:t>
            </w:r>
          </w:p>
          <w:p w:rsidR="00C97572" w:rsidRDefault="00C97572" w:rsidP="00C97572">
            <w:pPr>
              <w:pStyle w:val="afc"/>
              <w:numPr>
                <w:ilvl w:val="0"/>
                <w:numId w:val="92"/>
              </w:numPr>
              <w:ind w:leftChars="0"/>
              <w:rPr>
                <w:rFonts w:ascii="標楷體" w:eastAsia="標楷體" w:hAnsi="標楷體"/>
              </w:rPr>
            </w:pPr>
            <w:r>
              <w:rPr>
                <w:rFonts w:ascii="標楷體" w:eastAsia="標楷體" w:hAnsi="標楷體" w:hint="eastAsia"/>
              </w:rPr>
              <w:t>能透過湯匙舀盛的動作進行比賽。</w:t>
            </w:r>
          </w:p>
          <w:p w:rsidR="00C97572" w:rsidRPr="005B7CA0" w:rsidRDefault="00C97572" w:rsidP="00C97572">
            <w:pPr>
              <w:pStyle w:val="afc"/>
              <w:numPr>
                <w:ilvl w:val="0"/>
                <w:numId w:val="92"/>
              </w:numPr>
              <w:ind w:leftChars="0"/>
              <w:rPr>
                <w:rFonts w:ascii="標楷體" w:eastAsia="標楷體" w:hAnsi="標楷體"/>
              </w:rPr>
            </w:pPr>
            <w:r>
              <w:rPr>
                <w:rFonts w:ascii="標楷體" w:eastAsia="標楷體" w:hAnsi="標楷體" w:hint="eastAsia"/>
              </w:rPr>
              <w:t>能扶著扶梯自行上樓。</w:t>
            </w:r>
          </w:p>
        </w:tc>
      </w:tr>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7</w:t>
            </w:r>
          </w:p>
        </w:tc>
        <w:tc>
          <w:tcPr>
            <w:tcW w:w="3236" w:type="dxa"/>
            <w:tcBorders>
              <w:top w:val="single" w:sz="4" w:space="0" w:color="auto"/>
              <w:left w:val="single" w:sz="4" w:space="0" w:color="auto"/>
              <w:bottom w:val="single" w:sz="4" w:space="0" w:color="auto"/>
              <w:right w:val="single" w:sz="4" w:space="0" w:color="auto"/>
            </w:tcBorders>
            <w:shd w:val="clear" w:color="auto" w:fill="auto"/>
          </w:tcPr>
          <w:p w:rsidR="00C97572" w:rsidRDefault="00C97572" w:rsidP="008D2BE9">
            <w:pPr>
              <w:rPr>
                <w:rFonts w:hint="eastAsia"/>
              </w:rPr>
            </w:pPr>
            <w:r>
              <w:rPr>
                <w:rFonts w:ascii="標楷體" w:eastAsia="標楷體" w:hAnsi="標楷體" w:hint="eastAsia"/>
              </w:rPr>
              <w:t>第一次定期評量</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54"/>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8-13</w:t>
            </w:r>
          </w:p>
        </w:tc>
        <w:tc>
          <w:tcPr>
            <w:tcW w:w="3236" w:type="dxa"/>
            <w:tcBorders>
              <w:top w:val="single" w:sz="4" w:space="0" w:color="auto"/>
              <w:left w:val="single" w:sz="4" w:space="0" w:color="auto"/>
              <w:bottom w:val="single" w:sz="4" w:space="0" w:color="auto"/>
              <w:right w:val="single" w:sz="4" w:space="0" w:color="auto"/>
            </w:tcBorders>
            <w:shd w:val="clear" w:color="auto" w:fill="auto"/>
          </w:tcPr>
          <w:p w:rsidR="00C97572" w:rsidRPr="000E5B89" w:rsidRDefault="00C97572" w:rsidP="008D2BE9">
            <w:pPr>
              <w:rPr>
                <w:rFonts w:ascii="標楷體" w:eastAsia="標楷體" w:hAnsi="標楷體" w:cs="Arial"/>
              </w:rPr>
            </w:pPr>
            <w:r w:rsidRPr="000E5B89">
              <w:rPr>
                <w:rFonts w:ascii="標楷體" w:eastAsia="標楷體" w:hAnsi="標楷體" w:cs="Arial" w:hint="eastAsia"/>
              </w:rPr>
              <w:t>一、</w:t>
            </w:r>
            <w:r>
              <w:rPr>
                <w:rFonts w:ascii="標楷體" w:eastAsia="標楷體" w:hAnsi="標楷體" w:cs="Arial" w:hint="eastAsia"/>
              </w:rPr>
              <w:t>跑走操場兩圈</w:t>
            </w:r>
          </w:p>
          <w:p w:rsidR="00C97572" w:rsidRPr="000E5B89" w:rsidRDefault="00C97572" w:rsidP="008D2BE9">
            <w:pPr>
              <w:rPr>
                <w:rFonts w:ascii="標楷體" w:eastAsia="標楷體" w:hAnsi="標楷體" w:cs="Arial"/>
              </w:rPr>
            </w:pPr>
            <w:r w:rsidRPr="000E5B89">
              <w:rPr>
                <w:rFonts w:ascii="標楷體" w:eastAsia="標楷體" w:hAnsi="標楷體" w:cs="Arial" w:hint="eastAsia"/>
              </w:rPr>
              <w:t>二、</w:t>
            </w:r>
            <w:r>
              <w:rPr>
                <w:rFonts w:ascii="標楷體" w:eastAsia="標楷體" w:hAnsi="標楷體" w:cs="Arial" w:hint="eastAsia"/>
              </w:rPr>
              <w:t>使用湯匙舀</w:t>
            </w:r>
          </w:p>
          <w:p w:rsidR="00C97572" w:rsidRDefault="00C97572" w:rsidP="008D2BE9">
            <w:pPr>
              <w:rPr>
                <w:rFonts w:ascii="標楷體" w:eastAsia="標楷體" w:hAnsi="標楷體" w:cs="Arial"/>
              </w:rPr>
            </w:pPr>
            <w:r w:rsidRPr="000E5B89">
              <w:rPr>
                <w:rFonts w:ascii="標楷體" w:eastAsia="標楷體" w:hAnsi="標楷體" w:cs="Arial" w:hint="eastAsia"/>
              </w:rPr>
              <w:t>三、</w:t>
            </w:r>
            <w:r>
              <w:rPr>
                <w:rFonts w:ascii="標楷體" w:eastAsia="標楷體" w:hAnsi="標楷體" w:cs="Arial" w:hint="eastAsia"/>
              </w:rPr>
              <w:t>使用剪刀</w:t>
            </w:r>
          </w:p>
          <w:p w:rsidR="00C97572" w:rsidRPr="00216235" w:rsidRDefault="00C97572" w:rsidP="008D2BE9">
            <w:pPr>
              <w:rPr>
                <w:rFonts w:ascii="標楷體" w:eastAsia="標楷體" w:hAnsi="標楷體" w:cs="Arial"/>
              </w:rPr>
            </w:pPr>
            <w:r>
              <w:rPr>
                <w:rFonts w:ascii="標楷體" w:eastAsia="標楷體" w:hAnsi="標楷體" w:cs="Arial" w:hint="eastAsia"/>
              </w:rPr>
              <w:t>四、學習上樓下樓</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2"/>
              </w:numPr>
              <w:ind w:leftChars="0"/>
              <w:rPr>
                <w:rFonts w:ascii="標楷體" w:eastAsia="標楷體" w:hAnsi="標楷體"/>
              </w:rPr>
            </w:pPr>
            <w:r>
              <w:rPr>
                <w:rFonts w:ascii="標楷體" w:eastAsia="標楷體" w:hAnsi="標楷體" w:hint="eastAsia"/>
              </w:rPr>
              <w:t>透過操場跑走訓練大肌肉力量</w:t>
            </w:r>
            <w:r w:rsidRPr="005B7CA0">
              <w:rPr>
                <w:rFonts w:ascii="標楷體" w:eastAsia="標楷體" w:hAnsi="標楷體" w:hint="eastAsia"/>
              </w:rPr>
              <w:t>。</w:t>
            </w:r>
          </w:p>
          <w:p w:rsidR="00C97572" w:rsidRDefault="00C97572" w:rsidP="00C97572">
            <w:pPr>
              <w:pStyle w:val="afc"/>
              <w:numPr>
                <w:ilvl w:val="0"/>
                <w:numId w:val="92"/>
              </w:numPr>
              <w:ind w:leftChars="0"/>
              <w:rPr>
                <w:rFonts w:ascii="標楷體" w:eastAsia="標楷體" w:hAnsi="標楷體"/>
              </w:rPr>
            </w:pPr>
            <w:r>
              <w:rPr>
                <w:rFonts w:ascii="標楷體" w:eastAsia="標楷體" w:hAnsi="標楷體" w:hint="eastAsia"/>
              </w:rPr>
              <w:t>能透過湯匙舀盛的動作進行比賽。</w:t>
            </w:r>
          </w:p>
          <w:p w:rsidR="00C97572" w:rsidRDefault="00C97572" w:rsidP="00C97572">
            <w:pPr>
              <w:pStyle w:val="afc"/>
              <w:numPr>
                <w:ilvl w:val="0"/>
                <w:numId w:val="92"/>
              </w:numPr>
              <w:ind w:leftChars="0"/>
              <w:rPr>
                <w:rFonts w:ascii="標楷體" w:eastAsia="標楷體" w:hAnsi="標楷體"/>
              </w:rPr>
            </w:pPr>
            <w:r>
              <w:rPr>
                <w:rFonts w:ascii="標楷體" w:eastAsia="標楷體" w:hAnsi="標楷體" w:hint="eastAsia"/>
              </w:rPr>
              <w:t>能使用安全剪刀進行剪裁。</w:t>
            </w:r>
          </w:p>
          <w:p w:rsidR="00C97572" w:rsidRPr="005B7CA0" w:rsidRDefault="00C97572" w:rsidP="00C97572">
            <w:pPr>
              <w:pStyle w:val="afc"/>
              <w:numPr>
                <w:ilvl w:val="0"/>
                <w:numId w:val="92"/>
              </w:numPr>
              <w:ind w:leftChars="0"/>
              <w:rPr>
                <w:rFonts w:ascii="標楷體" w:eastAsia="標楷體" w:hAnsi="標楷體"/>
              </w:rPr>
            </w:pPr>
            <w:r>
              <w:rPr>
                <w:rFonts w:ascii="標楷體" w:eastAsia="標楷體" w:hAnsi="標楷體" w:hint="eastAsia"/>
              </w:rPr>
              <w:t>能扶著扶梯自行下樓。</w:t>
            </w:r>
          </w:p>
        </w:tc>
      </w:tr>
      <w:tr w:rsidR="00C97572" w:rsidRPr="003A5267" w:rsidTr="008D2BE9">
        <w:trPr>
          <w:trHeight w:val="254"/>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14</w:t>
            </w:r>
          </w:p>
        </w:tc>
        <w:tc>
          <w:tcPr>
            <w:tcW w:w="323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第二次定期評量</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7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15-20</w:t>
            </w:r>
          </w:p>
        </w:tc>
        <w:tc>
          <w:tcPr>
            <w:tcW w:w="3236" w:type="dxa"/>
            <w:tcBorders>
              <w:top w:val="single" w:sz="4" w:space="0" w:color="auto"/>
              <w:left w:val="single" w:sz="4" w:space="0" w:color="auto"/>
              <w:bottom w:val="single" w:sz="4" w:space="0" w:color="auto"/>
              <w:right w:val="single" w:sz="4" w:space="0" w:color="auto"/>
            </w:tcBorders>
            <w:shd w:val="clear" w:color="auto" w:fill="auto"/>
          </w:tcPr>
          <w:p w:rsidR="00C97572" w:rsidRPr="000E5B89" w:rsidRDefault="00C97572" w:rsidP="008D2BE9">
            <w:pPr>
              <w:rPr>
                <w:rFonts w:ascii="標楷體" w:eastAsia="標楷體" w:hAnsi="標楷體" w:cs="Arial"/>
              </w:rPr>
            </w:pPr>
            <w:r w:rsidRPr="000E5B89">
              <w:rPr>
                <w:rFonts w:ascii="標楷體" w:eastAsia="標楷體" w:hAnsi="標楷體" w:cs="Arial" w:hint="eastAsia"/>
              </w:rPr>
              <w:t>一、</w:t>
            </w:r>
            <w:r>
              <w:rPr>
                <w:rFonts w:ascii="標楷體" w:eastAsia="標楷體" w:hAnsi="標楷體" w:cs="Arial" w:hint="eastAsia"/>
              </w:rPr>
              <w:t>跑走操場兩圈</w:t>
            </w:r>
          </w:p>
          <w:p w:rsidR="00C97572" w:rsidRPr="000E5B89" w:rsidRDefault="00C97572" w:rsidP="008D2BE9">
            <w:pPr>
              <w:rPr>
                <w:rFonts w:ascii="標楷體" w:eastAsia="標楷體" w:hAnsi="標楷體" w:cs="Arial"/>
              </w:rPr>
            </w:pPr>
            <w:r w:rsidRPr="000E5B89">
              <w:rPr>
                <w:rFonts w:ascii="標楷體" w:eastAsia="標楷體" w:hAnsi="標楷體" w:cs="Arial" w:hint="eastAsia"/>
              </w:rPr>
              <w:t>二、</w:t>
            </w:r>
            <w:r>
              <w:rPr>
                <w:rFonts w:ascii="標楷體" w:eastAsia="標楷體" w:hAnsi="標楷體" w:cs="Arial" w:hint="eastAsia"/>
              </w:rPr>
              <w:t>使用湯匙舀</w:t>
            </w:r>
          </w:p>
          <w:p w:rsidR="00C97572" w:rsidRPr="00216235" w:rsidRDefault="00C97572" w:rsidP="008D2BE9">
            <w:pPr>
              <w:rPr>
                <w:rFonts w:ascii="標楷體" w:eastAsia="標楷體" w:hAnsi="標楷體" w:cs="Arial"/>
              </w:rPr>
            </w:pPr>
            <w:r w:rsidRPr="000E5B89">
              <w:rPr>
                <w:rFonts w:ascii="標楷體" w:eastAsia="標楷體" w:hAnsi="標楷體" w:cs="Arial" w:hint="eastAsia"/>
              </w:rPr>
              <w:t>三、</w:t>
            </w:r>
            <w:r>
              <w:rPr>
                <w:rFonts w:ascii="標楷體" w:eastAsia="標楷體" w:hAnsi="標楷體" w:cs="Arial" w:hint="eastAsia"/>
              </w:rPr>
              <w:t>使用剪刀</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2"/>
              </w:numPr>
              <w:ind w:leftChars="0"/>
              <w:rPr>
                <w:rFonts w:ascii="標楷體" w:eastAsia="標楷體" w:hAnsi="標楷體"/>
              </w:rPr>
            </w:pPr>
            <w:r>
              <w:rPr>
                <w:rFonts w:ascii="標楷體" w:eastAsia="標楷體" w:hAnsi="標楷體" w:hint="eastAsia"/>
              </w:rPr>
              <w:t>透過操場跑走訓練大肌肉力量</w:t>
            </w:r>
            <w:r w:rsidRPr="005B7CA0">
              <w:rPr>
                <w:rFonts w:ascii="標楷體" w:eastAsia="標楷體" w:hAnsi="標楷體" w:hint="eastAsia"/>
              </w:rPr>
              <w:t>。</w:t>
            </w:r>
          </w:p>
          <w:p w:rsidR="00C97572" w:rsidRDefault="00C97572" w:rsidP="00C97572">
            <w:pPr>
              <w:pStyle w:val="afc"/>
              <w:numPr>
                <w:ilvl w:val="0"/>
                <w:numId w:val="92"/>
              </w:numPr>
              <w:ind w:leftChars="0"/>
              <w:rPr>
                <w:rFonts w:ascii="標楷體" w:eastAsia="標楷體" w:hAnsi="標楷體"/>
              </w:rPr>
            </w:pPr>
            <w:r>
              <w:rPr>
                <w:rFonts w:ascii="標楷體" w:eastAsia="標楷體" w:hAnsi="標楷體" w:hint="eastAsia"/>
              </w:rPr>
              <w:t>能透過湯匙舀盛的動作進行比賽。</w:t>
            </w:r>
          </w:p>
          <w:p w:rsidR="00C97572" w:rsidRPr="005B7CA0" w:rsidRDefault="00C97572" w:rsidP="00C97572">
            <w:pPr>
              <w:pStyle w:val="afc"/>
              <w:numPr>
                <w:ilvl w:val="0"/>
                <w:numId w:val="92"/>
              </w:numPr>
              <w:ind w:leftChars="0"/>
              <w:rPr>
                <w:rFonts w:ascii="標楷體" w:eastAsia="標楷體" w:hAnsi="標楷體"/>
              </w:rPr>
            </w:pPr>
            <w:r>
              <w:rPr>
                <w:rFonts w:ascii="標楷體" w:eastAsia="標楷體" w:hAnsi="標楷體" w:hint="eastAsia"/>
              </w:rPr>
              <w:t>能使用安全剪刀進行剪裁。</w:t>
            </w:r>
          </w:p>
        </w:tc>
      </w:tr>
      <w:tr w:rsidR="00C97572" w:rsidRPr="003A5267" w:rsidTr="008D2BE9">
        <w:trPr>
          <w:trHeight w:val="27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21</w:t>
            </w:r>
          </w:p>
        </w:tc>
        <w:tc>
          <w:tcPr>
            <w:tcW w:w="323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第三次定期評量</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bl>
    <w:p w:rsidR="00C97572" w:rsidRPr="003A5267" w:rsidRDefault="00C97572" w:rsidP="00C97572">
      <w:pPr>
        <w:rPr>
          <w:rFonts w:ascii="標楷體" w:eastAsia="標楷體" w:hAnsi="標楷體"/>
        </w:rPr>
      </w:pPr>
      <w:r>
        <w:rPr>
          <w:rFonts w:ascii="標楷體" w:eastAsia="標楷體" w:hAnsi="標楷體" w:hint="eastAsia"/>
        </w:rPr>
        <w:t>二﹑</w:t>
      </w:r>
      <w:r w:rsidRPr="003A5267">
        <w:rPr>
          <w:rFonts w:ascii="標楷體" w:eastAsia="標楷體" w:hAnsi="標楷體" w:hint="eastAsia"/>
        </w:rPr>
        <w:t>第二學期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3236"/>
        <w:gridCol w:w="4445"/>
      </w:tblGrid>
      <w:tr w:rsidR="00C97572" w:rsidRPr="003A5267" w:rsidTr="008D2BE9">
        <w:trPr>
          <w:jc w:val="center"/>
        </w:trPr>
        <w:tc>
          <w:tcPr>
            <w:tcW w:w="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週次</w:t>
            </w:r>
          </w:p>
        </w:tc>
        <w:tc>
          <w:tcPr>
            <w:tcW w:w="32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單元名稱</w:t>
            </w:r>
          </w:p>
        </w:tc>
        <w:tc>
          <w:tcPr>
            <w:tcW w:w="44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學習內容</w:t>
            </w:r>
          </w:p>
        </w:tc>
      </w:tr>
      <w:tr w:rsidR="00C97572" w:rsidRPr="003A5267" w:rsidTr="008D2BE9">
        <w:trPr>
          <w:trHeight w:val="34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1-6</w:t>
            </w:r>
          </w:p>
        </w:tc>
        <w:tc>
          <w:tcPr>
            <w:tcW w:w="3236" w:type="dxa"/>
            <w:tcBorders>
              <w:top w:val="single" w:sz="4" w:space="0" w:color="auto"/>
              <w:left w:val="single" w:sz="4" w:space="0" w:color="auto"/>
              <w:bottom w:val="single" w:sz="4" w:space="0" w:color="auto"/>
              <w:right w:val="single" w:sz="4" w:space="0" w:color="auto"/>
            </w:tcBorders>
            <w:shd w:val="clear" w:color="auto" w:fill="auto"/>
          </w:tcPr>
          <w:p w:rsidR="00C97572" w:rsidRPr="000E5B89" w:rsidRDefault="00C97572" w:rsidP="008D2BE9">
            <w:pPr>
              <w:rPr>
                <w:rFonts w:ascii="標楷體" w:eastAsia="標楷體" w:hAnsi="標楷體" w:cs="Arial"/>
              </w:rPr>
            </w:pPr>
            <w:r w:rsidRPr="000E5B89">
              <w:rPr>
                <w:rFonts w:ascii="標楷體" w:eastAsia="標楷體" w:hAnsi="標楷體" w:cs="Arial" w:hint="eastAsia"/>
              </w:rPr>
              <w:t>一、</w:t>
            </w:r>
            <w:r>
              <w:rPr>
                <w:rFonts w:ascii="標楷體" w:eastAsia="標楷體" w:hAnsi="標楷體" w:cs="Arial" w:hint="eastAsia"/>
              </w:rPr>
              <w:t>跑走操場兩圈</w:t>
            </w:r>
          </w:p>
          <w:p w:rsidR="00C97572" w:rsidRPr="000E5B89" w:rsidRDefault="00C97572" w:rsidP="008D2BE9">
            <w:pPr>
              <w:rPr>
                <w:rFonts w:ascii="標楷體" w:eastAsia="標楷體" w:hAnsi="標楷體" w:cs="Arial"/>
              </w:rPr>
            </w:pPr>
            <w:r w:rsidRPr="000E5B89">
              <w:rPr>
                <w:rFonts w:ascii="標楷體" w:eastAsia="標楷體" w:hAnsi="標楷體" w:cs="Arial" w:hint="eastAsia"/>
              </w:rPr>
              <w:t>二、</w:t>
            </w:r>
            <w:r>
              <w:rPr>
                <w:rFonts w:ascii="標楷體" w:eastAsia="標楷體" w:hAnsi="標楷體" w:cs="Arial" w:hint="eastAsia"/>
              </w:rPr>
              <w:t>使用湯匙舀</w:t>
            </w:r>
          </w:p>
          <w:p w:rsidR="00C97572" w:rsidRPr="00216235" w:rsidRDefault="00C97572" w:rsidP="008D2BE9">
            <w:pPr>
              <w:rPr>
                <w:rFonts w:ascii="標楷體" w:eastAsia="標楷體" w:hAnsi="標楷體" w:cs="Arial"/>
              </w:rPr>
            </w:pPr>
            <w:r w:rsidRPr="000E5B89">
              <w:rPr>
                <w:rFonts w:ascii="標楷體" w:eastAsia="標楷體" w:hAnsi="標楷體" w:cs="Arial" w:hint="eastAsia"/>
              </w:rPr>
              <w:t>三、</w:t>
            </w:r>
            <w:r>
              <w:rPr>
                <w:rFonts w:ascii="標楷體" w:eastAsia="標楷體" w:hAnsi="標楷體" w:cs="Arial" w:hint="eastAsia"/>
              </w:rPr>
              <w:t>往上跳20公分</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2"/>
              </w:numPr>
              <w:ind w:leftChars="0"/>
              <w:rPr>
                <w:rFonts w:ascii="標楷體" w:eastAsia="標楷體" w:hAnsi="標楷體"/>
              </w:rPr>
            </w:pPr>
            <w:r>
              <w:rPr>
                <w:rFonts w:ascii="標楷體" w:eastAsia="標楷體" w:hAnsi="標楷體" w:hint="eastAsia"/>
              </w:rPr>
              <w:t>透過操場跑走訓練大肌肉力量</w:t>
            </w:r>
            <w:r w:rsidRPr="005B7CA0">
              <w:rPr>
                <w:rFonts w:ascii="標楷體" w:eastAsia="標楷體" w:hAnsi="標楷體" w:hint="eastAsia"/>
              </w:rPr>
              <w:t>。</w:t>
            </w:r>
          </w:p>
          <w:p w:rsidR="00C97572" w:rsidRDefault="00C97572" w:rsidP="00C97572">
            <w:pPr>
              <w:pStyle w:val="afc"/>
              <w:numPr>
                <w:ilvl w:val="0"/>
                <w:numId w:val="92"/>
              </w:numPr>
              <w:ind w:leftChars="0"/>
              <w:rPr>
                <w:rFonts w:ascii="標楷體" w:eastAsia="標楷體" w:hAnsi="標楷體"/>
              </w:rPr>
            </w:pPr>
            <w:r>
              <w:rPr>
                <w:rFonts w:ascii="標楷體" w:eastAsia="標楷體" w:hAnsi="標楷體" w:hint="eastAsia"/>
              </w:rPr>
              <w:t>能透過湯匙舀盛的動作進行比賽。</w:t>
            </w:r>
          </w:p>
          <w:p w:rsidR="00C97572" w:rsidRPr="005B7CA0" w:rsidRDefault="00C97572" w:rsidP="00C97572">
            <w:pPr>
              <w:pStyle w:val="afc"/>
              <w:numPr>
                <w:ilvl w:val="0"/>
                <w:numId w:val="92"/>
              </w:numPr>
              <w:ind w:leftChars="0"/>
              <w:rPr>
                <w:rFonts w:ascii="標楷體" w:eastAsia="標楷體" w:hAnsi="標楷體"/>
              </w:rPr>
            </w:pPr>
            <w:r>
              <w:rPr>
                <w:rFonts w:ascii="標楷體" w:eastAsia="標楷體" w:hAnsi="標楷體" w:hint="eastAsia"/>
              </w:rPr>
              <w:t>能屈膝向上伸跳。</w:t>
            </w:r>
          </w:p>
        </w:tc>
      </w:tr>
      <w:tr w:rsidR="00C97572" w:rsidRPr="003A5267" w:rsidTr="008D2BE9">
        <w:trPr>
          <w:trHeight w:val="34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7</w:t>
            </w:r>
          </w:p>
        </w:tc>
        <w:tc>
          <w:tcPr>
            <w:tcW w:w="323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第一次定期評量</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51"/>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8-13</w:t>
            </w:r>
          </w:p>
        </w:tc>
        <w:tc>
          <w:tcPr>
            <w:tcW w:w="3236" w:type="dxa"/>
            <w:tcBorders>
              <w:top w:val="single" w:sz="4" w:space="0" w:color="auto"/>
              <w:left w:val="single" w:sz="4" w:space="0" w:color="auto"/>
              <w:bottom w:val="single" w:sz="4" w:space="0" w:color="auto"/>
              <w:right w:val="single" w:sz="4" w:space="0" w:color="auto"/>
            </w:tcBorders>
            <w:shd w:val="clear" w:color="auto" w:fill="auto"/>
          </w:tcPr>
          <w:p w:rsidR="00C97572" w:rsidRPr="000E5B89" w:rsidRDefault="00C97572" w:rsidP="008D2BE9">
            <w:pPr>
              <w:rPr>
                <w:rFonts w:ascii="標楷體" w:eastAsia="標楷體" w:hAnsi="標楷體" w:cs="Arial"/>
              </w:rPr>
            </w:pPr>
            <w:r w:rsidRPr="000E5B89">
              <w:rPr>
                <w:rFonts w:ascii="標楷體" w:eastAsia="標楷體" w:hAnsi="標楷體" w:cs="Arial" w:hint="eastAsia"/>
              </w:rPr>
              <w:t>一、</w:t>
            </w:r>
            <w:r>
              <w:rPr>
                <w:rFonts w:ascii="標楷體" w:eastAsia="標楷體" w:hAnsi="標楷體" w:cs="Arial" w:hint="eastAsia"/>
              </w:rPr>
              <w:t>跑走操場兩圈</w:t>
            </w:r>
          </w:p>
          <w:p w:rsidR="00C97572" w:rsidRPr="000E5B89" w:rsidRDefault="00C97572" w:rsidP="008D2BE9">
            <w:pPr>
              <w:rPr>
                <w:rFonts w:ascii="標楷體" w:eastAsia="標楷體" w:hAnsi="標楷體" w:cs="Arial"/>
              </w:rPr>
            </w:pPr>
            <w:r w:rsidRPr="000E5B89">
              <w:rPr>
                <w:rFonts w:ascii="標楷體" w:eastAsia="標楷體" w:hAnsi="標楷體" w:cs="Arial" w:hint="eastAsia"/>
              </w:rPr>
              <w:t>二、</w:t>
            </w:r>
            <w:r>
              <w:rPr>
                <w:rFonts w:ascii="標楷體" w:eastAsia="標楷體" w:hAnsi="標楷體" w:cs="Arial" w:hint="eastAsia"/>
              </w:rPr>
              <w:t>使用夾子夾豆子</w:t>
            </w:r>
          </w:p>
          <w:p w:rsidR="00C97572" w:rsidRPr="00216235" w:rsidRDefault="00C97572" w:rsidP="008D2BE9">
            <w:pPr>
              <w:rPr>
                <w:rFonts w:ascii="標楷體" w:eastAsia="標楷體" w:hAnsi="標楷體" w:cs="Arial"/>
              </w:rPr>
            </w:pPr>
            <w:r w:rsidRPr="000E5B89">
              <w:rPr>
                <w:rFonts w:ascii="標楷體" w:eastAsia="標楷體" w:hAnsi="標楷體" w:cs="Arial" w:hint="eastAsia"/>
              </w:rPr>
              <w:t>三、</w:t>
            </w:r>
            <w:r>
              <w:rPr>
                <w:rFonts w:ascii="標楷體" w:eastAsia="標楷體" w:hAnsi="標楷體" w:cs="Arial" w:hint="eastAsia"/>
              </w:rPr>
              <w:t>往前跳50公分</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2"/>
              </w:numPr>
              <w:ind w:leftChars="0"/>
              <w:rPr>
                <w:rFonts w:ascii="標楷體" w:eastAsia="標楷體" w:hAnsi="標楷體"/>
              </w:rPr>
            </w:pPr>
            <w:r>
              <w:rPr>
                <w:rFonts w:ascii="標楷體" w:eastAsia="標楷體" w:hAnsi="標楷體" w:hint="eastAsia"/>
              </w:rPr>
              <w:t>透過操場跑走訓練大肌肉力量</w:t>
            </w:r>
            <w:r w:rsidRPr="005B7CA0">
              <w:rPr>
                <w:rFonts w:ascii="標楷體" w:eastAsia="標楷體" w:hAnsi="標楷體" w:hint="eastAsia"/>
              </w:rPr>
              <w:t>。</w:t>
            </w:r>
          </w:p>
          <w:p w:rsidR="00C97572" w:rsidRDefault="00C97572" w:rsidP="00C97572">
            <w:pPr>
              <w:pStyle w:val="afc"/>
              <w:numPr>
                <w:ilvl w:val="0"/>
                <w:numId w:val="92"/>
              </w:numPr>
              <w:ind w:leftChars="0"/>
              <w:rPr>
                <w:rFonts w:ascii="標楷體" w:eastAsia="標楷體" w:hAnsi="標楷體"/>
              </w:rPr>
            </w:pPr>
            <w:r>
              <w:rPr>
                <w:rFonts w:ascii="標楷體" w:eastAsia="標楷體" w:hAnsi="標楷體" w:hint="eastAsia"/>
              </w:rPr>
              <w:t>能食指與拇指的閉合使用食物夾。</w:t>
            </w:r>
          </w:p>
          <w:p w:rsidR="00C97572" w:rsidRPr="008606A5" w:rsidRDefault="00C97572" w:rsidP="00C97572">
            <w:pPr>
              <w:pStyle w:val="afc"/>
              <w:numPr>
                <w:ilvl w:val="0"/>
                <w:numId w:val="92"/>
              </w:numPr>
              <w:ind w:leftChars="0"/>
              <w:rPr>
                <w:rFonts w:ascii="標楷體" w:eastAsia="標楷體" w:hAnsi="標楷體"/>
              </w:rPr>
            </w:pPr>
            <w:r w:rsidRPr="008606A5">
              <w:rPr>
                <w:rFonts w:ascii="標楷體" w:eastAsia="標楷體" w:hAnsi="標楷體" w:hint="eastAsia"/>
              </w:rPr>
              <w:t>能屈膝向前伸跳50公分而且能穩定身體</w:t>
            </w:r>
            <w:r>
              <w:rPr>
                <w:rFonts w:ascii="標楷體" w:eastAsia="標楷體" w:hAnsi="標楷體" w:hint="eastAsia"/>
              </w:rPr>
              <w:t>重心</w:t>
            </w:r>
            <w:r w:rsidRPr="008606A5">
              <w:rPr>
                <w:rFonts w:ascii="標楷體" w:eastAsia="標楷體" w:hAnsi="標楷體" w:hint="eastAsia"/>
              </w:rPr>
              <w:t>。</w:t>
            </w:r>
          </w:p>
        </w:tc>
      </w:tr>
      <w:tr w:rsidR="00C97572" w:rsidRPr="003A5267" w:rsidTr="008D2BE9">
        <w:trPr>
          <w:trHeight w:val="49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lastRenderedPageBreak/>
              <w:t>14</w:t>
            </w:r>
          </w:p>
        </w:tc>
        <w:tc>
          <w:tcPr>
            <w:tcW w:w="323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第二次定期評量</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49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15-20</w:t>
            </w:r>
          </w:p>
        </w:tc>
        <w:tc>
          <w:tcPr>
            <w:tcW w:w="3236" w:type="dxa"/>
            <w:tcBorders>
              <w:top w:val="single" w:sz="4" w:space="0" w:color="auto"/>
              <w:left w:val="single" w:sz="4" w:space="0" w:color="auto"/>
              <w:bottom w:val="single" w:sz="4" w:space="0" w:color="auto"/>
              <w:right w:val="single" w:sz="4" w:space="0" w:color="auto"/>
            </w:tcBorders>
            <w:shd w:val="clear" w:color="auto" w:fill="auto"/>
          </w:tcPr>
          <w:p w:rsidR="00C97572" w:rsidRPr="008606A5" w:rsidRDefault="00C97572" w:rsidP="00C97572">
            <w:pPr>
              <w:pStyle w:val="afc"/>
              <w:numPr>
                <w:ilvl w:val="0"/>
                <w:numId w:val="107"/>
              </w:numPr>
              <w:ind w:leftChars="0"/>
              <w:rPr>
                <w:rFonts w:ascii="標楷體" w:eastAsia="標楷體" w:hAnsi="標楷體" w:cs="Arial"/>
              </w:rPr>
            </w:pPr>
            <w:r w:rsidRPr="008606A5">
              <w:rPr>
                <w:rFonts w:ascii="標楷體" w:eastAsia="標楷體" w:hAnsi="標楷體" w:cs="Arial" w:hint="eastAsia"/>
              </w:rPr>
              <w:t>跑走操</w:t>
            </w:r>
            <w:r>
              <w:rPr>
                <w:rFonts w:ascii="標楷體" w:eastAsia="標楷體" w:hAnsi="標楷體" w:cs="Arial" w:hint="eastAsia"/>
              </w:rPr>
              <w:t>場兩圈</w:t>
            </w:r>
          </w:p>
          <w:p w:rsidR="00C97572" w:rsidRPr="008606A5" w:rsidRDefault="00C97572" w:rsidP="00C97572">
            <w:pPr>
              <w:pStyle w:val="afc"/>
              <w:numPr>
                <w:ilvl w:val="0"/>
                <w:numId w:val="107"/>
              </w:numPr>
              <w:ind w:leftChars="0"/>
              <w:rPr>
                <w:rFonts w:ascii="標楷體" w:eastAsia="標楷體" w:hAnsi="標楷體" w:cs="Arial"/>
              </w:rPr>
            </w:pPr>
            <w:r>
              <w:rPr>
                <w:rFonts w:ascii="標楷體" w:eastAsia="標楷體" w:hAnsi="標楷體" w:cs="Arial" w:hint="eastAsia"/>
              </w:rPr>
              <w:t>往前跳30公分跳三次</w:t>
            </w:r>
          </w:p>
          <w:p w:rsidR="00C97572" w:rsidRPr="00216235" w:rsidRDefault="00C97572" w:rsidP="008D2BE9">
            <w:pPr>
              <w:rPr>
                <w:rFonts w:ascii="標楷體" w:eastAsia="標楷體" w:hAnsi="標楷體" w:cs="Arial"/>
              </w:rPr>
            </w:pPr>
            <w:r w:rsidRPr="000E5B89">
              <w:rPr>
                <w:rFonts w:ascii="標楷體" w:eastAsia="標楷體" w:hAnsi="標楷體" w:cs="Arial" w:hint="eastAsia"/>
              </w:rPr>
              <w:t>三、</w:t>
            </w:r>
            <w:r>
              <w:rPr>
                <w:rFonts w:ascii="標楷體" w:eastAsia="標楷體" w:hAnsi="標楷體" w:cs="Arial" w:hint="eastAsia"/>
              </w:rPr>
              <w:t>使用剪刀</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C97572" w:rsidRPr="005B7CA0" w:rsidRDefault="00C97572" w:rsidP="00C97572">
            <w:pPr>
              <w:pStyle w:val="afc"/>
              <w:numPr>
                <w:ilvl w:val="0"/>
                <w:numId w:val="92"/>
              </w:numPr>
              <w:ind w:leftChars="0"/>
              <w:rPr>
                <w:rFonts w:ascii="標楷體" w:eastAsia="標楷體" w:hAnsi="標楷體"/>
              </w:rPr>
            </w:pPr>
            <w:r>
              <w:rPr>
                <w:rFonts w:ascii="標楷體" w:eastAsia="標楷體" w:hAnsi="標楷體" w:hint="eastAsia"/>
              </w:rPr>
              <w:t>透過操場跑走訓練大肌肉力量</w:t>
            </w:r>
            <w:r w:rsidRPr="005B7CA0">
              <w:rPr>
                <w:rFonts w:ascii="標楷體" w:eastAsia="標楷體" w:hAnsi="標楷體" w:hint="eastAsia"/>
              </w:rPr>
              <w:t>。</w:t>
            </w:r>
          </w:p>
          <w:p w:rsidR="00C97572" w:rsidRDefault="00C97572" w:rsidP="00C97572">
            <w:pPr>
              <w:pStyle w:val="afc"/>
              <w:numPr>
                <w:ilvl w:val="0"/>
                <w:numId w:val="92"/>
              </w:numPr>
              <w:ind w:leftChars="0"/>
              <w:rPr>
                <w:rFonts w:ascii="標楷體" w:eastAsia="標楷體" w:hAnsi="標楷體"/>
              </w:rPr>
            </w:pPr>
            <w:r>
              <w:rPr>
                <w:rFonts w:ascii="標楷體" w:eastAsia="標楷體" w:hAnsi="標楷體" w:hint="eastAsia"/>
              </w:rPr>
              <w:t>能連續前跳動作進行身體平衡與協調。</w:t>
            </w:r>
          </w:p>
          <w:p w:rsidR="00C97572" w:rsidRPr="005B7CA0" w:rsidRDefault="00C97572" w:rsidP="00C97572">
            <w:pPr>
              <w:pStyle w:val="afc"/>
              <w:numPr>
                <w:ilvl w:val="0"/>
                <w:numId w:val="92"/>
              </w:numPr>
              <w:ind w:leftChars="0"/>
              <w:rPr>
                <w:rFonts w:ascii="標楷體" w:eastAsia="標楷體" w:hAnsi="標楷體"/>
              </w:rPr>
            </w:pPr>
            <w:r>
              <w:rPr>
                <w:rFonts w:ascii="標楷體" w:eastAsia="標楷體" w:hAnsi="標楷體" w:hint="eastAsia"/>
              </w:rPr>
              <w:t>能使用安全剪刀進行剪裁。</w:t>
            </w:r>
          </w:p>
        </w:tc>
      </w:tr>
      <w:tr w:rsidR="00C97572" w:rsidRPr="003A5267" w:rsidTr="008D2BE9">
        <w:trPr>
          <w:trHeight w:val="49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21</w:t>
            </w:r>
          </w:p>
        </w:tc>
        <w:tc>
          <w:tcPr>
            <w:tcW w:w="323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both"/>
              <w:rPr>
                <w:rFonts w:ascii="標楷體" w:eastAsia="標楷體" w:hAnsi="標楷體"/>
              </w:rPr>
            </w:pPr>
            <w:r>
              <w:rPr>
                <w:rFonts w:ascii="標楷體" w:eastAsia="標楷體" w:hAnsi="標楷體" w:hint="eastAsia"/>
              </w:rPr>
              <w:t>第三次定期評量</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C97572" w:rsidRPr="0000687A" w:rsidRDefault="00C97572" w:rsidP="008D2BE9">
            <w:pPr>
              <w:rPr>
                <w:rFonts w:ascii="標楷體" w:eastAsia="標楷體" w:hAnsi="標楷體"/>
              </w:rPr>
            </w:pPr>
            <w:r>
              <w:rPr>
                <w:rFonts w:ascii="標楷體" w:eastAsia="標楷體" w:hAnsi="標楷體" w:hint="eastAsia"/>
              </w:rPr>
              <w:t>檢核學習成果。</w:t>
            </w:r>
          </w:p>
        </w:tc>
      </w:tr>
    </w:tbl>
    <w:p w:rsidR="00C97572" w:rsidRDefault="00C97572" w:rsidP="00C97572">
      <w:pPr>
        <w:rPr>
          <w:rFonts w:hint="eastAsia"/>
        </w:rPr>
      </w:pPr>
    </w:p>
    <w:p w:rsidR="00C97572" w:rsidRDefault="00C97572" w:rsidP="00C97572">
      <w:pPr>
        <w:pStyle w:val="Default"/>
        <w:spacing w:line="500" w:lineRule="exact"/>
        <w:rPr>
          <w:rFonts w:ascii="標楷體" w:eastAsia="標楷體" w:hAnsi="標楷體"/>
          <w:b/>
          <w:color w:val="auto"/>
          <w:sz w:val="32"/>
          <w:szCs w:val="32"/>
        </w:rPr>
      </w:pPr>
      <w:r>
        <w:rPr>
          <w:rFonts w:ascii="標楷體" w:eastAsia="標楷體" w:hAnsi="標楷體"/>
          <w:b/>
          <w:color w:val="auto"/>
          <w:sz w:val="32"/>
          <w:szCs w:val="32"/>
        </w:rPr>
        <w:t xml:space="preserve"> </w:t>
      </w:r>
    </w:p>
    <w:p w:rsidR="00C97572" w:rsidRDefault="00C97572" w:rsidP="00C97572">
      <w:pPr>
        <w:widowControl/>
        <w:rPr>
          <w:rFonts w:ascii="標楷體" w:eastAsia="標楷體" w:hAnsi="標楷體" w:cs="標楷體+錆屍舀."/>
          <w:b/>
          <w:kern w:val="0"/>
          <w:sz w:val="32"/>
          <w:szCs w:val="32"/>
        </w:rPr>
      </w:pPr>
      <w:r>
        <w:rPr>
          <w:rFonts w:ascii="標楷體" w:eastAsia="標楷體" w:hAnsi="標楷體"/>
          <w:b/>
          <w:sz w:val="32"/>
          <w:szCs w:val="32"/>
        </w:rPr>
        <w:br w:type="page"/>
      </w:r>
    </w:p>
    <w:p w:rsidR="00C97572" w:rsidRPr="003A5267" w:rsidRDefault="00C97572" w:rsidP="00C97572">
      <w:pPr>
        <w:spacing w:line="500" w:lineRule="exact"/>
        <w:jc w:val="center"/>
        <w:rPr>
          <w:rFonts w:ascii="標楷體" w:eastAsia="標楷體" w:hAnsi="標楷體"/>
          <w:sz w:val="28"/>
          <w:szCs w:val="28"/>
        </w:rPr>
      </w:pPr>
      <w:r w:rsidRPr="003A5267">
        <w:rPr>
          <w:rFonts w:ascii="標楷體" w:eastAsia="標楷體" w:hAnsi="標楷體" w:hint="eastAsia"/>
          <w:sz w:val="28"/>
          <w:szCs w:val="28"/>
        </w:rPr>
        <w:lastRenderedPageBreak/>
        <w:t>嘉義縣</w:t>
      </w:r>
      <w:r>
        <w:rPr>
          <w:rFonts w:ascii="標楷體" w:eastAsia="標楷體" w:hAnsi="標楷體" w:hint="eastAsia"/>
          <w:sz w:val="28"/>
          <w:szCs w:val="28"/>
        </w:rPr>
        <w:t>民和</w:t>
      </w:r>
      <w:r w:rsidRPr="003A5267">
        <w:rPr>
          <w:rFonts w:ascii="標楷體" w:eastAsia="標楷體" w:hAnsi="標楷體" w:hint="eastAsia"/>
          <w:color w:val="000000"/>
          <w:sz w:val="28"/>
          <w:szCs w:val="28"/>
        </w:rPr>
        <w:t>國民小學</w:t>
      </w:r>
      <w:r>
        <w:rPr>
          <w:rFonts w:ascii="標楷體" w:eastAsia="標楷體" w:hAnsi="標楷體" w:hint="eastAsia"/>
          <w:sz w:val="28"/>
          <w:szCs w:val="28"/>
        </w:rPr>
        <w:t>106</w:t>
      </w:r>
      <w:r w:rsidRPr="003A5267">
        <w:rPr>
          <w:rFonts w:ascii="標楷體" w:eastAsia="標楷體" w:hAnsi="標楷體" w:hint="eastAsia"/>
          <w:color w:val="000000"/>
          <w:sz w:val="28"/>
          <w:szCs w:val="28"/>
        </w:rPr>
        <w:t>學年度</w:t>
      </w:r>
      <w:r w:rsidRPr="003A5267">
        <w:rPr>
          <w:rFonts w:ascii="標楷體" w:eastAsia="標楷體" w:hAnsi="標楷體" w:hint="eastAsia"/>
          <w:sz w:val="28"/>
          <w:szCs w:val="28"/>
        </w:rPr>
        <w:t>特殊需求領域-</w:t>
      </w:r>
      <w:r>
        <w:rPr>
          <w:rFonts w:ascii="標楷體" w:eastAsia="標楷體" w:hAnsi="標楷體" w:hint="eastAsia"/>
          <w:sz w:val="28"/>
          <w:szCs w:val="28"/>
        </w:rPr>
        <w:t>生活管理</w:t>
      </w:r>
      <w:r w:rsidRPr="003A5267">
        <w:rPr>
          <w:rFonts w:ascii="標楷體" w:eastAsia="標楷體" w:hAnsi="標楷體" w:hint="eastAsia"/>
          <w:sz w:val="28"/>
          <w:szCs w:val="28"/>
        </w:rPr>
        <w:t>課程</w:t>
      </w:r>
    </w:p>
    <w:p w:rsidR="00C97572" w:rsidRPr="003A5267" w:rsidRDefault="00C97572" w:rsidP="00C97572">
      <w:pPr>
        <w:spacing w:line="500" w:lineRule="exact"/>
        <w:jc w:val="center"/>
        <w:rPr>
          <w:rFonts w:ascii="標楷體" w:eastAsia="標楷體" w:hAnsi="標楷體"/>
          <w:sz w:val="28"/>
          <w:szCs w:val="28"/>
        </w:rPr>
      </w:pPr>
      <w:r w:rsidRPr="003A5267">
        <w:rPr>
          <w:rFonts w:ascii="標楷體" w:eastAsia="標楷體" w:hAnsi="標楷體" w:hint="eastAsia"/>
          <w:sz w:val="28"/>
          <w:szCs w:val="28"/>
        </w:rPr>
        <w:t>調整方案</w:t>
      </w:r>
    </w:p>
    <w:p w:rsidR="00C97572" w:rsidRPr="003A5267" w:rsidRDefault="00C97572" w:rsidP="00C97572">
      <w:pPr>
        <w:spacing w:line="360" w:lineRule="auto"/>
        <w:ind w:leftChars="-150" w:left="-360" w:firstLineChars="150" w:firstLine="360"/>
        <w:rPr>
          <w:rFonts w:ascii="標楷體" w:eastAsia="標楷體" w:hAnsi="標楷體"/>
          <w:u w:val="single"/>
        </w:rPr>
      </w:pPr>
      <w:r w:rsidRPr="003A5267">
        <w:rPr>
          <w:rFonts w:ascii="標楷體" w:eastAsia="標楷體" w:hAnsi="標楷體" w:hint="eastAsia"/>
        </w:rPr>
        <w:t>˙班級類型：不分類資源班˙組別：</w:t>
      </w:r>
      <w:r>
        <w:rPr>
          <w:rFonts w:ascii="標楷體" w:eastAsia="標楷體" w:hAnsi="標楷體" w:hint="eastAsia"/>
          <w:u w:val="single"/>
        </w:rPr>
        <w:t>L</w:t>
      </w:r>
      <w:r w:rsidRPr="003A5267">
        <w:rPr>
          <w:rFonts w:ascii="標楷體" w:eastAsia="標楷體" w:hAnsi="標楷體" w:hint="eastAsia"/>
          <w:u w:val="single"/>
        </w:rPr>
        <w:t xml:space="preserve"> </w:t>
      </w:r>
      <w:r w:rsidRPr="003A5267">
        <w:rPr>
          <w:rFonts w:ascii="標楷體" w:eastAsia="標楷體" w:hAnsi="標楷體" w:hint="eastAsia"/>
        </w:rPr>
        <w:t>組˙教學者：</w:t>
      </w:r>
      <w:r>
        <w:rPr>
          <w:rFonts w:ascii="標楷體" w:eastAsia="標楷體" w:hAnsi="標楷體" w:hint="eastAsia"/>
        </w:rPr>
        <w:t>張玉巍</w:t>
      </w:r>
      <w:r w:rsidRPr="003A5267">
        <w:rPr>
          <w:rFonts w:ascii="標楷體" w:eastAsia="標楷體" w:hAnsi="標楷體" w:hint="eastAsia"/>
        </w:rPr>
        <w:t>˙授課節數：</w:t>
      </w:r>
      <w:r w:rsidRPr="003A5267">
        <w:rPr>
          <w:rFonts w:ascii="標楷體" w:eastAsia="標楷體" w:hAnsi="標楷體" w:hint="eastAsia"/>
          <w:shd w:val="pct15" w:color="auto" w:fill="FFFFFF"/>
        </w:rPr>
        <w:t>外加</w:t>
      </w:r>
      <w:r w:rsidRPr="003A5267">
        <w:rPr>
          <w:rFonts w:ascii="標楷體" w:eastAsia="標楷體" w:hAnsi="標楷體" w:hint="eastAsia"/>
        </w:rPr>
        <w:t xml:space="preserve"> 每週</w:t>
      </w:r>
      <w:r>
        <w:rPr>
          <w:rFonts w:ascii="標楷體" w:eastAsia="標楷體" w:hAnsi="標楷體" w:hint="eastAsia"/>
          <w:shd w:val="pct15" w:color="auto" w:fill="FFFFFF"/>
        </w:rPr>
        <w:t>1</w:t>
      </w:r>
      <w:r w:rsidRPr="003A5267">
        <w:rPr>
          <w:rFonts w:ascii="標楷體" w:eastAsia="標楷體" w:hAnsi="標楷體" w:hint="eastAsia"/>
        </w:rPr>
        <w:t>節</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456"/>
        <w:gridCol w:w="1378"/>
        <w:gridCol w:w="766"/>
        <w:gridCol w:w="1084"/>
        <w:gridCol w:w="1080"/>
        <w:gridCol w:w="3988"/>
      </w:tblGrid>
      <w:tr w:rsidR="00C97572" w:rsidRPr="003A5267" w:rsidTr="008D2BE9">
        <w:trPr>
          <w:trHeight w:val="540"/>
          <w:jc w:val="center"/>
        </w:trPr>
        <w:tc>
          <w:tcPr>
            <w:tcW w:w="1456" w:type="dxa"/>
            <w:vAlign w:val="center"/>
          </w:tcPr>
          <w:p w:rsidR="00C97572" w:rsidRPr="003A5267" w:rsidRDefault="00C97572" w:rsidP="008D2BE9">
            <w:pPr>
              <w:ind w:leftChars="-150" w:left="-360" w:firstLineChars="150" w:firstLine="360"/>
              <w:jc w:val="center"/>
              <w:rPr>
                <w:rFonts w:ascii="標楷體" w:eastAsia="標楷體" w:hAnsi="標楷體"/>
              </w:rPr>
            </w:pPr>
            <w:r w:rsidRPr="003A5267">
              <w:rPr>
                <w:rFonts w:ascii="標楷體" w:eastAsia="標楷體" w:hAnsi="標楷體" w:hint="eastAsia"/>
              </w:rPr>
              <w:t>項目</w:t>
            </w:r>
          </w:p>
        </w:tc>
        <w:tc>
          <w:tcPr>
            <w:tcW w:w="8296" w:type="dxa"/>
            <w:gridSpan w:val="5"/>
            <w:vAlign w:val="center"/>
          </w:tcPr>
          <w:p w:rsidR="00C97572" w:rsidRPr="003A5267" w:rsidRDefault="00C97572" w:rsidP="008D2BE9">
            <w:pPr>
              <w:ind w:leftChars="-150" w:left="-360" w:firstLineChars="150" w:firstLine="360"/>
              <w:jc w:val="center"/>
              <w:rPr>
                <w:rFonts w:ascii="標楷體" w:eastAsia="標楷體" w:hAnsi="標楷體"/>
              </w:rPr>
            </w:pPr>
            <w:r w:rsidRPr="003A5267">
              <w:rPr>
                <w:rFonts w:ascii="標楷體" w:eastAsia="標楷體" w:hAnsi="標楷體" w:hint="eastAsia"/>
              </w:rPr>
              <w:t>內容(填寫說明)</w:t>
            </w:r>
          </w:p>
        </w:tc>
      </w:tr>
      <w:tr w:rsidR="00C97572" w:rsidRPr="003A5267" w:rsidTr="008D2BE9">
        <w:trPr>
          <w:trHeight w:val="611"/>
          <w:jc w:val="center"/>
        </w:trPr>
        <w:tc>
          <w:tcPr>
            <w:tcW w:w="1456" w:type="dxa"/>
            <w:vMerge w:val="restart"/>
            <w:vAlign w:val="center"/>
          </w:tcPr>
          <w:p w:rsidR="00C97572" w:rsidRPr="003A5267" w:rsidRDefault="00C97572" w:rsidP="008D2BE9">
            <w:pPr>
              <w:ind w:leftChars="-150" w:left="-360" w:firstLineChars="150" w:firstLine="360"/>
              <w:jc w:val="center"/>
              <w:rPr>
                <w:rFonts w:ascii="標楷體" w:eastAsia="標楷體" w:hAnsi="標楷體"/>
              </w:rPr>
            </w:pPr>
            <w:r w:rsidRPr="003A5267">
              <w:rPr>
                <w:rFonts w:ascii="標楷體" w:eastAsia="標楷體" w:hAnsi="標楷體" w:hint="eastAsia"/>
              </w:rPr>
              <w:t>學生現況</w:t>
            </w:r>
          </w:p>
          <w:p w:rsidR="00C97572" w:rsidRPr="003A5267" w:rsidRDefault="00C97572" w:rsidP="008D2BE9">
            <w:pPr>
              <w:ind w:leftChars="-150" w:left="-360" w:firstLineChars="150" w:firstLine="360"/>
              <w:jc w:val="center"/>
              <w:rPr>
                <w:rFonts w:ascii="標楷體" w:eastAsia="標楷體" w:hAnsi="標楷體"/>
              </w:rPr>
            </w:pPr>
            <w:r w:rsidRPr="003A5267">
              <w:rPr>
                <w:rFonts w:ascii="標楷體" w:eastAsia="標楷體" w:hAnsi="標楷體" w:hint="eastAsia"/>
              </w:rPr>
              <w:t>分析</w:t>
            </w:r>
          </w:p>
        </w:tc>
        <w:tc>
          <w:tcPr>
            <w:tcW w:w="1378" w:type="dxa"/>
            <w:vAlign w:val="center"/>
          </w:tcPr>
          <w:p w:rsidR="00C97572" w:rsidRPr="003A5267" w:rsidRDefault="00C97572" w:rsidP="008D2BE9">
            <w:pPr>
              <w:ind w:leftChars="-150" w:left="-360" w:firstLineChars="150" w:firstLine="360"/>
              <w:jc w:val="center"/>
              <w:rPr>
                <w:rFonts w:ascii="標楷體" w:eastAsia="標楷體" w:hAnsi="標楷體"/>
              </w:rPr>
            </w:pPr>
            <w:r w:rsidRPr="003A5267">
              <w:rPr>
                <w:rFonts w:ascii="標楷體" w:eastAsia="標楷體" w:hAnsi="標楷體" w:hint="eastAsia"/>
              </w:rPr>
              <w:t>學生姓名</w:t>
            </w:r>
          </w:p>
        </w:tc>
        <w:tc>
          <w:tcPr>
            <w:tcW w:w="766" w:type="dxa"/>
            <w:vAlign w:val="center"/>
          </w:tcPr>
          <w:p w:rsidR="00C97572" w:rsidRPr="003A5267" w:rsidRDefault="00C97572" w:rsidP="008D2BE9">
            <w:pPr>
              <w:ind w:leftChars="-150" w:left="-360" w:firstLineChars="150" w:firstLine="360"/>
              <w:jc w:val="center"/>
              <w:rPr>
                <w:rFonts w:ascii="標楷體" w:eastAsia="標楷體" w:hAnsi="標楷體"/>
              </w:rPr>
            </w:pPr>
            <w:r w:rsidRPr="003A5267">
              <w:rPr>
                <w:rFonts w:ascii="標楷體" w:eastAsia="標楷體" w:hAnsi="標楷體" w:hint="eastAsia"/>
              </w:rPr>
              <w:t>年級</w:t>
            </w:r>
          </w:p>
        </w:tc>
        <w:tc>
          <w:tcPr>
            <w:tcW w:w="1084" w:type="dxa"/>
            <w:vAlign w:val="center"/>
          </w:tcPr>
          <w:p w:rsidR="00C97572" w:rsidRPr="003A5267" w:rsidRDefault="00C97572" w:rsidP="008D2BE9">
            <w:pPr>
              <w:ind w:leftChars="-150" w:left="-360" w:firstLineChars="150" w:firstLine="360"/>
              <w:jc w:val="center"/>
              <w:rPr>
                <w:rFonts w:ascii="標楷體" w:eastAsia="標楷體" w:hAnsi="標楷體"/>
              </w:rPr>
            </w:pPr>
            <w:r w:rsidRPr="003A5267">
              <w:rPr>
                <w:rFonts w:ascii="標楷體" w:eastAsia="標楷體" w:hAnsi="標楷體" w:hint="eastAsia"/>
              </w:rPr>
              <w:t>障礙類別</w:t>
            </w:r>
          </w:p>
        </w:tc>
        <w:tc>
          <w:tcPr>
            <w:tcW w:w="1080" w:type="dxa"/>
            <w:vAlign w:val="center"/>
          </w:tcPr>
          <w:p w:rsidR="00C97572" w:rsidRPr="003A5267" w:rsidRDefault="00C97572" w:rsidP="008D2BE9">
            <w:pPr>
              <w:ind w:leftChars="-150" w:left="-360" w:firstLineChars="150" w:firstLine="360"/>
              <w:jc w:val="center"/>
              <w:rPr>
                <w:rFonts w:ascii="標楷體" w:eastAsia="標楷體" w:hAnsi="標楷體"/>
              </w:rPr>
            </w:pPr>
            <w:r w:rsidRPr="003A5267">
              <w:rPr>
                <w:rFonts w:ascii="標楷體" w:eastAsia="標楷體" w:hAnsi="標楷體" w:hint="eastAsia"/>
              </w:rPr>
              <w:t>障礙程度</w:t>
            </w:r>
          </w:p>
        </w:tc>
        <w:tc>
          <w:tcPr>
            <w:tcW w:w="3988" w:type="dxa"/>
          </w:tcPr>
          <w:p w:rsidR="00C97572" w:rsidRPr="003A5267" w:rsidRDefault="00C97572" w:rsidP="008D2BE9">
            <w:pPr>
              <w:ind w:leftChars="-150" w:left="-360" w:firstLineChars="200" w:firstLine="480"/>
              <w:jc w:val="center"/>
              <w:rPr>
                <w:rFonts w:ascii="標楷體" w:eastAsia="標楷體" w:hAnsi="標楷體"/>
              </w:rPr>
            </w:pPr>
            <w:r w:rsidRPr="003A5267">
              <w:rPr>
                <w:rFonts w:ascii="標楷體" w:eastAsia="標楷體" w:hAnsi="標楷體" w:hint="eastAsia"/>
              </w:rPr>
              <w:t>學習需求特性綜述</w:t>
            </w:r>
          </w:p>
          <w:p w:rsidR="00C97572" w:rsidRPr="003A5267" w:rsidRDefault="00C97572" w:rsidP="008D2BE9">
            <w:pPr>
              <w:ind w:leftChars="-150" w:left="-360" w:firstLineChars="200" w:firstLine="480"/>
              <w:jc w:val="center"/>
              <w:rPr>
                <w:rFonts w:ascii="標楷體" w:eastAsia="標楷體" w:hAnsi="標楷體"/>
              </w:rPr>
            </w:pPr>
            <w:r w:rsidRPr="003A5267">
              <w:rPr>
                <w:rFonts w:ascii="標楷體" w:eastAsia="標楷體" w:hAnsi="標楷體" w:hint="eastAsia"/>
              </w:rPr>
              <w:t>(詳見學生個人IEP)</w:t>
            </w:r>
          </w:p>
        </w:tc>
      </w:tr>
      <w:tr w:rsidR="00C97572" w:rsidRPr="003A5267" w:rsidTr="008D2BE9">
        <w:trPr>
          <w:trHeight w:val="1096"/>
          <w:jc w:val="center"/>
        </w:trPr>
        <w:tc>
          <w:tcPr>
            <w:tcW w:w="1456" w:type="dxa"/>
            <w:vMerge/>
          </w:tcPr>
          <w:p w:rsidR="00C97572" w:rsidRPr="003A5267" w:rsidRDefault="00C97572" w:rsidP="008D2BE9">
            <w:pPr>
              <w:ind w:leftChars="-150" w:left="-360" w:firstLineChars="150" w:firstLine="360"/>
              <w:jc w:val="center"/>
              <w:rPr>
                <w:rFonts w:ascii="標楷體" w:eastAsia="標楷體" w:hAnsi="標楷體"/>
              </w:rPr>
            </w:pPr>
          </w:p>
        </w:tc>
        <w:tc>
          <w:tcPr>
            <w:tcW w:w="1378"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陳雨柔</w:t>
            </w:r>
          </w:p>
        </w:tc>
        <w:tc>
          <w:tcPr>
            <w:tcW w:w="766"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二</w:t>
            </w:r>
          </w:p>
        </w:tc>
        <w:tc>
          <w:tcPr>
            <w:tcW w:w="1084"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學習障礙</w:t>
            </w:r>
          </w:p>
        </w:tc>
        <w:tc>
          <w:tcPr>
            <w:tcW w:w="1080"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閱讀</w:t>
            </w:r>
          </w:p>
        </w:tc>
        <w:tc>
          <w:tcPr>
            <w:tcW w:w="3988" w:type="dxa"/>
            <w:vMerge w:val="restart"/>
          </w:tcPr>
          <w:p w:rsidR="00C97572" w:rsidRPr="00962C0E" w:rsidRDefault="00C97572" w:rsidP="00C97572">
            <w:pPr>
              <w:pStyle w:val="afc"/>
              <w:numPr>
                <w:ilvl w:val="0"/>
                <w:numId w:val="108"/>
              </w:numPr>
              <w:snapToGrid w:val="0"/>
              <w:spacing w:line="240" w:lineRule="atLeast"/>
              <w:ind w:leftChars="0"/>
              <w:rPr>
                <w:rFonts w:ascii="標楷體" w:eastAsia="標楷體" w:hAnsi="標楷體"/>
              </w:rPr>
            </w:pPr>
            <w:r w:rsidRPr="00962C0E">
              <w:rPr>
                <w:rFonts w:ascii="標楷體" w:eastAsia="標楷體" w:hAnsi="標楷體" w:hint="eastAsia"/>
              </w:rPr>
              <w:t>自我照顧：缺乏正確飲食觀念，常見學生食用垃圾食物，個人健康管理需加強。</w:t>
            </w:r>
          </w:p>
          <w:p w:rsidR="00C97572" w:rsidRPr="00962C0E" w:rsidRDefault="00C97572" w:rsidP="00C97572">
            <w:pPr>
              <w:pStyle w:val="afc"/>
              <w:numPr>
                <w:ilvl w:val="0"/>
                <w:numId w:val="108"/>
              </w:numPr>
              <w:snapToGrid w:val="0"/>
              <w:spacing w:line="240" w:lineRule="atLeast"/>
              <w:ind w:leftChars="0"/>
              <w:rPr>
                <w:rFonts w:ascii="標楷體" w:eastAsia="標楷體" w:hAnsi="標楷體"/>
              </w:rPr>
            </w:pPr>
            <w:r w:rsidRPr="00962C0E">
              <w:rPr>
                <w:rFonts w:ascii="標楷體" w:eastAsia="標楷體" w:hAnsi="標楷體" w:hint="eastAsia"/>
              </w:rPr>
              <w:t>家庭生活：個人生活環境整理待加強，需要提醒才能保持個人環境整潔乾淨，</w:t>
            </w:r>
            <w:r>
              <w:rPr>
                <w:rFonts w:ascii="標楷體" w:eastAsia="標楷體" w:hAnsi="標楷體" w:hint="eastAsia"/>
              </w:rPr>
              <w:t>也</w:t>
            </w:r>
            <w:r w:rsidRPr="00962C0E">
              <w:rPr>
                <w:rFonts w:ascii="標楷體" w:eastAsia="標楷體" w:hAnsi="標楷體" w:hint="eastAsia"/>
              </w:rPr>
              <w:t>常弄丟個人物品。</w:t>
            </w:r>
          </w:p>
          <w:p w:rsidR="00C97572" w:rsidRPr="00962C0E" w:rsidRDefault="00C97572" w:rsidP="00C97572">
            <w:pPr>
              <w:pStyle w:val="afc"/>
              <w:numPr>
                <w:ilvl w:val="0"/>
                <w:numId w:val="108"/>
              </w:numPr>
              <w:snapToGrid w:val="0"/>
              <w:spacing w:line="240" w:lineRule="atLeast"/>
              <w:ind w:leftChars="0"/>
              <w:rPr>
                <w:rFonts w:ascii="標楷體" w:eastAsia="標楷體" w:hAnsi="標楷體"/>
              </w:rPr>
            </w:pPr>
            <w:r w:rsidRPr="00962C0E">
              <w:rPr>
                <w:rFonts w:ascii="標楷體" w:eastAsia="標楷體" w:hAnsi="標楷體" w:hint="eastAsia"/>
              </w:rPr>
              <w:t>社區應用：能至社區做動態、靜態的活動，但需要提醒才能維持秩序。</w:t>
            </w:r>
          </w:p>
          <w:p w:rsidR="00C97572" w:rsidRDefault="00C97572" w:rsidP="00C97572">
            <w:pPr>
              <w:pStyle w:val="afc"/>
              <w:numPr>
                <w:ilvl w:val="0"/>
                <w:numId w:val="108"/>
              </w:numPr>
              <w:snapToGrid w:val="0"/>
              <w:spacing w:line="240" w:lineRule="atLeast"/>
              <w:ind w:leftChars="0"/>
              <w:rPr>
                <w:rFonts w:ascii="標楷體" w:eastAsia="標楷體" w:hAnsi="標楷體"/>
              </w:rPr>
            </w:pPr>
            <w:r w:rsidRPr="00962C0E">
              <w:rPr>
                <w:rFonts w:ascii="標楷體" w:eastAsia="標楷體" w:hAnsi="標楷體" w:hint="eastAsia"/>
              </w:rPr>
              <w:t>自我決策：能對日常生活選擇做決定，但自律行為</w:t>
            </w:r>
            <w:r>
              <w:rPr>
                <w:rFonts w:ascii="標楷體" w:eastAsia="標楷體" w:hAnsi="標楷體" w:hint="eastAsia"/>
              </w:rPr>
              <w:t>待</w:t>
            </w:r>
            <w:r w:rsidRPr="00962C0E">
              <w:rPr>
                <w:rFonts w:ascii="標楷體" w:eastAsia="標楷體" w:hAnsi="標楷體" w:hint="eastAsia"/>
              </w:rPr>
              <w:t>加強，</w:t>
            </w:r>
            <w:r>
              <w:rPr>
                <w:rFonts w:ascii="標楷體" w:eastAsia="標楷體" w:hAnsi="標楷體" w:hint="eastAsia"/>
              </w:rPr>
              <w:t>自我管理能力須建立</w:t>
            </w:r>
            <w:r w:rsidRPr="00962C0E">
              <w:rPr>
                <w:rFonts w:ascii="標楷體" w:eastAsia="標楷體" w:hAnsi="標楷體" w:hint="eastAsia"/>
              </w:rPr>
              <w:t>。</w:t>
            </w:r>
          </w:p>
          <w:p w:rsidR="00C97572" w:rsidRDefault="00C97572" w:rsidP="008D2BE9">
            <w:pPr>
              <w:rPr>
                <w:rFonts w:ascii="標楷體" w:eastAsia="標楷體" w:hAnsi="標楷體"/>
                <w:b/>
                <w:bdr w:val="single" w:sz="4" w:space="0" w:color="auto" w:frame="1"/>
              </w:rPr>
            </w:pPr>
            <w:r>
              <w:rPr>
                <w:rFonts w:ascii="標楷體" w:eastAsia="標楷體" w:hAnsi="標楷體" w:hint="eastAsia"/>
                <w:b/>
                <w:bdr w:val="single" w:sz="4" w:space="0" w:color="auto" w:frame="1"/>
              </w:rPr>
              <w:t>個別需求</w:t>
            </w:r>
          </w:p>
          <w:p w:rsidR="00C97572" w:rsidRPr="00962C0E" w:rsidRDefault="00C97572" w:rsidP="00C97572">
            <w:pPr>
              <w:pStyle w:val="afc"/>
              <w:numPr>
                <w:ilvl w:val="0"/>
                <w:numId w:val="109"/>
              </w:numPr>
              <w:snapToGrid w:val="0"/>
              <w:spacing w:line="240" w:lineRule="atLeast"/>
              <w:ind w:leftChars="0"/>
              <w:rPr>
                <w:rFonts w:ascii="標楷體" w:eastAsia="標楷體" w:hAnsi="標楷體"/>
              </w:rPr>
            </w:pPr>
            <w:r w:rsidRPr="00962C0E">
              <w:rPr>
                <w:rFonts w:ascii="標楷體" w:eastAsia="標楷體" w:hAnsi="標楷體" w:hint="eastAsia"/>
              </w:rPr>
              <w:t>雨柔：</w:t>
            </w:r>
            <w:r>
              <w:rPr>
                <w:rFonts w:ascii="標楷體" w:eastAsia="標楷體" w:hAnsi="標楷體" w:hint="eastAsia"/>
              </w:rPr>
              <w:t>較依賴，需要他人在旁協助。</w:t>
            </w:r>
          </w:p>
          <w:p w:rsidR="00C97572" w:rsidRDefault="00C97572" w:rsidP="00C97572">
            <w:pPr>
              <w:pStyle w:val="afc"/>
              <w:numPr>
                <w:ilvl w:val="0"/>
                <w:numId w:val="109"/>
              </w:numPr>
              <w:snapToGrid w:val="0"/>
              <w:spacing w:line="240" w:lineRule="atLeast"/>
              <w:ind w:leftChars="0"/>
              <w:rPr>
                <w:rFonts w:ascii="標楷體" w:eastAsia="標楷體" w:hAnsi="標楷體"/>
              </w:rPr>
            </w:pPr>
            <w:r>
              <w:rPr>
                <w:rFonts w:ascii="標楷體" w:eastAsia="標楷體" w:hAnsi="標楷體" w:hint="eastAsia"/>
              </w:rPr>
              <w:t>鈺瑾：主動積極，但挫折容忍度低，面對挫折容易嘟嘴放棄，需要他人的認同與鼓勵。</w:t>
            </w:r>
          </w:p>
          <w:p w:rsidR="00C97572" w:rsidRDefault="00C97572" w:rsidP="00C97572">
            <w:pPr>
              <w:pStyle w:val="afc"/>
              <w:numPr>
                <w:ilvl w:val="0"/>
                <w:numId w:val="109"/>
              </w:numPr>
              <w:snapToGrid w:val="0"/>
              <w:spacing w:line="240" w:lineRule="atLeast"/>
              <w:ind w:leftChars="0"/>
              <w:rPr>
                <w:rFonts w:ascii="標楷體" w:eastAsia="標楷體" w:hAnsi="標楷體"/>
              </w:rPr>
            </w:pPr>
            <w:r>
              <w:rPr>
                <w:rFonts w:ascii="標楷體" w:eastAsia="標楷體" w:hAnsi="標楷體" w:hint="eastAsia"/>
              </w:rPr>
              <w:t>顗喆、家均、鈺霖：好動，面對新事物容易過於興奮而無法控制自己。</w:t>
            </w:r>
          </w:p>
          <w:p w:rsidR="00C97572" w:rsidRPr="008C2B11" w:rsidRDefault="00C97572" w:rsidP="00C97572">
            <w:pPr>
              <w:pStyle w:val="afc"/>
              <w:numPr>
                <w:ilvl w:val="0"/>
                <w:numId w:val="109"/>
              </w:numPr>
              <w:snapToGrid w:val="0"/>
              <w:spacing w:line="240" w:lineRule="atLeast"/>
              <w:ind w:leftChars="0"/>
            </w:pPr>
            <w:r w:rsidRPr="008C2B11">
              <w:rPr>
                <w:rFonts w:ascii="標楷體" w:eastAsia="標楷體" w:hAnsi="標楷體" w:hint="eastAsia"/>
              </w:rPr>
              <w:t>鈺瑾、鈺霖</w:t>
            </w:r>
            <w:r>
              <w:rPr>
                <w:rFonts w:ascii="標楷體" w:eastAsia="標楷體" w:hAnsi="標楷體" w:hint="eastAsia"/>
              </w:rPr>
              <w:t>、顗喆主要照顧者忙於工作，學生須具備簡單的自我照顧技能。</w:t>
            </w:r>
          </w:p>
        </w:tc>
      </w:tr>
      <w:tr w:rsidR="00C97572" w:rsidRPr="003A5267" w:rsidTr="008D2BE9">
        <w:trPr>
          <w:trHeight w:val="1097"/>
          <w:jc w:val="center"/>
        </w:trPr>
        <w:tc>
          <w:tcPr>
            <w:tcW w:w="1456" w:type="dxa"/>
            <w:vMerge/>
          </w:tcPr>
          <w:p w:rsidR="00C97572" w:rsidRPr="003A5267" w:rsidRDefault="00C97572" w:rsidP="008D2BE9">
            <w:pPr>
              <w:ind w:leftChars="-150" w:left="-360" w:firstLineChars="150" w:firstLine="360"/>
              <w:jc w:val="center"/>
              <w:rPr>
                <w:rFonts w:ascii="標楷體" w:eastAsia="標楷體" w:hAnsi="標楷體"/>
              </w:rPr>
            </w:pPr>
          </w:p>
        </w:tc>
        <w:tc>
          <w:tcPr>
            <w:tcW w:w="1378"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盧顗喆</w:t>
            </w:r>
          </w:p>
        </w:tc>
        <w:tc>
          <w:tcPr>
            <w:tcW w:w="766"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三</w:t>
            </w:r>
          </w:p>
        </w:tc>
        <w:tc>
          <w:tcPr>
            <w:tcW w:w="1084"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學習障礙</w:t>
            </w:r>
          </w:p>
        </w:tc>
        <w:tc>
          <w:tcPr>
            <w:tcW w:w="1080"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綜合</w:t>
            </w:r>
          </w:p>
        </w:tc>
        <w:tc>
          <w:tcPr>
            <w:tcW w:w="3988" w:type="dxa"/>
            <w:vMerge/>
          </w:tcPr>
          <w:p w:rsidR="00C97572" w:rsidRPr="003A5267" w:rsidRDefault="00C97572" w:rsidP="008D2BE9">
            <w:pPr>
              <w:snapToGrid w:val="0"/>
              <w:spacing w:line="240" w:lineRule="atLeast"/>
              <w:ind w:left="542" w:hangingChars="226" w:hanging="542"/>
              <w:rPr>
                <w:rFonts w:ascii="標楷體" w:eastAsia="標楷體" w:hAnsi="標楷體"/>
              </w:rPr>
            </w:pPr>
          </w:p>
        </w:tc>
      </w:tr>
      <w:tr w:rsidR="00C97572" w:rsidRPr="003A5267" w:rsidTr="008D2BE9">
        <w:trPr>
          <w:trHeight w:val="1096"/>
          <w:jc w:val="center"/>
        </w:trPr>
        <w:tc>
          <w:tcPr>
            <w:tcW w:w="1456" w:type="dxa"/>
            <w:vMerge/>
          </w:tcPr>
          <w:p w:rsidR="00C97572" w:rsidRPr="003A5267" w:rsidRDefault="00C97572" w:rsidP="008D2BE9">
            <w:pPr>
              <w:ind w:leftChars="-150" w:left="-360" w:firstLineChars="150" w:firstLine="360"/>
              <w:jc w:val="center"/>
              <w:rPr>
                <w:rFonts w:ascii="標楷體" w:eastAsia="標楷體" w:hAnsi="標楷體"/>
              </w:rPr>
            </w:pPr>
          </w:p>
        </w:tc>
        <w:tc>
          <w:tcPr>
            <w:tcW w:w="1378"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鄧鈺瑾</w:t>
            </w:r>
          </w:p>
        </w:tc>
        <w:tc>
          <w:tcPr>
            <w:tcW w:w="766"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四</w:t>
            </w:r>
          </w:p>
        </w:tc>
        <w:tc>
          <w:tcPr>
            <w:tcW w:w="1084"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智能障礙</w:t>
            </w:r>
          </w:p>
        </w:tc>
        <w:tc>
          <w:tcPr>
            <w:tcW w:w="1080"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輕度</w:t>
            </w:r>
          </w:p>
        </w:tc>
        <w:tc>
          <w:tcPr>
            <w:tcW w:w="3988" w:type="dxa"/>
            <w:vMerge/>
          </w:tcPr>
          <w:p w:rsidR="00C97572" w:rsidRPr="003A5267" w:rsidRDefault="00C97572" w:rsidP="008D2BE9">
            <w:pPr>
              <w:snapToGrid w:val="0"/>
              <w:spacing w:line="240" w:lineRule="atLeast"/>
              <w:ind w:left="542" w:hangingChars="226" w:hanging="542"/>
              <w:rPr>
                <w:rFonts w:ascii="標楷體" w:eastAsia="標楷體" w:hAnsi="標楷體"/>
              </w:rPr>
            </w:pPr>
          </w:p>
        </w:tc>
      </w:tr>
      <w:tr w:rsidR="00C97572" w:rsidRPr="003A5267" w:rsidTr="008D2BE9">
        <w:trPr>
          <w:trHeight w:val="1097"/>
          <w:jc w:val="center"/>
        </w:trPr>
        <w:tc>
          <w:tcPr>
            <w:tcW w:w="1456" w:type="dxa"/>
            <w:vMerge/>
          </w:tcPr>
          <w:p w:rsidR="00C97572" w:rsidRPr="003A5267" w:rsidRDefault="00C97572" w:rsidP="008D2BE9">
            <w:pPr>
              <w:ind w:leftChars="-150" w:left="-360" w:firstLineChars="150" w:firstLine="360"/>
              <w:jc w:val="center"/>
              <w:rPr>
                <w:rFonts w:ascii="標楷體" w:eastAsia="標楷體" w:hAnsi="標楷體"/>
              </w:rPr>
            </w:pPr>
          </w:p>
        </w:tc>
        <w:tc>
          <w:tcPr>
            <w:tcW w:w="1378"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葉家均</w:t>
            </w:r>
          </w:p>
        </w:tc>
        <w:tc>
          <w:tcPr>
            <w:tcW w:w="766"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五</w:t>
            </w:r>
          </w:p>
        </w:tc>
        <w:tc>
          <w:tcPr>
            <w:tcW w:w="1084"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學習障礙</w:t>
            </w:r>
          </w:p>
        </w:tc>
        <w:tc>
          <w:tcPr>
            <w:tcW w:w="1080"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綜合</w:t>
            </w:r>
          </w:p>
        </w:tc>
        <w:tc>
          <w:tcPr>
            <w:tcW w:w="3988" w:type="dxa"/>
            <w:vMerge/>
          </w:tcPr>
          <w:p w:rsidR="00C97572" w:rsidRPr="003A5267" w:rsidRDefault="00C97572" w:rsidP="008D2BE9">
            <w:pPr>
              <w:snapToGrid w:val="0"/>
              <w:spacing w:line="240" w:lineRule="atLeast"/>
              <w:ind w:left="542" w:hangingChars="226" w:hanging="542"/>
              <w:rPr>
                <w:rFonts w:ascii="標楷體" w:eastAsia="標楷體" w:hAnsi="標楷體"/>
              </w:rPr>
            </w:pPr>
          </w:p>
        </w:tc>
      </w:tr>
      <w:tr w:rsidR="00C97572" w:rsidRPr="003A5267" w:rsidTr="008D2BE9">
        <w:trPr>
          <w:trHeight w:val="1096"/>
          <w:jc w:val="center"/>
        </w:trPr>
        <w:tc>
          <w:tcPr>
            <w:tcW w:w="1456" w:type="dxa"/>
            <w:vMerge/>
          </w:tcPr>
          <w:p w:rsidR="00C97572" w:rsidRPr="003A5267" w:rsidRDefault="00C97572" w:rsidP="008D2BE9">
            <w:pPr>
              <w:ind w:leftChars="-150" w:left="-360" w:firstLineChars="150" w:firstLine="360"/>
              <w:jc w:val="center"/>
              <w:rPr>
                <w:rFonts w:ascii="標楷體" w:eastAsia="標楷體" w:hAnsi="標楷體"/>
              </w:rPr>
            </w:pPr>
          </w:p>
        </w:tc>
        <w:tc>
          <w:tcPr>
            <w:tcW w:w="1378"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鄧鈺霖</w:t>
            </w:r>
          </w:p>
        </w:tc>
        <w:tc>
          <w:tcPr>
            <w:tcW w:w="766"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五</w:t>
            </w:r>
          </w:p>
        </w:tc>
        <w:tc>
          <w:tcPr>
            <w:tcW w:w="1084"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學習障礙</w:t>
            </w:r>
          </w:p>
        </w:tc>
        <w:tc>
          <w:tcPr>
            <w:tcW w:w="1080"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綜合</w:t>
            </w:r>
          </w:p>
        </w:tc>
        <w:tc>
          <w:tcPr>
            <w:tcW w:w="3988" w:type="dxa"/>
            <w:vMerge/>
          </w:tcPr>
          <w:p w:rsidR="00C97572" w:rsidRPr="003A5267" w:rsidRDefault="00C97572" w:rsidP="008D2BE9">
            <w:pPr>
              <w:snapToGrid w:val="0"/>
              <w:spacing w:line="240" w:lineRule="atLeast"/>
              <w:ind w:left="542" w:hangingChars="226" w:hanging="542"/>
              <w:rPr>
                <w:rFonts w:ascii="標楷體" w:eastAsia="標楷體" w:hAnsi="標楷體"/>
              </w:rPr>
            </w:pPr>
          </w:p>
        </w:tc>
      </w:tr>
      <w:tr w:rsidR="00C97572" w:rsidRPr="003A5267" w:rsidTr="008D2BE9">
        <w:trPr>
          <w:trHeight w:val="1097"/>
          <w:jc w:val="center"/>
        </w:trPr>
        <w:tc>
          <w:tcPr>
            <w:tcW w:w="1456" w:type="dxa"/>
            <w:vMerge/>
          </w:tcPr>
          <w:p w:rsidR="00C97572" w:rsidRPr="003A5267" w:rsidRDefault="00C97572" w:rsidP="008D2BE9">
            <w:pPr>
              <w:ind w:leftChars="-150" w:left="-360" w:firstLineChars="150" w:firstLine="360"/>
              <w:jc w:val="center"/>
              <w:rPr>
                <w:rFonts w:ascii="標楷體" w:eastAsia="標楷體" w:hAnsi="標楷體"/>
              </w:rPr>
            </w:pPr>
          </w:p>
        </w:tc>
        <w:tc>
          <w:tcPr>
            <w:tcW w:w="1378"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鍾博仁</w:t>
            </w:r>
          </w:p>
        </w:tc>
        <w:tc>
          <w:tcPr>
            <w:tcW w:w="766"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六</w:t>
            </w:r>
          </w:p>
        </w:tc>
        <w:tc>
          <w:tcPr>
            <w:tcW w:w="1084"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學習障礙</w:t>
            </w:r>
          </w:p>
        </w:tc>
        <w:tc>
          <w:tcPr>
            <w:tcW w:w="1080" w:type="dxa"/>
            <w:vAlign w:val="center"/>
          </w:tcPr>
          <w:p w:rsidR="00C97572" w:rsidRPr="003A5267" w:rsidRDefault="00C97572" w:rsidP="008D2BE9">
            <w:pPr>
              <w:ind w:leftChars="-150" w:left="-360" w:firstLineChars="150" w:firstLine="360"/>
              <w:jc w:val="center"/>
              <w:rPr>
                <w:rFonts w:ascii="標楷體" w:eastAsia="標楷體" w:hAnsi="標楷體"/>
              </w:rPr>
            </w:pPr>
            <w:r>
              <w:rPr>
                <w:rFonts w:ascii="標楷體" w:eastAsia="標楷體" w:hAnsi="標楷體" w:hint="eastAsia"/>
              </w:rPr>
              <w:t>閱讀</w:t>
            </w:r>
          </w:p>
        </w:tc>
        <w:tc>
          <w:tcPr>
            <w:tcW w:w="3988" w:type="dxa"/>
            <w:vMerge/>
          </w:tcPr>
          <w:p w:rsidR="00C97572" w:rsidRPr="003A5267" w:rsidRDefault="00C97572" w:rsidP="008D2BE9">
            <w:pPr>
              <w:snapToGrid w:val="0"/>
              <w:spacing w:line="240" w:lineRule="atLeast"/>
              <w:ind w:left="542" w:hangingChars="226" w:hanging="542"/>
              <w:rPr>
                <w:rFonts w:ascii="標楷體" w:eastAsia="標楷體" w:hAnsi="標楷體"/>
              </w:rPr>
            </w:pPr>
          </w:p>
        </w:tc>
      </w:tr>
      <w:tr w:rsidR="00C97572" w:rsidRPr="003A5267" w:rsidTr="008D2BE9">
        <w:trPr>
          <w:trHeight w:val="995"/>
          <w:jc w:val="center"/>
        </w:trPr>
        <w:tc>
          <w:tcPr>
            <w:tcW w:w="1456" w:type="dxa"/>
            <w:vAlign w:val="center"/>
          </w:tcPr>
          <w:p w:rsidR="00C97572" w:rsidRPr="006E778C" w:rsidRDefault="00C97572" w:rsidP="008D2BE9">
            <w:pPr>
              <w:ind w:leftChars="-150" w:left="-360" w:firstLineChars="150" w:firstLine="360"/>
              <w:jc w:val="center"/>
              <w:rPr>
                <w:rFonts w:ascii="標楷體" w:eastAsia="標楷體" w:hAnsi="標楷體"/>
              </w:rPr>
            </w:pPr>
            <w:r w:rsidRPr="006E778C">
              <w:rPr>
                <w:rFonts w:ascii="標楷體" w:eastAsia="標楷體" w:hAnsi="標楷體" w:hint="eastAsia"/>
              </w:rPr>
              <w:t>IEP</w:t>
            </w:r>
          </w:p>
          <w:p w:rsidR="00C97572" w:rsidRPr="006E778C" w:rsidRDefault="00C97572" w:rsidP="008D2BE9">
            <w:pPr>
              <w:ind w:leftChars="-150" w:left="-360" w:firstLineChars="150" w:firstLine="360"/>
              <w:jc w:val="center"/>
              <w:rPr>
                <w:rFonts w:ascii="標楷體" w:eastAsia="標楷體" w:hAnsi="標楷體"/>
              </w:rPr>
            </w:pPr>
            <w:r w:rsidRPr="006E778C">
              <w:rPr>
                <w:rFonts w:ascii="標楷體" w:eastAsia="標楷體" w:hAnsi="標楷體" w:hint="eastAsia"/>
              </w:rPr>
              <w:t>學年目標</w:t>
            </w:r>
          </w:p>
        </w:tc>
        <w:tc>
          <w:tcPr>
            <w:tcW w:w="8296" w:type="dxa"/>
            <w:gridSpan w:val="5"/>
            <w:vAlign w:val="center"/>
          </w:tcPr>
          <w:p w:rsidR="00C97572" w:rsidRPr="006E778C" w:rsidRDefault="00C97572" w:rsidP="00C97572">
            <w:pPr>
              <w:pStyle w:val="afc"/>
              <w:numPr>
                <w:ilvl w:val="0"/>
                <w:numId w:val="110"/>
              </w:numPr>
              <w:autoSpaceDE w:val="0"/>
              <w:snapToGrid w:val="0"/>
              <w:spacing w:line="240" w:lineRule="atLeast"/>
              <w:ind w:leftChars="0"/>
              <w:rPr>
                <w:rFonts w:ascii="標楷體" w:eastAsia="標楷體" w:hAnsi="標楷體" w:cs="標楷體"/>
              </w:rPr>
            </w:pPr>
            <w:r w:rsidRPr="006E778C">
              <w:rPr>
                <w:rFonts w:ascii="標楷體" w:eastAsia="標楷體" w:hAnsi="標楷體" w:cs="標楷體" w:hint="eastAsia"/>
              </w:rPr>
              <w:t>在廚房中能注意個人安全。</w:t>
            </w:r>
          </w:p>
          <w:p w:rsidR="00C97572" w:rsidRPr="006E778C" w:rsidRDefault="00C97572" w:rsidP="00C97572">
            <w:pPr>
              <w:pStyle w:val="afc"/>
              <w:numPr>
                <w:ilvl w:val="0"/>
                <w:numId w:val="110"/>
              </w:numPr>
              <w:autoSpaceDE w:val="0"/>
              <w:snapToGrid w:val="0"/>
              <w:spacing w:line="240" w:lineRule="atLeast"/>
              <w:ind w:leftChars="0"/>
              <w:rPr>
                <w:rFonts w:ascii="標楷體" w:eastAsia="標楷體" w:hAnsi="標楷體" w:cs="標楷體"/>
              </w:rPr>
            </w:pPr>
            <w:r w:rsidRPr="006E778C">
              <w:rPr>
                <w:rFonts w:ascii="標楷體" w:eastAsia="標楷體" w:hAnsi="標楷體" w:cs="標楷體" w:hint="eastAsia"/>
              </w:rPr>
              <w:t>能使用廚房用品烹飪。</w:t>
            </w:r>
          </w:p>
          <w:p w:rsidR="00C97572" w:rsidRPr="006E778C" w:rsidRDefault="00C97572" w:rsidP="00C97572">
            <w:pPr>
              <w:pStyle w:val="afc"/>
              <w:numPr>
                <w:ilvl w:val="0"/>
                <w:numId w:val="110"/>
              </w:numPr>
              <w:autoSpaceDE w:val="0"/>
              <w:snapToGrid w:val="0"/>
              <w:spacing w:line="240" w:lineRule="atLeast"/>
              <w:ind w:leftChars="0"/>
              <w:rPr>
                <w:rFonts w:ascii="標楷體" w:eastAsia="標楷體" w:hAnsi="標楷體" w:cs="標楷體"/>
              </w:rPr>
            </w:pPr>
            <w:r w:rsidRPr="006E778C">
              <w:rPr>
                <w:rFonts w:ascii="標楷體" w:eastAsia="標楷體" w:hAnsi="標楷體" w:cs="標楷體" w:hint="eastAsia"/>
              </w:rPr>
              <w:t>能保持環境整潔。</w:t>
            </w:r>
          </w:p>
          <w:p w:rsidR="00C97572" w:rsidRPr="006E778C" w:rsidRDefault="00C97572" w:rsidP="00C97572">
            <w:pPr>
              <w:pStyle w:val="afc"/>
              <w:numPr>
                <w:ilvl w:val="0"/>
                <w:numId w:val="110"/>
              </w:numPr>
              <w:autoSpaceDE w:val="0"/>
              <w:snapToGrid w:val="0"/>
              <w:spacing w:line="240" w:lineRule="atLeast"/>
              <w:ind w:leftChars="0"/>
              <w:rPr>
                <w:rFonts w:ascii="標楷體" w:eastAsia="標楷體" w:hAnsi="標楷體" w:cs="標楷體"/>
              </w:rPr>
            </w:pPr>
            <w:r w:rsidRPr="006E778C">
              <w:rPr>
                <w:rFonts w:ascii="標楷體" w:eastAsia="標楷體" w:hAnsi="標楷體" w:cs="標楷體" w:hint="eastAsia"/>
              </w:rPr>
              <w:t>能正確飲食，選擇適當的食物。</w:t>
            </w:r>
          </w:p>
        </w:tc>
      </w:tr>
      <w:tr w:rsidR="00C97572" w:rsidRPr="003A5267" w:rsidTr="008D2BE9">
        <w:trPr>
          <w:trHeight w:val="646"/>
          <w:jc w:val="center"/>
        </w:trPr>
        <w:tc>
          <w:tcPr>
            <w:tcW w:w="1456" w:type="dxa"/>
            <w:vAlign w:val="center"/>
          </w:tcPr>
          <w:p w:rsidR="00C97572" w:rsidRPr="003A5267" w:rsidRDefault="00C97572" w:rsidP="008D2BE9">
            <w:pPr>
              <w:ind w:leftChars="-150" w:left="-360" w:firstLineChars="150" w:firstLine="360"/>
              <w:jc w:val="center"/>
              <w:rPr>
                <w:rFonts w:ascii="標楷體" w:eastAsia="標楷體" w:hAnsi="標楷體"/>
              </w:rPr>
            </w:pPr>
            <w:r w:rsidRPr="003A5267">
              <w:rPr>
                <w:rFonts w:ascii="標楷體" w:eastAsia="標楷體" w:hAnsi="標楷體" w:hint="eastAsia"/>
              </w:rPr>
              <w:t>教學內容</w:t>
            </w:r>
          </w:p>
          <w:p w:rsidR="00C97572" w:rsidRPr="003A5267" w:rsidRDefault="00C97572" w:rsidP="008D2BE9">
            <w:pPr>
              <w:ind w:leftChars="-150" w:left="-360" w:firstLineChars="150" w:firstLine="360"/>
              <w:jc w:val="center"/>
              <w:rPr>
                <w:rFonts w:ascii="標楷體" w:eastAsia="標楷體" w:hAnsi="標楷體"/>
              </w:rPr>
            </w:pPr>
            <w:r w:rsidRPr="003A5267">
              <w:rPr>
                <w:rFonts w:ascii="標楷體" w:eastAsia="標楷體" w:hAnsi="標楷體" w:hint="eastAsia"/>
              </w:rPr>
              <w:t>調整</w:t>
            </w:r>
          </w:p>
        </w:tc>
        <w:tc>
          <w:tcPr>
            <w:tcW w:w="8296" w:type="dxa"/>
            <w:gridSpan w:val="5"/>
            <w:vAlign w:val="center"/>
          </w:tcPr>
          <w:p w:rsidR="00C97572" w:rsidRPr="003A5267" w:rsidRDefault="00C97572" w:rsidP="008D2BE9">
            <w:pPr>
              <w:ind w:leftChars="-11" w:left="-26"/>
              <w:jc w:val="both"/>
              <w:rPr>
                <w:rFonts w:ascii="標楷體" w:eastAsia="標楷體" w:hAnsi="標楷體"/>
              </w:rPr>
            </w:pPr>
            <w:r>
              <w:rPr>
                <w:rFonts w:ascii="標楷體" w:eastAsia="標楷體" w:hAnsi="標楷體" w:hint="eastAsia"/>
              </w:rPr>
              <w:t>參考「生活管理課程」教材依學生程度自編教材。</w:t>
            </w:r>
          </w:p>
        </w:tc>
      </w:tr>
      <w:tr w:rsidR="00C97572" w:rsidRPr="003A5267" w:rsidTr="008D2BE9">
        <w:trPr>
          <w:trHeight w:val="580"/>
          <w:jc w:val="center"/>
        </w:trPr>
        <w:tc>
          <w:tcPr>
            <w:tcW w:w="1456" w:type="dxa"/>
            <w:vAlign w:val="center"/>
          </w:tcPr>
          <w:p w:rsidR="00C97572" w:rsidRPr="003A5267" w:rsidRDefault="00C97572" w:rsidP="008D2BE9">
            <w:pPr>
              <w:ind w:leftChars="-150" w:left="-360" w:firstLineChars="150" w:firstLine="360"/>
              <w:jc w:val="center"/>
              <w:rPr>
                <w:rFonts w:ascii="標楷體" w:eastAsia="標楷體" w:hAnsi="標楷體"/>
              </w:rPr>
            </w:pPr>
            <w:r w:rsidRPr="003A5267">
              <w:rPr>
                <w:rFonts w:ascii="標楷體" w:eastAsia="標楷體" w:hAnsi="標楷體" w:hint="eastAsia"/>
              </w:rPr>
              <w:t>教學歷程</w:t>
            </w:r>
          </w:p>
          <w:p w:rsidR="00C97572" w:rsidRPr="003A5267" w:rsidRDefault="00C97572" w:rsidP="008D2BE9">
            <w:pPr>
              <w:ind w:leftChars="-150" w:left="-360" w:firstLineChars="150" w:firstLine="360"/>
              <w:jc w:val="center"/>
              <w:rPr>
                <w:rFonts w:ascii="標楷體" w:eastAsia="標楷體" w:hAnsi="標楷體"/>
              </w:rPr>
            </w:pPr>
            <w:r w:rsidRPr="003A5267">
              <w:rPr>
                <w:rFonts w:ascii="標楷體" w:eastAsia="標楷體" w:hAnsi="標楷體" w:hint="eastAsia"/>
              </w:rPr>
              <w:t>調整</w:t>
            </w:r>
          </w:p>
        </w:tc>
        <w:tc>
          <w:tcPr>
            <w:tcW w:w="8296" w:type="dxa"/>
            <w:gridSpan w:val="5"/>
            <w:vAlign w:val="center"/>
          </w:tcPr>
          <w:p w:rsidR="00C97572" w:rsidRPr="00102D06" w:rsidRDefault="00C97572" w:rsidP="008D2BE9">
            <w:pPr>
              <w:ind w:left="204" w:hangingChars="85" w:hanging="204"/>
              <w:rPr>
                <w:rFonts w:ascii="標楷體" w:eastAsia="標楷體" w:hAnsi="標楷體"/>
              </w:rPr>
            </w:pPr>
            <w:r w:rsidRPr="00102D06">
              <w:rPr>
                <w:rFonts w:ascii="標楷體" w:eastAsia="標楷體" w:hAnsi="標楷體" w:hint="eastAsia"/>
              </w:rPr>
              <w:t>1.直接教學，運用示範，引導學生實際操作練習。</w:t>
            </w:r>
          </w:p>
          <w:p w:rsidR="00C97572" w:rsidRDefault="00C97572" w:rsidP="008D2BE9">
            <w:pPr>
              <w:ind w:left="204" w:hangingChars="85" w:hanging="204"/>
              <w:rPr>
                <w:rFonts w:ascii="標楷體" w:eastAsia="標楷體" w:hAnsi="標楷體"/>
              </w:rPr>
            </w:pPr>
            <w:r w:rsidRPr="00102D06">
              <w:rPr>
                <w:rFonts w:ascii="標楷體" w:eastAsia="標楷體" w:hAnsi="標楷體" w:hint="eastAsia"/>
              </w:rPr>
              <w:t>2.透過工作分析</w:t>
            </w:r>
            <w:r>
              <w:rPr>
                <w:rFonts w:ascii="標楷體" w:eastAsia="標楷體" w:hAnsi="標楷體" w:hint="eastAsia"/>
              </w:rPr>
              <w:t>，將活動分解成數個步驟，引導學生操作</w:t>
            </w:r>
            <w:r w:rsidRPr="00102D06">
              <w:rPr>
                <w:rFonts w:ascii="標楷體" w:eastAsia="標楷體" w:hAnsi="標楷體" w:hint="eastAsia"/>
              </w:rPr>
              <w:t>，提升學生生活管理能力。</w:t>
            </w:r>
          </w:p>
          <w:p w:rsidR="00C97572" w:rsidRPr="00B65CE6" w:rsidRDefault="00C97572" w:rsidP="008D2BE9">
            <w:pPr>
              <w:ind w:left="204" w:hangingChars="85" w:hanging="204"/>
              <w:rPr>
                <w:rFonts w:ascii="標楷體" w:eastAsia="標楷體" w:hAnsi="標楷體"/>
              </w:rPr>
            </w:pPr>
            <w:r>
              <w:rPr>
                <w:rFonts w:ascii="標楷體" w:eastAsia="標楷體" w:hAnsi="標楷體" w:hint="eastAsia"/>
              </w:rPr>
              <w:t>3.運用鷹架理論，</w:t>
            </w:r>
            <w:r w:rsidRPr="00962EF1">
              <w:rPr>
                <w:rFonts w:ascii="標楷體" w:eastAsia="標楷體" w:hAnsi="標楷體" w:cs="標楷體" w:hint="eastAsia"/>
              </w:rPr>
              <w:t>指派能力較高者擔任小組長，協助同儕學習。</w:t>
            </w:r>
          </w:p>
        </w:tc>
      </w:tr>
      <w:tr w:rsidR="00C97572" w:rsidRPr="003A5267" w:rsidTr="008D2BE9">
        <w:trPr>
          <w:trHeight w:val="981"/>
          <w:jc w:val="center"/>
        </w:trPr>
        <w:tc>
          <w:tcPr>
            <w:tcW w:w="1456" w:type="dxa"/>
            <w:vAlign w:val="center"/>
          </w:tcPr>
          <w:p w:rsidR="00C97572" w:rsidRPr="003A5267" w:rsidRDefault="00C97572" w:rsidP="008D2BE9">
            <w:pPr>
              <w:snapToGrid w:val="0"/>
              <w:spacing w:line="360" w:lineRule="exact"/>
              <w:ind w:leftChars="-150" w:left="-360" w:firstLineChars="150" w:firstLine="360"/>
              <w:jc w:val="center"/>
              <w:rPr>
                <w:rFonts w:ascii="標楷體" w:eastAsia="標楷體" w:hAnsi="標楷體"/>
              </w:rPr>
            </w:pPr>
            <w:r w:rsidRPr="003A5267">
              <w:rPr>
                <w:rFonts w:ascii="標楷體" w:eastAsia="標楷體" w:hAnsi="標楷體" w:hint="eastAsia"/>
              </w:rPr>
              <w:lastRenderedPageBreak/>
              <w:t>教學環境</w:t>
            </w:r>
          </w:p>
          <w:p w:rsidR="00C97572" w:rsidRPr="003A5267" w:rsidRDefault="00C97572" w:rsidP="008D2BE9">
            <w:pPr>
              <w:snapToGrid w:val="0"/>
              <w:spacing w:line="360" w:lineRule="exact"/>
              <w:ind w:leftChars="-150" w:left="-360" w:firstLineChars="150" w:firstLine="360"/>
              <w:jc w:val="center"/>
              <w:rPr>
                <w:rFonts w:ascii="標楷體" w:eastAsia="標楷體" w:hAnsi="標楷體"/>
              </w:rPr>
            </w:pPr>
            <w:r w:rsidRPr="003A5267">
              <w:rPr>
                <w:rFonts w:ascii="標楷體" w:eastAsia="標楷體" w:hAnsi="標楷體" w:hint="eastAsia"/>
              </w:rPr>
              <w:t>調整</w:t>
            </w:r>
          </w:p>
        </w:tc>
        <w:tc>
          <w:tcPr>
            <w:tcW w:w="8296" w:type="dxa"/>
            <w:gridSpan w:val="5"/>
            <w:vAlign w:val="center"/>
          </w:tcPr>
          <w:p w:rsidR="00C97572" w:rsidRDefault="00C97572" w:rsidP="008D2BE9">
            <w:pPr>
              <w:pStyle w:val="Default"/>
              <w:snapToGrid w:val="0"/>
              <w:spacing w:line="360" w:lineRule="exact"/>
              <w:ind w:left="240" w:hangingChars="100" w:hanging="240"/>
              <w:rPr>
                <w:rFonts w:ascii="標楷體" w:eastAsia="標楷體" w:hAnsi="標楷體" w:cs="標楷體"/>
                <w:color w:val="auto"/>
              </w:rPr>
            </w:pPr>
            <w:r>
              <w:rPr>
                <w:rFonts w:ascii="標楷體" w:eastAsia="標楷體" w:hAnsi="標楷體" w:cs="標楷體" w:hint="eastAsia"/>
                <w:color w:val="auto"/>
              </w:rPr>
              <w:t>1.</w:t>
            </w:r>
            <w:r w:rsidRPr="003E4BDB">
              <w:rPr>
                <w:rFonts w:ascii="標楷體" w:eastAsia="標楷體" w:hAnsi="標楷體" w:cs="標楷體" w:hint="eastAsia"/>
                <w:color w:val="auto"/>
              </w:rPr>
              <w:t>依照學生學習需要，彈性調整座位安排方式</w:t>
            </w:r>
            <w:r>
              <w:rPr>
                <w:rFonts w:ascii="標楷體" w:eastAsia="標楷體" w:hAnsi="標楷體" w:cs="標楷體" w:hint="eastAsia"/>
                <w:color w:val="auto"/>
              </w:rPr>
              <w:t>。</w:t>
            </w:r>
          </w:p>
          <w:p w:rsidR="00C97572" w:rsidRPr="00102D06" w:rsidRDefault="00C97572" w:rsidP="008D2BE9">
            <w:pPr>
              <w:pStyle w:val="Default"/>
              <w:snapToGrid w:val="0"/>
              <w:spacing w:line="360" w:lineRule="exact"/>
              <w:ind w:left="240" w:hangingChars="100" w:hanging="240"/>
              <w:rPr>
                <w:rFonts w:ascii="標楷體" w:eastAsia="標楷體" w:hAnsi="標楷體" w:cs="標楷體"/>
                <w:color w:val="auto"/>
              </w:rPr>
            </w:pPr>
            <w:r>
              <w:rPr>
                <w:rFonts w:ascii="標楷體" w:eastAsia="標楷體" w:hAnsi="標楷體" w:cs="標楷體" w:hint="eastAsia"/>
                <w:color w:val="auto"/>
              </w:rPr>
              <w:t>2.力求環境整齊清潔，減少不必要的視覺刺激。</w:t>
            </w:r>
          </w:p>
        </w:tc>
      </w:tr>
      <w:tr w:rsidR="00C97572" w:rsidRPr="003A5267" w:rsidTr="008D2BE9">
        <w:trPr>
          <w:trHeight w:val="713"/>
          <w:jc w:val="center"/>
        </w:trPr>
        <w:tc>
          <w:tcPr>
            <w:tcW w:w="1456" w:type="dxa"/>
            <w:vAlign w:val="center"/>
          </w:tcPr>
          <w:p w:rsidR="00C97572" w:rsidRPr="003A5267" w:rsidRDefault="00C97572" w:rsidP="008D2BE9">
            <w:pPr>
              <w:snapToGrid w:val="0"/>
              <w:spacing w:line="360" w:lineRule="exact"/>
              <w:ind w:leftChars="-150" w:left="-360" w:firstLineChars="150" w:firstLine="360"/>
              <w:jc w:val="center"/>
              <w:rPr>
                <w:rFonts w:ascii="標楷體" w:eastAsia="標楷體" w:hAnsi="標楷體"/>
              </w:rPr>
            </w:pPr>
            <w:r w:rsidRPr="003A5267">
              <w:rPr>
                <w:rFonts w:ascii="標楷體" w:eastAsia="標楷體" w:hAnsi="標楷體" w:hint="eastAsia"/>
              </w:rPr>
              <w:t>評量方法</w:t>
            </w:r>
          </w:p>
          <w:p w:rsidR="00C97572" w:rsidRPr="003A5267" w:rsidRDefault="00C97572" w:rsidP="008D2BE9">
            <w:pPr>
              <w:snapToGrid w:val="0"/>
              <w:spacing w:line="360" w:lineRule="exact"/>
              <w:ind w:leftChars="-150" w:left="-360" w:firstLineChars="150" w:firstLine="360"/>
              <w:jc w:val="center"/>
              <w:rPr>
                <w:rFonts w:ascii="標楷體" w:eastAsia="標楷體" w:hAnsi="標楷體"/>
              </w:rPr>
            </w:pPr>
            <w:r w:rsidRPr="003A5267">
              <w:rPr>
                <w:rFonts w:ascii="標楷體" w:eastAsia="標楷體" w:hAnsi="標楷體" w:hint="eastAsia"/>
              </w:rPr>
              <w:t>調整</w:t>
            </w:r>
          </w:p>
        </w:tc>
        <w:tc>
          <w:tcPr>
            <w:tcW w:w="8296" w:type="dxa"/>
            <w:gridSpan w:val="5"/>
          </w:tcPr>
          <w:p w:rsidR="00C97572" w:rsidRPr="003A5267" w:rsidRDefault="00C97572" w:rsidP="008D2BE9">
            <w:pPr>
              <w:snapToGrid w:val="0"/>
              <w:spacing w:line="360" w:lineRule="exact"/>
              <w:jc w:val="both"/>
              <w:rPr>
                <w:rFonts w:ascii="標楷體" w:eastAsia="標楷體" w:hAnsi="標楷體"/>
              </w:rPr>
            </w:pPr>
            <w:r w:rsidRPr="003A5267">
              <w:rPr>
                <w:rFonts w:ascii="標楷體" w:eastAsia="標楷體" w:hAnsi="標楷體" w:hint="eastAsia"/>
              </w:rPr>
              <w:t>運用</w:t>
            </w:r>
            <w:r w:rsidRPr="003A5267">
              <w:rPr>
                <w:rFonts w:ascii="標楷體" w:eastAsia="標楷體" w:hAnsi="標楷體"/>
              </w:rPr>
              <w:t>多元</w:t>
            </w:r>
            <w:r w:rsidRPr="003A5267">
              <w:rPr>
                <w:rFonts w:ascii="標楷體" w:eastAsia="標楷體" w:hAnsi="標楷體" w:hint="eastAsia"/>
              </w:rPr>
              <w:t>評量與實作評量方式，以學生實作表現</w:t>
            </w:r>
            <w:r>
              <w:rPr>
                <w:rFonts w:ascii="標楷體" w:eastAsia="標楷體" w:hAnsi="標楷體" w:hint="eastAsia"/>
              </w:rPr>
              <w:t>、檔案評量的方式</w:t>
            </w:r>
            <w:r w:rsidRPr="003A5267">
              <w:rPr>
                <w:rFonts w:ascii="標楷體" w:eastAsia="標楷體" w:hAnsi="標楷體" w:hint="eastAsia"/>
              </w:rPr>
              <w:t>來評定學習成果。</w:t>
            </w:r>
          </w:p>
        </w:tc>
      </w:tr>
    </w:tbl>
    <w:p w:rsidR="00C97572" w:rsidRPr="00C60904" w:rsidRDefault="00C97572" w:rsidP="00C97572">
      <w:pPr>
        <w:jc w:val="center"/>
        <w:rPr>
          <w:rFonts w:ascii="標楷體" w:eastAsia="標楷體" w:hAnsi="標楷體"/>
        </w:rPr>
      </w:pPr>
    </w:p>
    <w:p w:rsidR="00C97572" w:rsidRPr="003A5267" w:rsidRDefault="00C97572" w:rsidP="00C97572">
      <w:pPr>
        <w:rPr>
          <w:rFonts w:ascii="標楷體" w:eastAsia="標楷體" w:hAnsi="標楷體"/>
        </w:rPr>
      </w:pPr>
      <w:r>
        <w:rPr>
          <w:rFonts w:ascii="標楷體" w:eastAsia="標楷體" w:hAnsi="標楷體" w:hint="eastAsia"/>
        </w:rPr>
        <w:t>※</w:t>
      </w:r>
      <w:r w:rsidRPr="003A5267">
        <w:rPr>
          <w:rFonts w:ascii="標楷體" w:eastAsia="標楷體" w:hAnsi="標楷體" w:hint="eastAsia"/>
        </w:rPr>
        <w:t>教學進度表</w:t>
      </w:r>
    </w:p>
    <w:p w:rsidR="00C97572" w:rsidRPr="003A5267" w:rsidRDefault="00C97572" w:rsidP="00C97572">
      <w:pPr>
        <w:ind w:firstLineChars="50" w:firstLine="120"/>
        <w:rPr>
          <w:rFonts w:ascii="標楷體" w:eastAsia="標楷體" w:hAnsi="標楷體"/>
        </w:rPr>
      </w:pPr>
      <w:r>
        <w:rPr>
          <w:rFonts w:ascii="標楷體" w:eastAsia="標楷體" w:hAnsi="標楷體" w:hint="eastAsia"/>
        </w:rPr>
        <w:t>一﹑</w:t>
      </w:r>
      <w:r w:rsidRPr="003A5267">
        <w:rPr>
          <w:rFonts w:ascii="標楷體" w:eastAsia="標楷體" w:hAnsi="標楷體" w:hint="eastAsia"/>
        </w:rPr>
        <w:t>第一學期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977"/>
        <w:gridCol w:w="5924"/>
      </w:tblGrid>
      <w:tr w:rsidR="00C97572" w:rsidRPr="003A5267" w:rsidTr="008D2BE9">
        <w:trPr>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週次</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單元名稱</w:t>
            </w:r>
          </w:p>
        </w:tc>
        <w:tc>
          <w:tcPr>
            <w:tcW w:w="59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學習內容</w:t>
            </w:r>
          </w:p>
        </w:tc>
      </w:tr>
      <w:tr w:rsidR="00C97572" w:rsidRPr="003A5267" w:rsidTr="008D2BE9">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2" w:rsidRPr="003A5267" w:rsidRDefault="00C97572" w:rsidP="008D2BE9">
            <w:pPr>
              <w:jc w:val="center"/>
              <w:rPr>
                <w:rFonts w:ascii="標楷體" w:eastAsia="標楷體" w:hAnsi="標楷體"/>
              </w:rPr>
            </w:pPr>
            <w:r w:rsidRPr="003A5267">
              <w:rPr>
                <w:rFonts w:ascii="標楷體" w:eastAsia="標楷體" w:hAnsi="標楷體" w:hint="eastAsia"/>
              </w:rPr>
              <w:t>1</w:t>
            </w:r>
            <w:r>
              <w:rPr>
                <w:rFonts w:ascii="標楷體" w:eastAsia="標楷體" w:hAnsi="標楷體" w:hint="eastAsia"/>
              </w:rPr>
              <w:t>-2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廚房安全要注意</w:t>
            </w:r>
          </w:p>
        </w:tc>
        <w:tc>
          <w:tcPr>
            <w:tcW w:w="5924" w:type="dxa"/>
            <w:tcBorders>
              <w:top w:val="single" w:sz="4" w:space="0" w:color="auto"/>
              <w:left w:val="single" w:sz="4" w:space="0" w:color="auto"/>
              <w:bottom w:val="single" w:sz="4" w:space="0" w:color="auto"/>
              <w:right w:val="single" w:sz="4" w:space="0" w:color="auto"/>
            </w:tcBorders>
            <w:shd w:val="clear" w:color="auto" w:fill="auto"/>
          </w:tcPr>
          <w:p w:rsidR="00C97572" w:rsidRPr="003A5267" w:rsidRDefault="00C97572" w:rsidP="008D2BE9">
            <w:pPr>
              <w:rPr>
                <w:rFonts w:ascii="標楷體" w:eastAsia="標楷體" w:hAnsi="標楷體"/>
              </w:rPr>
            </w:pPr>
            <w:r>
              <w:rPr>
                <w:rFonts w:ascii="標楷體" w:eastAsia="標楷體" w:hAnsi="標楷體" w:hint="eastAsia"/>
              </w:rPr>
              <w:t>知道廚房的危險性，在廚房時能謹慎，避免受傷。</w:t>
            </w:r>
          </w:p>
        </w:tc>
      </w:tr>
      <w:tr w:rsidR="00C97572" w:rsidRPr="003A5267" w:rsidTr="008D2BE9">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center"/>
              <w:rPr>
                <w:rFonts w:ascii="標楷體" w:eastAsia="標楷體" w:hAnsi="標楷體"/>
              </w:rPr>
            </w:pPr>
            <w:r>
              <w:rPr>
                <w:rFonts w:ascii="標楷體" w:eastAsia="標楷體" w:hAnsi="標楷體" w:hint="eastAsia"/>
              </w:rPr>
              <w:t>3-6</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sidRPr="003A5267">
              <w:rPr>
                <w:rFonts w:ascii="標楷體" w:eastAsia="標楷體" w:hAnsi="標楷體" w:hint="eastAsia"/>
              </w:rPr>
              <w:t>認識</w:t>
            </w:r>
            <w:r>
              <w:rPr>
                <w:rFonts w:ascii="標楷體" w:eastAsia="標楷體" w:hAnsi="標楷體" w:hint="eastAsia"/>
              </w:rPr>
              <w:t>廚房器具</w:t>
            </w:r>
          </w:p>
        </w:tc>
        <w:tc>
          <w:tcPr>
            <w:tcW w:w="5924" w:type="dxa"/>
            <w:tcBorders>
              <w:top w:val="single" w:sz="4" w:space="0" w:color="auto"/>
              <w:left w:val="single" w:sz="4" w:space="0" w:color="auto"/>
              <w:bottom w:val="single" w:sz="4" w:space="0" w:color="auto"/>
              <w:right w:val="single" w:sz="4" w:space="0" w:color="auto"/>
            </w:tcBorders>
            <w:shd w:val="clear" w:color="auto" w:fill="auto"/>
          </w:tcPr>
          <w:p w:rsidR="00C97572" w:rsidRPr="003A5267" w:rsidRDefault="00C97572" w:rsidP="008D2BE9">
            <w:pPr>
              <w:rPr>
                <w:rFonts w:ascii="標楷體" w:eastAsia="標楷體" w:hAnsi="標楷體"/>
              </w:rPr>
            </w:pPr>
            <w:r>
              <w:rPr>
                <w:rFonts w:ascii="標楷體" w:eastAsia="標楷體" w:hAnsi="標楷體" w:hint="eastAsia"/>
              </w:rPr>
              <w:t>認識廚房烹飪用品(電鍋、烤箱、瓦斯爐、刀具等)、常用調味料並了解如何使用。</w:t>
            </w:r>
          </w:p>
        </w:tc>
      </w:tr>
      <w:tr w:rsidR="00C97572" w:rsidRPr="003A5267" w:rsidTr="008D2BE9">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center"/>
              <w:rPr>
                <w:rFonts w:ascii="標楷體" w:eastAsia="標楷體" w:hAnsi="標楷體"/>
              </w:rPr>
            </w:pPr>
            <w:r>
              <w:rPr>
                <w:rFonts w:ascii="標楷體" w:eastAsia="標楷體" w:hAnsi="標楷體" w:hint="eastAsia"/>
              </w:rPr>
              <w:t>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第一次評量</w:t>
            </w:r>
          </w:p>
        </w:tc>
        <w:tc>
          <w:tcPr>
            <w:tcW w:w="5924" w:type="dxa"/>
            <w:tcBorders>
              <w:top w:val="single" w:sz="4" w:space="0" w:color="auto"/>
              <w:left w:val="single" w:sz="4" w:space="0" w:color="auto"/>
              <w:bottom w:val="single" w:sz="4" w:space="0" w:color="auto"/>
              <w:right w:val="single" w:sz="4" w:space="0" w:color="auto"/>
            </w:tcBorders>
            <w:shd w:val="clear" w:color="auto" w:fill="auto"/>
          </w:tcPr>
          <w:p w:rsidR="00C97572" w:rsidRPr="003A5267"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0"/>
          <w:jc w:val="center"/>
        </w:trPr>
        <w:tc>
          <w:tcPr>
            <w:tcW w:w="846" w:type="dxa"/>
            <w:tcBorders>
              <w:top w:val="single" w:sz="4" w:space="0" w:color="auto"/>
              <w:left w:val="single" w:sz="4" w:space="0" w:color="auto"/>
              <w:right w:val="single" w:sz="4" w:space="0" w:color="auto"/>
            </w:tcBorders>
            <w:shd w:val="clear" w:color="auto" w:fill="auto"/>
            <w:vAlign w:val="center"/>
          </w:tcPr>
          <w:p w:rsidR="00C97572" w:rsidRPr="003A5267" w:rsidRDefault="00C97572" w:rsidP="008D2BE9">
            <w:pPr>
              <w:jc w:val="center"/>
              <w:rPr>
                <w:rFonts w:ascii="標楷體" w:eastAsia="標楷體" w:hAnsi="標楷體"/>
              </w:rPr>
            </w:pPr>
            <w:r>
              <w:rPr>
                <w:rFonts w:ascii="標楷體" w:eastAsia="標楷體" w:hAnsi="標楷體" w:hint="eastAsia"/>
              </w:rPr>
              <w:t>8-13</w:t>
            </w:r>
          </w:p>
        </w:tc>
        <w:tc>
          <w:tcPr>
            <w:tcW w:w="2977" w:type="dxa"/>
            <w:tcBorders>
              <w:top w:val="single" w:sz="4" w:space="0" w:color="auto"/>
              <w:left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我會用烤箱</w:t>
            </w:r>
          </w:p>
        </w:tc>
        <w:tc>
          <w:tcPr>
            <w:tcW w:w="5924" w:type="dxa"/>
            <w:tcBorders>
              <w:top w:val="single" w:sz="4" w:space="0" w:color="auto"/>
              <w:left w:val="single" w:sz="4" w:space="0" w:color="auto"/>
              <w:right w:val="single" w:sz="4" w:space="0" w:color="auto"/>
            </w:tcBorders>
            <w:shd w:val="clear" w:color="auto" w:fill="auto"/>
          </w:tcPr>
          <w:p w:rsidR="00C97572" w:rsidRPr="001F3774" w:rsidRDefault="00C97572" w:rsidP="008D2BE9">
            <w:pPr>
              <w:rPr>
                <w:rFonts w:ascii="標楷體" w:eastAsia="標楷體" w:hAnsi="標楷體"/>
              </w:rPr>
            </w:pPr>
            <w:r>
              <w:rPr>
                <w:rFonts w:ascii="標楷體" w:eastAsia="標楷體" w:hAnsi="標楷體" w:hint="eastAsia"/>
              </w:rPr>
              <w:t>搭配節慶，</w:t>
            </w:r>
            <w:r w:rsidRPr="001F3774">
              <w:rPr>
                <w:rFonts w:ascii="標楷體" w:eastAsia="標楷體" w:hAnsi="標楷體" w:hint="eastAsia"/>
              </w:rPr>
              <w:t>利</w:t>
            </w:r>
            <w:r>
              <w:rPr>
                <w:rFonts w:ascii="標楷體" w:eastAsia="標楷體" w:hAnsi="標楷體" w:hint="eastAsia"/>
              </w:rPr>
              <w:t>用烤箱製做簡單食物。</w:t>
            </w:r>
          </w:p>
        </w:tc>
      </w:tr>
      <w:tr w:rsidR="00C97572" w:rsidRPr="003A5267" w:rsidTr="008D2BE9">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center"/>
              <w:rPr>
                <w:rFonts w:ascii="標楷體" w:eastAsia="標楷體" w:hAnsi="標楷體"/>
              </w:rPr>
            </w:pPr>
            <w:r>
              <w:rPr>
                <w:rFonts w:ascii="標楷體" w:eastAsia="標楷體" w:hAnsi="標楷體" w:hint="eastAsia"/>
              </w:rPr>
              <w:t>14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第二次評量</w:t>
            </w:r>
          </w:p>
        </w:tc>
        <w:tc>
          <w:tcPr>
            <w:tcW w:w="5924" w:type="dxa"/>
            <w:tcBorders>
              <w:top w:val="single" w:sz="4" w:space="0" w:color="auto"/>
              <w:left w:val="single" w:sz="4" w:space="0" w:color="auto"/>
              <w:bottom w:val="single" w:sz="4" w:space="0" w:color="auto"/>
              <w:right w:val="single" w:sz="4" w:space="0" w:color="auto"/>
            </w:tcBorders>
            <w:shd w:val="clear" w:color="auto" w:fill="auto"/>
          </w:tcPr>
          <w:p w:rsidR="00C97572" w:rsidRPr="003A5267"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0"/>
          <w:jc w:val="center"/>
        </w:trPr>
        <w:tc>
          <w:tcPr>
            <w:tcW w:w="846" w:type="dxa"/>
            <w:tcBorders>
              <w:top w:val="single" w:sz="4" w:space="0" w:color="auto"/>
              <w:left w:val="single" w:sz="4" w:space="0" w:color="auto"/>
              <w:right w:val="single" w:sz="4" w:space="0" w:color="auto"/>
            </w:tcBorders>
            <w:shd w:val="clear" w:color="auto" w:fill="auto"/>
            <w:vAlign w:val="center"/>
          </w:tcPr>
          <w:p w:rsidR="00C97572" w:rsidRPr="003A5267" w:rsidRDefault="00C97572" w:rsidP="008D2BE9">
            <w:pPr>
              <w:jc w:val="center"/>
              <w:rPr>
                <w:rFonts w:ascii="標楷體" w:eastAsia="標楷體" w:hAnsi="標楷體"/>
              </w:rPr>
            </w:pPr>
            <w:r>
              <w:rPr>
                <w:rFonts w:ascii="標楷體" w:eastAsia="標楷體" w:hAnsi="標楷體" w:hint="eastAsia"/>
              </w:rPr>
              <w:t>15-20</w:t>
            </w:r>
          </w:p>
        </w:tc>
        <w:tc>
          <w:tcPr>
            <w:tcW w:w="2977" w:type="dxa"/>
            <w:tcBorders>
              <w:top w:val="single" w:sz="4" w:space="0" w:color="auto"/>
              <w:left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我會用電鍋</w:t>
            </w:r>
          </w:p>
        </w:tc>
        <w:tc>
          <w:tcPr>
            <w:tcW w:w="5924" w:type="dxa"/>
            <w:tcBorders>
              <w:top w:val="single" w:sz="4" w:space="0" w:color="auto"/>
              <w:left w:val="single" w:sz="4" w:space="0" w:color="auto"/>
              <w:right w:val="single" w:sz="4" w:space="0" w:color="auto"/>
            </w:tcBorders>
            <w:shd w:val="clear" w:color="auto" w:fill="auto"/>
          </w:tcPr>
          <w:p w:rsidR="00C97572" w:rsidRPr="003A5267" w:rsidRDefault="00C97572" w:rsidP="008D2BE9">
            <w:pPr>
              <w:rPr>
                <w:rFonts w:ascii="標楷體" w:eastAsia="標楷體" w:hAnsi="標楷體"/>
              </w:rPr>
            </w:pPr>
            <w:r>
              <w:rPr>
                <w:rFonts w:ascii="標楷體" w:eastAsia="標楷體" w:hAnsi="標楷體" w:hint="eastAsia"/>
              </w:rPr>
              <w:t>搭配節慶，</w:t>
            </w:r>
            <w:r w:rsidRPr="001F3774">
              <w:rPr>
                <w:rFonts w:ascii="標楷體" w:eastAsia="標楷體" w:hAnsi="標楷體" w:hint="eastAsia"/>
              </w:rPr>
              <w:t>利</w:t>
            </w:r>
            <w:r>
              <w:rPr>
                <w:rFonts w:ascii="標楷體" w:eastAsia="標楷體" w:hAnsi="標楷體" w:hint="eastAsia"/>
              </w:rPr>
              <w:t>用電鍋製做簡單食物。</w:t>
            </w:r>
          </w:p>
        </w:tc>
      </w:tr>
      <w:tr w:rsidR="00C97572" w:rsidRPr="003A5267" w:rsidTr="008D2BE9">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Default="00C97572" w:rsidP="008D2BE9">
            <w:pPr>
              <w:jc w:val="center"/>
              <w:rPr>
                <w:rFonts w:ascii="標楷體" w:eastAsia="標楷體" w:hAnsi="標楷體"/>
              </w:rPr>
            </w:pPr>
            <w:r>
              <w:rPr>
                <w:rFonts w:ascii="標楷體" w:eastAsia="標楷體" w:hAnsi="標楷體" w:hint="eastAsia"/>
              </w:rPr>
              <w:t>21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第三次評量</w:t>
            </w:r>
          </w:p>
        </w:tc>
        <w:tc>
          <w:tcPr>
            <w:tcW w:w="5924" w:type="dxa"/>
            <w:tcBorders>
              <w:top w:val="single" w:sz="4" w:space="0" w:color="auto"/>
              <w:left w:val="single" w:sz="4" w:space="0" w:color="auto"/>
              <w:bottom w:val="single" w:sz="4" w:space="0" w:color="auto"/>
              <w:right w:val="single" w:sz="4" w:space="0" w:color="auto"/>
            </w:tcBorders>
            <w:shd w:val="clear" w:color="auto" w:fill="auto"/>
          </w:tcPr>
          <w:p w:rsidR="00C97572" w:rsidRPr="003A5267"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0"/>
          <w:jc w:val="center"/>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97572" w:rsidRDefault="00C97572" w:rsidP="008D2BE9">
            <w:pPr>
              <w:jc w:val="right"/>
              <w:rPr>
                <w:rFonts w:ascii="標楷體" w:eastAsia="標楷體" w:hAnsi="標楷體"/>
              </w:rPr>
            </w:pPr>
            <w:r>
              <w:rPr>
                <w:rFonts w:ascii="標楷體" w:eastAsia="標楷體" w:hAnsi="標楷體" w:hint="eastAsia"/>
              </w:rPr>
              <w:t>備註：保持環境衛生、飲食知識、用餐禮儀、自我管理學習融入各單元中。</w:t>
            </w:r>
          </w:p>
        </w:tc>
      </w:tr>
    </w:tbl>
    <w:p w:rsidR="00C97572" w:rsidRPr="003A5267" w:rsidRDefault="00C97572" w:rsidP="00C97572">
      <w:pPr>
        <w:rPr>
          <w:rFonts w:ascii="標楷體" w:eastAsia="標楷體" w:hAnsi="標楷體"/>
          <w:szCs w:val="22"/>
        </w:rPr>
      </w:pPr>
    </w:p>
    <w:p w:rsidR="00C97572" w:rsidRPr="003A5267" w:rsidRDefault="00C97572" w:rsidP="00C97572">
      <w:pPr>
        <w:rPr>
          <w:rFonts w:ascii="標楷體" w:eastAsia="標楷體" w:hAnsi="標楷體"/>
        </w:rPr>
      </w:pPr>
      <w:r>
        <w:rPr>
          <w:rFonts w:ascii="標楷體" w:eastAsia="標楷體" w:hAnsi="標楷體" w:hint="eastAsia"/>
        </w:rPr>
        <w:t>二﹑</w:t>
      </w:r>
      <w:r w:rsidRPr="003A5267">
        <w:rPr>
          <w:rFonts w:ascii="標楷體" w:eastAsia="標楷體" w:hAnsi="標楷體" w:hint="eastAsia"/>
        </w:rPr>
        <w:t>第二學期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260"/>
        <w:gridCol w:w="5641"/>
      </w:tblGrid>
      <w:tr w:rsidR="00C97572" w:rsidRPr="003A5267" w:rsidTr="008D2BE9">
        <w:trPr>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週次</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單元名稱</w:t>
            </w:r>
          </w:p>
        </w:tc>
        <w:tc>
          <w:tcPr>
            <w:tcW w:w="56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97572" w:rsidRPr="003A5267" w:rsidRDefault="00C97572" w:rsidP="008D2BE9">
            <w:pPr>
              <w:jc w:val="center"/>
              <w:rPr>
                <w:rFonts w:ascii="標楷體" w:eastAsia="標楷體" w:hAnsi="標楷體"/>
                <w:b/>
              </w:rPr>
            </w:pPr>
            <w:r w:rsidRPr="003A5267">
              <w:rPr>
                <w:rFonts w:ascii="標楷體" w:eastAsia="標楷體" w:hAnsi="標楷體" w:hint="eastAsia"/>
                <w:b/>
              </w:rPr>
              <w:t>學習內容</w:t>
            </w:r>
          </w:p>
        </w:tc>
      </w:tr>
      <w:tr w:rsidR="00C97572" w:rsidRPr="003A5267" w:rsidTr="008D2BE9">
        <w:trPr>
          <w:trHeight w:val="345"/>
          <w:jc w:val="center"/>
        </w:trPr>
        <w:tc>
          <w:tcPr>
            <w:tcW w:w="846" w:type="dxa"/>
            <w:tcBorders>
              <w:top w:val="single" w:sz="4" w:space="0" w:color="auto"/>
              <w:left w:val="single" w:sz="4" w:space="0" w:color="auto"/>
              <w:bottom w:val="single" w:sz="4" w:space="0" w:color="auto"/>
              <w:right w:val="single" w:sz="4" w:space="0" w:color="auto"/>
            </w:tcBorders>
            <w:shd w:val="clear" w:color="auto" w:fill="auto"/>
            <w:hideMark/>
          </w:tcPr>
          <w:p w:rsidR="00C97572" w:rsidRPr="003A5267" w:rsidRDefault="00C97572" w:rsidP="008D2BE9">
            <w:pPr>
              <w:jc w:val="center"/>
              <w:rPr>
                <w:rFonts w:ascii="標楷體" w:eastAsia="標楷體" w:hAnsi="標楷體"/>
              </w:rPr>
            </w:pPr>
            <w:r w:rsidRPr="003A5267">
              <w:rPr>
                <w:rFonts w:ascii="標楷體" w:eastAsia="標楷體" w:hAnsi="標楷體" w:hint="eastAsia"/>
              </w:rPr>
              <w:t>1-</w:t>
            </w:r>
            <w:r>
              <w:rPr>
                <w:rFonts w:ascii="標楷體" w:eastAsia="標楷體" w:hAnsi="標楷體" w:hint="eastAsia"/>
              </w:rPr>
              <w:t>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我會用鍋子</w:t>
            </w:r>
          </w:p>
        </w:tc>
        <w:tc>
          <w:tcPr>
            <w:tcW w:w="5641" w:type="dxa"/>
            <w:tcBorders>
              <w:top w:val="single" w:sz="4" w:space="0" w:color="auto"/>
              <w:left w:val="single" w:sz="4" w:space="0" w:color="auto"/>
              <w:bottom w:val="single" w:sz="4" w:space="0" w:color="auto"/>
              <w:right w:val="single" w:sz="4" w:space="0" w:color="auto"/>
            </w:tcBorders>
            <w:shd w:val="clear" w:color="auto" w:fill="auto"/>
          </w:tcPr>
          <w:p w:rsidR="00C97572" w:rsidRPr="003A5267" w:rsidRDefault="00C97572" w:rsidP="008D2BE9">
            <w:pPr>
              <w:rPr>
                <w:rFonts w:ascii="標楷體" w:eastAsia="標楷體" w:hAnsi="標楷體"/>
              </w:rPr>
            </w:pPr>
            <w:r>
              <w:rPr>
                <w:rFonts w:ascii="標楷體" w:eastAsia="標楷體" w:hAnsi="標楷體" w:hint="eastAsia"/>
              </w:rPr>
              <w:t>搭配節慶，利用鍋子製做簡單食物。</w:t>
            </w:r>
          </w:p>
        </w:tc>
      </w:tr>
      <w:tr w:rsidR="00C97572" w:rsidRPr="003A5267" w:rsidTr="008D2BE9">
        <w:trPr>
          <w:trHeight w:val="251"/>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2" w:rsidRPr="003A5267" w:rsidRDefault="00C97572" w:rsidP="008D2BE9">
            <w:pPr>
              <w:jc w:val="center"/>
              <w:rPr>
                <w:rFonts w:ascii="標楷體" w:eastAsia="標楷體" w:hAnsi="標楷體"/>
              </w:rPr>
            </w:pPr>
            <w:r>
              <w:rPr>
                <w:rFonts w:ascii="標楷體" w:eastAsia="標楷體" w:hAnsi="標楷體" w:hint="eastAsia"/>
              </w:rPr>
              <w:t>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第一次評量</w:t>
            </w:r>
          </w:p>
        </w:tc>
        <w:tc>
          <w:tcPr>
            <w:tcW w:w="5641" w:type="dxa"/>
            <w:tcBorders>
              <w:top w:val="single" w:sz="4" w:space="0" w:color="auto"/>
              <w:left w:val="single" w:sz="4" w:space="0" w:color="auto"/>
              <w:bottom w:val="single" w:sz="4" w:space="0" w:color="auto"/>
              <w:right w:val="single" w:sz="4" w:space="0" w:color="auto"/>
            </w:tcBorders>
            <w:shd w:val="clear" w:color="auto" w:fill="auto"/>
          </w:tcPr>
          <w:p w:rsidR="00C97572" w:rsidRPr="003A5267"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172"/>
          <w:jc w:val="center"/>
        </w:trPr>
        <w:tc>
          <w:tcPr>
            <w:tcW w:w="846" w:type="dxa"/>
            <w:tcBorders>
              <w:top w:val="single" w:sz="4" w:space="0" w:color="auto"/>
              <w:left w:val="single" w:sz="4" w:space="0" w:color="auto"/>
              <w:bottom w:val="single" w:sz="4" w:space="0" w:color="auto"/>
              <w:right w:val="single" w:sz="4" w:space="0" w:color="auto"/>
            </w:tcBorders>
            <w:shd w:val="clear" w:color="auto" w:fill="auto"/>
            <w:hideMark/>
          </w:tcPr>
          <w:p w:rsidR="00C97572" w:rsidRPr="003A5267" w:rsidRDefault="00C97572" w:rsidP="008D2BE9">
            <w:pPr>
              <w:jc w:val="center"/>
              <w:rPr>
                <w:rFonts w:ascii="標楷體" w:eastAsia="標楷體" w:hAnsi="標楷體"/>
              </w:rPr>
            </w:pPr>
            <w:r>
              <w:rPr>
                <w:rFonts w:ascii="標楷體" w:eastAsia="標楷體" w:hAnsi="標楷體" w:hint="eastAsia"/>
              </w:rPr>
              <w:t>8</w:t>
            </w:r>
            <w:r w:rsidRPr="003A5267">
              <w:rPr>
                <w:rFonts w:ascii="標楷體" w:eastAsia="標楷體" w:hAnsi="標楷體" w:hint="eastAsia"/>
              </w:rPr>
              <w:t>-</w:t>
            </w:r>
            <w:r>
              <w:rPr>
                <w:rFonts w:ascii="標楷體" w:eastAsia="標楷體" w:hAnsi="標楷體" w:hint="eastAsia"/>
              </w:rPr>
              <w:t>13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97572" w:rsidRPr="003A5267" w:rsidRDefault="00C97572" w:rsidP="008D2BE9">
            <w:pPr>
              <w:rPr>
                <w:rFonts w:ascii="標楷體" w:eastAsia="標楷體" w:hAnsi="標楷體"/>
              </w:rPr>
            </w:pPr>
            <w:r>
              <w:rPr>
                <w:rFonts w:ascii="標楷體" w:eastAsia="標楷體" w:hAnsi="標楷體" w:hint="eastAsia"/>
              </w:rPr>
              <w:t>綜合練習</w:t>
            </w:r>
          </w:p>
        </w:tc>
        <w:tc>
          <w:tcPr>
            <w:tcW w:w="5641" w:type="dxa"/>
            <w:tcBorders>
              <w:top w:val="single" w:sz="4" w:space="0" w:color="auto"/>
              <w:left w:val="single" w:sz="4" w:space="0" w:color="auto"/>
              <w:bottom w:val="single" w:sz="4" w:space="0" w:color="auto"/>
              <w:right w:val="single" w:sz="4" w:space="0" w:color="auto"/>
            </w:tcBorders>
            <w:shd w:val="clear" w:color="auto" w:fill="auto"/>
          </w:tcPr>
          <w:p w:rsidR="00C97572" w:rsidRPr="003A5267" w:rsidRDefault="00C97572" w:rsidP="008D2BE9">
            <w:pPr>
              <w:rPr>
                <w:rFonts w:ascii="標楷體" w:eastAsia="標楷體" w:hAnsi="標楷體"/>
              </w:rPr>
            </w:pPr>
            <w:r>
              <w:rPr>
                <w:rFonts w:ascii="標楷體" w:eastAsia="標楷體" w:hAnsi="標楷體" w:hint="eastAsia"/>
              </w:rPr>
              <w:t>搭配節慶，利用烤箱、電鍋、鍋子製作簡單食物。</w:t>
            </w:r>
          </w:p>
        </w:tc>
      </w:tr>
      <w:tr w:rsidR="00C97572" w:rsidRPr="003A5267" w:rsidTr="008D2BE9">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hideMark/>
          </w:tcPr>
          <w:p w:rsidR="00C97572" w:rsidRPr="003A5267" w:rsidRDefault="00C97572" w:rsidP="008D2BE9">
            <w:pPr>
              <w:jc w:val="center"/>
              <w:rPr>
                <w:rFonts w:ascii="標楷體" w:eastAsia="標楷體" w:hAnsi="標楷體"/>
              </w:rPr>
            </w:pPr>
            <w:r w:rsidRPr="003A5267">
              <w:rPr>
                <w:rFonts w:ascii="標楷體" w:eastAsia="標楷體" w:hAnsi="標楷體" w:hint="eastAsia"/>
              </w:rPr>
              <w:t>1</w:t>
            </w:r>
            <w:r>
              <w:rPr>
                <w:rFonts w:ascii="標楷體" w:eastAsia="標楷體" w:hAnsi="標楷體" w:hint="eastAsia"/>
              </w:rPr>
              <w:t>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第二次評量</w:t>
            </w:r>
          </w:p>
        </w:tc>
        <w:tc>
          <w:tcPr>
            <w:tcW w:w="5641" w:type="dxa"/>
            <w:tcBorders>
              <w:top w:val="single" w:sz="4" w:space="0" w:color="auto"/>
              <w:left w:val="single" w:sz="4" w:space="0" w:color="auto"/>
              <w:bottom w:val="single" w:sz="4" w:space="0" w:color="auto"/>
              <w:right w:val="single" w:sz="4" w:space="0" w:color="auto"/>
            </w:tcBorders>
            <w:shd w:val="clear" w:color="auto" w:fill="auto"/>
          </w:tcPr>
          <w:p w:rsidR="00C97572" w:rsidRPr="003A5267"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hideMark/>
          </w:tcPr>
          <w:p w:rsidR="00C97572" w:rsidRPr="003A5267" w:rsidRDefault="00C97572" w:rsidP="008D2BE9">
            <w:pPr>
              <w:jc w:val="center"/>
              <w:rPr>
                <w:rFonts w:ascii="標楷體" w:eastAsia="標楷體" w:hAnsi="標楷體"/>
              </w:rPr>
            </w:pPr>
            <w:r w:rsidRPr="003A5267">
              <w:rPr>
                <w:rFonts w:ascii="標楷體" w:eastAsia="標楷體" w:hAnsi="標楷體" w:hint="eastAsia"/>
              </w:rPr>
              <w:t>1</w:t>
            </w:r>
            <w:r>
              <w:rPr>
                <w:rFonts w:ascii="標楷體" w:eastAsia="標楷體" w:hAnsi="標楷體" w:hint="eastAsia"/>
              </w:rPr>
              <w:t>5</w:t>
            </w:r>
            <w:r w:rsidRPr="003A5267">
              <w:rPr>
                <w:rFonts w:ascii="標楷體" w:eastAsia="標楷體" w:hAnsi="標楷體" w:hint="eastAsia"/>
              </w:rPr>
              <w:t>-</w:t>
            </w:r>
            <w:r>
              <w:rPr>
                <w:rFonts w:ascii="標楷體" w:eastAsia="標楷體" w:hAnsi="標楷體" w:hint="eastAsia"/>
              </w:rPr>
              <w:t>19</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97572" w:rsidRPr="003A5267" w:rsidRDefault="00C97572" w:rsidP="008D2BE9">
            <w:pPr>
              <w:rPr>
                <w:rFonts w:ascii="標楷體" w:eastAsia="標楷體" w:hAnsi="標楷體"/>
              </w:rPr>
            </w:pPr>
            <w:r>
              <w:rPr>
                <w:rFonts w:ascii="標楷體" w:eastAsia="標楷體" w:hAnsi="標楷體" w:hint="eastAsia"/>
              </w:rPr>
              <w:t>綜合練習</w:t>
            </w:r>
          </w:p>
        </w:tc>
        <w:tc>
          <w:tcPr>
            <w:tcW w:w="5641" w:type="dxa"/>
            <w:tcBorders>
              <w:top w:val="single" w:sz="4" w:space="0" w:color="auto"/>
              <w:left w:val="single" w:sz="4" w:space="0" w:color="auto"/>
              <w:bottom w:val="single" w:sz="4" w:space="0" w:color="auto"/>
              <w:right w:val="single" w:sz="4" w:space="0" w:color="auto"/>
            </w:tcBorders>
            <w:shd w:val="clear" w:color="auto" w:fill="auto"/>
          </w:tcPr>
          <w:p w:rsidR="00C97572" w:rsidRPr="003A5267" w:rsidRDefault="00C97572" w:rsidP="008D2BE9">
            <w:pPr>
              <w:rPr>
                <w:rFonts w:ascii="標楷體" w:eastAsia="標楷體" w:hAnsi="標楷體"/>
              </w:rPr>
            </w:pPr>
            <w:r>
              <w:rPr>
                <w:rFonts w:ascii="標楷體" w:eastAsia="標楷體" w:hAnsi="標楷體" w:hint="eastAsia"/>
              </w:rPr>
              <w:t>搭配節慶，利用烤箱、電鍋、鍋子製作簡單食物。</w:t>
            </w:r>
          </w:p>
        </w:tc>
      </w:tr>
      <w:tr w:rsidR="00C97572" w:rsidRPr="003A5267" w:rsidTr="008D2BE9">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hideMark/>
          </w:tcPr>
          <w:p w:rsidR="00C97572" w:rsidRPr="003A5267" w:rsidRDefault="00C97572" w:rsidP="008D2BE9">
            <w:pPr>
              <w:jc w:val="center"/>
              <w:rPr>
                <w:rFonts w:ascii="標楷體" w:eastAsia="標楷體" w:hAnsi="標楷體"/>
              </w:rPr>
            </w:pPr>
            <w:r w:rsidRPr="003A5267">
              <w:rPr>
                <w:rFonts w:ascii="標楷體" w:eastAsia="標楷體" w:hAnsi="標楷體" w:hint="eastAsia"/>
              </w:rPr>
              <w:t>20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97572" w:rsidRPr="003A5267" w:rsidRDefault="00C97572" w:rsidP="008D2BE9">
            <w:pPr>
              <w:jc w:val="both"/>
              <w:rPr>
                <w:rFonts w:ascii="標楷體" w:eastAsia="標楷體" w:hAnsi="標楷體"/>
              </w:rPr>
            </w:pPr>
            <w:r>
              <w:rPr>
                <w:rFonts w:ascii="標楷體" w:eastAsia="標楷體" w:hAnsi="標楷體" w:hint="eastAsia"/>
              </w:rPr>
              <w:t>第三次評量</w:t>
            </w:r>
          </w:p>
        </w:tc>
        <w:tc>
          <w:tcPr>
            <w:tcW w:w="5641" w:type="dxa"/>
            <w:tcBorders>
              <w:top w:val="single" w:sz="4" w:space="0" w:color="auto"/>
              <w:left w:val="single" w:sz="4" w:space="0" w:color="auto"/>
              <w:bottom w:val="single" w:sz="4" w:space="0" w:color="auto"/>
              <w:right w:val="single" w:sz="4" w:space="0" w:color="auto"/>
            </w:tcBorders>
            <w:shd w:val="clear" w:color="auto" w:fill="auto"/>
          </w:tcPr>
          <w:p w:rsidR="00C97572" w:rsidRPr="003A5267" w:rsidRDefault="00C97572" w:rsidP="008D2BE9">
            <w:pPr>
              <w:rPr>
                <w:rFonts w:ascii="標楷體" w:eastAsia="標楷體" w:hAnsi="標楷體"/>
              </w:rPr>
            </w:pPr>
            <w:r>
              <w:rPr>
                <w:rFonts w:ascii="標楷體" w:eastAsia="標楷體" w:hAnsi="標楷體" w:hint="eastAsia"/>
              </w:rPr>
              <w:t>檢核學習成果。</w:t>
            </w:r>
          </w:p>
        </w:tc>
      </w:tr>
      <w:tr w:rsidR="00C97572" w:rsidRPr="003A5267" w:rsidTr="008D2BE9">
        <w:trPr>
          <w:trHeight w:val="20"/>
          <w:jc w:val="center"/>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97572" w:rsidRDefault="00C97572" w:rsidP="008D2BE9">
            <w:pPr>
              <w:jc w:val="right"/>
              <w:rPr>
                <w:rFonts w:ascii="標楷體" w:eastAsia="標楷體" w:hAnsi="標楷體"/>
              </w:rPr>
            </w:pPr>
            <w:r>
              <w:rPr>
                <w:rFonts w:ascii="標楷體" w:eastAsia="標楷體" w:hAnsi="標楷體" w:hint="eastAsia"/>
              </w:rPr>
              <w:t>備註：保持環境衛生、飲食知識、用餐禮儀、自我管理學習融入各單元中。</w:t>
            </w:r>
          </w:p>
        </w:tc>
      </w:tr>
    </w:tbl>
    <w:p w:rsidR="004F325C" w:rsidRPr="00C97572" w:rsidRDefault="004F325C" w:rsidP="004F325C">
      <w:pPr>
        <w:rPr>
          <w:rFonts w:ascii="標楷體" w:eastAsia="標楷體" w:hAnsi="標楷體"/>
        </w:rPr>
      </w:pPr>
    </w:p>
    <w:p w:rsidR="004F325C" w:rsidRPr="00E02B94" w:rsidRDefault="004F325C" w:rsidP="004F325C">
      <w:pPr>
        <w:rPr>
          <w:rFonts w:hint="eastAsia"/>
        </w:rPr>
      </w:pPr>
    </w:p>
    <w:p w:rsidR="004F325C" w:rsidRDefault="004F325C" w:rsidP="004F325C">
      <w:pPr>
        <w:widowControl/>
        <w:spacing w:line="400" w:lineRule="exact"/>
        <w:ind w:left="961" w:hangingChars="400" w:hanging="961"/>
        <w:outlineLvl w:val="1"/>
        <w:rPr>
          <w:rFonts w:ascii="標楷體" w:eastAsia="標楷體" w:hAnsi="標楷體" w:cs="新細明體"/>
          <w:b/>
        </w:rPr>
      </w:pPr>
    </w:p>
    <w:p w:rsidR="004F325C" w:rsidRDefault="004F325C" w:rsidP="004F325C">
      <w:pPr>
        <w:rPr>
          <w:rFonts w:ascii="標楷體" w:eastAsia="標楷體" w:hAnsi="標楷體" w:cs="標楷體"/>
        </w:rPr>
      </w:pPr>
    </w:p>
    <w:p w:rsidR="004F325C" w:rsidRDefault="004F325C" w:rsidP="004F325C">
      <w:pPr>
        <w:rPr>
          <w:rFonts w:ascii="標楷體" w:eastAsia="標楷體" w:hAnsi="標楷體" w:cs="標楷體"/>
        </w:rPr>
      </w:pPr>
    </w:p>
    <w:p w:rsidR="004F325C" w:rsidRDefault="004F325C" w:rsidP="004F325C">
      <w:pPr>
        <w:rPr>
          <w:rFonts w:ascii="標楷體" w:eastAsia="標楷體" w:hAnsi="標楷體" w:cs="標楷體"/>
        </w:rPr>
      </w:pPr>
    </w:p>
    <w:p w:rsidR="004F325C" w:rsidRDefault="004F325C" w:rsidP="004F325C">
      <w:pPr>
        <w:rPr>
          <w:rFonts w:ascii="標楷體" w:eastAsia="標楷體" w:hAnsi="標楷體" w:cs="標楷體"/>
        </w:rPr>
      </w:pPr>
    </w:p>
    <w:p w:rsidR="004F325C" w:rsidRDefault="004F325C" w:rsidP="004F325C">
      <w:pPr>
        <w:rPr>
          <w:rFonts w:ascii="標楷體" w:eastAsia="標楷體" w:hAnsi="標楷體" w:cs="標楷體"/>
        </w:rPr>
      </w:pPr>
    </w:p>
    <w:p w:rsidR="004F325C" w:rsidRDefault="004F325C" w:rsidP="004F325C">
      <w:pPr>
        <w:rPr>
          <w:rFonts w:ascii="標楷體" w:eastAsia="標楷體" w:hAnsi="標楷體" w:cs="標楷體"/>
        </w:rPr>
      </w:pPr>
    </w:p>
    <w:p w:rsidR="004F325C" w:rsidRDefault="004F325C" w:rsidP="004F325C">
      <w:pPr>
        <w:rPr>
          <w:rFonts w:ascii="標楷體" w:eastAsia="標楷體" w:hAnsi="標楷體" w:cs="標楷體"/>
        </w:rPr>
      </w:pPr>
    </w:p>
    <w:p w:rsidR="004A4608" w:rsidRPr="004F325C" w:rsidRDefault="004A4608" w:rsidP="00DC7F21">
      <w:pPr>
        <w:spacing w:line="500" w:lineRule="exact"/>
        <w:rPr>
          <w:rFonts w:hint="eastAsia"/>
        </w:rPr>
      </w:pPr>
    </w:p>
    <w:sectPr w:rsidR="004A4608" w:rsidRPr="004F325C" w:rsidSect="00D50063">
      <w:pgSz w:w="11906" w:h="16838" w:code="9"/>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CBC" w:rsidRDefault="003B0CBC">
      <w:pPr>
        <w:rPr>
          <w:rFonts w:hint="eastAsia"/>
        </w:rPr>
      </w:pPr>
      <w:r>
        <w:separator/>
      </w:r>
    </w:p>
  </w:endnote>
  <w:endnote w:type="continuationSeparator" w:id="0">
    <w:p w:rsidR="003B0CBC" w:rsidRDefault="003B0CB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Roman PS">
    <w:altName w:val="Times New Roman"/>
    <w:panose1 w:val="00000000000000000000"/>
    <w:charset w:val="00"/>
    <w:family w:val="roman"/>
    <w:notTrueType/>
    <w:pitch w:val="default"/>
  </w:font>
  <w:font w:name="標楷體">
    <w:altName w:val="宋体"/>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粗圓體">
    <w:altName w:val="細明體"/>
    <w:charset w:val="88"/>
    <w:family w:val="modern"/>
    <w:pitch w:val="fixed"/>
    <w:sig w:usb0="80000001" w:usb1="28091800" w:usb2="00000016" w:usb3="00000000" w:csb0="00100000" w:csb1="00000000"/>
  </w:font>
  <w:font w:name="華康中圓體">
    <w:altName w:val="微軟正黑體"/>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標楷體+錆屍舀.">
    <w:altName w:val="新細明體"/>
    <w:panose1 w:val="00000000000000000000"/>
    <w:charset w:val="88"/>
    <w:family w:val="roman"/>
    <w:notTrueType/>
    <w:pitch w:val="default"/>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華康中黑體">
    <w:altName w:val="Arial Unicode MS"/>
    <w:charset w:val="88"/>
    <w:family w:val="modern"/>
    <w:pitch w:val="fixed"/>
    <w:sig w:usb0="00000000" w:usb1="28091800" w:usb2="00000016" w:usb3="00000000" w:csb0="00100000" w:csb1="00000000"/>
  </w:font>
  <w:font w:name="華康粗黑體">
    <w:altName w:val="Arial Unicode MS"/>
    <w:charset w:val="88"/>
    <w:family w:val="modern"/>
    <w:pitch w:val="fixed"/>
    <w:sig w:usb0="00000000"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標宋體">
    <w:altName w:val="Arial Unicode MS"/>
    <w:charset w:val="88"/>
    <w:family w:val="modern"/>
    <w:pitch w:val="fixed"/>
    <w:sig w:usb0="00000000" w:usb1="28091800" w:usb2="00000016" w:usb3="00000000" w:csb0="00100000" w:csb1="00000000"/>
  </w:font>
  <w:font w:name="華康隸書體W5">
    <w:charset w:val="88"/>
    <w:family w:val="modern"/>
    <w:pitch w:val="fixed"/>
    <w:sig w:usb0="00000001" w:usb1="08080000" w:usb2="00000010" w:usb3="00000000" w:csb0="00100000" w:csb1="00000000"/>
  </w:font>
  <w:font w:name="Aparajita">
    <w:panose1 w:val="020B0604020202020204"/>
    <w:charset w:val="00"/>
    <w:family w:val="swiss"/>
    <w:pitch w:val="variable"/>
    <w:sig w:usb0="00008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華康標宋體i..">
    <w:altName w:val="新細明體"/>
    <w:panose1 w:val="00000000000000000000"/>
    <w:charset w:val="88"/>
    <w:family w:val="roman"/>
    <w:notTrueType/>
    <w:pitch w:val="default"/>
    <w:sig w:usb0="00000001" w:usb1="08080000" w:usb2="00000010" w:usb3="00000000" w:csb0="00100000" w:csb1="00000000"/>
  </w:font>
  <w:font w:name="DFBiaoHei-B5">
    <w:altName w:val="DFBiaoHei-B5"/>
    <w:panose1 w:val="00000000000000000000"/>
    <w:charset w:val="88"/>
    <w:family w:val="swiss"/>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new tim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9A2" w:rsidRDefault="009919A2" w:rsidP="00F21F13">
    <w:pPr>
      <w:pStyle w:val="a8"/>
      <w:framePr w:wrap="around" w:vAnchor="text" w:hAnchor="margin" w:xAlign="center" w:y="1"/>
      <w:rPr>
        <w:rStyle w:val="aa"/>
        <w:rFonts w:hint="eastAsia"/>
      </w:rPr>
    </w:pPr>
    <w:r>
      <w:rPr>
        <w:rStyle w:val="aa"/>
        <w:rFonts w:hint="eastAsia"/>
      </w:rPr>
      <w:fldChar w:fldCharType="begin"/>
    </w:r>
    <w:r>
      <w:rPr>
        <w:rStyle w:val="aa"/>
        <w:rFonts w:hint="eastAsia"/>
      </w:rPr>
      <w:instrText xml:space="preserve">PAGE  </w:instrText>
    </w:r>
    <w:r>
      <w:rPr>
        <w:rStyle w:val="aa"/>
        <w:rFonts w:hint="eastAsia"/>
      </w:rPr>
      <w:fldChar w:fldCharType="end"/>
    </w:r>
  </w:p>
  <w:p w:rsidR="009919A2" w:rsidRDefault="009919A2">
    <w:pPr>
      <w:pStyle w:val="a8"/>
      <w:rPr>
        <w:rFonts w:hint="eastAsia"/>
      </w:rPr>
    </w:pPr>
  </w:p>
  <w:p w:rsidR="009919A2" w:rsidRDefault="009919A2">
    <w:pPr>
      <w:rPr>
        <w:rFonts w:hint="eastAsia"/>
      </w:rPr>
    </w:pPr>
  </w:p>
  <w:p w:rsidR="009919A2" w:rsidRDefault="009919A2">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9A2" w:rsidRDefault="009919A2" w:rsidP="00B64F26">
    <w:pPr>
      <w:pStyle w:val="a8"/>
      <w:framePr w:wrap="around" w:vAnchor="text" w:hAnchor="margin" w:xAlign="center" w:y="1"/>
      <w:rPr>
        <w:rStyle w:val="aa"/>
        <w:rFonts w:hint="eastAsia"/>
      </w:rPr>
    </w:pPr>
    <w:r>
      <w:rPr>
        <w:rStyle w:val="aa"/>
        <w:rFonts w:hint="eastAsia"/>
      </w:rPr>
      <w:fldChar w:fldCharType="begin"/>
    </w:r>
    <w:r>
      <w:rPr>
        <w:rStyle w:val="aa"/>
        <w:rFonts w:hint="eastAsia"/>
      </w:rPr>
      <w:instrText xml:space="preserve">PAGE  </w:instrText>
    </w:r>
    <w:r>
      <w:rPr>
        <w:rStyle w:val="aa"/>
        <w:rFonts w:hint="eastAsia"/>
      </w:rPr>
      <w:fldChar w:fldCharType="separate"/>
    </w:r>
    <w:r w:rsidR="00FF4468">
      <w:rPr>
        <w:rStyle w:val="aa"/>
        <w:rFonts w:hint="eastAsia"/>
        <w:noProof/>
      </w:rPr>
      <w:t>27</w:t>
    </w:r>
    <w:r>
      <w:rPr>
        <w:rStyle w:val="aa"/>
        <w:rFonts w:hint="eastAsia"/>
      </w:rPr>
      <w:fldChar w:fldCharType="end"/>
    </w:r>
  </w:p>
  <w:p w:rsidR="009919A2" w:rsidRDefault="009919A2">
    <w:pPr>
      <w:pStyle w:val="a8"/>
      <w:rPr>
        <w:rFonts w:hint="eastAsia"/>
      </w:rPr>
    </w:pPr>
  </w:p>
  <w:p w:rsidR="009919A2" w:rsidRDefault="009919A2">
    <w:pPr>
      <w:rPr>
        <w:rFonts w:hint="eastAsia"/>
      </w:rPr>
    </w:pPr>
  </w:p>
  <w:p w:rsidR="009919A2" w:rsidRDefault="009919A2">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9A2" w:rsidRDefault="009919A2">
    <w:pPr>
      <w:pStyle w:val="a8"/>
      <w:framePr w:wrap="around" w:vAnchor="text" w:hAnchor="margin" w:xAlign="center" w:y="1"/>
      <w:rPr>
        <w:rStyle w:val="aa"/>
        <w:rFonts w:hint="eastAsia"/>
      </w:rPr>
    </w:pPr>
    <w:r>
      <w:rPr>
        <w:rStyle w:val="aa"/>
      </w:rPr>
      <w:fldChar w:fldCharType="begin"/>
    </w:r>
    <w:r>
      <w:rPr>
        <w:rStyle w:val="aa"/>
      </w:rPr>
      <w:instrText xml:space="preserve">PAGE  </w:instrText>
    </w:r>
    <w:r>
      <w:rPr>
        <w:rStyle w:val="aa"/>
      </w:rPr>
      <w:fldChar w:fldCharType="separate"/>
    </w:r>
    <w:r>
      <w:rPr>
        <w:rStyle w:val="aa"/>
        <w:noProof/>
      </w:rPr>
      <w:t>12</w:t>
    </w:r>
    <w:r>
      <w:rPr>
        <w:rStyle w:val="aa"/>
      </w:rPr>
      <w:fldChar w:fldCharType="end"/>
    </w:r>
  </w:p>
  <w:p w:rsidR="009919A2" w:rsidRDefault="009919A2">
    <w:pPr>
      <w:pStyle w:val="a8"/>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9A2" w:rsidRDefault="009919A2">
    <w:pPr>
      <w:pStyle w:val="a8"/>
      <w:jc w:val="center"/>
      <w:rPr>
        <w:rFonts w:hint="eastAsia"/>
      </w:rPr>
    </w:pPr>
    <w:r>
      <w:fldChar w:fldCharType="begin"/>
    </w:r>
    <w:r>
      <w:instrText>PAGE   \* MERGEFORMAT</w:instrText>
    </w:r>
    <w:r>
      <w:fldChar w:fldCharType="separate"/>
    </w:r>
    <w:r w:rsidR="00FF4468" w:rsidRPr="00FF4468">
      <w:rPr>
        <w:rFonts w:hint="eastAsia"/>
        <w:noProof/>
        <w:lang w:val="zh-TW"/>
      </w:rPr>
      <w:t>383</w:t>
    </w:r>
    <w:r>
      <w:fldChar w:fldCharType="end"/>
    </w:r>
  </w:p>
  <w:p w:rsidR="009919A2" w:rsidRDefault="009919A2">
    <w:pPr>
      <w:pStyle w:val="a8"/>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CBC" w:rsidRDefault="003B0CBC">
      <w:pPr>
        <w:rPr>
          <w:rFonts w:hint="eastAsia"/>
        </w:rPr>
      </w:pPr>
      <w:r>
        <w:separator/>
      </w:r>
    </w:p>
  </w:footnote>
  <w:footnote w:type="continuationSeparator" w:id="0">
    <w:p w:rsidR="003B0CBC" w:rsidRDefault="003B0CBC">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015CC"/>
    <w:multiLevelType w:val="hybridMultilevel"/>
    <w:tmpl w:val="6606759E"/>
    <w:lvl w:ilvl="0" w:tplc="D4764252">
      <w:start w:val="1"/>
      <w:numFmt w:val="taiwaneseCountingThousand"/>
      <w:lvlText w:val="%1．"/>
      <w:lvlJc w:val="left"/>
      <w:pPr>
        <w:tabs>
          <w:tab w:val="num" w:pos="480"/>
        </w:tabs>
        <w:ind w:left="0" w:firstLine="0"/>
      </w:pPr>
      <w:rPr>
        <w:rFonts w:hint="eastAsia"/>
      </w:rPr>
    </w:lvl>
    <w:lvl w:ilvl="1" w:tplc="A52CFAC6">
      <w:start w:val="1"/>
      <w:numFmt w:val="taiwaneseCountingThousand"/>
      <w:lvlText w:val="（%2）"/>
      <w:lvlJc w:val="left"/>
      <w:pPr>
        <w:tabs>
          <w:tab w:val="num" w:pos="1200"/>
        </w:tabs>
        <w:ind w:left="1200" w:hanging="720"/>
      </w:pPr>
      <w:rPr>
        <w:rFonts w:hint="eastAsia"/>
      </w:rPr>
    </w:lvl>
    <w:lvl w:ilvl="2" w:tplc="B76E7A42">
      <w:start w:val="1"/>
      <w:numFmt w:val="decimalFullWidth"/>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07668B8"/>
    <w:multiLevelType w:val="hybridMultilevel"/>
    <w:tmpl w:val="628863F6"/>
    <w:lvl w:ilvl="0" w:tplc="90E29E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0822B41"/>
    <w:multiLevelType w:val="hybridMultilevel"/>
    <w:tmpl w:val="15B8A5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1140480"/>
    <w:multiLevelType w:val="hybridMultilevel"/>
    <w:tmpl w:val="01346D9C"/>
    <w:lvl w:ilvl="0" w:tplc="CE762F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18754C5"/>
    <w:multiLevelType w:val="hybridMultilevel"/>
    <w:tmpl w:val="4A3EA5EE"/>
    <w:lvl w:ilvl="0" w:tplc="22D47F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1C6324F"/>
    <w:multiLevelType w:val="hybridMultilevel"/>
    <w:tmpl w:val="666CA3CE"/>
    <w:lvl w:ilvl="0" w:tplc="456241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2EE07C2"/>
    <w:multiLevelType w:val="hybridMultilevel"/>
    <w:tmpl w:val="B492D92A"/>
    <w:lvl w:ilvl="0" w:tplc="750A95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5924F98"/>
    <w:multiLevelType w:val="hybridMultilevel"/>
    <w:tmpl w:val="CAEAF8CE"/>
    <w:lvl w:ilvl="0" w:tplc="27AA0C1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05C0357A"/>
    <w:multiLevelType w:val="hybridMultilevel"/>
    <w:tmpl w:val="7412578E"/>
    <w:lvl w:ilvl="0" w:tplc="E5405258">
      <w:start w:val="1"/>
      <w:numFmt w:val="taiwaneseCountingThousand"/>
      <w:lvlText w:val="（%1）"/>
      <w:lvlJc w:val="left"/>
      <w:pPr>
        <w:ind w:left="960" w:hanging="480"/>
      </w:pPr>
      <w:rPr>
        <w:rFonts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070443A6"/>
    <w:multiLevelType w:val="hybridMultilevel"/>
    <w:tmpl w:val="E562664A"/>
    <w:lvl w:ilvl="0" w:tplc="29B089FA">
      <w:start w:val="1"/>
      <w:numFmt w:val="taiwaneseCountingThousand"/>
      <w:lvlText w:val="%1、"/>
      <w:lvlJc w:val="left"/>
      <w:pPr>
        <w:ind w:left="538" w:hanging="480"/>
      </w:pPr>
      <w:rPr>
        <w:rFonts w:hint="default"/>
      </w:rPr>
    </w:lvl>
    <w:lvl w:ilvl="1" w:tplc="04090019" w:tentative="1">
      <w:start w:val="1"/>
      <w:numFmt w:val="ideographTraditional"/>
      <w:lvlText w:val="%2、"/>
      <w:lvlJc w:val="left"/>
      <w:pPr>
        <w:ind w:left="1018" w:hanging="480"/>
      </w:pPr>
    </w:lvl>
    <w:lvl w:ilvl="2" w:tplc="0409001B" w:tentative="1">
      <w:start w:val="1"/>
      <w:numFmt w:val="lowerRoman"/>
      <w:lvlText w:val="%3."/>
      <w:lvlJc w:val="right"/>
      <w:pPr>
        <w:ind w:left="1498" w:hanging="480"/>
      </w:pPr>
    </w:lvl>
    <w:lvl w:ilvl="3" w:tplc="0409000F" w:tentative="1">
      <w:start w:val="1"/>
      <w:numFmt w:val="decimal"/>
      <w:lvlText w:val="%4."/>
      <w:lvlJc w:val="left"/>
      <w:pPr>
        <w:ind w:left="1978" w:hanging="480"/>
      </w:pPr>
    </w:lvl>
    <w:lvl w:ilvl="4" w:tplc="04090019" w:tentative="1">
      <w:start w:val="1"/>
      <w:numFmt w:val="ideographTraditional"/>
      <w:lvlText w:val="%5、"/>
      <w:lvlJc w:val="left"/>
      <w:pPr>
        <w:ind w:left="2458" w:hanging="480"/>
      </w:pPr>
    </w:lvl>
    <w:lvl w:ilvl="5" w:tplc="0409001B" w:tentative="1">
      <w:start w:val="1"/>
      <w:numFmt w:val="lowerRoman"/>
      <w:lvlText w:val="%6."/>
      <w:lvlJc w:val="right"/>
      <w:pPr>
        <w:ind w:left="2938" w:hanging="480"/>
      </w:pPr>
    </w:lvl>
    <w:lvl w:ilvl="6" w:tplc="0409000F" w:tentative="1">
      <w:start w:val="1"/>
      <w:numFmt w:val="decimal"/>
      <w:lvlText w:val="%7."/>
      <w:lvlJc w:val="left"/>
      <w:pPr>
        <w:ind w:left="3418" w:hanging="480"/>
      </w:pPr>
    </w:lvl>
    <w:lvl w:ilvl="7" w:tplc="04090019" w:tentative="1">
      <w:start w:val="1"/>
      <w:numFmt w:val="ideographTraditional"/>
      <w:lvlText w:val="%8、"/>
      <w:lvlJc w:val="left"/>
      <w:pPr>
        <w:ind w:left="3898" w:hanging="480"/>
      </w:pPr>
    </w:lvl>
    <w:lvl w:ilvl="8" w:tplc="0409001B" w:tentative="1">
      <w:start w:val="1"/>
      <w:numFmt w:val="lowerRoman"/>
      <w:lvlText w:val="%9."/>
      <w:lvlJc w:val="right"/>
      <w:pPr>
        <w:ind w:left="4378" w:hanging="480"/>
      </w:pPr>
    </w:lvl>
  </w:abstractNum>
  <w:abstractNum w:abstractNumId="10" w15:restartNumberingAfterBreak="0">
    <w:nsid w:val="07B144FE"/>
    <w:multiLevelType w:val="hybridMultilevel"/>
    <w:tmpl w:val="1EF4E5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B420A89"/>
    <w:multiLevelType w:val="hybridMultilevel"/>
    <w:tmpl w:val="97FE6F42"/>
    <w:lvl w:ilvl="0" w:tplc="A88ECEC2">
      <w:start w:val="1"/>
      <w:numFmt w:val="bullet"/>
      <w:lvlText w:val=""/>
      <w:lvlJc w:val="left"/>
      <w:pPr>
        <w:tabs>
          <w:tab w:val="num" w:pos="170"/>
        </w:tabs>
        <w:ind w:left="170" w:hanging="170"/>
      </w:pPr>
      <w:rPr>
        <w:rFonts w:ascii="Wingdings" w:hAnsi="Wingdings" w:hint="default"/>
        <w:color w:val="000000"/>
      </w:rPr>
    </w:lvl>
    <w:lvl w:ilvl="1" w:tplc="6EE0FB1C">
      <w:start w:val="1"/>
      <w:numFmt w:val="bullet"/>
      <w:lvlText w:val=""/>
      <w:lvlJc w:val="left"/>
      <w:pPr>
        <w:tabs>
          <w:tab w:val="num" w:pos="480"/>
        </w:tabs>
        <w:ind w:left="764" w:hanging="284"/>
      </w:pPr>
      <w:rPr>
        <w:rFonts w:ascii="Wingdings" w:hAnsi="Wingdings" w:hint="default"/>
      </w:rPr>
    </w:lvl>
    <w:lvl w:ilvl="2" w:tplc="31BEB502">
      <w:start w:val="1"/>
      <w:numFmt w:val="bullet"/>
      <w:lvlText w:val=""/>
      <w:lvlJc w:val="left"/>
      <w:pPr>
        <w:tabs>
          <w:tab w:val="num" w:pos="1320"/>
        </w:tabs>
        <w:ind w:left="960" w:firstLine="0"/>
      </w:pPr>
      <w:rPr>
        <w:rFonts w:ascii="Wingdings" w:hAnsi="Wingdings" w:hint="default"/>
        <w:sz w:val="16"/>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0C176D54"/>
    <w:multiLevelType w:val="hybridMultilevel"/>
    <w:tmpl w:val="8836079C"/>
    <w:lvl w:ilvl="0" w:tplc="783053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C7F0397"/>
    <w:multiLevelType w:val="hybridMultilevel"/>
    <w:tmpl w:val="8B34B8A0"/>
    <w:lvl w:ilvl="0" w:tplc="1C30C768">
      <w:start w:val="1"/>
      <w:numFmt w:val="decimal"/>
      <w:lvlText w:val="(%1)"/>
      <w:lvlJc w:val="left"/>
      <w:pPr>
        <w:ind w:left="360" w:hanging="360"/>
      </w:pPr>
      <w:rPr>
        <w:rFonts w:cs="Roman P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D1C2C85"/>
    <w:multiLevelType w:val="hybridMultilevel"/>
    <w:tmpl w:val="9F146FAA"/>
    <w:lvl w:ilvl="0" w:tplc="0D444B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E4A6D90"/>
    <w:multiLevelType w:val="hybridMultilevel"/>
    <w:tmpl w:val="000E69B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0EA2135A"/>
    <w:multiLevelType w:val="hybridMultilevel"/>
    <w:tmpl w:val="3FC25F9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F864C7D"/>
    <w:multiLevelType w:val="hybridMultilevel"/>
    <w:tmpl w:val="E54C56DE"/>
    <w:lvl w:ilvl="0" w:tplc="EA30F0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00F4513"/>
    <w:multiLevelType w:val="hybridMultilevel"/>
    <w:tmpl w:val="E1C8768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0BC41D9"/>
    <w:multiLevelType w:val="hybridMultilevel"/>
    <w:tmpl w:val="A7620DF2"/>
    <w:lvl w:ilvl="0" w:tplc="1DB06A1A">
      <w:start w:val="1"/>
      <w:numFmt w:val="bullet"/>
      <w:lvlText w:val=""/>
      <w:lvlJc w:val="left"/>
      <w:pPr>
        <w:tabs>
          <w:tab w:val="num" w:pos="170"/>
        </w:tabs>
        <w:ind w:left="170" w:hanging="170"/>
      </w:pPr>
      <w:rPr>
        <w:rFonts w:ascii="Wingdings" w:hAnsi="Wingdings" w:hint="default"/>
      </w:rPr>
    </w:lvl>
    <w:lvl w:ilvl="1" w:tplc="6EE0FB1C">
      <w:start w:val="1"/>
      <w:numFmt w:val="bullet"/>
      <w:lvlText w:val=""/>
      <w:lvlJc w:val="left"/>
      <w:pPr>
        <w:tabs>
          <w:tab w:val="num" w:pos="0"/>
        </w:tabs>
        <w:ind w:left="284" w:hanging="284"/>
      </w:pPr>
      <w:rPr>
        <w:rFonts w:ascii="Wingdings" w:hAnsi="Wingdings" w:hint="default"/>
      </w:rPr>
    </w:lvl>
    <w:lvl w:ilvl="2" w:tplc="04090005" w:tentative="1">
      <w:start w:val="1"/>
      <w:numFmt w:val="bullet"/>
      <w:lvlText w:val=""/>
      <w:lvlJc w:val="left"/>
      <w:pPr>
        <w:tabs>
          <w:tab w:val="num" w:pos="2007"/>
        </w:tabs>
        <w:ind w:left="2007" w:hanging="480"/>
      </w:pPr>
      <w:rPr>
        <w:rFonts w:ascii="Wingdings" w:hAnsi="Wingdings" w:hint="default"/>
      </w:rPr>
    </w:lvl>
    <w:lvl w:ilvl="3" w:tplc="04090001" w:tentative="1">
      <w:start w:val="1"/>
      <w:numFmt w:val="bullet"/>
      <w:lvlText w:val=""/>
      <w:lvlJc w:val="left"/>
      <w:pPr>
        <w:tabs>
          <w:tab w:val="num" w:pos="2487"/>
        </w:tabs>
        <w:ind w:left="2487" w:hanging="480"/>
      </w:pPr>
      <w:rPr>
        <w:rFonts w:ascii="Wingdings" w:hAnsi="Wingdings" w:hint="default"/>
      </w:rPr>
    </w:lvl>
    <w:lvl w:ilvl="4" w:tplc="04090003" w:tentative="1">
      <w:start w:val="1"/>
      <w:numFmt w:val="bullet"/>
      <w:lvlText w:val=""/>
      <w:lvlJc w:val="left"/>
      <w:pPr>
        <w:tabs>
          <w:tab w:val="num" w:pos="2967"/>
        </w:tabs>
        <w:ind w:left="2967" w:hanging="480"/>
      </w:pPr>
      <w:rPr>
        <w:rFonts w:ascii="Wingdings" w:hAnsi="Wingdings" w:hint="default"/>
      </w:rPr>
    </w:lvl>
    <w:lvl w:ilvl="5" w:tplc="04090005" w:tentative="1">
      <w:start w:val="1"/>
      <w:numFmt w:val="bullet"/>
      <w:lvlText w:val=""/>
      <w:lvlJc w:val="left"/>
      <w:pPr>
        <w:tabs>
          <w:tab w:val="num" w:pos="3447"/>
        </w:tabs>
        <w:ind w:left="3447" w:hanging="480"/>
      </w:pPr>
      <w:rPr>
        <w:rFonts w:ascii="Wingdings" w:hAnsi="Wingdings" w:hint="default"/>
      </w:rPr>
    </w:lvl>
    <w:lvl w:ilvl="6" w:tplc="04090001" w:tentative="1">
      <w:start w:val="1"/>
      <w:numFmt w:val="bullet"/>
      <w:lvlText w:val=""/>
      <w:lvlJc w:val="left"/>
      <w:pPr>
        <w:tabs>
          <w:tab w:val="num" w:pos="3927"/>
        </w:tabs>
        <w:ind w:left="3927" w:hanging="480"/>
      </w:pPr>
      <w:rPr>
        <w:rFonts w:ascii="Wingdings" w:hAnsi="Wingdings" w:hint="default"/>
      </w:rPr>
    </w:lvl>
    <w:lvl w:ilvl="7" w:tplc="04090003" w:tentative="1">
      <w:start w:val="1"/>
      <w:numFmt w:val="bullet"/>
      <w:lvlText w:val=""/>
      <w:lvlJc w:val="left"/>
      <w:pPr>
        <w:tabs>
          <w:tab w:val="num" w:pos="4407"/>
        </w:tabs>
        <w:ind w:left="4407" w:hanging="480"/>
      </w:pPr>
      <w:rPr>
        <w:rFonts w:ascii="Wingdings" w:hAnsi="Wingdings" w:hint="default"/>
      </w:rPr>
    </w:lvl>
    <w:lvl w:ilvl="8" w:tplc="04090005" w:tentative="1">
      <w:start w:val="1"/>
      <w:numFmt w:val="bullet"/>
      <w:lvlText w:val=""/>
      <w:lvlJc w:val="left"/>
      <w:pPr>
        <w:tabs>
          <w:tab w:val="num" w:pos="4887"/>
        </w:tabs>
        <w:ind w:left="4887" w:hanging="480"/>
      </w:pPr>
      <w:rPr>
        <w:rFonts w:ascii="Wingdings" w:hAnsi="Wingdings" w:hint="default"/>
      </w:rPr>
    </w:lvl>
  </w:abstractNum>
  <w:abstractNum w:abstractNumId="20" w15:restartNumberingAfterBreak="0">
    <w:nsid w:val="12520811"/>
    <w:multiLevelType w:val="hybridMultilevel"/>
    <w:tmpl w:val="8460D81E"/>
    <w:lvl w:ilvl="0" w:tplc="46A801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3B94451"/>
    <w:multiLevelType w:val="hybridMultilevel"/>
    <w:tmpl w:val="EFC04AAA"/>
    <w:lvl w:ilvl="0" w:tplc="AFD64D2C">
      <w:start w:val="1"/>
      <w:numFmt w:val="taiwaneseCountingThousand"/>
      <w:lvlText w:val="%1."/>
      <w:lvlJc w:val="left"/>
      <w:pPr>
        <w:tabs>
          <w:tab w:val="num" w:pos="540"/>
        </w:tabs>
        <w:ind w:left="540" w:hanging="360"/>
      </w:pPr>
      <w:rPr>
        <w:rFonts w:hint="default"/>
        <w:b w:val="0"/>
        <w:bCs w:val="0"/>
      </w:rPr>
    </w:lvl>
    <w:lvl w:ilvl="1" w:tplc="F40ACAA8">
      <w:start w:val="1"/>
      <w:numFmt w:val="taiwaneseCountingThousand"/>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13BB20F8"/>
    <w:multiLevelType w:val="hybridMultilevel"/>
    <w:tmpl w:val="56C67C16"/>
    <w:lvl w:ilvl="0" w:tplc="FC4CBCD8">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14215B7D"/>
    <w:multiLevelType w:val="hybridMultilevel"/>
    <w:tmpl w:val="8836079C"/>
    <w:lvl w:ilvl="0" w:tplc="783053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4AE1DD0"/>
    <w:multiLevelType w:val="hybridMultilevel"/>
    <w:tmpl w:val="825A23BA"/>
    <w:lvl w:ilvl="0" w:tplc="DC263DE2">
      <w:start w:val="1"/>
      <w:numFmt w:val="bullet"/>
      <w:lvlText w:val=""/>
      <w:lvlJc w:val="left"/>
      <w:pPr>
        <w:tabs>
          <w:tab w:val="num" w:pos="170"/>
        </w:tabs>
        <w:ind w:left="170" w:hanging="170"/>
      </w:pPr>
      <w:rPr>
        <w:rFonts w:ascii="Wingdings" w:hAnsi="Wingdings" w:hint="default"/>
        <w:color w:val="000000"/>
      </w:rPr>
    </w:lvl>
    <w:lvl w:ilvl="1" w:tplc="0409000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1600381A"/>
    <w:multiLevelType w:val="hybridMultilevel"/>
    <w:tmpl w:val="3F3AEB1C"/>
    <w:lvl w:ilvl="0" w:tplc="EA30F0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65A2758"/>
    <w:multiLevelType w:val="hybridMultilevel"/>
    <w:tmpl w:val="BBD8D50E"/>
    <w:lvl w:ilvl="0" w:tplc="0A0CE2A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16E34579"/>
    <w:multiLevelType w:val="hybridMultilevel"/>
    <w:tmpl w:val="66809DFC"/>
    <w:lvl w:ilvl="0" w:tplc="174E4D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73577ED"/>
    <w:multiLevelType w:val="hybridMultilevel"/>
    <w:tmpl w:val="F1F02D4E"/>
    <w:lvl w:ilvl="0" w:tplc="E6BAEA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7DC1754"/>
    <w:multiLevelType w:val="hybridMultilevel"/>
    <w:tmpl w:val="9D82F45C"/>
    <w:lvl w:ilvl="0" w:tplc="EC60B9EE">
      <w:start w:val="1"/>
      <w:numFmt w:val="bullet"/>
      <w:lvlText w:val=""/>
      <w:lvlJc w:val="left"/>
      <w:pPr>
        <w:tabs>
          <w:tab w:val="num" w:pos="170"/>
        </w:tabs>
        <w:ind w:left="170" w:hanging="17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0" w15:restartNumberingAfterBreak="0">
    <w:nsid w:val="1A904363"/>
    <w:multiLevelType w:val="hybridMultilevel"/>
    <w:tmpl w:val="3F505C56"/>
    <w:lvl w:ilvl="0" w:tplc="2BB650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AEF768A"/>
    <w:multiLevelType w:val="hybridMultilevel"/>
    <w:tmpl w:val="6D84D1A8"/>
    <w:lvl w:ilvl="0" w:tplc="1B840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C2727CC"/>
    <w:multiLevelType w:val="hybridMultilevel"/>
    <w:tmpl w:val="666CA3CE"/>
    <w:lvl w:ilvl="0" w:tplc="456241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DD40889"/>
    <w:multiLevelType w:val="hybridMultilevel"/>
    <w:tmpl w:val="5AC2230A"/>
    <w:lvl w:ilvl="0" w:tplc="42F2AF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F1947FB"/>
    <w:multiLevelType w:val="hybridMultilevel"/>
    <w:tmpl w:val="85188E4A"/>
    <w:lvl w:ilvl="0" w:tplc="2788FE68">
      <w:start w:val="2"/>
      <w:numFmt w:val="bullet"/>
      <w:lvlText w:val="□"/>
      <w:lvlJc w:val="left"/>
      <w:pPr>
        <w:tabs>
          <w:tab w:val="num" w:pos="360"/>
        </w:tabs>
        <w:ind w:left="360" w:hanging="360"/>
      </w:pPr>
      <w:rPr>
        <w:rFonts w:ascii="新細明體" w:eastAsia="新細明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5" w15:restartNumberingAfterBreak="0">
    <w:nsid w:val="1FBA5D95"/>
    <w:multiLevelType w:val="hybridMultilevel"/>
    <w:tmpl w:val="C0E0FD6A"/>
    <w:lvl w:ilvl="0" w:tplc="EA30F0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00F05C2"/>
    <w:multiLevelType w:val="hybridMultilevel"/>
    <w:tmpl w:val="A51E09A0"/>
    <w:lvl w:ilvl="0" w:tplc="4B602F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02327E4"/>
    <w:multiLevelType w:val="hybridMultilevel"/>
    <w:tmpl w:val="77847B7A"/>
    <w:lvl w:ilvl="0" w:tplc="571AD5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09530CD"/>
    <w:multiLevelType w:val="hybridMultilevel"/>
    <w:tmpl w:val="1E96B2E8"/>
    <w:lvl w:ilvl="0" w:tplc="724EAA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0CE2883"/>
    <w:multiLevelType w:val="hybridMultilevel"/>
    <w:tmpl w:val="6BD41104"/>
    <w:lvl w:ilvl="0" w:tplc="6B12F2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2251F8C"/>
    <w:multiLevelType w:val="hybridMultilevel"/>
    <w:tmpl w:val="1EE82F04"/>
    <w:lvl w:ilvl="0" w:tplc="AFFA7B5C">
      <w:start w:val="1"/>
      <w:numFmt w:val="taiwaneseCountingThousand"/>
      <w:lvlText w:val="%1、"/>
      <w:lvlJc w:val="left"/>
      <w:pPr>
        <w:ind w:left="487" w:hanging="48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53527FA"/>
    <w:multiLevelType w:val="hybridMultilevel"/>
    <w:tmpl w:val="D5F25386"/>
    <w:lvl w:ilvl="0" w:tplc="FAD454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6622F38"/>
    <w:multiLevelType w:val="hybridMultilevel"/>
    <w:tmpl w:val="7DD86ABC"/>
    <w:lvl w:ilvl="0" w:tplc="169CB7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69B4350"/>
    <w:multiLevelType w:val="hybridMultilevel"/>
    <w:tmpl w:val="9F146FAA"/>
    <w:lvl w:ilvl="0" w:tplc="0D444B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78D00C6"/>
    <w:multiLevelType w:val="hybridMultilevel"/>
    <w:tmpl w:val="5D5C1A0E"/>
    <w:lvl w:ilvl="0" w:tplc="F23802BC">
      <w:start w:val="1"/>
      <w:numFmt w:val="decimal"/>
      <w:lvlText w:val="%1."/>
      <w:lvlJc w:val="left"/>
      <w:pPr>
        <w:tabs>
          <w:tab w:val="num" w:pos="600"/>
        </w:tabs>
        <w:ind w:left="600" w:hanging="360"/>
      </w:pPr>
      <w:rPr>
        <w:rFonts w:cs="Times New Roman" w:hint="default"/>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45" w15:restartNumberingAfterBreak="0">
    <w:nsid w:val="290D1CB4"/>
    <w:multiLevelType w:val="hybridMultilevel"/>
    <w:tmpl w:val="0A4075F6"/>
    <w:lvl w:ilvl="0" w:tplc="EC60B9EE">
      <w:start w:val="1"/>
      <w:numFmt w:val="bullet"/>
      <w:lvlText w:val=""/>
      <w:lvlJc w:val="left"/>
      <w:pPr>
        <w:tabs>
          <w:tab w:val="num" w:pos="170"/>
        </w:tabs>
        <w:ind w:left="170" w:hanging="170"/>
      </w:pPr>
      <w:rPr>
        <w:rFonts w:ascii="Wingdings" w:hAnsi="Wingdings" w:hint="default"/>
      </w:rPr>
    </w:lvl>
    <w:lvl w:ilvl="1" w:tplc="31BEB502">
      <w:start w:val="1"/>
      <w:numFmt w:val="bullet"/>
      <w:lvlText w:val=""/>
      <w:lvlJc w:val="left"/>
      <w:pPr>
        <w:tabs>
          <w:tab w:val="num" w:pos="840"/>
        </w:tabs>
        <w:ind w:left="480" w:firstLine="0"/>
      </w:pPr>
      <w:rPr>
        <w:rFonts w:ascii="Wingdings" w:hAnsi="Wingdings" w:hint="default"/>
        <w:sz w:val="16"/>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6" w15:restartNumberingAfterBreak="0">
    <w:nsid w:val="296246F6"/>
    <w:multiLevelType w:val="hybridMultilevel"/>
    <w:tmpl w:val="7D12A1FA"/>
    <w:lvl w:ilvl="0" w:tplc="7B90EA34">
      <w:start w:val="1"/>
      <w:numFmt w:val="decimal"/>
      <w:lvlText w:val="%1."/>
      <w:lvlJc w:val="left"/>
      <w:pPr>
        <w:ind w:left="360" w:hanging="360"/>
      </w:pPr>
      <w:rPr>
        <w:rFonts w:cs="Roman P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29BE05C6"/>
    <w:multiLevelType w:val="hybridMultilevel"/>
    <w:tmpl w:val="666CA3CE"/>
    <w:lvl w:ilvl="0" w:tplc="456241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30BC57E9"/>
    <w:multiLevelType w:val="hybridMultilevel"/>
    <w:tmpl w:val="6D84D1A8"/>
    <w:lvl w:ilvl="0" w:tplc="1B840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33BA19F2"/>
    <w:multiLevelType w:val="hybridMultilevel"/>
    <w:tmpl w:val="28B2AE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69108B7"/>
    <w:multiLevelType w:val="hybridMultilevel"/>
    <w:tmpl w:val="E4FA0D76"/>
    <w:lvl w:ilvl="0" w:tplc="1B840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387B0A99"/>
    <w:multiLevelType w:val="hybridMultilevel"/>
    <w:tmpl w:val="9F146FAA"/>
    <w:lvl w:ilvl="0" w:tplc="0D444B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9B179E6"/>
    <w:multiLevelType w:val="hybridMultilevel"/>
    <w:tmpl w:val="58BED1CA"/>
    <w:lvl w:ilvl="0" w:tplc="E51E38E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15:restartNumberingAfterBreak="0">
    <w:nsid w:val="3A2A0D2C"/>
    <w:multiLevelType w:val="hybridMultilevel"/>
    <w:tmpl w:val="FDAC70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3C76481B"/>
    <w:multiLevelType w:val="hybridMultilevel"/>
    <w:tmpl w:val="3E5A5396"/>
    <w:lvl w:ilvl="0" w:tplc="EB22362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3DC60B5B"/>
    <w:multiLevelType w:val="hybridMultilevel"/>
    <w:tmpl w:val="9F146FAA"/>
    <w:lvl w:ilvl="0" w:tplc="0D444B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3F490A3B"/>
    <w:multiLevelType w:val="hybridMultilevel"/>
    <w:tmpl w:val="986AA950"/>
    <w:lvl w:ilvl="0" w:tplc="EA30F0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3FB00E0E"/>
    <w:multiLevelType w:val="hybridMultilevel"/>
    <w:tmpl w:val="0FFEE0B0"/>
    <w:lvl w:ilvl="0" w:tplc="744862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408D1D75"/>
    <w:multiLevelType w:val="hybridMultilevel"/>
    <w:tmpl w:val="6BD41104"/>
    <w:lvl w:ilvl="0" w:tplc="6B12F2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40BA66D9"/>
    <w:multiLevelType w:val="hybridMultilevel"/>
    <w:tmpl w:val="9C60B6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41A33FDA"/>
    <w:multiLevelType w:val="hybridMultilevel"/>
    <w:tmpl w:val="FE441FAA"/>
    <w:lvl w:ilvl="0" w:tplc="744862BA">
      <w:start w:val="1"/>
      <w:numFmt w:val="decimal"/>
      <w:lvlText w:val="%1."/>
      <w:lvlJc w:val="left"/>
      <w:pPr>
        <w:ind w:left="360" w:hanging="36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431954AB"/>
    <w:multiLevelType w:val="hybridMultilevel"/>
    <w:tmpl w:val="C868EBA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432237C4"/>
    <w:multiLevelType w:val="hybridMultilevel"/>
    <w:tmpl w:val="6D84D1A8"/>
    <w:lvl w:ilvl="0" w:tplc="1B840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43B37876"/>
    <w:multiLevelType w:val="hybridMultilevel"/>
    <w:tmpl w:val="6D84D1A8"/>
    <w:lvl w:ilvl="0" w:tplc="1B840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455A4DB5"/>
    <w:multiLevelType w:val="hybridMultilevel"/>
    <w:tmpl w:val="24509CB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45B97E1E"/>
    <w:multiLevelType w:val="hybridMultilevel"/>
    <w:tmpl w:val="666CA3CE"/>
    <w:lvl w:ilvl="0" w:tplc="456241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465331C0"/>
    <w:multiLevelType w:val="hybridMultilevel"/>
    <w:tmpl w:val="801E6CDC"/>
    <w:lvl w:ilvl="0" w:tplc="2626E62A">
      <w:start w:val="1"/>
      <w:numFmt w:val="decimal"/>
      <w:lvlText w:val="%1."/>
      <w:lvlJc w:val="left"/>
      <w:pPr>
        <w:ind w:left="2580" w:hanging="360"/>
      </w:pPr>
      <w:rPr>
        <w:rFonts w:hint="default"/>
      </w:rPr>
    </w:lvl>
    <w:lvl w:ilvl="1" w:tplc="04090019" w:tentative="1">
      <w:start w:val="1"/>
      <w:numFmt w:val="ideographTraditional"/>
      <w:lvlText w:val="%2、"/>
      <w:lvlJc w:val="left"/>
      <w:pPr>
        <w:ind w:left="3180" w:hanging="480"/>
      </w:pPr>
    </w:lvl>
    <w:lvl w:ilvl="2" w:tplc="0409001B" w:tentative="1">
      <w:start w:val="1"/>
      <w:numFmt w:val="lowerRoman"/>
      <w:lvlText w:val="%3."/>
      <w:lvlJc w:val="right"/>
      <w:pPr>
        <w:ind w:left="3660" w:hanging="480"/>
      </w:pPr>
    </w:lvl>
    <w:lvl w:ilvl="3" w:tplc="0409000F" w:tentative="1">
      <w:start w:val="1"/>
      <w:numFmt w:val="decimal"/>
      <w:lvlText w:val="%4."/>
      <w:lvlJc w:val="left"/>
      <w:pPr>
        <w:ind w:left="4140" w:hanging="480"/>
      </w:pPr>
    </w:lvl>
    <w:lvl w:ilvl="4" w:tplc="04090019" w:tentative="1">
      <w:start w:val="1"/>
      <w:numFmt w:val="ideographTraditional"/>
      <w:lvlText w:val="%5、"/>
      <w:lvlJc w:val="left"/>
      <w:pPr>
        <w:ind w:left="4620" w:hanging="480"/>
      </w:pPr>
    </w:lvl>
    <w:lvl w:ilvl="5" w:tplc="0409001B" w:tentative="1">
      <w:start w:val="1"/>
      <w:numFmt w:val="lowerRoman"/>
      <w:lvlText w:val="%6."/>
      <w:lvlJc w:val="right"/>
      <w:pPr>
        <w:ind w:left="5100" w:hanging="480"/>
      </w:pPr>
    </w:lvl>
    <w:lvl w:ilvl="6" w:tplc="0409000F" w:tentative="1">
      <w:start w:val="1"/>
      <w:numFmt w:val="decimal"/>
      <w:lvlText w:val="%7."/>
      <w:lvlJc w:val="left"/>
      <w:pPr>
        <w:ind w:left="5580" w:hanging="480"/>
      </w:pPr>
    </w:lvl>
    <w:lvl w:ilvl="7" w:tplc="04090019" w:tentative="1">
      <w:start w:val="1"/>
      <w:numFmt w:val="ideographTraditional"/>
      <w:lvlText w:val="%8、"/>
      <w:lvlJc w:val="left"/>
      <w:pPr>
        <w:ind w:left="6060" w:hanging="480"/>
      </w:pPr>
    </w:lvl>
    <w:lvl w:ilvl="8" w:tplc="0409001B" w:tentative="1">
      <w:start w:val="1"/>
      <w:numFmt w:val="lowerRoman"/>
      <w:lvlText w:val="%9."/>
      <w:lvlJc w:val="right"/>
      <w:pPr>
        <w:ind w:left="6540" w:hanging="480"/>
      </w:pPr>
    </w:lvl>
  </w:abstractNum>
  <w:abstractNum w:abstractNumId="67" w15:restartNumberingAfterBreak="0">
    <w:nsid w:val="487331F9"/>
    <w:multiLevelType w:val="hybridMultilevel"/>
    <w:tmpl w:val="92BEF284"/>
    <w:lvl w:ilvl="0" w:tplc="163AF0C0">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8" w15:restartNumberingAfterBreak="0">
    <w:nsid w:val="4A1A1CF0"/>
    <w:multiLevelType w:val="hybridMultilevel"/>
    <w:tmpl w:val="1E5C0654"/>
    <w:lvl w:ilvl="0" w:tplc="EA30F0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A77795B"/>
    <w:multiLevelType w:val="hybridMultilevel"/>
    <w:tmpl w:val="9F146FAA"/>
    <w:lvl w:ilvl="0" w:tplc="0D444B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4BC46BAD"/>
    <w:multiLevelType w:val="hybridMultilevel"/>
    <w:tmpl w:val="4A3EA5EE"/>
    <w:lvl w:ilvl="0" w:tplc="22D47F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4C935C96"/>
    <w:multiLevelType w:val="hybridMultilevel"/>
    <w:tmpl w:val="4404DF84"/>
    <w:lvl w:ilvl="0" w:tplc="D4FC7218">
      <w:start w:val="1"/>
      <w:numFmt w:val="taiwaneseCountingThousand"/>
      <w:lvlText w:val="(%1)"/>
      <w:lvlJc w:val="left"/>
      <w:pPr>
        <w:tabs>
          <w:tab w:val="num" w:pos="1489"/>
        </w:tabs>
        <w:ind w:left="1489" w:hanging="780"/>
      </w:pPr>
      <w:rPr>
        <w:rFonts w:hint="default"/>
        <w:b w:val="0"/>
        <w:sz w:val="32"/>
      </w:rPr>
    </w:lvl>
    <w:lvl w:ilvl="1" w:tplc="8950603E">
      <w:start w:val="3"/>
      <w:numFmt w:val="taiwaneseCountingThousand"/>
      <w:lvlText w:val="%2、"/>
      <w:lvlJc w:val="left"/>
      <w:pPr>
        <w:ind w:left="1512" w:hanging="552"/>
      </w:pPr>
      <w:rPr>
        <w:rFont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72" w15:restartNumberingAfterBreak="0">
    <w:nsid w:val="4CD2539D"/>
    <w:multiLevelType w:val="hybridMultilevel"/>
    <w:tmpl w:val="0DC82DA8"/>
    <w:lvl w:ilvl="0" w:tplc="5DE23C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4F1C26D4"/>
    <w:multiLevelType w:val="hybridMultilevel"/>
    <w:tmpl w:val="472E007E"/>
    <w:lvl w:ilvl="0" w:tplc="A22044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506E53D9"/>
    <w:multiLevelType w:val="hybridMultilevel"/>
    <w:tmpl w:val="FC3299B8"/>
    <w:lvl w:ilvl="0" w:tplc="E2AEE034">
      <w:start w:val="1"/>
      <w:numFmt w:val="decimal"/>
      <w:lvlText w:val="%1."/>
      <w:lvlJc w:val="left"/>
      <w:pPr>
        <w:ind w:left="360" w:hanging="360"/>
      </w:pPr>
      <w:rPr>
        <w:rFonts w:hAnsi="Roman PS" w:cs="Roman P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527E013C"/>
    <w:multiLevelType w:val="hybridMultilevel"/>
    <w:tmpl w:val="0412A15C"/>
    <w:lvl w:ilvl="0" w:tplc="E5D006DA">
      <w:start w:val="1"/>
      <w:numFmt w:val="bullet"/>
      <w:lvlText w:val=""/>
      <w:lvlJc w:val="left"/>
      <w:pPr>
        <w:tabs>
          <w:tab w:val="num" w:pos="170"/>
        </w:tabs>
        <w:ind w:left="170" w:hanging="170"/>
      </w:pPr>
      <w:rPr>
        <w:rFonts w:ascii="Wingdings" w:hAnsi="Wingdings" w:hint="default"/>
        <w:color w:val="000000"/>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6" w15:restartNumberingAfterBreak="0">
    <w:nsid w:val="52CC2691"/>
    <w:multiLevelType w:val="hybridMultilevel"/>
    <w:tmpl w:val="E370EFEE"/>
    <w:lvl w:ilvl="0" w:tplc="10166C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55B66AF6"/>
    <w:multiLevelType w:val="hybridMultilevel"/>
    <w:tmpl w:val="7646C510"/>
    <w:lvl w:ilvl="0" w:tplc="999EB236">
      <w:start w:val="1"/>
      <w:numFmt w:val="bullet"/>
      <w:lvlText w:val=""/>
      <w:lvlJc w:val="left"/>
      <w:pPr>
        <w:tabs>
          <w:tab w:val="num" w:pos="0"/>
        </w:tabs>
        <w:ind w:left="284" w:hanging="284"/>
      </w:pPr>
      <w:rPr>
        <w:rFonts w:ascii="Wingdings" w:hAnsi="Wingdings" w:hint="default"/>
        <w:color w:val="auto"/>
      </w:rPr>
    </w:lvl>
    <w:lvl w:ilvl="1" w:tplc="31BEB502">
      <w:start w:val="1"/>
      <w:numFmt w:val="bullet"/>
      <w:lvlText w:val=""/>
      <w:lvlJc w:val="left"/>
      <w:pPr>
        <w:tabs>
          <w:tab w:val="num" w:pos="840"/>
        </w:tabs>
        <w:ind w:left="480" w:firstLine="0"/>
      </w:pPr>
      <w:rPr>
        <w:rFonts w:ascii="Wingdings" w:hAnsi="Wingdings" w:hint="default"/>
        <w:sz w:val="16"/>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8" w15:restartNumberingAfterBreak="0">
    <w:nsid w:val="57675F08"/>
    <w:multiLevelType w:val="hybridMultilevel"/>
    <w:tmpl w:val="7D12A1FA"/>
    <w:lvl w:ilvl="0" w:tplc="7B90EA34">
      <w:start w:val="1"/>
      <w:numFmt w:val="decimal"/>
      <w:lvlText w:val="%1."/>
      <w:lvlJc w:val="left"/>
      <w:pPr>
        <w:ind w:left="360" w:hanging="360"/>
      </w:pPr>
      <w:rPr>
        <w:rFonts w:cs="Roman P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578E2913"/>
    <w:multiLevelType w:val="hybridMultilevel"/>
    <w:tmpl w:val="F1F02D4E"/>
    <w:lvl w:ilvl="0" w:tplc="E6BAEA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57CC7478"/>
    <w:multiLevelType w:val="hybridMultilevel"/>
    <w:tmpl w:val="229AF3A2"/>
    <w:lvl w:ilvl="0" w:tplc="0C58E6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59986C15"/>
    <w:multiLevelType w:val="hybridMultilevel"/>
    <w:tmpl w:val="77F695EE"/>
    <w:lvl w:ilvl="0" w:tplc="CD8629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5A467D77"/>
    <w:multiLevelType w:val="hybridMultilevel"/>
    <w:tmpl w:val="AF1446B6"/>
    <w:lvl w:ilvl="0" w:tplc="84D8C8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5D361CAB"/>
    <w:multiLevelType w:val="hybridMultilevel"/>
    <w:tmpl w:val="E54C56DE"/>
    <w:lvl w:ilvl="0" w:tplc="EA30F0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5DED1EB5"/>
    <w:multiLevelType w:val="hybridMultilevel"/>
    <w:tmpl w:val="446C3440"/>
    <w:lvl w:ilvl="0" w:tplc="EC3A1F98">
      <w:start w:val="1"/>
      <w:numFmt w:val="taiwaneseCountingThousand"/>
      <w:lvlText w:val="(%1)、"/>
      <w:lvlJc w:val="left"/>
      <w:pPr>
        <w:tabs>
          <w:tab w:val="num" w:pos="1817"/>
        </w:tabs>
        <w:ind w:left="1817" w:hanging="624"/>
      </w:pPr>
      <w:rPr>
        <w:rFonts w:hint="eastAsia"/>
      </w:rPr>
    </w:lvl>
    <w:lvl w:ilvl="1" w:tplc="0409000F">
      <w:start w:val="1"/>
      <w:numFmt w:val="decimal"/>
      <w:lvlText w:val="%2."/>
      <w:lvlJc w:val="left"/>
      <w:pPr>
        <w:tabs>
          <w:tab w:val="num" w:pos="1680"/>
        </w:tabs>
        <w:ind w:left="1680" w:hanging="480"/>
      </w:pPr>
    </w:lvl>
    <w:lvl w:ilvl="2" w:tplc="3CA86A2E">
      <w:start w:val="2"/>
      <w:numFmt w:val="taiwaneseCountingThousand"/>
      <w:lvlText w:val="(%3)、"/>
      <w:lvlJc w:val="left"/>
      <w:pPr>
        <w:tabs>
          <w:tab w:val="num" w:pos="2304"/>
        </w:tabs>
        <w:ind w:left="2304" w:hanging="624"/>
      </w:pPr>
      <w:rPr>
        <w:rFonts w:hint="eastAsia"/>
      </w:rPr>
    </w:lvl>
    <w:lvl w:ilvl="3" w:tplc="0409000F">
      <w:start w:val="1"/>
      <w:numFmt w:val="decimal"/>
      <w:lvlText w:val="%4."/>
      <w:lvlJc w:val="left"/>
      <w:pPr>
        <w:tabs>
          <w:tab w:val="num" w:pos="2640"/>
        </w:tabs>
        <w:ind w:left="2640" w:hanging="480"/>
      </w:pPr>
    </w:lvl>
    <w:lvl w:ilvl="4" w:tplc="CAF48754">
      <w:numFmt w:val="bullet"/>
      <w:lvlText w:val="※"/>
      <w:lvlJc w:val="left"/>
      <w:pPr>
        <w:tabs>
          <w:tab w:val="num" w:pos="3000"/>
        </w:tabs>
        <w:ind w:left="3000" w:hanging="360"/>
      </w:pPr>
      <w:rPr>
        <w:rFonts w:ascii="標楷體" w:eastAsia="標楷體" w:hAnsi="標楷體" w:cs="Roman PS" w:hint="eastAsia"/>
      </w:r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85" w15:restartNumberingAfterBreak="0">
    <w:nsid w:val="62650E6F"/>
    <w:multiLevelType w:val="hybridMultilevel"/>
    <w:tmpl w:val="20EED52E"/>
    <w:lvl w:ilvl="0" w:tplc="E51E38E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6" w15:restartNumberingAfterBreak="0">
    <w:nsid w:val="62A062C3"/>
    <w:multiLevelType w:val="hybridMultilevel"/>
    <w:tmpl w:val="C6FEBB70"/>
    <w:lvl w:ilvl="0" w:tplc="602833F0">
      <w:start w:val="1"/>
      <w:numFmt w:val="taiwaneseCountingThousand"/>
      <w:lvlText w:val="(%1)"/>
      <w:lvlJc w:val="left"/>
      <w:pPr>
        <w:tabs>
          <w:tab w:val="num" w:pos="1185"/>
        </w:tabs>
        <w:ind w:left="1185" w:hanging="720"/>
      </w:pPr>
      <w:rPr>
        <w:rFonts w:ascii="標楷體" w:eastAsia="標楷體" w:hAnsi="標楷體" w:hint="default"/>
      </w:rPr>
    </w:lvl>
    <w:lvl w:ilvl="1" w:tplc="04090019" w:tentative="1">
      <w:start w:val="1"/>
      <w:numFmt w:val="ideographTraditional"/>
      <w:lvlText w:val="%2、"/>
      <w:lvlJc w:val="left"/>
      <w:pPr>
        <w:tabs>
          <w:tab w:val="num" w:pos="1425"/>
        </w:tabs>
        <w:ind w:left="1425" w:hanging="480"/>
      </w:pPr>
    </w:lvl>
    <w:lvl w:ilvl="2" w:tplc="0409001B" w:tentative="1">
      <w:start w:val="1"/>
      <w:numFmt w:val="lowerRoman"/>
      <w:lvlText w:val="%3."/>
      <w:lvlJc w:val="right"/>
      <w:pPr>
        <w:tabs>
          <w:tab w:val="num" w:pos="1905"/>
        </w:tabs>
        <w:ind w:left="1905" w:hanging="480"/>
      </w:pPr>
    </w:lvl>
    <w:lvl w:ilvl="3" w:tplc="0409000F" w:tentative="1">
      <w:start w:val="1"/>
      <w:numFmt w:val="decimal"/>
      <w:lvlText w:val="%4."/>
      <w:lvlJc w:val="left"/>
      <w:pPr>
        <w:tabs>
          <w:tab w:val="num" w:pos="2385"/>
        </w:tabs>
        <w:ind w:left="2385" w:hanging="480"/>
      </w:pPr>
    </w:lvl>
    <w:lvl w:ilvl="4" w:tplc="04090019" w:tentative="1">
      <w:start w:val="1"/>
      <w:numFmt w:val="ideographTraditional"/>
      <w:lvlText w:val="%5、"/>
      <w:lvlJc w:val="left"/>
      <w:pPr>
        <w:tabs>
          <w:tab w:val="num" w:pos="2865"/>
        </w:tabs>
        <w:ind w:left="2865" w:hanging="480"/>
      </w:pPr>
    </w:lvl>
    <w:lvl w:ilvl="5" w:tplc="0409001B" w:tentative="1">
      <w:start w:val="1"/>
      <w:numFmt w:val="lowerRoman"/>
      <w:lvlText w:val="%6."/>
      <w:lvlJc w:val="right"/>
      <w:pPr>
        <w:tabs>
          <w:tab w:val="num" w:pos="3345"/>
        </w:tabs>
        <w:ind w:left="3345" w:hanging="480"/>
      </w:pPr>
    </w:lvl>
    <w:lvl w:ilvl="6" w:tplc="0409000F" w:tentative="1">
      <w:start w:val="1"/>
      <w:numFmt w:val="decimal"/>
      <w:lvlText w:val="%7."/>
      <w:lvlJc w:val="left"/>
      <w:pPr>
        <w:tabs>
          <w:tab w:val="num" w:pos="3825"/>
        </w:tabs>
        <w:ind w:left="3825" w:hanging="480"/>
      </w:pPr>
    </w:lvl>
    <w:lvl w:ilvl="7" w:tplc="04090019" w:tentative="1">
      <w:start w:val="1"/>
      <w:numFmt w:val="ideographTraditional"/>
      <w:lvlText w:val="%8、"/>
      <w:lvlJc w:val="left"/>
      <w:pPr>
        <w:tabs>
          <w:tab w:val="num" w:pos="4305"/>
        </w:tabs>
        <w:ind w:left="4305" w:hanging="480"/>
      </w:pPr>
    </w:lvl>
    <w:lvl w:ilvl="8" w:tplc="0409001B" w:tentative="1">
      <w:start w:val="1"/>
      <w:numFmt w:val="lowerRoman"/>
      <w:lvlText w:val="%9."/>
      <w:lvlJc w:val="right"/>
      <w:pPr>
        <w:tabs>
          <w:tab w:val="num" w:pos="4785"/>
        </w:tabs>
        <w:ind w:left="4785" w:hanging="480"/>
      </w:pPr>
    </w:lvl>
  </w:abstractNum>
  <w:abstractNum w:abstractNumId="87" w15:restartNumberingAfterBreak="0">
    <w:nsid w:val="62B03D04"/>
    <w:multiLevelType w:val="hybridMultilevel"/>
    <w:tmpl w:val="0DC82DA8"/>
    <w:lvl w:ilvl="0" w:tplc="5DE23C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62E12C0F"/>
    <w:multiLevelType w:val="hybridMultilevel"/>
    <w:tmpl w:val="F120F79E"/>
    <w:lvl w:ilvl="0" w:tplc="719859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637B2CCB"/>
    <w:multiLevelType w:val="hybridMultilevel"/>
    <w:tmpl w:val="CAEAF8CE"/>
    <w:lvl w:ilvl="0" w:tplc="27AA0C1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0" w15:restartNumberingAfterBreak="0">
    <w:nsid w:val="66EE75D1"/>
    <w:multiLevelType w:val="hybridMultilevel"/>
    <w:tmpl w:val="74C2950A"/>
    <w:lvl w:ilvl="0" w:tplc="1B840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674639DE"/>
    <w:multiLevelType w:val="hybridMultilevel"/>
    <w:tmpl w:val="EFE4A922"/>
    <w:lvl w:ilvl="0" w:tplc="AA5406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680024CD"/>
    <w:multiLevelType w:val="hybridMultilevel"/>
    <w:tmpl w:val="CEF047A2"/>
    <w:lvl w:ilvl="0" w:tplc="C0A0436E">
      <w:start w:val="1"/>
      <w:numFmt w:val="taiwaneseCountingThousand"/>
      <w:lvlText w:val="%1、"/>
      <w:lvlJc w:val="left"/>
      <w:pPr>
        <w:tabs>
          <w:tab w:val="num" w:pos="720"/>
        </w:tabs>
        <w:ind w:left="720" w:hanging="720"/>
      </w:pPr>
      <w:rPr>
        <w:rFonts w:hint="default"/>
      </w:rPr>
    </w:lvl>
    <w:lvl w:ilvl="1" w:tplc="E8AEDFF8">
      <w:start w:val="1"/>
      <w:numFmt w:val="taiwaneseCountingThousand"/>
      <w:lvlText w:val="（%2）"/>
      <w:lvlJc w:val="left"/>
      <w:pPr>
        <w:tabs>
          <w:tab w:val="num" w:pos="1200"/>
        </w:tabs>
        <w:ind w:left="1200" w:hanging="720"/>
      </w:pPr>
      <w:rPr>
        <w:rFonts w:hint="default"/>
        <w:b w:val="0"/>
      </w:rPr>
    </w:lvl>
    <w:lvl w:ilvl="2" w:tplc="162017D6">
      <w:start w:val="1"/>
      <w:numFmt w:val="taiwaneseCountingThousand"/>
      <w:lvlText w:val="(%3)"/>
      <w:lvlJc w:val="left"/>
      <w:pPr>
        <w:tabs>
          <w:tab w:val="num" w:pos="1425"/>
        </w:tabs>
        <w:ind w:left="1425" w:hanging="465"/>
      </w:pPr>
      <w:rPr>
        <w:rFonts w:hint="default"/>
      </w:rPr>
    </w:lvl>
    <w:lvl w:ilvl="3" w:tplc="7F30C32C">
      <w:start w:val="1"/>
      <w:numFmt w:val="decimal"/>
      <w:lvlText w:val="（%4）"/>
      <w:lvlJc w:val="left"/>
      <w:pPr>
        <w:tabs>
          <w:tab w:val="num" w:pos="2160"/>
        </w:tabs>
        <w:ind w:left="2160" w:hanging="72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3" w15:restartNumberingAfterBreak="0">
    <w:nsid w:val="6A0878DE"/>
    <w:multiLevelType w:val="hybridMultilevel"/>
    <w:tmpl w:val="DC428E54"/>
    <w:lvl w:ilvl="0" w:tplc="F3FA89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6A2F4C75"/>
    <w:multiLevelType w:val="hybridMultilevel"/>
    <w:tmpl w:val="CAEAF8CE"/>
    <w:lvl w:ilvl="0" w:tplc="27AA0C1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5" w15:restartNumberingAfterBreak="0">
    <w:nsid w:val="6A51007F"/>
    <w:multiLevelType w:val="hybridMultilevel"/>
    <w:tmpl w:val="752236EC"/>
    <w:lvl w:ilvl="0" w:tplc="FFCAA84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6BB25013"/>
    <w:multiLevelType w:val="hybridMultilevel"/>
    <w:tmpl w:val="666CA3CE"/>
    <w:lvl w:ilvl="0" w:tplc="456241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6BE800C8"/>
    <w:multiLevelType w:val="hybridMultilevel"/>
    <w:tmpl w:val="91BE9BF0"/>
    <w:lvl w:ilvl="0" w:tplc="CA0CD274">
      <w:start w:val="1"/>
      <w:numFmt w:val="bullet"/>
      <w:lvlText w:val=""/>
      <w:lvlJc w:val="left"/>
      <w:pPr>
        <w:tabs>
          <w:tab w:val="num" w:pos="170"/>
        </w:tabs>
        <w:ind w:left="170" w:hanging="170"/>
      </w:pPr>
      <w:rPr>
        <w:rFonts w:ascii="Wingdings" w:hAnsi="Wingdings" w:hint="default"/>
        <w:color w:val="000000"/>
      </w:rPr>
    </w:lvl>
    <w:lvl w:ilvl="1" w:tplc="0409000F">
      <w:start w:val="1"/>
      <w:numFmt w:val="decimal"/>
      <w:lvlText w:val="%2."/>
      <w:lvlJc w:val="left"/>
      <w:pPr>
        <w:tabs>
          <w:tab w:val="num" w:pos="960"/>
        </w:tabs>
        <w:ind w:left="960" w:hanging="480"/>
      </w:pPr>
      <w:rPr>
        <w:rFont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8" w15:restartNumberingAfterBreak="0">
    <w:nsid w:val="6F3E72E6"/>
    <w:multiLevelType w:val="hybridMultilevel"/>
    <w:tmpl w:val="45DEE6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71AD5A11"/>
    <w:multiLevelType w:val="hybridMultilevel"/>
    <w:tmpl w:val="D05863B4"/>
    <w:lvl w:ilvl="0" w:tplc="81EE25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747B50D4"/>
    <w:multiLevelType w:val="hybridMultilevel"/>
    <w:tmpl w:val="3E629DA4"/>
    <w:lvl w:ilvl="0" w:tplc="22D47F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75093402"/>
    <w:multiLevelType w:val="hybridMultilevel"/>
    <w:tmpl w:val="7408D6FA"/>
    <w:lvl w:ilvl="0" w:tplc="B78884F6">
      <w:start w:val="1"/>
      <w:numFmt w:val="taiwaneseCountingThousand"/>
      <w:lvlText w:val="（%1）"/>
      <w:lvlJc w:val="left"/>
      <w:pPr>
        <w:ind w:left="1300" w:hanging="876"/>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102" w15:restartNumberingAfterBreak="0">
    <w:nsid w:val="75157164"/>
    <w:multiLevelType w:val="hybridMultilevel"/>
    <w:tmpl w:val="9DA4044E"/>
    <w:lvl w:ilvl="0" w:tplc="46A801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758674B1"/>
    <w:multiLevelType w:val="hybridMultilevel"/>
    <w:tmpl w:val="9F146FAA"/>
    <w:lvl w:ilvl="0" w:tplc="0D444B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75ED5ABF"/>
    <w:multiLevelType w:val="hybridMultilevel"/>
    <w:tmpl w:val="EB32A14C"/>
    <w:lvl w:ilvl="0" w:tplc="E572F2E6">
      <w:start w:val="1"/>
      <w:numFmt w:val="decimal"/>
      <w:lvlText w:val="%1."/>
      <w:lvlJc w:val="left"/>
      <w:pPr>
        <w:ind w:left="360" w:hanging="360"/>
      </w:pPr>
      <w:rPr>
        <w:rFonts w:hAnsi="Roman PS" w:cs="Roman P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7071F2E"/>
    <w:multiLevelType w:val="hybridMultilevel"/>
    <w:tmpl w:val="4566B7DA"/>
    <w:lvl w:ilvl="0" w:tplc="9DB22748">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6" w15:restartNumberingAfterBreak="0">
    <w:nsid w:val="78023632"/>
    <w:multiLevelType w:val="hybridMultilevel"/>
    <w:tmpl w:val="A14457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7A2F33D6"/>
    <w:multiLevelType w:val="hybridMultilevel"/>
    <w:tmpl w:val="4D0C1CCE"/>
    <w:lvl w:ilvl="0" w:tplc="3CC253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7A7C3178"/>
    <w:multiLevelType w:val="hybridMultilevel"/>
    <w:tmpl w:val="F93AF28C"/>
    <w:lvl w:ilvl="0" w:tplc="EA30F0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7B140026"/>
    <w:multiLevelType w:val="hybridMultilevel"/>
    <w:tmpl w:val="4ABA2534"/>
    <w:lvl w:ilvl="0" w:tplc="04090015">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7B8744F5"/>
    <w:multiLevelType w:val="hybridMultilevel"/>
    <w:tmpl w:val="CAEAF8CE"/>
    <w:lvl w:ilvl="0" w:tplc="27AA0C1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1" w15:restartNumberingAfterBreak="0">
    <w:nsid w:val="7BE55811"/>
    <w:multiLevelType w:val="hybridMultilevel"/>
    <w:tmpl w:val="07D02036"/>
    <w:lvl w:ilvl="0" w:tplc="03FA073C">
      <w:start w:val="1"/>
      <w:numFmt w:val="decimal"/>
      <w:lvlText w:val="(%1)"/>
      <w:lvlJc w:val="left"/>
      <w:pPr>
        <w:ind w:left="360" w:hanging="36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7C151724"/>
    <w:multiLevelType w:val="hybridMultilevel"/>
    <w:tmpl w:val="666CA3CE"/>
    <w:lvl w:ilvl="0" w:tplc="456241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7CDA1C59"/>
    <w:multiLevelType w:val="hybridMultilevel"/>
    <w:tmpl w:val="6FFC88D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4" w15:restartNumberingAfterBreak="0">
    <w:nsid w:val="7CF2299F"/>
    <w:multiLevelType w:val="hybridMultilevel"/>
    <w:tmpl w:val="E7D8E582"/>
    <w:lvl w:ilvl="0" w:tplc="E51E38E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2"/>
  </w:num>
  <w:num w:numId="2">
    <w:abstractNumId w:val="84"/>
  </w:num>
  <w:num w:numId="3">
    <w:abstractNumId w:val="34"/>
  </w:num>
  <w:num w:numId="4">
    <w:abstractNumId w:val="26"/>
  </w:num>
  <w:num w:numId="5">
    <w:abstractNumId w:val="44"/>
  </w:num>
  <w:num w:numId="6">
    <w:abstractNumId w:val="16"/>
  </w:num>
  <w:num w:numId="7">
    <w:abstractNumId w:val="8"/>
  </w:num>
  <w:num w:numId="8">
    <w:abstractNumId w:val="15"/>
  </w:num>
  <w:num w:numId="9">
    <w:abstractNumId w:val="40"/>
  </w:num>
  <w:num w:numId="10">
    <w:abstractNumId w:val="114"/>
  </w:num>
  <w:num w:numId="11">
    <w:abstractNumId w:val="85"/>
  </w:num>
  <w:num w:numId="12">
    <w:abstractNumId w:val="101"/>
  </w:num>
  <w:num w:numId="13">
    <w:abstractNumId w:val="91"/>
  </w:num>
  <w:num w:numId="14">
    <w:abstractNumId w:val="6"/>
  </w:num>
  <w:num w:numId="15">
    <w:abstractNumId w:val="73"/>
  </w:num>
  <w:num w:numId="16">
    <w:abstractNumId w:val="99"/>
  </w:num>
  <w:num w:numId="17">
    <w:abstractNumId w:val="39"/>
  </w:num>
  <w:num w:numId="18">
    <w:abstractNumId w:val="33"/>
  </w:num>
  <w:num w:numId="19">
    <w:abstractNumId w:val="36"/>
  </w:num>
  <w:num w:numId="20">
    <w:abstractNumId w:val="65"/>
  </w:num>
  <w:num w:numId="21">
    <w:abstractNumId w:val="96"/>
  </w:num>
  <w:num w:numId="22">
    <w:abstractNumId w:val="58"/>
  </w:num>
  <w:num w:numId="23">
    <w:abstractNumId w:val="112"/>
  </w:num>
  <w:num w:numId="24">
    <w:abstractNumId w:val="82"/>
  </w:num>
  <w:num w:numId="25">
    <w:abstractNumId w:val="32"/>
  </w:num>
  <w:num w:numId="26">
    <w:abstractNumId w:val="47"/>
  </w:num>
  <w:num w:numId="27">
    <w:abstractNumId w:val="5"/>
  </w:num>
  <w:num w:numId="28">
    <w:abstractNumId w:val="27"/>
  </w:num>
  <w:num w:numId="29">
    <w:abstractNumId w:val="80"/>
  </w:num>
  <w:num w:numId="30">
    <w:abstractNumId w:val="103"/>
  </w:num>
  <w:num w:numId="31">
    <w:abstractNumId w:val="42"/>
  </w:num>
  <w:num w:numId="32">
    <w:abstractNumId w:val="81"/>
  </w:num>
  <w:num w:numId="33">
    <w:abstractNumId w:val="41"/>
  </w:num>
  <w:num w:numId="34">
    <w:abstractNumId w:val="88"/>
  </w:num>
  <w:num w:numId="35">
    <w:abstractNumId w:val="28"/>
  </w:num>
  <w:num w:numId="36">
    <w:abstractNumId w:val="55"/>
  </w:num>
  <w:num w:numId="37">
    <w:abstractNumId w:val="79"/>
  </w:num>
  <w:num w:numId="38">
    <w:abstractNumId w:val="107"/>
  </w:num>
  <w:num w:numId="39">
    <w:abstractNumId w:val="51"/>
  </w:num>
  <w:num w:numId="40">
    <w:abstractNumId w:val="43"/>
  </w:num>
  <w:num w:numId="41">
    <w:abstractNumId w:val="14"/>
  </w:num>
  <w:num w:numId="42">
    <w:abstractNumId w:val="69"/>
  </w:num>
  <w:num w:numId="43">
    <w:abstractNumId w:val="98"/>
  </w:num>
  <w:num w:numId="44">
    <w:abstractNumId w:val="106"/>
  </w:num>
  <w:num w:numId="45">
    <w:abstractNumId w:val="59"/>
  </w:num>
  <w:num w:numId="46">
    <w:abstractNumId w:val="105"/>
  </w:num>
  <w:num w:numId="47">
    <w:abstractNumId w:val="54"/>
  </w:num>
  <w:num w:numId="48">
    <w:abstractNumId w:val="86"/>
  </w:num>
  <w:num w:numId="49">
    <w:abstractNumId w:val="71"/>
  </w:num>
  <w:num w:numId="50">
    <w:abstractNumId w:val="67"/>
  </w:num>
  <w:num w:numId="51">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num>
  <w:num w:numId="53">
    <w:abstractNumId w:val="75"/>
  </w:num>
  <w:num w:numId="54">
    <w:abstractNumId w:val="11"/>
  </w:num>
  <w:num w:numId="55">
    <w:abstractNumId w:val="97"/>
  </w:num>
  <w:num w:numId="56">
    <w:abstractNumId w:val="45"/>
  </w:num>
  <w:num w:numId="57">
    <w:abstractNumId w:val="24"/>
  </w:num>
  <w:num w:numId="58">
    <w:abstractNumId w:val="19"/>
  </w:num>
  <w:num w:numId="59">
    <w:abstractNumId w:val="77"/>
  </w:num>
  <w:num w:numId="60">
    <w:abstractNumId w:val="92"/>
  </w:num>
  <w:num w:numId="61">
    <w:abstractNumId w:val="22"/>
  </w:num>
  <w:num w:numId="62">
    <w:abstractNumId w:val="57"/>
  </w:num>
  <w:num w:numId="63">
    <w:abstractNumId w:val="7"/>
  </w:num>
  <w:num w:numId="64">
    <w:abstractNumId w:val="62"/>
  </w:num>
  <w:num w:numId="65">
    <w:abstractNumId w:val="31"/>
  </w:num>
  <w:num w:numId="66">
    <w:abstractNumId w:val="50"/>
  </w:num>
  <w:num w:numId="67">
    <w:abstractNumId w:val="90"/>
  </w:num>
  <w:num w:numId="68">
    <w:abstractNumId w:val="104"/>
  </w:num>
  <w:num w:numId="69">
    <w:abstractNumId w:val="46"/>
  </w:num>
  <w:num w:numId="70">
    <w:abstractNumId w:val="74"/>
  </w:num>
  <w:num w:numId="71">
    <w:abstractNumId w:val="13"/>
  </w:num>
  <w:num w:numId="72">
    <w:abstractNumId w:val="111"/>
  </w:num>
  <w:num w:numId="73">
    <w:abstractNumId w:val="10"/>
  </w:num>
  <w:num w:numId="7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
  </w:num>
  <w:num w:numId="79">
    <w:abstractNumId w:val="70"/>
  </w:num>
  <w:num w:numId="80">
    <w:abstractNumId w:val="100"/>
  </w:num>
  <w:num w:numId="81">
    <w:abstractNumId w:val="60"/>
  </w:num>
  <w:num w:numId="82">
    <w:abstractNumId w:val="37"/>
  </w:num>
  <w:num w:numId="83">
    <w:abstractNumId w:val="95"/>
  </w:num>
  <w:num w:numId="84">
    <w:abstractNumId w:val="93"/>
  </w:num>
  <w:num w:numId="85">
    <w:abstractNumId w:val="53"/>
  </w:num>
  <w:num w:numId="86">
    <w:abstractNumId w:val="94"/>
  </w:num>
  <w:num w:numId="87">
    <w:abstractNumId w:val="63"/>
  </w:num>
  <w:num w:numId="88">
    <w:abstractNumId w:val="49"/>
  </w:num>
  <w:num w:numId="89">
    <w:abstractNumId w:val="83"/>
  </w:num>
  <w:num w:numId="90">
    <w:abstractNumId w:val="17"/>
  </w:num>
  <w:num w:numId="91">
    <w:abstractNumId w:val="35"/>
  </w:num>
  <w:num w:numId="92">
    <w:abstractNumId w:val="108"/>
  </w:num>
  <w:num w:numId="93">
    <w:abstractNumId w:val="56"/>
  </w:num>
  <w:num w:numId="94">
    <w:abstractNumId w:val="68"/>
  </w:num>
  <w:num w:numId="95">
    <w:abstractNumId w:val="25"/>
  </w:num>
  <w:num w:numId="96">
    <w:abstractNumId w:val="38"/>
  </w:num>
  <w:num w:numId="97">
    <w:abstractNumId w:val="30"/>
  </w:num>
  <w:num w:numId="98">
    <w:abstractNumId w:val="3"/>
  </w:num>
  <w:num w:numId="99">
    <w:abstractNumId w:val="87"/>
  </w:num>
  <w:num w:numId="100">
    <w:abstractNumId w:val="76"/>
  </w:num>
  <w:num w:numId="101">
    <w:abstractNumId w:val="23"/>
  </w:num>
  <w:num w:numId="102">
    <w:abstractNumId w:val="1"/>
  </w:num>
  <w:num w:numId="103">
    <w:abstractNumId w:val="9"/>
  </w:num>
  <w:num w:numId="104">
    <w:abstractNumId w:val="109"/>
  </w:num>
  <w:num w:numId="105">
    <w:abstractNumId w:val="64"/>
  </w:num>
  <w:num w:numId="106">
    <w:abstractNumId w:val="18"/>
  </w:num>
  <w:num w:numId="107">
    <w:abstractNumId w:val="61"/>
  </w:num>
  <w:num w:numId="108">
    <w:abstractNumId w:val="2"/>
  </w:num>
  <w:num w:numId="109">
    <w:abstractNumId w:val="20"/>
  </w:num>
  <w:num w:numId="110">
    <w:abstractNumId w:val="102"/>
  </w:num>
  <w:num w:numId="111">
    <w:abstractNumId w:val="78"/>
  </w:num>
  <w:num w:numId="112">
    <w:abstractNumId w:val="89"/>
  </w:num>
  <w:num w:numId="113">
    <w:abstractNumId w:val="110"/>
  </w:num>
  <w:num w:numId="114">
    <w:abstractNumId w:val="48"/>
  </w:num>
  <w:num w:numId="115">
    <w:abstractNumId w:val="12"/>
  </w:num>
  <w:num w:numId="116">
    <w:abstractNumId w:val="72"/>
  </w:num>
  <w:num w:numId="117">
    <w:abstractNumId w:val="21"/>
  </w:num>
  <w:num w:numId="118">
    <w:abstractNumId w:val="66"/>
  </w:num>
  <w:num w:numId="119">
    <w:abstractNumId w:val="0"/>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02C"/>
    <w:rsid w:val="00000BCD"/>
    <w:rsid w:val="00010DFD"/>
    <w:rsid w:val="000136C0"/>
    <w:rsid w:val="00013FCF"/>
    <w:rsid w:val="0001632B"/>
    <w:rsid w:val="000163AD"/>
    <w:rsid w:val="0002621E"/>
    <w:rsid w:val="00027A71"/>
    <w:rsid w:val="0003009A"/>
    <w:rsid w:val="00037AD2"/>
    <w:rsid w:val="00042404"/>
    <w:rsid w:val="00045205"/>
    <w:rsid w:val="00045453"/>
    <w:rsid w:val="00047574"/>
    <w:rsid w:val="00047FF4"/>
    <w:rsid w:val="000538DE"/>
    <w:rsid w:val="00055735"/>
    <w:rsid w:val="00061780"/>
    <w:rsid w:val="000617ED"/>
    <w:rsid w:val="00064F85"/>
    <w:rsid w:val="000760C6"/>
    <w:rsid w:val="00076E29"/>
    <w:rsid w:val="000810E7"/>
    <w:rsid w:val="00083F6C"/>
    <w:rsid w:val="000845C2"/>
    <w:rsid w:val="000941FB"/>
    <w:rsid w:val="0009490A"/>
    <w:rsid w:val="00096EA4"/>
    <w:rsid w:val="000A362C"/>
    <w:rsid w:val="000A3BEA"/>
    <w:rsid w:val="000B384D"/>
    <w:rsid w:val="000C1F42"/>
    <w:rsid w:val="000C43B3"/>
    <w:rsid w:val="000D11BF"/>
    <w:rsid w:val="000D2119"/>
    <w:rsid w:val="000D4312"/>
    <w:rsid w:val="000D5AE8"/>
    <w:rsid w:val="000E032C"/>
    <w:rsid w:val="000E1267"/>
    <w:rsid w:val="000F183D"/>
    <w:rsid w:val="000F45E1"/>
    <w:rsid w:val="00101FB1"/>
    <w:rsid w:val="0010467B"/>
    <w:rsid w:val="0010786A"/>
    <w:rsid w:val="00110224"/>
    <w:rsid w:val="001129A8"/>
    <w:rsid w:val="00112DAD"/>
    <w:rsid w:val="00113AF1"/>
    <w:rsid w:val="00113EA2"/>
    <w:rsid w:val="0011483E"/>
    <w:rsid w:val="0011621D"/>
    <w:rsid w:val="0011628C"/>
    <w:rsid w:val="00117C19"/>
    <w:rsid w:val="0012088E"/>
    <w:rsid w:val="00122CB4"/>
    <w:rsid w:val="001246A0"/>
    <w:rsid w:val="00124C38"/>
    <w:rsid w:val="00132F37"/>
    <w:rsid w:val="00132F59"/>
    <w:rsid w:val="001333C7"/>
    <w:rsid w:val="00135FCF"/>
    <w:rsid w:val="00160042"/>
    <w:rsid w:val="00161E62"/>
    <w:rsid w:val="00162378"/>
    <w:rsid w:val="00166082"/>
    <w:rsid w:val="001806C0"/>
    <w:rsid w:val="0018220A"/>
    <w:rsid w:val="0018467C"/>
    <w:rsid w:val="00191149"/>
    <w:rsid w:val="001A102E"/>
    <w:rsid w:val="001A21B1"/>
    <w:rsid w:val="001A4509"/>
    <w:rsid w:val="001B6471"/>
    <w:rsid w:val="001C73B3"/>
    <w:rsid w:val="001D0275"/>
    <w:rsid w:val="001D375A"/>
    <w:rsid w:val="001D6E36"/>
    <w:rsid w:val="001E2396"/>
    <w:rsid w:val="001E695D"/>
    <w:rsid w:val="001E6F68"/>
    <w:rsid w:val="001E7E2F"/>
    <w:rsid w:val="001F32AB"/>
    <w:rsid w:val="001F3D41"/>
    <w:rsid w:val="001F436C"/>
    <w:rsid w:val="001F4AF0"/>
    <w:rsid w:val="00202062"/>
    <w:rsid w:val="002037E4"/>
    <w:rsid w:val="002043BD"/>
    <w:rsid w:val="00206EE3"/>
    <w:rsid w:val="002157F8"/>
    <w:rsid w:val="00217852"/>
    <w:rsid w:val="00231CD2"/>
    <w:rsid w:val="00234B15"/>
    <w:rsid w:val="00235E6F"/>
    <w:rsid w:val="00245E0C"/>
    <w:rsid w:val="00250276"/>
    <w:rsid w:val="00250ED0"/>
    <w:rsid w:val="00251267"/>
    <w:rsid w:val="00251593"/>
    <w:rsid w:val="002556BC"/>
    <w:rsid w:val="002560EB"/>
    <w:rsid w:val="002565B3"/>
    <w:rsid w:val="00267EB7"/>
    <w:rsid w:val="00271218"/>
    <w:rsid w:val="0027256D"/>
    <w:rsid w:val="00274ACD"/>
    <w:rsid w:val="00275AD4"/>
    <w:rsid w:val="00275F7F"/>
    <w:rsid w:val="00277626"/>
    <w:rsid w:val="00283F6F"/>
    <w:rsid w:val="002851FF"/>
    <w:rsid w:val="0029057B"/>
    <w:rsid w:val="00291192"/>
    <w:rsid w:val="00291D16"/>
    <w:rsid w:val="00296FAB"/>
    <w:rsid w:val="002A5550"/>
    <w:rsid w:val="002B1143"/>
    <w:rsid w:val="002B388F"/>
    <w:rsid w:val="002B771D"/>
    <w:rsid w:val="002C62FA"/>
    <w:rsid w:val="002D24E5"/>
    <w:rsid w:val="002D27B2"/>
    <w:rsid w:val="002D500F"/>
    <w:rsid w:val="002D6E69"/>
    <w:rsid w:val="002E1745"/>
    <w:rsid w:val="002E2B2C"/>
    <w:rsid w:val="002E530F"/>
    <w:rsid w:val="002E604A"/>
    <w:rsid w:val="002F02FA"/>
    <w:rsid w:val="002F2DE7"/>
    <w:rsid w:val="002F6E2A"/>
    <w:rsid w:val="002F77BE"/>
    <w:rsid w:val="003008BD"/>
    <w:rsid w:val="00303543"/>
    <w:rsid w:val="003065A7"/>
    <w:rsid w:val="00322790"/>
    <w:rsid w:val="00325249"/>
    <w:rsid w:val="00326409"/>
    <w:rsid w:val="00332969"/>
    <w:rsid w:val="0033629D"/>
    <w:rsid w:val="003377EE"/>
    <w:rsid w:val="003408F9"/>
    <w:rsid w:val="003420A2"/>
    <w:rsid w:val="00342C46"/>
    <w:rsid w:val="00342E7D"/>
    <w:rsid w:val="00351A11"/>
    <w:rsid w:val="003602B1"/>
    <w:rsid w:val="00365089"/>
    <w:rsid w:val="003657D5"/>
    <w:rsid w:val="00373B34"/>
    <w:rsid w:val="00373B9A"/>
    <w:rsid w:val="0037795F"/>
    <w:rsid w:val="00382D79"/>
    <w:rsid w:val="00393A3D"/>
    <w:rsid w:val="003957C0"/>
    <w:rsid w:val="00395FB7"/>
    <w:rsid w:val="00397A9D"/>
    <w:rsid w:val="003A29EE"/>
    <w:rsid w:val="003A2A3F"/>
    <w:rsid w:val="003B0CBC"/>
    <w:rsid w:val="003B1C92"/>
    <w:rsid w:val="003B47D8"/>
    <w:rsid w:val="003B702E"/>
    <w:rsid w:val="003C3C20"/>
    <w:rsid w:val="003D09E6"/>
    <w:rsid w:val="003D24AB"/>
    <w:rsid w:val="003D3EC0"/>
    <w:rsid w:val="003D6C01"/>
    <w:rsid w:val="003D71B1"/>
    <w:rsid w:val="003E3E1F"/>
    <w:rsid w:val="003E5BE4"/>
    <w:rsid w:val="003F7848"/>
    <w:rsid w:val="00406586"/>
    <w:rsid w:val="004069D0"/>
    <w:rsid w:val="004074F9"/>
    <w:rsid w:val="004079AF"/>
    <w:rsid w:val="00407E25"/>
    <w:rsid w:val="004117F4"/>
    <w:rsid w:val="0041473E"/>
    <w:rsid w:val="0041488B"/>
    <w:rsid w:val="00422562"/>
    <w:rsid w:val="0043020D"/>
    <w:rsid w:val="004345FE"/>
    <w:rsid w:val="00436A70"/>
    <w:rsid w:val="00437C44"/>
    <w:rsid w:val="00443E0A"/>
    <w:rsid w:val="00445365"/>
    <w:rsid w:val="0044555A"/>
    <w:rsid w:val="004502AD"/>
    <w:rsid w:val="00453819"/>
    <w:rsid w:val="00455BD4"/>
    <w:rsid w:val="0046064B"/>
    <w:rsid w:val="004608E6"/>
    <w:rsid w:val="00462550"/>
    <w:rsid w:val="00463EDA"/>
    <w:rsid w:val="00473AFD"/>
    <w:rsid w:val="004755B5"/>
    <w:rsid w:val="00475C2F"/>
    <w:rsid w:val="00475EA4"/>
    <w:rsid w:val="00481678"/>
    <w:rsid w:val="004840E1"/>
    <w:rsid w:val="00487A93"/>
    <w:rsid w:val="0049237E"/>
    <w:rsid w:val="00492A3A"/>
    <w:rsid w:val="00493B4D"/>
    <w:rsid w:val="00495AEA"/>
    <w:rsid w:val="00495B09"/>
    <w:rsid w:val="00497A30"/>
    <w:rsid w:val="004A07EC"/>
    <w:rsid w:val="004A0FC0"/>
    <w:rsid w:val="004A23B0"/>
    <w:rsid w:val="004A344D"/>
    <w:rsid w:val="004A3F07"/>
    <w:rsid w:val="004A44CF"/>
    <w:rsid w:val="004A4608"/>
    <w:rsid w:val="004A5DF6"/>
    <w:rsid w:val="004B125D"/>
    <w:rsid w:val="004B166A"/>
    <w:rsid w:val="004B3714"/>
    <w:rsid w:val="004B5052"/>
    <w:rsid w:val="004B7DD4"/>
    <w:rsid w:val="004C1448"/>
    <w:rsid w:val="004C3091"/>
    <w:rsid w:val="004C5606"/>
    <w:rsid w:val="004E045C"/>
    <w:rsid w:val="004E1377"/>
    <w:rsid w:val="004E2E4A"/>
    <w:rsid w:val="004F0923"/>
    <w:rsid w:val="004F325C"/>
    <w:rsid w:val="00503A9D"/>
    <w:rsid w:val="00517DB1"/>
    <w:rsid w:val="00520577"/>
    <w:rsid w:val="00525029"/>
    <w:rsid w:val="00525B6F"/>
    <w:rsid w:val="00531A5C"/>
    <w:rsid w:val="00532432"/>
    <w:rsid w:val="0053557E"/>
    <w:rsid w:val="005418FA"/>
    <w:rsid w:val="00542426"/>
    <w:rsid w:val="00546513"/>
    <w:rsid w:val="00546A77"/>
    <w:rsid w:val="00547A43"/>
    <w:rsid w:val="00550C08"/>
    <w:rsid w:val="00553DA7"/>
    <w:rsid w:val="00556215"/>
    <w:rsid w:val="005577DE"/>
    <w:rsid w:val="00557F38"/>
    <w:rsid w:val="00562210"/>
    <w:rsid w:val="00565725"/>
    <w:rsid w:val="005665BA"/>
    <w:rsid w:val="005710AF"/>
    <w:rsid w:val="00573021"/>
    <w:rsid w:val="0057302B"/>
    <w:rsid w:val="00575A0F"/>
    <w:rsid w:val="00576204"/>
    <w:rsid w:val="00581072"/>
    <w:rsid w:val="005811C1"/>
    <w:rsid w:val="00582D34"/>
    <w:rsid w:val="0058697E"/>
    <w:rsid w:val="00590003"/>
    <w:rsid w:val="00590292"/>
    <w:rsid w:val="00590DF5"/>
    <w:rsid w:val="005915F9"/>
    <w:rsid w:val="00592519"/>
    <w:rsid w:val="0059261A"/>
    <w:rsid w:val="0059407E"/>
    <w:rsid w:val="00596888"/>
    <w:rsid w:val="005A6E47"/>
    <w:rsid w:val="005B35D5"/>
    <w:rsid w:val="005D16F6"/>
    <w:rsid w:val="005E01AC"/>
    <w:rsid w:val="005E7C4D"/>
    <w:rsid w:val="005F4067"/>
    <w:rsid w:val="005F4CCB"/>
    <w:rsid w:val="005F590B"/>
    <w:rsid w:val="00617D1A"/>
    <w:rsid w:val="00617FCF"/>
    <w:rsid w:val="00627EFE"/>
    <w:rsid w:val="006301B1"/>
    <w:rsid w:val="00631087"/>
    <w:rsid w:val="006314F5"/>
    <w:rsid w:val="00635A33"/>
    <w:rsid w:val="00635F80"/>
    <w:rsid w:val="00636581"/>
    <w:rsid w:val="00636A73"/>
    <w:rsid w:val="006409F9"/>
    <w:rsid w:val="006411BB"/>
    <w:rsid w:val="006507D7"/>
    <w:rsid w:val="00651A87"/>
    <w:rsid w:val="00661A0D"/>
    <w:rsid w:val="006734B8"/>
    <w:rsid w:val="0067573D"/>
    <w:rsid w:val="00677181"/>
    <w:rsid w:val="00677B81"/>
    <w:rsid w:val="0068114A"/>
    <w:rsid w:val="0068268D"/>
    <w:rsid w:val="00683879"/>
    <w:rsid w:val="00686288"/>
    <w:rsid w:val="00693D92"/>
    <w:rsid w:val="006A3521"/>
    <w:rsid w:val="006A3B3A"/>
    <w:rsid w:val="006A3EDF"/>
    <w:rsid w:val="006A53BD"/>
    <w:rsid w:val="006B2705"/>
    <w:rsid w:val="006B7E9D"/>
    <w:rsid w:val="006C299C"/>
    <w:rsid w:val="006C4EAB"/>
    <w:rsid w:val="006C7D83"/>
    <w:rsid w:val="006D586B"/>
    <w:rsid w:val="006D667D"/>
    <w:rsid w:val="006D68A5"/>
    <w:rsid w:val="006F72B6"/>
    <w:rsid w:val="0070491B"/>
    <w:rsid w:val="0070565C"/>
    <w:rsid w:val="0070661A"/>
    <w:rsid w:val="007200CB"/>
    <w:rsid w:val="007206EF"/>
    <w:rsid w:val="007213E9"/>
    <w:rsid w:val="007272F8"/>
    <w:rsid w:val="00732A25"/>
    <w:rsid w:val="00734189"/>
    <w:rsid w:val="0073718A"/>
    <w:rsid w:val="007401DB"/>
    <w:rsid w:val="00744360"/>
    <w:rsid w:val="00747CBC"/>
    <w:rsid w:val="00751663"/>
    <w:rsid w:val="007543DD"/>
    <w:rsid w:val="0075541E"/>
    <w:rsid w:val="00756428"/>
    <w:rsid w:val="00760100"/>
    <w:rsid w:val="00760FD1"/>
    <w:rsid w:val="00774181"/>
    <w:rsid w:val="007744EE"/>
    <w:rsid w:val="00786018"/>
    <w:rsid w:val="00790061"/>
    <w:rsid w:val="0079252B"/>
    <w:rsid w:val="007A186C"/>
    <w:rsid w:val="007A4273"/>
    <w:rsid w:val="007A44BF"/>
    <w:rsid w:val="007A6F8F"/>
    <w:rsid w:val="007B3195"/>
    <w:rsid w:val="007C2EF8"/>
    <w:rsid w:val="007C3288"/>
    <w:rsid w:val="007C3931"/>
    <w:rsid w:val="007C3CD0"/>
    <w:rsid w:val="007C42C0"/>
    <w:rsid w:val="007C445D"/>
    <w:rsid w:val="007C6D3B"/>
    <w:rsid w:val="007D46F7"/>
    <w:rsid w:val="007D5DE8"/>
    <w:rsid w:val="007E446A"/>
    <w:rsid w:val="007F06FB"/>
    <w:rsid w:val="007F0C1E"/>
    <w:rsid w:val="007F3B7C"/>
    <w:rsid w:val="00806E2D"/>
    <w:rsid w:val="00812521"/>
    <w:rsid w:val="008126A7"/>
    <w:rsid w:val="00813C6C"/>
    <w:rsid w:val="008169F5"/>
    <w:rsid w:val="0082198F"/>
    <w:rsid w:val="008240B5"/>
    <w:rsid w:val="00827CBE"/>
    <w:rsid w:val="00833C38"/>
    <w:rsid w:val="0083587B"/>
    <w:rsid w:val="00836D47"/>
    <w:rsid w:val="00842668"/>
    <w:rsid w:val="00844760"/>
    <w:rsid w:val="008479BD"/>
    <w:rsid w:val="008502C4"/>
    <w:rsid w:val="008531D2"/>
    <w:rsid w:val="008540F7"/>
    <w:rsid w:val="0085412B"/>
    <w:rsid w:val="00854B3A"/>
    <w:rsid w:val="008579D7"/>
    <w:rsid w:val="00857CB2"/>
    <w:rsid w:val="00857D96"/>
    <w:rsid w:val="008606CD"/>
    <w:rsid w:val="00871604"/>
    <w:rsid w:val="00874584"/>
    <w:rsid w:val="00882D09"/>
    <w:rsid w:val="008858EB"/>
    <w:rsid w:val="008876F6"/>
    <w:rsid w:val="0089023E"/>
    <w:rsid w:val="00890EB8"/>
    <w:rsid w:val="00891F2C"/>
    <w:rsid w:val="00892982"/>
    <w:rsid w:val="00893352"/>
    <w:rsid w:val="0089490D"/>
    <w:rsid w:val="0089582C"/>
    <w:rsid w:val="008B5C55"/>
    <w:rsid w:val="008B6315"/>
    <w:rsid w:val="008C0331"/>
    <w:rsid w:val="008C16E9"/>
    <w:rsid w:val="008C23A4"/>
    <w:rsid w:val="008C2F35"/>
    <w:rsid w:val="008C3D89"/>
    <w:rsid w:val="008D17E4"/>
    <w:rsid w:val="008D2BE9"/>
    <w:rsid w:val="008D48B8"/>
    <w:rsid w:val="008E4653"/>
    <w:rsid w:val="008F3D31"/>
    <w:rsid w:val="009011DB"/>
    <w:rsid w:val="00901721"/>
    <w:rsid w:val="009034DD"/>
    <w:rsid w:val="00904AB0"/>
    <w:rsid w:val="009066A8"/>
    <w:rsid w:val="00912B51"/>
    <w:rsid w:val="00916210"/>
    <w:rsid w:val="00916A05"/>
    <w:rsid w:val="00917869"/>
    <w:rsid w:val="0092267C"/>
    <w:rsid w:val="009230D5"/>
    <w:rsid w:val="00923B85"/>
    <w:rsid w:val="009241D6"/>
    <w:rsid w:val="0093398D"/>
    <w:rsid w:val="0093436E"/>
    <w:rsid w:val="00934893"/>
    <w:rsid w:val="00935108"/>
    <w:rsid w:val="0094791D"/>
    <w:rsid w:val="00955052"/>
    <w:rsid w:val="00957AB8"/>
    <w:rsid w:val="00960C0D"/>
    <w:rsid w:val="009625C7"/>
    <w:rsid w:val="00964BA9"/>
    <w:rsid w:val="009712BB"/>
    <w:rsid w:val="0097293D"/>
    <w:rsid w:val="00975382"/>
    <w:rsid w:val="00977910"/>
    <w:rsid w:val="00981DF5"/>
    <w:rsid w:val="009847A8"/>
    <w:rsid w:val="00985808"/>
    <w:rsid w:val="009919A2"/>
    <w:rsid w:val="00991FD2"/>
    <w:rsid w:val="009944F7"/>
    <w:rsid w:val="0099711B"/>
    <w:rsid w:val="009A026D"/>
    <w:rsid w:val="009A102C"/>
    <w:rsid w:val="009A1739"/>
    <w:rsid w:val="009B6741"/>
    <w:rsid w:val="009B6FA9"/>
    <w:rsid w:val="009C4F7E"/>
    <w:rsid w:val="009C676D"/>
    <w:rsid w:val="009D121A"/>
    <w:rsid w:val="009D1EA8"/>
    <w:rsid w:val="009D22E3"/>
    <w:rsid w:val="009D6873"/>
    <w:rsid w:val="009E1674"/>
    <w:rsid w:val="009E4CB7"/>
    <w:rsid w:val="009E51ED"/>
    <w:rsid w:val="009E6D63"/>
    <w:rsid w:val="009F5983"/>
    <w:rsid w:val="00A01D03"/>
    <w:rsid w:val="00A052F5"/>
    <w:rsid w:val="00A06722"/>
    <w:rsid w:val="00A14BC7"/>
    <w:rsid w:val="00A216AF"/>
    <w:rsid w:val="00A2527E"/>
    <w:rsid w:val="00A3247D"/>
    <w:rsid w:val="00A358CC"/>
    <w:rsid w:val="00A4062C"/>
    <w:rsid w:val="00A4348C"/>
    <w:rsid w:val="00A45D1D"/>
    <w:rsid w:val="00A515C7"/>
    <w:rsid w:val="00A51F3B"/>
    <w:rsid w:val="00A5268A"/>
    <w:rsid w:val="00A53564"/>
    <w:rsid w:val="00A5551A"/>
    <w:rsid w:val="00A57298"/>
    <w:rsid w:val="00A57CEF"/>
    <w:rsid w:val="00A57DF0"/>
    <w:rsid w:val="00A60A5A"/>
    <w:rsid w:val="00A620DE"/>
    <w:rsid w:val="00A62920"/>
    <w:rsid w:val="00A67FD1"/>
    <w:rsid w:val="00A737C0"/>
    <w:rsid w:val="00A760E2"/>
    <w:rsid w:val="00A8588C"/>
    <w:rsid w:val="00A87754"/>
    <w:rsid w:val="00A93442"/>
    <w:rsid w:val="00A936F8"/>
    <w:rsid w:val="00A94122"/>
    <w:rsid w:val="00A96EF0"/>
    <w:rsid w:val="00AA05DE"/>
    <w:rsid w:val="00AA1B8F"/>
    <w:rsid w:val="00AA2B16"/>
    <w:rsid w:val="00AA31C0"/>
    <w:rsid w:val="00AA7D30"/>
    <w:rsid w:val="00AB0D05"/>
    <w:rsid w:val="00AB4167"/>
    <w:rsid w:val="00AB41A7"/>
    <w:rsid w:val="00AB59D8"/>
    <w:rsid w:val="00AC0BCA"/>
    <w:rsid w:val="00AC1329"/>
    <w:rsid w:val="00AC2E66"/>
    <w:rsid w:val="00AC68A0"/>
    <w:rsid w:val="00AC69F9"/>
    <w:rsid w:val="00AD2D80"/>
    <w:rsid w:val="00AD42E3"/>
    <w:rsid w:val="00AD607B"/>
    <w:rsid w:val="00AD666E"/>
    <w:rsid w:val="00AE25BB"/>
    <w:rsid w:val="00AE375A"/>
    <w:rsid w:val="00AE61AD"/>
    <w:rsid w:val="00AE659E"/>
    <w:rsid w:val="00AF60EA"/>
    <w:rsid w:val="00B0036B"/>
    <w:rsid w:val="00B01EA9"/>
    <w:rsid w:val="00B03209"/>
    <w:rsid w:val="00B07B51"/>
    <w:rsid w:val="00B129D9"/>
    <w:rsid w:val="00B133F2"/>
    <w:rsid w:val="00B1441C"/>
    <w:rsid w:val="00B21EC2"/>
    <w:rsid w:val="00B23FF1"/>
    <w:rsid w:val="00B25983"/>
    <w:rsid w:val="00B30F24"/>
    <w:rsid w:val="00B31CDB"/>
    <w:rsid w:val="00B3404F"/>
    <w:rsid w:val="00B342CD"/>
    <w:rsid w:val="00B42BDF"/>
    <w:rsid w:val="00B5302C"/>
    <w:rsid w:val="00B61C76"/>
    <w:rsid w:val="00B637E4"/>
    <w:rsid w:val="00B63D4E"/>
    <w:rsid w:val="00B64F26"/>
    <w:rsid w:val="00B666FE"/>
    <w:rsid w:val="00B67A7A"/>
    <w:rsid w:val="00B84260"/>
    <w:rsid w:val="00B86A8A"/>
    <w:rsid w:val="00BA4E70"/>
    <w:rsid w:val="00BA70A1"/>
    <w:rsid w:val="00BB669E"/>
    <w:rsid w:val="00BC26B6"/>
    <w:rsid w:val="00BC47CE"/>
    <w:rsid w:val="00BC573E"/>
    <w:rsid w:val="00BC679E"/>
    <w:rsid w:val="00BC7389"/>
    <w:rsid w:val="00BD6995"/>
    <w:rsid w:val="00BE0C7E"/>
    <w:rsid w:val="00BE3C2F"/>
    <w:rsid w:val="00BE55D7"/>
    <w:rsid w:val="00BF2EC8"/>
    <w:rsid w:val="00C06D74"/>
    <w:rsid w:val="00C10D6B"/>
    <w:rsid w:val="00C171DF"/>
    <w:rsid w:val="00C205FC"/>
    <w:rsid w:val="00C2109D"/>
    <w:rsid w:val="00C34879"/>
    <w:rsid w:val="00C4192B"/>
    <w:rsid w:val="00C44245"/>
    <w:rsid w:val="00C45DEC"/>
    <w:rsid w:val="00C50415"/>
    <w:rsid w:val="00C50C98"/>
    <w:rsid w:val="00C517A3"/>
    <w:rsid w:val="00C531C2"/>
    <w:rsid w:val="00C5709F"/>
    <w:rsid w:val="00C6082D"/>
    <w:rsid w:val="00C609C5"/>
    <w:rsid w:val="00C62270"/>
    <w:rsid w:val="00C6286B"/>
    <w:rsid w:val="00C633EB"/>
    <w:rsid w:val="00C634CC"/>
    <w:rsid w:val="00C64C37"/>
    <w:rsid w:val="00C65A49"/>
    <w:rsid w:val="00C6694A"/>
    <w:rsid w:val="00C71079"/>
    <w:rsid w:val="00C74516"/>
    <w:rsid w:val="00C753CB"/>
    <w:rsid w:val="00C76B0A"/>
    <w:rsid w:val="00C80D25"/>
    <w:rsid w:val="00C84F3C"/>
    <w:rsid w:val="00C85617"/>
    <w:rsid w:val="00C90129"/>
    <w:rsid w:val="00C91995"/>
    <w:rsid w:val="00C92E38"/>
    <w:rsid w:val="00C944B6"/>
    <w:rsid w:val="00C97572"/>
    <w:rsid w:val="00C97C56"/>
    <w:rsid w:val="00CA08D2"/>
    <w:rsid w:val="00CB29B9"/>
    <w:rsid w:val="00CC4E1C"/>
    <w:rsid w:val="00CC5186"/>
    <w:rsid w:val="00CD1F11"/>
    <w:rsid w:val="00CD2783"/>
    <w:rsid w:val="00CE0C39"/>
    <w:rsid w:val="00CF261B"/>
    <w:rsid w:val="00CF2C5B"/>
    <w:rsid w:val="00D05C5D"/>
    <w:rsid w:val="00D07A4F"/>
    <w:rsid w:val="00D15AC3"/>
    <w:rsid w:val="00D179D3"/>
    <w:rsid w:val="00D208A4"/>
    <w:rsid w:val="00D24A44"/>
    <w:rsid w:val="00D24E83"/>
    <w:rsid w:val="00D266B2"/>
    <w:rsid w:val="00D279C4"/>
    <w:rsid w:val="00D34576"/>
    <w:rsid w:val="00D34715"/>
    <w:rsid w:val="00D40D50"/>
    <w:rsid w:val="00D415D1"/>
    <w:rsid w:val="00D427CB"/>
    <w:rsid w:val="00D432A3"/>
    <w:rsid w:val="00D448E3"/>
    <w:rsid w:val="00D4779C"/>
    <w:rsid w:val="00D50063"/>
    <w:rsid w:val="00D515EC"/>
    <w:rsid w:val="00D55551"/>
    <w:rsid w:val="00D56221"/>
    <w:rsid w:val="00D61AD8"/>
    <w:rsid w:val="00D658E9"/>
    <w:rsid w:val="00D65DD1"/>
    <w:rsid w:val="00D71532"/>
    <w:rsid w:val="00D81242"/>
    <w:rsid w:val="00D82436"/>
    <w:rsid w:val="00D82F36"/>
    <w:rsid w:val="00D86EA6"/>
    <w:rsid w:val="00D87AAD"/>
    <w:rsid w:val="00D9275D"/>
    <w:rsid w:val="00D9598C"/>
    <w:rsid w:val="00DA3F23"/>
    <w:rsid w:val="00DA46C2"/>
    <w:rsid w:val="00DA6195"/>
    <w:rsid w:val="00DB0496"/>
    <w:rsid w:val="00DB579E"/>
    <w:rsid w:val="00DC2243"/>
    <w:rsid w:val="00DC5A9E"/>
    <w:rsid w:val="00DC5EEE"/>
    <w:rsid w:val="00DC6DBF"/>
    <w:rsid w:val="00DC7F21"/>
    <w:rsid w:val="00DD0154"/>
    <w:rsid w:val="00DD1EE1"/>
    <w:rsid w:val="00DD265F"/>
    <w:rsid w:val="00DD2AB6"/>
    <w:rsid w:val="00DD6D44"/>
    <w:rsid w:val="00DE45E4"/>
    <w:rsid w:val="00DF049C"/>
    <w:rsid w:val="00DF2B6E"/>
    <w:rsid w:val="00DF2D1F"/>
    <w:rsid w:val="00DF43A9"/>
    <w:rsid w:val="00DF637E"/>
    <w:rsid w:val="00E00428"/>
    <w:rsid w:val="00E02832"/>
    <w:rsid w:val="00E07986"/>
    <w:rsid w:val="00E11A9C"/>
    <w:rsid w:val="00E127FE"/>
    <w:rsid w:val="00E149BD"/>
    <w:rsid w:val="00E20DDB"/>
    <w:rsid w:val="00E20E66"/>
    <w:rsid w:val="00E3107F"/>
    <w:rsid w:val="00E35F0A"/>
    <w:rsid w:val="00E439E6"/>
    <w:rsid w:val="00E47BB5"/>
    <w:rsid w:val="00E50F4A"/>
    <w:rsid w:val="00E55315"/>
    <w:rsid w:val="00E57A2E"/>
    <w:rsid w:val="00E67BD4"/>
    <w:rsid w:val="00E7619D"/>
    <w:rsid w:val="00E7678E"/>
    <w:rsid w:val="00E810DC"/>
    <w:rsid w:val="00E844FA"/>
    <w:rsid w:val="00E86D1C"/>
    <w:rsid w:val="00E86ED6"/>
    <w:rsid w:val="00E87FBB"/>
    <w:rsid w:val="00E90444"/>
    <w:rsid w:val="00EA532D"/>
    <w:rsid w:val="00EA591F"/>
    <w:rsid w:val="00EB183F"/>
    <w:rsid w:val="00EB5A70"/>
    <w:rsid w:val="00EC104C"/>
    <w:rsid w:val="00EC40D9"/>
    <w:rsid w:val="00ED0240"/>
    <w:rsid w:val="00ED1709"/>
    <w:rsid w:val="00ED2432"/>
    <w:rsid w:val="00ED2F46"/>
    <w:rsid w:val="00ED3F2B"/>
    <w:rsid w:val="00ED54BE"/>
    <w:rsid w:val="00ED5BC3"/>
    <w:rsid w:val="00ED6AC2"/>
    <w:rsid w:val="00ED726D"/>
    <w:rsid w:val="00EF7C87"/>
    <w:rsid w:val="00F116D1"/>
    <w:rsid w:val="00F146D5"/>
    <w:rsid w:val="00F1785F"/>
    <w:rsid w:val="00F21B2C"/>
    <w:rsid w:val="00F21F13"/>
    <w:rsid w:val="00F24785"/>
    <w:rsid w:val="00F27781"/>
    <w:rsid w:val="00F27FAD"/>
    <w:rsid w:val="00F3791C"/>
    <w:rsid w:val="00F41C8D"/>
    <w:rsid w:val="00F42E93"/>
    <w:rsid w:val="00F43BB1"/>
    <w:rsid w:val="00F45282"/>
    <w:rsid w:val="00F46F4D"/>
    <w:rsid w:val="00F47377"/>
    <w:rsid w:val="00F512CC"/>
    <w:rsid w:val="00F5521D"/>
    <w:rsid w:val="00F557A2"/>
    <w:rsid w:val="00F62519"/>
    <w:rsid w:val="00F62DED"/>
    <w:rsid w:val="00F66237"/>
    <w:rsid w:val="00F66616"/>
    <w:rsid w:val="00F6734C"/>
    <w:rsid w:val="00F7036C"/>
    <w:rsid w:val="00F7415E"/>
    <w:rsid w:val="00F80EA6"/>
    <w:rsid w:val="00F93D81"/>
    <w:rsid w:val="00F93DB2"/>
    <w:rsid w:val="00F9515A"/>
    <w:rsid w:val="00FA0FC9"/>
    <w:rsid w:val="00FA175F"/>
    <w:rsid w:val="00FA2BBF"/>
    <w:rsid w:val="00FA372A"/>
    <w:rsid w:val="00FB501F"/>
    <w:rsid w:val="00FB6544"/>
    <w:rsid w:val="00FC579F"/>
    <w:rsid w:val="00FC697F"/>
    <w:rsid w:val="00FC6F17"/>
    <w:rsid w:val="00FD3720"/>
    <w:rsid w:val="00FD4585"/>
    <w:rsid w:val="00FD4926"/>
    <w:rsid w:val="00FD548D"/>
    <w:rsid w:val="00FD5E4E"/>
    <w:rsid w:val="00FD72FA"/>
    <w:rsid w:val="00FE0F07"/>
    <w:rsid w:val="00FE0FD2"/>
    <w:rsid w:val="00FE6112"/>
    <w:rsid w:val="00FE73CF"/>
    <w:rsid w:val="00FF4468"/>
    <w:rsid w:val="00FF61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5:docId w15:val="{2FBB2B9A-C389-4B93-96CD-BB74039B4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PS" w:eastAsia="新細明體" w:hAnsi="Roman PS" w:cs="Roman PS"/>
        <w:lang w:val="en-US" w:eastAsia="zh-TW"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6616"/>
    <w:pPr>
      <w:widowControl w:val="0"/>
    </w:pPr>
    <w:rPr>
      <w:kern w:val="2"/>
      <w:sz w:val="24"/>
      <w:szCs w:val="24"/>
    </w:rPr>
  </w:style>
  <w:style w:type="paragraph" w:styleId="1">
    <w:name w:val="heading 1"/>
    <w:basedOn w:val="a"/>
    <w:next w:val="a"/>
    <w:link w:val="10"/>
    <w:uiPriority w:val="9"/>
    <w:qFormat/>
    <w:pPr>
      <w:keepNext/>
      <w:snapToGrid w:val="0"/>
      <w:outlineLvl w:val="0"/>
    </w:pPr>
    <w:rPr>
      <w:rFonts w:ascii="Times New Roman" w:eastAsia="細明體" w:hAnsi="Times New Roman"/>
      <w:b/>
      <w:i/>
      <w14:shadow w14:blurRad="50800" w14:dist="38100" w14:dir="2700000" w14:sx="100000" w14:sy="100000" w14:kx="0" w14:ky="0" w14:algn="tl">
        <w14:srgbClr w14:val="000000">
          <w14:alpha w14:val="60000"/>
        </w14:srgbClr>
      </w14:shadow>
    </w:rPr>
  </w:style>
  <w:style w:type="paragraph" w:styleId="2">
    <w:name w:val="heading 2"/>
    <w:basedOn w:val="a"/>
    <w:next w:val="a"/>
    <w:link w:val="20"/>
    <w:uiPriority w:val="9"/>
    <w:qFormat/>
    <w:rsid w:val="00CD1F11"/>
    <w:pPr>
      <w:keepNext/>
      <w:spacing w:line="720" w:lineRule="auto"/>
      <w:outlineLvl w:val="1"/>
    </w:pPr>
    <w:rPr>
      <w:rFonts w:ascii="Cambria" w:hAnsi="Cambria"/>
      <w:b/>
      <w:bCs/>
      <w:kern w:val="0"/>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pPr>
      <w:widowControl/>
      <w:spacing w:before="100" w:beforeAutospacing="1" w:after="100" w:afterAutospacing="1"/>
    </w:pPr>
    <w:rPr>
      <w:rFonts w:ascii="新細明體" w:hAnsi="Times New Roman"/>
      <w:kern w:val="0"/>
    </w:rPr>
  </w:style>
  <w:style w:type="paragraph" w:styleId="3">
    <w:name w:val="Body Text 3"/>
    <w:basedOn w:val="a"/>
    <w:rPr>
      <w:rFonts w:ascii="標楷體" w:eastAsia="標楷體" w:hAnsi="Times New Roman"/>
      <w:b/>
      <w:bCs/>
      <w:sz w:val="32"/>
      <w:szCs w:val="32"/>
    </w:rPr>
  </w:style>
  <w:style w:type="paragraph" w:styleId="a3">
    <w:name w:val="Body Text Indent"/>
    <w:basedOn w:val="a"/>
    <w:pPr>
      <w:spacing w:line="400" w:lineRule="exact"/>
      <w:ind w:left="720" w:hangingChars="300" w:hanging="720"/>
    </w:pPr>
    <w:rPr>
      <w:rFonts w:ascii="標楷體" w:eastAsia="標楷體" w:hAnsi="標楷體"/>
      <w:color w:val="000000"/>
    </w:rPr>
  </w:style>
  <w:style w:type="paragraph" w:styleId="21">
    <w:name w:val="Body Text Indent 2"/>
    <w:basedOn w:val="a"/>
    <w:link w:val="22"/>
    <w:pPr>
      <w:spacing w:line="400" w:lineRule="exact"/>
      <w:ind w:leftChars="200" w:left="480" w:firstLineChars="175" w:firstLine="420"/>
    </w:pPr>
    <w:rPr>
      <w:rFonts w:ascii="標楷體" w:eastAsia="標楷體"/>
    </w:rPr>
  </w:style>
  <w:style w:type="paragraph" w:styleId="30">
    <w:name w:val="Body Text Indent 3"/>
    <w:basedOn w:val="a"/>
    <w:link w:val="31"/>
    <w:pPr>
      <w:spacing w:line="400" w:lineRule="exact"/>
      <w:ind w:leftChars="225" w:left="540"/>
    </w:pPr>
    <w:rPr>
      <w:rFonts w:ascii="標楷體" w:eastAsia="標楷體" w:hAnsi="標楷體"/>
      <w:color w:val="000000"/>
    </w:rPr>
  </w:style>
  <w:style w:type="paragraph" w:styleId="a4">
    <w:name w:val="Body Text"/>
    <w:basedOn w:val="a"/>
    <w:rPr>
      <w:sz w:val="20"/>
    </w:rPr>
  </w:style>
  <w:style w:type="paragraph" w:customStyle="1" w:styleId="a5">
    <w:name w:val="表"/>
    <w:basedOn w:val="a"/>
    <w:autoRedefine/>
    <w:rsid w:val="009D22E3"/>
    <w:pPr>
      <w:snapToGrid w:val="0"/>
      <w:jc w:val="center"/>
    </w:pPr>
    <w:rPr>
      <w:rFonts w:ascii="標楷體" w:eastAsia="標楷體" w:hAnsi="標楷體"/>
      <w:color w:val="00B0F0"/>
    </w:rPr>
  </w:style>
  <w:style w:type="paragraph" w:customStyle="1" w:styleId="14">
    <w:name w:val="(學習單)文14#粗圓"/>
    <w:basedOn w:val="a"/>
    <w:pPr>
      <w:spacing w:before="120" w:after="120"/>
      <w:ind w:left="567" w:right="567" w:firstLine="567"/>
      <w:jc w:val="both"/>
    </w:pPr>
    <w:rPr>
      <w:rFonts w:ascii="Times New Roman" w:eastAsia="華康粗圓體" w:hAnsi="Times New Roman"/>
      <w:sz w:val="28"/>
      <w:szCs w:val="20"/>
    </w:rPr>
  </w:style>
  <w:style w:type="paragraph" w:customStyle="1" w:styleId="23">
    <w:name w:val="2.表頭文字"/>
    <w:basedOn w:val="a"/>
    <w:pPr>
      <w:jc w:val="center"/>
    </w:pPr>
    <w:rPr>
      <w:rFonts w:ascii="Times New Roman" w:eastAsia="華康中圓體" w:hAnsi="Times New Roman"/>
      <w:szCs w:val="20"/>
    </w:rPr>
  </w:style>
  <w:style w:type="paragraph" w:styleId="a6">
    <w:name w:val="annotation text"/>
    <w:basedOn w:val="a"/>
    <w:link w:val="11"/>
    <w:uiPriority w:val="99"/>
    <w:semiHidden/>
    <w:rPr>
      <w:rFonts w:ascii="Times New Roman" w:hAnsi="Times New Roman"/>
    </w:rPr>
  </w:style>
  <w:style w:type="character" w:styleId="a7">
    <w:name w:val="FollowedHyperlink"/>
    <w:rPr>
      <w:color w:val="800080"/>
      <w:u w:val="single"/>
    </w:rPr>
  </w:style>
  <w:style w:type="paragraph" w:styleId="a8">
    <w:name w:val="footer"/>
    <w:basedOn w:val="a"/>
    <w:link w:val="a9"/>
    <w:uiPriority w:val="99"/>
    <w:rsid w:val="001D6E36"/>
    <w:pPr>
      <w:tabs>
        <w:tab w:val="center" w:pos="4153"/>
        <w:tab w:val="right" w:pos="8306"/>
      </w:tabs>
      <w:snapToGrid w:val="0"/>
    </w:pPr>
    <w:rPr>
      <w:sz w:val="20"/>
      <w:szCs w:val="20"/>
    </w:rPr>
  </w:style>
  <w:style w:type="character" w:styleId="aa">
    <w:name w:val="page number"/>
    <w:basedOn w:val="a0"/>
    <w:rsid w:val="001D6E36"/>
  </w:style>
  <w:style w:type="paragraph" w:styleId="ab">
    <w:name w:val="header"/>
    <w:basedOn w:val="a"/>
    <w:link w:val="ac"/>
    <w:uiPriority w:val="99"/>
    <w:rsid w:val="00FA175F"/>
    <w:pPr>
      <w:tabs>
        <w:tab w:val="center" w:pos="4153"/>
        <w:tab w:val="right" w:pos="8306"/>
      </w:tabs>
      <w:snapToGrid w:val="0"/>
    </w:pPr>
    <w:rPr>
      <w:sz w:val="20"/>
      <w:szCs w:val="20"/>
    </w:rPr>
  </w:style>
  <w:style w:type="table" w:styleId="ad">
    <w:name w:val="Table Grid"/>
    <w:basedOn w:val="a1"/>
    <w:uiPriority w:val="59"/>
    <w:rsid w:val="005E7C4D"/>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rsid w:val="00DD265F"/>
    <w:rPr>
      <w:rFonts w:ascii="Arial" w:hAnsi="Arial" w:cs="Times New Roman"/>
      <w:sz w:val="18"/>
      <w:szCs w:val="18"/>
    </w:rPr>
  </w:style>
  <w:style w:type="character" w:styleId="af0">
    <w:name w:val="Hyperlink"/>
    <w:rsid w:val="00553DA7"/>
    <w:rPr>
      <w:color w:val="0000FF"/>
      <w:u w:val="single"/>
    </w:rPr>
  </w:style>
  <w:style w:type="paragraph" w:customStyle="1" w:styleId="af1">
    <w:name w:val="a"/>
    <w:basedOn w:val="a"/>
    <w:rsid w:val="000B384D"/>
    <w:pPr>
      <w:widowControl/>
      <w:spacing w:before="100" w:after="100"/>
    </w:pPr>
    <w:rPr>
      <w:rFonts w:ascii="新細明體" w:hAnsi="新細明體" w:cs="Times New Roman"/>
      <w:kern w:val="0"/>
      <w:szCs w:val="20"/>
    </w:rPr>
  </w:style>
  <w:style w:type="paragraph" w:customStyle="1" w:styleId="1-21">
    <w:name w:val="暗色格線 1 - 輔色 21"/>
    <w:basedOn w:val="a"/>
    <w:uiPriority w:val="34"/>
    <w:qFormat/>
    <w:rsid w:val="0075541E"/>
    <w:pPr>
      <w:ind w:leftChars="200" w:left="480"/>
    </w:pPr>
    <w:rPr>
      <w:rFonts w:ascii="Calibri" w:hAnsi="Calibri" w:cs="Times New Roman"/>
      <w:szCs w:val="22"/>
    </w:rPr>
  </w:style>
  <w:style w:type="character" w:customStyle="1" w:styleId="a9">
    <w:name w:val="頁尾 字元"/>
    <w:link w:val="a8"/>
    <w:uiPriority w:val="99"/>
    <w:rsid w:val="00D50063"/>
    <w:rPr>
      <w:kern w:val="2"/>
    </w:rPr>
  </w:style>
  <w:style w:type="paragraph" w:customStyle="1" w:styleId="12">
    <w:name w:val="清單段落1"/>
    <w:basedOn w:val="a"/>
    <w:rsid w:val="00DC5A9E"/>
    <w:pPr>
      <w:ind w:leftChars="200" w:left="480"/>
    </w:pPr>
    <w:rPr>
      <w:rFonts w:ascii="Calibri" w:hAnsi="Calibri" w:cs="Calibri"/>
    </w:rPr>
  </w:style>
  <w:style w:type="character" w:customStyle="1" w:styleId="20">
    <w:name w:val="標題 2 字元"/>
    <w:link w:val="2"/>
    <w:uiPriority w:val="9"/>
    <w:rsid w:val="00CD1F11"/>
    <w:rPr>
      <w:rFonts w:ascii="Cambria" w:hAnsi="Cambria"/>
      <w:b/>
      <w:bCs/>
      <w:sz w:val="48"/>
      <w:szCs w:val="48"/>
    </w:rPr>
  </w:style>
  <w:style w:type="character" w:customStyle="1" w:styleId="10">
    <w:name w:val="標題 1 字元"/>
    <w:link w:val="1"/>
    <w:uiPriority w:val="9"/>
    <w:rsid w:val="00CD1F11"/>
    <w:rPr>
      <w:rFonts w:ascii="Times New Roman" w:eastAsia="細明體" w:hAnsi="Times New Roman"/>
      <w:b/>
      <w:i/>
      <w:kern w:val="2"/>
      <w:sz w:val="24"/>
      <w:szCs w:val="24"/>
      <w14:shadow w14:blurRad="50800" w14:dist="38100" w14:dir="2700000" w14:sx="100000" w14:sy="100000" w14:kx="0" w14:ky="0" w14:algn="tl">
        <w14:srgbClr w14:val="000000">
          <w14:alpha w14:val="60000"/>
        </w14:srgbClr>
      </w14:shadow>
    </w:rPr>
  </w:style>
  <w:style w:type="paragraph" w:styleId="af2">
    <w:name w:val="Subtitle"/>
    <w:basedOn w:val="a"/>
    <w:next w:val="a"/>
    <w:link w:val="af3"/>
    <w:uiPriority w:val="11"/>
    <w:qFormat/>
    <w:rsid w:val="00CD1F11"/>
    <w:pPr>
      <w:spacing w:after="60"/>
      <w:jc w:val="center"/>
      <w:outlineLvl w:val="1"/>
    </w:pPr>
    <w:rPr>
      <w:rFonts w:ascii="Cambria" w:hAnsi="Cambria"/>
      <w:i/>
      <w:iCs/>
    </w:rPr>
  </w:style>
  <w:style w:type="character" w:customStyle="1" w:styleId="af3">
    <w:name w:val="副標題 字元"/>
    <w:link w:val="af2"/>
    <w:uiPriority w:val="11"/>
    <w:rsid w:val="00CD1F11"/>
    <w:rPr>
      <w:rFonts w:ascii="Cambria" w:hAnsi="Cambria"/>
      <w:i/>
      <w:iCs/>
      <w:kern w:val="2"/>
      <w:sz w:val="24"/>
      <w:szCs w:val="24"/>
    </w:rPr>
  </w:style>
  <w:style w:type="paragraph" w:customStyle="1" w:styleId="5-11">
    <w:name w:val="格線表格 5 深色 - 輔色 11"/>
    <w:basedOn w:val="1"/>
    <w:next w:val="a"/>
    <w:uiPriority w:val="39"/>
    <w:semiHidden/>
    <w:unhideWhenUsed/>
    <w:qFormat/>
    <w:rsid w:val="00CD1F11"/>
    <w:pPr>
      <w:keepLines/>
      <w:widowControl/>
      <w:snapToGrid/>
      <w:spacing w:before="480" w:line="276" w:lineRule="auto"/>
      <w:outlineLvl w:val="9"/>
    </w:pPr>
    <w:rPr>
      <w:rFonts w:ascii="Cambria" w:eastAsia="新細明體" w:hAnsi="Cambria"/>
      <w:bCs/>
      <w:i w:val="0"/>
      <w:color w:val="365F91"/>
      <w:kern w:val="0"/>
      <w:sz w:val="28"/>
      <w:szCs w:val="28"/>
      <w:lang w:val="x-none" w:eastAsia="x-none"/>
      <w14:shadow w14:blurRad="0" w14:dist="0" w14:dir="0" w14:sx="0" w14:sy="0" w14:kx="0" w14:ky="0" w14:algn="none">
        <w14:srgbClr w14:val="000000"/>
      </w14:shadow>
    </w:rPr>
  </w:style>
  <w:style w:type="paragraph" w:customStyle="1" w:styleId="13">
    <w:name w:val="清單段落1"/>
    <w:basedOn w:val="a"/>
    <w:rsid w:val="00CD1F11"/>
    <w:pPr>
      <w:ind w:leftChars="200" w:left="480"/>
    </w:pPr>
    <w:rPr>
      <w:rFonts w:ascii="Calibri" w:hAnsi="Calibri" w:cs="Calibri"/>
    </w:rPr>
  </w:style>
  <w:style w:type="character" w:customStyle="1" w:styleId="ac">
    <w:name w:val="頁首 字元"/>
    <w:link w:val="ab"/>
    <w:uiPriority w:val="99"/>
    <w:rsid w:val="00CD1F11"/>
    <w:rPr>
      <w:kern w:val="2"/>
    </w:rPr>
  </w:style>
  <w:style w:type="paragraph" w:customStyle="1" w:styleId="Default">
    <w:name w:val="Default"/>
    <w:rsid w:val="00CD1F11"/>
    <w:pPr>
      <w:widowControl w:val="0"/>
      <w:autoSpaceDE w:val="0"/>
      <w:autoSpaceDN w:val="0"/>
      <w:adjustRightInd w:val="0"/>
    </w:pPr>
    <w:rPr>
      <w:rFonts w:ascii="標楷體+錆屍舀." w:eastAsia="標楷體+錆屍舀." w:hAnsi="Times New Roman" w:cs="標楷體+錆屍舀."/>
      <w:color w:val="000000"/>
      <w:sz w:val="24"/>
      <w:szCs w:val="24"/>
    </w:rPr>
  </w:style>
  <w:style w:type="character" w:styleId="af4">
    <w:name w:val="annotation reference"/>
    <w:uiPriority w:val="99"/>
    <w:unhideWhenUsed/>
    <w:rsid w:val="00CD1F11"/>
    <w:rPr>
      <w:sz w:val="18"/>
      <w:szCs w:val="18"/>
    </w:rPr>
  </w:style>
  <w:style w:type="character" w:customStyle="1" w:styleId="af5">
    <w:name w:val="註解文字 字元"/>
    <w:uiPriority w:val="99"/>
    <w:semiHidden/>
    <w:rsid w:val="00CD1F11"/>
    <w:rPr>
      <w:rFonts w:ascii="Roman PS" w:eastAsia="新細明體" w:hAnsi="Roman PS" w:cs="Roman PS"/>
      <w:kern w:val="2"/>
      <w:sz w:val="24"/>
      <w:szCs w:val="24"/>
    </w:rPr>
  </w:style>
  <w:style w:type="paragraph" w:styleId="af6">
    <w:name w:val="annotation subject"/>
    <w:basedOn w:val="a6"/>
    <w:next w:val="a6"/>
    <w:link w:val="af7"/>
    <w:uiPriority w:val="99"/>
    <w:unhideWhenUsed/>
    <w:rsid w:val="00CD1F11"/>
    <w:rPr>
      <w:rFonts w:ascii="Roman PS" w:hAnsi="Roman PS"/>
      <w:b/>
      <w:bCs/>
    </w:rPr>
  </w:style>
  <w:style w:type="character" w:customStyle="1" w:styleId="11">
    <w:name w:val="註解文字 字元1"/>
    <w:link w:val="a6"/>
    <w:uiPriority w:val="99"/>
    <w:semiHidden/>
    <w:rsid w:val="00CD1F11"/>
    <w:rPr>
      <w:rFonts w:ascii="Times New Roman" w:hAnsi="Times New Roman"/>
      <w:kern w:val="2"/>
      <w:sz w:val="24"/>
      <w:szCs w:val="24"/>
    </w:rPr>
  </w:style>
  <w:style w:type="character" w:customStyle="1" w:styleId="af7">
    <w:name w:val="註解主旨 字元"/>
    <w:link w:val="af6"/>
    <w:uiPriority w:val="99"/>
    <w:rsid w:val="00CD1F11"/>
    <w:rPr>
      <w:rFonts w:ascii="Times New Roman" w:hAnsi="Times New Roman"/>
      <w:b/>
      <w:bCs/>
      <w:kern w:val="2"/>
      <w:sz w:val="24"/>
      <w:szCs w:val="24"/>
    </w:rPr>
  </w:style>
  <w:style w:type="character" w:customStyle="1" w:styleId="af">
    <w:name w:val="註解方塊文字 字元"/>
    <w:link w:val="ae"/>
    <w:uiPriority w:val="99"/>
    <w:semiHidden/>
    <w:rsid w:val="00CD1F11"/>
    <w:rPr>
      <w:rFonts w:ascii="Arial" w:hAnsi="Arial" w:cs="Times New Roman"/>
      <w:kern w:val="2"/>
      <w:sz w:val="18"/>
      <w:szCs w:val="18"/>
    </w:rPr>
  </w:style>
  <w:style w:type="paragraph" w:customStyle="1" w:styleId="4123">
    <w:name w:val="4.【教學目標】內文字（1.2.3.）"/>
    <w:basedOn w:val="af8"/>
    <w:rsid w:val="00683879"/>
    <w:pPr>
      <w:tabs>
        <w:tab w:val="left" w:pos="142"/>
      </w:tabs>
      <w:spacing w:line="220" w:lineRule="exact"/>
      <w:ind w:left="227" w:right="57" w:hanging="170"/>
      <w:jc w:val="both"/>
    </w:pPr>
    <w:rPr>
      <w:rFonts w:hAnsi="Courier New" w:cs="Times New Roman"/>
      <w:sz w:val="16"/>
      <w:szCs w:val="20"/>
    </w:rPr>
  </w:style>
  <w:style w:type="paragraph" w:styleId="af8">
    <w:name w:val="Plain Text"/>
    <w:basedOn w:val="a"/>
    <w:link w:val="af9"/>
    <w:rsid w:val="00683879"/>
    <w:rPr>
      <w:rFonts w:ascii="新細明體" w:hAnsi="Courier"/>
    </w:rPr>
  </w:style>
  <w:style w:type="character" w:customStyle="1" w:styleId="af9">
    <w:name w:val="純文字 字元"/>
    <w:link w:val="af8"/>
    <w:rsid w:val="00683879"/>
    <w:rPr>
      <w:rFonts w:ascii="新細明體" w:hAnsi="Courier"/>
      <w:kern w:val="2"/>
      <w:sz w:val="24"/>
      <w:szCs w:val="24"/>
    </w:rPr>
  </w:style>
  <w:style w:type="paragraph" w:styleId="afa">
    <w:name w:val="Note Heading"/>
    <w:basedOn w:val="a"/>
    <w:next w:val="a"/>
    <w:link w:val="afb"/>
    <w:rsid w:val="008169F5"/>
    <w:pPr>
      <w:jc w:val="center"/>
    </w:pPr>
    <w:rPr>
      <w:rFonts w:ascii="Times New Roman" w:hAnsi="Times New Roman" w:cs="Times New Roman"/>
    </w:rPr>
  </w:style>
  <w:style w:type="character" w:customStyle="1" w:styleId="afb">
    <w:name w:val="註釋標題 字元"/>
    <w:link w:val="afa"/>
    <w:rsid w:val="008169F5"/>
    <w:rPr>
      <w:rFonts w:ascii="Times New Roman" w:hAnsi="Times New Roman" w:cs="Times New Roman"/>
      <w:kern w:val="2"/>
      <w:sz w:val="24"/>
      <w:szCs w:val="24"/>
    </w:rPr>
  </w:style>
  <w:style w:type="paragraph" w:customStyle="1" w:styleId="24">
    <w:name w:val="清單段落2"/>
    <w:basedOn w:val="a"/>
    <w:rsid w:val="004A4608"/>
    <w:pPr>
      <w:ind w:leftChars="200" w:left="480"/>
    </w:pPr>
    <w:rPr>
      <w:rFonts w:ascii="Calibri" w:hAnsi="Calibri" w:cs="Calibri"/>
    </w:rPr>
  </w:style>
  <w:style w:type="paragraph" w:customStyle="1" w:styleId="32">
    <w:name w:val="清單段落3"/>
    <w:basedOn w:val="a"/>
    <w:rsid w:val="00443E0A"/>
    <w:pPr>
      <w:ind w:leftChars="200" w:left="480"/>
    </w:pPr>
    <w:rPr>
      <w:rFonts w:ascii="Calibri" w:hAnsi="Calibri" w:cs="Calibri"/>
    </w:rPr>
  </w:style>
  <w:style w:type="paragraph" w:styleId="afc">
    <w:name w:val="List Paragraph"/>
    <w:basedOn w:val="a"/>
    <w:uiPriority w:val="34"/>
    <w:qFormat/>
    <w:rsid w:val="004F325C"/>
    <w:pPr>
      <w:ind w:leftChars="200" w:left="480"/>
    </w:pPr>
    <w:rPr>
      <w:rFonts w:ascii="Calibri" w:hAnsi="Calibri" w:cs="Times New Roman"/>
      <w:szCs w:val="22"/>
    </w:rPr>
  </w:style>
  <w:style w:type="paragraph" w:customStyle="1" w:styleId="15">
    <w:name w:val="1.標題文字"/>
    <w:basedOn w:val="a"/>
    <w:link w:val="16"/>
    <w:rsid w:val="00AD607B"/>
    <w:pPr>
      <w:jc w:val="center"/>
    </w:pPr>
    <w:rPr>
      <w:rFonts w:ascii="華康中黑體" w:eastAsia="華康中黑體" w:hAnsi="Times New Roman" w:cs="Times New Roman"/>
      <w:sz w:val="28"/>
      <w:szCs w:val="20"/>
    </w:rPr>
  </w:style>
  <w:style w:type="character" w:customStyle="1" w:styleId="16">
    <w:name w:val="1.標題文字 字元"/>
    <w:link w:val="15"/>
    <w:rsid w:val="00AD607B"/>
    <w:rPr>
      <w:rFonts w:ascii="華康中黑體" w:eastAsia="華康中黑體" w:hAnsi="Times New Roman" w:cs="Times New Roman"/>
      <w:kern w:val="2"/>
      <w:sz w:val="28"/>
    </w:rPr>
  </w:style>
  <w:style w:type="character" w:customStyle="1" w:styleId="apple-converted-space">
    <w:name w:val="apple-converted-space"/>
    <w:basedOn w:val="a0"/>
    <w:rsid w:val="00AD607B"/>
  </w:style>
  <w:style w:type="paragraph" w:styleId="afd">
    <w:name w:val="No Spacing"/>
    <w:uiPriority w:val="1"/>
    <w:qFormat/>
    <w:rsid w:val="00407E25"/>
    <w:pPr>
      <w:widowControl w:val="0"/>
    </w:pPr>
    <w:rPr>
      <w:kern w:val="2"/>
      <w:sz w:val="24"/>
      <w:szCs w:val="24"/>
    </w:rPr>
  </w:style>
  <w:style w:type="paragraph" w:customStyle="1" w:styleId="33">
    <w:name w:val="3.【對應能力指標】內文字"/>
    <w:basedOn w:val="af8"/>
    <w:rsid w:val="00407E25"/>
    <w:pPr>
      <w:tabs>
        <w:tab w:val="left" w:pos="624"/>
      </w:tabs>
      <w:spacing w:line="220" w:lineRule="exact"/>
      <w:ind w:left="624" w:right="57" w:hanging="567"/>
      <w:jc w:val="both"/>
    </w:pPr>
    <w:rPr>
      <w:rFonts w:hAnsi="Courier New" w:cs="Times New Roman"/>
      <w:sz w:val="16"/>
      <w:szCs w:val="16"/>
    </w:rPr>
  </w:style>
  <w:style w:type="paragraph" w:customStyle="1" w:styleId="afe">
    <w:name w:val="國中詳解"/>
    <w:basedOn w:val="a"/>
    <w:rsid w:val="00FD4585"/>
    <w:pPr>
      <w:adjustRightInd w:val="0"/>
      <w:snapToGrid w:val="0"/>
    </w:pPr>
    <w:rPr>
      <w:rFonts w:ascii="Times New Roman" w:hAnsi="Times New Roman" w:cs="Times New Roman"/>
      <w:color w:val="008000"/>
      <w:kern w:val="0"/>
    </w:rPr>
  </w:style>
  <w:style w:type="paragraph" w:customStyle="1" w:styleId="aff">
    <w:name w:val="國中題目"/>
    <w:basedOn w:val="a"/>
    <w:rsid w:val="00FD4585"/>
    <w:pPr>
      <w:adjustRightInd w:val="0"/>
      <w:snapToGrid w:val="0"/>
    </w:pPr>
    <w:rPr>
      <w:rFonts w:ascii="Times New Roman" w:hAnsi="Times New Roman" w:cs="Times New Roman"/>
      <w:kern w:val="0"/>
    </w:rPr>
  </w:style>
  <w:style w:type="paragraph" w:styleId="aff0">
    <w:name w:val="Block Text"/>
    <w:basedOn w:val="a"/>
    <w:rsid w:val="00FD4585"/>
    <w:pPr>
      <w:framePr w:hSpace="180" w:wrap="around" w:vAnchor="page" w:hAnchor="margin" w:x="42" w:y="1441"/>
      <w:spacing w:line="280" w:lineRule="exact"/>
      <w:ind w:left="6" w:right="6"/>
      <w:jc w:val="both"/>
    </w:pPr>
    <w:rPr>
      <w:rFonts w:ascii="新細明體" w:hAnsi="Times New Roman" w:cs="Times New Roman"/>
      <w:sz w:val="22"/>
      <w:szCs w:val="20"/>
    </w:rPr>
  </w:style>
  <w:style w:type="paragraph" w:customStyle="1" w:styleId="5">
    <w:name w:val="5.【十大能力指標】內文字（一、二、三、）"/>
    <w:basedOn w:val="a"/>
    <w:rsid w:val="00045205"/>
    <w:pPr>
      <w:tabs>
        <w:tab w:val="left" w:pos="329"/>
      </w:tabs>
      <w:spacing w:line="240" w:lineRule="exact"/>
      <w:ind w:left="397" w:right="57" w:hanging="340"/>
      <w:jc w:val="both"/>
    </w:pPr>
    <w:rPr>
      <w:rFonts w:ascii="Times New Roman" w:hAnsi="Times New Roman" w:cs="Times New Roman"/>
      <w:sz w:val="16"/>
      <w:szCs w:val="20"/>
    </w:rPr>
  </w:style>
  <w:style w:type="paragraph" w:customStyle="1" w:styleId="aff1">
    <w:name w:val="表格"/>
    <w:basedOn w:val="a"/>
    <w:rsid w:val="00045205"/>
    <w:pPr>
      <w:spacing w:line="320" w:lineRule="exact"/>
      <w:jc w:val="center"/>
    </w:pPr>
    <w:rPr>
      <w:rFonts w:ascii="新細明體" w:hAnsi="Times New Roman" w:cs="Times New Roman"/>
      <w:sz w:val="22"/>
      <w:szCs w:val="20"/>
    </w:rPr>
  </w:style>
  <w:style w:type="paragraph" w:customStyle="1" w:styleId="aff2">
    <w:name w:val="國小詳解"/>
    <w:basedOn w:val="a"/>
    <w:rsid w:val="00F7415E"/>
    <w:pPr>
      <w:adjustRightInd w:val="0"/>
      <w:snapToGrid w:val="0"/>
    </w:pPr>
    <w:rPr>
      <w:rFonts w:ascii="標楷體" w:eastAsia="標楷體" w:hAnsi="Times New Roman" w:cs="Times New Roman"/>
      <w:color w:val="008000"/>
      <w:kern w:val="0"/>
      <w:sz w:val="28"/>
    </w:rPr>
  </w:style>
  <w:style w:type="paragraph" w:customStyle="1" w:styleId="aff3">
    <w:name w:val="(一)"/>
    <w:basedOn w:val="a"/>
    <w:rsid w:val="00F7415E"/>
    <w:pPr>
      <w:spacing w:afterLines="25" w:after="25"/>
    </w:pPr>
    <w:rPr>
      <w:rFonts w:ascii="華康粗黑體" w:eastAsia="華康粗黑體" w:hAnsi="Times New Roman" w:cs="Times New Roman"/>
    </w:rPr>
  </w:style>
  <w:style w:type="table" w:customStyle="1" w:styleId="25">
    <w:name w:val="表格格線2"/>
    <w:basedOn w:val="a1"/>
    <w:next w:val="ad"/>
    <w:uiPriority w:val="39"/>
    <w:rsid w:val="003008BD"/>
    <w:rPr>
      <w:rFonts w:ascii="Calibri" w:hAnsi="Calibri" w:cs="Times New Roman"/>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
    <w:name w:val="9"/>
    <w:basedOn w:val="a"/>
    <w:rsid w:val="008540F7"/>
    <w:pPr>
      <w:widowControl/>
      <w:spacing w:before="100" w:beforeAutospacing="1" w:after="100" w:afterAutospacing="1"/>
    </w:pPr>
    <w:rPr>
      <w:rFonts w:ascii="新細明體" w:hAnsi="Times New Roman" w:cs="Times New Roman"/>
      <w:kern w:val="0"/>
    </w:rPr>
  </w:style>
  <w:style w:type="paragraph" w:customStyle="1" w:styleId="aff4">
    <w:name w:val="(學習單)標"/>
    <w:basedOn w:val="a"/>
    <w:rsid w:val="008540F7"/>
    <w:pPr>
      <w:overflowPunct w:val="0"/>
      <w:adjustRightInd w:val="0"/>
      <w:spacing w:before="335" w:after="335" w:line="500" w:lineRule="exact"/>
      <w:jc w:val="center"/>
    </w:pPr>
    <w:rPr>
      <w:rFonts w:ascii="Times New Roman" w:eastAsia="華康粗圓體" w:hAnsi="Times New Roman" w:cs="Times New Roman"/>
      <w:sz w:val="36"/>
      <w:szCs w:val="20"/>
      <w:u w:val="double"/>
    </w:rPr>
  </w:style>
  <w:style w:type="paragraph" w:customStyle="1" w:styleId="aff5">
    <w:name w:val="表格抬頭文字"/>
    <w:basedOn w:val="a"/>
    <w:rsid w:val="008540F7"/>
    <w:pPr>
      <w:snapToGrid w:val="0"/>
      <w:spacing w:before="240" w:after="60"/>
      <w:jc w:val="center"/>
    </w:pPr>
    <w:rPr>
      <w:rFonts w:ascii="華康中黑體" w:eastAsia="華康中黑體" w:hAnsi="Times New Roman" w:cs="Times New Roman"/>
      <w:sz w:val="28"/>
      <w:szCs w:val="20"/>
    </w:rPr>
  </w:style>
  <w:style w:type="paragraph" w:customStyle="1" w:styleId="aff6">
    <w:name w:val="一、（數字）"/>
    <w:basedOn w:val="a"/>
    <w:rsid w:val="008540F7"/>
    <w:pPr>
      <w:spacing w:before="120"/>
      <w:ind w:left="360" w:firstLine="74"/>
    </w:pPr>
    <w:rPr>
      <w:rFonts w:ascii="華康中黑體" w:eastAsia="華康中黑體" w:hAnsi="Times New Roman" w:cs="Times New Roman"/>
      <w:sz w:val="36"/>
      <w:szCs w:val="20"/>
    </w:rPr>
  </w:style>
  <w:style w:type="paragraph" w:customStyle="1" w:styleId="aff7">
    <w:name w:val="(圖片)單行"/>
    <w:basedOn w:val="aff4"/>
    <w:rsid w:val="008540F7"/>
    <w:pPr>
      <w:spacing w:before="0" w:after="0" w:line="240" w:lineRule="auto"/>
    </w:pPr>
    <w:rPr>
      <w:rFonts w:eastAsia="標楷體"/>
      <w:sz w:val="24"/>
      <w:u w:val="none"/>
    </w:rPr>
  </w:style>
  <w:style w:type="paragraph" w:styleId="aff8">
    <w:name w:val="List"/>
    <w:basedOn w:val="a"/>
    <w:rsid w:val="008540F7"/>
    <w:pPr>
      <w:spacing w:line="360" w:lineRule="exact"/>
      <w:ind w:leftChars="200" w:left="100" w:hangingChars="200" w:hanging="200"/>
      <w:jc w:val="both"/>
    </w:pPr>
    <w:rPr>
      <w:rFonts w:ascii="新細明體" w:hAnsi="Times New Roman" w:cs="Times New Roman"/>
      <w:szCs w:val="20"/>
    </w:rPr>
  </w:style>
  <w:style w:type="paragraph" w:styleId="26">
    <w:name w:val="List 2"/>
    <w:basedOn w:val="a"/>
    <w:rsid w:val="008540F7"/>
    <w:pPr>
      <w:ind w:left="960" w:hanging="480"/>
    </w:pPr>
    <w:rPr>
      <w:rFonts w:ascii="Times New Roman" w:hAnsi="Times New Roman" w:cs="Times New Roman"/>
      <w:szCs w:val="20"/>
    </w:rPr>
  </w:style>
  <w:style w:type="paragraph" w:styleId="aff9">
    <w:name w:val="Normal Indent"/>
    <w:basedOn w:val="a"/>
    <w:rsid w:val="008540F7"/>
    <w:pPr>
      <w:spacing w:line="360" w:lineRule="exact"/>
      <w:ind w:left="518"/>
      <w:jc w:val="both"/>
    </w:pPr>
    <w:rPr>
      <w:rFonts w:ascii="新細明體" w:hAnsi="Times New Roman" w:cs="Times New Roman"/>
      <w:szCs w:val="20"/>
    </w:rPr>
  </w:style>
  <w:style w:type="paragraph" w:customStyle="1" w:styleId="affa">
    <w:name w:val="表頭"/>
    <w:basedOn w:val="a"/>
    <w:rsid w:val="008540F7"/>
    <w:pPr>
      <w:spacing w:line="320" w:lineRule="exact"/>
      <w:jc w:val="center"/>
    </w:pPr>
    <w:rPr>
      <w:rFonts w:ascii="華康中黑體" w:eastAsia="華康中黑體" w:hAnsi="Times New Roman" w:cs="Times New Roman"/>
      <w:sz w:val="22"/>
      <w:szCs w:val="20"/>
    </w:rPr>
  </w:style>
  <w:style w:type="paragraph" w:styleId="affb">
    <w:name w:val="Document Map"/>
    <w:basedOn w:val="a"/>
    <w:link w:val="affc"/>
    <w:semiHidden/>
    <w:rsid w:val="008540F7"/>
    <w:pPr>
      <w:shd w:val="clear" w:color="auto" w:fill="000080"/>
    </w:pPr>
    <w:rPr>
      <w:rFonts w:ascii="Arial" w:hAnsi="Arial" w:cs="Times New Roman"/>
      <w:szCs w:val="20"/>
      <w:lang w:val="x-none" w:eastAsia="x-none"/>
    </w:rPr>
  </w:style>
  <w:style w:type="character" w:customStyle="1" w:styleId="affc">
    <w:name w:val="文件引導模式 字元"/>
    <w:basedOn w:val="a0"/>
    <w:link w:val="affb"/>
    <w:semiHidden/>
    <w:rsid w:val="008540F7"/>
    <w:rPr>
      <w:rFonts w:ascii="Arial" w:hAnsi="Arial" w:cs="Times New Roman"/>
      <w:kern w:val="2"/>
      <w:sz w:val="24"/>
      <w:shd w:val="clear" w:color="auto" w:fill="000080"/>
      <w:lang w:val="x-none" w:eastAsia="x-none"/>
    </w:rPr>
  </w:style>
  <w:style w:type="paragraph" w:customStyle="1" w:styleId="affd">
    <w:name w:val="樣式標題一"/>
    <w:basedOn w:val="a"/>
    <w:rsid w:val="008540F7"/>
    <w:pPr>
      <w:spacing w:line="360" w:lineRule="exact"/>
      <w:jc w:val="center"/>
    </w:pPr>
    <w:rPr>
      <w:rFonts w:ascii="華康中黑體" w:eastAsia="華康中黑體" w:hAnsi="Times New Roman" w:cs="新細明體"/>
      <w:b/>
      <w:bCs/>
      <w:spacing w:val="6"/>
      <w:sz w:val="36"/>
      <w:szCs w:val="20"/>
    </w:rPr>
  </w:style>
  <w:style w:type="paragraph" w:styleId="27">
    <w:name w:val="Body Text 2"/>
    <w:basedOn w:val="a"/>
    <w:link w:val="28"/>
    <w:rsid w:val="008540F7"/>
    <w:rPr>
      <w:rFonts w:ascii="細明體" w:eastAsia="細明體" w:hAnsi="Arial Unicode MS" w:cs="Times New Roman"/>
      <w:snapToGrid w:val="0"/>
      <w:color w:val="FF0000"/>
      <w:kern w:val="0"/>
      <w:sz w:val="20"/>
      <w:szCs w:val="20"/>
      <w:lang w:val="x-none" w:eastAsia="x-none"/>
    </w:rPr>
  </w:style>
  <w:style w:type="character" w:customStyle="1" w:styleId="28">
    <w:name w:val="本文 2 字元"/>
    <w:basedOn w:val="a0"/>
    <w:link w:val="27"/>
    <w:rsid w:val="008540F7"/>
    <w:rPr>
      <w:rFonts w:ascii="細明體" w:eastAsia="細明體" w:hAnsi="Arial Unicode MS" w:cs="Times New Roman"/>
      <w:snapToGrid w:val="0"/>
      <w:color w:val="FF0000"/>
      <w:lang w:val="x-none" w:eastAsia="x-none"/>
    </w:rPr>
  </w:style>
  <w:style w:type="paragraph" w:customStyle="1" w:styleId="affe">
    <w:name w:val="相關領域─◎"/>
    <w:basedOn w:val="a"/>
    <w:rsid w:val="008540F7"/>
    <w:pPr>
      <w:snapToGrid w:val="0"/>
      <w:spacing w:line="280" w:lineRule="exact"/>
      <w:ind w:left="567" w:hanging="567"/>
    </w:pPr>
    <w:rPr>
      <w:rFonts w:ascii="華康標宋體" w:eastAsia="華康標宋體" w:hAnsi="新細明體" w:cs="Times New Roman"/>
      <w:b/>
      <w:bCs/>
      <w:sz w:val="20"/>
    </w:rPr>
  </w:style>
  <w:style w:type="paragraph" w:customStyle="1" w:styleId="WW-">
    <w:name w:val="WW-註釋標題"/>
    <w:basedOn w:val="a"/>
    <w:next w:val="a"/>
    <w:rsid w:val="008540F7"/>
    <w:pPr>
      <w:suppressAutoHyphens/>
    </w:pPr>
    <w:rPr>
      <w:rFonts w:ascii="Times New Roman" w:hAnsi="Times New Roman" w:cs="Times New Roman"/>
      <w:kern w:val="28417"/>
      <w:szCs w:val="20"/>
    </w:rPr>
  </w:style>
  <w:style w:type="paragraph" w:customStyle="1" w:styleId="afff">
    <w:name w:val="六大議題粗體"/>
    <w:basedOn w:val="a"/>
    <w:rsid w:val="008540F7"/>
    <w:pPr>
      <w:widowControl/>
      <w:spacing w:line="280" w:lineRule="exact"/>
      <w:ind w:left="100" w:hangingChars="100" w:hanging="100"/>
    </w:pPr>
    <w:rPr>
      <w:rFonts w:ascii="Times New Roman" w:eastAsia="華康標宋體" w:hAnsi="Times New Roman" w:cs="Times New Roman"/>
      <w:b/>
      <w:bCs/>
      <w:kern w:val="0"/>
      <w:sz w:val="22"/>
      <w:szCs w:val="20"/>
    </w:rPr>
  </w:style>
  <w:style w:type="paragraph" w:customStyle="1" w:styleId="afff0">
    <w:name w:val="一、"/>
    <w:basedOn w:val="a"/>
    <w:rsid w:val="008540F7"/>
    <w:pPr>
      <w:spacing w:line="480" w:lineRule="auto"/>
    </w:pPr>
    <w:rPr>
      <w:rFonts w:ascii="華康標宋體" w:eastAsia="華康粗黑體" w:hAnsi="Times New Roman" w:cs="Times New Roman"/>
      <w:color w:val="33FFFF"/>
      <w:sz w:val="28"/>
    </w:rPr>
  </w:style>
  <w:style w:type="character" w:customStyle="1" w:styleId="22">
    <w:name w:val="本文縮排 2 字元"/>
    <w:link w:val="21"/>
    <w:rsid w:val="008540F7"/>
    <w:rPr>
      <w:rFonts w:ascii="標楷體" w:eastAsia="標楷體"/>
      <w:kern w:val="2"/>
      <w:sz w:val="24"/>
      <w:szCs w:val="24"/>
    </w:rPr>
  </w:style>
  <w:style w:type="paragraph" w:customStyle="1" w:styleId="afff1">
    <w:name w:val="標"/>
    <w:basedOn w:val="a"/>
    <w:rsid w:val="008540F7"/>
    <w:pPr>
      <w:snapToGrid w:val="0"/>
      <w:spacing w:after="180" w:line="560" w:lineRule="exact"/>
    </w:pPr>
    <w:rPr>
      <w:rFonts w:ascii="華康隸書體W5" w:eastAsia="華康隸書體W5" w:hAnsi="Times New Roman" w:cs="Times New Roman"/>
      <w:sz w:val="48"/>
    </w:rPr>
  </w:style>
  <w:style w:type="character" w:customStyle="1" w:styleId="31">
    <w:name w:val="本文縮排 3 字元"/>
    <w:link w:val="30"/>
    <w:rsid w:val="008540F7"/>
    <w:rPr>
      <w:rFonts w:ascii="標楷體" w:eastAsia="標楷體" w:hAnsi="標楷體"/>
      <w:color w:val="000000"/>
      <w:kern w:val="2"/>
      <w:sz w:val="24"/>
      <w:szCs w:val="24"/>
    </w:rPr>
  </w:style>
  <w:style w:type="paragraph" w:customStyle="1" w:styleId="17">
    <w:name w:val="純文字1"/>
    <w:basedOn w:val="a"/>
    <w:rsid w:val="008540F7"/>
    <w:pPr>
      <w:adjustRightInd w:val="0"/>
      <w:textAlignment w:val="baseline"/>
    </w:pPr>
    <w:rPr>
      <w:rFonts w:ascii="細明體" w:eastAsia="細明體" w:hAnsi="Courier New" w:cs="Times New Roman"/>
      <w:szCs w:val="20"/>
    </w:rPr>
  </w:style>
  <w:style w:type="character" w:customStyle="1" w:styleId="c100b30">
    <w:name w:val="c100b30標題字"/>
    <w:rsid w:val="008540F7"/>
    <w:rPr>
      <w:rFonts w:eastAsia="華康粗黑體"/>
      <w:color w:val="0087B3"/>
      <w:sz w:val="28"/>
    </w:rPr>
  </w:style>
  <w:style w:type="paragraph" w:customStyle="1" w:styleId="afff2">
    <w:name w:val="表格能力指標"/>
    <w:basedOn w:val="a"/>
    <w:rsid w:val="008540F7"/>
    <w:pPr>
      <w:snapToGrid w:val="0"/>
      <w:spacing w:line="280" w:lineRule="exact"/>
      <w:ind w:left="825" w:hangingChars="375" w:hanging="825"/>
    </w:pPr>
    <w:rPr>
      <w:rFonts w:ascii="Times New Roman" w:eastAsia="華康標宋體" w:hAnsi="Times New Roman" w:cs="Times New Roman"/>
      <w:sz w:val="22"/>
    </w:rPr>
  </w:style>
  <w:style w:type="paragraph" w:customStyle="1" w:styleId="afff3">
    <w:name w:val="表格六大議題"/>
    <w:rsid w:val="008540F7"/>
    <w:pPr>
      <w:spacing w:line="280" w:lineRule="exact"/>
      <w:ind w:left="550" w:hangingChars="250" w:hanging="550"/>
    </w:pPr>
    <w:rPr>
      <w:rFonts w:ascii="Times New Roman" w:eastAsia="華康標宋體" w:hAnsi="Times New Roman" w:cs="Times New Roman"/>
      <w:sz w:val="22"/>
    </w:rPr>
  </w:style>
  <w:style w:type="paragraph" w:styleId="afff4">
    <w:name w:val="Date"/>
    <w:basedOn w:val="a"/>
    <w:next w:val="a"/>
    <w:link w:val="afff5"/>
    <w:rsid w:val="008540F7"/>
    <w:pPr>
      <w:spacing w:line="360" w:lineRule="exact"/>
      <w:jc w:val="right"/>
    </w:pPr>
    <w:rPr>
      <w:rFonts w:ascii="新細明體" w:hAnsi="Times New Roman" w:cs="Times New Roman"/>
      <w:szCs w:val="20"/>
      <w:lang w:val="x-none" w:eastAsia="x-none"/>
    </w:rPr>
  </w:style>
  <w:style w:type="character" w:customStyle="1" w:styleId="afff5">
    <w:name w:val="日期 字元"/>
    <w:basedOn w:val="a0"/>
    <w:link w:val="afff4"/>
    <w:rsid w:val="008540F7"/>
    <w:rPr>
      <w:rFonts w:ascii="新細明體" w:hAnsi="Times New Roman" w:cs="Times New Roman"/>
      <w:kern w:val="2"/>
      <w:sz w:val="24"/>
      <w:lang w:val="x-none" w:eastAsia="x-none"/>
    </w:rPr>
  </w:style>
  <w:style w:type="paragraph" w:customStyle="1" w:styleId="afff6">
    <w:name w:val="分段能力指標"/>
    <w:basedOn w:val="a"/>
    <w:rsid w:val="008540F7"/>
    <w:pPr>
      <w:snapToGrid w:val="0"/>
      <w:spacing w:line="280" w:lineRule="exact"/>
      <w:ind w:left="595" w:hanging="567"/>
    </w:pPr>
    <w:rPr>
      <w:rFonts w:ascii="華康標宋體" w:eastAsia="華康標宋體" w:hAnsi="新細明體" w:cs="Times New Roman"/>
      <w:sz w:val="20"/>
    </w:rPr>
  </w:style>
  <w:style w:type="paragraph" w:customStyle="1" w:styleId="-1">
    <w:name w:val="內文-1"/>
    <w:basedOn w:val="a"/>
    <w:rsid w:val="008540F7"/>
    <w:pPr>
      <w:spacing w:line="420" w:lineRule="exact"/>
      <w:ind w:firstLine="567"/>
      <w:jc w:val="both"/>
    </w:pPr>
    <w:rPr>
      <w:rFonts w:ascii="Times New Roman" w:eastAsia="標楷體"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G:\106&#35506;&#31243;&#35336;&#30059;\&#38468;&#20214;&#20843;&#23416;&#32722;&#38936;&#22495;&#12289;&#24392;&#24615;&#35506;&#31243;&#31680;&#25976;&#19968;&#35261;&#34920;.docx" TargetMode="External"/><Relationship Id="rId13" Type="http://schemas.openxmlformats.org/officeDocument/2006/relationships/hyperlink" Target="file:///C:\Users\Users\Administrator\&#26399;&#26411;&#26657;&#21209;&#26371;&#35696;\&#25945;&#21209;&#34389;\&#26257;&#20551;&#34892;&#20107;&#26310;103.07.01.docx"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file:///C:\Users\Administrator\Desktop\&#23416;&#32722;&#32317;&#31680;&#25976;.docx"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106&#35506;&#31243;&#35336;&#30059;\&#38468;&#20214;&#20116;-&#26657;&#26412;&#35506;&#31243;&#26550;&#27083;.doc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Administrator\Desktop\&#38468;&#20214;&#20843;&#23416;&#32722;&#38936;&#22495;&#12289;&#24392;&#24615;&#35506;&#31243;&#31680;&#25976;&#19968;&#35261;&#34920;.docx" TargetMode="External"/><Relationship Id="rId23" Type="http://schemas.openxmlformats.org/officeDocument/2006/relationships/fontTable" Target="fontTable.xml"/><Relationship Id="rId10" Type="http://schemas.openxmlformats.org/officeDocument/2006/relationships/hyperlink" Target="file:///G:\106&#35506;&#31243;&#35336;&#30059;\&#38468;&#20214;&#19977;&#23416;&#26657;&#32972;&#26223;&#20998;&#26512;&#21450;&#36039;&#28304;&#35519;&#26597;&#36939;&#29992;.doc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G:\106&#35506;&#31243;&#35336;&#30059;\&#23416;&#32722;&#32317;&#31680;&#25976;.docx" TargetMode="External"/><Relationship Id="rId14" Type="http://schemas.openxmlformats.org/officeDocument/2006/relationships/hyperlink" Target="file:///I:\&#22025;&#32681;&#32291;&#30058;&#36335;&#37129;&#27665;&#21644;&#22283;&#23567;&#36039;&#28304;&#29677;&#25945;&#32946;&#25903;&#25588;&#36774;&#27861;.doc" TargetMode="External"/><Relationship Id="rId22" Type="http://schemas.openxmlformats.org/officeDocument/2006/relationships/hyperlink" Target="http://survey.cyc.edu.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F896F-70B7-4EEA-94FE-DD1DCC582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542</Pages>
  <Words>49084</Words>
  <Characters>279784</Characters>
  <Application>Microsoft Office Word</Application>
  <DocSecurity>0</DocSecurity>
  <Lines>2331</Lines>
  <Paragraphs>656</Paragraphs>
  <ScaleCrop>false</ScaleCrop>
  <Company/>
  <LinksUpToDate>false</LinksUpToDate>
  <CharactersWithSpaces>328212</CharactersWithSpaces>
  <SharedDoc>false</SharedDoc>
  <HLinks>
    <vt:vector size="18" baseType="variant">
      <vt:variant>
        <vt:i4>393285</vt:i4>
      </vt:variant>
      <vt:variant>
        <vt:i4>10</vt:i4>
      </vt:variant>
      <vt:variant>
        <vt:i4>0</vt:i4>
      </vt:variant>
      <vt:variant>
        <vt:i4>5</vt:i4>
      </vt:variant>
      <vt:variant>
        <vt:lpwstr>http://law.moj.gov.tw/LawClass/LawContent.aspx?PCODE=H0060026</vt:lpwstr>
      </vt:variant>
      <vt:variant>
        <vt:lpwstr/>
      </vt:variant>
      <vt:variant>
        <vt:i4>7209068</vt:i4>
      </vt:variant>
      <vt:variant>
        <vt:i4>3</vt:i4>
      </vt:variant>
      <vt:variant>
        <vt:i4>0</vt:i4>
      </vt:variant>
      <vt:variant>
        <vt:i4>5</vt:i4>
      </vt:variant>
      <vt:variant>
        <vt:lpwstr>http://140.130.119.106/schoolplan/</vt:lpwstr>
      </vt:variant>
      <vt:variant>
        <vt:lpwstr/>
      </vt:variant>
      <vt:variant>
        <vt:i4>983115</vt:i4>
      </vt:variant>
      <vt:variant>
        <vt:i4>0</vt:i4>
      </vt:variant>
      <vt:variant>
        <vt:i4>0</vt:i4>
      </vt:variant>
      <vt:variant>
        <vt:i4>5</vt:i4>
      </vt:variant>
      <vt:variant>
        <vt:lpwstr>http://law.moj.gov.tw/LawClass/LawContent.aspx?PCODE=D0080079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嘉義縣九十二學年度第二學期國民中小學「學校課程計畫備查作業」實施計畫</dc:title>
  <dc:creator>U</dc:creator>
  <cp:lastModifiedBy>User</cp:lastModifiedBy>
  <cp:revision>11</cp:revision>
  <cp:lastPrinted>2017-08-21T01:28:00Z</cp:lastPrinted>
  <dcterms:created xsi:type="dcterms:W3CDTF">2017-08-07T01:38:00Z</dcterms:created>
  <dcterms:modified xsi:type="dcterms:W3CDTF">2017-08-21T01:29:00Z</dcterms:modified>
</cp:coreProperties>
</file>